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82" w:type="dxa"/>
        <w:tblInd w:w="-432" w:type="dxa"/>
        <w:tblLayout w:type="fixed"/>
        <w:tblLook w:val="0000" w:firstRow="0" w:lastRow="0" w:firstColumn="0" w:lastColumn="0" w:noHBand="0" w:noVBand="0"/>
      </w:tblPr>
      <w:tblGrid>
        <w:gridCol w:w="2070"/>
        <w:gridCol w:w="3942"/>
        <w:gridCol w:w="3870"/>
      </w:tblGrid>
      <w:tr w:rsidR="00C15867" w:rsidRPr="008023A7" w14:paraId="048A3932" w14:textId="77777777" w:rsidTr="00FE2983">
        <w:trPr>
          <w:trHeight w:val="720"/>
        </w:trPr>
        <w:tc>
          <w:tcPr>
            <w:tcW w:w="6012" w:type="dxa"/>
            <w:gridSpan w:val="2"/>
            <w:tcBorders>
              <w:bottom w:val="single" w:sz="18" w:space="0" w:color="auto"/>
            </w:tcBorders>
          </w:tcPr>
          <w:p w14:paraId="581636C0" w14:textId="77777777" w:rsidR="00C15867" w:rsidRPr="008023A7" w:rsidRDefault="00C15867" w:rsidP="007D32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8023A7">
              <w:rPr>
                <w:rFonts w:ascii="Univers" w:hAnsi="Univers"/>
                <w:b/>
                <w:sz w:val="28"/>
                <w:szCs w:val="28"/>
                <w:lang w:val="fr-FR"/>
              </w:rPr>
              <w:t>NATIONS</w:t>
            </w:r>
            <w:r w:rsidRPr="008023A7">
              <w:rPr>
                <w:rFonts w:ascii="Univers" w:hAnsi="Univers"/>
                <w:b/>
                <w:sz w:val="28"/>
                <w:szCs w:val="28"/>
                <w:lang w:val="fr-FR"/>
              </w:rPr>
              <w:br/>
              <w:t>UNIES</w:t>
            </w:r>
          </w:p>
        </w:tc>
        <w:tc>
          <w:tcPr>
            <w:tcW w:w="3870" w:type="dxa"/>
            <w:tcBorders>
              <w:bottom w:val="single" w:sz="18" w:space="0" w:color="auto"/>
            </w:tcBorders>
          </w:tcPr>
          <w:p w14:paraId="673F5AC6" w14:textId="77777777" w:rsidR="00C15867" w:rsidRPr="008023A7" w:rsidRDefault="00C15867" w:rsidP="007D324A">
            <w:pPr>
              <w:jc w:val="right"/>
              <w:rPr>
                <w:sz w:val="52"/>
                <w:szCs w:val="52"/>
                <w:lang w:val="fr-FR"/>
              </w:rPr>
            </w:pPr>
            <w:r w:rsidRPr="008023A7">
              <w:rPr>
                <w:rFonts w:ascii="Univers Bold" w:hAnsi="Univers Bold"/>
                <w:b/>
                <w:sz w:val="72"/>
                <w:lang w:val="fr-FR"/>
              </w:rPr>
              <w:t>EP</w:t>
            </w:r>
          </w:p>
        </w:tc>
      </w:tr>
      <w:tr w:rsidR="00C15867" w:rsidRPr="008023A7" w14:paraId="2D6DBC14" w14:textId="77777777" w:rsidTr="00FE29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5C0EFC8" w14:textId="77777777" w:rsidR="00C15867" w:rsidRPr="008023A7" w:rsidRDefault="00E52838" w:rsidP="007D324A">
            <w:pPr>
              <w:spacing w:before="120"/>
              <w:rPr>
                <w:lang w:val="fr-FR"/>
              </w:rPr>
            </w:pPr>
            <w:r w:rsidRPr="008023A7">
              <w:rPr>
                <w:noProof/>
                <w:lang w:val="fr-FR" w:eastAsia="zh-CN"/>
              </w:rPr>
              <mc:AlternateContent>
                <mc:Choice Requires="wpg">
                  <w:drawing>
                    <wp:anchor distT="0" distB="0" distL="114300" distR="114300" simplePos="0" relativeHeight="251658240" behindDoc="0" locked="0" layoutInCell="1" allowOverlap="1" wp14:anchorId="2136BC79" wp14:editId="35D44800">
                      <wp:simplePos x="0" y="0"/>
                      <wp:positionH relativeFrom="column">
                        <wp:posOffset>2540</wp:posOffset>
                      </wp:positionH>
                      <wp:positionV relativeFrom="paragraph">
                        <wp:posOffset>38100</wp:posOffset>
                      </wp:positionV>
                      <wp:extent cx="844550" cy="1479550"/>
                      <wp:effectExtent l="0" t="0" r="0" b="6350"/>
                      <wp:wrapNone/>
                      <wp:docPr id="1" name="Group 1"/>
                      <wp:cNvGraphicFramePr/>
                      <a:graphic xmlns:a="http://schemas.openxmlformats.org/drawingml/2006/main">
                        <a:graphicData uri="http://schemas.microsoft.com/office/word/2010/wordprocessingGroup">
                          <wpg:wgp>
                            <wpg:cNvGrpSpPr/>
                            <wpg:grpSpPr>
                              <a:xfrm>
                                <a:off x="0" y="0"/>
                                <a:ext cx="844550" cy="1479550"/>
                                <a:chOff x="0" y="0"/>
                                <a:chExt cx="844550" cy="147955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0" y="768044"/>
                                  <a:ext cx="781050" cy="71150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051A8E24" id="Group 1" o:spid="_x0000_s1026" style="position:absolute;margin-left:.2pt;margin-top:3pt;width:66.5pt;height:116.5pt;z-index:251658240;mso-height-relative:margin" coordsize="8445,147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5;top:7680;width:7810;height:7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942" w:type="dxa"/>
            <w:tcBorders>
              <w:top w:val="nil"/>
              <w:left w:val="nil"/>
              <w:bottom w:val="single" w:sz="36" w:space="0" w:color="auto"/>
              <w:right w:val="nil"/>
            </w:tcBorders>
          </w:tcPr>
          <w:p w14:paraId="5C90A5BB" w14:textId="77777777" w:rsidR="00FE2983" w:rsidRDefault="00FE2983" w:rsidP="007D32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15BBA37A" w14:textId="0166B73F" w:rsidR="00C15867" w:rsidRPr="008023A7" w:rsidRDefault="00C15867" w:rsidP="007D32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8023A7">
              <w:rPr>
                <w:rFonts w:ascii="Univers" w:hAnsi="Univers"/>
                <w:b/>
                <w:sz w:val="32"/>
                <w:lang w:val="fr-FR"/>
              </w:rPr>
              <w:t>Programme des</w:t>
            </w:r>
          </w:p>
          <w:p w14:paraId="5A7B2E4D" w14:textId="77777777" w:rsidR="00C15867" w:rsidRPr="008023A7" w:rsidRDefault="00C15867" w:rsidP="007D32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8023A7">
              <w:rPr>
                <w:rFonts w:ascii="Univers" w:hAnsi="Univers"/>
                <w:b/>
                <w:sz w:val="32"/>
                <w:lang w:val="fr-FR"/>
              </w:rPr>
              <w:t>Nations Unies pour</w:t>
            </w:r>
          </w:p>
          <w:p w14:paraId="42AC158A" w14:textId="77777777" w:rsidR="00C15867" w:rsidRPr="008023A7" w:rsidRDefault="00C15867" w:rsidP="007D32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8023A7">
              <w:rPr>
                <w:rFonts w:ascii="Univers" w:hAnsi="Univers"/>
                <w:b/>
                <w:sz w:val="32"/>
                <w:lang w:val="fr-FR"/>
              </w:rPr>
              <w:t>l’environnement</w:t>
            </w:r>
          </w:p>
          <w:p w14:paraId="5EC3399B" w14:textId="77777777" w:rsidR="00C15867" w:rsidRPr="008023A7" w:rsidRDefault="00C15867" w:rsidP="007D324A">
            <w:pPr>
              <w:spacing w:before="720"/>
              <w:ind w:left="158"/>
              <w:rPr>
                <w:lang w:val="fr-FR"/>
              </w:rPr>
            </w:pPr>
          </w:p>
        </w:tc>
        <w:tc>
          <w:tcPr>
            <w:tcW w:w="3870" w:type="dxa"/>
            <w:tcBorders>
              <w:top w:val="nil"/>
              <w:left w:val="nil"/>
              <w:bottom w:val="single" w:sz="36" w:space="0" w:color="auto"/>
              <w:right w:val="nil"/>
            </w:tcBorders>
          </w:tcPr>
          <w:p w14:paraId="0285CD6C" w14:textId="77777777" w:rsidR="00C15867" w:rsidRPr="008023A7" w:rsidRDefault="00C15867" w:rsidP="007D324A">
            <w:pPr>
              <w:rPr>
                <w:lang w:val="fr-FR"/>
              </w:rPr>
            </w:pPr>
            <w:proofErr w:type="spellStart"/>
            <w:r w:rsidRPr="008023A7">
              <w:rPr>
                <w:lang w:val="fr-FR"/>
              </w:rPr>
              <w:t>Distr</w:t>
            </w:r>
            <w:proofErr w:type="spellEnd"/>
            <w:r w:rsidRPr="008023A7">
              <w:rPr>
                <w:lang w:val="fr-FR"/>
              </w:rPr>
              <w:t>.</w:t>
            </w:r>
          </w:p>
          <w:p w14:paraId="6226611A" w14:textId="77777777" w:rsidR="00923540" w:rsidRPr="008023A7" w:rsidRDefault="00923540" w:rsidP="00923540">
            <w:pPr>
              <w:rPr>
                <w:lang w:val="fr-FR"/>
              </w:rPr>
            </w:pPr>
            <w:r w:rsidRPr="008023A7">
              <w:rPr>
                <w:lang w:val="fr-FR"/>
              </w:rPr>
              <w:t>GÉNÉRALE</w:t>
            </w:r>
          </w:p>
          <w:p w14:paraId="75681D7A" w14:textId="77777777" w:rsidR="00C15867" w:rsidRPr="008023A7" w:rsidRDefault="00C15867" w:rsidP="007D324A">
            <w:pPr>
              <w:rPr>
                <w:lang w:val="fr-FR"/>
              </w:rPr>
            </w:pPr>
          </w:p>
          <w:p w14:paraId="363FCBE7" w14:textId="77777777" w:rsidR="00C15867" w:rsidRPr="008023A7" w:rsidRDefault="00C15867" w:rsidP="007D324A">
            <w:pPr>
              <w:rPr>
                <w:lang w:val="fr-FR"/>
              </w:rPr>
            </w:pPr>
          </w:p>
          <w:p w14:paraId="487E3D0D" w14:textId="7C5F0155" w:rsidR="00C15867" w:rsidRPr="00FE2983" w:rsidRDefault="00C84145" w:rsidP="007D324A">
            <w:pPr>
              <w:rPr>
                <w:lang w:val="en-US"/>
              </w:rPr>
            </w:pPr>
            <w:r w:rsidRPr="008023A7">
              <w:rPr>
                <w:lang w:val="fr-FR"/>
              </w:rPr>
              <w:fldChar w:fldCharType="begin"/>
            </w:r>
            <w:r w:rsidRPr="00FE2983">
              <w:rPr>
                <w:lang w:val="en-US"/>
              </w:rPr>
              <w:instrText xml:space="preserve"> DOCPROPERTY "Document number"  \* MERGEFORMAT </w:instrText>
            </w:r>
            <w:r w:rsidRPr="008023A7">
              <w:rPr>
                <w:lang w:val="fr-FR"/>
              </w:rPr>
              <w:fldChar w:fldCharType="separate"/>
            </w:r>
            <w:r w:rsidR="00180B06" w:rsidRPr="00FE2983">
              <w:rPr>
                <w:lang w:val="en-US"/>
              </w:rPr>
              <w:t>UNEP/</w:t>
            </w:r>
            <w:proofErr w:type="spellStart"/>
            <w:r w:rsidR="00180B06" w:rsidRPr="00FE2983">
              <w:rPr>
                <w:lang w:val="en-US"/>
              </w:rPr>
              <w:t>OzL.Pro</w:t>
            </w:r>
            <w:proofErr w:type="spellEnd"/>
            <w:r w:rsidR="00180B06" w:rsidRPr="00FE2983">
              <w:rPr>
                <w:lang w:val="en-US"/>
              </w:rPr>
              <w:t>/ExCom/94/5</w:t>
            </w:r>
            <w:r w:rsidRPr="008023A7">
              <w:rPr>
                <w:lang w:val="fr-FR"/>
              </w:rPr>
              <w:fldChar w:fldCharType="end"/>
            </w:r>
          </w:p>
          <w:p w14:paraId="2DF8F749" w14:textId="41FAB774" w:rsidR="00C15867" w:rsidRPr="00180B06" w:rsidRDefault="00BC2495" w:rsidP="007D324A">
            <w:r w:rsidRPr="008023A7">
              <w:rPr>
                <w:lang w:val="fr-FR"/>
              </w:rPr>
              <w:fldChar w:fldCharType="begin"/>
            </w:r>
            <w:r w:rsidR="00851352" w:rsidRPr="00180B06">
              <w:instrText xml:space="preserve"> DOCPROPERTY "Revision date" \@ "d MMMM YYYY"  \* MERGEFORMAT </w:instrText>
            </w:r>
            <w:r w:rsidRPr="008023A7">
              <w:rPr>
                <w:lang w:val="fr-FR"/>
              </w:rPr>
              <w:fldChar w:fldCharType="separate"/>
            </w:r>
            <w:r w:rsidR="00B373FD" w:rsidRPr="00180B06">
              <w:t xml:space="preserve">29 </w:t>
            </w:r>
            <w:r w:rsidR="00C372C5">
              <w:t>avril</w:t>
            </w:r>
            <w:r w:rsidR="00B373FD" w:rsidRPr="00180B06">
              <w:t xml:space="preserve"> 2024</w:t>
            </w:r>
            <w:r w:rsidRPr="008023A7">
              <w:rPr>
                <w:lang w:val="fr-FR"/>
              </w:rPr>
              <w:fldChar w:fldCharType="end"/>
            </w:r>
          </w:p>
          <w:p w14:paraId="43338403" w14:textId="77777777" w:rsidR="00C15867" w:rsidRPr="00180B06" w:rsidRDefault="00C15867" w:rsidP="007D324A">
            <w:pPr>
              <w:rPr>
                <w:caps/>
              </w:rPr>
            </w:pPr>
          </w:p>
          <w:p w14:paraId="2A5C2E6C" w14:textId="77777777" w:rsidR="00C15867" w:rsidRPr="008023A7" w:rsidRDefault="00C15867" w:rsidP="007D324A">
            <w:pPr>
              <w:rPr>
                <w:lang w:val="fr-FR"/>
              </w:rPr>
            </w:pPr>
            <w:r w:rsidRPr="008023A7">
              <w:rPr>
                <w:lang w:val="fr-FR"/>
              </w:rPr>
              <w:t>FRANÇAIS</w:t>
            </w:r>
            <w:r w:rsidRPr="008023A7">
              <w:rPr>
                <w:lang w:val="fr-FR"/>
              </w:rPr>
              <w:br/>
            </w:r>
            <w:proofErr w:type="gramStart"/>
            <w:r w:rsidRPr="008023A7">
              <w:rPr>
                <w:lang w:val="fr-FR"/>
              </w:rPr>
              <w:t>ORIGINAL:</w:t>
            </w:r>
            <w:proofErr w:type="gramEnd"/>
            <w:r w:rsidRPr="008023A7">
              <w:rPr>
                <w:lang w:val="fr-FR"/>
              </w:rPr>
              <w:t xml:space="preserve"> ANGLAIS</w:t>
            </w:r>
          </w:p>
        </w:tc>
      </w:tr>
    </w:tbl>
    <w:p w14:paraId="65D512BF" w14:textId="77777777" w:rsidR="00CA59FB" w:rsidRPr="008023A7" w:rsidRDefault="00C15867" w:rsidP="00CA59FB">
      <w:pPr>
        <w:jc w:val="left"/>
        <w:rPr>
          <w:lang w:val="fr-FR"/>
        </w:rPr>
      </w:pPr>
      <w:r w:rsidRPr="008023A7">
        <w:rPr>
          <w:lang w:val="fr-FR"/>
        </w:rPr>
        <w:t>COMITÉ EXÉCUTIF</w:t>
      </w:r>
      <w:r w:rsidRPr="008023A7">
        <w:rPr>
          <w:lang w:val="fr-FR"/>
        </w:rPr>
        <w:br/>
        <w:t xml:space="preserve">  DU FONDS MULTILATÉRAL AUX FINS</w:t>
      </w:r>
      <w:r w:rsidRPr="008023A7">
        <w:rPr>
          <w:lang w:val="fr-FR"/>
        </w:rPr>
        <w:br/>
        <w:t xml:space="preserve">  D’APPLICATION DU PROTOCOLE DE MONTRÉAL</w:t>
      </w:r>
      <w:r w:rsidRPr="008023A7">
        <w:rPr>
          <w:lang w:val="fr-FR"/>
        </w:rPr>
        <w:br/>
        <w:t>Quatre-vingt-quatorzième réunion</w:t>
      </w:r>
    </w:p>
    <w:p w14:paraId="3A3D0E2A" w14:textId="77777777" w:rsidR="00CA59FB" w:rsidRPr="008023A7" w:rsidRDefault="00CA59FB" w:rsidP="00CA59FB">
      <w:pPr>
        <w:jc w:val="left"/>
        <w:rPr>
          <w:lang w:val="fr-FR"/>
        </w:rPr>
      </w:pPr>
      <w:r w:rsidRPr="008023A7">
        <w:rPr>
          <w:lang w:val="fr-FR"/>
        </w:rPr>
        <w:t>Montréal, 27-31 mai 2024</w:t>
      </w:r>
    </w:p>
    <w:p w14:paraId="535546DC" w14:textId="1970C110" w:rsidR="0079781A" w:rsidRPr="008023A7" w:rsidRDefault="0079781A" w:rsidP="0079781A">
      <w:pPr>
        <w:jc w:val="left"/>
        <w:rPr>
          <w:lang w:val="fr-FR"/>
        </w:rPr>
      </w:pPr>
      <w:r w:rsidRPr="008023A7">
        <w:rPr>
          <w:lang w:val="fr-FR"/>
        </w:rPr>
        <w:t>Point 5 de l'ordre du jour provisoire</w:t>
      </w:r>
      <w:r w:rsidRPr="008023A7">
        <w:rPr>
          <w:rStyle w:val="FootnoteReference"/>
          <w:lang w:val="fr-FR"/>
        </w:rPr>
        <w:footnoteReference w:id="2"/>
      </w:r>
    </w:p>
    <w:p w14:paraId="098C4B74" w14:textId="77777777" w:rsidR="00C15867" w:rsidRPr="008023A7" w:rsidRDefault="00C15867" w:rsidP="00CA59FB">
      <w:pPr>
        <w:jc w:val="left"/>
        <w:rPr>
          <w:lang w:val="fr-FR"/>
        </w:rPr>
      </w:pPr>
    </w:p>
    <w:p w14:paraId="4BF4B20A" w14:textId="77777777" w:rsidR="004E7F9C" w:rsidRPr="008023A7" w:rsidRDefault="004E7F9C" w:rsidP="00D96194">
      <w:pPr>
        <w:pStyle w:val="Title1"/>
        <w:ind w:right="440"/>
        <w:jc w:val="both"/>
        <w:rPr>
          <w:b w:val="0"/>
          <w:lang w:val="fr-FR"/>
        </w:rPr>
      </w:pPr>
    </w:p>
    <w:p w14:paraId="4AB4863C" w14:textId="77777777" w:rsidR="00D96194" w:rsidRPr="008023A7" w:rsidRDefault="00D96194" w:rsidP="00D96194">
      <w:pPr>
        <w:pStyle w:val="Title1"/>
        <w:ind w:right="440"/>
        <w:jc w:val="both"/>
        <w:rPr>
          <w:b w:val="0"/>
          <w:lang w:val="fr-FR"/>
        </w:rPr>
      </w:pPr>
    </w:p>
    <w:p w14:paraId="0A8E7D2C" w14:textId="183C191B" w:rsidR="00D96194" w:rsidRPr="008023A7" w:rsidRDefault="00180B06" w:rsidP="00D96194">
      <w:pPr>
        <w:jc w:val="center"/>
        <w:outlineLvl w:val="0"/>
        <w:rPr>
          <w:b/>
          <w:sz w:val="24"/>
          <w:szCs w:val="24"/>
          <w:lang w:val="fr-FR"/>
        </w:rPr>
      </w:pPr>
      <w:r w:rsidRPr="008023A7">
        <w:rPr>
          <w:b/>
          <w:sz w:val="24"/>
          <w:szCs w:val="24"/>
          <w:lang w:val="fr-FR"/>
        </w:rPr>
        <w:t>DONNEES DE PROGRAMME DE PAYS ET PERSPECTIVES DE CONFORMITE</w:t>
      </w:r>
    </w:p>
    <w:p w14:paraId="1764BE81" w14:textId="77777777" w:rsidR="00D96194" w:rsidRPr="008023A7" w:rsidRDefault="00D96194" w:rsidP="00D96194">
      <w:pPr>
        <w:jc w:val="center"/>
        <w:outlineLvl w:val="0"/>
        <w:rPr>
          <w:lang w:val="fr-FR"/>
        </w:rPr>
      </w:pPr>
    </w:p>
    <w:p w14:paraId="0EED1336" w14:textId="77777777" w:rsidR="00D96194" w:rsidRPr="008023A7" w:rsidRDefault="00D96194" w:rsidP="00D96194">
      <w:pPr>
        <w:pStyle w:val="Heading1"/>
        <w:numPr>
          <w:ilvl w:val="0"/>
          <w:numId w:val="0"/>
        </w:numPr>
        <w:tabs>
          <w:tab w:val="left" w:pos="720"/>
        </w:tabs>
        <w:adjustRightInd w:val="0"/>
        <w:textAlignment w:val="baseline"/>
        <w:rPr>
          <w:b/>
          <w:sz w:val="24"/>
          <w:szCs w:val="24"/>
          <w:lang w:val="fr-FR"/>
        </w:rPr>
      </w:pPr>
      <w:r w:rsidRPr="008023A7">
        <w:rPr>
          <w:b/>
          <w:bCs/>
          <w:sz w:val="24"/>
          <w:szCs w:val="24"/>
          <w:lang w:val="fr-FR"/>
        </w:rPr>
        <w:t>Introduction</w:t>
      </w:r>
    </w:p>
    <w:p w14:paraId="3806C8DF" w14:textId="7740542C" w:rsidR="00D96194" w:rsidRPr="008023A7" w:rsidRDefault="008023A7" w:rsidP="00D96194">
      <w:pPr>
        <w:pStyle w:val="Heading1"/>
        <w:rPr>
          <w:lang w:val="fr-FR"/>
        </w:rPr>
      </w:pPr>
      <w:r w:rsidRPr="008023A7">
        <w:rPr>
          <w:lang w:val="fr-FR"/>
        </w:rPr>
        <w:t>Au total,</w:t>
      </w:r>
      <w:r w:rsidR="00D96194" w:rsidRPr="008023A7">
        <w:rPr>
          <w:lang w:val="fr-FR"/>
        </w:rPr>
        <w:t xml:space="preserve"> 147 pays sont </w:t>
      </w:r>
      <w:r w:rsidRPr="008023A7">
        <w:rPr>
          <w:lang w:val="fr-FR"/>
        </w:rPr>
        <w:t>actuellement considérés</w:t>
      </w:r>
      <w:r w:rsidR="00D96194" w:rsidRPr="008023A7">
        <w:rPr>
          <w:lang w:val="fr-FR"/>
        </w:rPr>
        <w:t xml:space="preserve"> comme Parties visées à l’Article 5 (A5), </w:t>
      </w:r>
      <w:r w:rsidRPr="008023A7">
        <w:rPr>
          <w:lang w:val="fr-FR"/>
        </w:rPr>
        <w:t>y compris</w:t>
      </w:r>
      <w:r w:rsidR="00D96194" w:rsidRPr="008023A7">
        <w:rPr>
          <w:lang w:val="fr-FR"/>
        </w:rPr>
        <w:t xml:space="preserve"> la République de Corée, Singapour, et les Émirats arabes unis. Ces trois pays</w:t>
      </w:r>
      <w:r w:rsidR="00D96194" w:rsidRPr="008023A7">
        <w:rPr>
          <w:rStyle w:val="FootnoteReference"/>
          <w:bCs/>
          <w:lang w:val="fr-FR"/>
        </w:rPr>
        <w:footnoteReference w:id="3"/>
      </w:r>
      <w:r w:rsidR="00D96194" w:rsidRPr="008023A7">
        <w:rPr>
          <w:lang w:val="fr-FR"/>
        </w:rPr>
        <w:t xml:space="preserve"> ont été invités instamment à ne pas demander au Fonds multilatéral de financer l’élimination de leur consommation et, le cas échéant, de leur production de SAO</w:t>
      </w:r>
      <w:r w:rsidRPr="008023A7">
        <w:rPr>
          <w:lang w:val="fr-FR"/>
        </w:rPr>
        <w:t> ;</w:t>
      </w:r>
      <w:r w:rsidR="00D96194" w:rsidRPr="008023A7">
        <w:rPr>
          <w:lang w:val="fr-FR"/>
        </w:rPr>
        <w:t xml:space="preserve"> ils ne sont donc pas tenus de soumettre le rapport d’avancement obligatoire de la mise en œuvre des programmes de pays</w:t>
      </w:r>
      <w:r w:rsidR="00D96194" w:rsidRPr="008023A7">
        <w:rPr>
          <w:rStyle w:val="FootnoteReference"/>
          <w:bCs/>
          <w:lang w:val="fr-FR"/>
        </w:rPr>
        <w:footnoteReference w:id="4"/>
      </w:r>
      <w:r w:rsidR="00D96194" w:rsidRPr="008023A7">
        <w:rPr>
          <w:lang w:val="fr-FR"/>
        </w:rPr>
        <w:t xml:space="preserve">. Cependant, des données sur la consommation et la production de substances contrôlées de ces trois pays sont incluses dans certaines parties du document afin de garantir une analyse globale des tendances de production et de consommation de substances appauvrissant la couche d'ozone (SAO). </w:t>
      </w:r>
    </w:p>
    <w:p w14:paraId="7754ED13" w14:textId="1558617F" w:rsidR="00D96194" w:rsidRPr="008023A7" w:rsidRDefault="00D96194" w:rsidP="007D324A">
      <w:pPr>
        <w:pStyle w:val="Heading1"/>
        <w:rPr>
          <w:lang w:val="fr-FR"/>
        </w:rPr>
      </w:pPr>
      <w:r w:rsidRPr="008023A7">
        <w:rPr>
          <w:lang w:val="fr-FR"/>
        </w:rPr>
        <w:t>Les Parties sont encouragées à soumettre leurs données au titre de l’article 7 (A7) avant le 30 juin et au plus tard le 30 septembre (décision XV/15). En outre, les Parties A5 sont tenues de soumettre leurs données de programme de pays huit semaines avant la première réunion de l’année du Comité exécutif, si possible, et au plus tard le 1</w:t>
      </w:r>
      <w:r w:rsidRPr="008023A7">
        <w:rPr>
          <w:vertAlign w:val="superscript"/>
          <w:lang w:val="fr-FR"/>
        </w:rPr>
        <w:t>er</w:t>
      </w:r>
      <w:r w:rsidRPr="008023A7">
        <w:rPr>
          <w:lang w:val="fr-FR"/>
        </w:rPr>
        <w:t xml:space="preserve"> mai (décision 74/9 b) iv)). Le Tableau 1 résume les données communiquées par les Parties A5 pour la période 2013-2023. Au 29 avril 2024, les pays qui ont soumis des demandes de financement à la 94</w:t>
      </w:r>
      <w:r w:rsidR="00DA10E4" w:rsidRPr="008023A7">
        <w:rPr>
          <w:vertAlign w:val="superscript"/>
          <w:lang w:val="fr-FR"/>
        </w:rPr>
        <w:t>e</w:t>
      </w:r>
      <w:r w:rsidRPr="008023A7">
        <w:rPr>
          <w:lang w:val="fr-FR"/>
        </w:rPr>
        <w:t xml:space="preserve"> réunion mais qui n'ont pas reçu de données du programme de pays 2023 sont l'Afghanistan, l'Afrique du Sud, l'Arménie, les Bahamas, la Barbade, la Bosnie-Herzégovine, le Botswana, le Brésil, le Burundi, le Chili, la Chine, le Comores, la République du Congo, République démocratique du Congo, l'Égypte, l'Érythrée, l'Eswatini, le Gabon, la Gambie, la Grenade, le Guatemala, le Honduras, l'Inde, l'Indonésie, la République islamique d'Iran, le Kirghizistan, la République démocratique populaire lao, le Lesotho, la Libye , Madagascar, le Mexique, le Maroc, le Nicaragua, le Niger, le Nigéria, la Macédoine du Nord, la Papouasie-Nouvelle-Guinée, le Qatar, Sao Tomé-et-Principe, le Sénégal, la Sierra Leone, la </w:t>
      </w:r>
      <w:r w:rsidRPr="008023A7">
        <w:rPr>
          <w:lang w:val="fr-FR"/>
        </w:rPr>
        <w:lastRenderedPageBreak/>
        <w:t xml:space="preserve">Somalie, le Tchad, Sri Lanka, la République arabe syrienne, Trinité-et-Tobago, la Tunisie, la </w:t>
      </w:r>
      <w:r w:rsidR="008023A7" w:rsidRPr="008023A7">
        <w:rPr>
          <w:lang w:val="fr-FR"/>
        </w:rPr>
        <w:t>Türkiye</w:t>
      </w:r>
      <w:r w:rsidRPr="008023A7">
        <w:rPr>
          <w:lang w:val="fr-FR"/>
        </w:rPr>
        <w:t>, l'Ouganda, le Vanuatu et la Zambie.</w:t>
      </w:r>
    </w:p>
    <w:p w14:paraId="1017D87C" w14:textId="66190887" w:rsidR="00D96194" w:rsidRPr="008023A7" w:rsidRDefault="00D96194" w:rsidP="00D96194">
      <w:pPr>
        <w:keepNext/>
        <w:rPr>
          <w:b/>
          <w:lang w:val="fr-FR"/>
        </w:rPr>
      </w:pPr>
      <w:r w:rsidRPr="008023A7">
        <w:rPr>
          <w:b/>
          <w:lang w:val="fr-FR"/>
        </w:rPr>
        <w:t xml:space="preserve">Tableau 1. Données A7 et données du programme de pays soumises par les Parties A5 </w:t>
      </w:r>
    </w:p>
    <w:tbl>
      <w:tblPr>
        <w:tblStyle w:val="TableGrid"/>
        <w:tblW w:w="9748" w:type="dxa"/>
        <w:jc w:val="center"/>
        <w:tblLook w:val="04A0" w:firstRow="1" w:lastRow="0" w:firstColumn="1" w:lastColumn="0" w:noHBand="0" w:noVBand="1"/>
      </w:tblPr>
      <w:tblGrid>
        <w:gridCol w:w="2083"/>
        <w:gridCol w:w="696"/>
        <w:gridCol w:w="697"/>
        <w:gridCol w:w="697"/>
        <w:gridCol w:w="697"/>
        <w:gridCol w:w="697"/>
        <w:gridCol w:w="696"/>
        <w:gridCol w:w="697"/>
        <w:gridCol w:w="697"/>
        <w:gridCol w:w="697"/>
        <w:gridCol w:w="697"/>
        <w:gridCol w:w="697"/>
      </w:tblGrid>
      <w:tr w:rsidR="004F730F" w:rsidRPr="008023A7" w14:paraId="45037283" w14:textId="55FAB34D" w:rsidTr="00517E4D">
        <w:trPr>
          <w:jc w:val="center"/>
        </w:trPr>
        <w:tc>
          <w:tcPr>
            <w:tcW w:w="2083" w:type="dxa"/>
            <w:tcBorders>
              <w:top w:val="single" w:sz="4" w:space="0" w:color="auto"/>
              <w:left w:val="single" w:sz="4" w:space="0" w:color="auto"/>
              <w:bottom w:val="single" w:sz="4" w:space="0" w:color="auto"/>
              <w:right w:val="single" w:sz="4" w:space="0" w:color="auto"/>
            </w:tcBorders>
            <w:hideMark/>
          </w:tcPr>
          <w:p w14:paraId="7DD8B3C8" w14:textId="77777777" w:rsidR="00F90FEE" w:rsidRPr="008023A7" w:rsidRDefault="00F90FEE" w:rsidP="007D324A">
            <w:pPr>
              <w:keepNext/>
              <w:rPr>
                <w:b/>
                <w:sz w:val="20"/>
                <w:szCs w:val="20"/>
                <w:lang w:val="fr-FR"/>
              </w:rPr>
            </w:pPr>
            <w:r w:rsidRPr="008023A7">
              <w:rPr>
                <w:b/>
                <w:sz w:val="20"/>
                <w:szCs w:val="20"/>
                <w:lang w:val="fr-FR"/>
              </w:rPr>
              <w:t>Données</w:t>
            </w:r>
          </w:p>
        </w:tc>
        <w:tc>
          <w:tcPr>
            <w:tcW w:w="696" w:type="dxa"/>
            <w:tcBorders>
              <w:top w:val="single" w:sz="4" w:space="0" w:color="auto"/>
              <w:left w:val="single" w:sz="4" w:space="0" w:color="auto"/>
              <w:bottom w:val="single" w:sz="4" w:space="0" w:color="auto"/>
              <w:right w:val="single" w:sz="4" w:space="0" w:color="auto"/>
            </w:tcBorders>
            <w:vAlign w:val="center"/>
            <w:hideMark/>
          </w:tcPr>
          <w:p w14:paraId="7D75FC55" w14:textId="77777777" w:rsidR="00F90FEE" w:rsidRPr="008023A7" w:rsidRDefault="00F90FEE" w:rsidP="007D324A">
            <w:pPr>
              <w:keepNext/>
              <w:jc w:val="center"/>
              <w:rPr>
                <w:b/>
                <w:sz w:val="20"/>
                <w:szCs w:val="20"/>
                <w:lang w:val="fr-FR"/>
              </w:rPr>
            </w:pPr>
            <w:r w:rsidRPr="008023A7">
              <w:rPr>
                <w:b/>
                <w:sz w:val="20"/>
                <w:szCs w:val="20"/>
                <w:lang w:val="fr-FR"/>
              </w:rPr>
              <w:t>2013</w:t>
            </w:r>
          </w:p>
        </w:tc>
        <w:tc>
          <w:tcPr>
            <w:tcW w:w="697" w:type="dxa"/>
            <w:tcBorders>
              <w:top w:val="single" w:sz="4" w:space="0" w:color="auto"/>
              <w:left w:val="single" w:sz="4" w:space="0" w:color="auto"/>
              <w:bottom w:val="single" w:sz="4" w:space="0" w:color="auto"/>
              <w:right w:val="single" w:sz="4" w:space="0" w:color="auto"/>
            </w:tcBorders>
            <w:vAlign w:val="center"/>
            <w:hideMark/>
          </w:tcPr>
          <w:p w14:paraId="325E52AC" w14:textId="77777777" w:rsidR="00F90FEE" w:rsidRPr="008023A7" w:rsidRDefault="00F90FEE" w:rsidP="007D324A">
            <w:pPr>
              <w:keepNext/>
              <w:jc w:val="center"/>
              <w:rPr>
                <w:b/>
                <w:sz w:val="20"/>
                <w:szCs w:val="20"/>
                <w:lang w:val="fr-FR"/>
              </w:rPr>
            </w:pPr>
            <w:r w:rsidRPr="008023A7">
              <w:rPr>
                <w:b/>
                <w:sz w:val="20"/>
                <w:szCs w:val="20"/>
                <w:lang w:val="fr-FR"/>
              </w:rPr>
              <w:t>2014</w:t>
            </w:r>
          </w:p>
        </w:tc>
        <w:tc>
          <w:tcPr>
            <w:tcW w:w="697" w:type="dxa"/>
            <w:tcBorders>
              <w:top w:val="single" w:sz="4" w:space="0" w:color="auto"/>
              <w:left w:val="single" w:sz="4" w:space="0" w:color="auto"/>
              <w:bottom w:val="single" w:sz="4" w:space="0" w:color="auto"/>
              <w:right w:val="single" w:sz="4" w:space="0" w:color="auto"/>
            </w:tcBorders>
            <w:vAlign w:val="center"/>
            <w:hideMark/>
          </w:tcPr>
          <w:p w14:paraId="67966BD2" w14:textId="77777777" w:rsidR="00F90FEE" w:rsidRPr="008023A7" w:rsidRDefault="00F90FEE" w:rsidP="007D324A">
            <w:pPr>
              <w:keepNext/>
              <w:jc w:val="center"/>
              <w:rPr>
                <w:b/>
                <w:sz w:val="20"/>
                <w:szCs w:val="20"/>
                <w:lang w:val="fr-FR"/>
              </w:rPr>
            </w:pPr>
            <w:r w:rsidRPr="008023A7">
              <w:rPr>
                <w:b/>
                <w:sz w:val="20"/>
                <w:szCs w:val="20"/>
                <w:lang w:val="fr-FR"/>
              </w:rPr>
              <w:t>2015</w:t>
            </w:r>
          </w:p>
        </w:tc>
        <w:tc>
          <w:tcPr>
            <w:tcW w:w="697" w:type="dxa"/>
            <w:tcBorders>
              <w:top w:val="single" w:sz="4" w:space="0" w:color="auto"/>
              <w:left w:val="single" w:sz="4" w:space="0" w:color="auto"/>
              <w:bottom w:val="single" w:sz="4" w:space="0" w:color="auto"/>
              <w:right w:val="single" w:sz="4" w:space="0" w:color="auto"/>
            </w:tcBorders>
            <w:vAlign w:val="center"/>
            <w:hideMark/>
          </w:tcPr>
          <w:p w14:paraId="10B3413E" w14:textId="77777777" w:rsidR="00F90FEE" w:rsidRPr="008023A7" w:rsidRDefault="00F90FEE" w:rsidP="007D324A">
            <w:pPr>
              <w:keepNext/>
              <w:jc w:val="center"/>
              <w:rPr>
                <w:b/>
                <w:sz w:val="20"/>
                <w:szCs w:val="20"/>
                <w:lang w:val="fr-FR"/>
              </w:rPr>
            </w:pPr>
            <w:r w:rsidRPr="008023A7">
              <w:rPr>
                <w:b/>
                <w:sz w:val="20"/>
                <w:szCs w:val="20"/>
                <w:lang w:val="fr-FR"/>
              </w:rPr>
              <w:t>2016</w:t>
            </w:r>
          </w:p>
        </w:tc>
        <w:tc>
          <w:tcPr>
            <w:tcW w:w="697" w:type="dxa"/>
            <w:tcBorders>
              <w:top w:val="single" w:sz="4" w:space="0" w:color="auto"/>
              <w:left w:val="single" w:sz="4" w:space="0" w:color="auto"/>
              <w:bottom w:val="single" w:sz="4" w:space="0" w:color="auto"/>
              <w:right w:val="single" w:sz="4" w:space="0" w:color="auto"/>
            </w:tcBorders>
            <w:hideMark/>
          </w:tcPr>
          <w:p w14:paraId="47DA94DB" w14:textId="77777777" w:rsidR="00F90FEE" w:rsidRPr="008023A7" w:rsidRDefault="00F90FEE" w:rsidP="007D324A">
            <w:pPr>
              <w:keepNext/>
              <w:jc w:val="center"/>
              <w:rPr>
                <w:b/>
                <w:sz w:val="20"/>
                <w:szCs w:val="20"/>
                <w:lang w:val="fr-FR"/>
              </w:rPr>
            </w:pPr>
            <w:r w:rsidRPr="008023A7">
              <w:rPr>
                <w:b/>
                <w:sz w:val="20"/>
                <w:szCs w:val="20"/>
                <w:lang w:val="fr-FR"/>
              </w:rPr>
              <w:t>2017</w:t>
            </w:r>
          </w:p>
        </w:tc>
        <w:tc>
          <w:tcPr>
            <w:tcW w:w="696" w:type="dxa"/>
            <w:tcBorders>
              <w:top w:val="single" w:sz="4" w:space="0" w:color="auto"/>
              <w:left w:val="single" w:sz="4" w:space="0" w:color="auto"/>
              <w:bottom w:val="single" w:sz="4" w:space="0" w:color="auto"/>
              <w:right w:val="single" w:sz="4" w:space="0" w:color="auto"/>
            </w:tcBorders>
            <w:hideMark/>
          </w:tcPr>
          <w:p w14:paraId="278D6B47" w14:textId="77777777" w:rsidR="00F90FEE" w:rsidRPr="008023A7" w:rsidRDefault="00F90FEE" w:rsidP="007D324A">
            <w:pPr>
              <w:keepNext/>
              <w:jc w:val="center"/>
              <w:rPr>
                <w:b/>
                <w:sz w:val="20"/>
                <w:szCs w:val="20"/>
                <w:lang w:val="fr-FR"/>
              </w:rPr>
            </w:pPr>
            <w:r w:rsidRPr="008023A7">
              <w:rPr>
                <w:b/>
                <w:sz w:val="20"/>
                <w:szCs w:val="20"/>
                <w:lang w:val="fr-FR"/>
              </w:rPr>
              <w:t>2018</w:t>
            </w:r>
          </w:p>
        </w:tc>
        <w:tc>
          <w:tcPr>
            <w:tcW w:w="697" w:type="dxa"/>
            <w:tcBorders>
              <w:top w:val="single" w:sz="4" w:space="0" w:color="auto"/>
              <w:left w:val="single" w:sz="4" w:space="0" w:color="auto"/>
              <w:bottom w:val="single" w:sz="4" w:space="0" w:color="auto"/>
              <w:right w:val="single" w:sz="4" w:space="0" w:color="auto"/>
            </w:tcBorders>
            <w:hideMark/>
          </w:tcPr>
          <w:p w14:paraId="775954D6" w14:textId="77777777" w:rsidR="00F90FEE" w:rsidRPr="008023A7" w:rsidRDefault="00F90FEE" w:rsidP="007D324A">
            <w:pPr>
              <w:keepNext/>
              <w:jc w:val="center"/>
              <w:rPr>
                <w:b/>
                <w:sz w:val="20"/>
                <w:szCs w:val="20"/>
                <w:lang w:val="fr-FR"/>
              </w:rPr>
            </w:pPr>
            <w:r w:rsidRPr="008023A7">
              <w:rPr>
                <w:b/>
                <w:sz w:val="20"/>
                <w:szCs w:val="20"/>
                <w:lang w:val="fr-FR"/>
              </w:rPr>
              <w:t>2019</w:t>
            </w:r>
          </w:p>
        </w:tc>
        <w:tc>
          <w:tcPr>
            <w:tcW w:w="697" w:type="dxa"/>
            <w:tcBorders>
              <w:top w:val="single" w:sz="4" w:space="0" w:color="auto"/>
              <w:left w:val="single" w:sz="4" w:space="0" w:color="auto"/>
              <w:bottom w:val="single" w:sz="4" w:space="0" w:color="auto"/>
              <w:right w:val="single" w:sz="4" w:space="0" w:color="auto"/>
            </w:tcBorders>
            <w:hideMark/>
          </w:tcPr>
          <w:p w14:paraId="391891F9" w14:textId="77777777" w:rsidR="00F90FEE" w:rsidRPr="008023A7" w:rsidRDefault="00F90FEE" w:rsidP="007D324A">
            <w:pPr>
              <w:keepNext/>
              <w:jc w:val="center"/>
              <w:rPr>
                <w:b/>
                <w:sz w:val="20"/>
                <w:szCs w:val="20"/>
                <w:lang w:val="fr-FR"/>
              </w:rPr>
            </w:pPr>
            <w:r w:rsidRPr="008023A7">
              <w:rPr>
                <w:b/>
                <w:sz w:val="20"/>
                <w:szCs w:val="20"/>
                <w:lang w:val="fr-FR"/>
              </w:rPr>
              <w:t>2020</w:t>
            </w:r>
          </w:p>
        </w:tc>
        <w:tc>
          <w:tcPr>
            <w:tcW w:w="697" w:type="dxa"/>
            <w:tcBorders>
              <w:top w:val="single" w:sz="4" w:space="0" w:color="auto"/>
              <w:left w:val="single" w:sz="4" w:space="0" w:color="auto"/>
              <w:bottom w:val="single" w:sz="4" w:space="0" w:color="auto"/>
              <w:right w:val="single" w:sz="4" w:space="0" w:color="auto"/>
            </w:tcBorders>
          </w:tcPr>
          <w:p w14:paraId="7EA4DD96" w14:textId="77777777" w:rsidR="00F90FEE" w:rsidRPr="008023A7" w:rsidRDefault="00F90FEE" w:rsidP="007D324A">
            <w:pPr>
              <w:keepNext/>
              <w:jc w:val="center"/>
              <w:rPr>
                <w:b/>
                <w:sz w:val="20"/>
                <w:szCs w:val="20"/>
                <w:lang w:val="fr-FR"/>
              </w:rPr>
            </w:pPr>
            <w:r w:rsidRPr="008023A7">
              <w:rPr>
                <w:b/>
                <w:sz w:val="20"/>
                <w:szCs w:val="20"/>
                <w:lang w:val="fr-FR"/>
              </w:rPr>
              <w:t>2021</w:t>
            </w:r>
          </w:p>
        </w:tc>
        <w:tc>
          <w:tcPr>
            <w:tcW w:w="697" w:type="dxa"/>
            <w:tcBorders>
              <w:top w:val="single" w:sz="4" w:space="0" w:color="auto"/>
              <w:left w:val="single" w:sz="4" w:space="0" w:color="auto"/>
              <w:bottom w:val="single" w:sz="4" w:space="0" w:color="auto"/>
              <w:right w:val="single" w:sz="4" w:space="0" w:color="auto"/>
            </w:tcBorders>
          </w:tcPr>
          <w:p w14:paraId="15D5C56C" w14:textId="77777777" w:rsidR="00F90FEE" w:rsidRPr="008023A7" w:rsidRDefault="00F90FEE" w:rsidP="007D324A">
            <w:pPr>
              <w:keepNext/>
              <w:jc w:val="center"/>
              <w:rPr>
                <w:b/>
                <w:sz w:val="20"/>
                <w:szCs w:val="20"/>
                <w:lang w:val="fr-FR"/>
              </w:rPr>
            </w:pPr>
            <w:r w:rsidRPr="008023A7">
              <w:rPr>
                <w:b/>
                <w:sz w:val="20"/>
                <w:szCs w:val="20"/>
                <w:lang w:val="fr-FR"/>
              </w:rPr>
              <w:t>2022</w:t>
            </w:r>
          </w:p>
        </w:tc>
        <w:tc>
          <w:tcPr>
            <w:tcW w:w="697" w:type="dxa"/>
            <w:tcBorders>
              <w:top w:val="single" w:sz="4" w:space="0" w:color="auto"/>
              <w:left w:val="single" w:sz="4" w:space="0" w:color="auto"/>
              <w:bottom w:val="single" w:sz="4" w:space="0" w:color="auto"/>
              <w:right w:val="single" w:sz="4" w:space="0" w:color="auto"/>
            </w:tcBorders>
          </w:tcPr>
          <w:p w14:paraId="0DBD7E85" w14:textId="1C2E8895" w:rsidR="00F90FEE" w:rsidRPr="008023A7" w:rsidRDefault="00F90FEE" w:rsidP="007D324A">
            <w:pPr>
              <w:keepNext/>
              <w:jc w:val="center"/>
              <w:rPr>
                <w:b/>
                <w:sz w:val="20"/>
                <w:szCs w:val="20"/>
                <w:lang w:val="fr-FR"/>
              </w:rPr>
            </w:pPr>
            <w:r w:rsidRPr="008023A7">
              <w:rPr>
                <w:b/>
                <w:sz w:val="20"/>
                <w:szCs w:val="20"/>
                <w:lang w:val="fr-FR"/>
              </w:rPr>
              <w:t>2023</w:t>
            </w:r>
          </w:p>
        </w:tc>
      </w:tr>
      <w:tr w:rsidR="004F730F" w:rsidRPr="008023A7" w14:paraId="7788598B" w14:textId="432936FE" w:rsidTr="00517E4D">
        <w:trPr>
          <w:trHeight w:val="83"/>
          <w:jc w:val="center"/>
        </w:trPr>
        <w:tc>
          <w:tcPr>
            <w:tcW w:w="2083"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304CE0DC" w14:textId="4C348E91" w:rsidR="00F90FEE" w:rsidRPr="008023A7" w:rsidRDefault="00F90FEE" w:rsidP="00F90FEE">
            <w:pPr>
              <w:keepNext/>
              <w:rPr>
                <w:sz w:val="20"/>
                <w:szCs w:val="20"/>
                <w:lang w:val="fr-FR"/>
              </w:rPr>
            </w:pPr>
            <w:r w:rsidRPr="008023A7">
              <w:rPr>
                <w:sz w:val="20"/>
                <w:szCs w:val="20"/>
                <w:lang w:val="fr-FR"/>
              </w:rPr>
              <w:t>A7 (au 12 avril 2024)</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05B2686" w14:textId="77777777" w:rsidR="00F90FEE" w:rsidRPr="008023A7" w:rsidRDefault="00F90FEE" w:rsidP="00F90FEE">
            <w:pPr>
              <w:keepNext/>
              <w:jc w:val="right"/>
              <w:rPr>
                <w:sz w:val="20"/>
                <w:szCs w:val="20"/>
                <w:lang w:val="fr-FR"/>
              </w:rPr>
            </w:pPr>
            <w:r w:rsidRPr="008023A7">
              <w:rPr>
                <w:sz w:val="20"/>
                <w:szCs w:val="20"/>
                <w:lang w:val="fr-FR"/>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3E1AAEA" w14:textId="77777777" w:rsidR="00F90FEE" w:rsidRPr="008023A7" w:rsidRDefault="00F90FEE" w:rsidP="00F90FEE">
            <w:pPr>
              <w:keepNext/>
              <w:jc w:val="right"/>
              <w:rPr>
                <w:sz w:val="20"/>
                <w:szCs w:val="20"/>
                <w:lang w:val="fr-FR"/>
              </w:rPr>
            </w:pPr>
            <w:r w:rsidRPr="008023A7">
              <w:rPr>
                <w:sz w:val="20"/>
                <w:szCs w:val="20"/>
                <w:lang w:val="fr-FR"/>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3668A61" w14:textId="77777777" w:rsidR="00F90FEE" w:rsidRPr="008023A7" w:rsidRDefault="00F90FEE" w:rsidP="00F90FEE">
            <w:pPr>
              <w:keepNext/>
              <w:jc w:val="right"/>
              <w:rPr>
                <w:sz w:val="20"/>
                <w:szCs w:val="20"/>
                <w:lang w:val="fr-FR"/>
              </w:rPr>
            </w:pPr>
            <w:r w:rsidRPr="008023A7">
              <w:rPr>
                <w:sz w:val="20"/>
                <w:szCs w:val="20"/>
                <w:lang w:val="fr-FR"/>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FD78DFF" w14:textId="77777777" w:rsidR="00F90FEE" w:rsidRPr="008023A7" w:rsidRDefault="00F90FEE" w:rsidP="00F90FEE">
            <w:pPr>
              <w:keepNext/>
              <w:jc w:val="right"/>
              <w:rPr>
                <w:sz w:val="20"/>
                <w:szCs w:val="20"/>
                <w:lang w:val="fr-FR"/>
              </w:rPr>
            </w:pPr>
            <w:r w:rsidRPr="008023A7">
              <w:rPr>
                <w:sz w:val="20"/>
                <w:szCs w:val="20"/>
                <w:lang w:val="fr-FR"/>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B6F328D" w14:textId="77777777" w:rsidR="00F90FEE" w:rsidRPr="008023A7" w:rsidRDefault="00F90FEE" w:rsidP="00F90FEE">
            <w:pPr>
              <w:keepNext/>
              <w:jc w:val="right"/>
              <w:rPr>
                <w:sz w:val="20"/>
                <w:szCs w:val="20"/>
                <w:lang w:val="fr-FR"/>
              </w:rPr>
            </w:pPr>
            <w:r w:rsidRPr="008023A7">
              <w:rPr>
                <w:sz w:val="20"/>
                <w:szCs w:val="20"/>
                <w:lang w:val="fr-FR"/>
              </w:rPr>
              <w:t>147</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3F30690" w14:textId="77777777" w:rsidR="00F90FEE" w:rsidRPr="008023A7" w:rsidRDefault="00F90FEE" w:rsidP="00F90FEE">
            <w:pPr>
              <w:keepNext/>
              <w:jc w:val="right"/>
              <w:rPr>
                <w:sz w:val="20"/>
                <w:szCs w:val="20"/>
                <w:lang w:val="fr-FR"/>
              </w:rPr>
            </w:pPr>
            <w:r w:rsidRPr="008023A7">
              <w:rPr>
                <w:sz w:val="20"/>
                <w:szCs w:val="20"/>
                <w:lang w:val="fr-FR"/>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D4FBD1E" w14:textId="77777777" w:rsidR="00F90FEE" w:rsidRPr="008023A7" w:rsidRDefault="00F90FEE" w:rsidP="00F90FEE">
            <w:pPr>
              <w:jc w:val="right"/>
              <w:rPr>
                <w:sz w:val="20"/>
                <w:szCs w:val="20"/>
                <w:lang w:val="fr-FR"/>
              </w:rPr>
            </w:pPr>
            <w:r w:rsidRPr="008023A7">
              <w:rPr>
                <w:sz w:val="20"/>
                <w:szCs w:val="20"/>
                <w:lang w:val="fr-FR"/>
              </w:rPr>
              <w:t>147</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77171CEF" w14:textId="77777777" w:rsidR="00F90FEE" w:rsidRPr="008023A7" w:rsidRDefault="00F90FEE" w:rsidP="00F90FEE">
            <w:pPr>
              <w:jc w:val="right"/>
              <w:rPr>
                <w:sz w:val="20"/>
                <w:szCs w:val="20"/>
                <w:lang w:val="fr-FR"/>
              </w:rPr>
            </w:pPr>
            <w:r w:rsidRPr="008023A7">
              <w:rPr>
                <w:sz w:val="20"/>
                <w:szCs w:val="20"/>
                <w:lang w:val="fr-FR"/>
              </w:rPr>
              <w:t>147</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4CBDF289" w14:textId="0F12C4C8" w:rsidR="00F90FEE" w:rsidRPr="008023A7" w:rsidRDefault="00F90FEE" w:rsidP="00F90FEE">
            <w:pPr>
              <w:jc w:val="right"/>
              <w:rPr>
                <w:sz w:val="20"/>
                <w:szCs w:val="20"/>
                <w:lang w:val="fr-FR"/>
              </w:rPr>
            </w:pPr>
            <w:r w:rsidRPr="008023A7">
              <w:rPr>
                <w:sz w:val="20"/>
                <w:szCs w:val="20"/>
                <w:lang w:val="fr-FR"/>
              </w:rPr>
              <w:t>147</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2E0E5966" w14:textId="12256B5F" w:rsidR="00F90FEE" w:rsidRPr="008023A7" w:rsidRDefault="0007114C" w:rsidP="00F90FEE">
            <w:pPr>
              <w:jc w:val="right"/>
              <w:rPr>
                <w:sz w:val="20"/>
                <w:szCs w:val="20"/>
                <w:lang w:val="fr-FR"/>
              </w:rPr>
            </w:pPr>
            <w:r w:rsidRPr="008023A7">
              <w:rPr>
                <w:sz w:val="20"/>
                <w:szCs w:val="20"/>
                <w:lang w:val="fr-FR"/>
              </w:rPr>
              <w:t>147</w:t>
            </w:r>
          </w:p>
        </w:tc>
        <w:tc>
          <w:tcPr>
            <w:tcW w:w="697" w:type="dxa"/>
            <w:tcBorders>
              <w:top w:val="single" w:sz="4" w:space="0" w:color="auto"/>
              <w:left w:val="single" w:sz="4" w:space="0" w:color="auto"/>
              <w:bottom w:val="single" w:sz="4" w:space="0" w:color="auto"/>
              <w:right w:val="single" w:sz="4" w:space="0" w:color="auto"/>
            </w:tcBorders>
          </w:tcPr>
          <w:p w14:paraId="1F2F7490" w14:textId="7476585D" w:rsidR="00F90FEE" w:rsidRPr="008023A7" w:rsidRDefault="00B37EEA" w:rsidP="00F90FEE">
            <w:pPr>
              <w:jc w:val="right"/>
              <w:rPr>
                <w:sz w:val="20"/>
                <w:szCs w:val="20"/>
                <w:lang w:val="fr-FR"/>
              </w:rPr>
            </w:pPr>
            <w:r w:rsidRPr="008023A7">
              <w:rPr>
                <w:sz w:val="20"/>
                <w:szCs w:val="20"/>
                <w:lang w:val="fr-FR"/>
              </w:rPr>
              <w:t>15</w:t>
            </w:r>
          </w:p>
        </w:tc>
      </w:tr>
      <w:tr w:rsidR="004F730F" w:rsidRPr="008023A7" w14:paraId="4E6E3CCC" w14:textId="01FBC3C2" w:rsidTr="00517E4D">
        <w:trPr>
          <w:jc w:val="center"/>
        </w:trPr>
        <w:tc>
          <w:tcPr>
            <w:tcW w:w="2083"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44E0323E" w14:textId="2B044FAC" w:rsidR="00F90FEE" w:rsidRPr="008023A7" w:rsidRDefault="00F90FEE" w:rsidP="00F90FEE">
            <w:pPr>
              <w:rPr>
                <w:sz w:val="20"/>
                <w:szCs w:val="20"/>
                <w:lang w:val="fr-FR"/>
              </w:rPr>
            </w:pPr>
            <w:r w:rsidRPr="008023A7">
              <w:rPr>
                <w:sz w:val="20"/>
                <w:szCs w:val="20"/>
                <w:lang w:val="fr-FR"/>
              </w:rPr>
              <w:t>Programme de pays (au 16 avril 2024)</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7F43B07" w14:textId="77777777" w:rsidR="00F90FEE" w:rsidRPr="008023A7" w:rsidRDefault="00F90FEE" w:rsidP="00F90FEE">
            <w:pPr>
              <w:jc w:val="right"/>
              <w:rPr>
                <w:sz w:val="20"/>
                <w:szCs w:val="20"/>
                <w:lang w:val="fr-FR"/>
              </w:rPr>
            </w:pPr>
            <w:r w:rsidRPr="008023A7">
              <w:rPr>
                <w:sz w:val="20"/>
                <w:szCs w:val="20"/>
                <w:lang w:val="fr-FR"/>
              </w:rPr>
              <w:t>145</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F8978D3" w14:textId="77777777" w:rsidR="00F90FEE" w:rsidRPr="008023A7" w:rsidRDefault="00F90FEE" w:rsidP="00F90FEE">
            <w:pPr>
              <w:jc w:val="right"/>
              <w:rPr>
                <w:sz w:val="20"/>
                <w:szCs w:val="20"/>
                <w:lang w:val="fr-FR"/>
              </w:rPr>
            </w:pPr>
            <w:r w:rsidRPr="008023A7">
              <w:rPr>
                <w:sz w:val="20"/>
                <w:szCs w:val="20"/>
                <w:lang w:val="fr-FR"/>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7ED0519" w14:textId="77777777" w:rsidR="00F90FEE" w:rsidRPr="008023A7" w:rsidRDefault="00F90FEE" w:rsidP="00F90FEE">
            <w:pPr>
              <w:jc w:val="right"/>
              <w:rPr>
                <w:sz w:val="20"/>
                <w:szCs w:val="20"/>
                <w:lang w:val="fr-FR"/>
              </w:rPr>
            </w:pPr>
            <w:r w:rsidRPr="008023A7">
              <w:rPr>
                <w:sz w:val="20"/>
                <w:szCs w:val="20"/>
                <w:lang w:val="fr-FR"/>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AE9971A" w14:textId="77777777" w:rsidR="00F90FEE" w:rsidRPr="008023A7" w:rsidRDefault="00F90FEE" w:rsidP="00F90FEE">
            <w:pPr>
              <w:jc w:val="right"/>
              <w:rPr>
                <w:sz w:val="20"/>
                <w:szCs w:val="20"/>
                <w:lang w:val="fr-FR"/>
              </w:rPr>
            </w:pPr>
            <w:r w:rsidRPr="008023A7">
              <w:rPr>
                <w:sz w:val="20"/>
                <w:szCs w:val="20"/>
                <w:lang w:val="fr-FR"/>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E56A692" w14:textId="77777777" w:rsidR="00F90FEE" w:rsidRPr="008023A7" w:rsidRDefault="00F90FEE" w:rsidP="00F90FEE">
            <w:pPr>
              <w:jc w:val="right"/>
              <w:rPr>
                <w:sz w:val="20"/>
                <w:szCs w:val="20"/>
                <w:lang w:val="fr-FR"/>
              </w:rPr>
            </w:pPr>
            <w:r w:rsidRPr="008023A7">
              <w:rPr>
                <w:sz w:val="20"/>
                <w:szCs w:val="20"/>
                <w:lang w:val="fr-FR"/>
              </w:rPr>
              <w:t>144</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D411EFB" w14:textId="77777777" w:rsidR="00F90FEE" w:rsidRPr="008023A7" w:rsidRDefault="00F90FEE" w:rsidP="00F90FEE">
            <w:pPr>
              <w:jc w:val="right"/>
              <w:rPr>
                <w:sz w:val="20"/>
                <w:szCs w:val="20"/>
                <w:lang w:val="fr-FR"/>
              </w:rPr>
            </w:pPr>
            <w:r w:rsidRPr="008023A7">
              <w:rPr>
                <w:sz w:val="20"/>
                <w:szCs w:val="20"/>
                <w:lang w:val="fr-FR"/>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64E6B42" w14:textId="77777777" w:rsidR="00F90FEE" w:rsidRPr="008023A7" w:rsidRDefault="00F90FEE" w:rsidP="00F90FEE">
            <w:pPr>
              <w:jc w:val="right"/>
              <w:rPr>
                <w:sz w:val="20"/>
                <w:szCs w:val="20"/>
                <w:lang w:val="fr-FR"/>
              </w:rPr>
            </w:pPr>
            <w:r w:rsidRPr="008023A7">
              <w:rPr>
                <w:sz w:val="20"/>
                <w:szCs w:val="20"/>
                <w:lang w:val="fr-FR"/>
              </w:rPr>
              <w:t>144</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975A85B" w14:textId="77777777" w:rsidR="00F90FEE" w:rsidRPr="008023A7" w:rsidRDefault="00F90FEE" w:rsidP="00F90FEE">
            <w:pPr>
              <w:jc w:val="right"/>
              <w:rPr>
                <w:sz w:val="20"/>
                <w:szCs w:val="20"/>
                <w:lang w:val="fr-FR"/>
              </w:rPr>
            </w:pPr>
            <w:r w:rsidRPr="008023A7">
              <w:rPr>
                <w:sz w:val="20"/>
                <w:szCs w:val="20"/>
                <w:lang w:val="fr-FR"/>
              </w:rPr>
              <w:t>144</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71C87BC1" w14:textId="77777777" w:rsidR="00F90FEE" w:rsidRPr="008023A7" w:rsidRDefault="00F90FEE" w:rsidP="00F90FEE">
            <w:pPr>
              <w:jc w:val="right"/>
              <w:rPr>
                <w:sz w:val="20"/>
                <w:szCs w:val="20"/>
                <w:lang w:val="fr-FR"/>
              </w:rPr>
            </w:pPr>
            <w:r w:rsidRPr="008023A7">
              <w:rPr>
                <w:sz w:val="20"/>
                <w:szCs w:val="20"/>
                <w:lang w:val="fr-FR"/>
              </w:rPr>
              <w:t>144</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33408D01" w14:textId="3C6C5AE5" w:rsidR="00F90FEE" w:rsidRPr="008023A7" w:rsidRDefault="00F90FEE" w:rsidP="00F90FEE">
            <w:pPr>
              <w:jc w:val="right"/>
              <w:rPr>
                <w:sz w:val="20"/>
                <w:szCs w:val="20"/>
                <w:lang w:val="fr-FR"/>
              </w:rPr>
            </w:pPr>
            <w:r w:rsidRPr="008023A7">
              <w:rPr>
                <w:sz w:val="20"/>
                <w:szCs w:val="20"/>
                <w:lang w:val="fr-FR"/>
              </w:rPr>
              <w:t>142</w:t>
            </w:r>
          </w:p>
        </w:tc>
        <w:tc>
          <w:tcPr>
            <w:tcW w:w="697" w:type="dxa"/>
            <w:tcBorders>
              <w:top w:val="single" w:sz="4" w:space="0" w:color="auto"/>
              <w:left w:val="single" w:sz="4" w:space="0" w:color="auto"/>
              <w:bottom w:val="single" w:sz="4" w:space="0" w:color="auto"/>
              <w:right w:val="single" w:sz="4" w:space="0" w:color="auto"/>
            </w:tcBorders>
          </w:tcPr>
          <w:p w14:paraId="32919430" w14:textId="140C8AF2" w:rsidR="00F90FEE" w:rsidRPr="008023A7" w:rsidRDefault="00715E74" w:rsidP="00F90FEE">
            <w:pPr>
              <w:jc w:val="right"/>
              <w:rPr>
                <w:sz w:val="20"/>
                <w:szCs w:val="20"/>
                <w:lang w:val="fr-FR"/>
              </w:rPr>
            </w:pPr>
            <w:r w:rsidRPr="008023A7">
              <w:rPr>
                <w:sz w:val="20"/>
                <w:szCs w:val="20"/>
                <w:lang w:val="fr-FR"/>
              </w:rPr>
              <w:t>21</w:t>
            </w:r>
          </w:p>
        </w:tc>
      </w:tr>
    </w:tbl>
    <w:p w14:paraId="761F4B5A" w14:textId="77777777" w:rsidR="00D96194" w:rsidRPr="008023A7" w:rsidRDefault="00D96194" w:rsidP="00D96194">
      <w:pPr>
        <w:rPr>
          <w:sz w:val="18"/>
          <w:szCs w:val="18"/>
          <w:lang w:val="fr-FR"/>
        </w:rPr>
      </w:pPr>
      <w:r w:rsidRPr="008023A7">
        <w:rPr>
          <w:sz w:val="18"/>
          <w:szCs w:val="18"/>
          <w:lang w:val="fr-FR"/>
        </w:rPr>
        <w:t>*Sauf la Croatie, qui n'est plus visée à l’article 5 depuis 2014.</w:t>
      </w:r>
    </w:p>
    <w:p w14:paraId="57F9CD95" w14:textId="77777777" w:rsidR="00517E4D" w:rsidRPr="008023A7" w:rsidRDefault="00517E4D" w:rsidP="00D96194">
      <w:pPr>
        <w:rPr>
          <w:lang w:val="fr-FR"/>
        </w:rPr>
      </w:pPr>
    </w:p>
    <w:p w14:paraId="2F30036D" w14:textId="5C485D8D" w:rsidR="00D96194" w:rsidRPr="008023A7" w:rsidRDefault="00D96194" w:rsidP="00D96194">
      <w:pPr>
        <w:pStyle w:val="Heading1"/>
        <w:keepNext/>
        <w:rPr>
          <w:lang w:val="fr-FR"/>
        </w:rPr>
      </w:pPr>
      <w:r w:rsidRPr="008023A7">
        <w:rPr>
          <w:lang w:val="fr-FR"/>
        </w:rPr>
        <w:t>Le présent document se compose des sections ci-après</w:t>
      </w:r>
      <w:r w:rsidR="008023A7" w:rsidRPr="008023A7">
        <w:rPr>
          <w:lang w:val="fr-FR"/>
        </w:rPr>
        <w:t> :</w:t>
      </w:r>
    </w:p>
    <w:p w14:paraId="60002FBB" w14:textId="4A0D6AF7" w:rsidR="00D96194" w:rsidRPr="008023A7" w:rsidRDefault="00D96194" w:rsidP="008023A7">
      <w:pPr>
        <w:pStyle w:val="Heading2"/>
        <w:keepNext/>
        <w:numPr>
          <w:ilvl w:val="0"/>
          <w:numId w:val="41"/>
        </w:numPr>
        <w:tabs>
          <w:tab w:val="left" w:pos="720"/>
        </w:tabs>
        <w:adjustRightInd w:val="0"/>
        <w:textAlignment w:val="baseline"/>
        <w:rPr>
          <w:bCs/>
          <w:lang w:val="fr-FR"/>
        </w:rPr>
      </w:pPr>
      <w:r w:rsidRPr="008023A7">
        <w:rPr>
          <w:bCs/>
          <w:lang w:val="fr-FR"/>
        </w:rPr>
        <w:t>Situation et perspectives de conformité des pays visés à l'article 5 Cette section présente un sommaire de la situation des régimes de licences et de quotas, ainsi que les résultats de l’analyse de l’état de conformité avec l'élimination définiti</w:t>
      </w:r>
      <w:r w:rsidR="008023A7" w:rsidRPr="008023A7">
        <w:rPr>
          <w:bCs/>
          <w:lang w:val="fr-FR"/>
        </w:rPr>
        <w:t>v</w:t>
      </w:r>
      <w:r w:rsidRPr="008023A7">
        <w:rPr>
          <w:bCs/>
          <w:lang w:val="fr-FR"/>
        </w:rPr>
        <w:t>e des CFC, des halons, du té</w:t>
      </w:r>
      <w:r w:rsidR="008023A7" w:rsidRPr="008023A7">
        <w:rPr>
          <w:bCs/>
          <w:lang w:val="fr-FR"/>
        </w:rPr>
        <w:t>t</w:t>
      </w:r>
      <w:r w:rsidRPr="008023A7">
        <w:rPr>
          <w:bCs/>
          <w:lang w:val="fr-FR"/>
        </w:rPr>
        <w:t xml:space="preserve">rachlorure de carbone (CTC), bromure de méthyle (BM) et du méthylchloroforme (TCA) ainsi que le gel </w:t>
      </w:r>
      <w:r w:rsidR="008023A7" w:rsidRPr="008023A7">
        <w:rPr>
          <w:bCs/>
          <w:lang w:val="fr-FR"/>
        </w:rPr>
        <w:t>(en</w:t>
      </w:r>
      <w:r w:rsidRPr="008023A7">
        <w:rPr>
          <w:bCs/>
          <w:lang w:val="fr-FR"/>
        </w:rPr>
        <w:t xml:space="preserve"> 2013</w:t>
      </w:r>
      <w:r w:rsidR="008023A7" w:rsidRPr="008023A7">
        <w:rPr>
          <w:bCs/>
          <w:lang w:val="fr-FR"/>
        </w:rPr>
        <w:t>),</w:t>
      </w:r>
      <w:r w:rsidRPr="008023A7">
        <w:rPr>
          <w:bCs/>
          <w:lang w:val="fr-FR"/>
        </w:rPr>
        <w:t xml:space="preserve"> la réduction de 10 % </w:t>
      </w:r>
      <w:r w:rsidR="008023A7" w:rsidRPr="008023A7">
        <w:rPr>
          <w:bCs/>
          <w:lang w:val="fr-FR"/>
        </w:rPr>
        <w:t>(</w:t>
      </w:r>
      <w:r w:rsidRPr="008023A7">
        <w:rPr>
          <w:bCs/>
          <w:lang w:val="fr-FR"/>
        </w:rPr>
        <w:t>jusqu'en 2015</w:t>
      </w:r>
      <w:r w:rsidR="008023A7" w:rsidRPr="008023A7">
        <w:rPr>
          <w:bCs/>
          <w:lang w:val="fr-FR"/>
        </w:rPr>
        <w:t>)</w:t>
      </w:r>
      <w:r w:rsidRPr="008023A7">
        <w:rPr>
          <w:bCs/>
          <w:lang w:val="fr-FR"/>
        </w:rPr>
        <w:t xml:space="preserve"> et </w:t>
      </w:r>
      <w:r w:rsidR="008023A7" w:rsidRPr="008023A7">
        <w:rPr>
          <w:bCs/>
          <w:lang w:val="fr-FR"/>
        </w:rPr>
        <w:t>la réduction de</w:t>
      </w:r>
      <w:r w:rsidRPr="008023A7">
        <w:rPr>
          <w:bCs/>
          <w:lang w:val="fr-FR"/>
        </w:rPr>
        <w:t xml:space="preserve"> 35 % </w:t>
      </w:r>
      <w:r w:rsidR="008023A7" w:rsidRPr="008023A7">
        <w:rPr>
          <w:bCs/>
          <w:lang w:val="fr-FR"/>
        </w:rPr>
        <w:t>(</w:t>
      </w:r>
      <w:r w:rsidRPr="008023A7">
        <w:rPr>
          <w:bCs/>
          <w:lang w:val="fr-FR"/>
        </w:rPr>
        <w:t>jusqu'en 2020</w:t>
      </w:r>
      <w:r w:rsidR="008023A7" w:rsidRPr="008023A7">
        <w:rPr>
          <w:bCs/>
          <w:lang w:val="fr-FR"/>
        </w:rPr>
        <w:t>)</w:t>
      </w:r>
      <w:r w:rsidRPr="008023A7">
        <w:rPr>
          <w:bCs/>
          <w:lang w:val="fr-FR"/>
        </w:rPr>
        <w:t xml:space="preserve"> des HCFC dans les secteurs de la consommation et de la production. L’on suppose que la dernière consommation indiquée dans les rapports A7 ou PP tient compte de l’élimination réalisée dans les projets achevés</w:t>
      </w:r>
      <w:r w:rsidRPr="008023A7">
        <w:rPr>
          <w:rStyle w:val="FootnoteReference"/>
          <w:bCs/>
          <w:lang w:val="fr-FR"/>
        </w:rPr>
        <w:footnoteReference w:id="5"/>
      </w:r>
      <w:r w:rsidR="008023A7" w:rsidRPr="008023A7">
        <w:rPr>
          <w:bCs/>
          <w:lang w:val="fr-FR"/>
        </w:rPr>
        <w:t>.</w:t>
      </w:r>
      <w:r w:rsidRPr="008023A7">
        <w:rPr>
          <w:bCs/>
          <w:lang w:val="fr-FR"/>
        </w:rPr>
        <w:t xml:space="preserve"> Cette section fournit également des données sur les HFC </w:t>
      </w:r>
      <w:r w:rsidR="008023A7" w:rsidRPr="008023A7">
        <w:rPr>
          <w:bCs/>
          <w:lang w:val="fr-FR"/>
        </w:rPr>
        <w:t>issues d</w:t>
      </w:r>
      <w:r w:rsidRPr="008023A7">
        <w:rPr>
          <w:bCs/>
          <w:lang w:val="fr-FR"/>
        </w:rPr>
        <w:t xml:space="preserve">es rapports de données A7 ou PP. </w:t>
      </w:r>
    </w:p>
    <w:p w14:paraId="02340F8D" w14:textId="3A88C4E5" w:rsidR="00D96194" w:rsidRPr="008023A7" w:rsidRDefault="00D96194" w:rsidP="008023A7">
      <w:pPr>
        <w:pStyle w:val="Heading2"/>
        <w:numPr>
          <w:ilvl w:val="0"/>
          <w:numId w:val="41"/>
        </w:numPr>
        <w:tabs>
          <w:tab w:val="left" w:pos="720"/>
        </w:tabs>
        <w:adjustRightInd w:val="0"/>
        <w:textAlignment w:val="baseline"/>
        <w:rPr>
          <w:bCs/>
          <w:lang w:val="fr-FR"/>
        </w:rPr>
      </w:pPr>
      <w:r w:rsidRPr="008023A7">
        <w:rPr>
          <w:bCs/>
          <w:lang w:val="fr-FR"/>
        </w:rPr>
        <w:t>Pays A5 soumis aux décisions des Parties en matière de conformité</w:t>
      </w:r>
    </w:p>
    <w:p w14:paraId="3321519F" w14:textId="0298DE01" w:rsidR="00CD4192" w:rsidRPr="008023A7" w:rsidRDefault="00D96194" w:rsidP="00CD4192">
      <w:pPr>
        <w:pStyle w:val="Heading2"/>
        <w:numPr>
          <w:ilvl w:val="0"/>
          <w:numId w:val="0"/>
        </w:numPr>
        <w:tabs>
          <w:tab w:val="left" w:pos="720"/>
        </w:tabs>
        <w:adjustRightInd w:val="0"/>
        <w:ind w:left="1440" w:hanging="720"/>
        <w:textAlignment w:val="baseline"/>
        <w:rPr>
          <w:lang w:val="fr-FR"/>
        </w:rPr>
      </w:pPr>
      <w:r w:rsidRPr="008023A7">
        <w:rPr>
          <w:bCs/>
          <w:lang w:val="fr-FR"/>
        </w:rPr>
        <w:t>III.</w:t>
      </w:r>
      <w:bookmarkStart w:id="0" w:name="_Hlk115866248"/>
      <w:r w:rsidRPr="008023A7">
        <w:rPr>
          <w:bCs/>
          <w:lang w:val="fr-FR"/>
        </w:rPr>
        <w:t xml:space="preserve"> </w:t>
      </w:r>
      <w:r w:rsidR="008023A7" w:rsidRPr="008023A7">
        <w:rPr>
          <w:bCs/>
          <w:lang w:val="fr-FR"/>
        </w:rPr>
        <w:tab/>
        <w:t>A</w:t>
      </w:r>
      <w:r w:rsidRPr="008023A7">
        <w:rPr>
          <w:bCs/>
          <w:lang w:val="fr-FR"/>
        </w:rPr>
        <w:t>nalyse des rapports de mise en œuvre des PP pour les HCFC</w:t>
      </w:r>
      <w:r w:rsidRPr="008023A7">
        <w:rPr>
          <w:vertAlign w:val="superscript"/>
          <w:lang w:val="fr-FR"/>
        </w:rPr>
        <w:footnoteReference w:id="6"/>
      </w:r>
      <w:r w:rsidRPr="008023A7">
        <w:rPr>
          <w:bCs/>
          <w:lang w:val="fr-FR"/>
        </w:rPr>
        <w:t xml:space="preserve"> et HFC</w:t>
      </w:r>
      <w:bookmarkEnd w:id="0"/>
      <w:r w:rsidRPr="008023A7">
        <w:rPr>
          <w:vertAlign w:val="superscript"/>
          <w:lang w:val="fr-FR"/>
        </w:rPr>
        <w:footnoteReference w:id="7"/>
      </w:r>
      <w:r w:rsidR="008023A7" w:rsidRPr="008023A7">
        <w:rPr>
          <w:bCs/>
          <w:lang w:val="fr-FR"/>
        </w:rPr>
        <w:t>.</w:t>
      </w:r>
      <w:r w:rsidRPr="008023A7">
        <w:rPr>
          <w:bCs/>
          <w:lang w:val="fr-FR"/>
        </w:rPr>
        <w:t xml:space="preserve"> Concernant les HCFC, cette section présente une analyse des données contenues dans les rapports de données d</w:t>
      </w:r>
      <w:r w:rsidR="008023A7" w:rsidRPr="008023A7">
        <w:rPr>
          <w:bCs/>
          <w:lang w:val="fr-FR"/>
        </w:rPr>
        <w:t>es</w:t>
      </w:r>
      <w:r w:rsidRPr="008023A7">
        <w:rPr>
          <w:bCs/>
          <w:lang w:val="fr-FR"/>
        </w:rPr>
        <w:t xml:space="preserve"> </w:t>
      </w:r>
      <w:r w:rsidR="008023A7" w:rsidRPr="008023A7">
        <w:rPr>
          <w:bCs/>
          <w:lang w:val="fr-FR"/>
        </w:rPr>
        <w:t>programmes de pays</w:t>
      </w:r>
      <w:r w:rsidRPr="008023A7">
        <w:rPr>
          <w:bCs/>
          <w:lang w:val="fr-FR"/>
        </w:rPr>
        <w:t>, y compris la production de HCFC par rapport à la consommation, la répartition sectorielle des HCFC et les prix des substances contrôlées et des substances de remplacement. Concernant les HFC, cette section présente une analyse des données de consommation figurant dans les rapports de données de PP pour 2022. Au 16 avril 2024, seuls 21 rapports de données PP avaient été soumis pour 2023, et 16 de ces rapports contenaient des données sur les HFC ; par conséquent, l’analyse n’a été menée que jusqu’en 2022.</w:t>
      </w:r>
      <w:r w:rsidR="00CD4192" w:rsidRPr="008023A7">
        <w:rPr>
          <w:rStyle w:val="FootnoteReference"/>
          <w:lang w:val="fr-FR"/>
        </w:rPr>
        <w:footnoteReference w:id="8"/>
      </w:r>
    </w:p>
    <w:p w14:paraId="54332E5A" w14:textId="77777777" w:rsidR="00D96194" w:rsidRPr="008023A7" w:rsidRDefault="00D96194" w:rsidP="00D96194">
      <w:pPr>
        <w:pStyle w:val="Heading2"/>
        <w:numPr>
          <w:ilvl w:val="0"/>
          <w:numId w:val="0"/>
        </w:numPr>
        <w:tabs>
          <w:tab w:val="left" w:pos="720"/>
        </w:tabs>
        <w:adjustRightInd w:val="0"/>
        <w:ind w:left="1440" w:hanging="720"/>
        <w:textAlignment w:val="baseline"/>
        <w:rPr>
          <w:bCs/>
          <w:lang w:val="fr-FR"/>
        </w:rPr>
      </w:pPr>
      <w:r w:rsidRPr="008023A7">
        <w:rPr>
          <w:bCs/>
          <w:lang w:val="fr-FR"/>
        </w:rPr>
        <w:t>IV.</w:t>
      </w:r>
      <w:bookmarkStart w:id="1" w:name="_Hlk116904627"/>
      <w:r w:rsidRPr="008023A7">
        <w:rPr>
          <w:bCs/>
          <w:lang w:val="fr-FR"/>
        </w:rPr>
        <w:t xml:space="preserve"> </w:t>
      </w:r>
      <w:r w:rsidRPr="008023A7">
        <w:rPr>
          <w:bCs/>
          <w:lang w:val="fr-FR"/>
        </w:rPr>
        <w:tab/>
        <w:t>Questions liées aux rapports de mise en œuvre des PP</w:t>
      </w:r>
      <w:bookmarkEnd w:id="1"/>
    </w:p>
    <w:p w14:paraId="4A860E55" w14:textId="77777777" w:rsidR="00D96194" w:rsidRPr="008023A7" w:rsidRDefault="00D96194" w:rsidP="00D96194">
      <w:pPr>
        <w:ind w:left="1440" w:hanging="720"/>
        <w:rPr>
          <w:lang w:val="fr-FR"/>
        </w:rPr>
      </w:pPr>
      <w:r w:rsidRPr="008023A7">
        <w:rPr>
          <w:lang w:val="fr-FR"/>
        </w:rPr>
        <w:t>V.</w:t>
      </w:r>
      <w:r w:rsidRPr="008023A7">
        <w:rPr>
          <w:lang w:val="fr-FR"/>
        </w:rPr>
        <w:tab/>
        <w:t>Recommandation</w:t>
      </w:r>
    </w:p>
    <w:p w14:paraId="13E0B257" w14:textId="77777777" w:rsidR="00D96194" w:rsidRPr="008023A7" w:rsidRDefault="00D96194" w:rsidP="00D96194">
      <w:pPr>
        <w:rPr>
          <w:lang w:val="fr-FR"/>
        </w:rPr>
      </w:pPr>
    </w:p>
    <w:p w14:paraId="2E2676D1" w14:textId="77777777" w:rsidR="00D96194" w:rsidRPr="008023A7" w:rsidRDefault="00D96194" w:rsidP="00D96194">
      <w:pPr>
        <w:pStyle w:val="sub-title"/>
        <w:keepNext/>
        <w:widowControl w:val="0"/>
        <w:rPr>
          <w:noProof w:val="0"/>
          <w:sz w:val="24"/>
          <w:szCs w:val="24"/>
          <w:lang w:val="fr-FR"/>
        </w:rPr>
      </w:pPr>
      <w:r w:rsidRPr="008023A7">
        <w:rPr>
          <w:noProof w:val="0"/>
          <w:sz w:val="24"/>
          <w:szCs w:val="24"/>
          <w:lang w:val="fr-FR"/>
        </w:rPr>
        <w:lastRenderedPageBreak/>
        <w:t xml:space="preserve">Situation et perspectives de conformité des pays A5 </w:t>
      </w:r>
    </w:p>
    <w:p w14:paraId="14A90725" w14:textId="77777777" w:rsidR="00D96194" w:rsidRPr="008023A7" w:rsidRDefault="00D96194" w:rsidP="00D96194">
      <w:pPr>
        <w:keepNext/>
        <w:widowControl w:val="0"/>
        <w:rPr>
          <w:szCs w:val="28"/>
          <w:lang w:val="fr-FR"/>
        </w:rPr>
      </w:pPr>
    </w:p>
    <w:p w14:paraId="3383DA67" w14:textId="77777777" w:rsidR="00D96194" w:rsidRPr="008023A7" w:rsidRDefault="00D96194" w:rsidP="00D96194">
      <w:pPr>
        <w:keepNext/>
        <w:widowControl w:val="0"/>
        <w:rPr>
          <w:b/>
          <w:sz w:val="24"/>
          <w:szCs w:val="24"/>
          <w:lang w:val="fr-FR"/>
        </w:rPr>
      </w:pPr>
      <w:r w:rsidRPr="008023A7">
        <w:rPr>
          <w:b/>
          <w:sz w:val="24"/>
          <w:szCs w:val="24"/>
          <w:lang w:val="fr-FR"/>
        </w:rPr>
        <w:t xml:space="preserve">I.1 Production et consommation </w:t>
      </w:r>
    </w:p>
    <w:p w14:paraId="645E7197" w14:textId="77777777" w:rsidR="00D96194" w:rsidRPr="008023A7" w:rsidRDefault="00D96194" w:rsidP="00D96194">
      <w:pPr>
        <w:keepNext/>
        <w:widowControl w:val="0"/>
        <w:rPr>
          <w:b/>
          <w:lang w:val="fr-FR"/>
        </w:rPr>
      </w:pPr>
    </w:p>
    <w:p w14:paraId="16389556" w14:textId="19698C20" w:rsidR="00D96194" w:rsidRPr="008023A7" w:rsidRDefault="00D96194" w:rsidP="00E92511">
      <w:pPr>
        <w:pStyle w:val="Heading1"/>
        <w:rPr>
          <w:lang w:val="fr-FR"/>
        </w:rPr>
      </w:pPr>
      <w:r w:rsidRPr="008023A7">
        <w:rPr>
          <w:lang w:val="fr-FR"/>
        </w:rPr>
        <w:t>L’élimination complète de la production et de la consommation de CFC, de halons et de CTC pour tous les pays A5 a eu lieu le 1</w:t>
      </w:r>
      <w:r w:rsidRPr="008023A7">
        <w:rPr>
          <w:vertAlign w:val="superscript"/>
          <w:lang w:val="fr-FR"/>
        </w:rPr>
        <w:t>er</w:t>
      </w:r>
      <w:r w:rsidRPr="008023A7">
        <w:rPr>
          <w:lang w:val="fr-FR"/>
        </w:rPr>
        <w:t xml:space="preserve"> janvier 2010, à l’exception de la consommation de CFC dans les inhalateurs-doseurs et de la consommation de CTC en laboratoire et pour des analyses. L’élimination complète de la production et de la consommation de BM et de TCA a été réalisée le 1er janvier 2015 pour tous les pays visés à l’A2015, à l’exception des pays dont les utilisations critiques de BM ont été approuvées par les Parties. Les substances du Groupe I de l’Annexe C (HCFC) sont donc les seules substances dont la consommation et la production sont encore autorisées en vertu du Protocole de Montréal.</w:t>
      </w:r>
    </w:p>
    <w:p w14:paraId="13C5B1CD" w14:textId="77777777" w:rsidR="00D96194" w:rsidRPr="008023A7" w:rsidRDefault="00D96194" w:rsidP="00DD1495">
      <w:pPr>
        <w:keepNext/>
        <w:tabs>
          <w:tab w:val="left" w:pos="720"/>
        </w:tabs>
        <w:rPr>
          <w:b/>
          <w:lang w:val="fr-FR"/>
        </w:rPr>
      </w:pPr>
      <w:r w:rsidRPr="008023A7">
        <w:rPr>
          <w:b/>
          <w:lang w:val="fr-FR"/>
        </w:rPr>
        <w:t>A.</w:t>
      </w:r>
      <w:r w:rsidRPr="008023A7">
        <w:rPr>
          <w:b/>
          <w:lang w:val="fr-FR"/>
        </w:rPr>
        <w:tab/>
        <w:t>Secteur de la production</w:t>
      </w:r>
    </w:p>
    <w:p w14:paraId="2242C9BC" w14:textId="77777777" w:rsidR="00D96194" w:rsidRPr="008023A7" w:rsidRDefault="00D96194" w:rsidP="00DD1495">
      <w:pPr>
        <w:keepNext/>
        <w:rPr>
          <w:bCs/>
          <w:lang w:val="fr-FR"/>
        </w:rPr>
      </w:pPr>
    </w:p>
    <w:p w14:paraId="7741F6FA" w14:textId="48DAB5A4" w:rsidR="00D96194" w:rsidRPr="008023A7" w:rsidRDefault="008023A7" w:rsidP="00DD1495">
      <w:pPr>
        <w:pStyle w:val="Heading1"/>
        <w:keepNext/>
        <w:rPr>
          <w:lang w:val="fr-FR"/>
        </w:rPr>
      </w:pPr>
      <w:r w:rsidRPr="008023A7">
        <w:rPr>
          <w:lang w:val="fr-FR"/>
        </w:rPr>
        <w:t>Un seul pays A5 (la Chine)</w:t>
      </w:r>
      <w:r w:rsidR="00D96194" w:rsidRPr="008023A7">
        <w:rPr>
          <w:vertAlign w:val="superscript"/>
          <w:lang w:val="fr-FR"/>
        </w:rPr>
        <w:footnoteReference w:id="9"/>
      </w:r>
      <w:r w:rsidRPr="008023A7">
        <w:rPr>
          <w:lang w:val="fr-FR"/>
        </w:rPr>
        <w:t xml:space="preserve"> produit du bromure de méthyle.</w:t>
      </w:r>
      <w:r w:rsidR="00D96194" w:rsidRPr="008023A7">
        <w:rPr>
          <w:lang w:val="fr-FR"/>
        </w:rPr>
        <w:t xml:space="preserve"> Un plan d’élimination et de fin de la production du BM a été approuvé pour la Chine</w:t>
      </w:r>
      <w:r>
        <w:rPr>
          <w:lang w:val="fr-FR"/>
        </w:rPr>
        <w:t> ;</w:t>
      </w:r>
      <w:r w:rsidR="00D96194" w:rsidRPr="008023A7">
        <w:rPr>
          <w:lang w:val="fr-FR"/>
        </w:rPr>
        <w:t xml:space="preserve"> ce plan prévoyait une production à des niveaux inférieurs à ceux qui sont autorisés aux termes du Protocole de Montréal.</w:t>
      </w:r>
      <w:r w:rsidR="00D96194" w:rsidRPr="008023A7">
        <w:rPr>
          <w:vertAlign w:val="superscript"/>
          <w:lang w:val="fr-FR"/>
        </w:rPr>
        <w:footnoteReference w:id="10"/>
      </w:r>
      <w:r w:rsidR="00D96194" w:rsidRPr="008023A7">
        <w:rPr>
          <w:lang w:val="fr-FR"/>
        </w:rPr>
        <w:t xml:space="preserve"> En 2022, 0,2 tonne PAO de BM </w:t>
      </w:r>
      <w:r>
        <w:rPr>
          <w:lang w:val="fr-FR"/>
        </w:rPr>
        <w:t>a</w:t>
      </w:r>
      <w:r w:rsidR="00D96194" w:rsidRPr="008023A7">
        <w:rPr>
          <w:lang w:val="fr-FR"/>
        </w:rPr>
        <w:t xml:space="preserve"> été produite pour des utilisations en laboratoire. </w:t>
      </w:r>
    </w:p>
    <w:p w14:paraId="38ACD22D" w14:textId="489B022A" w:rsidR="00D96194" w:rsidRPr="008023A7" w:rsidRDefault="00D96194" w:rsidP="00D96194">
      <w:pPr>
        <w:pStyle w:val="Heading1"/>
        <w:rPr>
          <w:lang w:val="fr-FR"/>
        </w:rPr>
      </w:pPr>
      <w:r w:rsidRPr="008023A7">
        <w:rPr>
          <w:lang w:val="fr-FR"/>
        </w:rPr>
        <w:t>Sept pays du groupe A5 produisent des HCFC. Le Tableau présente les niveaux de production des trois principaux HCFC dans les pays A5 (il s'agit du HCFC</w:t>
      </w:r>
      <w:r w:rsidRPr="008023A7">
        <w:rPr>
          <w:lang w:val="fr-FR"/>
        </w:rPr>
        <w:noBreakHyphen/>
        <w:t>22,</w:t>
      </w:r>
      <w:r w:rsidR="008023A7">
        <w:rPr>
          <w:lang w:val="fr-FR"/>
        </w:rPr>
        <w:t xml:space="preserve"> </w:t>
      </w:r>
      <w:r w:rsidRPr="008023A7">
        <w:rPr>
          <w:lang w:val="fr-FR"/>
        </w:rPr>
        <w:t>du HCFC</w:t>
      </w:r>
      <w:r w:rsidRPr="008023A7">
        <w:rPr>
          <w:lang w:val="fr-FR"/>
        </w:rPr>
        <w:noBreakHyphen/>
        <w:t xml:space="preserve">141b et du HCFC-142b). Le niveau de la dernière production globale destinée aux utilisations contrôlées se situait 49,7 % en dessous du niveau de référence agrégé </w:t>
      </w:r>
      <w:r w:rsidR="008023A7">
        <w:rPr>
          <w:lang w:val="fr-FR"/>
        </w:rPr>
        <w:t>applicable à</w:t>
      </w:r>
      <w:r w:rsidRPr="008023A7">
        <w:rPr>
          <w:lang w:val="fr-FR"/>
        </w:rPr>
        <w:t xml:space="preserve"> la production. </w:t>
      </w:r>
    </w:p>
    <w:p w14:paraId="5907DDD7" w14:textId="77777777" w:rsidR="00D96194" w:rsidRPr="008023A7" w:rsidRDefault="00D96194" w:rsidP="00D96194">
      <w:pPr>
        <w:pStyle w:val="Heading1"/>
        <w:keepLines/>
        <w:numPr>
          <w:ilvl w:val="0"/>
          <w:numId w:val="0"/>
        </w:numPr>
        <w:tabs>
          <w:tab w:val="left" w:pos="720"/>
        </w:tabs>
        <w:spacing w:after="0"/>
        <w:rPr>
          <w:b/>
          <w:lang w:val="fr-FR"/>
        </w:rPr>
      </w:pPr>
      <w:r w:rsidRPr="008023A7">
        <w:rPr>
          <w:b/>
          <w:lang w:val="fr-FR"/>
        </w:rPr>
        <w:t>Tableau 2. Production pour des utilisations contrôlées des trois principaux HCFC (A7, tonnes PAO)</w:t>
      </w:r>
    </w:p>
    <w:tbl>
      <w:tblPr>
        <w:tblW w:w="1012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809"/>
        <w:gridCol w:w="809"/>
        <w:gridCol w:w="809"/>
        <w:gridCol w:w="825"/>
        <w:gridCol w:w="802"/>
        <w:gridCol w:w="802"/>
        <w:gridCol w:w="802"/>
        <w:gridCol w:w="802"/>
        <w:gridCol w:w="802"/>
        <w:gridCol w:w="1071"/>
      </w:tblGrid>
      <w:tr w:rsidR="004F730F" w:rsidRPr="008023A7" w14:paraId="53DC739F" w14:textId="77777777" w:rsidTr="00FC10C9">
        <w:trPr>
          <w:trHeight w:val="178"/>
        </w:trPr>
        <w:tc>
          <w:tcPr>
            <w:tcW w:w="1968" w:type="dxa"/>
            <w:shd w:val="clear" w:color="auto" w:fill="auto"/>
            <w:noWrap/>
            <w:hideMark/>
          </w:tcPr>
          <w:p w14:paraId="167FE7C6" w14:textId="77777777" w:rsidR="003E624A" w:rsidRPr="008023A7" w:rsidRDefault="003E624A" w:rsidP="003E624A">
            <w:pPr>
              <w:jc w:val="center"/>
              <w:rPr>
                <w:b/>
                <w:bCs/>
                <w:sz w:val="20"/>
                <w:szCs w:val="20"/>
                <w:lang w:val="fr-FR" w:eastAsia="en-CA"/>
              </w:rPr>
            </w:pPr>
            <w:r w:rsidRPr="008023A7">
              <w:rPr>
                <w:b/>
                <w:bCs/>
                <w:sz w:val="20"/>
                <w:szCs w:val="20"/>
                <w:lang w:val="fr-FR" w:eastAsia="zh-CN"/>
              </w:rPr>
              <w:t>Pays</w:t>
            </w:r>
          </w:p>
        </w:tc>
        <w:tc>
          <w:tcPr>
            <w:tcW w:w="802" w:type="dxa"/>
            <w:shd w:val="clear" w:color="auto" w:fill="auto"/>
            <w:noWrap/>
            <w:hideMark/>
          </w:tcPr>
          <w:p w14:paraId="43EB647B" w14:textId="77777777" w:rsidR="003E624A" w:rsidRPr="008023A7" w:rsidRDefault="003E624A" w:rsidP="003E624A">
            <w:pPr>
              <w:jc w:val="center"/>
              <w:rPr>
                <w:b/>
                <w:bCs/>
                <w:sz w:val="20"/>
                <w:szCs w:val="20"/>
                <w:lang w:val="fr-FR" w:eastAsia="en-CA"/>
              </w:rPr>
            </w:pPr>
            <w:r w:rsidRPr="008023A7">
              <w:rPr>
                <w:b/>
                <w:bCs/>
                <w:sz w:val="20"/>
                <w:szCs w:val="20"/>
                <w:lang w:val="fr-FR" w:eastAsia="zh-CN"/>
              </w:rPr>
              <w:t>2014</w:t>
            </w:r>
          </w:p>
        </w:tc>
        <w:tc>
          <w:tcPr>
            <w:tcW w:w="802" w:type="dxa"/>
            <w:shd w:val="clear" w:color="auto" w:fill="auto"/>
            <w:noWrap/>
            <w:hideMark/>
          </w:tcPr>
          <w:p w14:paraId="387A9C73" w14:textId="77777777" w:rsidR="003E624A" w:rsidRPr="008023A7" w:rsidRDefault="003E624A" w:rsidP="003E624A">
            <w:pPr>
              <w:jc w:val="center"/>
              <w:rPr>
                <w:b/>
                <w:bCs/>
                <w:sz w:val="20"/>
                <w:szCs w:val="20"/>
                <w:lang w:val="fr-FR" w:eastAsia="en-CA"/>
              </w:rPr>
            </w:pPr>
            <w:r w:rsidRPr="008023A7">
              <w:rPr>
                <w:b/>
                <w:bCs/>
                <w:sz w:val="20"/>
                <w:szCs w:val="20"/>
                <w:lang w:val="fr-FR" w:eastAsia="zh-CN"/>
              </w:rPr>
              <w:t>2015</w:t>
            </w:r>
          </w:p>
        </w:tc>
        <w:tc>
          <w:tcPr>
            <w:tcW w:w="802" w:type="dxa"/>
            <w:shd w:val="clear" w:color="auto" w:fill="auto"/>
            <w:noWrap/>
            <w:hideMark/>
          </w:tcPr>
          <w:p w14:paraId="52D0B27B" w14:textId="77777777" w:rsidR="003E624A" w:rsidRPr="008023A7" w:rsidRDefault="003E624A" w:rsidP="003E624A">
            <w:pPr>
              <w:jc w:val="center"/>
              <w:rPr>
                <w:b/>
                <w:bCs/>
                <w:sz w:val="20"/>
                <w:szCs w:val="20"/>
                <w:lang w:val="fr-FR" w:eastAsia="en-CA"/>
              </w:rPr>
            </w:pPr>
            <w:r w:rsidRPr="008023A7">
              <w:rPr>
                <w:b/>
                <w:bCs/>
                <w:sz w:val="20"/>
                <w:szCs w:val="20"/>
                <w:lang w:val="fr-FR" w:eastAsia="zh-CN"/>
              </w:rPr>
              <w:t>2016</w:t>
            </w:r>
          </w:p>
        </w:tc>
        <w:tc>
          <w:tcPr>
            <w:tcW w:w="825" w:type="dxa"/>
            <w:shd w:val="clear" w:color="auto" w:fill="auto"/>
            <w:noWrap/>
            <w:hideMark/>
          </w:tcPr>
          <w:p w14:paraId="2B5BF632" w14:textId="77777777" w:rsidR="003E624A" w:rsidRPr="008023A7" w:rsidRDefault="003E624A" w:rsidP="003E624A">
            <w:pPr>
              <w:jc w:val="center"/>
              <w:rPr>
                <w:b/>
                <w:bCs/>
                <w:sz w:val="20"/>
                <w:szCs w:val="20"/>
                <w:lang w:val="fr-FR" w:eastAsia="en-CA"/>
              </w:rPr>
            </w:pPr>
            <w:r w:rsidRPr="008023A7">
              <w:rPr>
                <w:b/>
                <w:bCs/>
                <w:sz w:val="20"/>
                <w:szCs w:val="20"/>
                <w:lang w:val="fr-FR" w:eastAsia="zh-CN"/>
              </w:rPr>
              <w:t>2017</w:t>
            </w:r>
          </w:p>
        </w:tc>
        <w:tc>
          <w:tcPr>
            <w:tcW w:w="802" w:type="dxa"/>
            <w:shd w:val="clear" w:color="auto" w:fill="auto"/>
            <w:noWrap/>
            <w:hideMark/>
          </w:tcPr>
          <w:p w14:paraId="0200AA05" w14:textId="77777777" w:rsidR="003E624A" w:rsidRPr="008023A7" w:rsidRDefault="003E624A" w:rsidP="003E624A">
            <w:pPr>
              <w:jc w:val="center"/>
              <w:rPr>
                <w:b/>
                <w:bCs/>
                <w:sz w:val="20"/>
                <w:szCs w:val="20"/>
                <w:lang w:val="fr-FR" w:eastAsia="en-CA"/>
              </w:rPr>
            </w:pPr>
            <w:r w:rsidRPr="008023A7">
              <w:rPr>
                <w:b/>
                <w:bCs/>
                <w:sz w:val="20"/>
                <w:szCs w:val="20"/>
                <w:lang w:val="fr-FR" w:eastAsia="zh-CN"/>
              </w:rPr>
              <w:t>2018</w:t>
            </w:r>
          </w:p>
        </w:tc>
        <w:tc>
          <w:tcPr>
            <w:tcW w:w="802" w:type="dxa"/>
            <w:shd w:val="clear" w:color="auto" w:fill="auto"/>
            <w:noWrap/>
            <w:hideMark/>
          </w:tcPr>
          <w:p w14:paraId="6E872ABA" w14:textId="77777777" w:rsidR="003E624A" w:rsidRPr="008023A7" w:rsidRDefault="003E624A" w:rsidP="003E624A">
            <w:pPr>
              <w:jc w:val="center"/>
              <w:rPr>
                <w:b/>
                <w:bCs/>
                <w:sz w:val="20"/>
                <w:szCs w:val="20"/>
                <w:lang w:val="fr-FR" w:eastAsia="en-CA"/>
              </w:rPr>
            </w:pPr>
            <w:r w:rsidRPr="008023A7">
              <w:rPr>
                <w:b/>
                <w:bCs/>
                <w:sz w:val="20"/>
                <w:szCs w:val="20"/>
                <w:lang w:val="fr-FR" w:eastAsia="zh-CN"/>
              </w:rPr>
              <w:t>2019</w:t>
            </w:r>
          </w:p>
        </w:tc>
        <w:tc>
          <w:tcPr>
            <w:tcW w:w="802" w:type="dxa"/>
            <w:shd w:val="clear" w:color="auto" w:fill="auto"/>
            <w:noWrap/>
            <w:hideMark/>
          </w:tcPr>
          <w:p w14:paraId="527F0228" w14:textId="77777777" w:rsidR="003E624A" w:rsidRPr="008023A7" w:rsidRDefault="003E624A" w:rsidP="003E624A">
            <w:pPr>
              <w:jc w:val="center"/>
              <w:rPr>
                <w:b/>
                <w:bCs/>
                <w:sz w:val="20"/>
                <w:szCs w:val="20"/>
                <w:lang w:val="fr-FR" w:eastAsia="en-CA"/>
              </w:rPr>
            </w:pPr>
            <w:r w:rsidRPr="008023A7">
              <w:rPr>
                <w:b/>
                <w:bCs/>
                <w:sz w:val="20"/>
                <w:szCs w:val="20"/>
                <w:lang w:val="fr-FR" w:eastAsia="zh-CN"/>
              </w:rPr>
              <w:t>2020</w:t>
            </w:r>
          </w:p>
        </w:tc>
        <w:tc>
          <w:tcPr>
            <w:tcW w:w="802" w:type="dxa"/>
            <w:shd w:val="clear" w:color="auto" w:fill="auto"/>
            <w:noWrap/>
            <w:hideMark/>
          </w:tcPr>
          <w:p w14:paraId="6D82882D" w14:textId="77777777" w:rsidR="003E624A" w:rsidRPr="008023A7" w:rsidRDefault="003E624A" w:rsidP="003E624A">
            <w:pPr>
              <w:jc w:val="center"/>
              <w:rPr>
                <w:b/>
                <w:bCs/>
                <w:sz w:val="20"/>
                <w:szCs w:val="20"/>
                <w:lang w:val="fr-FR" w:eastAsia="en-CA"/>
              </w:rPr>
            </w:pPr>
            <w:r w:rsidRPr="008023A7">
              <w:rPr>
                <w:b/>
                <w:bCs/>
                <w:sz w:val="20"/>
                <w:szCs w:val="20"/>
                <w:lang w:val="fr-FR" w:eastAsia="zh-CN"/>
              </w:rPr>
              <w:t>2021</w:t>
            </w:r>
          </w:p>
        </w:tc>
        <w:tc>
          <w:tcPr>
            <w:tcW w:w="802" w:type="dxa"/>
            <w:shd w:val="clear" w:color="auto" w:fill="auto"/>
            <w:noWrap/>
            <w:hideMark/>
          </w:tcPr>
          <w:p w14:paraId="43AF29C6" w14:textId="77777777" w:rsidR="003E624A" w:rsidRPr="008023A7" w:rsidRDefault="003E624A" w:rsidP="003E624A">
            <w:pPr>
              <w:jc w:val="center"/>
              <w:rPr>
                <w:b/>
                <w:bCs/>
                <w:sz w:val="20"/>
                <w:szCs w:val="20"/>
                <w:lang w:val="fr-FR" w:eastAsia="en-CA"/>
              </w:rPr>
            </w:pPr>
            <w:r w:rsidRPr="008023A7">
              <w:rPr>
                <w:b/>
                <w:bCs/>
                <w:sz w:val="20"/>
                <w:szCs w:val="20"/>
                <w:lang w:val="fr-FR" w:eastAsia="zh-CN"/>
              </w:rPr>
              <w:t>2022</w:t>
            </w:r>
          </w:p>
        </w:tc>
        <w:tc>
          <w:tcPr>
            <w:tcW w:w="920" w:type="dxa"/>
            <w:shd w:val="clear" w:color="auto" w:fill="auto"/>
            <w:noWrap/>
            <w:hideMark/>
          </w:tcPr>
          <w:p w14:paraId="31E25B7C" w14:textId="77777777" w:rsidR="003E624A" w:rsidRPr="008023A7" w:rsidRDefault="003E624A" w:rsidP="003E624A">
            <w:pPr>
              <w:jc w:val="center"/>
              <w:rPr>
                <w:b/>
                <w:bCs/>
                <w:sz w:val="20"/>
                <w:szCs w:val="20"/>
                <w:lang w:val="fr-FR" w:eastAsia="en-CA"/>
              </w:rPr>
            </w:pPr>
            <w:r w:rsidRPr="008023A7">
              <w:rPr>
                <w:b/>
                <w:bCs/>
                <w:sz w:val="20"/>
                <w:szCs w:val="20"/>
                <w:lang w:val="fr-FR" w:eastAsia="zh-CN"/>
              </w:rPr>
              <w:t>Référence</w:t>
            </w:r>
          </w:p>
        </w:tc>
      </w:tr>
      <w:tr w:rsidR="004F730F" w:rsidRPr="008023A7" w14:paraId="75E0C4E4" w14:textId="77777777" w:rsidTr="00FC10C9">
        <w:trPr>
          <w:trHeight w:val="97"/>
        </w:trPr>
        <w:tc>
          <w:tcPr>
            <w:tcW w:w="1968" w:type="dxa"/>
            <w:shd w:val="clear" w:color="auto" w:fill="auto"/>
            <w:noWrap/>
            <w:hideMark/>
          </w:tcPr>
          <w:p w14:paraId="4B4C70DB" w14:textId="77777777" w:rsidR="003E624A" w:rsidRPr="008023A7" w:rsidRDefault="003E624A" w:rsidP="003E624A">
            <w:pPr>
              <w:jc w:val="left"/>
              <w:rPr>
                <w:b/>
                <w:bCs/>
                <w:sz w:val="20"/>
                <w:szCs w:val="20"/>
                <w:lang w:val="fr-FR" w:eastAsia="en-CA"/>
              </w:rPr>
            </w:pPr>
            <w:r w:rsidRPr="008023A7">
              <w:rPr>
                <w:b/>
                <w:bCs/>
                <w:sz w:val="20"/>
                <w:szCs w:val="20"/>
                <w:lang w:val="fr-FR" w:eastAsia="zh-CN"/>
              </w:rPr>
              <w:t>HCFC-22</w:t>
            </w:r>
          </w:p>
        </w:tc>
        <w:tc>
          <w:tcPr>
            <w:tcW w:w="802" w:type="dxa"/>
            <w:shd w:val="clear" w:color="auto" w:fill="auto"/>
            <w:noWrap/>
            <w:hideMark/>
          </w:tcPr>
          <w:p w14:paraId="4E925015" w14:textId="77777777" w:rsidR="003E624A" w:rsidRPr="008023A7" w:rsidRDefault="003E624A" w:rsidP="003E624A">
            <w:pPr>
              <w:ind w:right="-46"/>
              <w:jc w:val="center"/>
              <w:rPr>
                <w:b/>
                <w:bCs/>
                <w:sz w:val="20"/>
                <w:szCs w:val="20"/>
                <w:lang w:val="fr-FR" w:eastAsia="en-CA"/>
              </w:rPr>
            </w:pPr>
            <w:r w:rsidRPr="008023A7">
              <w:rPr>
                <w:b/>
                <w:bCs/>
                <w:sz w:val="20"/>
                <w:szCs w:val="20"/>
                <w:lang w:val="fr-FR" w:eastAsia="zh-CN"/>
              </w:rPr>
              <w:t> </w:t>
            </w:r>
          </w:p>
        </w:tc>
        <w:tc>
          <w:tcPr>
            <w:tcW w:w="802" w:type="dxa"/>
            <w:shd w:val="clear" w:color="auto" w:fill="auto"/>
            <w:noWrap/>
            <w:hideMark/>
          </w:tcPr>
          <w:p w14:paraId="5E171D41" w14:textId="77777777" w:rsidR="003E624A" w:rsidRPr="008023A7" w:rsidRDefault="003E624A" w:rsidP="003E624A">
            <w:pPr>
              <w:ind w:right="-46"/>
              <w:jc w:val="center"/>
              <w:rPr>
                <w:b/>
                <w:bCs/>
                <w:sz w:val="20"/>
                <w:szCs w:val="20"/>
                <w:lang w:val="fr-FR" w:eastAsia="en-CA"/>
              </w:rPr>
            </w:pPr>
            <w:r w:rsidRPr="008023A7">
              <w:rPr>
                <w:b/>
                <w:bCs/>
                <w:sz w:val="20"/>
                <w:szCs w:val="20"/>
                <w:lang w:val="fr-FR" w:eastAsia="zh-CN"/>
              </w:rPr>
              <w:t> </w:t>
            </w:r>
          </w:p>
        </w:tc>
        <w:tc>
          <w:tcPr>
            <w:tcW w:w="802" w:type="dxa"/>
            <w:shd w:val="clear" w:color="auto" w:fill="auto"/>
            <w:noWrap/>
            <w:hideMark/>
          </w:tcPr>
          <w:p w14:paraId="37CA2878" w14:textId="77777777" w:rsidR="003E624A" w:rsidRPr="008023A7" w:rsidRDefault="003E624A" w:rsidP="003E624A">
            <w:pPr>
              <w:ind w:right="-46"/>
              <w:jc w:val="center"/>
              <w:rPr>
                <w:b/>
                <w:bCs/>
                <w:sz w:val="20"/>
                <w:szCs w:val="20"/>
                <w:lang w:val="fr-FR" w:eastAsia="en-CA"/>
              </w:rPr>
            </w:pPr>
            <w:r w:rsidRPr="008023A7">
              <w:rPr>
                <w:b/>
                <w:bCs/>
                <w:sz w:val="20"/>
                <w:szCs w:val="20"/>
                <w:lang w:val="fr-FR" w:eastAsia="zh-CN"/>
              </w:rPr>
              <w:t> </w:t>
            </w:r>
          </w:p>
        </w:tc>
        <w:tc>
          <w:tcPr>
            <w:tcW w:w="825" w:type="dxa"/>
            <w:shd w:val="clear" w:color="auto" w:fill="auto"/>
            <w:noWrap/>
            <w:hideMark/>
          </w:tcPr>
          <w:p w14:paraId="617F65F9" w14:textId="77777777" w:rsidR="003E624A" w:rsidRPr="008023A7" w:rsidRDefault="003E624A" w:rsidP="003E624A">
            <w:pPr>
              <w:ind w:right="-46"/>
              <w:jc w:val="center"/>
              <w:rPr>
                <w:b/>
                <w:bCs/>
                <w:sz w:val="20"/>
                <w:szCs w:val="20"/>
                <w:lang w:val="fr-FR" w:eastAsia="en-CA"/>
              </w:rPr>
            </w:pPr>
            <w:r w:rsidRPr="008023A7">
              <w:rPr>
                <w:b/>
                <w:bCs/>
                <w:sz w:val="20"/>
                <w:szCs w:val="20"/>
                <w:lang w:val="fr-FR" w:eastAsia="zh-CN"/>
              </w:rPr>
              <w:t> </w:t>
            </w:r>
          </w:p>
        </w:tc>
        <w:tc>
          <w:tcPr>
            <w:tcW w:w="802" w:type="dxa"/>
            <w:shd w:val="clear" w:color="auto" w:fill="auto"/>
            <w:noWrap/>
            <w:hideMark/>
          </w:tcPr>
          <w:p w14:paraId="6F77EE40" w14:textId="77777777" w:rsidR="003E624A" w:rsidRPr="008023A7" w:rsidRDefault="003E624A" w:rsidP="003E624A">
            <w:pPr>
              <w:ind w:right="-46"/>
              <w:jc w:val="center"/>
              <w:rPr>
                <w:b/>
                <w:bCs/>
                <w:sz w:val="20"/>
                <w:szCs w:val="20"/>
                <w:lang w:val="fr-FR" w:eastAsia="en-CA"/>
              </w:rPr>
            </w:pPr>
            <w:r w:rsidRPr="008023A7">
              <w:rPr>
                <w:b/>
                <w:bCs/>
                <w:sz w:val="20"/>
                <w:szCs w:val="20"/>
                <w:lang w:val="fr-FR" w:eastAsia="zh-CN"/>
              </w:rPr>
              <w:t> </w:t>
            </w:r>
          </w:p>
        </w:tc>
        <w:tc>
          <w:tcPr>
            <w:tcW w:w="802" w:type="dxa"/>
            <w:shd w:val="clear" w:color="auto" w:fill="auto"/>
            <w:noWrap/>
            <w:hideMark/>
          </w:tcPr>
          <w:p w14:paraId="66FC038F" w14:textId="77777777" w:rsidR="003E624A" w:rsidRPr="008023A7" w:rsidRDefault="003E624A" w:rsidP="003E624A">
            <w:pPr>
              <w:ind w:right="-46"/>
              <w:jc w:val="center"/>
              <w:rPr>
                <w:b/>
                <w:bCs/>
                <w:sz w:val="20"/>
                <w:szCs w:val="20"/>
                <w:lang w:val="fr-FR" w:eastAsia="en-CA"/>
              </w:rPr>
            </w:pPr>
            <w:r w:rsidRPr="008023A7">
              <w:rPr>
                <w:b/>
                <w:bCs/>
                <w:sz w:val="20"/>
                <w:szCs w:val="20"/>
                <w:lang w:val="fr-FR" w:eastAsia="zh-CN"/>
              </w:rPr>
              <w:t> </w:t>
            </w:r>
          </w:p>
        </w:tc>
        <w:tc>
          <w:tcPr>
            <w:tcW w:w="802" w:type="dxa"/>
            <w:shd w:val="clear" w:color="auto" w:fill="auto"/>
            <w:noWrap/>
            <w:hideMark/>
          </w:tcPr>
          <w:p w14:paraId="6D217DF5" w14:textId="77777777" w:rsidR="003E624A" w:rsidRPr="008023A7" w:rsidRDefault="003E624A" w:rsidP="003E624A">
            <w:pPr>
              <w:ind w:right="-46"/>
              <w:jc w:val="center"/>
              <w:rPr>
                <w:b/>
                <w:bCs/>
                <w:sz w:val="20"/>
                <w:szCs w:val="20"/>
                <w:lang w:val="fr-FR" w:eastAsia="en-CA"/>
              </w:rPr>
            </w:pPr>
            <w:r w:rsidRPr="008023A7">
              <w:rPr>
                <w:b/>
                <w:bCs/>
                <w:sz w:val="20"/>
                <w:szCs w:val="20"/>
                <w:lang w:val="fr-FR" w:eastAsia="zh-CN"/>
              </w:rPr>
              <w:t> </w:t>
            </w:r>
          </w:p>
        </w:tc>
        <w:tc>
          <w:tcPr>
            <w:tcW w:w="802" w:type="dxa"/>
            <w:shd w:val="clear" w:color="auto" w:fill="auto"/>
            <w:noWrap/>
            <w:hideMark/>
          </w:tcPr>
          <w:p w14:paraId="38EA0742" w14:textId="77777777" w:rsidR="003E624A" w:rsidRPr="008023A7" w:rsidRDefault="003E624A" w:rsidP="003E624A">
            <w:pPr>
              <w:ind w:right="-46"/>
              <w:jc w:val="center"/>
              <w:rPr>
                <w:b/>
                <w:bCs/>
                <w:sz w:val="20"/>
                <w:szCs w:val="20"/>
                <w:lang w:val="fr-FR" w:eastAsia="en-CA"/>
              </w:rPr>
            </w:pPr>
            <w:r w:rsidRPr="008023A7">
              <w:rPr>
                <w:b/>
                <w:bCs/>
                <w:sz w:val="20"/>
                <w:szCs w:val="20"/>
                <w:lang w:val="fr-FR" w:eastAsia="zh-CN"/>
              </w:rPr>
              <w:t> </w:t>
            </w:r>
          </w:p>
        </w:tc>
        <w:tc>
          <w:tcPr>
            <w:tcW w:w="802" w:type="dxa"/>
            <w:shd w:val="clear" w:color="auto" w:fill="auto"/>
            <w:noWrap/>
            <w:hideMark/>
          </w:tcPr>
          <w:p w14:paraId="05252E25" w14:textId="77777777" w:rsidR="003E624A" w:rsidRPr="008023A7" w:rsidRDefault="003E624A" w:rsidP="003E624A">
            <w:pPr>
              <w:ind w:right="-46"/>
              <w:jc w:val="center"/>
              <w:rPr>
                <w:b/>
                <w:bCs/>
                <w:sz w:val="20"/>
                <w:szCs w:val="20"/>
                <w:lang w:val="fr-FR" w:eastAsia="en-CA"/>
              </w:rPr>
            </w:pPr>
            <w:r w:rsidRPr="008023A7">
              <w:rPr>
                <w:b/>
                <w:bCs/>
                <w:sz w:val="20"/>
                <w:szCs w:val="20"/>
                <w:lang w:val="fr-FR" w:eastAsia="zh-CN"/>
              </w:rPr>
              <w:t> </w:t>
            </w:r>
          </w:p>
        </w:tc>
        <w:tc>
          <w:tcPr>
            <w:tcW w:w="920" w:type="dxa"/>
            <w:shd w:val="clear" w:color="auto" w:fill="auto"/>
            <w:noWrap/>
            <w:hideMark/>
          </w:tcPr>
          <w:p w14:paraId="7E67F9A2" w14:textId="77777777" w:rsidR="003E624A" w:rsidRPr="008023A7" w:rsidRDefault="003E624A" w:rsidP="003E624A">
            <w:pPr>
              <w:ind w:right="-46"/>
              <w:jc w:val="center"/>
              <w:rPr>
                <w:b/>
                <w:bCs/>
                <w:sz w:val="20"/>
                <w:szCs w:val="20"/>
                <w:lang w:val="fr-FR" w:eastAsia="en-CA"/>
              </w:rPr>
            </w:pPr>
            <w:r w:rsidRPr="008023A7">
              <w:rPr>
                <w:b/>
                <w:bCs/>
                <w:sz w:val="20"/>
                <w:szCs w:val="20"/>
                <w:lang w:val="fr-FR" w:eastAsia="zh-CN"/>
              </w:rPr>
              <w:t> </w:t>
            </w:r>
          </w:p>
        </w:tc>
      </w:tr>
      <w:tr w:rsidR="004F730F" w:rsidRPr="008023A7" w14:paraId="4C8EFFF4" w14:textId="77777777" w:rsidTr="00FC10C9">
        <w:trPr>
          <w:trHeight w:val="59"/>
        </w:trPr>
        <w:tc>
          <w:tcPr>
            <w:tcW w:w="1968" w:type="dxa"/>
            <w:shd w:val="clear" w:color="auto" w:fill="auto"/>
            <w:noWrap/>
            <w:hideMark/>
          </w:tcPr>
          <w:p w14:paraId="4AEE6792" w14:textId="77777777" w:rsidR="003E624A" w:rsidRPr="008023A7" w:rsidRDefault="003E624A" w:rsidP="003E624A">
            <w:pPr>
              <w:jc w:val="left"/>
              <w:rPr>
                <w:sz w:val="20"/>
                <w:szCs w:val="20"/>
                <w:lang w:val="fr-FR" w:eastAsia="en-CA"/>
              </w:rPr>
            </w:pPr>
            <w:r w:rsidRPr="008023A7">
              <w:rPr>
                <w:sz w:val="20"/>
                <w:szCs w:val="20"/>
                <w:lang w:val="fr-FR" w:eastAsia="fr"/>
              </w:rPr>
              <w:t>Argentine</w:t>
            </w:r>
          </w:p>
        </w:tc>
        <w:tc>
          <w:tcPr>
            <w:tcW w:w="802" w:type="dxa"/>
            <w:shd w:val="clear" w:color="auto" w:fill="auto"/>
            <w:noWrap/>
            <w:hideMark/>
          </w:tcPr>
          <w:p w14:paraId="370838E9"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125,7</w:t>
            </w:r>
          </w:p>
        </w:tc>
        <w:tc>
          <w:tcPr>
            <w:tcW w:w="802" w:type="dxa"/>
            <w:shd w:val="clear" w:color="auto" w:fill="auto"/>
            <w:noWrap/>
            <w:hideMark/>
          </w:tcPr>
          <w:p w14:paraId="517C1990"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134,5</w:t>
            </w:r>
          </w:p>
        </w:tc>
        <w:tc>
          <w:tcPr>
            <w:tcW w:w="802" w:type="dxa"/>
            <w:shd w:val="clear" w:color="auto" w:fill="auto"/>
            <w:noWrap/>
            <w:hideMark/>
          </w:tcPr>
          <w:p w14:paraId="20ED77C4"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95,8</w:t>
            </w:r>
          </w:p>
        </w:tc>
        <w:tc>
          <w:tcPr>
            <w:tcW w:w="825" w:type="dxa"/>
            <w:shd w:val="clear" w:color="auto" w:fill="auto"/>
            <w:noWrap/>
            <w:hideMark/>
          </w:tcPr>
          <w:p w14:paraId="5118547F"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100,3</w:t>
            </w:r>
          </w:p>
        </w:tc>
        <w:tc>
          <w:tcPr>
            <w:tcW w:w="802" w:type="dxa"/>
            <w:shd w:val="clear" w:color="auto" w:fill="auto"/>
            <w:noWrap/>
            <w:hideMark/>
          </w:tcPr>
          <w:p w14:paraId="2D6E721E"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65,6</w:t>
            </w:r>
          </w:p>
        </w:tc>
        <w:tc>
          <w:tcPr>
            <w:tcW w:w="802" w:type="dxa"/>
            <w:shd w:val="clear" w:color="auto" w:fill="auto"/>
            <w:noWrap/>
            <w:hideMark/>
          </w:tcPr>
          <w:p w14:paraId="011CA48C"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88,3</w:t>
            </w:r>
          </w:p>
        </w:tc>
        <w:tc>
          <w:tcPr>
            <w:tcW w:w="802" w:type="dxa"/>
            <w:shd w:val="clear" w:color="auto" w:fill="auto"/>
            <w:noWrap/>
            <w:hideMark/>
          </w:tcPr>
          <w:p w14:paraId="42E13273"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66,3</w:t>
            </w:r>
          </w:p>
        </w:tc>
        <w:tc>
          <w:tcPr>
            <w:tcW w:w="802" w:type="dxa"/>
            <w:shd w:val="clear" w:color="auto" w:fill="auto"/>
            <w:noWrap/>
            <w:hideMark/>
          </w:tcPr>
          <w:p w14:paraId="54594A55"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56,6</w:t>
            </w:r>
          </w:p>
        </w:tc>
        <w:tc>
          <w:tcPr>
            <w:tcW w:w="802" w:type="dxa"/>
            <w:shd w:val="clear" w:color="auto" w:fill="auto"/>
            <w:noWrap/>
            <w:hideMark/>
          </w:tcPr>
          <w:p w14:paraId="00857B0B"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72.1</w:t>
            </w:r>
          </w:p>
        </w:tc>
        <w:tc>
          <w:tcPr>
            <w:tcW w:w="920" w:type="dxa"/>
            <w:shd w:val="clear" w:color="auto" w:fill="auto"/>
            <w:noWrap/>
            <w:hideMark/>
          </w:tcPr>
          <w:p w14:paraId="1BCE1882"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224,6</w:t>
            </w:r>
          </w:p>
        </w:tc>
      </w:tr>
      <w:tr w:rsidR="004F730F" w:rsidRPr="008023A7" w14:paraId="3CF65D34" w14:textId="77777777" w:rsidTr="00FC10C9">
        <w:trPr>
          <w:trHeight w:val="59"/>
        </w:trPr>
        <w:tc>
          <w:tcPr>
            <w:tcW w:w="1968" w:type="dxa"/>
            <w:shd w:val="clear" w:color="auto" w:fill="auto"/>
            <w:noWrap/>
            <w:hideMark/>
          </w:tcPr>
          <w:p w14:paraId="24FE18FC" w14:textId="77777777" w:rsidR="003E624A" w:rsidRPr="008023A7" w:rsidRDefault="003E624A" w:rsidP="003E624A">
            <w:pPr>
              <w:jc w:val="left"/>
              <w:rPr>
                <w:sz w:val="20"/>
                <w:szCs w:val="20"/>
                <w:lang w:val="fr-FR" w:eastAsia="en-CA"/>
              </w:rPr>
            </w:pPr>
            <w:r w:rsidRPr="008023A7">
              <w:rPr>
                <w:sz w:val="20"/>
                <w:szCs w:val="20"/>
                <w:lang w:val="fr-FR" w:eastAsia="fr"/>
              </w:rPr>
              <w:t>Chine</w:t>
            </w:r>
          </w:p>
        </w:tc>
        <w:tc>
          <w:tcPr>
            <w:tcW w:w="802" w:type="dxa"/>
            <w:shd w:val="clear" w:color="auto" w:fill="auto"/>
            <w:noWrap/>
            <w:hideMark/>
          </w:tcPr>
          <w:p w14:paraId="4311358B"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16 497,0</w:t>
            </w:r>
          </w:p>
        </w:tc>
        <w:tc>
          <w:tcPr>
            <w:tcW w:w="802" w:type="dxa"/>
            <w:shd w:val="clear" w:color="auto" w:fill="auto"/>
            <w:noWrap/>
            <w:hideMark/>
          </w:tcPr>
          <w:p w14:paraId="063FDF9B"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13 391,0</w:t>
            </w:r>
          </w:p>
        </w:tc>
        <w:tc>
          <w:tcPr>
            <w:tcW w:w="802" w:type="dxa"/>
            <w:shd w:val="clear" w:color="auto" w:fill="auto"/>
            <w:noWrap/>
            <w:hideMark/>
          </w:tcPr>
          <w:p w14:paraId="5B71E312"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14 086,3</w:t>
            </w:r>
          </w:p>
        </w:tc>
        <w:tc>
          <w:tcPr>
            <w:tcW w:w="825" w:type="dxa"/>
            <w:shd w:val="clear" w:color="auto" w:fill="auto"/>
            <w:noWrap/>
            <w:hideMark/>
          </w:tcPr>
          <w:p w14:paraId="3B21185C"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13 445,7</w:t>
            </w:r>
          </w:p>
        </w:tc>
        <w:tc>
          <w:tcPr>
            <w:tcW w:w="802" w:type="dxa"/>
            <w:shd w:val="clear" w:color="auto" w:fill="auto"/>
            <w:noWrap/>
            <w:hideMark/>
          </w:tcPr>
          <w:p w14:paraId="7FB04DB2"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13 636,4</w:t>
            </w:r>
          </w:p>
        </w:tc>
        <w:tc>
          <w:tcPr>
            <w:tcW w:w="802" w:type="dxa"/>
            <w:shd w:val="clear" w:color="auto" w:fill="auto"/>
            <w:noWrap/>
            <w:hideMark/>
          </w:tcPr>
          <w:p w14:paraId="29A1A26C"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13 598,2</w:t>
            </w:r>
          </w:p>
        </w:tc>
        <w:tc>
          <w:tcPr>
            <w:tcW w:w="802" w:type="dxa"/>
            <w:shd w:val="clear" w:color="auto" w:fill="auto"/>
            <w:noWrap/>
            <w:hideMark/>
          </w:tcPr>
          <w:p w14:paraId="38E0CD58"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11 042,2</w:t>
            </w:r>
          </w:p>
        </w:tc>
        <w:tc>
          <w:tcPr>
            <w:tcW w:w="802" w:type="dxa"/>
            <w:shd w:val="clear" w:color="auto" w:fill="auto"/>
            <w:noWrap/>
            <w:hideMark/>
          </w:tcPr>
          <w:p w14:paraId="23328715"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10 011,8</w:t>
            </w:r>
          </w:p>
        </w:tc>
        <w:tc>
          <w:tcPr>
            <w:tcW w:w="802" w:type="dxa"/>
            <w:shd w:val="clear" w:color="auto" w:fill="auto"/>
            <w:noWrap/>
            <w:hideMark/>
          </w:tcPr>
          <w:p w14:paraId="6474E97F"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11 155,9</w:t>
            </w:r>
          </w:p>
        </w:tc>
        <w:tc>
          <w:tcPr>
            <w:tcW w:w="920" w:type="dxa"/>
            <w:shd w:val="clear" w:color="auto" w:fill="auto"/>
            <w:noWrap/>
            <w:hideMark/>
          </w:tcPr>
          <w:p w14:paraId="742EA82B" w14:textId="5155A937" w:rsidR="003E624A" w:rsidRPr="008023A7" w:rsidRDefault="003E624A" w:rsidP="003E624A">
            <w:pPr>
              <w:ind w:left="-108" w:right="-46"/>
              <w:jc w:val="right"/>
              <w:rPr>
                <w:sz w:val="20"/>
                <w:szCs w:val="20"/>
                <w:lang w:val="fr-FR" w:eastAsia="en-CA"/>
              </w:rPr>
            </w:pPr>
            <w:r w:rsidRPr="008023A7">
              <w:rPr>
                <w:sz w:val="20"/>
                <w:szCs w:val="20"/>
                <w:lang w:val="fr-FR" w:eastAsia="fr"/>
              </w:rPr>
              <w:t>29 122,0*</w:t>
            </w:r>
          </w:p>
        </w:tc>
      </w:tr>
      <w:tr w:rsidR="004F730F" w:rsidRPr="008023A7" w14:paraId="62CFE488" w14:textId="77777777" w:rsidTr="00FC10C9">
        <w:trPr>
          <w:trHeight w:val="196"/>
        </w:trPr>
        <w:tc>
          <w:tcPr>
            <w:tcW w:w="1968" w:type="dxa"/>
            <w:shd w:val="clear" w:color="auto" w:fill="auto"/>
            <w:noWrap/>
            <w:hideMark/>
          </w:tcPr>
          <w:p w14:paraId="526256CD" w14:textId="5A989409" w:rsidR="003E624A" w:rsidRPr="008023A7" w:rsidRDefault="003E624A" w:rsidP="003E624A">
            <w:pPr>
              <w:jc w:val="left"/>
              <w:rPr>
                <w:sz w:val="20"/>
                <w:szCs w:val="20"/>
                <w:lang w:val="fr-FR" w:eastAsia="en-CA"/>
              </w:rPr>
            </w:pPr>
            <w:r w:rsidRPr="008023A7">
              <w:rPr>
                <w:sz w:val="20"/>
                <w:szCs w:val="20"/>
                <w:lang w:val="fr-FR" w:eastAsia="fr"/>
              </w:rPr>
              <w:t>République populaire démocratique de Corée</w:t>
            </w:r>
          </w:p>
        </w:tc>
        <w:tc>
          <w:tcPr>
            <w:tcW w:w="802" w:type="dxa"/>
            <w:shd w:val="clear" w:color="auto" w:fill="auto"/>
            <w:noWrap/>
            <w:hideMark/>
          </w:tcPr>
          <w:p w14:paraId="21A8D82E"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28,9</w:t>
            </w:r>
          </w:p>
        </w:tc>
        <w:tc>
          <w:tcPr>
            <w:tcW w:w="802" w:type="dxa"/>
            <w:shd w:val="clear" w:color="auto" w:fill="auto"/>
            <w:noWrap/>
            <w:hideMark/>
          </w:tcPr>
          <w:p w14:paraId="657A3127"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27,4</w:t>
            </w:r>
          </w:p>
        </w:tc>
        <w:tc>
          <w:tcPr>
            <w:tcW w:w="802" w:type="dxa"/>
            <w:shd w:val="clear" w:color="auto" w:fill="auto"/>
            <w:noWrap/>
            <w:hideMark/>
          </w:tcPr>
          <w:p w14:paraId="1BBC9A35"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24,8</w:t>
            </w:r>
          </w:p>
        </w:tc>
        <w:tc>
          <w:tcPr>
            <w:tcW w:w="825" w:type="dxa"/>
            <w:shd w:val="clear" w:color="auto" w:fill="auto"/>
            <w:noWrap/>
            <w:hideMark/>
          </w:tcPr>
          <w:p w14:paraId="2D74B274"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24,8</w:t>
            </w:r>
          </w:p>
        </w:tc>
        <w:tc>
          <w:tcPr>
            <w:tcW w:w="802" w:type="dxa"/>
            <w:shd w:val="clear" w:color="auto" w:fill="auto"/>
            <w:noWrap/>
            <w:hideMark/>
          </w:tcPr>
          <w:p w14:paraId="70EEE5C1"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24,8</w:t>
            </w:r>
          </w:p>
        </w:tc>
        <w:tc>
          <w:tcPr>
            <w:tcW w:w="802" w:type="dxa"/>
            <w:shd w:val="clear" w:color="auto" w:fill="auto"/>
            <w:noWrap/>
            <w:hideMark/>
          </w:tcPr>
          <w:p w14:paraId="17F1003F"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27,0</w:t>
            </w:r>
          </w:p>
        </w:tc>
        <w:tc>
          <w:tcPr>
            <w:tcW w:w="802" w:type="dxa"/>
            <w:shd w:val="clear" w:color="auto" w:fill="auto"/>
            <w:noWrap/>
            <w:hideMark/>
          </w:tcPr>
          <w:p w14:paraId="13A3305B"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27,0</w:t>
            </w:r>
          </w:p>
        </w:tc>
        <w:tc>
          <w:tcPr>
            <w:tcW w:w="802" w:type="dxa"/>
            <w:shd w:val="clear" w:color="auto" w:fill="auto"/>
            <w:noWrap/>
            <w:hideMark/>
          </w:tcPr>
          <w:p w14:paraId="7682C0C3"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24,8</w:t>
            </w:r>
          </w:p>
        </w:tc>
        <w:tc>
          <w:tcPr>
            <w:tcW w:w="802" w:type="dxa"/>
            <w:shd w:val="clear" w:color="auto" w:fill="auto"/>
            <w:noWrap/>
            <w:hideMark/>
          </w:tcPr>
          <w:p w14:paraId="1129F167"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24,8</w:t>
            </w:r>
          </w:p>
        </w:tc>
        <w:tc>
          <w:tcPr>
            <w:tcW w:w="920" w:type="dxa"/>
            <w:shd w:val="clear" w:color="auto" w:fill="auto"/>
            <w:noWrap/>
            <w:hideMark/>
          </w:tcPr>
          <w:p w14:paraId="111EB9F0"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27,6</w:t>
            </w:r>
          </w:p>
        </w:tc>
      </w:tr>
      <w:tr w:rsidR="004F730F" w:rsidRPr="008023A7" w14:paraId="4436BEF2" w14:textId="77777777" w:rsidTr="00FC10C9">
        <w:trPr>
          <w:trHeight w:val="59"/>
        </w:trPr>
        <w:tc>
          <w:tcPr>
            <w:tcW w:w="1968" w:type="dxa"/>
            <w:shd w:val="clear" w:color="auto" w:fill="auto"/>
            <w:noWrap/>
            <w:hideMark/>
          </w:tcPr>
          <w:p w14:paraId="5C7F2606" w14:textId="77777777" w:rsidR="003E624A" w:rsidRPr="008023A7" w:rsidRDefault="003E624A" w:rsidP="003E624A">
            <w:pPr>
              <w:jc w:val="left"/>
              <w:rPr>
                <w:sz w:val="20"/>
                <w:szCs w:val="20"/>
                <w:lang w:val="fr-FR" w:eastAsia="en-CA"/>
              </w:rPr>
            </w:pPr>
            <w:r w:rsidRPr="008023A7">
              <w:rPr>
                <w:sz w:val="20"/>
                <w:szCs w:val="20"/>
                <w:lang w:val="fr-FR" w:eastAsia="fr"/>
              </w:rPr>
              <w:t>Inde</w:t>
            </w:r>
          </w:p>
        </w:tc>
        <w:tc>
          <w:tcPr>
            <w:tcW w:w="802" w:type="dxa"/>
            <w:shd w:val="clear" w:color="auto" w:fill="auto"/>
            <w:noWrap/>
            <w:hideMark/>
          </w:tcPr>
          <w:p w14:paraId="14E28E3F"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1 465,7</w:t>
            </w:r>
          </w:p>
        </w:tc>
        <w:tc>
          <w:tcPr>
            <w:tcW w:w="802" w:type="dxa"/>
            <w:shd w:val="clear" w:color="auto" w:fill="auto"/>
            <w:noWrap/>
            <w:hideMark/>
          </w:tcPr>
          <w:p w14:paraId="5277C719"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1 727,6</w:t>
            </w:r>
          </w:p>
        </w:tc>
        <w:tc>
          <w:tcPr>
            <w:tcW w:w="802" w:type="dxa"/>
            <w:shd w:val="clear" w:color="auto" w:fill="auto"/>
            <w:noWrap/>
            <w:hideMark/>
          </w:tcPr>
          <w:p w14:paraId="581DFD78"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1 665,5</w:t>
            </w:r>
          </w:p>
        </w:tc>
        <w:tc>
          <w:tcPr>
            <w:tcW w:w="825" w:type="dxa"/>
            <w:shd w:val="clear" w:color="auto" w:fill="auto"/>
            <w:noWrap/>
            <w:hideMark/>
          </w:tcPr>
          <w:p w14:paraId="1191DA4F"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1 789,5</w:t>
            </w:r>
          </w:p>
        </w:tc>
        <w:tc>
          <w:tcPr>
            <w:tcW w:w="802" w:type="dxa"/>
            <w:shd w:val="clear" w:color="auto" w:fill="auto"/>
            <w:noWrap/>
            <w:hideMark/>
          </w:tcPr>
          <w:p w14:paraId="2370C9E4"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1 936,4</w:t>
            </w:r>
          </w:p>
        </w:tc>
        <w:tc>
          <w:tcPr>
            <w:tcW w:w="802" w:type="dxa"/>
            <w:shd w:val="clear" w:color="auto" w:fill="auto"/>
            <w:noWrap/>
            <w:hideMark/>
          </w:tcPr>
          <w:p w14:paraId="38FDE45B"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1 937,0</w:t>
            </w:r>
          </w:p>
        </w:tc>
        <w:tc>
          <w:tcPr>
            <w:tcW w:w="802" w:type="dxa"/>
            <w:shd w:val="clear" w:color="auto" w:fill="auto"/>
            <w:noWrap/>
            <w:hideMark/>
          </w:tcPr>
          <w:p w14:paraId="7F2E3732"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1 354,8</w:t>
            </w:r>
          </w:p>
        </w:tc>
        <w:tc>
          <w:tcPr>
            <w:tcW w:w="802" w:type="dxa"/>
            <w:shd w:val="clear" w:color="auto" w:fill="auto"/>
            <w:noWrap/>
            <w:hideMark/>
          </w:tcPr>
          <w:p w14:paraId="2B086596"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1 156,2</w:t>
            </w:r>
          </w:p>
        </w:tc>
        <w:tc>
          <w:tcPr>
            <w:tcW w:w="802" w:type="dxa"/>
            <w:shd w:val="clear" w:color="auto" w:fill="auto"/>
            <w:noWrap/>
            <w:hideMark/>
          </w:tcPr>
          <w:p w14:paraId="7C2DFF09"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942,0</w:t>
            </w:r>
          </w:p>
        </w:tc>
        <w:tc>
          <w:tcPr>
            <w:tcW w:w="920" w:type="dxa"/>
            <w:shd w:val="clear" w:color="auto" w:fill="auto"/>
            <w:noWrap/>
            <w:hideMark/>
          </w:tcPr>
          <w:p w14:paraId="0B9DEA6B"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2 399,5</w:t>
            </w:r>
          </w:p>
        </w:tc>
      </w:tr>
      <w:tr w:rsidR="004F730F" w:rsidRPr="008023A7" w14:paraId="7E2DE683" w14:textId="77777777" w:rsidTr="00FC10C9">
        <w:trPr>
          <w:trHeight w:val="59"/>
        </w:trPr>
        <w:tc>
          <w:tcPr>
            <w:tcW w:w="1968" w:type="dxa"/>
            <w:shd w:val="clear" w:color="auto" w:fill="auto"/>
            <w:noWrap/>
            <w:hideMark/>
          </w:tcPr>
          <w:p w14:paraId="03482CF9" w14:textId="77777777" w:rsidR="003E624A" w:rsidRPr="008023A7" w:rsidRDefault="003E624A" w:rsidP="003E624A">
            <w:pPr>
              <w:jc w:val="left"/>
              <w:rPr>
                <w:sz w:val="20"/>
                <w:szCs w:val="20"/>
                <w:lang w:val="fr-FR" w:eastAsia="en-CA"/>
              </w:rPr>
            </w:pPr>
            <w:r w:rsidRPr="008023A7">
              <w:rPr>
                <w:sz w:val="20"/>
                <w:szCs w:val="20"/>
                <w:lang w:val="fr-FR" w:eastAsia="fr"/>
              </w:rPr>
              <w:t>Mexique</w:t>
            </w:r>
          </w:p>
        </w:tc>
        <w:tc>
          <w:tcPr>
            <w:tcW w:w="802" w:type="dxa"/>
            <w:shd w:val="clear" w:color="auto" w:fill="auto"/>
            <w:noWrap/>
            <w:hideMark/>
          </w:tcPr>
          <w:p w14:paraId="02F204E2"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223,5</w:t>
            </w:r>
          </w:p>
        </w:tc>
        <w:tc>
          <w:tcPr>
            <w:tcW w:w="802" w:type="dxa"/>
            <w:shd w:val="clear" w:color="auto" w:fill="auto"/>
            <w:noWrap/>
            <w:hideMark/>
          </w:tcPr>
          <w:p w14:paraId="19B1FCF7"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160,9</w:t>
            </w:r>
          </w:p>
        </w:tc>
        <w:tc>
          <w:tcPr>
            <w:tcW w:w="802" w:type="dxa"/>
            <w:shd w:val="clear" w:color="auto" w:fill="auto"/>
            <w:noWrap/>
            <w:hideMark/>
          </w:tcPr>
          <w:p w14:paraId="5C42564F"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166,8</w:t>
            </w:r>
          </w:p>
        </w:tc>
        <w:tc>
          <w:tcPr>
            <w:tcW w:w="825" w:type="dxa"/>
            <w:shd w:val="clear" w:color="auto" w:fill="auto"/>
            <w:noWrap/>
            <w:hideMark/>
          </w:tcPr>
          <w:p w14:paraId="77F5EAF5"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190,1</w:t>
            </w:r>
          </w:p>
        </w:tc>
        <w:tc>
          <w:tcPr>
            <w:tcW w:w="802" w:type="dxa"/>
            <w:shd w:val="clear" w:color="auto" w:fill="auto"/>
            <w:noWrap/>
            <w:hideMark/>
          </w:tcPr>
          <w:p w14:paraId="3043B3F6"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183,8</w:t>
            </w:r>
          </w:p>
        </w:tc>
        <w:tc>
          <w:tcPr>
            <w:tcW w:w="802" w:type="dxa"/>
            <w:shd w:val="clear" w:color="auto" w:fill="auto"/>
            <w:noWrap/>
            <w:hideMark/>
          </w:tcPr>
          <w:p w14:paraId="305BC10E"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134,8</w:t>
            </w:r>
          </w:p>
        </w:tc>
        <w:tc>
          <w:tcPr>
            <w:tcW w:w="802" w:type="dxa"/>
            <w:shd w:val="clear" w:color="auto" w:fill="auto"/>
            <w:noWrap/>
            <w:hideMark/>
          </w:tcPr>
          <w:p w14:paraId="4B0A0403"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56,7</w:t>
            </w:r>
          </w:p>
        </w:tc>
        <w:tc>
          <w:tcPr>
            <w:tcW w:w="802" w:type="dxa"/>
            <w:shd w:val="clear" w:color="auto" w:fill="auto"/>
            <w:noWrap/>
            <w:hideMark/>
          </w:tcPr>
          <w:p w14:paraId="5A48BD55"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138,4</w:t>
            </w:r>
          </w:p>
        </w:tc>
        <w:tc>
          <w:tcPr>
            <w:tcW w:w="802" w:type="dxa"/>
            <w:shd w:val="clear" w:color="auto" w:fill="auto"/>
            <w:noWrap/>
            <w:hideMark/>
          </w:tcPr>
          <w:p w14:paraId="33944257"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217,4</w:t>
            </w:r>
          </w:p>
        </w:tc>
        <w:tc>
          <w:tcPr>
            <w:tcW w:w="920" w:type="dxa"/>
            <w:shd w:val="clear" w:color="auto" w:fill="auto"/>
            <w:noWrap/>
            <w:hideMark/>
          </w:tcPr>
          <w:p w14:paraId="59C1E2FD"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697,0</w:t>
            </w:r>
          </w:p>
        </w:tc>
      </w:tr>
      <w:tr w:rsidR="004F730F" w:rsidRPr="008023A7" w14:paraId="173B7CD8" w14:textId="77777777" w:rsidTr="00FC10C9">
        <w:trPr>
          <w:trHeight w:val="136"/>
        </w:trPr>
        <w:tc>
          <w:tcPr>
            <w:tcW w:w="1968" w:type="dxa"/>
            <w:shd w:val="clear" w:color="auto" w:fill="auto"/>
            <w:noWrap/>
            <w:hideMark/>
          </w:tcPr>
          <w:p w14:paraId="41F1314A" w14:textId="77777777" w:rsidR="003E624A" w:rsidRPr="008023A7" w:rsidRDefault="003E624A" w:rsidP="003E624A">
            <w:pPr>
              <w:jc w:val="left"/>
              <w:rPr>
                <w:sz w:val="20"/>
                <w:szCs w:val="20"/>
                <w:lang w:val="fr-FR" w:eastAsia="en-CA"/>
              </w:rPr>
            </w:pPr>
            <w:r w:rsidRPr="008023A7">
              <w:rPr>
                <w:sz w:val="20"/>
                <w:szCs w:val="20"/>
                <w:lang w:val="fr-FR" w:eastAsia="fr"/>
              </w:rPr>
              <w:t>République de Corée</w:t>
            </w:r>
          </w:p>
        </w:tc>
        <w:tc>
          <w:tcPr>
            <w:tcW w:w="802" w:type="dxa"/>
            <w:shd w:val="clear" w:color="auto" w:fill="auto"/>
            <w:noWrap/>
            <w:hideMark/>
          </w:tcPr>
          <w:p w14:paraId="5CFCCDE8"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364,7</w:t>
            </w:r>
          </w:p>
        </w:tc>
        <w:tc>
          <w:tcPr>
            <w:tcW w:w="802" w:type="dxa"/>
            <w:shd w:val="clear" w:color="auto" w:fill="auto"/>
            <w:noWrap/>
            <w:hideMark/>
          </w:tcPr>
          <w:p w14:paraId="697417F1"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348,9</w:t>
            </w:r>
          </w:p>
        </w:tc>
        <w:tc>
          <w:tcPr>
            <w:tcW w:w="802" w:type="dxa"/>
            <w:shd w:val="clear" w:color="auto" w:fill="auto"/>
            <w:noWrap/>
            <w:hideMark/>
          </w:tcPr>
          <w:p w14:paraId="25C77083"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240,3</w:t>
            </w:r>
          </w:p>
        </w:tc>
        <w:tc>
          <w:tcPr>
            <w:tcW w:w="825" w:type="dxa"/>
            <w:shd w:val="clear" w:color="auto" w:fill="auto"/>
            <w:noWrap/>
            <w:hideMark/>
          </w:tcPr>
          <w:p w14:paraId="6F342402"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305,6</w:t>
            </w:r>
          </w:p>
        </w:tc>
        <w:tc>
          <w:tcPr>
            <w:tcW w:w="802" w:type="dxa"/>
            <w:shd w:val="clear" w:color="auto" w:fill="auto"/>
            <w:noWrap/>
            <w:hideMark/>
          </w:tcPr>
          <w:p w14:paraId="3E565970"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289,9</w:t>
            </w:r>
          </w:p>
        </w:tc>
        <w:tc>
          <w:tcPr>
            <w:tcW w:w="802" w:type="dxa"/>
            <w:shd w:val="clear" w:color="auto" w:fill="auto"/>
            <w:noWrap/>
            <w:hideMark/>
          </w:tcPr>
          <w:p w14:paraId="11B1E925"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271,5</w:t>
            </w:r>
          </w:p>
        </w:tc>
        <w:tc>
          <w:tcPr>
            <w:tcW w:w="802" w:type="dxa"/>
            <w:shd w:val="clear" w:color="auto" w:fill="auto"/>
            <w:noWrap/>
            <w:hideMark/>
          </w:tcPr>
          <w:p w14:paraId="7149E08B"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254.3</w:t>
            </w:r>
          </w:p>
        </w:tc>
        <w:tc>
          <w:tcPr>
            <w:tcW w:w="802" w:type="dxa"/>
            <w:shd w:val="clear" w:color="auto" w:fill="auto"/>
            <w:noWrap/>
            <w:hideMark/>
          </w:tcPr>
          <w:p w14:paraId="3A3825DD"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221,0</w:t>
            </w:r>
          </w:p>
        </w:tc>
        <w:tc>
          <w:tcPr>
            <w:tcW w:w="802" w:type="dxa"/>
            <w:shd w:val="clear" w:color="auto" w:fill="auto"/>
            <w:noWrap/>
            <w:hideMark/>
          </w:tcPr>
          <w:p w14:paraId="17116262"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199,6</w:t>
            </w:r>
          </w:p>
        </w:tc>
        <w:tc>
          <w:tcPr>
            <w:tcW w:w="920" w:type="dxa"/>
            <w:shd w:val="clear" w:color="auto" w:fill="auto"/>
            <w:noWrap/>
            <w:hideMark/>
          </w:tcPr>
          <w:p w14:paraId="10F80DF0"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395,1</w:t>
            </w:r>
          </w:p>
        </w:tc>
      </w:tr>
      <w:tr w:rsidR="004F730F" w:rsidRPr="008023A7" w14:paraId="7BB432D1" w14:textId="77777777" w:rsidTr="00FC10C9">
        <w:trPr>
          <w:trHeight w:val="328"/>
        </w:trPr>
        <w:tc>
          <w:tcPr>
            <w:tcW w:w="1968" w:type="dxa"/>
            <w:shd w:val="clear" w:color="auto" w:fill="auto"/>
            <w:noWrap/>
            <w:hideMark/>
          </w:tcPr>
          <w:p w14:paraId="603116F9" w14:textId="77777777" w:rsidR="003E624A" w:rsidRPr="008023A7" w:rsidRDefault="003E624A" w:rsidP="003E624A">
            <w:pPr>
              <w:ind w:right="-113"/>
              <w:jc w:val="left"/>
              <w:rPr>
                <w:sz w:val="20"/>
                <w:szCs w:val="20"/>
                <w:lang w:val="fr-FR" w:eastAsia="en-CA"/>
              </w:rPr>
            </w:pPr>
            <w:r w:rsidRPr="008023A7">
              <w:rPr>
                <w:sz w:val="20"/>
                <w:szCs w:val="20"/>
                <w:lang w:val="fr-FR" w:eastAsia="fr"/>
              </w:rPr>
              <w:t>Venezuela (République bolivarienne du)</w:t>
            </w:r>
          </w:p>
        </w:tc>
        <w:tc>
          <w:tcPr>
            <w:tcW w:w="802" w:type="dxa"/>
            <w:shd w:val="clear" w:color="auto" w:fill="auto"/>
            <w:noWrap/>
            <w:hideMark/>
          </w:tcPr>
          <w:p w14:paraId="564B4A9D"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86,1</w:t>
            </w:r>
          </w:p>
        </w:tc>
        <w:tc>
          <w:tcPr>
            <w:tcW w:w="802" w:type="dxa"/>
            <w:shd w:val="clear" w:color="auto" w:fill="auto"/>
            <w:noWrap/>
            <w:hideMark/>
          </w:tcPr>
          <w:p w14:paraId="217A420D"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37,2</w:t>
            </w:r>
          </w:p>
        </w:tc>
        <w:tc>
          <w:tcPr>
            <w:tcW w:w="802" w:type="dxa"/>
            <w:shd w:val="clear" w:color="auto" w:fill="auto"/>
            <w:noWrap/>
            <w:hideMark/>
          </w:tcPr>
          <w:p w14:paraId="6A44BE78"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14,3</w:t>
            </w:r>
          </w:p>
        </w:tc>
        <w:tc>
          <w:tcPr>
            <w:tcW w:w="825" w:type="dxa"/>
            <w:shd w:val="clear" w:color="auto" w:fill="auto"/>
            <w:noWrap/>
            <w:hideMark/>
          </w:tcPr>
          <w:p w14:paraId="6A4BE1F3"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15,0</w:t>
            </w:r>
          </w:p>
        </w:tc>
        <w:tc>
          <w:tcPr>
            <w:tcW w:w="802" w:type="dxa"/>
            <w:shd w:val="clear" w:color="auto" w:fill="auto"/>
            <w:noWrap/>
            <w:hideMark/>
          </w:tcPr>
          <w:p w14:paraId="7C2817BE"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1,9</w:t>
            </w:r>
          </w:p>
        </w:tc>
        <w:tc>
          <w:tcPr>
            <w:tcW w:w="802" w:type="dxa"/>
            <w:shd w:val="clear" w:color="auto" w:fill="auto"/>
            <w:noWrap/>
            <w:hideMark/>
          </w:tcPr>
          <w:p w14:paraId="2923C684"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0,0</w:t>
            </w:r>
          </w:p>
        </w:tc>
        <w:tc>
          <w:tcPr>
            <w:tcW w:w="802" w:type="dxa"/>
            <w:shd w:val="clear" w:color="auto" w:fill="auto"/>
            <w:noWrap/>
            <w:hideMark/>
          </w:tcPr>
          <w:p w14:paraId="5C837E68"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0,0</w:t>
            </w:r>
          </w:p>
        </w:tc>
        <w:tc>
          <w:tcPr>
            <w:tcW w:w="802" w:type="dxa"/>
            <w:shd w:val="clear" w:color="auto" w:fill="auto"/>
            <w:noWrap/>
            <w:hideMark/>
          </w:tcPr>
          <w:p w14:paraId="3B954E6C"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0,0</w:t>
            </w:r>
          </w:p>
        </w:tc>
        <w:tc>
          <w:tcPr>
            <w:tcW w:w="802" w:type="dxa"/>
            <w:shd w:val="clear" w:color="auto" w:fill="auto"/>
            <w:noWrap/>
            <w:hideMark/>
          </w:tcPr>
          <w:p w14:paraId="69EE5BA0"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0,0</w:t>
            </w:r>
          </w:p>
        </w:tc>
        <w:tc>
          <w:tcPr>
            <w:tcW w:w="920" w:type="dxa"/>
            <w:shd w:val="clear" w:color="auto" w:fill="auto"/>
            <w:noWrap/>
            <w:hideMark/>
          </w:tcPr>
          <w:p w14:paraId="783DF385"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123,1</w:t>
            </w:r>
          </w:p>
        </w:tc>
      </w:tr>
      <w:tr w:rsidR="004F730F" w:rsidRPr="008023A7" w14:paraId="1C39B759" w14:textId="77777777" w:rsidTr="00FC10C9">
        <w:trPr>
          <w:trHeight w:val="132"/>
        </w:trPr>
        <w:tc>
          <w:tcPr>
            <w:tcW w:w="1968" w:type="dxa"/>
            <w:shd w:val="clear" w:color="auto" w:fill="auto"/>
            <w:noWrap/>
            <w:hideMark/>
          </w:tcPr>
          <w:p w14:paraId="4B0E85B8" w14:textId="77777777" w:rsidR="003E624A" w:rsidRPr="008023A7" w:rsidRDefault="003E624A" w:rsidP="003E624A">
            <w:pPr>
              <w:jc w:val="left"/>
              <w:rPr>
                <w:sz w:val="20"/>
                <w:szCs w:val="20"/>
                <w:lang w:val="fr-FR" w:eastAsia="en-CA"/>
              </w:rPr>
            </w:pPr>
            <w:r w:rsidRPr="008023A7">
              <w:rPr>
                <w:sz w:val="20"/>
                <w:szCs w:val="20"/>
                <w:lang w:val="fr-FR" w:eastAsia="zh-CN"/>
              </w:rPr>
              <w:t>Total HCFC-22</w:t>
            </w:r>
          </w:p>
        </w:tc>
        <w:tc>
          <w:tcPr>
            <w:tcW w:w="802" w:type="dxa"/>
            <w:shd w:val="clear" w:color="auto" w:fill="auto"/>
            <w:noWrap/>
            <w:hideMark/>
          </w:tcPr>
          <w:p w14:paraId="072CBF2F"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18 791,7</w:t>
            </w:r>
          </w:p>
        </w:tc>
        <w:tc>
          <w:tcPr>
            <w:tcW w:w="802" w:type="dxa"/>
            <w:shd w:val="clear" w:color="auto" w:fill="auto"/>
            <w:noWrap/>
            <w:hideMark/>
          </w:tcPr>
          <w:p w14:paraId="5AAF31A9"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15 827,6</w:t>
            </w:r>
          </w:p>
        </w:tc>
        <w:tc>
          <w:tcPr>
            <w:tcW w:w="802" w:type="dxa"/>
            <w:shd w:val="clear" w:color="auto" w:fill="auto"/>
            <w:noWrap/>
            <w:hideMark/>
          </w:tcPr>
          <w:p w14:paraId="0E10F418"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16 293,8</w:t>
            </w:r>
          </w:p>
        </w:tc>
        <w:tc>
          <w:tcPr>
            <w:tcW w:w="825" w:type="dxa"/>
            <w:shd w:val="clear" w:color="auto" w:fill="auto"/>
            <w:noWrap/>
            <w:hideMark/>
          </w:tcPr>
          <w:p w14:paraId="3B70EC13"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15 871,0</w:t>
            </w:r>
          </w:p>
        </w:tc>
        <w:tc>
          <w:tcPr>
            <w:tcW w:w="802" w:type="dxa"/>
            <w:shd w:val="clear" w:color="auto" w:fill="auto"/>
            <w:noWrap/>
            <w:hideMark/>
          </w:tcPr>
          <w:p w14:paraId="761D66F2"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16 138,7</w:t>
            </w:r>
          </w:p>
        </w:tc>
        <w:tc>
          <w:tcPr>
            <w:tcW w:w="802" w:type="dxa"/>
            <w:shd w:val="clear" w:color="auto" w:fill="auto"/>
            <w:noWrap/>
            <w:hideMark/>
          </w:tcPr>
          <w:p w14:paraId="61034E25"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16 056,7</w:t>
            </w:r>
          </w:p>
        </w:tc>
        <w:tc>
          <w:tcPr>
            <w:tcW w:w="802" w:type="dxa"/>
            <w:shd w:val="clear" w:color="auto" w:fill="auto"/>
            <w:noWrap/>
            <w:hideMark/>
          </w:tcPr>
          <w:p w14:paraId="56D9C193"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12 801,3</w:t>
            </w:r>
          </w:p>
        </w:tc>
        <w:tc>
          <w:tcPr>
            <w:tcW w:w="802" w:type="dxa"/>
            <w:shd w:val="clear" w:color="auto" w:fill="auto"/>
            <w:noWrap/>
            <w:hideMark/>
          </w:tcPr>
          <w:p w14:paraId="7AE3FFF6"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11 608,7</w:t>
            </w:r>
          </w:p>
        </w:tc>
        <w:tc>
          <w:tcPr>
            <w:tcW w:w="802" w:type="dxa"/>
            <w:shd w:val="clear" w:color="auto" w:fill="auto"/>
            <w:noWrap/>
            <w:hideMark/>
          </w:tcPr>
          <w:p w14:paraId="17DF7F39"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12 611,8</w:t>
            </w:r>
          </w:p>
        </w:tc>
        <w:tc>
          <w:tcPr>
            <w:tcW w:w="920" w:type="dxa"/>
            <w:shd w:val="clear" w:color="auto" w:fill="auto"/>
            <w:noWrap/>
            <w:hideMark/>
          </w:tcPr>
          <w:p w14:paraId="7420751C"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32 988,9</w:t>
            </w:r>
          </w:p>
        </w:tc>
      </w:tr>
      <w:tr w:rsidR="004F730F" w:rsidRPr="008023A7" w14:paraId="78FBA4AB" w14:textId="77777777" w:rsidTr="00FC10C9">
        <w:trPr>
          <w:trHeight w:val="59"/>
        </w:trPr>
        <w:tc>
          <w:tcPr>
            <w:tcW w:w="1968" w:type="dxa"/>
            <w:shd w:val="clear" w:color="auto" w:fill="auto"/>
            <w:hideMark/>
          </w:tcPr>
          <w:p w14:paraId="6D3B94B1" w14:textId="77777777" w:rsidR="003E624A" w:rsidRPr="008023A7" w:rsidRDefault="003E624A" w:rsidP="003E624A">
            <w:pPr>
              <w:jc w:val="left"/>
              <w:rPr>
                <w:b/>
                <w:bCs/>
                <w:sz w:val="20"/>
                <w:szCs w:val="20"/>
                <w:lang w:val="fr-FR" w:eastAsia="en-CA"/>
              </w:rPr>
            </w:pPr>
            <w:r w:rsidRPr="008023A7">
              <w:rPr>
                <w:b/>
                <w:bCs/>
                <w:sz w:val="20"/>
                <w:szCs w:val="20"/>
                <w:lang w:val="fr-FR" w:eastAsia="zh-CN"/>
              </w:rPr>
              <w:t>HCFC-141b</w:t>
            </w:r>
          </w:p>
        </w:tc>
        <w:tc>
          <w:tcPr>
            <w:tcW w:w="802" w:type="dxa"/>
            <w:shd w:val="clear" w:color="auto" w:fill="auto"/>
            <w:noWrap/>
            <w:hideMark/>
          </w:tcPr>
          <w:p w14:paraId="21C42F75" w14:textId="77777777" w:rsidR="003E624A" w:rsidRPr="008023A7" w:rsidRDefault="003E624A" w:rsidP="003E624A">
            <w:pPr>
              <w:ind w:left="-108" w:right="-46" w:firstLineChars="100" w:firstLine="200"/>
              <w:jc w:val="left"/>
              <w:rPr>
                <w:sz w:val="20"/>
                <w:szCs w:val="20"/>
                <w:lang w:val="fr-FR" w:eastAsia="en-CA"/>
              </w:rPr>
            </w:pPr>
            <w:r w:rsidRPr="008023A7">
              <w:rPr>
                <w:sz w:val="20"/>
                <w:szCs w:val="20"/>
                <w:lang w:val="fr-FR" w:eastAsia="zh-CN"/>
              </w:rPr>
              <w:t> </w:t>
            </w:r>
          </w:p>
        </w:tc>
        <w:tc>
          <w:tcPr>
            <w:tcW w:w="802" w:type="dxa"/>
            <w:shd w:val="clear" w:color="auto" w:fill="auto"/>
            <w:noWrap/>
            <w:hideMark/>
          </w:tcPr>
          <w:p w14:paraId="7E5D575E" w14:textId="77777777" w:rsidR="003E624A" w:rsidRPr="008023A7" w:rsidRDefault="003E624A" w:rsidP="003E624A">
            <w:pPr>
              <w:ind w:left="-108" w:right="-46" w:firstLineChars="100" w:firstLine="200"/>
              <w:jc w:val="left"/>
              <w:rPr>
                <w:sz w:val="20"/>
                <w:szCs w:val="20"/>
                <w:lang w:val="fr-FR" w:eastAsia="en-CA"/>
              </w:rPr>
            </w:pPr>
            <w:r w:rsidRPr="008023A7">
              <w:rPr>
                <w:sz w:val="20"/>
                <w:szCs w:val="20"/>
                <w:lang w:val="fr-FR" w:eastAsia="zh-CN"/>
              </w:rPr>
              <w:t> </w:t>
            </w:r>
          </w:p>
        </w:tc>
        <w:tc>
          <w:tcPr>
            <w:tcW w:w="802" w:type="dxa"/>
            <w:shd w:val="clear" w:color="auto" w:fill="auto"/>
            <w:noWrap/>
            <w:hideMark/>
          </w:tcPr>
          <w:p w14:paraId="5DEDB65F" w14:textId="77777777" w:rsidR="003E624A" w:rsidRPr="008023A7" w:rsidRDefault="003E624A" w:rsidP="003E624A">
            <w:pPr>
              <w:ind w:left="-108" w:right="-46" w:firstLineChars="100" w:firstLine="200"/>
              <w:jc w:val="left"/>
              <w:rPr>
                <w:sz w:val="20"/>
                <w:szCs w:val="20"/>
                <w:lang w:val="fr-FR" w:eastAsia="en-CA"/>
              </w:rPr>
            </w:pPr>
            <w:r w:rsidRPr="008023A7">
              <w:rPr>
                <w:sz w:val="20"/>
                <w:szCs w:val="20"/>
                <w:lang w:val="fr-FR" w:eastAsia="zh-CN"/>
              </w:rPr>
              <w:t> </w:t>
            </w:r>
          </w:p>
        </w:tc>
        <w:tc>
          <w:tcPr>
            <w:tcW w:w="825" w:type="dxa"/>
            <w:shd w:val="clear" w:color="auto" w:fill="auto"/>
            <w:noWrap/>
            <w:hideMark/>
          </w:tcPr>
          <w:p w14:paraId="037A32DB" w14:textId="77777777" w:rsidR="003E624A" w:rsidRPr="008023A7" w:rsidRDefault="003E624A" w:rsidP="003E624A">
            <w:pPr>
              <w:ind w:left="-108" w:right="-46" w:firstLineChars="100" w:firstLine="200"/>
              <w:jc w:val="left"/>
              <w:rPr>
                <w:sz w:val="20"/>
                <w:szCs w:val="20"/>
                <w:lang w:val="fr-FR" w:eastAsia="en-CA"/>
              </w:rPr>
            </w:pPr>
            <w:r w:rsidRPr="008023A7">
              <w:rPr>
                <w:sz w:val="20"/>
                <w:szCs w:val="20"/>
                <w:lang w:val="fr-FR" w:eastAsia="zh-CN"/>
              </w:rPr>
              <w:t> </w:t>
            </w:r>
          </w:p>
        </w:tc>
        <w:tc>
          <w:tcPr>
            <w:tcW w:w="802" w:type="dxa"/>
            <w:shd w:val="clear" w:color="auto" w:fill="auto"/>
            <w:noWrap/>
            <w:hideMark/>
          </w:tcPr>
          <w:p w14:paraId="01FDB4F5" w14:textId="77777777" w:rsidR="003E624A" w:rsidRPr="008023A7" w:rsidRDefault="003E624A" w:rsidP="003E624A">
            <w:pPr>
              <w:ind w:left="-108" w:right="-46" w:firstLineChars="100" w:firstLine="200"/>
              <w:jc w:val="left"/>
              <w:rPr>
                <w:sz w:val="20"/>
                <w:szCs w:val="20"/>
                <w:lang w:val="fr-FR" w:eastAsia="en-CA"/>
              </w:rPr>
            </w:pPr>
            <w:r w:rsidRPr="008023A7">
              <w:rPr>
                <w:sz w:val="20"/>
                <w:szCs w:val="20"/>
                <w:lang w:val="fr-FR" w:eastAsia="zh-CN"/>
              </w:rPr>
              <w:t> </w:t>
            </w:r>
          </w:p>
        </w:tc>
        <w:tc>
          <w:tcPr>
            <w:tcW w:w="802" w:type="dxa"/>
            <w:shd w:val="clear" w:color="auto" w:fill="auto"/>
            <w:hideMark/>
          </w:tcPr>
          <w:p w14:paraId="7D13D3B9" w14:textId="77777777" w:rsidR="003E624A" w:rsidRPr="008023A7" w:rsidRDefault="003E624A" w:rsidP="003E624A">
            <w:pPr>
              <w:ind w:left="-108" w:right="-46" w:firstLineChars="100" w:firstLine="200"/>
              <w:jc w:val="left"/>
              <w:rPr>
                <w:sz w:val="20"/>
                <w:szCs w:val="20"/>
                <w:lang w:val="fr-FR" w:eastAsia="en-CA"/>
              </w:rPr>
            </w:pPr>
            <w:r w:rsidRPr="008023A7">
              <w:rPr>
                <w:sz w:val="20"/>
                <w:szCs w:val="20"/>
                <w:lang w:val="fr-FR" w:eastAsia="zh-CN"/>
              </w:rPr>
              <w:t> </w:t>
            </w:r>
          </w:p>
        </w:tc>
        <w:tc>
          <w:tcPr>
            <w:tcW w:w="802" w:type="dxa"/>
            <w:shd w:val="clear" w:color="auto" w:fill="auto"/>
            <w:hideMark/>
          </w:tcPr>
          <w:p w14:paraId="7CAE4D4D" w14:textId="77777777" w:rsidR="003E624A" w:rsidRPr="008023A7" w:rsidRDefault="003E624A" w:rsidP="003E624A">
            <w:pPr>
              <w:ind w:left="-108" w:right="-46" w:firstLineChars="100" w:firstLine="200"/>
              <w:jc w:val="left"/>
              <w:rPr>
                <w:sz w:val="20"/>
                <w:szCs w:val="20"/>
                <w:lang w:val="fr-FR" w:eastAsia="en-CA"/>
              </w:rPr>
            </w:pPr>
            <w:r w:rsidRPr="008023A7">
              <w:rPr>
                <w:sz w:val="20"/>
                <w:szCs w:val="20"/>
                <w:lang w:val="fr-FR" w:eastAsia="zh-CN"/>
              </w:rPr>
              <w:t> </w:t>
            </w:r>
          </w:p>
        </w:tc>
        <w:tc>
          <w:tcPr>
            <w:tcW w:w="802" w:type="dxa"/>
            <w:shd w:val="clear" w:color="auto" w:fill="auto"/>
            <w:hideMark/>
          </w:tcPr>
          <w:p w14:paraId="45D885DF" w14:textId="77777777" w:rsidR="003E624A" w:rsidRPr="008023A7" w:rsidRDefault="003E624A" w:rsidP="003E624A">
            <w:pPr>
              <w:ind w:left="-108" w:right="-46" w:firstLineChars="100" w:firstLine="200"/>
              <w:jc w:val="left"/>
              <w:rPr>
                <w:sz w:val="20"/>
                <w:szCs w:val="20"/>
                <w:lang w:val="fr-FR" w:eastAsia="en-CA"/>
              </w:rPr>
            </w:pPr>
            <w:r w:rsidRPr="008023A7">
              <w:rPr>
                <w:sz w:val="20"/>
                <w:szCs w:val="20"/>
                <w:lang w:val="fr-FR" w:eastAsia="zh-CN"/>
              </w:rPr>
              <w:t> </w:t>
            </w:r>
          </w:p>
        </w:tc>
        <w:tc>
          <w:tcPr>
            <w:tcW w:w="802" w:type="dxa"/>
            <w:shd w:val="clear" w:color="auto" w:fill="auto"/>
            <w:noWrap/>
            <w:hideMark/>
          </w:tcPr>
          <w:p w14:paraId="1E94A271" w14:textId="77777777" w:rsidR="003E624A" w:rsidRPr="008023A7" w:rsidRDefault="003E624A" w:rsidP="003E624A">
            <w:pPr>
              <w:ind w:left="-108" w:right="-46" w:firstLineChars="100" w:firstLine="200"/>
              <w:jc w:val="left"/>
              <w:rPr>
                <w:sz w:val="20"/>
                <w:szCs w:val="20"/>
                <w:lang w:val="fr-FR" w:eastAsia="en-CA"/>
              </w:rPr>
            </w:pPr>
            <w:r w:rsidRPr="008023A7">
              <w:rPr>
                <w:sz w:val="20"/>
                <w:szCs w:val="20"/>
                <w:lang w:val="fr-FR" w:eastAsia="zh-CN"/>
              </w:rPr>
              <w:t> </w:t>
            </w:r>
          </w:p>
        </w:tc>
        <w:tc>
          <w:tcPr>
            <w:tcW w:w="920" w:type="dxa"/>
            <w:shd w:val="clear" w:color="auto" w:fill="auto"/>
            <w:noWrap/>
            <w:hideMark/>
          </w:tcPr>
          <w:p w14:paraId="47288824" w14:textId="77777777" w:rsidR="003E624A" w:rsidRPr="008023A7" w:rsidRDefault="003E624A" w:rsidP="003E624A">
            <w:pPr>
              <w:ind w:left="-108" w:right="-46" w:firstLineChars="100" w:firstLine="200"/>
              <w:jc w:val="left"/>
              <w:rPr>
                <w:sz w:val="20"/>
                <w:szCs w:val="20"/>
                <w:lang w:val="fr-FR" w:eastAsia="en-CA"/>
              </w:rPr>
            </w:pPr>
            <w:r w:rsidRPr="008023A7">
              <w:rPr>
                <w:sz w:val="20"/>
                <w:szCs w:val="20"/>
                <w:lang w:val="fr-FR" w:eastAsia="zh-CN"/>
              </w:rPr>
              <w:t> </w:t>
            </w:r>
          </w:p>
        </w:tc>
      </w:tr>
      <w:tr w:rsidR="004F730F" w:rsidRPr="008023A7" w14:paraId="78FD5D35" w14:textId="77777777" w:rsidTr="00FC10C9">
        <w:trPr>
          <w:trHeight w:val="81"/>
        </w:trPr>
        <w:tc>
          <w:tcPr>
            <w:tcW w:w="1968" w:type="dxa"/>
            <w:shd w:val="clear" w:color="auto" w:fill="auto"/>
            <w:noWrap/>
            <w:hideMark/>
          </w:tcPr>
          <w:p w14:paraId="68E91AEC" w14:textId="77777777" w:rsidR="003E624A" w:rsidRPr="008023A7" w:rsidRDefault="003E624A" w:rsidP="003E624A">
            <w:pPr>
              <w:jc w:val="left"/>
              <w:rPr>
                <w:sz w:val="20"/>
                <w:szCs w:val="20"/>
                <w:lang w:val="fr-FR" w:eastAsia="en-CA"/>
              </w:rPr>
            </w:pPr>
            <w:r w:rsidRPr="008023A7">
              <w:rPr>
                <w:sz w:val="20"/>
                <w:szCs w:val="20"/>
                <w:lang w:val="fr-FR" w:eastAsia="zh-CN"/>
              </w:rPr>
              <w:t>HCFC-141b</w:t>
            </w:r>
          </w:p>
        </w:tc>
        <w:tc>
          <w:tcPr>
            <w:tcW w:w="802" w:type="dxa"/>
            <w:shd w:val="clear" w:color="auto" w:fill="auto"/>
            <w:noWrap/>
            <w:hideMark/>
          </w:tcPr>
          <w:p w14:paraId="51BAB1AA"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9 560,2</w:t>
            </w:r>
          </w:p>
        </w:tc>
        <w:tc>
          <w:tcPr>
            <w:tcW w:w="802" w:type="dxa"/>
            <w:shd w:val="clear" w:color="auto" w:fill="auto"/>
            <w:noWrap/>
            <w:hideMark/>
          </w:tcPr>
          <w:p w14:paraId="023EB01C"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7 246,5</w:t>
            </w:r>
          </w:p>
        </w:tc>
        <w:tc>
          <w:tcPr>
            <w:tcW w:w="802" w:type="dxa"/>
            <w:shd w:val="clear" w:color="auto" w:fill="auto"/>
            <w:noWrap/>
            <w:hideMark/>
          </w:tcPr>
          <w:p w14:paraId="39F6E47C"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7 278,2</w:t>
            </w:r>
          </w:p>
        </w:tc>
        <w:tc>
          <w:tcPr>
            <w:tcW w:w="825" w:type="dxa"/>
            <w:shd w:val="clear" w:color="auto" w:fill="auto"/>
            <w:noWrap/>
            <w:hideMark/>
          </w:tcPr>
          <w:p w14:paraId="4FA8395F"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7 076,8</w:t>
            </w:r>
          </w:p>
        </w:tc>
        <w:tc>
          <w:tcPr>
            <w:tcW w:w="802" w:type="dxa"/>
            <w:shd w:val="clear" w:color="auto" w:fill="auto"/>
            <w:noWrap/>
            <w:hideMark/>
          </w:tcPr>
          <w:p w14:paraId="03ADD791"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6 321,1</w:t>
            </w:r>
          </w:p>
        </w:tc>
        <w:tc>
          <w:tcPr>
            <w:tcW w:w="802" w:type="dxa"/>
            <w:shd w:val="clear" w:color="auto" w:fill="auto"/>
            <w:noWrap/>
            <w:hideMark/>
          </w:tcPr>
          <w:p w14:paraId="3F33984A"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6 101,6</w:t>
            </w:r>
          </w:p>
        </w:tc>
        <w:tc>
          <w:tcPr>
            <w:tcW w:w="802" w:type="dxa"/>
            <w:shd w:val="clear" w:color="auto" w:fill="auto"/>
            <w:noWrap/>
            <w:hideMark/>
          </w:tcPr>
          <w:p w14:paraId="396614B7"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4 623,3</w:t>
            </w:r>
          </w:p>
        </w:tc>
        <w:tc>
          <w:tcPr>
            <w:tcW w:w="802" w:type="dxa"/>
            <w:shd w:val="clear" w:color="auto" w:fill="auto"/>
            <w:noWrap/>
            <w:hideMark/>
          </w:tcPr>
          <w:p w14:paraId="1C359569"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3 545,1</w:t>
            </w:r>
          </w:p>
        </w:tc>
        <w:tc>
          <w:tcPr>
            <w:tcW w:w="802" w:type="dxa"/>
            <w:shd w:val="clear" w:color="auto" w:fill="auto"/>
            <w:noWrap/>
            <w:hideMark/>
          </w:tcPr>
          <w:p w14:paraId="4EB1AA52"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3 850,4</w:t>
            </w:r>
          </w:p>
        </w:tc>
        <w:tc>
          <w:tcPr>
            <w:tcW w:w="920" w:type="dxa"/>
            <w:shd w:val="clear" w:color="auto" w:fill="auto"/>
            <w:noWrap/>
            <w:hideMark/>
          </w:tcPr>
          <w:p w14:paraId="10DFE914" w14:textId="5E498AC1" w:rsidR="003E624A" w:rsidRPr="008023A7" w:rsidRDefault="00973768" w:rsidP="003E624A">
            <w:pPr>
              <w:ind w:left="-108" w:right="-46" w:firstLineChars="100" w:firstLine="200"/>
              <w:jc w:val="right"/>
              <w:rPr>
                <w:sz w:val="20"/>
                <w:szCs w:val="20"/>
                <w:lang w:val="fr-FR" w:eastAsia="en-CA"/>
              </w:rPr>
            </w:pPr>
            <w:r w:rsidRPr="008023A7">
              <w:rPr>
                <w:sz w:val="20"/>
                <w:szCs w:val="20"/>
                <w:lang w:val="fr-FR" w:eastAsia="fr"/>
              </w:rPr>
              <w:t>*</w:t>
            </w:r>
            <w:r w:rsidR="003E624A" w:rsidRPr="008023A7">
              <w:rPr>
                <w:sz w:val="20"/>
                <w:szCs w:val="20"/>
                <w:lang w:val="fr-FR" w:eastAsia="fr"/>
              </w:rPr>
              <w:t> </w:t>
            </w:r>
          </w:p>
        </w:tc>
      </w:tr>
      <w:tr w:rsidR="004F730F" w:rsidRPr="008023A7" w14:paraId="15792C63" w14:textId="77777777" w:rsidTr="00FC10C9">
        <w:trPr>
          <w:trHeight w:val="129"/>
        </w:trPr>
        <w:tc>
          <w:tcPr>
            <w:tcW w:w="1968" w:type="dxa"/>
            <w:shd w:val="clear" w:color="auto" w:fill="auto"/>
            <w:hideMark/>
          </w:tcPr>
          <w:p w14:paraId="2AEDBC42" w14:textId="77777777" w:rsidR="003E624A" w:rsidRPr="008023A7" w:rsidRDefault="003E624A" w:rsidP="003E624A">
            <w:pPr>
              <w:jc w:val="left"/>
              <w:rPr>
                <w:b/>
                <w:bCs/>
                <w:sz w:val="20"/>
                <w:szCs w:val="20"/>
                <w:lang w:val="fr-FR" w:eastAsia="en-CA"/>
              </w:rPr>
            </w:pPr>
            <w:r w:rsidRPr="008023A7">
              <w:rPr>
                <w:b/>
                <w:bCs/>
                <w:sz w:val="20"/>
                <w:szCs w:val="20"/>
                <w:lang w:val="fr-FR" w:eastAsia="zh-CN"/>
              </w:rPr>
              <w:t>HCFC-142b</w:t>
            </w:r>
          </w:p>
        </w:tc>
        <w:tc>
          <w:tcPr>
            <w:tcW w:w="802" w:type="dxa"/>
            <w:shd w:val="clear" w:color="auto" w:fill="auto"/>
            <w:noWrap/>
            <w:hideMark/>
          </w:tcPr>
          <w:p w14:paraId="7D5BE925" w14:textId="77777777" w:rsidR="003E624A" w:rsidRPr="008023A7" w:rsidRDefault="003E624A" w:rsidP="003E624A">
            <w:pPr>
              <w:ind w:left="-108" w:right="-46" w:firstLineChars="100" w:firstLine="200"/>
              <w:jc w:val="right"/>
              <w:rPr>
                <w:sz w:val="20"/>
                <w:szCs w:val="20"/>
                <w:lang w:val="fr-FR" w:eastAsia="en-CA"/>
              </w:rPr>
            </w:pPr>
            <w:r w:rsidRPr="008023A7">
              <w:rPr>
                <w:sz w:val="20"/>
                <w:szCs w:val="20"/>
                <w:lang w:val="fr-FR" w:eastAsia="zh-CN"/>
              </w:rPr>
              <w:t> </w:t>
            </w:r>
          </w:p>
        </w:tc>
        <w:tc>
          <w:tcPr>
            <w:tcW w:w="802" w:type="dxa"/>
            <w:shd w:val="clear" w:color="auto" w:fill="auto"/>
            <w:noWrap/>
            <w:hideMark/>
          </w:tcPr>
          <w:p w14:paraId="4A0C20FC" w14:textId="77777777" w:rsidR="003E624A" w:rsidRPr="008023A7" w:rsidRDefault="003E624A" w:rsidP="003E624A">
            <w:pPr>
              <w:ind w:left="-108" w:right="-46" w:firstLineChars="100" w:firstLine="200"/>
              <w:jc w:val="right"/>
              <w:rPr>
                <w:sz w:val="20"/>
                <w:szCs w:val="20"/>
                <w:lang w:val="fr-FR" w:eastAsia="en-CA"/>
              </w:rPr>
            </w:pPr>
            <w:r w:rsidRPr="008023A7">
              <w:rPr>
                <w:sz w:val="20"/>
                <w:szCs w:val="20"/>
                <w:lang w:val="fr-FR" w:eastAsia="zh-CN"/>
              </w:rPr>
              <w:t> </w:t>
            </w:r>
          </w:p>
        </w:tc>
        <w:tc>
          <w:tcPr>
            <w:tcW w:w="802" w:type="dxa"/>
            <w:shd w:val="clear" w:color="auto" w:fill="auto"/>
            <w:noWrap/>
            <w:hideMark/>
          </w:tcPr>
          <w:p w14:paraId="4E5A36CB" w14:textId="77777777" w:rsidR="003E624A" w:rsidRPr="008023A7" w:rsidRDefault="003E624A" w:rsidP="003E624A">
            <w:pPr>
              <w:ind w:left="-108" w:right="-46" w:firstLineChars="100" w:firstLine="200"/>
              <w:jc w:val="right"/>
              <w:rPr>
                <w:sz w:val="20"/>
                <w:szCs w:val="20"/>
                <w:lang w:val="fr-FR" w:eastAsia="en-CA"/>
              </w:rPr>
            </w:pPr>
            <w:r w:rsidRPr="008023A7">
              <w:rPr>
                <w:sz w:val="20"/>
                <w:szCs w:val="20"/>
                <w:lang w:val="fr-FR" w:eastAsia="zh-CN"/>
              </w:rPr>
              <w:t> </w:t>
            </w:r>
          </w:p>
        </w:tc>
        <w:tc>
          <w:tcPr>
            <w:tcW w:w="825" w:type="dxa"/>
            <w:shd w:val="clear" w:color="auto" w:fill="auto"/>
            <w:noWrap/>
            <w:hideMark/>
          </w:tcPr>
          <w:p w14:paraId="75F4DC04" w14:textId="77777777" w:rsidR="003E624A" w:rsidRPr="008023A7" w:rsidRDefault="003E624A" w:rsidP="003E624A">
            <w:pPr>
              <w:ind w:left="-108" w:right="-46" w:firstLineChars="100" w:firstLine="200"/>
              <w:jc w:val="right"/>
              <w:rPr>
                <w:sz w:val="20"/>
                <w:szCs w:val="20"/>
                <w:lang w:val="fr-FR" w:eastAsia="en-CA"/>
              </w:rPr>
            </w:pPr>
            <w:r w:rsidRPr="008023A7">
              <w:rPr>
                <w:sz w:val="20"/>
                <w:szCs w:val="20"/>
                <w:lang w:val="fr-FR" w:eastAsia="zh-CN"/>
              </w:rPr>
              <w:t> </w:t>
            </w:r>
          </w:p>
        </w:tc>
        <w:tc>
          <w:tcPr>
            <w:tcW w:w="802" w:type="dxa"/>
            <w:shd w:val="clear" w:color="auto" w:fill="auto"/>
            <w:noWrap/>
            <w:hideMark/>
          </w:tcPr>
          <w:p w14:paraId="4DA9703A" w14:textId="77777777" w:rsidR="003E624A" w:rsidRPr="008023A7" w:rsidRDefault="003E624A" w:rsidP="003E624A">
            <w:pPr>
              <w:ind w:left="-108" w:right="-46" w:firstLineChars="100" w:firstLine="200"/>
              <w:jc w:val="right"/>
              <w:rPr>
                <w:sz w:val="20"/>
                <w:szCs w:val="20"/>
                <w:lang w:val="fr-FR" w:eastAsia="en-CA"/>
              </w:rPr>
            </w:pPr>
            <w:r w:rsidRPr="008023A7">
              <w:rPr>
                <w:sz w:val="20"/>
                <w:szCs w:val="20"/>
                <w:lang w:val="fr-FR" w:eastAsia="zh-CN"/>
              </w:rPr>
              <w:t> </w:t>
            </w:r>
          </w:p>
        </w:tc>
        <w:tc>
          <w:tcPr>
            <w:tcW w:w="802" w:type="dxa"/>
            <w:shd w:val="clear" w:color="auto" w:fill="auto"/>
            <w:noWrap/>
            <w:hideMark/>
          </w:tcPr>
          <w:p w14:paraId="784334C3" w14:textId="77777777" w:rsidR="003E624A" w:rsidRPr="008023A7" w:rsidRDefault="003E624A" w:rsidP="003E624A">
            <w:pPr>
              <w:ind w:left="-108" w:right="-46" w:firstLineChars="100" w:firstLine="200"/>
              <w:jc w:val="right"/>
              <w:rPr>
                <w:sz w:val="20"/>
                <w:szCs w:val="20"/>
                <w:lang w:val="fr-FR" w:eastAsia="en-CA"/>
              </w:rPr>
            </w:pPr>
            <w:r w:rsidRPr="008023A7">
              <w:rPr>
                <w:sz w:val="20"/>
                <w:szCs w:val="20"/>
                <w:lang w:val="fr-FR" w:eastAsia="zh-CN"/>
              </w:rPr>
              <w:t> </w:t>
            </w:r>
          </w:p>
        </w:tc>
        <w:tc>
          <w:tcPr>
            <w:tcW w:w="802" w:type="dxa"/>
            <w:shd w:val="clear" w:color="auto" w:fill="auto"/>
            <w:noWrap/>
            <w:hideMark/>
          </w:tcPr>
          <w:p w14:paraId="454C18EC" w14:textId="77777777" w:rsidR="003E624A" w:rsidRPr="008023A7" w:rsidRDefault="003E624A" w:rsidP="003E624A">
            <w:pPr>
              <w:ind w:left="-108" w:right="-46" w:firstLineChars="100" w:firstLine="200"/>
              <w:jc w:val="right"/>
              <w:rPr>
                <w:sz w:val="20"/>
                <w:szCs w:val="20"/>
                <w:lang w:val="fr-FR" w:eastAsia="en-CA"/>
              </w:rPr>
            </w:pPr>
            <w:r w:rsidRPr="008023A7">
              <w:rPr>
                <w:sz w:val="20"/>
                <w:szCs w:val="20"/>
                <w:lang w:val="fr-FR" w:eastAsia="zh-CN"/>
              </w:rPr>
              <w:t> </w:t>
            </w:r>
          </w:p>
        </w:tc>
        <w:tc>
          <w:tcPr>
            <w:tcW w:w="802" w:type="dxa"/>
            <w:shd w:val="clear" w:color="auto" w:fill="auto"/>
            <w:noWrap/>
            <w:hideMark/>
          </w:tcPr>
          <w:p w14:paraId="1364E7C9" w14:textId="77777777" w:rsidR="003E624A" w:rsidRPr="008023A7" w:rsidRDefault="003E624A" w:rsidP="003E624A">
            <w:pPr>
              <w:ind w:left="-108" w:right="-46" w:firstLineChars="100" w:firstLine="200"/>
              <w:jc w:val="right"/>
              <w:rPr>
                <w:sz w:val="20"/>
                <w:szCs w:val="20"/>
                <w:lang w:val="fr-FR" w:eastAsia="en-CA"/>
              </w:rPr>
            </w:pPr>
            <w:r w:rsidRPr="008023A7">
              <w:rPr>
                <w:sz w:val="20"/>
                <w:szCs w:val="20"/>
                <w:lang w:val="fr-FR" w:eastAsia="zh-CN"/>
              </w:rPr>
              <w:t> </w:t>
            </w:r>
          </w:p>
        </w:tc>
        <w:tc>
          <w:tcPr>
            <w:tcW w:w="802" w:type="dxa"/>
            <w:shd w:val="clear" w:color="auto" w:fill="auto"/>
            <w:noWrap/>
            <w:hideMark/>
          </w:tcPr>
          <w:p w14:paraId="211CB987" w14:textId="77777777" w:rsidR="003E624A" w:rsidRPr="008023A7" w:rsidRDefault="003E624A" w:rsidP="003E624A">
            <w:pPr>
              <w:ind w:left="-108" w:right="-46" w:firstLineChars="100" w:firstLine="200"/>
              <w:jc w:val="right"/>
              <w:rPr>
                <w:sz w:val="20"/>
                <w:szCs w:val="20"/>
                <w:lang w:val="fr-FR" w:eastAsia="en-CA"/>
              </w:rPr>
            </w:pPr>
            <w:r w:rsidRPr="008023A7">
              <w:rPr>
                <w:sz w:val="20"/>
                <w:szCs w:val="20"/>
                <w:lang w:val="fr-FR" w:eastAsia="zh-CN"/>
              </w:rPr>
              <w:t> </w:t>
            </w:r>
          </w:p>
        </w:tc>
        <w:tc>
          <w:tcPr>
            <w:tcW w:w="920" w:type="dxa"/>
            <w:shd w:val="clear" w:color="auto" w:fill="auto"/>
            <w:noWrap/>
            <w:hideMark/>
          </w:tcPr>
          <w:p w14:paraId="660629A9" w14:textId="77777777" w:rsidR="003E624A" w:rsidRPr="008023A7" w:rsidRDefault="003E624A" w:rsidP="003E624A">
            <w:pPr>
              <w:ind w:left="-108" w:right="-46" w:firstLineChars="100" w:firstLine="200"/>
              <w:jc w:val="right"/>
              <w:rPr>
                <w:sz w:val="20"/>
                <w:szCs w:val="20"/>
                <w:lang w:val="fr-FR" w:eastAsia="en-CA"/>
              </w:rPr>
            </w:pPr>
            <w:r w:rsidRPr="008023A7">
              <w:rPr>
                <w:sz w:val="20"/>
                <w:szCs w:val="20"/>
                <w:lang w:val="fr-FR" w:eastAsia="zh-CN"/>
              </w:rPr>
              <w:t> </w:t>
            </w:r>
          </w:p>
        </w:tc>
      </w:tr>
      <w:tr w:rsidR="004F730F" w:rsidRPr="008023A7" w14:paraId="7713ABEE" w14:textId="77777777" w:rsidTr="00FC10C9">
        <w:trPr>
          <w:trHeight w:val="59"/>
        </w:trPr>
        <w:tc>
          <w:tcPr>
            <w:tcW w:w="1968" w:type="dxa"/>
            <w:shd w:val="clear" w:color="auto" w:fill="auto"/>
            <w:noWrap/>
            <w:hideMark/>
          </w:tcPr>
          <w:p w14:paraId="64A88C55" w14:textId="77777777" w:rsidR="003E624A" w:rsidRPr="008023A7" w:rsidRDefault="003E624A" w:rsidP="003E624A">
            <w:pPr>
              <w:jc w:val="left"/>
              <w:rPr>
                <w:sz w:val="20"/>
                <w:szCs w:val="20"/>
                <w:lang w:val="fr-FR" w:eastAsia="en-CA"/>
              </w:rPr>
            </w:pPr>
            <w:r w:rsidRPr="008023A7">
              <w:rPr>
                <w:sz w:val="20"/>
                <w:szCs w:val="20"/>
                <w:lang w:val="fr-FR" w:eastAsia="zh-CN"/>
              </w:rPr>
              <w:t>HCFC-142b</w:t>
            </w:r>
          </w:p>
        </w:tc>
        <w:tc>
          <w:tcPr>
            <w:tcW w:w="802" w:type="dxa"/>
            <w:shd w:val="clear" w:color="auto" w:fill="auto"/>
            <w:noWrap/>
            <w:hideMark/>
          </w:tcPr>
          <w:p w14:paraId="311C85D3"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1 076,8</w:t>
            </w:r>
          </w:p>
        </w:tc>
        <w:tc>
          <w:tcPr>
            <w:tcW w:w="802" w:type="dxa"/>
            <w:shd w:val="clear" w:color="auto" w:fill="auto"/>
            <w:noWrap/>
            <w:hideMark/>
          </w:tcPr>
          <w:p w14:paraId="2E46CD8A"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1 224,3</w:t>
            </w:r>
          </w:p>
        </w:tc>
        <w:tc>
          <w:tcPr>
            <w:tcW w:w="802" w:type="dxa"/>
            <w:shd w:val="clear" w:color="auto" w:fill="auto"/>
            <w:noWrap/>
            <w:hideMark/>
          </w:tcPr>
          <w:p w14:paraId="6D47F176"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1 110,5</w:t>
            </w:r>
          </w:p>
        </w:tc>
        <w:tc>
          <w:tcPr>
            <w:tcW w:w="825" w:type="dxa"/>
            <w:shd w:val="clear" w:color="auto" w:fill="auto"/>
            <w:noWrap/>
            <w:hideMark/>
          </w:tcPr>
          <w:p w14:paraId="7C071CE5"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1 115,5</w:t>
            </w:r>
          </w:p>
        </w:tc>
        <w:tc>
          <w:tcPr>
            <w:tcW w:w="802" w:type="dxa"/>
            <w:shd w:val="clear" w:color="auto" w:fill="auto"/>
            <w:noWrap/>
            <w:hideMark/>
          </w:tcPr>
          <w:p w14:paraId="37EC8616"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756,3</w:t>
            </w:r>
          </w:p>
        </w:tc>
        <w:tc>
          <w:tcPr>
            <w:tcW w:w="802" w:type="dxa"/>
            <w:shd w:val="clear" w:color="auto" w:fill="auto"/>
            <w:noWrap/>
            <w:hideMark/>
          </w:tcPr>
          <w:p w14:paraId="07E0CE71"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816,0</w:t>
            </w:r>
          </w:p>
        </w:tc>
        <w:tc>
          <w:tcPr>
            <w:tcW w:w="802" w:type="dxa"/>
            <w:shd w:val="clear" w:color="auto" w:fill="auto"/>
            <w:noWrap/>
            <w:hideMark/>
          </w:tcPr>
          <w:p w14:paraId="565C6D5C"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418,3</w:t>
            </w:r>
          </w:p>
        </w:tc>
        <w:tc>
          <w:tcPr>
            <w:tcW w:w="802" w:type="dxa"/>
            <w:shd w:val="clear" w:color="auto" w:fill="auto"/>
            <w:noWrap/>
            <w:hideMark/>
          </w:tcPr>
          <w:p w14:paraId="32DC57FC"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472,3</w:t>
            </w:r>
          </w:p>
        </w:tc>
        <w:tc>
          <w:tcPr>
            <w:tcW w:w="802" w:type="dxa"/>
            <w:shd w:val="clear" w:color="auto" w:fill="auto"/>
            <w:noWrap/>
            <w:hideMark/>
          </w:tcPr>
          <w:p w14:paraId="4A283829" w14:textId="77777777" w:rsidR="003E624A" w:rsidRPr="008023A7" w:rsidRDefault="003E624A" w:rsidP="003E624A">
            <w:pPr>
              <w:ind w:left="-108" w:right="-46"/>
              <w:jc w:val="right"/>
              <w:rPr>
                <w:sz w:val="20"/>
                <w:szCs w:val="20"/>
                <w:lang w:val="fr-FR" w:eastAsia="en-CA"/>
              </w:rPr>
            </w:pPr>
            <w:r w:rsidRPr="008023A7">
              <w:rPr>
                <w:sz w:val="20"/>
                <w:szCs w:val="20"/>
                <w:lang w:val="fr-FR" w:eastAsia="fr"/>
              </w:rPr>
              <w:t>126,7</w:t>
            </w:r>
          </w:p>
        </w:tc>
        <w:tc>
          <w:tcPr>
            <w:tcW w:w="920" w:type="dxa"/>
            <w:shd w:val="clear" w:color="auto" w:fill="auto"/>
            <w:noWrap/>
            <w:hideMark/>
          </w:tcPr>
          <w:p w14:paraId="03FF6007" w14:textId="465CFDE8" w:rsidR="003E624A" w:rsidRPr="008023A7" w:rsidRDefault="00973768" w:rsidP="003E624A">
            <w:pPr>
              <w:ind w:left="-108" w:right="-46" w:firstLineChars="100" w:firstLine="200"/>
              <w:jc w:val="right"/>
              <w:rPr>
                <w:sz w:val="20"/>
                <w:szCs w:val="20"/>
                <w:lang w:val="fr-FR" w:eastAsia="en-CA"/>
              </w:rPr>
            </w:pPr>
            <w:r w:rsidRPr="008023A7">
              <w:rPr>
                <w:sz w:val="20"/>
                <w:szCs w:val="20"/>
                <w:lang w:val="fr-FR" w:eastAsia="fr"/>
              </w:rPr>
              <w:t>*</w:t>
            </w:r>
            <w:r w:rsidR="003E624A" w:rsidRPr="008023A7">
              <w:rPr>
                <w:sz w:val="20"/>
                <w:szCs w:val="20"/>
                <w:lang w:val="fr-FR" w:eastAsia="fr"/>
              </w:rPr>
              <w:t> </w:t>
            </w:r>
          </w:p>
        </w:tc>
      </w:tr>
      <w:tr w:rsidR="004F730F" w:rsidRPr="008023A7" w14:paraId="19ACCFFF" w14:textId="77777777" w:rsidTr="00FC10C9">
        <w:trPr>
          <w:trHeight w:val="64"/>
        </w:trPr>
        <w:tc>
          <w:tcPr>
            <w:tcW w:w="1968" w:type="dxa"/>
            <w:shd w:val="clear" w:color="auto" w:fill="auto"/>
            <w:noWrap/>
            <w:hideMark/>
          </w:tcPr>
          <w:p w14:paraId="48B7BCED" w14:textId="77777777" w:rsidR="003E624A" w:rsidRPr="008023A7" w:rsidRDefault="003E624A" w:rsidP="003E624A">
            <w:pPr>
              <w:jc w:val="left"/>
              <w:rPr>
                <w:b/>
                <w:bCs/>
                <w:sz w:val="20"/>
                <w:szCs w:val="20"/>
                <w:lang w:val="fr-FR" w:eastAsia="en-CA"/>
              </w:rPr>
            </w:pPr>
            <w:r w:rsidRPr="008023A7">
              <w:rPr>
                <w:b/>
                <w:bCs/>
                <w:sz w:val="20"/>
                <w:szCs w:val="20"/>
                <w:lang w:val="fr-FR" w:eastAsia="fr"/>
              </w:rPr>
              <w:t>Total</w:t>
            </w:r>
          </w:p>
        </w:tc>
        <w:tc>
          <w:tcPr>
            <w:tcW w:w="802" w:type="dxa"/>
            <w:shd w:val="clear" w:color="auto" w:fill="auto"/>
            <w:noWrap/>
            <w:hideMark/>
          </w:tcPr>
          <w:p w14:paraId="4BD7A67D" w14:textId="77777777" w:rsidR="003E624A" w:rsidRPr="008023A7" w:rsidRDefault="003E624A" w:rsidP="003E624A">
            <w:pPr>
              <w:ind w:left="-108" w:right="-46"/>
              <w:jc w:val="right"/>
              <w:rPr>
                <w:b/>
                <w:bCs/>
                <w:sz w:val="20"/>
                <w:szCs w:val="20"/>
                <w:lang w:val="fr-FR" w:eastAsia="en-CA"/>
              </w:rPr>
            </w:pPr>
            <w:r w:rsidRPr="008023A7">
              <w:rPr>
                <w:b/>
                <w:bCs/>
                <w:sz w:val="20"/>
                <w:szCs w:val="20"/>
                <w:lang w:val="fr-FR" w:eastAsia="fr"/>
              </w:rPr>
              <w:t>29 428,7</w:t>
            </w:r>
          </w:p>
        </w:tc>
        <w:tc>
          <w:tcPr>
            <w:tcW w:w="802" w:type="dxa"/>
            <w:shd w:val="clear" w:color="auto" w:fill="auto"/>
            <w:noWrap/>
            <w:hideMark/>
          </w:tcPr>
          <w:p w14:paraId="2B1AF3CF" w14:textId="77777777" w:rsidR="003E624A" w:rsidRPr="008023A7" w:rsidRDefault="003E624A" w:rsidP="003E624A">
            <w:pPr>
              <w:ind w:left="-108" w:right="-46"/>
              <w:jc w:val="right"/>
              <w:rPr>
                <w:b/>
                <w:bCs/>
                <w:sz w:val="20"/>
                <w:szCs w:val="20"/>
                <w:lang w:val="fr-FR" w:eastAsia="en-CA"/>
              </w:rPr>
            </w:pPr>
            <w:r w:rsidRPr="008023A7">
              <w:rPr>
                <w:b/>
                <w:bCs/>
                <w:sz w:val="20"/>
                <w:szCs w:val="20"/>
                <w:lang w:val="fr-FR" w:eastAsia="fr"/>
              </w:rPr>
              <w:t>24 298,4</w:t>
            </w:r>
          </w:p>
        </w:tc>
        <w:tc>
          <w:tcPr>
            <w:tcW w:w="802" w:type="dxa"/>
            <w:shd w:val="clear" w:color="auto" w:fill="auto"/>
            <w:noWrap/>
            <w:hideMark/>
          </w:tcPr>
          <w:p w14:paraId="44082357" w14:textId="77777777" w:rsidR="003E624A" w:rsidRPr="008023A7" w:rsidRDefault="003E624A" w:rsidP="003E624A">
            <w:pPr>
              <w:ind w:left="-108" w:right="-46"/>
              <w:jc w:val="right"/>
              <w:rPr>
                <w:b/>
                <w:bCs/>
                <w:sz w:val="20"/>
                <w:szCs w:val="20"/>
                <w:lang w:val="fr-FR" w:eastAsia="en-CA"/>
              </w:rPr>
            </w:pPr>
            <w:r w:rsidRPr="008023A7">
              <w:rPr>
                <w:b/>
                <w:bCs/>
                <w:sz w:val="20"/>
                <w:szCs w:val="20"/>
                <w:lang w:val="fr-FR" w:eastAsia="fr"/>
              </w:rPr>
              <w:t>24 682,6</w:t>
            </w:r>
          </w:p>
        </w:tc>
        <w:tc>
          <w:tcPr>
            <w:tcW w:w="825" w:type="dxa"/>
            <w:shd w:val="clear" w:color="auto" w:fill="auto"/>
            <w:noWrap/>
            <w:hideMark/>
          </w:tcPr>
          <w:p w14:paraId="0740A3F7" w14:textId="77777777" w:rsidR="003E624A" w:rsidRPr="008023A7" w:rsidRDefault="003E624A" w:rsidP="003E624A">
            <w:pPr>
              <w:ind w:left="-108" w:right="-46"/>
              <w:jc w:val="right"/>
              <w:rPr>
                <w:b/>
                <w:bCs/>
                <w:sz w:val="20"/>
                <w:szCs w:val="20"/>
                <w:lang w:val="fr-FR" w:eastAsia="en-CA"/>
              </w:rPr>
            </w:pPr>
            <w:r w:rsidRPr="008023A7">
              <w:rPr>
                <w:b/>
                <w:bCs/>
                <w:sz w:val="20"/>
                <w:szCs w:val="20"/>
                <w:lang w:val="fr-FR" w:eastAsia="fr"/>
              </w:rPr>
              <w:t>24 063,3</w:t>
            </w:r>
          </w:p>
        </w:tc>
        <w:tc>
          <w:tcPr>
            <w:tcW w:w="802" w:type="dxa"/>
            <w:shd w:val="clear" w:color="auto" w:fill="auto"/>
            <w:noWrap/>
            <w:hideMark/>
          </w:tcPr>
          <w:p w14:paraId="55DEE8A9" w14:textId="77777777" w:rsidR="003E624A" w:rsidRPr="008023A7" w:rsidRDefault="003E624A" w:rsidP="003E624A">
            <w:pPr>
              <w:ind w:left="-108" w:right="-46"/>
              <w:jc w:val="right"/>
              <w:rPr>
                <w:b/>
                <w:bCs/>
                <w:sz w:val="20"/>
                <w:szCs w:val="20"/>
                <w:lang w:val="fr-FR" w:eastAsia="en-CA"/>
              </w:rPr>
            </w:pPr>
            <w:r w:rsidRPr="008023A7">
              <w:rPr>
                <w:b/>
                <w:bCs/>
                <w:sz w:val="20"/>
                <w:szCs w:val="20"/>
                <w:lang w:val="fr-FR" w:eastAsia="fr"/>
              </w:rPr>
              <w:t>23 216,1</w:t>
            </w:r>
          </w:p>
        </w:tc>
        <w:tc>
          <w:tcPr>
            <w:tcW w:w="802" w:type="dxa"/>
            <w:shd w:val="clear" w:color="auto" w:fill="auto"/>
            <w:noWrap/>
            <w:hideMark/>
          </w:tcPr>
          <w:p w14:paraId="6390827E" w14:textId="77777777" w:rsidR="003E624A" w:rsidRPr="008023A7" w:rsidRDefault="003E624A" w:rsidP="003E624A">
            <w:pPr>
              <w:ind w:left="-108" w:right="-46"/>
              <w:jc w:val="right"/>
              <w:rPr>
                <w:b/>
                <w:bCs/>
                <w:sz w:val="20"/>
                <w:szCs w:val="20"/>
                <w:lang w:val="fr-FR" w:eastAsia="en-CA"/>
              </w:rPr>
            </w:pPr>
            <w:r w:rsidRPr="008023A7">
              <w:rPr>
                <w:b/>
                <w:bCs/>
                <w:sz w:val="20"/>
                <w:szCs w:val="20"/>
                <w:lang w:val="fr-FR" w:eastAsia="fr"/>
              </w:rPr>
              <w:t>22 974,3</w:t>
            </w:r>
          </w:p>
        </w:tc>
        <w:tc>
          <w:tcPr>
            <w:tcW w:w="802" w:type="dxa"/>
            <w:shd w:val="clear" w:color="auto" w:fill="auto"/>
            <w:noWrap/>
            <w:hideMark/>
          </w:tcPr>
          <w:p w14:paraId="39EB1994" w14:textId="77777777" w:rsidR="003E624A" w:rsidRPr="008023A7" w:rsidRDefault="003E624A" w:rsidP="003E624A">
            <w:pPr>
              <w:ind w:left="-108" w:right="-46"/>
              <w:jc w:val="right"/>
              <w:rPr>
                <w:b/>
                <w:bCs/>
                <w:sz w:val="20"/>
                <w:szCs w:val="20"/>
                <w:lang w:val="fr-FR" w:eastAsia="en-CA"/>
              </w:rPr>
            </w:pPr>
            <w:r w:rsidRPr="008023A7">
              <w:rPr>
                <w:b/>
                <w:bCs/>
                <w:sz w:val="20"/>
                <w:szCs w:val="20"/>
                <w:lang w:val="fr-FR" w:eastAsia="fr"/>
              </w:rPr>
              <w:t>17 842,9</w:t>
            </w:r>
          </w:p>
        </w:tc>
        <w:tc>
          <w:tcPr>
            <w:tcW w:w="802" w:type="dxa"/>
            <w:shd w:val="clear" w:color="auto" w:fill="auto"/>
            <w:noWrap/>
            <w:hideMark/>
          </w:tcPr>
          <w:p w14:paraId="0B411BA2" w14:textId="77777777" w:rsidR="003E624A" w:rsidRPr="008023A7" w:rsidRDefault="003E624A" w:rsidP="003E624A">
            <w:pPr>
              <w:ind w:left="-108" w:right="-46"/>
              <w:jc w:val="right"/>
              <w:rPr>
                <w:b/>
                <w:bCs/>
                <w:sz w:val="20"/>
                <w:szCs w:val="20"/>
                <w:lang w:val="fr-FR" w:eastAsia="en-CA"/>
              </w:rPr>
            </w:pPr>
            <w:r w:rsidRPr="008023A7">
              <w:rPr>
                <w:b/>
                <w:bCs/>
                <w:sz w:val="20"/>
                <w:szCs w:val="20"/>
                <w:lang w:val="fr-FR" w:eastAsia="fr"/>
              </w:rPr>
              <w:t>15 626,2</w:t>
            </w:r>
          </w:p>
        </w:tc>
        <w:tc>
          <w:tcPr>
            <w:tcW w:w="802" w:type="dxa"/>
            <w:shd w:val="clear" w:color="auto" w:fill="auto"/>
            <w:noWrap/>
            <w:hideMark/>
          </w:tcPr>
          <w:p w14:paraId="5BCDD9A9" w14:textId="77777777" w:rsidR="003E624A" w:rsidRPr="008023A7" w:rsidRDefault="003E624A" w:rsidP="003E624A">
            <w:pPr>
              <w:ind w:left="-108" w:right="-46"/>
              <w:jc w:val="right"/>
              <w:rPr>
                <w:b/>
                <w:bCs/>
                <w:sz w:val="20"/>
                <w:szCs w:val="20"/>
                <w:lang w:val="fr-FR" w:eastAsia="en-CA"/>
              </w:rPr>
            </w:pPr>
            <w:r w:rsidRPr="008023A7">
              <w:rPr>
                <w:b/>
                <w:bCs/>
                <w:sz w:val="20"/>
                <w:szCs w:val="20"/>
                <w:lang w:val="fr-FR" w:eastAsia="fr"/>
              </w:rPr>
              <w:t>16 588,9</w:t>
            </w:r>
          </w:p>
        </w:tc>
        <w:tc>
          <w:tcPr>
            <w:tcW w:w="920" w:type="dxa"/>
            <w:shd w:val="clear" w:color="auto" w:fill="auto"/>
            <w:noWrap/>
            <w:hideMark/>
          </w:tcPr>
          <w:p w14:paraId="03241100" w14:textId="77777777" w:rsidR="003E624A" w:rsidRPr="008023A7" w:rsidRDefault="003E624A" w:rsidP="003E624A">
            <w:pPr>
              <w:ind w:left="-108" w:right="-46"/>
              <w:jc w:val="right"/>
              <w:rPr>
                <w:b/>
                <w:bCs/>
                <w:sz w:val="20"/>
                <w:szCs w:val="20"/>
                <w:lang w:val="fr-FR" w:eastAsia="en-CA"/>
              </w:rPr>
            </w:pPr>
            <w:r w:rsidRPr="008023A7">
              <w:rPr>
                <w:b/>
                <w:bCs/>
                <w:sz w:val="20"/>
                <w:szCs w:val="20"/>
                <w:lang w:val="fr-FR" w:eastAsia="fr"/>
              </w:rPr>
              <w:t>32 988,9</w:t>
            </w:r>
          </w:p>
        </w:tc>
      </w:tr>
    </w:tbl>
    <w:p w14:paraId="0EDA557E" w14:textId="40F81C50" w:rsidR="00D96194" w:rsidRPr="008023A7" w:rsidRDefault="00D96194" w:rsidP="00D96194">
      <w:pPr>
        <w:rPr>
          <w:sz w:val="18"/>
          <w:szCs w:val="18"/>
          <w:lang w:val="fr-FR"/>
        </w:rPr>
      </w:pPr>
      <w:r w:rsidRPr="008023A7">
        <w:rPr>
          <w:sz w:val="18"/>
          <w:szCs w:val="18"/>
          <w:lang w:val="fr-FR"/>
        </w:rPr>
        <w:t>*Le niveau de référence de la production de HCFC est de 29 122 tonnes PAO et couvre tous les HCFC produits par la Chine, dont notamment les HCFC</w:t>
      </w:r>
      <w:r w:rsidRPr="008023A7">
        <w:rPr>
          <w:sz w:val="18"/>
          <w:szCs w:val="18"/>
          <w:lang w:val="fr-FR"/>
        </w:rPr>
        <w:noBreakHyphen/>
        <w:t>22, HCFC</w:t>
      </w:r>
      <w:r w:rsidRPr="008023A7">
        <w:rPr>
          <w:sz w:val="18"/>
          <w:szCs w:val="18"/>
          <w:lang w:val="fr-FR"/>
        </w:rPr>
        <w:noBreakHyphen/>
        <w:t>141b et HCFC-142b, et dans une moindre mesure les HCFC</w:t>
      </w:r>
      <w:r w:rsidRPr="008023A7">
        <w:rPr>
          <w:sz w:val="18"/>
          <w:szCs w:val="18"/>
          <w:lang w:val="fr-FR"/>
        </w:rPr>
        <w:noBreakHyphen/>
        <w:t>123 et HCFC-124.</w:t>
      </w:r>
    </w:p>
    <w:p w14:paraId="69B6141C" w14:textId="77777777" w:rsidR="00D96194" w:rsidRPr="008023A7" w:rsidRDefault="00D96194" w:rsidP="00D96194">
      <w:pPr>
        <w:rPr>
          <w:lang w:val="fr-FR"/>
        </w:rPr>
      </w:pPr>
    </w:p>
    <w:p w14:paraId="092E7448" w14:textId="77777777" w:rsidR="00D96194" w:rsidRPr="008023A7" w:rsidRDefault="00D96194" w:rsidP="00D96194">
      <w:pPr>
        <w:pStyle w:val="Heading1"/>
        <w:rPr>
          <w:lang w:val="fr-FR"/>
        </w:rPr>
      </w:pPr>
      <w:r w:rsidRPr="008023A7">
        <w:rPr>
          <w:lang w:val="fr-FR"/>
        </w:rPr>
        <w:lastRenderedPageBreak/>
        <w:t>Un plan de gestion de l'élimination de la production de HCFC (PGEPH) a été approuvé pour un pays (la Chine).</w:t>
      </w:r>
      <w:r w:rsidRPr="008023A7">
        <w:rPr>
          <w:rStyle w:val="FootnoteReference"/>
          <w:bCs/>
          <w:lang w:val="fr-FR"/>
        </w:rPr>
        <w:footnoteReference w:id="11"/>
      </w:r>
      <w:r w:rsidRPr="008023A7">
        <w:rPr>
          <w:lang w:val="fr-FR"/>
        </w:rPr>
        <w:t xml:space="preserve"> </w:t>
      </w:r>
    </w:p>
    <w:p w14:paraId="562F962B" w14:textId="7376F339" w:rsidR="00D96194" w:rsidRPr="008023A7" w:rsidRDefault="00D96194" w:rsidP="00B93F8A">
      <w:pPr>
        <w:pStyle w:val="Heading1"/>
        <w:rPr>
          <w:lang w:val="fr-FR"/>
        </w:rPr>
      </w:pPr>
      <w:r w:rsidRPr="008023A7">
        <w:rPr>
          <w:lang w:val="fr-FR"/>
        </w:rPr>
        <w:t>Un pays A5, la République populaire démocratique de Corée, a déclaré une production de 24,79</w:t>
      </w:r>
      <w:r w:rsidR="008023A7">
        <w:rPr>
          <w:lang w:val="fr-FR"/>
        </w:rPr>
        <w:t> </w:t>
      </w:r>
      <w:r w:rsidRPr="008023A7">
        <w:rPr>
          <w:lang w:val="fr-FR"/>
        </w:rPr>
        <w:t xml:space="preserve">tonnes PAO de HCFC pour l'année 2022, ce qui est inférieur à l'objectif de production fixé dans le plan d'action de la décision XXXII/6. En outre, la trente-cinquième Réunion des Parties a exhorté le pays à fournir de toute urgence une explication des écarts par rapport aux données de 2021, ainsi que les données </w:t>
      </w:r>
      <w:r w:rsidR="008023A7">
        <w:rPr>
          <w:lang w:val="fr-FR"/>
        </w:rPr>
        <w:t>A</w:t>
      </w:r>
      <w:r w:rsidRPr="008023A7">
        <w:rPr>
          <w:lang w:val="fr-FR"/>
        </w:rPr>
        <w:t>7 pour 2022, au plus tard le 15 mars 2024, et, le cas échéant, de soumettre un plan d'action révisé pour assurer son retour à la conformité aux mesures de contrôle du Protocole de Montréal pour les HCFC en 2023, pour examen par le Comité de mise en œuvre à sa 72</w:t>
      </w:r>
      <w:r w:rsidR="002D2DFA" w:rsidRPr="008023A7">
        <w:rPr>
          <w:vertAlign w:val="superscript"/>
          <w:lang w:val="fr-FR"/>
        </w:rPr>
        <w:t>e</w:t>
      </w:r>
      <w:r w:rsidRPr="008023A7">
        <w:rPr>
          <w:lang w:val="fr-FR"/>
        </w:rPr>
        <w:t xml:space="preserve"> réunion (décision XXXV/18).</w:t>
      </w:r>
    </w:p>
    <w:p w14:paraId="7AA0C94F" w14:textId="77777777" w:rsidR="00D96194" w:rsidRPr="008023A7" w:rsidRDefault="00D96194" w:rsidP="00DD1495">
      <w:pPr>
        <w:spacing w:after="240"/>
        <w:rPr>
          <w:b/>
          <w:lang w:val="fr-FR"/>
        </w:rPr>
      </w:pPr>
      <w:r w:rsidRPr="008023A7">
        <w:rPr>
          <w:b/>
          <w:lang w:val="fr-FR"/>
        </w:rPr>
        <w:t>B.</w:t>
      </w:r>
      <w:r w:rsidRPr="008023A7">
        <w:rPr>
          <w:b/>
          <w:lang w:val="fr-FR"/>
        </w:rPr>
        <w:tab/>
        <w:t>Secteur de la consommation</w:t>
      </w:r>
    </w:p>
    <w:p w14:paraId="0557C5CD" w14:textId="77777777" w:rsidR="00D96194" w:rsidRPr="008023A7" w:rsidRDefault="00D96194" w:rsidP="00DD1495">
      <w:pPr>
        <w:pStyle w:val="Heading1"/>
        <w:numPr>
          <w:ilvl w:val="0"/>
          <w:numId w:val="0"/>
        </w:numPr>
        <w:tabs>
          <w:tab w:val="left" w:pos="720"/>
        </w:tabs>
        <w:rPr>
          <w:bCs/>
          <w:iCs/>
          <w:u w:val="single"/>
          <w:lang w:val="fr-FR"/>
        </w:rPr>
      </w:pPr>
      <w:r w:rsidRPr="008023A7">
        <w:rPr>
          <w:bCs/>
          <w:iCs/>
          <w:u w:val="single"/>
          <w:lang w:val="fr-FR"/>
        </w:rPr>
        <w:t>CFC, halons, CTC, BM et TCA</w:t>
      </w:r>
    </w:p>
    <w:p w14:paraId="134C04BE" w14:textId="10202867" w:rsidR="00D96194" w:rsidRPr="008023A7" w:rsidRDefault="00D96194" w:rsidP="00DD1495">
      <w:pPr>
        <w:pStyle w:val="Heading1"/>
        <w:rPr>
          <w:lang w:val="fr-FR"/>
        </w:rPr>
      </w:pPr>
      <w:r w:rsidRPr="008023A7">
        <w:rPr>
          <w:lang w:val="fr-FR"/>
        </w:rPr>
        <w:t xml:space="preserve">Tous les pays A5 ont indiqué une consommation de TCA nulle en 2022 et 2023. </w:t>
      </w:r>
    </w:p>
    <w:p w14:paraId="665EBA7F" w14:textId="355DB404" w:rsidR="00D96194" w:rsidRPr="008023A7" w:rsidRDefault="00D96194" w:rsidP="00D96194">
      <w:pPr>
        <w:pStyle w:val="Heading1"/>
        <w:rPr>
          <w:lang w:val="fr-FR"/>
        </w:rPr>
      </w:pPr>
      <w:r w:rsidRPr="008023A7">
        <w:rPr>
          <w:lang w:val="fr-FR"/>
        </w:rPr>
        <w:t>Seuls deux pays A5 ont déclaré une consommation de CTC à des fins de laboratoire et d’analyse (Chine (</w:t>
      </w:r>
      <w:r w:rsidR="00162B5D" w:rsidRPr="008023A7">
        <w:rPr>
          <w:shd w:val="clear" w:color="auto" w:fill="FFFFFF"/>
          <w:lang w:val="fr-FR"/>
        </w:rPr>
        <w:t>104,7</w:t>
      </w:r>
      <w:r w:rsidRPr="008023A7">
        <w:rPr>
          <w:lang w:val="fr-FR"/>
        </w:rPr>
        <w:t xml:space="preserve"> tonnes PAO en 2022) et République de Corée (0,1 tonne PAO en 2022)). Bien que la consommation ait dépassé l’objectif de conformité du Protocole de Montréal pour 2010, les Parties ont prolongé indéfiniment la dérogation mondiale pour les utilisations en laboratoire et à des fins d’analyse au-delà de 2021, sans préjudice de la décision des Parties de réexaminer la dérogation lors d’une prochaine réunion (décision XXXI/5). </w:t>
      </w:r>
    </w:p>
    <w:p w14:paraId="5B25934B" w14:textId="41CCDD3D" w:rsidR="00D96194" w:rsidRPr="008023A7" w:rsidRDefault="00D96194" w:rsidP="00D96194">
      <w:pPr>
        <w:pStyle w:val="Heading1"/>
        <w:rPr>
          <w:lang w:val="fr-FR"/>
        </w:rPr>
      </w:pPr>
      <w:r w:rsidRPr="008023A7">
        <w:rPr>
          <w:lang w:val="fr-FR"/>
        </w:rPr>
        <w:t>Un seul pays A5</w:t>
      </w:r>
      <w:r w:rsidRPr="008023A7">
        <w:rPr>
          <w:rStyle w:val="FootnoteReference"/>
          <w:bCs/>
          <w:lang w:val="fr-FR"/>
        </w:rPr>
        <w:footnoteReference w:id="12"/>
      </w:r>
      <w:r w:rsidRPr="008023A7">
        <w:rPr>
          <w:lang w:val="fr-FR"/>
        </w:rPr>
        <w:t xml:space="preserve"> a déclaré sa consommation de BM en 2022, comme le montre le tableau 3. Les Parties ont approuvé la consommation de BM pour des utilisation critiques dans ce pays. </w:t>
      </w:r>
    </w:p>
    <w:p w14:paraId="4B90996F" w14:textId="77777777" w:rsidR="00D96194" w:rsidRPr="008023A7" w:rsidRDefault="00D96194" w:rsidP="00D96194">
      <w:pPr>
        <w:rPr>
          <w:b/>
          <w:lang w:val="fr-FR"/>
        </w:rPr>
      </w:pPr>
      <w:r w:rsidRPr="008023A7">
        <w:rPr>
          <w:b/>
          <w:lang w:val="fr-FR"/>
        </w:rPr>
        <w:t>Tableau 3. Consommation de BM communiquée par les pays A5 (tonnes PAO)</w:t>
      </w:r>
    </w:p>
    <w:tbl>
      <w:tblPr>
        <w:tblW w:w="9351" w:type="dxa"/>
        <w:tblLayout w:type="fixed"/>
        <w:tblLook w:val="04A0" w:firstRow="1" w:lastRow="0" w:firstColumn="1" w:lastColumn="0" w:noHBand="0" w:noVBand="1"/>
      </w:tblPr>
      <w:tblGrid>
        <w:gridCol w:w="1870"/>
        <w:gridCol w:w="1870"/>
        <w:gridCol w:w="1870"/>
        <w:gridCol w:w="1870"/>
        <w:gridCol w:w="1871"/>
      </w:tblGrid>
      <w:tr w:rsidR="00D96194" w:rsidRPr="008023A7" w14:paraId="796530C5" w14:textId="77777777" w:rsidTr="00BA2133">
        <w:trPr>
          <w:trHeight w:val="334"/>
        </w:trPr>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5B1477" w14:textId="77777777" w:rsidR="00D96194" w:rsidRPr="008023A7" w:rsidRDefault="00D96194" w:rsidP="007D324A">
            <w:pPr>
              <w:rPr>
                <w:b/>
                <w:bCs/>
                <w:sz w:val="21"/>
                <w:szCs w:val="21"/>
                <w:lang w:val="fr-FR" w:eastAsia="en-CA"/>
              </w:rPr>
            </w:pPr>
            <w:r w:rsidRPr="008023A7">
              <w:rPr>
                <w:b/>
                <w:bCs/>
                <w:sz w:val="21"/>
                <w:szCs w:val="21"/>
                <w:lang w:val="fr-FR" w:eastAsia="fr"/>
              </w:rPr>
              <w:t>Pays</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122CC43E" w14:textId="77777777" w:rsidR="00D96194" w:rsidRPr="008023A7" w:rsidRDefault="00D96194" w:rsidP="007D324A">
            <w:pPr>
              <w:jc w:val="center"/>
              <w:rPr>
                <w:b/>
                <w:bCs/>
                <w:sz w:val="21"/>
                <w:szCs w:val="21"/>
                <w:lang w:val="fr-FR" w:eastAsia="en-CA"/>
              </w:rPr>
            </w:pPr>
            <w:r w:rsidRPr="008023A7">
              <w:rPr>
                <w:b/>
                <w:bCs/>
                <w:sz w:val="21"/>
                <w:szCs w:val="21"/>
                <w:lang w:val="fr-FR" w:eastAsia="fr"/>
              </w:rPr>
              <w:t>Source</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5A713C0A" w14:textId="77777777" w:rsidR="00D96194" w:rsidRPr="008023A7" w:rsidRDefault="00D96194" w:rsidP="007D324A">
            <w:pPr>
              <w:jc w:val="center"/>
              <w:rPr>
                <w:b/>
                <w:bCs/>
                <w:sz w:val="21"/>
                <w:szCs w:val="21"/>
                <w:lang w:val="fr-FR" w:eastAsia="en-CA"/>
              </w:rPr>
            </w:pPr>
            <w:r w:rsidRPr="008023A7">
              <w:rPr>
                <w:b/>
                <w:bCs/>
                <w:sz w:val="21"/>
                <w:szCs w:val="21"/>
                <w:lang w:val="fr-FR" w:eastAsia="fr"/>
              </w:rPr>
              <w:t>Année de consommation la plus récente</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45192A58" w14:textId="77777777" w:rsidR="00D96194" w:rsidRPr="008023A7" w:rsidRDefault="00D96194" w:rsidP="007D324A">
            <w:pPr>
              <w:jc w:val="center"/>
              <w:rPr>
                <w:b/>
                <w:bCs/>
                <w:sz w:val="21"/>
                <w:szCs w:val="21"/>
                <w:lang w:val="fr-FR" w:eastAsia="en-CA"/>
              </w:rPr>
            </w:pPr>
            <w:r w:rsidRPr="008023A7">
              <w:rPr>
                <w:b/>
                <w:bCs/>
                <w:sz w:val="21"/>
                <w:szCs w:val="21"/>
                <w:lang w:val="fr-FR" w:eastAsia="fr"/>
              </w:rPr>
              <w:t>Référence</w:t>
            </w:r>
          </w:p>
        </w:tc>
        <w:tc>
          <w:tcPr>
            <w:tcW w:w="1871" w:type="dxa"/>
            <w:tcBorders>
              <w:top w:val="single" w:sz="4" w:space="0" w:color="auto"/>
              <w:left w:val="nil"/>
              <w:bottom w:val="single" w:sz="4" w:space="0" w:color="auto"/>
              <w:right w:val="single" w:sz="4" w:space="0" w:color="auto"/>
            </w:tcBorders>
            <w:shd w:val="clear" w:color="auto" w:fill="auto"/>
            <w:vAlign w:val="center"/>
            <w:hideMark/>
          </w:tcPr>
          <w:p w14:paraId="717A3C38" w14:textId="77777777" w:rsidR="00D96194" w:rsidRPr="008023A7" w:rsidRDefault="00D96194" w:rsidP="007D324A">
            <w:pPr>
              <w:jc w:val="center"/>
              <w:rPr>
                <w:b/>
                <w:bCs/>
                <w:sz w:val="21"/>
                <w:szCs w:val="21"/>
                <w:lang w:val="fr-FR" w:eastAsia="en-CA"/>
              </w:rPr>
            </w:pPr>
            <w:r w:rsidRPr="008023A7">
              <w:rPr>
                <w:b/>
                <w:bCs/>
                <w:sz w:val="21"/>
                <w:szCs w:val="21"/>
                <w:lang w:val="fr-FR" w:eastAsia="fr"/>
              </w:rPr>
              <w:t>Consommation la plus récente</w:t>
            </w:r>
          </w:p>
        </w:tc>
      </w:tr>
      <w:tr w:rsidR="00D96194" w:rsidRPr="008023A7" w14:paraId="0F8E2391" w14:textId="77777777" w:rsidTr="00BA2133">
        <w:trPr>
          <w:trHeight w:val="47"/>
        </w:trPr>
        <w:tc>
          <w:tcPr>
            <w:tcW w:w="1870" w:type="dxa"/>
            <w:tcBorders>
              <w:top w:val="nil"/>
              <w:left w:val="single" w:sz="4" w:space="0" w:color="auto"/>
              <w:bottom w:val="single" w:sz="4" w:space="0" w:color="auto"/>
              <w:right w:val="single" w:sz="4" w:space="0" w:color="auto"/>
            </w:tcBorders>
            <w:shd w:val="clear" w:color="auto" w:fill="auto"/>
            <w:noWrap/>
            <w:hideMark/>
          </w:tcPr>
          <w:p w14:paraId="3A0CDC4B" w14:textId="77777777" w:rsidR="00D96194" w:rsidRPr="008023A7" w:rsidRDefault="00D96194" w:rsidP="007D324A">
            <w:pPr>
              <w:jc w:val="left"/>
              <w:rPr>
                <w:sz w:val="21"/>
                <w:szCs w:val="21"/>
                <w:lang w:val="fr-FR" w:eastAsia="en-CA"/>
              </w:rPr>
            </w:pPr>
            <w:r w:rsidRPr="008023A7">
              <w:rPr>
                <w:sz w:val="21"/>
                <w:szCs w:val="21"/>
                <w:lang w:val="fr-FR" w:eastAsia="fr"/>
              </w:rPr>
              <w:t>Argentine*</w:t>
            </w:r>
          </w:p>
        </w:tc>
        <w:tc>
          <w:tcPr>
            <w:tcW w:w="1870" w:type="dxa"/>
            <w:tcBorders>
              <w:top w:val="nil"/>
              <w:left w:val="nil"/>
              <w:bottom w:val="single" w:sz="4" w:space="0" w:color="auto"/>
              <w:right w:val="single" w:sz="4" w:space="0" w:color="auto"/>
            </w:tcBorders>
            <w:shd w:val="clear" w:color="auto" w:fill="auto"/>
            <w:noWrap/>
            <w:hideMark/>
          </w:tcPr>
          <w:p w14:paraId="1A6C0449" w14:textId="77777777" w:rsidR="00D96194" w:rsidRPr="008023A7" w:rsidRDefault="00D96194" w:rsidP="007D324A">
            <w:pPr>
              <w:jc w:val="center"/>
              <w:rPr>
                <w:sz w:val="21"/>
                <w:szCs w:val="21"/>
                <w:lang w:val="fr-FR" w:eastAsia="en-CA"/>
              </w:rPr>
            </w:pPr>
            <w:r w:rsidRPr="008023A7">
              <w:rPr>
                <w:sz w:val="21"/>
                <w:szCs w:val="21"/>
                <w:lang w:val="fr-FR" w:eastAsia="fr"/>
              </w:rPr>
              <w:t>A7</w:t>
            </w:r>
          </w:p>
        </w:tc>
        <w:tc>
          <w:tcPr>
            <w:tcW w:w="1870" w:type="dxa"/>
            <w:tcBorders>
              <w:top w:val="nil"/>
              <w:left w:val="nil"/>
              <w:bottom w:val="single" w:sz="4" w:space="0" w:color="auto"/>
              <w:right w:val="single" w:sz="4" w:space="0" w:color="auto"/>
            </w:tcBorders>
            <w:shd w:val="clear" w:color="auto" w:fill="auto"/>
            <w:noWrap/>
            <w:hideMark/>
          </w:tcPr>
          <w:p w14:paraId="3CED3298" w14:textId="77777777" w:rsidR="00D96194" w:rsidRPr="008023A7" w:rsidRDefault="00D96194" w:rsidP="007D324A">
            <w:pPr>
              <w:jc w:val="center"/>
              <w:rPr>
                <w:sz w:val="21"/>
                <w:szCs w:val="21"/>
                <w:lang w:val="fr-FR" w:eastAsia="en-CA"/>
              </w:rPr>
            </w:pPr>
            <w:r w:rsidRPr="008023A7">
              <w:rPr>
                <w:sz w:val="21"/>
                <w:szCs w:val="21"/>
                <w:lang w:val="fr-FR" w:eastAsia="fr"/>
              </w:rPr>
              <w:t>2022</w:t>
            </w:r>
          </w:p>
        </w:tc>
        <w:tc>
          <w:tcPr>
            <w:tcW w:w="1870" w:type="dxa"/>
            <w:tcBorders>
              <w:top w:val="nil"/>
              <w:left w:val="nil"/>
              <w:bottom w:val="single" w:sz="4" w:space="0" w:color="auto"/>
              <w:right w:val="single" w:sz="4" w:space="0" w:color="auto"/>
            </w:tcBorders>
            <w:shd w:val="clear" w:color="auto" w:fill="auto"/>
            <w:noWrap/>
            <w:vAlign w:val="bottom"/>
            <w:hideMark/>
          </w:tcPr>
          <w:p w14:paraId="72BAD565" w14:textId="77777777" w:rsidR="00D96194" w:rsidRPr="008023A7" w:rsidRDefault="00D96194" w:rsidP="007D324A">
            <w:pPr>
              <w:jc w:val="right"/>
              <w:rPr>
                <w:sz w:val="21"/>
                <w:szCs w:val="21"/>
                <w:lang w:val="fr-FR" w:eastAsia="en-CA"/>
              </w:rPr>
            </w:pPr>
            <w:r w:rsidRPr="008023A7">
              <w:rPr>
                <w:sz w:val="21"/>
                <w:szCs w:val="21"/>
                <w:lang w:val="fr-FR" w:eastAsia="fr"/>
              </w:rPr>
              <w:t>411,3</w:t>
            </w:r>
          </w:p>
        </w:tc>
        <w:tc>
          <w:tcPr>
            <w:tcW w:w="1871" w:type="dxa"/>
            <w:tcBorders>
              <w:top w:val="nil"/>
              <w:left w:val="nil"/>
              <w:bottom w:val="single" w:sz="4" w:space="0" w:color="auto"/>
              <w:right w:val="single" w:sz="4" w:space="0" w:color="auto"/>
            </w:tcBorders>
            <w:shd w:val="clear" w:color="auto" w:fill="auto"/>
            <w:noWrap/>
            <w:vAlign w:val="bottom"/>
            <w:hideMark/>
          </w:tcPr>
          <w:p w14:paraId="04997E47" w14:textId="77777777" w:rsidR="00D96194" w:rsidRPr="008023A7" w:rsidRDefault="00D96194" w:rsidP="007D324A">
            <w:pPr>
              <w:jc w:val="right"/>
              <w:rPr>
                <w:sz w:val="21"/>
                <w:szCs w:val="21"/>
                <w:lang w:val="fr-FR" w:eastAsia="en-CA"/>
              </w:rPr>
            </w:pPr>
            <w:r w:rsidRPr="008023A7">
              <w:rPr>
                <w:sz w:val="21"/>
                <w:szCs w:val="21"/>
                <w:lang w:val="fr-FR" w:eastAsia="fr"/>
              </w:rPr>
              <w:t>5,70</w:t>
            </w:r>
          </w:p>
        </w:tc>
      </w:tr>
    </w:tbl>
    <w:p w14:paraId="4C4B5C59" w14:textId="77777777" w:rsidR="00D96194" w:rsidRPr="008023A7" w:rsidRDefault="00D96194" w:rsidP="00D96194">
      <w:pPr>
        <w:rPr>
          <w:sz w:val="19"/>
          <w:szCs w:val="19"/>
          <w:lang w:val="fr-FR"/>
        </w:rPr>
      </w:pPr>
      <w:r w:rsidRPr="008023A7">
        <w:rPr>
          <w:b/>
          <w:sz w:val="19"/>
          <w:szCs w:val="19"/>
          <w:lang w:val="fr-FR"/>
        </w:rPr>
        <w:t xml:space="preserve">* </w:t>
      </w:r>
      <w:r w:rsidRPr="008023A7">
        <w:rPr>
          <w:sz w:val="19"/>
          <w:szCs w:val="19"/>
          <w:lang w:val="fr-FR"/>
        </w:rPr>
        <w:t>Niveau de consommation autorisé de 5,76 tonnes PAO pour 2022, conformément à la décision XXXIII/6.</w:t>
      </w:r>
    </w:p>
    <w:p w14:paraId="05524FB6" w14:textId="77777777" w:rsidR="00D96194" w:rsidRPr="008023A7" w:rsidRDefault="00D96194" w:rsidP="00D96194">
      <w:pPr>
        <w:rPr>
          <w:b/>
          <w:lang w:val="fr-FR"/>
        </w:rPr>
      </w:pPr>
    </w:p>
    <w:p w14:paraId="41C8AE65" w14:textId="4A4C46E4" w:rsidR="00D96194" w:rsidRPr="008023A7" w:rsidRDefault="00D96194" w:rsidP="00D96194">
      <w:pPr>
        <w:pStyle w:val="Heading1"/>
        <w:rPr>
          <w:lang w:val="fr-FR"/>
        </w:rPr>
      </w:pPr>
      <w:r w:rsidRPr="008023A7">
        <w:rPr>
          <w:lang w:val="fr-FR"/>
        </w:rPr>
        <w:t>Trente-cinq pays A5 ont déclaré leur consommation de BM et deux pays A5 ont déclaré leur production pour les applications de quarantaine et de pré-expédition (QTPE) sous les données A7, comme indiqué à l'annexe I du présent document. La consommation de ces applications n'est pas éligible au financement.</w:t>
      </w:r>
    </w:p>
    <w:p w14:paraId="4AD728C8" w14:textId="7C0548CE" w:rsidR="00D96194" w:rsidRPr="008023A7" w:rsidRDefault="00D96194" w:rsidP="00D96194">
      <w:pPr>
        <w:pStyle w:val="Heading1"/>
        <w:numPr>
          <w:ilvl w:val="0"/>
          <w:numId w:val="0"/>
        </w:numPr>
        <w:tabs>
          <w:tab w:val="left" w:pos="720"/>
        </w:tabs>
        <w:spacing w:after="0"/>
        <w:rPr>
          <w:iCs/>
          <w:u w:val="single"/>
          <w:lang w:val="fr-FR"/>
        </w:rPr>
      </w:pPr>
      <w:r w:rsidRPr="008023A7">
        <w:rPr>
          <w:iCs/>
          <w:u w:val="single"/>
          <w:lang w:val="fr-FR"/>
        </w:rPr>
        <w:t xml:space="preserve">HCFC </w:t>
      </w:r>
    </w:p>
    <w:p w14:paraId="3B4451E1" w14:textId="77777777" w:rsidR="00D96194" w:rsidRPr="008023A7" w:rsidRDefault="00D96194" w:rsidP="00D96194">
      <w:pPr>
        <w:rPr>
          <w:lang w:val="fr-FR"/>
        </w:rPr>
      </w:pPr>
    </w:p>
    <w:p w14:paraId="4705FAAE" w14:textId="767AC833" w:rsidR="00D96194" w:rsidRPr="008023A7" w:rsidRDefault="00D96194" w:rsidP="00D96194">
      <w:pPr>
        <w:pStyle w:val="Heading1"/>
        <w:rPr>
          <w:lang w:val="fr-FR"/>
        </w:rPr>
      </w:pPr>
      <w:r w:rsidRPr="008023A7">
        <w:rPr>
          <w:lang w:val="fr-FR"/>
        </w:rPr>
        <w:t>Au total, 147 pays A5 disposent d’un niveau de référence fixé pour les HCFC aux fins de conformité, ainsi qu’un niveau combiné de consommation la plus récente de 16,738 tonnes PAO (270,398 tm) de HCFC, comme le montre le Tableau 4. Les principaux HCFC sont les suivants</w:t>
      </w:r>
      <w:r w:rsidR="008023A7">
        <w:rPr>
          <w:lang w:val="fr-FR"/>
        </w:rPr>
        <w:t> :</w:t>
      </w:r>
      <w:r w:rsidRPr="008023A7">
        <w:rPr>
          <w:lang w:val="fr-FR"/>
        </w:rPr>
        <w:t xml:space="preserve"> HCFC</w:t>
      </w:r>
      <w:r w:rsidRPr="008023A7">
        <w:rPr>
          <w:lang w:val="fr-FR"/>
        </w:rPr>
        <w:noBreakHyphen/>
        <w:t>22 (75,8</w:t>
      </w:r>
      <w:r w:rsidR="008023A7">
        <w:rPr>
          <w:lang w:val="fr-FR"/>
        </w:rPr>
        <w:t> </w:t>
      </w:r>
      <w:r w:rsidRPr="008023A7">
        <w:rPr>
          <w:lang w:val="fr-FR"/>
        </w:rPr>
        <w:t>%</w:t>
      </w:r>
      <w:r w:rsidR="008023A7">
        <w:rPr>
          <w:lang w:val="fr-FR"/>
        </w:rPr>
        <w:t> </w:t>
      </w:r>
      <w:r w:rsidRPr="008023A7">
        <w:rPr>
          <w:lang w:val="fr-FR"/>
        </w:rPr>
        <w:t>de la consommation totale mesurée en tonnes PAO), HCFC</w:t>
      </w:r>
      <w:r w:rsidRPr="008023A7">
        <w:rPr>
          <w:lang w:val="fr-FR"/>
        </w:rPr>
        <w:noBreakHyphen/>
        <w:t xml:space="preserve">141b (23,1 %) et HCFC-142b (0,8 %). </w:t>
      </w:r>
    </w:p>
    <w:p w14:paraId="4B6ECC29" w14:textId="67BDBB74" w:rsidR="00D96194" w:rsidRPr="008023A7" w:rsidRDefault="00D96194" w:rsidP="00180B06">
      <w:pPr>
        <w:keepNext/>
        <w:keepLines/>
        <w:widowControl w:val="0"/>
        <w:rPr>
          <w:b/>
          <w:bCs/>
          <w:lang w:val="fr-FR"/>
        </w:rPr>
      </w:pPr>
      <w:r w:rsidRPr="008023A7">
        <w:rPr>
          <w:b/>
          <w:lang w:val="fr-FR"/>
        </w:rPr>
        <w:lastRenderedPageBreak/>
        <w:t>Tableau 4. Niveau de référence et données (A7) les plus récentes (2022 ou 2023) concernant la consommation de HCFC par type de HCFC</w:t>
      </w:r>
    </w:p>
    <w:tbl>
      <w:tblPr>
        <w:tblW w:w="9351" w:type="dxa"/>
        <w:tblLayout w:type="fixed"/>
        <w:tblLook w:val="04A0" w:firstRow="1" w:lastRow="0" w:firstColumn="1" w:lastColumn="0" w:noHBand="0" w:noVBand="1"/>
      </w:tblPr>
      <w:tblGrid>
        <w:gridCol w:w="1555"/>
        <w:gridCol w:w="1594"/>
        <w:gridCol w:w="1595"/>
        <w:gridCol w:w="1594"/>
        <w:gridCol w:w="1595"/>
        <w:gridCol w:w="1418"/>
      </w:tblGrid>
      <w:tr w:rsidR="00C73506" w:rsidRPr="00FE2983" w14:paraId="7A457B39" w14:textId="77777777" w:rsidTr="008300CA">
        <w:trPr>
          <w:trHeight w:val="97"/>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FC960" w14:textId="77777777" w:rsidR="00C73506" w:rsidRPr="008023A7" w:rsidRDefault="00C73506" w:rsidP="00180B06">
            <w:pPr>
              <w:keepNext/>
              <w:keepLines/>
              <w:widowControl w:val="0"/>
              <w:rPr>
                <w:b/>
                <w:bCs/>
                <w:sz w:val="20"/>
                <w:szCs w:val="20"/>
                <w:lang w:val="fr-FR" w:eastAsia="zh-CN"/>
              </w:rPr>
            </w:pPr>
            <w:r w:rsidRPr="008023A7">
              <w:rPr>
                <w:b/>
                <w:bCs/>
                <w:sz w:val="20"/>
                <w:szCs w:val="20"/>
                <w:lang w:val="fr-FR" w:eastAsia="zh-CN"/>
              </w:rPr>
              <w:t>HCFC</w:t>
            </w:r>
          </w:p>
        </w:tc>
        <w:tc>
          <w:tcPr>
            <w:tcW w:w="3189" w:type="dxa"/>
            <w:gridSpan w:val="2"/>
            <w:tcBorders>
              <w:top w:val="single" w:sz="4" w:space="0" w:color="auto"/>
              <w:left w:val="nil"/>
              <w:bottom w:val="single" w:sz="4" w:space="0" w:color="auto"/>
              <w:right w:val="single" w:sz="4" w:space="0" w:color="auto"/>
            </w:tcBorders>
            <w:shd w:val="clear" w:color="auto" w:fill="auto"/>
            <w:vAlign w:val="center"/>
            <w:hideMark/>
          </w:tcPr>
          <w:p w14:paraId="3D7D612F" w14:textId="77777777" w:rsidR="00C73506" w:rsidRPr="008023A7" w:rsidRDefault="00C73506" w:rsidP="00180B06">
            <w:pPr>
              <w:keepNext/>
              <w:keepLines/>
              <w:widowControl w:val="0"/>
              <w:jc w:val="center"/>
              <w:rPr>
                <w:b/>
                <w:bCs/>
                <w:sz w:val="20"/>
                <w:szCs w:val="20"/>
                <w:lang w:val="fr-FR" w:eastAsia="zh-CN"/>
              </w:rPr>
            </w:pPr>
            <w:r w:rsidRPr="008023A7">
              <w:rPr>
                <w:b/>
                <w:bCs/>
                <w:sz w:val="20"/>
                <w:szCs w:val="20"/>
                <w:lang w:val="fr-FR" w:eastAsia="zh-CN"/>
              </w:rPr>
              <w:t>Référence</w:t>
            </w:r>
          </w:p>
        </w:tc>
        <w:tc>
          <w:tcPr>
            <w:tcW w:w="3189" w:type="dxa"/>
            <w:gridSpan w:val="2"/>
            <w:tcBorders>
              <w:top w:val="single" w:sz="4" w:space="0" w:color="auto"/>
              <w:left w:val="nil"/>
              <w:bottom w:val="single" w:sz="4" w:space="0" w:color="auto"/>
              <w:right w:val="single" w:sz="4" w:space="0" w:color="auto"/>
            </w:tcBorders>
            <w:shd w:val="clear" w:color="auto" w:fill="auto"/>
            <w:vAlign w:val="center"/>
            <w:hideMark/>
          </w:tcPr>
          <w:p w14:paraId="0E0624EA" w14:textId="77777777" w:rsidR="00C73506" w:rsidRPr="008023A7" w:rsidRDefault="00C73506" w:rsidP="00180B06">
            <w:pPr>
              <w:keepNext/>
              <w:keepLines/>
              <w:widowControl w:val="0"/>
              <w:jc w:val="center"/>
              <w:rPr>
                <w:b/>
                <w:bCs/>
                <w:sz w:val="20"/>
                <w:szCs w:val="20"/>
                <w:lang w:val="fr-FR" w:eastAsia="zh-CN"/>
              </w:rPr>
            </w:pPr>
            <w:r w:rsidRPr="008023A7">
              <w:rPr>
                <w:b/>
                <w:bCs/>
                <w:sz w:val="20"/>
                <w:szCs w:val="20"/>
                <w:lang w:val="fr-FR" w:eastAsia="zh-CN"/>
              </w:rPr>
              <w:t>Consommation*</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C2DA82" w14:textId="77777777" w:rsidR="00C73506" w:rsidRPr="008023A7" w:rsidRDefault="00C73506" w:rsidP="00180B06">
            <w:pPr>
              <w:keepNext/>
              <w:keepLines/>
              <w:widowControl w:val="0"/>
              <w:jc w:val="center"/>
              <w:rPr>
                <w:b/>
                <w:bCs/>
                <w:sz w:val="20"/>
                <w:szCs w:val="20"/>
                <w:lang w:val="fr-FR" w:eastAsia="zh-CN"/>
              </w:rPr>
            </w:pPr>
            <w:r w:rsidRPr="008023A7">
              <w:rPr>
                <w:b/>
                <w:bCs/>
                <w:sz w:val="20"/>
                <w:szCs w:val="20"/>
                <w:lang w:val="fr-FR" w:eastAsia="zh-CN"/>
              </w:rPr>
              <w:t>% de la valeur de référence</w:t>
            </w:r>
          </w:p>
        </w:tc>
      </w:tr>
      <w:tr w:rsidR="00C73506" w:rsidRPr="008023A7" w14:paraId="4425C6F3" w14:textId="77777777" w:rsidTr="008300CA">
        <w:trPr>
          <w:trHeight w:val="142"/>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56953D48" w14:textId="77777777" w:rsidR="00C73506" w:rsidRPr="008023A7" w:rsidRDefault="00C73506" w:rsidP="00180B06">
            <w:pPr>
              <w:keepNext/>
              <w:keepLines/>
              <w:widowControl w:val="0"/>
              <w:jc w:val="left"/>
              <w:rPr>
                <w:b/>
                <w:bCs/>
                <w:sz w:val="20"/>
                <w:szCs w:val="20"/>
                <w:lang w:val="fr-FR" w:eastAsia="zh-CN"/>
              </w:rPr>
            </w:pPr>
          </w:p>
        </w:tc>
        <w:tc>
          <w:tcPr>
            <w:tcW w:w="1594" w:type="dxa"/>
            <w:tcBorders>
              <w:top w:val="nil"/>
              <w:left w:val="nil"/>
              <w:bottom w:val="single" w:sz="4" w:space="0" w:color="auto"/>
              <w:right w:val="single" w:sz="4" w:space="0" w:color="auto"/>
            </w:tcBorders>
            <w:shd w:val="clear" w:color="auto" w:fill="auto"/>
            <w:vAlign w:val="center"/>
            <w:hideMark/>
          </w:tcPr>
          <w:p w14:paraId="365CCB7F" w14:textId="77777777" w:rsidR="00C73506" w:rsidRPr="008023A7" w:rsidRDefault="00C73506" w:rsidP="00180B06">
            <w:pPr>
              <w:keepNext/>
              <w:keepLines/>
              <w:widowControl w:val="0"/>
              <w:ind w:left="-41" w:firstLine="41"/>
              <w:jc w:val="center"/>
              <w:rPr>
                <w:b/>
                <w:bCs/>
                <w:sz w:val="20"/>
                <w:szCs w:val="20"/>
                <w:lang w:val="fr-FR" w:eastAsia="zh-CN"/>
              </w:rPr>
            </w:pPr>
            <w:r w:rsidRPr="008023A7">
              <w:rPr>
                <w:b/>
                <w:bCs/>
                <w:sz w:val="20"/>
                <w:szCs w:val="20"/>
                <w:lang w:val="fr-FR" w:eastAsia="zh-CN"/>
              </w:rPr>
              <w:t>Tonnes métriques</w:t>
            </w:r>
          </w:p>
        </w:tc>
        <w:tc>
          <w:tcPr>
            <w:tcW w:w="1595" w:type="dxa"/>
            <w:tcBorders>
              <w:top w:val="nil"/>
              <w:left w:val="nil"/>
              <w:bottom w:val="single" w:sz="4" w:space="0" w:color="auto"/>
              <w:right w:val="single" w:sz="4" w:space="0" w:color="auto"/>
            </w:tcBorders>
            <w:shd w:val="clear" w:color="auto" w:fill="auto"/>
            <w:vAlign w:val="center"/>
            <w:hideMark/>
          </w:tcPr>
          <w:p w14:paraId="20F7A6E6" w14:textId="77777777" w:rsidR="00C73506" w:rsidRPr="008023A7" w:rsidRDefault="00C73506" w:rsidP="00180B06">
            <w:pPr>
              <w:keepNext/>
              <w:keepLines/>
              <w:widowControl w:val="0"/>
              <w:jc w:val="center"/>
              <w:rPr>
                <w:b/>
                <w:bCs/>
                <w:sz w:val="20"/>
                <w:szCs w:val="20"/>
                <w:lang w:val="fr-FR" w:eastAsia="zh-CN"/>
              </w:rPr>
            </w:pPr>
            <w:r w:rsidRPr="008023A7">
              <w:rPr>
                <w:b/>
                <w:bCs/>
                <w:sz w:val="20"/>
                <w:szCs w:val="20"/>
                <w:lang w:val="fr-FR" w:eastAsia="zh-CN"/>
              </w:rPr>
              <w:t>Tonnes PAO</w:t>
            </w:r>
          </w:p>
        </w:tc>
        <w:tc>
          <w:tcPr>
            <w:tcW w:w="1594" w:type="dxa"/>
            <w:tcBorders>
              <w:top w:val="nil"/>
              <w:left w:val="nil"/>
              <w:bottom w:val="single" w:sz="4" w:space="0" w:color="auto"/>
              <w:right w:val="single" w:sz="4" w:space="0" w:color="auto"/>
            </w:tcBorders>
            <w:shd w:val="clear" w:color="auto" w:fill="auto"/>
            <w:vAlign w:val="center"/>
            <w:hideMark/>
          </w:tcPr>
          <w:p w14:paraId="57CA7E46" w14:textId="77777777" w:rsidR="00C73506" w:rsidRPr="008023A7" w:rsidRDefault="00C73506" w:rsidP="00180B06">
            <w:pPr>
              <w:keepNext/>
              <w:keepLines/>
              <w:widowControl w:val="0"/>
              <w:jc w:val="center"/>
              <w:rPr>
                <w:b/>
                <w:bCs/>
                <w:sz w:val="20"/>
                <w:szCs w:val="20"/>
                <w:lang w:val="fr-FR" w:eastAsia="zh-CN"/>
              </w:rPr>
            </w:pPr>
            <w:r w:rsidRPr="008023A7">
              <w:rPr>
                <w:b/>
                <w:bCs/>
                <w:sz w:val="20"/>
                <w:szCs w:val="20"/>
                <w:lang w:val="fr-FR" w:eastAsia="zh-CN"/>
              </w:rPr>
              <w:t>Tonnes métriques</w:t>
            </w:r>
          </w:p>
        </w:tc>
        <w:tc>
          <w:tcPr>
            <w:tcW w:w="1595" w:type="dxa"/>
            <w:tcBorders>
              <w:top w:val="nil"/>
              <w:left w:val="nil"/>
              <w:bottom w:val="single" w:sz="4" w:space="0" w:color="auto"/>
              <w:right w:val="single" w:sz="4" w:space="0" w:color="auto"/>
            </w:tcBorders>
            <w:shd w:val="clear" w:color="auto" w:fill="auto"/>
            <w:vAlign w:val="center"/>
            <w:hideMark/>
          </w:tcPr>
          <w:p w14:paraId="0E5B3087" w14:textId="77777777" w:rsidR="00C73506" w:rsidRPr="008023A7" w:rsidRDefault="00C73506" w:rsidP="00180B06">
            <w:pPr>
              <w:keepNext/>
              <w:keepLines/>
              <w:widowControl w:val="0"/>
              <w:jc w:val="center"/>
              <w:rPr>
                <w:b/>
                <w:bCs/>
                <w:sz w:val="20"/>
                <w:szCs w:val="20"/>
                <w:lang w:val="fr-FR" w:eastAsia="zh-CN"/>
              </w:rPr>
            </w:pPr>
            <w:r w:rsidRPr="008023A7">
              <w:rPr>
                <w:b/>
                <w:bCs/>
                <w:sz w:val="20"/>
                <w:szCs w:val="20"/>
                <w:lang w:val="fr-FR" w:eastAsia="zh-CN"/>
              </w:rPr>
              <w:t>Tonnes PAO</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B617080" w14:textId="77777777" w:rsidR="00C73506" w:rsidRPr="008023A7" w:rsidRDefault="00C73506" w:rsidP="00180B06">
            <w:pPr>
              <w:keepNext/>
              <w:keepLines/>
              <w:widowControl w:val="0"/>
              <w:jc w:val="left"/>
              <w:rPr>
                <w:b/>
                <w:bCs/>
                <w:sz w:val="20"/>
                <w:szCs w:val="20"/>
                <w:lang w:val="fr-FR" w:eastAsia="zh-CN"/>
              </w:rPr>
            </w:pPr>
          </w:p>
        </w:tc>
      </w:tr>
      <w:tr w:rsidR="00C73506" w:rsidRPr="008023A7" w14:paraId="5FA82DC0" w14:textId="77777777" w:rsidTr="008300CA">
        <w:trPr>
          <w:trHeight w:val="15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84E3A0E" w14:textId="77777777" w:rsidR="00C73506" w:rsidRPr="008023A7" w:rsidRDefault="00C73506" w:rsidP="00C73506">
            <w:pPr>
              <w:jc w:val="left"/>
              <w:rPr>
                <w:sz w:val="20"/>
                <w:szCs w:val="20"/>
                <w:lang w:val="fr-FR" w:eastAsia="zh-CN"/>
              </w:rPr>
            </w:pPr>
            <w:r w:rsidRPr="008023A7">
              <w:rPr>
                <w:sz w:val="20"/>
                <w:szCs w:val="20"/>
                <w:lang w:val="fr-FR" w:eastAsia="zh-CN"/>
              </w:rPr>
              <w:t>HCFC-123</w:t>
            </w:r>
          </w:p>
        </w:tc>
        <w:tc>
          <w:tcPr>
            <w:tcW w:w="1594" w:type="dxa"/>
            <w:tcBorders>
              <w:top w:val="nil"/>
              <w:left w:val="nil"/>
              <w:bottom w:val="single" w:sz="4" w:space="0" w:color="auto"/>
              <w:right w:val="single" w:sz="4" w:space="0" w:color="auto"/>
            </w:tcBorders>
            <w:shd w:val="clear" w:color="auto" w:fill="auto"/>
            <w:noWrap/>
            <w:vAlign w:val="center"/>
            <w:hideMark/>
          </w:tcPr>
          <w:p w14:paraId="6C162CDC" w14:textId="77777777" w:rsidR="00C73506" w:rsidRPr="008023A7" w:rsidRDefault="00C73506" w:rsidP="00C73506">
            <w:pPr>
              <w:jc w:val="right"/>
              <w:rPr>
                <w:sz w:val="20"/>
                <w:szCs w:val="20"/>
                <w:lang w:val="fr-FR" w:eastAsia="zh-CN"/>
              </w:rPr>
            </w:pPr>
            <w:r w:rsidRPr="008023A7">
              <w:rPr>
                <w:sz w:val="20"/>
                <w:szCs w:val="20"/>
                <w:lang w:val="fr-FR" w:eastAsia="zh-CN"/>
              </w:rPr>
              <w:t>2 337,0</w:t>
            </w:r>
          </w:p>
        </w:tc>
        <w:tc>
          <w:tcPr>
            <w:tcW w:w="1595" w:type="dxa"/>
            <w:tcBorders>
              <w:top w:val="nil"/>
              <w:left w:val="nil"/>
              <w:bottom w:val="single" w:sz="4" w:space="0" w:color="auto"/>
              <w:right w:val="single" w:sz="4" w:space="0" w:color="auto"/>
            </w:tcBorders>
            <w:shd w:val="clear" w:color="auto" w:fill="auto"/>
            <w:noWrap/>
            <w:vAlign w:val="bottom"/>
            <w:hideMark/>
          </w:tcPr>
          <w:p w14:paraId="29C3E4D7" w14:textId="77777777" w:rsidR="00C73506" w:rsidRPr="008023A7" w:rsidRDefault="00C73506" w:rsidP="00C73506">
            <w:pPr>
              <w:jc w:val="right"/>
              <w:rPr>
                <w:sz w:val="20"/>
                <w:szCs w:val="20"/>
                <w:lang w:val="fr-FR" w:eastAsia="zh-CN"/>
              </w:rPr>
            </w:pPr>
            <w:r w:rsidRPr="008023A7">
              <w:rPr>
                <w:sz w:val="20"/>
                <w:szCs w:val="20"/>
                <w:lang w:val="fr-FR" w:eastAsia="zh-CN"/>
              </w:rPr>
              <w:t>46,7</w:t>
            </w:r>
          </w:p>
        </w:tc>
        <w:tc>
          <w:tcPr>
            <w:tcW w:w="1594" w:type="dxa"/>
            <w:tcBorders>
              <w:top w:val="nil"/>
              <w:left w:val="nil"/>
              <w:bottom w:val="single" w:sz="4" w:space="0" w:color="auto"/>
              <w:right w:val="single" w:sz="4" w:space="0" w:color="auto"/>
            </w:tcBorders>
            <w:shd w:val="clear" w:color="auto" w:fill="auto"/>
            <w:noWrap/>
            <w:vAlign w:val="center"/>
            <w:hideMark/>
          </w:tcPr>
          <w:p w14:paraId="5B2EDBC1" w14:textId="77777777" w:rsidR="00C73506" w:rsidRPr="008023A7" w:rsidRDefault="00C73506" w:rsidP="00C73506">
            <w:pPr>
              <w:jc w:val="right"/>
              <w:rPr>
                <w:sz w:val="20"/>
                <w:szCs w:val="20"/>
                <w:lang w:val="fr-FR" w:eastAsia="zh-CN"/>
              </w:rPr>
            </w:pPr>
            <w:r w:rsidRPr="008023A7">
              <w:rPr>
                <w:sz w:val="20"/>
                <w:szCs w:val="20"/>
                <w:lang w:val="fr-FR" w:eastAsia="zh-CN"/>
              </w:rPr>
              <w:t>1 990,5</w:t>
            </w:r>
          </w:p>
        </w:tc>
        <w:tc>
          <w:tcPr>
            <w:tcW w:w="1595" w:type="dxa"/>
            <w:tcBorders>
              <w:top w:val="nil"/>
              <w:left w:val="nil"/>
              <w:bottom w:val="single" w:sz="4" w:space="0" w:color="auto"/>
              <w:right w:val="single" w:sz="4" w:space="0" w:color="auto"/>
            </w:tcBorders>
            <w:shd w:val="clear" w:color="auto" w:fill="auto"/>
            <w:noWrap/>
            <w:vAlign w:val="bottom"/>
            <w:hideMark/>
          </w:tcPr>
          <w:p w14:paraId="2FB1582D" w14:textId="77777777" w:rsidR="00C73506" w:rsidRPr="008023A7" w:rsidRDefault="00C73506" w:rsidP="00C73506">
            <w:pPr>
              <w:jc w:val="right"/>
              <w:rPr>
                <w:sz w:val="20"/>
                <w:szCs w:val="20"/>
                <w:lang w:val="fr-FR" w:eastAsia="zh-CN"/>
              </w:rPr>
            </w:pPr>
            <w:r w:rsidRPr="008023A7">
              <w:rPr>
                <w:sz w:val="20"/>
                <w:szCs w:val="20"/>
                <w:lang w:val="fr-FR" w:eastAsia="zh-CN"/>
              </w:rPr>
              <w:t>39,8</w:t>
            </w:r>
          </w:p>
        </w:tc>
        <w:tc>
          <w:tcPr>
            <w:tcW w:w="1418" w:type="dxa"/>
            <w:tcBorders>
              <w:top w:val="nil"/>
              <w:left w:val="nil"/>
              <w:bottom w:val="single" w:sz="4" w:space="0" w:color="auto"/>
              <w:right w:val="single" w:sz="4" w:space="0" w:color="auto"/>
            </w:tcBorders>
            <w:shd w:val="clear" w:color="auto" w:fill="auto"/>
            <w:noWrap/>
            <w:vAlign w:val="center"/>
            <w:hideMark/>
          </w:tcPr>
          <w:p w14:paraId="419080C0" w14:textId="3C74C2D5" w:rsidR="00C73506" w:rsidRPr="008023A7" w:rsidRDefault="00C73506" w:rsidP="00C73506">
            <w:pPr>
              <w:jc w:val="right"/>
              <w:rPr>
                <w:sz w:val="20"/>
                <w:szCs w:val="20"/>
                <w:lang w:val="fr-FR" w:eastAsia="zh-CN"/>
              </w:rPr>
            </w:pPr>
            <w:r w:rsidRPr="008023A7">
              <w:rPr>
                <w:sz w:val="20"/>
                <w:szCs w:val="20"/>
                <w:lang w:val="fr-FR" w:eastAsia="zh-CN"/>
              </w:rPr>
              <w:t>85,2</w:t>
            </w:r>
          </w:p>
        </w:tc>
      </w:tr>
      <w:tr w:rsidR="00C73506" w:rsidRPr="008023A7" w14:paraId="7CD95875" w14:textId="77777777" w:rsidTr="008300CA">
        <w:trPr>
          <w:trHeight w:val="113"/>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1EFFD15" w14:textId="77777777" w:rsidR="00C73506" w:rsidRPr="008023A7" w:rsidRDefault="00C73506" w:rsidP="00C73506">
            <w:pPr>
              <w:jc w:val="left"/>
              <w:rPr>
                <w:sz w:val="20"/>
                <w:szCs w:val="20"/>
                <w:lang w:val="fr-FR" w:eastAsia="zh-CN"/>
              </w:rPr>
            </w:pPr>
            <w:r w:rsidRPr="008023A7">
              <w:rPr>
                <w:sz w:val="20"/>
                <w:szCs w:val="20"/>
                <w:lang w:val="fr-FR" w:eastAsia="zh-CN"/>
              </w:rPr>
              <w:t>HCFC-124</w:t>
            </w:r>
          </w:p>
        </w:tc>
        <w:tc>
          <w:tcPr>
            <w:tcW w:w="1594" w:type="dxa"/>
            <w:tcBorders>
              <w:top w:val="nil"/>
              <w:left w:val="nil"/>
              <w:bottom w:val="single" w:sz="4" w:space="0" w:color="auto"/>
              <w:right w:val="single" w:sz="4" w:space="0" w:color="auto"/>
            </w:tcBorders>
            <w:shd w:val="clear" w:color="auto" w:fill="auto"/>
            <w:noWrap/>
            <w:vAlign w:val="bottom"/>
            <w:hideMark/>
          </w:tcPr>
          <w:p w14:paraId="7ECD02C4" w14:textId="77777777" w:rsidR="00C73506" w:rsidRPr="008023A7" w:rsidRDefault="00C73506" w:rsidP="00C73506">
            <w:pPr>
              <w:jc w:val="right"/>
              <w:rPr>
                <w:sz w:val="20"/>
                <w:szCs w:val="20"/>
                <w:lang w:val="fr-FR" w:eastAsia="zh-CN"/>
              </w:rPr>
            </w:pPr>
            <w:r w:rsidRPr="008023A7">
              <w:rPr>
                <w:sz w:val="20"/>
                <w:szCs w:val="20"/>
                <w:lang w:val="fr-FR" w:eastAsia="zh-CN"/>
              </w:rPr>
              <w:t>1 270,7</w:t>
            </w:r>
          </w:p>
        </w:tc>
        <w:tc>
          <w:tcPr>
            <w:tcW w:w="1595" w:type="dxa"/>
            <w:tcBorders>
              <w:top w:val="nil"/>
              <w:left w:val="nil"/>
              <w:bottom w:val="single" w:sz="4" w:space="0" w:color="auto"/>
              <w:right w:val="single" w:sz="4" w:space="0" w:color="auto"/>
            </w:tcBorders>
            <w:shd w:val="clear" w:color="auto" w:fill="auto"/>
            <w:noWrap/>
            <w:vAlign w:val="bottom"/>
            <w:hideMark/>
          </w:tcPr>
          <w:p w14:paraId="19F007E0" w14:textId="77777777" w:rsidR="00C73506" w:rsidRPr="008023A7" w:rsidRDefault="00C73506" w:rsidP="00C73506">
            <w:pPr>
              <w:jc w:val="right"/>
              <w:rPr>
                <w:sz w:val="20"/>
                <w:szCs w:val="20"/>
                <w:lang w:val="fr-FR" w:eastAsia="zh-CN"/>
              </w:rPr>
            </w:pPr>
            <w:r w:rsidRPr="008023A7">
              <w:rPr>
                <w:sz w:val="20"/>
                <w:szCs w:val="20"/>
                <w:lang w:val="fr-FR" w:eastAsia="zh-CN"/>
              </w:rPr>
              <w:t>28,0</w:t>
            </w:r>
          </w:p>
        </w:tc>
        <w:tc>
          <w:tcPr>
            <w:tcW w:w="1594" w:type="dxa"/>
            <w:tcBorders>
              <w:top w:val="nil"/>
              <w:left w:val="nil"/>
              <w:bottom w:val="single" w:sz="4" w:space="0" w:color="auto"/>
              <w:right w:val="single" w:sz="4" w:space="0" w:color="auto"/>
            </w:tcBorders>
            <w:shd w:val="clear" w:color="auto" w:fill="auto"/>
            <w:noWrap/>
            <w:vAlign w:val="bottom"/>
            <w:hideMark/>
          </w:tcPr>
          <w:p w14:paraId="286ADACB" w14:textId="77777777" w:rsidR="00C73506" w:rsidRPr="008023A7" w:rsidRDefault="00C73506" w:rsidP="00C73506">
            <w:pPr>
              <w:jc w:val="right"/>
              <w:rPr>
                <w:sz w:val="20"/>
                <w:szCs w:val="20"/>
                <w:lang w:val="fr-FR" w:eastAsia="zh-CN"/>
              </w:rPr>
            </w:pPr>
            <w:r w:rsidRPr="008023A7">
              <w:rPr>
                <w:sz w:val="20"/>
                <w:szCs w:val="20"/>
                <w:lang w:val="fr-FR" w:eastAsia="zh-CN"/>
              </w:rPr>
              <w:t>479,7</w:t>
            </w:r>
          </w:p>
        </w:tc>
        <w:tc>
          <w:tcPr>
            <w:tcW w:w="1595" w:type="dxa"/>
            <w:tcBorders>
              <w:top w:val="nil"/>
              <w:left w:val="nil"/>
              <w:bottom w:val="single" w:sz="4" w:space="0" w:color="auto"/>
              <w:right w:val="single" w:sz="4" w:space="0" w:color="auto"/>
            </w:tcBorders>
            <w:shd w:val="clear" w:color="auto" w:fill="auto"/>
            <w:noWrap/>
            <w:vAlign w:val="bottom"/>
            <w:hideMark/>
          </w:tcPr>
          <w:p w14:paraId="26585CFD" w14:textId="77777777" w:rsidR="00C73506" w:rsidRPr="008023A7" w:rsidRDefault="00C73506" w:rsidP="00C73506">
            <w:pPr>
              <w:jc w:val="right"/>
              <w:rPr>
                <w:sz w:val="20"/>
                <w:szCs w:val="20"/>
                <w:lang w:val="fr-FR" w:eastAsia="zh-CN"/>
              </w:rPr>
            </w:pPr>
            <w:r w:rsidRPr="008023A7">
              <w:rPr>
                <w:sz w:val="20"/>
                <w:szCs w:val="20"/>
                <w:lang w:val="fr-FR" w:eastAsia="zh-CN"/>
              </w:rPr>
              <w:t>10,6</w:t>
            </w:r>
          </w:p>
        </w:tc>
        <w:tc>
          <w:tcPr>
            <w:tcW w:w="1418" w:type="dxa"/>
            <w:tcBorders>
              <w:top w:val="nil"/>
              <w:left w:val="nil"/>
              <w:bottom w:val="single" w:sz="4" w:space="0" w:color="auto"/>
              <w:right w:val="single" w:sz="4" w:space="0" w:color="auto"/>
            </w:tcBorders>
            <w:shd w:val="clear" w:color="auto" w:fill="auto"/>
            <w:noWrap/>
            <w:vAlign w:val="center"/>
            <w:hideMark/>
          </w:tcPr>
          <w:p w14:paraId="26F41514" w14:textId="66632C09" w:rsidR="00C73506" w:rsidRPr="008023A7" w:rsidRDefault="00C73506" w:rsidP="00C73506">
            <w:pPr>
              <w:jc w:val="right"/>
              <w:rPr>
                <w:sz w:val="20"/>
                <w:szCs w:val="20"/>
                <w:lang w:val="fr-FR" w:eastAsia="zh-CN"/>
              </w:rPr>
            </w:pPr>
            <w:r w:rsidRPr="008023A7">
              <w:rPr>
                <w:sz w:val="20"/>
                <w:szCs w:val="20"/>
                <w:lang w:val="fr-FR" w:eastAsia="zh-CN"/>
              </w:rPr>
              <w:t>37,8</w:t>
            </w:r>
          </w:p>
        </w:tc>
      </w:tr>
      <w:tr w:rsidR="00C73506" w:rsidRPr="008023A7" w14:paraId="36DD7F0E" w14:textId="77777777" w:rsidTr="008300CA">
        <w:trPr>
          <w:trHeight w:val="216"/>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923898C" w14:textId="00288581" w:rsidR="00C73506" w:rsidRPr="008023A7" w:rsidRDefault="00C73506" w:rsidP="00C73506">
            <w:pPr>
              <w:jc w:val="left"/>
              <w:rPr>
                <w:sz w:val="20"/>
                <w:szCs w:val="20"/>
                <w:lang w:val="fr-FR" w:eastAsia="zh-CN"/>
              </w:rPr>
            </w:pPr>
            <w:r w:rsidRPr="008023A7">
              <w:rPr>
                <w:sz w:val="20"/>
                <w:szCs w:val="20"/>
                <w:lang w:val="fr-FR" w:eastAsia="zh-CN"/>
              </w:rPr>
              <w:t>HCFC-141b</w:t>
            </w:r>
          </w:p>
        </w:tc>
        <w:tc>
          <w:tcPr>
            <w:tcW w:w="1594" w:type="dxa"/>
            <w:tcBorders>
              <w:top w:val="nil"/>
              <w:left w:val="nil"/>
              <w:bottom w:val="single" w:sz="4" w:space="0" w:color="auto"/>
              <w:right w:val="single" w:sz="4" w:space="0" w:color="auto"/>
            </w:tcBorders>
            <w:shd w:val="clear" w:color="auto" w:fill="auto"/>
            <w:noWrap/>
            <w:vAlign w:val="bottom"/>
            <w:hideMark/>
          </w:tcPr>
          <w:p w14:paraId="2360A23E" w14:textId="77777777" w:rsidR="00C73506" w:rsidRPr="008023A7" w:rsidRDefault="00C73506" w:rsidP="00C73506">
            <w:pPr>
              <w:jc w:val="right"/>
              <w:rPr>
                <w:sz w:val="20"/>
                <w:szCs w:val="20"/>
                <w:lang w:val="fr-FR" w:eastAsia="zh-CN"/>
              </w:rPr>
            </w:pPr>
            <w:r w:rsidRPr="008023A7">
              <w:rPr>
                <w:sz w:val="20"/>
                <w:szCs w:val="20"/>
                <w:lang w:val="fr-FR" w:eastAsia="zh-CN"/>
              </w:rPr>
              <w:t>107 871,6</w:t>
            </w:r>
          </w:p>
        </w:tc>
        <w:tc>
          <w:tcPr>
            <w:tcW w:w="1595" w:type="dxa"/>
            <w:tcBorders>
              <w:top w:val="nil"/>
              <w:left w:val="nil"/>
              <w:bottom w:val="single" w:sz="4" w:space="0" w:color="auto"/>
              <w:right w:val="single" w:sz="4" w:space="0" w:color="auto"/>
            </w:tcBorders>
            <w:shd w:val="clear" w:color="auto" w:fill="auto"/>
            <w:noWrap/>
            <w:vAlign w:val="bottom"/>
            <w:hideMark/>
          </w:tcPr>
          <w:p w14:paraId="4D3CEAF5" w14:textId="77777777" w:rsidR="00C73506" w:rsidRPr="008023A7" w:rsidRDefault="00C73506" w:rsidP="00C73506">
            <w:pPr>
              <w:jc w:val="right"/>
              <w:rPr>
                <w:sz w:val="20"/>
                <w:szCs w:val="20"/>
                <w:lang w:val="fr-FR" w:eastAsia="zh-CN"/>
              </w:rPr>
            </w:pPr>
            <w:r w:rsidRPr="008023A7">
              <w:rPr>
                <w:sz w:val="20"/>
                <w:szCs w:val="20"/>
                <w:lang w:val="fr-FR" w:eastAsia="zh-CN"/>
              </w:rPr>
              <w:t>11 865,9</w:t>
            </w:r>
          </w:p>
        </w:tc>
        <w:tc>
          <w:tcPr>
            <w:tcW w:w="1594" w:type="dxa"/>
            <w:tcBorders>
              <w:top w:val="nil"/>
              <w:left w:val="nil"/>
              <w:bottom w:val="single" w:sz="4" w:space="0" w:color="auto"/>
              <w:right w:val="single" w:sz="4" w:space="0" w:color="auto"/>
            </w:tcBorders>
            <w:shd w:val="clear" w:color="auto" w:fill="auto"/>
            <w:noWrap/>
            <w:vAlign w:val="bottom"/>
            <w:hideMark/>
          </w:tcPr>
          <w:p w14:paraId="350E88F4" w14:textId="77777777" w:rsidR="00C73506" w:rsidRPr="008023A7" w:rsidRDefault="00C73506" w:rsidP="00C73506">
            <w:pPr>
              <w:jc w:val="right"/>
              <w:rPr>
                <w:sz w:val="20"/>
                <w:szCs w:val="20"/>
                <w:lang w:val="fr-FR" w:eastAsia="zh-CN"/>
              </w:rPr>
            </w:pPr>
            <w:r w:rsidRPr="008023A7">
              <w:rPr>
                <w:sz w:val="20"/>
                <w:szCs w:val="20"/>
                <w:lang w:val="fr-FR" w:eastAsia="zh-CN"/>
              </w:rPr>
              <w:t>35 135,3</w:t>
            </w:r>
          </w:p>
        </w:tc>
        <w:tc>
          <w:tcPr>
            <w:tcW w:w="1595" w:type="dxa"/>
            <w:tcBorders>
              <w:top w:val="nil"/>
              <w:left w:val="nil"/>
              <w:bottom w:val="single" w:sz="4" w:space="0" w:color="auto"/>
              <w:right w:val="single" w:sz="4" w:space="0" w:color="auto"/>
            </w:tcBorders>
            <w:shd w:val="clear" w:color="auto" w:fill="auto"/>
            <w:noWrap/>
            <w:vAlign w:val="bottom"/>
            <w:hideMark/>
          </w:tcPr>
          <w:p w14:paraId="09A8CB37" w14:textId="77777777" w:rsidR="00C73506" w:rsidRPr="008023A7" w:rsidRDefault="00C73506" w:rsidP="00C73506">
            <w:pPr>
              <w:jc w:val="right"/>
              <w:rPr>
                <w:sz w:val="20"/>
                <w:szCs w:val="20"/>
                <w:lang w:val="fr-FR" w:eastAsia="zh-CN"/>
              </w:rPr>
            </w:pPr>
            <w:r w:rsidRPr="008023A7">
              <w:rPr>
                <w:sz w:val="20"/>
                <w:szCs w:val="20"/>
                <w:lang w:val="fr-FR" w:eastAsia="zh-CN"/>
              </w:rPr>
              <w:t>3 864,9</w:t>
            </w:r>
          </w:p>
        </w:tc>
        <w:tc>
          <w:tcPr>
            <w:tcW w:w="1418" w:type="dxa"/>
            <w:tcBorders>
              <w:top w:val="nil"/>
              <w:left w:val="nil"/>
              <w:bottom w:val="single" w:sz="4" w:space="0" w:color="auto"/>
              <w:right w:val="single" w:sz="4" w:space="0" w:color="auto"/>
            </w:tcBorders>
            <w:shd w:val="clear" w:color="auto" w:fill="auto"/>
            <w:noWrap/>
            <w:vAlign w:val="center"/>
            <w:hideMark/>
          </w:tcPr>
          <w:p w14:paraId="2B88B6E7" w14:textId="059D3A20" w:rsidR="00C73506" w:rsidRPr="008023A7" w:rsidRDefault="00C73506" w:rsidP="00C73506">
            <w:pPr>
              <w:jc w:val="right"/>
              <w:rPr>
                <w:sz w:val="20"/>
                <w:szCs w:val="20"/>
                <w:lang w:val="fr-FR" w:eastAsia="zh-CN"/>
              </w:rPr>
            </w:pPr>
            <w:r w:rsidRPr="008023A7">
              <w:rPr>
                <w:sz w:val="20"/>
                <w:szCs w:val="20"/>
                <w:lang w:val="fr-FR" w:eastAsia="zh-CN"/>
              </w:rPr>
              <w:t>32,6</w:t>
            </w:r>
          </w:p>
        </w:tc>
      </w:tr>
      <w:tr w:rsidR="00C73506" w:rsidRPr="008023A7" w14:paraId="1537A50E" w14:textId="77777777" w:rsidTr="008300CA">
        <w:trPr>
          <w:trHeight w:val="164"/>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A600C55" w14:textId="7DFF187B" w:rsidR="00C73506" w:rsidRPr="008023A7" w:rsidRDefault="00C73506" w:rsidP="00C73506">
            <w:pPr>
              <w:jc w:val="left"/>
              <w:rPr>
                <w:sz w:val="20"/>
                <w:szCs w:val="20"/>
                <w:lang w:val="fr-FR" w:eastAsia="zh-CN"/>
              </w:rPr>
            </w:pPr>
            <w:r w:rsidRPr="008023A7">
              <w:rPr>
                <w:sz w:val="20"/>
                <w:szCs w:val="20"/>
                <w:lang w:val="fr-FR" w:eastAsia="zh-CN"/>
              </w:rPr>
              <w:t>HCFC-142b</w:t>
            </w:r>
          </w:p>
        </w:tc>
        <w:tc>
          <w:tcPr>
            <w:tcW w:w="1594" w:type="dxa"/>
            <w:tcBorders>
              <w:top w:val="nil"/>
              <w:left w:val="nil"/>
              <w:bottom w:val="single" w:sz="4" w:space="0" w:color="auto"/>
              <w:right w:val="single" w:sz="4" w:space="0" w:color="auto"/>
            </w:tcBorders>
            <w:shd w:val="clear" w:color="auto" w:fill="auto"/>
            <w:noWrap/>
            <w:vAlign w:val="bottom"/>
            <w:hideMark/>
          </w:tcPr>
          <w:p w14:paraId="01C60754" w14:textId="77777777" w:rsidR="00C73506" w:rsidRPr="008023A7" w:rsidRDefault="00C73506" w:rsidP="00C73506">
            <w:pPr>
              <w:jc w:val="right"/>
              <w:rPr>
                <w:sz w:val="20"/>
                <w:szCs w:val="20"/>
                <w:lang w:val="fr-FR" w:eastAsia="zh-CN"/>
              </w:rPr>
            </w:pPr>
            <w:r w:rsidRPr="008023A7">
              <w:rPr>
                <w:sz w:val="20"/>
                <w:szCs w:val="20"/>
                <w:lang w:val="fr-FR" w:eastAsia="zh-CN"/>
              </w:rPr>
              <w:t>33 195,5</w:t>
            </w:r>
          </w:p>
        </w:tc>
        <w:tc>
          <w:tcPr>
            <w:tcW w:w="1595" w:type="dxa"/>
            <w:tcBorders>
              <w:top w:val="nil"/>
              <w:left w:val="nil"/>
              <w:bottom w:val="single" w:sz="4" w:space="0" w:color="auto"/>
              <w:right w:val="single" w:sz="4" w:space="0" w:color="auto"/>
            </w:tcBorders>
            <w:shd w:val="clear" w:color="auto" w:fill="auto"/>
            <w:noWrap/>
            <w:vAlign w:val="bottom"/>
            <w:hideMark/>
          </w:tcPr>
          <w:p w14:paraId="2513CAF4" w14:textId="77777777" w:rsidR="00C73506" w:rsidRPr="008023A7" w:rsidRDefault="00C73506" w:rsidP="00C73506">
            <w:pPr>
              <w:jc w:val="right"/>
              <w:rPr>
                <w:sz w:val="20"/>
                <w:szCs w:val="20"/>
                <w:lang w:val="fr-FR" w:eastAsia="zh-CN"/>
              </w:rPr>
            </w:pPr>
            <w:r w:rsidRPr="008023A7">
              <w:rPr>
                <w:sz w:val="20"/>
                <w:szCs w:val="20"/>
                <w:lang w:val="fr-FR" w:eastAsia="zh-CN"/>
              </w:rPr>
              <w:t>2 157,7</w:t>
            </w:r>
          </w:p>
        </w:tc>
        <w:tc>
          <w:tcPr>
            <w:tcW w:w="1594" w:type="dxa"/>
            <w:tcBorders>
              <w:top w:val="nil"/>
              <w:left w:val="nil"/>
              <w:bottom w:val="single" w:sz="4" w:space="0" w:color="auto"/>
              <w:right w:val="single" w:sz="4" w:space="0" w:color="auto"/>
            </w:tcBorders>
            <w:shd w:val="clear" w:color="auto" w:fill="auto"/>
            <w:noWrap/>
            <w:vAlign w:val="bottom"/>
            <w:hideMark/>
          </w:tcPr>
          <w:p w14:paraId="035DB748" w14:textId="77777777" w:rsidR="00C73506" w:rsidRPr="008023A7" w:rsidRDefault="00C73506" w:rsidP="00C73506">
            <w:pPr>
              <w:jc w:val="right"/>
              <w:rPr>
                <w:sz w:val="20"/>
                <w:szCs w:val="20"/>
                <w:lang w:val="fr-FR" w:eastAsia="zh-CN"/>
              </w:rPr>
            </w:pPr>
            <w:r w:rsidRPr="008023A7">
              <w:rPr>
                <w:sz w:val="20"/>
                <w:szCs w:val="20"/>
                <w:lang w:val="fr-FR" w:eastAsia="zh-CN"/>
              </w:rPr>
              <w:t>2 026,4</w:t>
            </w:r>
          </w:p>
        </w:tc>
        <w:tc>
          <w:tcPr>
            <w:tcW w:w="1595" w:type="dxa"/>
            <w:tcBorders>
              <w:top w:val="nil"/>
              <w:left w:val="nil"/>
              <w:bottom w:val="single" w:sz="4" w:space="0" w:color="auto"/>
              <w:right w:val="single" w:sz="4" w:space="0" w:color="auto"/>
            </w:tcBorders>
            <w:shd w:val="clear" w:color="auto" w:fill="auto"/>
            <w:noWrap/>
            <w:vAlign w:val="bottom"/>
            <w:hideMark/>
          </w:tcPr>
          <w:p w14:paraId="3D4CF7F5" w14:textId="77777777" w:rsidR="00C73506" w:rsidRPr="008023A7" w:rsidRDefault="00C73506" w:rsidP="00C73506">
            <w:pPr>
              <w:jc w:val="right"/>
              <w:rPr>
                <w:sz w:val="20"/>
                <w:szCs w:val="20"/>
                <w:lang w:val="fr-FR" w:eastAsia="zh-CN"/>
              </w:rPr>
            </w:pPr>
            <w:r w:rsidRPr="008023A7">
              <w:rPr>
                <w:sz w:val="20"/>
                <w:szCs w:val="20"/>
                <w:lang w:val="fr-FR" w:eastAsia="zh-CN"/>
              </w:rPr>
              <w:t>131,7</w:t>
            </w:r>
          </w:p>
        </w:tc>
        <w:tc>
          <w:tcPr>
            <w:tcW w:w="1418" w:type="dxa"/>
            <w:tcBorders>
              <w:top w:val="nil"/>
              <w:left w:val="nil"/>
              <w:bottom w:val="single" w:sz="4" w:space="0" w:color="auto"/>
              <w:right w:val="single" w:sz="4" w:space="0" w:color="auto"/>
            </w:tcBorders>
            <w:shd w:val="clear" w:color="auto" w:fill="auto"/>
            <w:noWrap/>
            <w:vAlign w:val="center"/>
            <w:hideMark/>
          </w:tcPr>
          <w:p w14:paraId="4CD151B0" w14:textId="7BCBA3D4" w:rsidR="00C73506" w:rsidRPr="008023A7" w:rsidRDefault="00C73506" w:rsidP="00C73506">
            <w:pPr>
              <w:jc w:val="right"/>
              <w:rPr>
                <w:sz w:val="20"/>
                <w:szCs w:val="20"/>
                <w:lang w:val="fr-FR" w:eastAsia="zh-CN"/>
              </w:rPr>
            </w:pPr>
            <w:r w:rsidRPr="008023A7">
              <w:rPr>
                <w:sz w:val="20"/>
                <w:szCs w:val="20"/>
                <w:lang w:val="fr-FR" w:eastAsia="zh-CN"/>
              </w:rPr>
              <w:t>6,1</w:t>
            </w:r>
          </w:p>
        </w:tc>
      </w:tr>
      <w:tr w:rsidR="00C73506" w:rsidRPr="008023A7" w14:paraId="4B5C0BB3" w14:textId="77777777" w:rsidTr="008300CA">
        <w:trPr>
          <w:trHeight w:val="1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2C3D4F1" w14:textId="77777777" w:rsidR="00C73506" w:rsidRPr="008023A7" w:rsidRDefault="00C73506" w:rsidP="00C73506">
            <w:pPr>
              <w:jc w:val="left"/>
              <w:rPr>
                <w:sz w:val="20"/>
                <w:szCs w:val="20"/>
                <w:lang w:val="fr-FR" w:eastAsia="zh-CN"/>
              </w:rPr>
            </w:pPr>
            <w:r w:rsidRPr="008023A7">
              <w:rPr>
                <w:sz w:val="20"/>
                <w:szCs w:val="20"/>
                <w:lang w:val="fr-FR" w:eastAsia="zh-CN"/>
              </w:rPr>
              <w:t>HCFC-22</w:t>
            </w:r>
          </w:p>
        </w:tc>
        <w:tc>
          <w:tcPr>
            <w:tcW w:w="1594" w:type="dxa"/>
            <w:tcBorders>
              <w:top w:val="nil"/>
              <w:left w:val="nil"/>
              <w:bottom w:val="single" w:sz="4" w:space="0" w:color="auto"/>
              <w:right w:val="single" w:sz="4" w:space="0" w:color="auto"/>
            </w:tcBorders>
            <w:shd w:val="clear" w:color="auto" w:fill="auto"/>
            <w:noWrap/>
            <w:vAlign w:val="bottom"/>
            <w:hideMark/>
          </w:tcPr>
          <w:p w14:paraId="7DCCE6A2" w14:textId="77777777" w:rsidR="00C73506" w:rsidRPr="008023A7" w:rsidRDefault="00C73506" w:rsidP="00C73506">
            <w:pPr>
              <w:jc w:val="right"/>
              <w:rPr>
                <w:sz w:val="20"/>
                <w:szCs w:val="20"/>
                <w:lang w:val="fr-FR" w:eastAsia="zh-CN"/>
              </w:rPr>
            </w:pPr>
            <w:r w:rsidRPr="008023A7">
              <w:rPr>
                <w:sz w:val="20"/>
                <w:szCs w:val="20"/>
                <w:lang w:val="fr-FR" w:eastAsia="zh-CN"/>
              </w:rPr>
              <w:t>394 504,8</w:t>
            </w:r>
          </w:p>
        </w:tc>
        <w:tc>
          <w:tcPr>
            <w:tcW w:w="1595" w:type="dxa"/>
            <w:tcBorders>
              <w:top w:val="nil"/>
              <w:left w:val="nil"/>
              <w:bottom w:val="single" w:sz="4" w:space="0" w:color="auto"/>
              <w:right w:val="single" w:sz="4" w:space="0" w:color="auto"/>
            </w:tcBorders>
            <w:shd w:val="clear" w:color="auto" w:fill="auto"/>
            <w:noWrap/>
            <w:vAlign w:val="bottom"/>
            <w:hideMark/>
          </w:tcPr>
          <w:p w14:paraId="38B8C0D3" w14:textId="77777777" w:rsidR="00C73506" w:rsidRPr="008023A7" w:rsidRDefault="00C73506" w:rsidP="00C73506">
            <w:pPr>
              <w:jc w:val="right"/>
              <w:rPr>
                <w:sz w:val="20"/>
                <w:szCs w:val="20"/>
                <w:lang w:val="fr-FR" w:eastAsia="zh-CN"/>
              </w:rPr>
            </w:pPr>
            <w:r w:rsidRPr="008023A7">
              <w:rPr>
                <w:sz w:val="20"/>
                <w:szCs w:val="20"/>
                <w:lang w:val="fr-FR" w:eastAsia="zh-CN"/>
              </w:rPr>
              <w:t>21 697,8</w:t>
            </w:r>
          </w:p>
        </w:tc>
        <w:tc>
          <w:tcPr>
            <w:tcW w:w="1594" w:type="dxa"/>
            <w:tcBorders>
              <w:top w:val="nil"/>
              <w:left w:val="nil"/>
              <w:bottom w:val="single" w:sz="4" w:space="0" w:color="auto"/>
              <w:right w:val="single" w:sz="4" w:space="0" w:color="auto"/>
            </w:tcBorders>
            <w:shd w:val="clear" w:color="auto" w:fill="auto"/>
            <w:noWrap/>
            <w:vAlign w:val="bottom"/>
            <w:hideMark/>
          </w:tcPr>
          <w:p w14:paraId="22CA2EC1" w14:textId="77777777" w:rsidR="00C73506" w:rsidRPr="008023A7" w:rsidRDefault="00C73506" w:rsidP="00C73506">
            <w:pPr>
              <w:jc w:val="right"/>
              <w:rPr>
                <w:sz w:val="20"/>
                <w:szCs w:val="20"/>
                <w:lang w:val="fr-FR" w:eastAsia="zh-CN"/>
              </w:rPr>
            </w:pPr>
            <w:r w:rsidRPr="008023A7">
              <w:rPr>
                <w:sz w:val="20"/>
                <w:szCs w:val="20"/>
                <w:lang w:val="fr-FR" w:eastAsia="zh-CN"/>
              </w:rPr>
              <w:t>230 810,3</w:t>
            </w:r>
          </w:p>
        </w:tc>
        <w:tc>
          <w:tcPr>
            <w:tcW w:w="1595" w:type="dxa"/>
            <w:tcBorders>
              <w:top w:val="nil"/>
              <w:left w:val="nil"/>
              <w:bottom w:val="single" w:sz="4" w:space="0" w:color="auto"/>
              <w:right w:val="single" w:sz="4" w:space="0" w:color="auto"/>
            </w:tcBorders>
            <w:shd w:val="clear" w:color="auto" w:fill="auto"/>
            <w:noWrap/>
            <w:vAlign w:val="bottom"/>
            <w:hideMark/>
          </w:tcPr>
          <w:p w14:paraId="41705C42" w14:textId="77777777" w:rsidR="00C73506" w:rsidRPr="008023A7" w:rsidRDefault="00C73506" w:rsidP="00C73506">
            <w:pPr>
              <w:jc w:val="right"/>
              <w:rPr>
                <w:sz w:val="20"/>
                <w:szCs w:val="20"/>
                <w:lang w:val="fr-FR" w:eastAsia="zh-CN"/>
              </w:rPr>
            </w:pPr>
            <w:r w:rsidRPr="008023A7">
              <w:rPr>
                <w:sz w:val="20"/>
                <w:szCs w:val="20"/>
                <w:lang w:val="fr-FR" w:eastAsia="zh-CN"/>
              </w:rPr>
              <w:t>12 694,6</w:t>
            </w:r>
          </w:p>
        </w:tc>
        <w:tc>
          <w:tcPr>
            <w:tcW w:w="1418" w:type="dxa"/>
            <w:tcBorders>
              <w:top w:val="nil"/>
              <w:left w:val="nil"/>
              <w:bottom w:val="single" w:sz="4" w:space="0" w:color="auto"/>
              <w:right w:val="single" w:sz="4" w:space="0" w:color="auto"/>
            </w:tcBorders>
            <w:shd w:val="clear" w:color="auto" w:fill="auto"/>
            <w:noWrap/>
            <w:vAlign w:val="center"/>
            <w:hideMark/>
          </w:tcPr>
          <w:p w14:paraId="0E902805" w14:textId="4E5903C9" w:rsidR="00C73506" w:rsidRPr="008023A7" w:rsidRDefault="00C73506" w:rsidP="00C73506">
            <w:pPr>
              <w:jc w:val="right"/>
              <w:rPr>
                <w:sz w:val="20"/>
                <w:szCs w:val="20"/>
                <w:lang w:val="fr-FR" w:eastAsia="zh-CN"/>
              </w:rPr>
            </w:pPr>
            <w:r w:rsidRPr="008023A7">
              <w:rPr>
                <w:sz w:val="20"/>
                <w:szCs w:val="20"/>
                <w:lang w:val="fr-FR" w:eastAsia="zh-CN"/>
              </w:rPr>
              <w:t>58,5</w:t>
            </w:r>
          </w:p>
        </w:tc>
      </w:tr>
      <w:tr w:rsidR="00C73506" w:rsidRPr="008023A7" w14:paraId="49F3BDAA" w14:textId="77777777" w:rsidTr="008300CA">
        <w:trPr>
          <w:trHeight w:val="8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539C199" w14:textId="77777777" w:rsidR="00C73506" w:rsidRPr="008023A7" w:rsidRDefault="00C73506" w:rsidP="00C73506">
            <w:pPr>
              <w:jc w:val="left"/>
              <w:rPr>
                <w:sz w:val="20"/>
                <w:szCs w:val="20"/>
                <w:lang w:val="fr-FR" w:eastAsia="zh-CN"/>
              </w:rPr>
            </w:pPr>
            <w:r w:rsidRPr="008023A7">
              <w:rPr>
                <w:sz w:val="20"/>
                <w:szCs w:val="20"/>
                <w:lang w:val="fr-FR" w:eastAsia="zh-CN"/>
              </w:rPr>
              <w:t>HCFC-225</w:t>
            </w:r>
          </w:p>
        </w:tc>
        <w:tc>
          <w:tcPr>
            <w:tcW w:w="1594" w:type="dxa"/>
            <w:tcBorders>
              <w:top w:val="nil"/>
              <w:left w:val="nil"/>
              <w:bottom w:val="single" w:sz="4" w:space="0" w:color="auto"/>
              <w:right w:val="single" w:sz="4" w:space="0" w:color="auto"/>
            </w:tcBorders>
            <w:shd w:val="clear" w:color="auto" w:fill="auto"/>
            <w:noWrap/>
            <w:vAlign w:val="bottom"/>
            <w:hideMark/>
          </w:tcPr>
          <w:p w14:paraId="33C4CFD1" w14:textId="77777777" w:rsidR="00C73506" w:rsidRPr="008023A7" w:rsidRDefault="00C73506" w:rsidP="00C73506">
            <w:pPr>
              <w:jc w:val="right"/>
              <w:rPr>
                <w:sz w:val="20"/>
                <w:szCs w:val="20"/>
                <w:lang w:val="fr-FR" w:eastAsia="zh-CN"/>
              </w:rPr>
            </w:pPr>
            <w:r w:rsidRPr="008023A7">
              <w:rPr>
                <w:sz w:val="20"/>
                <w:szCs w:val="20"/>
                <w:lang w:val="fr-FR" w:eastAsia="zh-CN"/>
              </w:rPr>
              <w:t>30,4</w:t>
            </w:r>
          </w:p>
        </w:tc>
        <w:tc>
          <w:tcPr>
            <w:tcW w:w="1595" w:type="dxa"/>
            <w:tcBorders>
              <w:top w:val="nil"/>
              <w:left w:val="nil"/>
              <w:bottom w:val="single" w:sz="4" w:space="0" w:color="auto"/>
              <w:right w:val="single" w:sz="4" w:space="0" w:color="auto"/>
            </w:tcBorders>
            <w:shd w:val="clear" w:color="auto" w:fill="auto"/>
            <w:noWrap/>
            <w:vAlign w:val="bottom"/>
            <w:hideMark/>
          </w:tcPr>
          <w:p w14:paraId="20655879" w14:textId="77777777" w:rsidR="00C73506" w:rsidRPr="008023A7" w:rsidRDefault="00C73506" w:rsidP="00C73506">
            <w:pPr>
              <w:jc w:val="right"/>
              <w:rPr>
                <w:sz w:val="20"/>
                <w:szCs w:val="20"/>
                <w:lang w:val="fr-FR" w:eastAsia="zh-CN"/>
              </w:rPr>
            </w:pPr>
            <w:r w:rsidRPr="008023A7">
              <w:rPr>
                <w:sz w:val="20"/>
                <w:szCs w:val="20"/>
                <w:lang w:val="fr-FR" w:eastAsia="zh-CN"/>
              </w:rPr>
              <w:t>2,1</w:t>
            </w:r>
          </w:p>
        </w:tc>
        <w:tc>
          <w:tcPr>
            <w:tcW w:w="1594" w:type="dxa"/>
            <w:tcBorders>
              <w:top w:val="nil"/>
              <w:left w:val="nil"/>
              <w:bottom w:val="single" w:sz="4" w:space="0" w:color="auto"/>
              <w:right w:val="single" w:sz="4" w:space="0" w:color="auto"/>
            </w:tcBorders>
            <w:shd w:val="clear" w:color="auto" w:fill="auto"/>
            <w:noWrap/>
            <w:vAlign w:val="bottom"/>
            <w:hideMark/>
          </w:tcPr>
          <w:p w14:paraId="6AFFE1BC" w14:textId="77777777" w:rsidR="00C73506" w:rsidRPr="008023A7" w:rsidRDefault="00C73506" w:rsidP="00C73506">
            <w:pPr>
              <w:jc w:val="right"/>
              <w:rPr>
                <w:sz w:val="20"/>
                <w:szCs w:val="20"/>
                <w:lang w:val="fr-FR" w:eastAsia="zh-CN"/>
              </w:rPr>
            </w:pPr>
            <w:r w:rsidRPr="008023A7">
              <w:rPr>
                <w:sz w:val="20"/>
                <w:szCs w:val="20"/>
                <w:lang w:val="fr-FR" w:eastAsia="zh-CN"/>
              </w:rPr>
              <w:t>-44,3</w:t>
            </w:r>
          </w:p>
        </w:tc>
        <w:tc>
          <w:tcPr>
            <w:tcW w:w="1595" w:type="dxa"/>
            <w:tcBorders>
              <w:top w:val="nil"/>
              <w:left w:val="nil"/>
              <w:bottom w:val="single" w:sz="4" w:space="0" w:color="auto"/>
              <w:right w:val="single" w:sz="4" w:space="0" w:color="auto"/>
            </w:tcBorders>
            <w:shd w:val="clear" w:color="auto" w:fill="auto"/>
            <w:noWrap/>
            <w:vAlign w:val="bottom"/>
            <w:hideMark/>
          </w:tcPr>
          <w:p w14:paraId="7583E9F2" w14:textId="77777777" w:rsidR="00C73506" w:rsidRPr="008023A7" w:rsidRDefault="00C73506" w:rsidP="00C73506">
            <w:pPr>
              <w:jc w:val="right"/>
              <w:rPr>
                <w:sz w:val="20"/>
                <w:szCs w:val="20"/>
                <w:lang w:val="fr-FR" w:eastAsia="zh-CN"/>
              </w:rPr>
            </w:pPr>
            <w:r w:rsidRPr="008023A7">
              <w:rPr>
                <w:sz w:val="20"/>
                <w:szCs w:val="20"/>
                <w:lang w:val="fr-FR" w:eastAsia="zh-CN"/>
              </w:rPr>
              <w:t>-3,1</w:t>
            </w:r>
          </w:p>
        </w:tc>
        <w:tc>
          <w:tcPr>
            <w:tcW w:w="1418" w:type="dxa"/>
            <w:tcBorders>
              <w:top w:val="nil"/>
              <w:left w:val="nil"/>
              <w:bottom w:val="single" w:sz="4" w:space="0" w:color="auto"/>
              <w:right w:val="single" w:sz="4" w:space="0" w:color="auto"/>
            </w:tcBorders>
            <w:shd w:val="clear" w:color="auto" w:fill="auto"/>
            <w:noWrap/>
            <w:vAlign w:val="center"/>
            <w:hideMark/>
          </w:tcPr>
          <w:p w14:paraId="60B2E478" w14:textId="47F314F4" w:rsidR="00C73506" w:rsidRPr="008023A7" w:rsidRDefault="00C73506" w:rsidP="00C73506">
            <w:pPr>
              <w:jc w:val="right"/>
              <w:rPr>
                <w:sz w:val="20"/>
                <w:szCs w:val="20"/>
                <w:lang w:val="fr-FR" w:eastAsia="zh-CN"/>
              </w:rPr>
            </w:pPr>
            <w:r w:rsidRPr="008023A7">
              <w:rPr>
                <w:sz w:val="20"/>
                <w:szCs w:val="20"/>
                <w:lang w:val="fr-FR" w:eastAsia="zh-CN"/>
              </w:rPr>
              <w:t>-145,8</w:t>
            </w:r>
          </w:p>
        </w:tc>
      </w:tr>
      <w:tr w:rsidR="00C73506" w:rsidRPr="008023A7" w14:paraId="33851FA4" w14:textId="77777777" w:rsidTr="008300CA">
        <w:trPr>
          <w:trHeight w:val="51"/>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6BFF614" w14:textId="4CD2567F" w:rsidR="00C73506" w:rsidRPr="008023A7" w:rsidRDefault="00C73506" w:rsidP="00C73506">
            <w:pPr>
              <w:jc w:val="left"/>
              <w:rPr>
                <w:sz w:val="20"/>
                <w:szCs w:val="20"/>
                <w:lang w:val="fr-FR" w:eastAsia="zh-CN"/>
              </w:rPr>
            </w:pPr>
            <w:r w:rsidRPr="008023A7">
              <w:rPr>
                <w:sz w:val="20"/>
                <w:szCs w:val="20"/>
                <w:lang w:val="fr-FR" w:eastAsia="zh-CN"/>
              </w:rPr>
              <w:t>HCFC-225ca</w:t>
            </w:r>
          </w:p>
        </w:tc>
        <w:tc>
          <w:tcPr>
            <w:tcW w:w="1594" w:type="dxa"/>
            <w:tcBorders>
              <w:top w:val="nil"/>
              <w:left w:val="nil"/>
              <w:bottom w:val="single" w:sz="4" w:space="0" w:color="auto"/>
              <w:right w:val="single" w:sz="4" w:space="0" w:color="auto"/>
            </w:tcBorders>
            <w:shd w:val="clear" w:color="auto" w:fill="auto"/>
            <w:noWrap/>
            <w:vAlign w:val="bottom"/>
            <w:hideMark/>
          </w:tcPr>
          <w:p w14:paraId="2D503682" w14:textId="77777777" w:rsidR="00C73506" w:rsidRPr="008023A7" w:rsidRDefault="00C73506" w:rsidP="00C73506">
            <w:pPr>
              <w:jc w:val="right"/>
              <w:rPr>
                <w:sz w:val="20"/>
                <w:szCs w:val="20"/>
                <w:lang w:val="fr-FR" w:eastAsia="zh-CN"/>
              </w:rPr>
            </w:pPr>
            <w:r w:rsidRPr="008023A7">
              <w:rPr>
                <w:sz w:val="20"/>
                <w:szCs w:val="20"/>
                <w:lang w:val="fr-FR" w:eastAsia="zh-CN"/>
              </w:rPr>
              <w:t>70,0</w:t>
            </w:r>
          </w:p>
        </w:tc>
        <w:tc>
          <w:tcPr>
            <w:tcW w:w="1595" w:type="dxa"/>
            <w:tcBorders>
              <w:top w:val="nil"/>
              <w:left w:val="nil"/>
              <w:bottom w:val="single" w:sz="4" w:space="0" w:color="auto"/>
              <w:right w:val="single" w:sz="4" w:space="0" w:color="auto"/>
            </w:tcBorders>
            <w:shd w:val="clear" w:color="auto" w:fill="auto"/>
            <w:noWrap/>
            <w:vAlign w:val="bottom"/>
            <w:hideMark/>
          </w:tcPr>
          <w:p w14:paraId="7947D983" w14:textId="77777777" w:rsidR="00C73506" w:rsidRPr="008023A7" w:rsidRDefault="00C73506" w:rsidP="00C73506">
            <w:pPr>
              <w:jc w:val="right"/>
              <w:rPr>
                <w:sz w:val="20"/>
                <w:szCs w:val="20"/>
                <w:lang w:val="fr-FR" w:eastAsia="zh-CN"/>
              </w:rPr>
            </w:pPr>
            <w:r w:rsidRPr="008023A7">
              <w:rPr>
                <w:sz w:val="20"/>
                <w:szCs w:val="20"/>
                <w:lang w:val="fr-FR" w:eastAsia="zh-CN"/>
              </w:rPr>
              <w:t>1,8</w:t>
            </w:r>
          </w:p>
        </w:tc>
        <w:tc>
          <w:tcPr>
            <w:tcW w:w="1594" w:type="dxa"/>
            <w:tcBorders>
              <w:top w:val="nil"/>
              <w:left w:val="nil"/>
              <w:bottom w:val="single" w:sz="4" w:space="0" w:color="auto"/>
              <w:right w:val="single" w:sz="4" w:space="0" w:color="auto"/>
            </w:tcBorders>
            <w:shd w:val="clear" w:color="auto" w:fill="auto"/>
            <w:noWrap/>
            <w:vAlign w:val="bottom"/>
            <w:hideMark/>
          </w:tcPr>
          <w:p w14:paraId="547070F2" w14:textId="77777777" w:rsidR="00C73506" w:rsidRPr="008023A7" w:rsidRDefault="00C73506" w:rsidP="00C73506">
            <w:pPr>
              <w:jc w:val="right"/>
              <w:rPr>
                <w:sz w:val="20"/>
                <w:szCs w:val="20"/>
                <w:lang w:val="fr-FR" w:eastAsia="zh-CN"/>
              </w:rPr>
            </w:pPr>
            <w:r w:rsidRPr="008023A7">
              <w:rPr>
                <w:sz w:val="20"/>
                <w:szCs w:val="20"/>
                <w:lang w:val="fr-FR" w:eastAsia="zh-CN"/>
              </w:rPr>
              <w:t>0,0</w:t>
            </w:r>
          </w:p>
        </w:tc>
        <w:tc>
          <w:tcPr>
            <w:tcW w:w="1595" w:type="dxa"/>
            <w:tcBorders>
              <w:top w:val="nil"/>
              <w:left w:val="nil"/>
              <w:bottom w:val="single" w:sz="4" w:space="0" w:color="auto"/>
              <w:right w:val="single" w:sz="4" w:space="0" w:color="auto"/>
            </w:tcBorders>
            <w:shd w:val="clear" w:color="auto" w:fill="auto"/>
            <w:noWrap/>
            <w:hideMark/>
          </w:tcPr>
          <w:p w14:paraId="78A9E594" w14:textId="1DE1655E" w:rsidR="00C73506" w:rsidRPr="008023A7" w:rsidRDefault="00C73506" w:rsidP="00C73506">
            <w:pPr>
              <w:jc w:val="right"/>
              <w:rPr>
                <w:sz w:val="20"/>
                <w:szCs w:val="20"/>
                <w:lang w:val="fr-FR" w:eastAsia="zh-CN"/>
              </w:rPr>
            </w:pPr>
            <w:r w:rsidRPr="008023A7">
              <w:rPr>
                <w:sz w:val="20"/>
                <w:szCs w:val="20"/>
                <w:lang w:val="fr-FR" w:eastAsia="zh-CN"/>
              </w:rPr>
              <w:t>0,0</w:t>
            </w:r>
          </w:p>
        </w:tc>
        <w:tc>
          <w:tcPr>
            <w:tcW w:w="1418" w:type="dxa"/>
            <w:tcBorders>
              <w:top w:val="nil"/>
              <w:left w:val="nil"/>
              <w:bottom w:val="single" w:sz="4" w:space="0" w:color="auto"/>
              <w:right w:val="single" w:sz="4" w:space="0" w:color="auto"/>
            </w:tcBorders>
            <w:shd w:val="clear" w:color="auto" w:fill="auto"/>
            <w:noWrap/>
            <w:vAlign w:val="center"/>
            <w:hideMark/>
          </w:tcPr>
          <w:p w14:paraId="28D94DA9" w14:textId="5377B3CC" w:rsidR="00C73506" w:rsidRPr="008023A7" w:rsidRDefault="00C73506" w:rsidP="00C73506">
            <w:pPr>
              <w:jc w:val="right"/>
              <w:rPr>
                <w:sz w:val="20"/>
                <w:szCs w:val="20"/>
                <w:lang w:val="fr-FR" w:eastAsia="zh-CN"/>
              </w:rPr>
            </w:pPr>
            <w:r w:rsidRPr="008023A7">
              <w:rPr>
                <w:sz w:val="20"/>
                <w:szCs w:val="20"/>
                <w:lang w:val="fr-FR" w:eastAsia="zh-CN"/>
              </w:rPr>
              <w:t>0,0</w:t>
            </w:r>
          </w:p>
        </w:tc>
      </w:tr>
      <w:tr w:rsidR="00C73506" w:rsidRPr="008023A7" w14:paraId="17456E99" w14:textId="77777777" w:rsidTr="008300CA">
        <w:trPr>
          <w:trHeight w:val="44"/>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51BA8DA" w14:textId="5DEEA9CC" w:rsidR="00C73506" w:rsidRPr="008023A7" w:rsidRDefault="00C73506" w:rsidP="00C73506">
            <w:pPr>
              <w:jc w:val="left"/>
              <w:rPr>
                <w:sz w:val="20"/>
                <w:szCs w:val="20"/>
                <w:lang w:val="fr-FR" w:eastAsia="zh-CN"/>
              </w:rPr>
            </w:pPr>
            <w:r w:rsidRPr="008023A7">
              <w:rPr>
                <w:sz w:val="20"/>
                <w:szCs w:val="20"/>
                <w:lang w:val="fr-FR" w:eastAsia="zh-CN"/>
              </w:rPr>
              <w:t>HCFC-225cb</w:t>
            </w:r>
          </w:p>
        </w:tc>
        <w:tc>
          <w:tcPr>
            <w:tcW w:w="1594" w:type="dxa"/>
            <w:tcBorders>
              <w:top w:val="nil"/>
              <w:left w:val="nil"/>
              <w:bottom w:val="single" w:sz="4" w:space="0" w:color="auto"/>
              <w:right w:val="single" w:sz="4" w:space="0" w:color="auto"/>
            </w:tcBorders>
            <w:shd w:val="clear" w:color="auto" w:fill="auto"/>
            <w:noWrap/>
            <w:vAlign w:val="bottom"/>
            <w:hideMark/>
          </w:tcPr>
          <w:p w14:paraId="6129779A" w14:textId="77777777" w:rsidR="00C73506" w:rsidRPr="008023A7" w:rsidRDefault="00C73506" w:rsidP="00C73506">
            <w:pPr>
              <w:jc w:val="right"/>
              <w:rPr>
                <w:sz w:val="20"/>
                <w:szCs w:val="20"/>
                <w:lang w:val="fr-FR" w:eastAsia="zh-CN"/>
              </w:rPr>
            </w:pPr>
            <w:r w:rsidRPr="008023A7">
              <w:rPr>
                <w:sz w:val="20"/>
                <w:szCs w:val="20"/>
                <w:lang w:val="fr-FR" w:eastAsia="zh-CN"/>
              </w:rPr>
              <w:t>20,9</w:t>
            </w:r>
          </w:p>
        </w:tc>
        <w:tc>
          <w:tcPr>
            <w:tcW w:w="1595" w:type="dxa"/>
            <w:tcBorders>
              <w:top w:val="nil"/>
              <w:left w:val="nil"/>
              <w:bottom w:val="single" w:sz="4" w:space="0" w:color="auto"/>
              <w:right w:val="single" w:sz="4" w:space="0" w:color="auto"/>
            </w:tcBorders>
            <w:shd w:val="clear" w:color="auto" w:fill="auto"/>
            <w:noWrap/>
            <w:vAlign w:val="bottom"/>
            <w:hideMark/>
          </w:tcPr>
          <w:p w14:paraId="0EDE48EF" w14:textId="77777777" w:rsidR="00C73506" w:rsidRPr="008023A7" w:rsidRDefault="00C73506" w:rsidP="00C73506">
            <w:pPr>
              <w:jc w:val="right"/>
              <w:rPr>
                <w:sz w:val="20"/>
                <w:szCs w:val="20"/>
                <w:lang w:val="fr-FR" w:eastAsia="zh-CN"/>
              </w:rPr>
            </w:pPr>
            <w:r w:rsidRPr="008023A7">
              <w:rPr>
                <w:sz w:val="20"/>
                <w:szCs w:val="20"/>
                <w:lang w:val="fr-FR" w:eastAsia="zh-CN"/>
              </w:rPr>
              <w:t>0,7</w:t>
            </w:r>
          </w:p>
        </w:tc>
        <w:tc>
          <w:tcPr>
            <w:tcW w:w="1594" w:type="dxa"/>
            <w:tcBorders>
              <w:top w:val="nil"/>
              <w:left w:val="nil"/>
              <w:bottom w:val="single" w:sz="4" w:space="0" w:color="auto"/>
              <w:right w:val="single" w:sz="4" w:space="0" w:color="auto"/>
            </w:tcBorders>
            <w:shd w:val="clear" w:color="auto" w:fill="auto"/>
            <w:noWrap/>
            <w:vAlign w:val="bottom"/>
            <w:hideMark/>
          </w:tcPr>
          <w:p w14:paraId="00A0A137" w14:textId="77777777" w:rsidR="00C73506" w:rsidRPr="008023A7" w:rsidRDefault="00C73506" w:rsidP="00C73506">
            <w:pPr>
              <w:jc w:val="right"/>
              <w:rPr>
                <w:sz w:val="20"/>
                <w:szCs w:val="20"/>
                <w:lang w:val="fr-FR" w:eastAsia="zh-CN"/>
              </w:rPr>
            </w:pPr>
            <w:r w:rsidRPr="008023A7">
              <w:rPr>
                <w:sz w:val="20"/>
                <w:szCs w:val="20"/>
                <w:lang w:val="fr-FR" w:eastAsia="zh-CN"/>
              </w:rPr>
              <w:t>0,0</w:t>
            </w:r>
          </w:p>
        </w:tc>
        <w:tc>
          <w:tcPr>
            <w:tcW w:w="1595" w:type="dxa"/>
            <w:tcBorders>
              <w:top w:val="nil"/>
              <w:left w:val="nil"/>
              <w:bottom w:val="single" w:sz="4" w:space="0" w:color="auto"/>
              <w:right w:val="single" w:sz="4" w:space="0" w:color="auto"/>
            </w:tcBorders>
            <w:shd w:val="clear" w:color="auto" w:fill="auto"/>
            <w:noWrap/>
            <w:hideMark/>
          </w:tcPr>
          <w:p w14:paraId="2D556AC9" w14:textId="2AD9A8C6" w:rsidR="00C73506" w:rsidRPr="008023A7" w:rsidRDefault="00C73506" w:rsidP="00C73506">
            <w:pPr>
              <w:jc w:val="right"/>
              <w:rPr>
                <w:sz w:val="20"/>
                <w:szCs w:val="20"/>
                <w:lang w:val="fr-FR" w:eastAsia="zh-CN"/>
              </w:rPr>
            </w:pPr>
            <w:r w:rsidRPr="008023A7">
              <w:rPr>
                <w:sz w:val="20"/>
                <w:szCs w:val="20"/>
                <w:lang w:val="fr-FR" w:eastAsia="zh-CN"/>
              </w:rPr>
              <w:t>0,0</w:t>
            </w:r>
          </w:p>
        </w:tc>
        <w:tc>
          <w:tcPr>
            <w:tcW w:w="1418" w:type="dxa"/>
            <w:tcBorders>
              <w:top w:val="nil"/>
              <w:left w:val="nil"/>
              <w:bottom w:val="single" w:sz="4" w:space="0" w:color="auto"/>
              <w:right w:val="single" w:sz="4" w:space="0" w:color="auto"/>
            </w:tcBorders>
            <w:shd w:val="clear" w:color="auto" w:fill="auto"/>
            <w:noWrap/>
            <w:vAlign w:val="center"/>
            <w:hideMark/>
          </w:tcPr>
          <w:p w14:paraId="40EE7684" w14:textId="32398D2D" w:rsidR="00C73506" w:rsidRPr="008023A7" w:rsidRDefault="00C73506" w:rsidP="00C73506">
            <w:pPr>
              <w:jc w:val="right"/>
              <w:rPr>
                <w:sz w:val="20"/>
                <w:szCs w:val="20"/>
                <w:lang w:val="fr-FR" w:eastAsia="zh-CN"/>
              </w:rPr>
            </w:pPr>
            <w:r w:rsidRPr="008023A7">
              <w:rPr>
                <w:sz w:val="20"/>
                <w:szCs w:val="20"/>
                <w:lang w:val="fr-FR" w:eastAsia="zh-CN"/>
              </w:rPr>
              <w:t>0,0</w:t>
            </w:r>
          </w:p>
        </w:tc>
      </w:tr>
      <w:tr w:rsidR="00C73506" w:rsidRPr="008023A7" w14:paraId="58EDE06D" w14:textId="77777777" w:rsidTr="008300CA">
        <w:trPr>
          <w:trHeight w:val="44"/>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DB0AE0F" w14:textId="77777777" w:rsidR="00C73506" w:rsidRPr="008023A7" w:rsidRDefault="00C73506" w:rsidP="00C73506">
            <w:pPr>
              <w:jc w:val="left"/>
              <w:rPr>
                <w:b/>
                <w:bCs/>
                <w:sz w:val="20"/>
                <w:szCs w:val="20"/>
                <w:lang w:val="fr-FR" w:eastAsia="zh-CN"/>
              </w:rPr>
            </w:pPr>
            <w:r w:rsidRPr="008023A7">
              <w:rPr>
                <w:b/>
                <w:bCs/>
                <w:sz w:val="20"/>
                <w:szCs w:val="20"/>
                <w:lang w:val="fr-FR" w:eastAsia="zh-CN"/>
              </w:rPr>
              <w:t>Total</w:t>
            </w:r>
          </w:p>
        </w:tc>
        <w:tc>
          <w:tcPr>
            <w:tcW w:w="1594" w:type="dxa"/>
            <w:tcBorders>
              <w:top w:val="nil"/>
              <w:left w:val="nil"/>
              <w:bottom w:val="single" w:sz="4" w:space="0" w:color="auto"/>
              <w:right w:val="single" w:sz="4" w:space="0" w:color="auto"/>
            </w:tcBorders>
            <w:shd w:val="clear" w:color="auto" w:fill="auto"/>
            <w:noWrap/>
            <w:vAlign w:val="bottom"/>
            <w:hideMark/>
          </w:tcPr>
          <w:p w14:paraId="5E12646B" w14:textId="77777777" w:rsidR="00C73506" w:rsidRPr="008023A7" w:rsidRDefault="00C73506" w:rsidP="00C73506">
            <w:pPr>
              <w:jc w:val="right"/>
              <w:rPr>
                <w:b/>
                <w:bCs/>
                <w:sz w:val="20"/>
                <w:szCs w:val="20"/>
                <w:lang w:val="fr-FR" w:eastAsia="zh-CN"/>
              </w:rPr>
            </w:pPr>
            <w:r w:rsidRPr="008023A7">
              <w:rPr>
                <w:b/>
                <w:bCs/>
                <w:sz w:val="20"/>
                <w:szCs w:val="20"/>
                <w:lang w:val="fr-FR" w:eastAsia="zh-CN"/>
              </w:rPr>
              <w:t>539 300,9</w:t>
            </w:r>
          </w:p>
        </w:tc>
        <w:tc>
          <w:tcPr>
            <w:tcW w:w="1595" w:type="dxa"/>
            <w:tcBorders>
              <w:top w:val="nil"/>
              <w:left w:val="nil"/>
              <w:bottom w:val="single" w:sz="4" w:space="0" w:color="auto"/>
              <w:right w:val="single" w:sz="4" w:space="0" w:color="auto"/>
            </w:tcBorders>
            <w:shd w:val="clear" w:color="auto" w:fill="auto"/>
            <w:noWrap/>
            <w:vAlign w:val="bottom"/>
            <w:hideMark/>
          </w:tcPr>
          <w:p w14:paraId="02A33717" w14:textId="77777777" w:rsidR="00C73506" w:rsidRPr="008023A7" w:rsidRDefault="00C73506" w:rsidP="00C73506">
            <w:pPr>
              <w:jc w:val="right"/>
              <w:rPr>
                <w:b/>
                <w:bCs/>
                <w:sz w:val="20"/>
                <w:szCs w:val="20"/>
                <w:lang w:val="fr-FR" w:eastAsia="zh-CN"/>
              </w:rPr>
            </w:pPr>
            <w:r w:rsidRPr="008023A7">
              <w:rPr>
                <w:b/>
                <w:bCs/>
                <w:sz w:val="20"/>
                <w:szCs w:val="20"/>
                <w:lang w:val="fr-FR" w:eastAsia="zh-CN"/>
              </w:rPr>
              <w:t>35 800,6</w:t>
            </w:r>
          </w:p>
        </w:tc>
        <w:tc>
          <w:tcPr>
            <w:tcW w:w="1594" w:type="dxa"/>
            <w:tcBorders>
              <w:top w:val="nil"/>
              <w:left w:val="nil"/>
              <w:bottom w:val="single" w:sz="4" w:space="0" w:color="auto"/>
              <w:right w:val="single" w:sz="4" w:space="0" w:color="auto"/>
            </w:tcBorders>
            <w:shd w:val="clear" w:color="auto" w:fill="auto"/>
            <w:noWrap/>
            <w:vAlign w:val="bottom"/>
            <w:hideMark/>
          </w:tcPr>
          <w:p w14:paraId="4A851524" w14:textId="6B2DC76D" w:rsidR="00C73506" w:rsidRPr="008023A7" w:rsidRDefault="00C73506" w:rsidP="00C73506">
            <w:pPr>
              <w:jc w:val="right"/>
              <w:rPr>
                <w:b/>
                <w:bCs/>
                <w:sz w:val="20"/>
                <w:szCs w:val="20"/>
                <w:lang w:val="fr-FR" w:eastAsia="zh-CN"/>
              </w:rPr>
            </w:pPr>
            <w:r w:rsidRPr="008023A7">
              <w:rPr>
                <w:b/>
                <w:bCs/>
                <w:sz w:val="20"/>
                <w:szCs w:val="20"/>
                <w:lang w:val="fr-FR" w:eastAsia="zh-CN"/>
              </w:rPr>
              <w:t>270 398</w:t>
            </w:r>
          </w:p>
        </w:tc>
        <w:tc>
          <w:tcPr>
            <w:tcW w:w="1595" w:type="dxa"/>
            <w:tcBorders>
              <w:top w:val="nil"/>
              <w:left w:val="nil"/>
              <w:bottom w:val="single" w:sz="4" w:space="0" w:color="auto"/>
              <w:right w:val="single" w:sz="4" w:space="0" w:color="auto"/>
            </w:tcBorders>
            <w:shd w:val="clear" w:color="auto" w:fill="auto"/>
            <w:noWrap/>
            <w:vAlign w:val="bottom"/>
            <w:hideMark/>
          </w:tcPr>
          <w:p w14:paraId="6E88F13A" w14:textId="564896D5" w:rsidR="00C73506" w:rsidRPr="008023A7" w:rsidRDefault="00C73506" w:rsidP="00C73506">
            <w:pPr>
              <w:jc w:val="right"/>
              <w:rPr>
                <w:b/>
                <w:bCs/>
                <w:sz w:val="20"/>
                <w:szCs w:val="20"/>
                <w:lang w:val="fr-FR" w:eastAsia="zh-CN"/>
              </w:rPr>
            </w:pPr>
            <w:r w:rsidRPr="008023A7">
              <w:rPr>
                <w:b/>
                <w:bCs/>
                <w:sz w:val="20"/>
                <w:szCs w:val="20"/>
                <w:lang w:val="fr-FR" w:eastAsia="zh-CN"/>
              </w:rPr>
              <w:t>16 738</w:t>
            </w:r>
          </w:p>
        </w:tc>
        <w:tc>
          <w:tcPr>
            <w:tcW w:w="1418" w:type="dxa"/>
            <w:tcBorders>
              <w:top w:val="nil"/>
              <w:left w:val="nil"/>
              <w:bottom w:val="single" w:sz="4" w:space="0" w:color="auto"/>
              <w:right w:val="single" w:sz="4" w:space="0" w:color="auto"/>
            </w:tcBorders>
            <w:shd w:val="clear" w:color="auto" w:fill="auto"/>
            <w:noWrap/>
            <w:vAlign w:val="center"/>
            <w:hideMark/>
          </w:tcPr>
          <w:p w14:paraId="169B252D" w14:textId="64E9B8AF" w:rsidR="00C73506" w:rsidRPr="008023A7" w:rsidRDefault="00C73506" w:rsidP="00C73506">
            <w:pPr>
              <w:jc w:val="right"/>
              <w:rPr>
                <w:b/>
                <w:bCs/>
                <w:sz w:val="20"/>
                <w:szCs w:val="20"/>
                <w:lang w:val="fr-FR" w:eastAsia="zh-CN"/>
              </w:rPr>
            </w:pPr>
            <w:r w:rsidRPr="008023A7">
              <w:rPr>
                <w:b/>
                <w:bCs/>
                <w:sz w:val="20"/>
                <w:szCs w:val="20"/>
                <w:lang w:val="fr-FR" w:eastAsia="zh-CN"/>
              </w:rPr>
              <w:t>46,8</w:t>
            </w:r>
          </w:p>
        </w:tc>
      </w:tr>
    </w:tbl>
    <w:p w14:paraId="284F91DE" w14:textId="77777777" w:rsidR="00D96194" w:rsidRPr="008023A7" w:rsidRDefault="00D96194" w:rsidP="00D96194">
      <w:pPr>
        <w:keepNext/>
        <w:rPr>
          <w:bCs/>
          <w:sz w:val="19"/>
          <w:szCs w:val="19"/>
          <w:lang w:val="fr-FR"/>
        </w:rPr>
      </w:pPr>
      <w:r w:rsidRPr="008023A7">
        <w:rPr>
          <w:bCs/>
          <w:sz w:val="19"/>
          <w:szCs w:val="19"/>
          <w:lang w:val="fr-FR"/>
        </w:rPr>
        <w:t xml:space="preserve">*Y compris la République de Corée (794,9 tonnes PAO), Singapour (60,4 tonnes PAO) et les Émirats arabes unis (358,5 tonnes PAO). </w:t>
      </w:r>
    </w:p>
    <w:p w14:paraId="0F9BC532" w14:textId="77777777" w:rsidR="00D96194" w:rsidRPr="008023A7" w:rsidRDefault="00D96194" w:rsidP="00D96194">
      <w:pPr>
        <w:rPr>
          <w:bCs/>
          <w:lang w:val="fr-FR"/>
        </w:rPr>
      </w:pPr>
    </w:p>
    <w:p w14:paraId="1CAEB8DF" w14:textId="39CF5B7F" w:rsidR="00E70B25" w:rsidRPr="008023A7" w:rsidRDefault="00D96194" w:rsidP="00E70B25">
      <w:pPr>
        <w:pStyle w:val="Heading1"/>
        <w:rPr>
          <w:lang w:val="fr-FR"/>
        </w:rPr>
      </w:pPr>
      <w:r w:rsidRPr="008023A7">
        <w:rPr>
          <w:lang w:val="fr-FR"/>
        </w:rPr>
        <w:t>Un pays A5, la République populaire démocratique de Corée, a signalé une consommation de HCFC supérieure à l'objectif de conformité du Protocole de Montréal pour 2020. Ce pays a déclaré une consommation de 57,84 tonnes PAO pour 2022, ce qui est inférieur à l'objectif de consommation fixé dans le plan d'action de la décision XXXII/6. En outre, la trente-cinquième Réunion des Parties a exhorté le pays à fournir de toute urgence une explication des écarts par rapport aux données de 2021, ainsi que les données de l'article 7 pour 2022, au plus tard le 15 mars 2024, et, le cas échéant, de soumettre un plan d'action révisé pour assurer son retour à la conformité aux mesures de contrôle du Protocole de Montréal pour les HCFC en 2023, pour examen par le Comité de mise en œuvre à sa 72</w:t>
      </w:r>
      <w:r w:rsidR="002D2DFA" w:rsidRPr="008023A7">
        <w:rPr>
          <w:vertAlign w:val="superscript"/>
          <w:lang w:val="fr-FR"/>
        </w:rPr>
        <w:t>e</w:t>
      </w:r>
      <w:r w:rsidRPr="008023A7">
        <w:rPr>
          <w:lang w:val="fr-FR"/>
        </w:rPr>
        <w:t xml:space="preserve"> réunion (décision XXXV/18).</w:t>
      </w:r>
    </w:p>
    <w:p w14:paraId="308ADC34" w14:textId="342063AA" w:rsidR="00D96194" w:rsidRPr="008023A7" w:rsidRDefault="00D96194" w:rsidP="00D36A9D">
      <w:pPr>
        <w:pStyle w:val="Heading1"/>
        <w:keepNext/>
        <w:numPr>
          <w:ilvl w:val="0"/>
          <w:numId w:val="0"/>
        </w:numPr>
        <w:rPr>
          <w:bCs/>
          <w:i/>
          <w:lang w:val="fr-FR"/>
        </w:rPr>
      </w:pPr>
      <w:r w:rsidRPr="008023A7">
        <w:rPr>
          <w:bCs/>
          <w:i/>
          <w:lang w:val="fr-FR"/>
        </w:rPr>
        <w:t>Plan de gestion de l’élimination des HCFC</w:t>
      </w:r>
    </w:p>
    <w:p w14:paraId="5A2E8C02" w14:textId="32881A9A" w:rsidR="00D96194" w:rsidRPr="008023A7" w:rsidRDefault="00D96194" w:rsidP="00D96194">
      <w:pPr>
        <w:pStyle w:val="Heading1"/>
        <w:rPr>
          <w:lang w:val="fr-FR"/>
        </w:rPr>
      </w:pPr>
      <w:r w:rsidRPr="008023A7">
        <w:rPr>
          <w:lang w:val="fr-FR"/>
        </w:rPr>
        <w:t>Tous les 145 pays ont reçu une aide financière pour préparer des propositions de projets d’élimination de HCFC. Le Comité exécutif a approuvé, jusqu'à la 93</w:t>
      </w:r>
      <w:r w:rsidR="00376595" w:rsidRPr="008023A7">
        <w:rPr>
          <w:vertAlign w:val="superscript"/>
          <w:lang w:val="fr-FR"/>
        </w:rPr>
        <w:t>e</w:t>
      </w:r>
      <w:r w:rsidRPr="008023A7">
        <w:rPr>
          <w:lang w:val="fr-FR"/>
        </w:rPr>
        <w:t xml:space="preserve"> réunion, la phase I des PGEH de 145</w:t>
      </w:r>
      <w:r w:rsidR="008023A7">
        <w:rPr>
          <w:lang w:val="fr-FR"/>
        </w:rPr>
        <w:t> </w:t>
      </w:r>
      <w:r w:rsidRPr="008023A7">
        <w:rPr>
          <w:lang w:val="fr-FR"/>
        </w:rPr>
        <w:t>pays et la phase II de 15 pays</w:t>
      </w:r>
      <w:r w:rsidRPr="008023A7">
        <w:rPr>
          <w:rStyle w:val="FootnoteReference"/>
          <w:bCs/>
          <w:lang w:val="fr-FR"/>
        </w:rPr>
        <w:footnoteReference w:id="13"/>
      </w:r>
      <w:r w:rsidRPr="008023A7">
        <w:rPr>
          <w:lang w:val="fr-FR"/>
        </w:rPr>
        <w:t xml:space="preserve"> pour une valeur totale de 1,38 milliard de $US (approbation de principe), dont 1,06 milliard de $US ont été décaissés comme indiqué ci-après, aux fins de conformité avec les niveaux de réglementation du Protocole de Montréal :</w:t>
      </w:r>
    </w:p>
    <w:p w14:paraId="46BE0FC1" w14:textId="491F454F" w:rsidR="00D96194" w:rsidRPr="008023A7" w:rsidRDefault="002B306B" w:rsidP="00D96194">
      <w:pPr>
        <w:pStyle w:val="Heading2"/>
        <w:numPr>
          <w:ilvl w:val="1"/>
          <w:numId w:val="1"/>
        </w:numPr>
        <w:rPr>
          <w:lang w:val="fr-FR"/>
        </w:rPr>
      </w:pPr>
      <w:r w:rsidRPr="008023A7">
        <w:rPr>
          <w:lang w:val="fr-FR"/>
        </w:rPr>
        <w:t>Dix-neuf pays (13 pays à faible consommation et six autre</w:t>
      </w:r>
      <w:r w:rsidR="008023A7">
        <w:rPr>
          <w:lang w:val="fr-FR"/>
        </w:rPr>
        <w:t>s</w:t>
      </w:r>
      <w:r w:rsidRPr="008023A7">
        <w:rPr>
          <w:lang w:val="fr-FR"/>
        </w:rPr>
        <w:t xml:space="preserve"> pays</w:t>
      </w:r>
      <w:r w:rsidR="008023A7">
        <w:rPr>
          <w:lang w:val="fr-FR"/>
        </w:rPr>
        <w:t xml:space="preserve">) </w:t>
      </w:r>
      <w:r w:rsidRPr="008023A7">
        <w:rPr>
          <w:lang w:val="fr-FR"/>
        </w:rPr>
        <w:t>devront veiller à rentrer en conformité d’ici 2020 ;</w:t>
      </w:r>
    </w:p>
    <w:p w14:paraId="046F2F97" w14:textId="5386762C" w:rsidR="00D96194" w:rsidRPr="008023A7" w:rsidRDefault="00D96194" w:rsidP="00D96194">
      <w:pPr>
        <w:pStyle w:val="Heading2"/>
        <w:numPr>
          <w:ilvl w:val="1"/>
          <w:numId w:val="1"/>
        </w:numPr>
        <w:rPr>
          <w:lang w:val="fr-FR"/>
        </w:rPr>
      </w:pPr>
      <w:r w:rsidRPr="008023A7">
        <w:rPr>
          <w:lang w:val="fr-FR"/>
        </w:rPr>
        <w:t>Trente pays devront assurer la conformité d’ici 2025 ou 2027 ; et</w:t>
      </w:r>
    </w:p>
    <w:p w14:paraId="38816A7B" w14:textId="726A6AF2" w:rsidR="00D96194" w:rsidRPr="008023A7" w:rsidRDefault="00612830" w:rsidP="00D96194">
      <w:pPr>
        <w:pStyle w:val="Heading2"/>
        <w:numPr>
          <w:ilvl w:val="1"/>
          <w:numId w:val="1"/>
        </w:numPr>
        <w:rPr>
          <w:lang w:val="fr-FR"/>
        </w:rPr>
      </w:pPr>
      <w:r w:rsidRPr="008023A7">
        <w:rPr>
          <w:lang w:val="fr-FR"/>
        </w:rPr>
        <w:t>Quatre-vingt-treize pays</w:t>
      </w:r>
      <w:r w:rsidR="00D96194" w:rsidRPr="008023A7">
        <w:rPr>
          <w:rStyle w:val="FootnoteReference"/>
          <w:lang w:val="fr-FR"/>
        </w:rPr>
        <w:footnoteReference w:id="14"/>
      </w:r>
      <w:r w:rsidRPr="008023A7">
        <w:rPr>
          <w:lang w:val="fr-FR"/>
        </w:rPr>
        <w:t xml:space="preserve"> devront éliminer complètement les HCFC entre 2020 et 2031.</w:t>
      </w:r>
    </w:p>
    <w:p w14:paraId="57DEB41E" w14:textId="77777777" w:rsidR="00D96194" w:rsidRPr="008023A7" w:rsidRDefault="00D96194" w:rsidP="00D96194">
      <w:pPr>
        <w:pStyle w:val="Heading1"/>
        <w:rPr>
          <w:lang w:val="fr-FR"/>
        </w:rPr>
      </w:pPr>
      <w:r w:rsidRPr="008023A7">
        <w:rPr>
          <w:lang w:val="fr-FR"/>
        </w:rPr>
        <w:lastRenderedPageBreak/>
        <w:t xml:space="preserve">L’Annexe II au présent document contient une analyse des données de consommation de HCFC les plus récentes et des mesures de réglementation prévues dans les PGEH approuvés. </w:t>
      </w:r>
    </w:p>
    <w:p w14:paraId="15B0CF06" w14:textId="77777777" w:rsidR="00D96194" w:rsidRPr="008023A7" w:rsidRDefault="00D96194" w:rsidP="00D96194">
      <w:pPr>
        <w:keepNext/>
        <w:spacing w:after="240"/>
        <w:rPr>
          <w:bCs/>
          <w:i/>
          <w:lang w:val="fr-FR"/>
        </w:rPr>
      </w:pPr>
      <w:r w:rsidRPr="008023A7">
        <w:rPr>
          <w:bCs/>
          <w:i/>
          <w:lang w:val="fr-FR"/>
        </w:rPr>
        <w:t>HCFC restants</w:t>
      </w:r>
    </w:p>
    <w:p w14:paraId="3B02D0C7" w14:textId="79B8301F" w:rsidR="00D96194" w:rsidRPr="008023A7" w:rsidRDefault="00D96194" w:rsidP="00D96194">
      <w:pPr>
        <w:pStyle w:val="Heading1"/>
        <w:rPr>
          <w:lang w:val="fr-FR"/>
        </w:rPr>
      </w:pPr>
      <w:r w:rsidRPr="008023A7">
        <w:rPr>
          <w:lang w:val="fr-FR"/>
        </w:rPr>
        <w:t>La mise en œuvre des phases I et II, et III des PGEH qui ont été approuvées permettra d’éliminer environ 77,8 % de la valeur de référence en vue d’une réduction cumulative de la consommation de HCFC et 90,7 % de la consommation de HCFC</w:t>
      </w:r>
      <w:r w:rsidRPr="008023A7">
        <w:rPr>
          <w:lang w:val="fr-FR"/>
        </w:rPr>
        <w:noBreakHyphen/>
        <w:t>141b contenu dans les polyols pré</w:t>
      </w:r>
      <w:r w:rsidR="008023A7">
        <w:rPr>
          <w:lang w:val="fr-FR"/>
        </w:rPr>
        <w:t>-</w:t>
      </w:r>
      <w:r w:rsidRPr="008023A7">
        <w:rPr>
          <w:lang w:val="fr-FR"/>
        </w:rPr>
        <w:t>mélangés importés. Le Tableau 5 fait état de la consommation restante de HCFC</w:t>
      </w:r>
      <w:r w:rsidRPr="008023A7">
        <w:rPr>
          <w:vertAlign w:val="superscript"/>
          <w:lang w:val="fr-FR"/>
        </w:rPr>
        <w:footnoteReference w:id="15"/>
      </w:r>
      <w:r w:rsidRPr="008023A7">
        <w:rPr>
          <w:lang w:val="fr-FR"/>
        </w:rPr>
        <w:t xml:space="preserve"> par type de HCFC dans les pays A5 qui reçoivent un appui financier du Fonds.</w:t>
      </w:r>
    </w:p>
    <w:p w14:paraId="76103396" w14:textId="5EE80FA6" w:rsidR="00D96194" w:rsidRPr="008023A7" w:rsidRDefault="00D96194" w:rsidP="00D96194">
      <w:pPr>
        <w:keepNext/>
        <w:rPr>
          <w:b/>
          <w:lang w:val="fr-FR"/>
        </w:rPr>
      </w:pPr>
      <w:r w:rsidRPr="008023A7">
        <w:rPr>
          <w:b/>
          <w:lang w:val="fr-FR"/>
        </w:rPr>
        <w:t xml:space="preserve">Tableau 5. Consommation totale restante de HCFC par substance (tonnes </w:t>
      </w:r>
      <w:r w:rsidR="008023A7" w:rsidRPr="008023A7">
        <w:rPr>
          <w:b/>
          <w:lang w:val="fr-FR"/>
        </w:rPr>
        <w:t>PAO) *</w:t>
      </w:r>
    </w:p>
    <w:tbl>
      <w:tblPr>
        <w:tblW w:w="9493" w:type="dxa"/>
        <w:tblLayout w:type="fixed"/>
        <w:tblLook w:val="04A0" w:firstRow="1" w:lastRow="0" w:firstColumn="1" w:lastColumn="0" w:noHBand="0" w:noVBand="1"/>
      </w:tblPr>
      <w:tblGrid>
        <w:gridCol w:w="2245"/>
        <w:gridCol w:w="1428"/>
        <w:gridCol w:w="1429"/>
        <w:gridCol w:w="1429"/>
        <w:gridCol w:w="1429"/>
        <w:gridCol w:w="1533"/>
      </w:tblGrid>
      <w:tr w:rsidR="00FD18BE" w:rsidRPr="008023A7" w14:paraId="1AB5C587" w14:textId="77777777" w:rsidTr="00911DC4">
        <w:trPr>
          <w:trHeight w:val="142"/>
          <w:tblHeader/>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E6130" w14:textId="77777777" w:rsidR="00FD18BE" w:rsidRPr="008023A7" w:rsidRDefault="00FD18BE" w:rsidP="00FD18BE">
            <w:pPr>
              <w:rPr>
                <w:rFonts w:asciiTheme="majorBidi" w:hAnsiTheme="majorBidi" w:cstheme="majorBidi"/>
                <w:b/>
                <w:bCs/>
                <w:sz w:val="20"/>
                <w:szCs w:val="20"/>
                <w:lang w:val="fr-FR" w:eastAsia="en-CA"/>
              </w:rPr>
            </w:pPr>
            <w:r w:rsidRPr="008023A7">
              <w:rPr>
                <w:rFonts w:asciiTheme="majorBidi" w:hAnsiTheme="majorBidi" w:cstheme="majorBidi"/>
                <w:b/>
                <w:bCs/>
                <w:sz w:val="20"/>
                <w:szCs w:val="20"/>
                <w:lang w:val="fr-FR" w:eastAsia="fr"/>
              </w:rPr>
              <w:t>HCFC</w:t>
            </w:r>
          </w:p>
        </w:tc>
        <w:tc>
          <w:tcPr>
            <w:tcW w:w="1428" w:type="dxa"/>
            <w:tcBorders>
              <w:top w:val="single" w:sz="4" w:space="0" w:color="auto"/>
              <w:left w:val="nil"/>
              <w:bottom w:val="single" w:sz="4" w:space="0" w:color="auto"/>
              <w:right w:val="single" w:sz="4" w:space="0" w:color="auto"/>
            </w:tcBorders>
            <w:shd w:val="clear" w:color="auto" w:fill="auto"/>
            <w:noWrap/>
            <w:vAlign w:val="center"/>
            <w:hideMark/>
          </w:tcPr>
          <w:p w14:paraId="30034BA6" w14:textId="77777777" w:rsidR="00FD18BE" w:rsidRPr="008023A7" w:rsidRDefault="00FD18BE" w:rsidP="00FD18BE">
            <w:pPr>
              <w:jc w:val="center"/>
              <w:rPr>
                <w:rFonts w:asciiTheme="majorBidi" w:hAnsiTheme="majorBidi" w:cstheme="majorBidi"/>
                <w:b/>
                <w:bCs/>
                <w:sz w:val="20"/>
                <w:szCs w:val="20"/>
                <w:lang w:val="fr-FR" w:eastAsia="en-CA"/>
              </w:rPr>
            </w:pPr>
            <w:r w:rsidRPr="008023A7">
              <w:rPr>
                <w:rFonts w:asciiTheme="majorBidi" w:hAnsiTheme="majorBidi" w:cstheme="majorBidi"/>
                <w:b/>
                <w:bCs/>
                <w:sz w:val="20"/>
                <w:szCs w:val="20"/>
                <w:lang w:val="fr-FR" w:eastAsia="fr"/>
              </w:rPr>
              <w:t>Référence</w:t>
            </w:r>
          </w:p>
        </w:tc>
        <w:tc>
          <w:tcPr>
            <w:tcW w:w="1429" w:type="dxa"/>
            <w:tcBorders>
              <w:top w:val="single" w:sz="4" w:space="0" w:color="auto"/>
              <w:left w:val="nil"/>
              <w:bottom w:val="single" w:sz="4" w:space="0" w:color="auto"/>
              <w:right w:val="single" w:sz="4" w:space="0" w:color="auto"/>
            </w:tcBorders>
            <w:shd w:val="clear" w:color="auto" w:fill="auto"/>
            <w:noWrap/>
            <w:vAlign w:val="center"/>
            <w:hideMark/>
          </w:tcPr>
          <w:p w14:paraId="0979F7A6" w14:textId="77777777" w:rsidR="00FD18BE" w:rsidRPr="008023A7" w:rsidRDefault="00FD18BE" w:rsidP="00FD18BE">
            <w:pPr>
              <w:jc w:val="center"/>
              <w:rPr>
                <w:rFonts w:asciiTheme="majorBidi" w:hAnsiTheme="majorBidi" w:cstheme="majorBidi"/>
                <w:b/>
                <w:bCs/>
                <w:sz w:val="20"/>
                <w:szCs w:val="20"/>
                <w:lang w:val="fr-FR" w:eastAsia="en-CA"/>
              </w:rPr>
            </w:pPr>
            <w:r w:rsidRPr="008023A7">
              <w:rPr>
                <w:rFonts w:asciiTheme="majorBidi" w:hAnsiTheme="majorBidi" w:cstheme="majorBidi"/>
                <w:b/>
                <w:bCs/>
                <w:sz w:val="20"/>
                <w:szCs w:val="20"/>
                <w:lang w:val="fr-FR" w:eastAsia="fr"/>
              </w:rPr>
              <w:t>Point de départ</w:t>
            </w:r>
          </w:p>
        </w:tc>
        <w:tc>
          <w:tcPr>
            <w:tcW w:w="1429" w:type="dxa"/>
            <w:tcBorders>
              <w:top w:val="single" w:sz="4" w:space="0" w:color="auto"/>
              <w:left w:val="nil"/>
              <w:bottom w:val="single" w:sz="4" w:space="0" w:color="auto"/>
              <w:right w:val="single" w:sz="4" w:space="0" w:color="auto"/>
            </w:tcBorders>
            <w:shd w:val="clear" w:color="auto" w:fill="auto"/>
            <w:noWrap/>
            <w:vAlign w:val="center"/>
            <w:hideMark/>
          </w:tcPr>
          <w:p w14:paraId="271E54B4" w14:textId="77777777" w:rsidR="00FD18BE" w:rsidRPr="008023A7" w:rsidRDefault="00FD18BE" w:rsidP="00FD18BE">
            <w:pPr>
              <w:jc w:val="center"/>
              <w:rPr>
                <w:rFonts w:asciiTheme="majorBidi" w:hAnsiTheme="majorBidi" w:cstheme="majorBidi"/>
                <w:b/>
                <w:bCs/>
                <w:sz w:val="20"/>
                <w:szCs w:val="20"/>
                <w:lang w:val="fr-FR" w:eastAsia="en-CA"/>
              </w:rPr>
            </w:pPr>
            <w:r w:rsidRPr="008023A7">
              <w:rPr>
                <w:rFonts w:asciiTheme="majorBidi" w:hAnsiTheme="majorBidi" w:cstheme="majorBidi"/>
                <w:b/>
                <w:bCs/>
                <w:sz w:val="20"/>
                <w:szCs w:val="20"/>
                <w:lang w:val="fr-FR" w:eastAsia="fr"/>
              </w:rPr>
              <w:t>Approuvé</w:t>
            </w:r>
          </w:p>
        </w:tc>
        <w:tc>
          <w:tcPr>
            <w:tcW w:w="1429" w:type="dxa"/>
            <w:tcBorders>
              <w:top w:val="single" w:sz="4" w:space="0" w:color="auto"/>
              <w:left w:val="nil"/>
              <w:bottom w:val="single" w:sz="4" w:space="0" w:color="auto"/>
              <w:right w:val="single" w:sz="4" w:space="0" w:color="auto"/>
            </w:tcBorders>
            <w:shd w:val="clear" w:color="auto" w:fill="auto"/>
            <w:noWrap/>
            <w:vAlign w:val="center"/>
            <w:hideMark/>
          </w:tcPr>
          <w:p w14:paraId="51A4361C" w14:textId="77777777" w:rsidR="00FD18BE" w:rsidRPr="008023A7" w:rsidRDefault="00FD18BE" w:rsidP="00FD18BE">
            <w:pPr>
              <w:jc w:val="center"/>
              <w:rPr>
                <w:rFonts w:asciiTheme="majorBidi" w:hAnsiTheme="majorBidi" w:cstheme="majorBidi"/>
                <w:b/>
                <w:bCs/>
                <w:sz w:val="20"/>
                <w:szCs w:val="20"/>
                <w:lang w:val="fr-FR" w:eastAsia="en-CA"/>
              </w:rPr>
            </w:pPr>
            <w:r w:rsidRPr="008023A7">
              <w:rPr>
                <w:rFonts w:asciiTheme="majorBidi" w:hAnsiTheme="majorBidi" w:cstheme="majorBidi"/>
                <w:b/>
                <w:bCs/>
                <w:sz w:val="20"/>
                <w:szCs w:val="20"/>
                <w:lang w:val="fr-FR" w:eastAsia="fr"/>
              </w:rPr>
              <w:t>Restante</w:t>
            </w:r>
          </w:p>
        </w:tc>
        <w:tc>
          <w:tcPr>
            <w:tcW w:w="1533" w:type="dxa"/>
            <w:tcBorders>
              <w:top w:val="single" w:sz="4" w:space="0" w:color="auto"/>
              <w:left w:val="nil"/>
              <w:bottom w:val="single" w:sz="4" w:space="0" w:color="auto"/>
              <w:right w:val="single" w:sz="4" w:space="0" w:color="auto"/>
            </w:tcBorders>
            <w:shd w:val="clear" w:color="auto" w:fill="auto"/>
            <w:noWrap/>
            <w:vAlign w:val="center"/>
            <w:hideMark/>
          </w:tcPr>
          <w:p w14:paraId="23BCBD45" w14:textId="77777777" w:rsidR="00FD18BE" w:rsidRPr="008023A7" w:rsidRDefault="00FD18BE" w:rsidP="00FD18BE">
            <w:pPr>
              <w:jc w:val="center"/>
              <w:rPr>
                <w:rFonts w:asciiTheme="majorBidi" w:hAnsiTheme="majorBidi" w:cstheme="majorBidi"/>
                <w:b/>
                <w:bCs/>
                <w:sz w:val="20"/>
                <w:szCs w:val="20"/>
                <w:lang w:val="fr-FR" w:eastAsia="en-CA"/>
              </w:rPr>
            </w:pPr>
            <w:r w:rsidRPr="008023A7">
              <w:rPr>
                <w:rFonts w:asciiTheme="majorBidi" w:hAnsiTheme="majorBidi" w:cstheme="majorBidi"/>
                <w:b/>
                <w:bCs/>
                <w:sz w:val="20"/>
                <w:szCs w:val="20"/>
                <w:lang w:val="fr-FR" w:eastAsia="fr"/>
              </w:rPr>
              <w:t>% approuvé</w:t>
            </w:r>
          </w:p>
        </w:tc>
      </w:tr>
      <w:tr w:rsidR="00FD18BE" w:rsidRPr="008023A7" w14:paraId="42E5C6A8" w14:textId="77777777" w:rsidTr="00911DC4">
        <w:trPr>
          <w:trHeight w:val="42"/>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4A678E21" w14:textId="77777777" w:rsidR="00FD18BE" w:rsidRPr="008023A7" w:rsidRDefault="00FD18BE" w:rsidP="00FD18BE">
            <w:pPr>
              <w:jc w:val="lef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HCFC-123</w:t>
            </w:r>
          </w:p>
        </w:tc>
        <w:tc>
          <w:tcPr>
            <w:tcW w:w="1428" w:type="dxa"/>
            <w:tcBorders>
              <w:top w:val="nil"/>
              <w:left w:val="nil"/>
              <w:bottom w:val="single" w:sz="4" w:space="0" w:color="auto"/>
              <w:right w:val="single" w:sz="4" w:space="0" w:color="auto"/>
            </w:tcBorders>
            <w:shd w:val="clear" w:color="auto" w:fill="auto"/>
            <w:noWrap/>
            <w:vAlign w:val="bottom"/>
            <w:hideMark/>
          </w:tcPr>
          <w:p w14:paraId="01C469C6"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31,90</w:t>
            </w:r>
          </w:p>
        </w:tc>
        <w:tc>
          <w:tcPr>
            <w:tcW w:w="1429" w:type="dxa"/>
            <w:tcBorders>
              <w:top w:val="nil"/>
              <w:left w:val="nil"/>
              <w:bottom w:val="single" w:sz="4" w:space="0" w:color="auto"/>
              <w:right w:val="single" w:sz="4" w:space="0" w:color="auto"/>
            </w:tcBorders>
            <w:shd w:val="clear" w:color="auto" w:fill="auto"/>
            <w:noWrap/>
            <w:vAlign w:val="bottom"/>
            <w:hideMark/>
          </w:tcPr>
          <w:p w14:paraId="671A85FA"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30,21</w:t>
            </w:r>
          </w:p>
        </w:tc>
        <w:tc>
          <w:tcPr>
            <w:tcW w:w="1429" w:type="dxa"/>
            <w:tcBorders>
              <w:top w:val="nil"/>
              <w:left w:val="nil"/>
              <w:bottom w:val="single" w:sz="4" w:space="0" w:color="auto"/>
              <w:right w:val="single" w:sz="4" w:space="0" w:color="auto"/>
            </w:tcBorders>
            <w:shd w:val="clear" w:color="auto" w:fill="auto"/>
            <w:noWrap/>
            <w:vAlign w:val="bottom"/>
            <w:hideMark/>
          </w:tcPr>
          <w:p w14:paraId="7F92B8BC"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21,17</w:t>
            </w:r>
          </w:p>
        </w:tc>
        <w:tc>
          <w:tcPr>
            <w:tcW w:w="1429" w:type="dxa"/>
            <w:tcBorders>
              <w:top w:val="nil"/>
              <w:left w:val="nil"/>
              <w:bottom w:val="single" w:sz="4" w:space="0" w:color="auto"/>
              <w:right w:val="single" w:sz="4" w:space="0" w:color="auto"/>
            </w:tcBorders>
            <w:shd w:val="clear" w:color="auto" w:fill="auto"/>
            <w:noWrap/>
            <w:vAlign w:val="bottom"/>
            <w:hideMark/>
          </w:tcPr>
          <w:p w14:paraId="3AC6113D"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9,01</w:t>
            </w:r>
          </w:p>
        </w:tc>
        <w:tc>
          <w:tcPr>
            <w:tcW w:w="1533" w:type="dxa"/>
            <w:tcBorders>
              <w:top w:val="nil"/>
              <w:left w:val="nil"/>
              <w:bottom w:val="single" w:sz="4" w:space="0" w:color="auto"/>
              <w:right w:val="single" w:sz="4" w:space="0" w:color="auto"/>
            </w:tcBorders>
            <w:shd w:val="clear" w:color="auto" w:fill="auto"/>
            <w:noWrap/>
            <w:vAlign w:val="bottom"/>
            <w:hideMark/>
          </w:tcPr>
          <w:p w14:paraId="5B901E43"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70,1</w:t>
            </w:r>
          </w:p>
        </w:tc>
      </w:tr>
      <w:tr w:rsidR="00FD18BE" w:rsidRPr="008023A7" w14:paraId="2BBE323B" w14:textId="77777777" w:rsidTr="00911DC4">
        <w:trPr>
          <w:trHeight w:val="79"/>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0402FE77" w14:textId="77777777" w:rsidR="00FD18BE" w:rsidRPr="008023A7" w:rsidRDefault="00FD18BE" w:rsidP="00FD18BE">
            <w:pPr>
              <w:jc w:val="lef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HCFC-124</w:t>
            </w:r>
          </w:p>
        </w:tc>
        <w:tc>
          <w:tcPr>
            <w:tcW w:w="1428" w:type="dxa"/>
            <w:tcBorders>
              <w:top w:val="nil"/>
              <w:left w:val="nil"/>
              <w:bottom w:val="single" w:sz="4" w:space="0" w:color="auto"/>
              <w:right w:val="single" w:sz="4" w:space="0" w:color="auto"/>
            </w:tcBorders>
            <w:shd w:val="clear" w:color="auto" w:fill="auto"/>
            <w:noWrap/>
            <w:vAlign w:val="bottom"/>
            <w:hideMark/>
          </w:tcPr>
          <w:p w14:paraId="01E8D022"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26,42</w:t>
            </w:r>
          </w:p>
        </w:tc>
        <w:tc>
          <w:tcPr>
            <w:tcW w:w="1429" w:type="dxa"/>
            <w:tcBorders>
              <w:top w:val="nil"/>
              <w:left w:val="nil"/>
              <w:bottom w:val="single" w:sz="4" w:space="0" w:color="auto"/>
              <w:right w:val="single" w:sz="4" w:space="0" w:color="auto"/>
            </w:tcBorders>
            <w:shd w:val="clear" w:color="auto" w:fill="auto"/>
            <w:noWrap/>
            <w:vAlign w:val="bottom"/>
            <w:hideMark/>
          </w:tcPr>
          <w:p w14:paraId="5B8564F8"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26,14</w:t>
            </w:r>
          </w:p>
        </w:tc>
        <w:tc>
          <w:tcPr>
            <w:tcW w:w="1429" w:type="dxa"/>
            <w:tcBorders>
              <w:top w:val="nil"/>
              <w:left w:val="nil"/>
              <w:bottom w:val="single" w:sz="4" w:space="0" w:color="auto"/>
              <w:right w:val="single" w:sz="4" w:space="0" w:color="auto"/>
            </w:tcBorders>
            <w:shd w:val="clear" w:color="auto" w:fill="auto"/>
            <w:noWrap/>
            <w:vAlign w:val="bottom"/>
            <w:hideMark/>
          </w:tcPr>
          <w:p w14:paraId="277F55EA"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15,26</w:t>
            </w:r>
          </w:p>
        </w:tc>
        <w:tc>
          <w:tcPr>
            <w:tcW w:w="1429" w:type="dxa"/>
            <w:tcBorders>
              <w:top w:val="nil"/>
              <w:left w:val="nil"/>
              <w:bottom w:val="single" w:sz="4" w:space="0" w:color="auto"/>
              <w:right w:val="single" w:sz="4" w:space="0" w:color="auto"/>
            </w:tcBorders>
            <w:shd w:val="clear" w:color="auto" w:fill="auto"/>
            <w:noWrap/>
            <w:vAlign w:val="bottom"/>
            <w:hideMark/>
          </w:tcPr>
          <w:p w14:paraId="5B0FB7FD"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10,90</w:t>
            </w:r>
          </w:p>
        </w:tc>
        <w:tc>
          <w:tcPr>
            <w:tcW w:w="1533" w:type="dxa"/>
            <w:tcBorders>
              <w:top w:val="nil"/>
              <w:left w:val="nil"/>
              <w:bottom w:val="single" w:sz="4" w:space="0" w:color="auto"/>
              <w:right w:val="single" w:sz="4" w:space="0" w:color="auto"/>
            </w:tcBorders>
            <w:shd w:val="clear" w:color="auto" w:fill="auto"/>
            <w:noWrap/>
            <w:vAlign w:val="bottom"/>
            <w:hideMark/>
          </w:tcPr>
          <w:p w14:paraId="051257C7"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58,4</w:t>
            </w:r>
          </w:p>
        </w:tc>
      </w:tr>
      <w:tr w:rsidR="00FD18BE" w:rsidRPr="008023A7" w14:paraId="5D6A0BA6" w14:textId="77777777" w:rsidTr="00911DC4">
        <w:trPr>
          <w:trHeight w:val="42"/>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3A99B91B" w14:textId="77777777" w:rsidR="00FD18BE" w:rsidRPr="008023A7" w:rsidRDefault="00FD18BE" w:rsidP="00FD18BE">
            <w:pPr>
              <w:jc w:val="lef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HCFC-141</w:t>
            </w:r>
          </w:p>
        </w:tc>
        <w:tc>
          <w:tcPr>
            <w:tcW w:w="1428" w:type="dxa"/>
            <w:tcBorders>
              <w:top w:val="nil"/>
              <w:left w:val="nil"/>
              <w:bottom w:val="single" w:sz="4" w:space="0" w:color="auto"/>
              <w:right w:val="single" w:sz="4" w:space="0" w:color="auto"/>
            </w:tcBorders>
            <w:shd w:val="clear" w:color="auto" w:fill="auto"/>
            <w:noWrap/>
            <w:vAlign w:val="bottom"/>
            <w:hideMark/>
          </w:tcPr>
          <w:p w14:paraId="365F1913"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0,94</w:t>
            </w:r>
          </w:p>
        </w:tc>
        <w:tc>
          <w:tcPr>
            <w:tcW w:w="1429" w:type="dxa"/>
            <w:tcBorders>
              <w:top w:val="nil"/>
              <w:left w:val="nil"/>
              <w:bottom w:val="single" w:sz="4" w:space="0" w:color="auto"/>
              <w:right w:val="single" w:sz="4" w:space="0" w:color="auto"/>
            </w:tcBorders>
            <w:shd w:val="clear" w:color="auto" w:fill="auto"/>
            <w:noWrap/>
            <w:vAlign w:val="bottom"/>
            <w:hideMark/>
          </w:tcPr>
          <w:p w14:paraId="7951C6B0"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0,94</w:t>
            </w:r>
          </w:p>
        </w:tc>
        <w:tc>
          <w:tcPr>
            <w:tcW w:w="1429" w:type="dxa"/>
            <w:tcBorders>
              <w:top w:val="nil"/>
              <w:left w:val="nil"/>
              <w:bottom w:val="single" w:sz="4" w:space="0" w:color="auto"/>
              <w:right w:val="single" w:sz="4" w:space="0" w:color="auto"/>
            </w:tcBorders>
            <w:shd w:val="clear" w:color="auto" w:fill="auto"/>
            <w:noWrap/>
            <w:vAlign w:val="bottom"/>
            <w:hideMark/>
          </w:tcPr>
          <w:p w14:paraId="51405781"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0,94</w:t>
            </w:r>
          </w:p>
        </w:tc>
        <w:tc>
          <w:tcPr>
            <w:tcW w:w="1429" w:type="dxa"/>
            <w:tcBorders>
              <w:top w:val="nil"/>
              <w:left w:val="nil"/>
              <w:bottom w:val="single" w:sz="4" w:space="0" w:color="auto"/>
              <w:right w:val="single" w:sz="4" w:space="0" w:color="auto"/>
            </w:tcBorders>
            <w:shd w:val="clear" w:color="auto" w:fill="auto"/>
            <w:noWrap/>
            <w:vAlign w:val="bottom"/>
            <w:hideMark/>
          </w:tcPr>
          <w:p w14:paraId="2C69DC96"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0,00</w:t>
            </w:r>
          </w:p>
        </w:tc>
        <w:tc>
          <w:tcPr>
            <w:tcW w:w="1533" w:type="dxa"/>
            <w:tcBorders>
              <w:top w:val="nil"/>
              <w:left w:val="nil"/>
              <w:bottom w:val="single" w:sz="4" w:space="0" w:color="auto"/>
              <w:right w:val="single" w:sz="4" w:space="0" w:color="auto"/>
            </w:tcBorders>
            <w:shd w:val="clear" w:color="auto" w:fill="auto"/>
            <w:noWrap/>
            <w:vAlign w:val="bottom"/>
            <w:hideMark/>
          </w:tcPr>
          <w:p w14:paraId="74402F78"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100,0</w:t>
            </w:r>
          </w:p>
        </w:tc>
      </w:tr>
      <w:tr w:rsidR="00FD18BE" w:rsidRPr="008023A7" w14:paraId="7AB6B985" w14:textId="77777777" w:rsidTr="00911DC4">
        <w:trPr>
          <w:trHeight w:val="171"/>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484DBF4A" w14:textId="77777777" w:rsidR="00FD18BE" w:rsidRPr="008023A7" w:rsidRDefault="00FD18BE" w:rsidP="00FD18BE">
            <w:pPr>
              <w:jc w:val="lef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HCFC-141b</w:t>
            </w:r>
          </w:p>
        </w:tc>
        <w:tc>
          <w:tcPr>
            <w:tcW w:w="1428" w:type="dxa"/>
            <w:tcBorders>
              <w:top w:val="nil"/>
              <w:left w:val="nil"/>
              <w:bottom w:val="single" w:sz="4" w:space="0" w:color="auto"/>
              <w:right w:val="single" w:sz="4" w:space="0" w:color="auto"/>
            </w:tcBorders>
            <w:shd w:val="clear" w:color="auto" w:fill="auto"/>
            <w:noWrap/>
            <w:vAlign w:val="bottom"/>
            <w:hideMark/>
          </w:tcPr>
          <w:p w14:paraId="69B04782"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10 668,24</w:t>
            </w:r>
          </w:p>
        </w:tc>
        <w:tc>
          <w:tcPr>
            <w:tcW w:w="1429" w:type="dxa"/>
            <w:tcBorders>
              <w:top w:val="nil"/>
              <w:left w:val="nil"/>
              <w:bottom w:val="single" w:sz="4" w:space="0" w:color="auto"/>
              <w:right w:val="single" w:sz="4" w:space="0" w:color="auto"/>
            </w:tcBorders>
            <w:shd w:val="clear" w:color="auto" w:fill="auto"/>
            <w:noWrap/>
            <w:vAlign w:val="bottom"/>
            <w:hideMark/>
          </w:tcPr>
          <w:p w14:paraId="2AB426F6"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10 676,35</w:t>
            </w:r>
          </w:p>
        </w:tc>
        <w:tc>
          <w:tcPr>
            <w:tcW w:w="1429" w:type="dxa"/>
            <w:tcBorders>
              <w:top w:val="nil"/>
              <w:left w:val="nil"/>
              <w:bottom w:val="single" w:sz="4" w:space="0" w:color="auto"/>
              <w:right w:val="single" w:sz="4" w:space="0" w:color="auto"/>
            </w:tcBorders>
            <w:shd w:val="clear" w:color="auto" w:fill="auto"/>
            <w:noWrap/>
            <w:vAlign w:val="bottom"/>
            <w:hideMark/>
          </w:tcPr>
          <w:p w14:paraId="5C4771F3"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10 590,92</w:t>
            </w:r>
          </w:p>
        </w:tc>
        <w:tc>
          <w:tcPr>
            <w:tcW w:w="1429" w:type="dxa"/>
            <w:tcBorders>
              <w:top w:val="nil"/>
              <w:left w:val="nil"/>
              <w:bottom w:val="single" w:sz="4" w:space="0" w:color="auto"/>
              <w:right w:val="single" w:sz="4" w:space="0" w:color="auto"/>
            </w:tcBorders>
            <w:shd w:val="clear" w:color="auto" w:fill="auto"/>
            <w:noWrap/>
            <w:vAlign w:val="bottom"/>
            <w:hideMark/>
          </w:tcPr>
          <w:p w14:paraId="3BEB552A"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85,14</w:t>
            </w:r>
          </w:p>
        </w:tc>
        <w:tc>
          <w:tcPr>
            <w:tcW w:w="1533" w:type="dxa"/>
            <w:tcBorders>
              <w:top w:val="nil"/>
              <w:left w:val="nil"/>
              <w:bottom w:val="single" w:sz="4" w:space="0" w:color="auto"/>
              <w:right w:val="single" w:sz="4" w:space="0" w:color="auto"/>
            </w:tcBorders>
            <w:shd w:val="clear" w:color="auto" w:fill="auto"/>
            <w:noWrap/>
            <w:vAlign w:val="bottom"/>
            <w:hideMark/>
          </w:tcPr>
          <w:p w14:paraId="4E2EF696"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99,2</w:t>
            </w:r>
          </w:p>
        </w:tc>
      </w:tr>
      <w:tr w:rsidR="00FD18BE" w:rsidRPr="008023A7" w14:paraId="4A2267CF" w14:textId="77777777" w:rsidTr="00911DC4">
        <w:trPr>
          <w:trHeight w:val="216"/>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4EF82C23" w14:textId="77777777" w:rsidR="00FD18BE" w:rsidRPr="008023A7" w:rsidRDefault="00FD18BE" w:rsidP="00FD18BE">
            <w:pPr>
              <w:jc w:val="lef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HCFC-142b</w:t>
            </w:r>
          </w:p>
        </w:tc>
        <w:tc>
          <w:tcPr>
            <w:tcW w:w="1428" w:type="dxa"/>
            <w:tcBorders>
              <w:top w:val="nil"/>
              <w:left w:val="nil"/>
              <w:bottom w:val="single" w:sz="4" w:space="0" w:color="auto"/>
              <w:right w:val="single" w:sz="4" w:space="0" w:color="auto"/>
            </w:tcBorders>
            <w:shd w:val="clear" w:color="auto" w:fill="auto"/>
            <w:noWrap/>
            <w:vAlign w:val="bottom"/>
            <w:hideMark/>
          </w:tcPr>
          <w:p w14:paraId="21C20845"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2 000,80</w:t>
            </w:r>
          </w:p>
        </w:tc>
        <w:tc>
          <w:tcPr>
            <w:tcW w:w="1429" w:type="dxa"/>
            <w:tcBorders>
              <w:top w:val="nil"/>
              <w:left w:val="nil"/>
              <w:bottom w:val="single" w:sz="4" w:space="0" w:color="auto"/>
              <w:right w:val="single" w:sz="4" w:space="0" w:color="auto"/>
            </w:tcBorders>
            <w:shd w:val="clear" w:color="auto" w:fill="auto"/>
            <w:noWrap/>
            <w:vAlign w:val="bottom"/>
            <w:hideMark/>
          </w:tcPr>
          <w:p w14:paraId="2BC3F278"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2 016,80</w:t>
            </w:r>
          </w:p>
        </w:tc>
        <w:tc>
          <w:tcPr>
            <w:tcW w:w="1429" w:type="dxa"/>
            <w:tcBorders>
              <w:top w:val="nil"/>
              <w:left w:val="nil"/>
              <w:bottom w:val="single" w:sz="4" w:space="0" w:color="auto"/>
              <w:right w:val="single" w:sz="4" w:space="0" w:color="auto"/>
            </w:tcBorders>
            <w:shd w:val="clear" w:color="auto" w:fill="auto"/>
            <w:noWrap/>
            <w:vAlign w:val="bottom"/>
            <w:hideMark/>
          </w:tcPr>
          <w:p w14:paraId="1739B04D"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1 518,89</w:t>
            </w:r>
          </w:p>
        </w:tc>
        <w:tc>
          <w:tcPr>
            <w:tcW w:w="1429" w:type="dxa"/>
            <w:tcBorders>
              <w:top w:val="nil"/>
              <w:left w:val="nil"/>
              <w:bottom w:val="single" w:sz="4" w:space="0" w:color="auto"/>
              <w:right w:val="single" w:sz="4" w:space="0" w:color="auto"/>
            </w:tcBorders>
            <w:shd w:val="clear" w:color="auto" w:fill="auto"/>
            <w:noWrap/>
            <w:vAlign w:val="bottom"/>
            <w:hideMark/>
          </w:tcPr>
          <w:p w14:paraId="1B2D311F"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496,16</w:t>
            </w:r>
          </w:p>
        </w:tc>
        <w:tc>
          <w:tcPr>
            <w:tcW w:w="1533" w:type="dxa"/>
            <w:tcBorders>
              <w:top w:val="nil"/>
              <w:left w:val="nil"/>
              <w:bottom w:val="single" w:sz="4" w:space="0" w:color="auto"/>
              <w:right w:val="single" w:sz="4" w:space="0" w:color="auto"/>
            </w:tcBorders>
            <w:shd w:val="clear" w:color="auto" w:fill="auto"/>
            <w:noWrap/>
            <w:vAlign w:val="bottom"/>
            <w:hideMark/>
          </w:tcPr>
          <w:p w14:paraId="2FC2401D"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75,3</w:t>
            </w:r>
          </w:p>
        </w:tc>
      </w:tr>
      <w:tr w:rsidR="00FD18BE" w:rsidRPr="008023A7" w14:paraId="4BB94153" w14:textId="77777777" w:rsidTr="00911DC4">
        <w:trPr>
          <w:trHeight w:val="121"/>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24F550C9" w14:textId="77777777" w:rsidR="00FD18BE" w:rsidRPr="008023A7" w:rsidRDefault="00FD18BE" w:rsidP="00FD18BE">
            <w:pPr>
              <w:jc w:val="lef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HCFC-21</w:t>
            </w:r>
          </w:p>
        </w:tc>
        <w:tc>
          <w:tcPr>
            <w:tcW w:w="1428" w:type="dxa"/>
            <w:tcBorders>
              <w:top w:val="nil"/>
              <w:left w:val="nil"/>
              <w:bottom w:val="single" w:sz="4" w:space="0" w:color="auto"/>
              <w:right w:val="single" w:sz="4" w:space="0" w:color="auto"/>
            </w:tcBorders>
            <w:shd w:val="clear" w:color="auto" w:fill="auto"/>
            <w:noWrap/>
            <w:vAlign w:val="bottom"/>
            <w:hideMark/>
          </w:tcPr>
          <w:p w14:paraId="7228E7AA"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0,74</w:t>
            </w:r>
          </w:p>
        </w:tc>
        <w:tc>
          <w:tcPr>
            <w:tcW w:w="1429" w:type="dxa"/>
            <w:tcBorders>
              <w:top w:val="nil"/>
              <w:left w:val="nil"/>
              <w:bottom w:val="single" w:sz="4" w:space="0" w:color="auto"/>
              <w:right w:val="single" w:sz="4" w:space="0" w:color="auto"/>
            </w:tcBorders>
            <w:shd w:val="clear" w:color="auto" w:fill="auto"/>
            <w:noWrap/>
            <w:vAlign w:val="bottom"/>
            <w:hideMark/>
          </w:tcPr>
          <w:p w14:paraId="264C4AE3"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0,74</w:t>
            </w:r>
          </w:p>
        </w:tc>
        <w:tc>
          <w:tcPr>
            <w:tcW w:w="1429" w:type="dxa"/>
            <w:tcBorders>
              <w:top w:val="nil"/>
              <w:left w:val="nil"/>
              <w:bottom w:val="single" w:sz="4" w:space="0" w:color="auto"/>
              <w:right w:val="single" w:sz="4" w:space="0" w:color="auto"/>
            </w:tcBorders>
            <w:shd w:val="clear" w:color="auto" w:fill="auto"/>
            <w:noWrap/>
            <w:vAlign w:val="bottom"/>
            <w:hideMark/>
          </w:tcPr>
          <w:p w14:paraId="57E1B01E"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0,74</w:t>
            </w:r>
          </w:p>
        </w:tc>
        <w:tc>
          <w:tcPr>
            <w:tcW w:w="1429" w:type="dxa"/>
            <w:tcBorders>
              <w:top w:val="nil"/>
              <w:left w:val="nil"/>
              <w:bottom w:val="single" w:sz="4" w:space="0" w:color="auto"/>
              <w:right w:val="single" w:sz="4" w:space="0" w:color="auto"/>
            </w:tcBorders>
            <w:shd w:val="clear" w:color="auto" w:fill="auto"/>
            <w:noWrap/>
            <w:vAlign w:val="bottom"/>
            <w:hideMark/>
          </w:tcPr>
          <w:p w14:paraId="082E5DF2"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0,00</w:t>
            </w:r>
          </w:p>
        </w:tc>
        <w:tc>
          <w:tcPr>
            <w:tcW w:w="1533" w:type="dxa"/>
            <w:tcBorders>
              <w:top w:val="nil"/>
              <w:left w:val="nil"/>
              <w:bottom w:val="single" w:sz="4" w:space="0" w:color="auto"/>
              <w:right w:val="single" w:sz="4" w:space="0" w:color="auto"/>
            </w:tcBorders>
            <w:shd w:val="clear" w:color="auto" w:fill="auto"/>
            <w:noWrap/>
            <w:vAlign w:val="bottom"/>
            <w:hideMark/>
          </w:tcPr>
          <w:p w14:paraId="75D6C7BB"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100,0</w:t>
            </w:r>
          </w:p>
        </w:tc>
      </w:tr>
      <w:tr w:rsidR="00FD18BE" w:rsidRPr="008023A7" w14:paraId="120E6BC8" w14:textId="77777777" w:rsidTr="00911DC4">
        <w:trPr>
          <w:trHeight w:val="42"/>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1D0BF8AD" w14:textId="77777777" w:rsidR="00FD18BE" w:rsidRPr="008023A7" w:rsidRDefault="00FD18BE" w:rsidP="00FD18BE">
            <w:pPr>
              <w:jc w:val="lef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HCFC-22</w:t>
            </w:r>
          </w:p>
        </w:tc>
        <w:tc>
          <w:tcPr>
            <w:tcW w:w="1428" w:type="dxa"/>
            <w:tcBorders>
              <w:top w:val="nil"/>
              <w:left w:val="nil"/>
              <w:bottom w:val="single" w:sz="4" w:space="0" w:color="auto"/>
              <w:right w:val="single" w:sz="4" w:space="0" w:color="auto"/>
            </w:tcBorders>
            <w:shd w:val="clear" w:color="auto" w:fill="auto"/>
            <w:noWrap/>
            <w:vAlign w:val="bottom"/>
            <w:hideMark/>
          </w:tcPr>
          <w:p w14:paraId="6F4FD16C"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20 424,65</w:t>
            </w:r>
          </w:p>
        </w:tc>
        <w:tc>
          <w:tcPr>
            <w:tcW w:w="1429" w:type="dxa"/>
            <w:tcBorders>
              <w:top w:val="nil"/>
              <w:left w:val="nil"/>
              <w:bottom w:val="single" w:sz="4" w:space="0" w:color="auto"/>
              <w:right w:val="single" w:sz="4" w:space="0" w:color="auto"/>
            </w:tcBorders>
            <w:shd w:val="clear" w:color="auto" w:fill="auto"/>
            <w:noWrap/>
            <w:vAlign w:val="bottom"/>
            <w:hideMark/>
          </w:tcPr>
          <w:p w14:paraId="64220E80"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19 851,34</w:t>
            </w:r>
          </w:p>
        </w:tc>
        <w:tc>
          <w:tcPr>
            <w:tcW w:w="1429" w:type="dxa"/>
            <w:tcBorders>
              <w:top w:val="nil"/>
              <w:left w:val="nil"/>
              <w:bottom w:val="single" w:sz="4" w:space="0" w:color="auto"/>
              <w:right w:val="single" w:sz="4" w:space="0" w:color="auto"/>
            </w:tcBorders>
            <w:shd w:val="clear" w:color="auto" w:fill="auto"/>
            <w:noWrap/>
            <w:vAlign w:val="bottom"/>
            <w:hideMark/>
          </w:tcPr>
          <w:p w14:paraId="09931E7E"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13 202,88</w:t>
            </w:r>
          </w:p>
        </w:tc>
        <w:tc>
          <w:tcPr>
            <w:tcW w:w="1429" w:type="dxa"/>
            <w:tcBorders>
              <w:top w:val="nil"/>
              <w:left w:val="nil"/>
              <w:bottom w:val="single" w:sz="4" w:space="0" w:color="auto"/>
              <w:right w:val="single" w:sz="4" w:space="0" w:color="auto"/>
            </w:tcBorders>
            <w:shd w:val="clear" w:color="auto" w:fill="auto"/>
            <w:noWrap/>
            <w:vAlign w:val="bottom"/>
            <w:hideMark/>
          </w:tcPr>
          <w:p w14:paraId="6C058104"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6 647,73</w:t>
            </w:r>
          </w:p>
        </w:tc>
        <w:tc>
          <w:tcPr>
            <w:tcW w:w="1533" w:type="dxa"/>
            <w:tcBorders>
              <w:top w:val="nil"/>
              <w:left w:val="nil"/>
              <w:bottom w:val="single" w:sz="4" w:space="0" w:color="auto"/>
              <w:right w:val="single" w:sz="4" w:space="0" w:color="auto"/>
            </w:tcBorders>
            <w:shd w:val="clear" w:color="auto" w:fill="auto"/>
            <w:noWrap/>
            <w:vAlign w:val="bottom"/>
            <w:hideMark/>
          </w:tcPr>
          <w:p w14:paraId="2A336DF7"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66,5</w:t>
            </w:r>
          </w:p>
        </w:tc>
      </w:tr>
      <w:tr w:rsidR="00FD18BE" w:rsidRPr="008023A7" w14:paraId="3DE5B075" w14:textId="77777777" w:rsidTr="00911DC4">
        <w:trPr>
          <w:trHeight w:val="57"/>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4E49A355" w14:textId="77777777" w:rsidR="00FD18BE" w:rsidRPr="008023A7" w:rsidRDefault="00FD18BE" w:rsidP="00FD18BE">
            <w:pPr>
              <w:jc w:val="lef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HCFC-225</w:t>
            </w:r>
          </w:p>
        </w:tc>
        <w:tc>
          <w:tcPr>
            <w:tcW w:w="1428" w:type="dxa"/>
            <w:tcBorders>
              <w:top w:val="nil"/>
              <w:left w:val="nil"/>
              <w:bottom w:val="single" w:sz="4" w:space="0" w:color="auto"/>
              <w:right w:val="single" w:sz="4" w:space="0" w:color="auto"/>
            </w:tcBorders>
            <w:shd w:val="clear" w:color="auto" w:fill="auto"/>
            <w:noWrap/>
            <w:vAlign w:val="bottom"/>
            <w:hideMark/>
          </w:tcPr>
          <w:p w14:paraId="7A0BDF3F"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2,82</w:t>
            </w:r>
          </w:p>
        </w:tc>
        <w:tc>
          <w:tcPr>
            <w:tcW w:w="1429" w:type="dxa"/>
            <w:tcBorders>
              <w:top w:val="nil"/>
              <w:left w:val="nil"/>
              <w:bottom w:val="single" w:sz="4" w:space="0" w:color="auto"/>
              <w:right w:val="single" w:sz="4" w:space="0" w:color="auto"/>
            </w:tcBorders>
            <w:shd w:val="clear" w:color="auto" w:fill="auto"/>
            <w:noWrap/>
            <w:vAlign w:val="bottom"/>
            <w:hideMark/>
          </w:tcPr>
          <w:p w14:paraId="34807F41"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2,82</w:t>
            </w:r>
          </w:p>
        </w:tc>
        <w:tc>
          <w:tcPr>
            <w:tcW w:w="1429" w:type="dxa"/>
            <w:tcBorders>
              <w:top w:val="nil"/>
              <w:left w:val="nil"/>
              <w:bottom w:val="single" w:sz="4" w:space="0" w:color="auto"/>
              <w:right w:val="single" w:sz="4" w:space="0" w:color="auto"/>
            </w:tcBorders>
            <w:shd w:val="clear" w:color="auto" w:fill="auto"/>
            <w:noWrap/>
            <w:vAlign w:val="bottom"/>
            <w:hideMark/>
          </w:tcPr>
          <w:p w14:paraId="409EB4C2"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1,45</w:t>
            </w:r>
          </w:p>
        </w:tc>
        <w:tc>
          <w:tcPr>
            <w:tcW w:w="1429" w:type="dxa"/>
            <w:tcBorders>
              <w:top w:val="nil"/>
              <w:left w:val="nil"/>
              <w:bottom w:val="single" w:sz="4" w:space="0" w:color="auto"/>
              <w:right w:val="single" w:sz="4" w:space="0" w:color="auto"/>
            </w:tcBorders>
            <w:shd w:val="clear" w:color="auto" w:fill="auto"/>
            <w:noWrap/>
            <w:vAlign w:val="bottom"/>
            <w:hideMark/>
          </w:tcPr>
          <w:p w14:paraId="23894FA5"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1,37</w:t>
            </w:r>
          </w:p>
        </w:tc>
        <w:tc>
          <w:tcPr>
            <w:tcW w:w="1533" w:type="dxa"/>
            <w:tcBorders>
              <w:top w:val="nil"/>
              <w:left w:val="nil"/>
              <w:bottom w:val="single" w:sz="4" w:space="0" w:color="auto"/>
              <w:right w:val="single" w:sz="4" w:space="0" w:color="auto"/>
            </w:tcBorders>
            <w:shd w:val="clear" w:color="auto" w:fill="auto"/>
            <w:noWrap/>
            <w:vAlign w:val="bottom"/>
            <w:hideMark/>
          </w:tcPr>
          <w:p w14:paraId="65C12642"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51,4</w:t>
            </w:r>
          </w:p>
        </w:tc>
      </w:tr>
      <w:tr w:rsidR="00FD18BE" w:rsidRPr="008023A7" w14:paraId="09A7C428" w14:textId="77777777" w:rsidTr="00911DC4">
        <w:trPr>
          <w:trHeight w:val="103"/>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2FAF435C" w14:textId="77777777" w:rsidR="00FD18BE" w:rsidRPr="008023A7" w:rsidRDefault="00FD18BE" w:rsidP="00FD18BE">
            <w:pPr>
              <w:jc w:val="lef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HCFC-225ca</w:t>
            </w:r>
          </w:p>
        </w:tc>
        <w:tc>
          <w:tcPr>
            <w:tcW w:w="1428" w:type="dxa"/>
            <w:tcBorders>
              <w:top w:val="nil"/>
              <w:left w:val="nil"/>
              <w:bottom w:val="single" w:sz="4" w:space="0" w:color="auto"/>
              <w:right w:val="single" w:sz="4" w:space="0" w:color="auto"/>
            </w:tcBorders>
            <w:shd w:val="clear" w:color="auto" w:fill="auto"/>
            <w:noWrap/>
            <w:vAlign w:val="bottom"/>
            <w:hideMark/>
          </w:tcPr>
          <w:p w14:paraId="71B7E581"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0,42</w:t>
            </w:r>
          </w:p>
        </w:tc>
        <w:tc>
          <w:tcPr>
            <w:tcW w:w="1429" w:type="dxa"/>
            <w:tcBorders>
              <w:top w:val="nil"/>
              <w:left w:val="nil"/>
              <w:bottom w:val="single" w:sz="4" w:space="0" w:color="auto"/>
              <w:right w:val="single" w:sz="4" w:space="0" w:color="auto"/>
            </w:tcBorders>
            <w:shd w:val="clear" w:color="auto" w:fill="auto"/>
            <w:noWrap/>
            <w:vAlign w:val="bottom"/>
            <w:hideMark/>
          </w:tcPr>
          <w:p w14:paraId="36EC71D6"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0,42</w:t>
            </w:r>
          </w:p>
        </w:tc>
        <w:tc>
          <w:tcPr>
            <w:tcW w:w="1429" w:type="dxa"/>
            <w:tcBorders>
              <w:top w:val="nil"/>
              <w:left w:val="nil"/>
              <w:bottom w:val="single" w:sz="4" w:space="0" w:color="auto"/>
              <w:right w:val="single" w:sz="4" w:space="0" w:color="auto"/>
            </w:tcBorders>
            <w:shd w:val="clear" w:color="auto" w:fill="auto"/>
            <w:noWrap/>
            <w:vAlign w:val="bottom"/>
            <w:hideMark/>
          </w:tcPr>
          <w:p w14:paraId="27D7EED8"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0,00</w:t>
            </w:r>
          </w:p>
        </w:tc>
        <w:tc>
          <w:tcPr>
            <w:tcW w:w="1429" w:type="dxa"/>
            <w:tcBorders>
              <w:top w:val="nil"/>
              <w:left w:val="nil"/>
              <w:bottom w:val="single" w:sz="4" w:space="0" w:color="auto"/>
              <w:right w:val="single" w:sz="4" w:space="0" w:color="auto"/>
            </w:tcBorders>
            <w:shd w:val="clear" w:color="auto" w:fill="auto"/>
            <w:noWrap/>
            <w:vAlign w:val="bottom"/>
            <w:hideMark/>
          </w:tcPr>
          <w:p w14:paraId="21F28E9E"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0,42</w:t>
            </w:r>
          </w:p>
        </w:tc>
        <w:tc>
          <w:tcPr>
            <w:tcW w:w="1533" w:type="dxa"/>
            <w:tcBorders>
              <w:top w:val="nil"/>
              <w:left w:val="nil"/>
              <w:bottom w:val="single" w:sz="4" w:space="0" w:color="auto"/>
              <w:right w:val="single" w:sz="4" w:space="0" w:color="auto"/>
            </w:tcBorders>
            <w:shd w:val="clear" w:color="auto" w:fill="auto"/>
            <w:noWrap/>
            <w:vAlign w:val="bottom"/>
            <w:hideMark/>
          </w:tcPr>
          <w:p w14:paraId="7155F513"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0,0</w:t>
            </w:r>
          </w:p>
        </w:tc>
      </w:tr>
      <w:tr w:rsidR="00FD18BE" w:rsidRPr="008023A7" w14:paraId="5EBBFC75" w14:textId="77777777" w:rsidTr="00911DC4">
        <w:trPr>
          <w:trHeight w:val="42"/>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041CD587" w14:textId="77777777" w:rsidR="00FD18BE" w:rsidRPr="008023A7" w:rsidRDefault="00FD18BE" w:rsidP="00FD18BE">
            <w:pPr>
              <w:jc w:val="lef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HCFC-225cb</w:t>
            </w:r>
          </w:p>
        </w:tc>
        <w:tc>
          <w:tcPr>
            <w:tcW w:w="1428" w:type="dxa"/>
            <w:tcBorders>
              <w:top w:val="nil"/>
              <w:left w:val="nil"/>
              <w:bottom w:val="single" w:sz="4" w:space="0" w:color="auto"/>
              <w:right w:val="single" w:sz="4" w:space="0" w:color="auto"/>
            </w:tcBorders>
            <w:shd w:val="clear" w:color="auto" w:fill="auto"/>
            <w:noWrap/>
            <w:vAlign w:val="bottom"/>
            <w:hideMark/>
          </w:tcPr>
          <w:p w14:paraId="613848D9"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0,68</w:t>
            </w:r>
          </w:p>
        </w:tc>
        <w:tc>
          <w:tcPr>
            <w:tcW w:w="1429" w:type="dxa"/>
            <w:tcBorders>
              <w:top w:val="nil"/>
              <w:left w:val="nil"/>
              <w:bottom w:val="single" w:sz="4" w:space="0" w:color="auto"/>
              <w:right w:val="single" w:sz="4" w:space="0" w:color="auto"/>
            </w:tcBorders>
            <w:shd w:val="clear" w:color="auto" w:fill="auto"/>
            <w:noWrap/>
            <w:vAlign w:val="bottom"/>
            <w:hideMark/>
          </w:tcPr>
          <w:p w14:paraId="474F9E80"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0,68</w:t>
            </w:r>
          </w:p>
        </w:tc>
        <w:tc>
          <w:tcPr>
            <w:tcW w:w="1429" w:type="dxa"/>
            <w:tcBorders>
              <w:top w:val="nil"/>
              <w:left w:val="nil"/>
              <w:bottom w:val="single" w:sz="4" w:space="0" w:color="auto"/>
              <w:right w:val="single" w:sz="4" w:space="0" w:color="auto"/>
            </w:tcBorders>
            <w:shd w:val="clear" w:color="auto" w:fill="auto"/>
            <w:noWrap/>
            <w:vAlign w:val="bottom"/>
            <w:hideMark/>
          </w:tcPr>
          <w:p w14:paraId="54805D08"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0,00</w:t>
            </w:r>
          </w:p>
        </w:tc>
        <w:tc>
          <w:tcPr>
            <w:tcW w:w="1429" w:type="dxa"/>
            <w:tcBorders>
              <w:top w:val="nil"/>
              <w:left w:val="nil"/>
              <w:bottom w:val="single" w:sz="4" w:space="0" w:color="auto"/>
              <w:right w:val="single" w:sz="4" w:space="0" w:color="auto"/>
            </w:tcBorders>
            <w:shd w:val="clear" w:color="auto" w:fill="auto"/>
            <w:noWrap/>
            <w:vAlign w:val="bottom"/>
            <w:hideMark/>
          </w:tcPr>
          <w:p w14:paraId="5B7DCF26"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0,68</w:t>
            </w:r>
          </w:p>
        </w:tc>
        <w:tc>
          <w:tcPr>
            <w:tcW w:w="1533" w:type="dxa"/>
            <w:tcBorders>
              <w:top w:val="nil"/>
              <w:left w:val="nil"/>
              <w:bottom w:val="single" w:sz="4" w:space="0" w:color="auto"/>
              <w:right w:val="single" w:sz="4" w:space="0" w:color="auto"/>
            </w:tcBorders>
            <w:shd w:val="clear" w:color="auto" w:fill="auto"/>
            <w:noWrap/>
            <w:vAlign w:val="bottom"/>
            <w:hideMark/>
          </w:tcPr>
          <w:p w14:paraId="0480DD71"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0,0</w:t>
            </w:r>
          </w:p>
        </w:tc>
      </w:tr>
      <w:tr w:rsidR="00FD18BE" w:rsidRPr="008023A7" w14:paraId="4A00A878" w14:textId="77777777" w:rsidTr="00911DC4">
        <w:trPr>
          <w:trHeight w:val="53"/>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6CD10E7C" w14:textId="2793BAF6" w:rsidR="00FD18BE" w:rsidRPr="008023A7" w:rsidRDefault="00FD18BE" w:rsidP="00FD18BE">
            <w:pPr>
              <w:jc w:val="left"/>
              <w:rPr>
                <w:rFonts w:asciiTheme="majorBidi" w:hAnsiTheme="majorBidi" w:cstheme="majorBidi"/>
                <w:b/>
                <w:bCs/>
                <w:sz w:val="20"/>
                <w:szCs w:val="20"/>
                <w:lang w:val="fr-FR" w:eastAsia="en-CA"/>
              </w:rPr>
            </w:pPr>
            <w:r w:rsidRPr="008023A7">
              <w:rPr>
                <w:rFonts w:asciiTheme="majorBidi" w:hAnsiTheme="majorBidi" w:cstheme="majorBidi"/>
                <w:b/>
                <w:bCs/>
                <w:sz w:val="20"/>
                <w:szCs w:val="20"/>
                <w:lang w:val="fr-FR" w:eastAsia="fr"/>
              </w:rPr>
              <w:t>Total</w:t>
            </w:r>
          </w:p>
        </w:tc>
        <w:tc>
          <w:tcPr>
            <w:tcW w:w="1428" w:type="dxa"/>
            <w:tcBorders>
              <w:top w:val="nil"/>
              <w:left w:val="nil"/>
              <w:bottom w:val="single" w:sz="4" w:space="0" w:color="auto"/>
              <w:right w:val="single" w:sz="4" w:space="0" w:color="auto"/>
            </w:tcBorders>
            <w:shd w:val="clear" w:color="auto" w:fill="auto"/>
            <w:noWrap/>
            <w:vAlign w:val="bottom"/>
            <w:hideMark/>
          </w:tcPr>
          <w:p w14:paraId="2B25A029" w14:textId="77777777" w:rsidR="00FD18BE" w:rsidRPr="008023A7" w:rsidRDefault="00FD18BE" w:rsidP="00FD18BE">
            <w:pPr>
              <w:jc w:val="right"/>
              <w:rPr>
                <w:rFonts w:asciiTheme="majorBidi" w:hAnsiTheme="majorBidi" w:cstheme="majorBidi"/>
                <w:b/>
                <w:bCs/>
                <w:sz w:val="20"/>
                <w:szCs w:val="20"/>
                <w:lang w:val="fr-FR" w:eastAsia="en-CA"/>
              </w:rPr>
            </w:pPr>
            <w:r w:rsidRPr="008023A7">
              <w:rPr>
                <w:rFonts w:asciiTheme="majorBidi" w:hAnsiTheme="majorBidi" w:cstheme="majorBidi"/>
                <w:b/>
                <w:bCs/>
                <w:sz w:val="20"/>
                <w:szCs w:val="20"/>
                <w:lang w:val="fr-FR" w:eastAsia="fr"/>
              </w:rPr>
              <w:t>33 157,61</w:t>
            </w:r>
          </w:p>
        </w:tc>
        <w:tc>
          <w:tcPr>
            <w:tcW w:w="1429" w:type="dxa"/>
            <w:tcBorders>
              <w:top w:val="nil"/>
              <w:left w:val="nil"/>
              <w:bottom w:val="single" w:sz="4" w:space="0" w:color="auto"/>
              <w:right w:val="single" w:sz="4" w:space="0" w:color="auto"/>
            </w:tcBorders>
            <w:shd w:val="clear" w:color="auto" w:fill="auto"/>
            <w:noWrap/>
            <w:vAlign w:val="bottom"/>
            <w:hideMark/>
          </w:tcPr>
          <w:p w14:paraId="5D7E1B23" w14:textId="77777777" w:rsidR="00FD18BE" w:rsidRPr="008023A7" w:rsidRDefault="00FD18BE" w:rsidP="00FD18BE">
            <w:pPr>
              <w:jc w:val="right"/>
              <w:rPr>
                <w:rFonts w:asciiTheme="majorBidi" w:hAnsiTheme="majorBidi" w:cstheme="majorBidi"/>
                <w:b/>
                <w:bCs/>
                <w:sz w:val="20"/>
                <w:szCs w:val="20"/>
                <w:lang w:val="fr-FR" w:eastAsia="en-CA"/>
              </w:rPr>
            </w:pPr>
            <w:r w:rsidRPr="008023A7">
              <w:rPr>
                <w:rFonts w:asciiTheme="majorBidi" w:hAnsiTheme="majorBidi" w:cstheme="majorBidi"/>
                <w:b/>
                <w:bCs/>
                <w:sz w:val="20"/>
                <w:szCs w:val="20"/>
                <w:lang w:val="fr-FR" w:eastAsia="fr"/>
              </w:rPr>
              <w:t>32 606,44</w:t>
            </w:r>
          </w:p>
        </w:tc>
        <w:tc>
          <w:tcPr>
            <w:tcW w:w="1429" w:type="dxa"/>
            <w:tcBorders>
              <w:top w:val="nil"/>
              <w:left w:val="nil"/>
              <w:bottom w:val="single" w:sz="4" w:space="0" w:color="auto"/>
              <w:right w:val="single" w:sz="4" w:space="0" w:color="auto"/>
            </w:tcBorders>
            <w:shd w:val="clear" w:color="auto" w:fill="auto"/>
            <w:noWrap/>
            <w:vAlign w:val="bottom"/>
            <w:hideMark/>
          </w:tcPr>
          <w:p w14:paraId="49E3EA2D" w14:textId="77777777" w:rsidR="00FD18BE" w:rsidRPr="008023A7" w:rsidRDefault="00FD18BE" w:rsidP="00FD18BE">
            <w:pPr>
              <w:jc w:val="right"/>
              <w:rPr>
                <w:rFonts w:asciiTheme="majorBidi" w:hAnsiTheme="majorBidi" w:cstheme="majorBidi"/>
                <w:b/>
                <w:bCs/>
                <w:sz w:val="20"/>
                <w:szCs w:val="20"/>
                <w:lang w:val="fr-FR" w:eastAsia="en-CA"/>
              </w:rPr>
            </w:pPr>
            <w:r w:rsidRPr="008023A7">
              <w:rPr>
                <w:rFonts w:asciiTheme="majorBidi" w:hAnsiTheme="majorBidi" w:cstheme="majorBidi"/>
                <w:b/>
                <w:bCs/>
                <w:sz w:val="20"/>
                <w:szCs w:val="20"/>
                <w:lang w:val="fr-FR" w:eastAsia="fr"/>
              </w:rPr>
              <w:t>25 352,25</w:t>
            </w:r>
          </w:p>
        </w:tc>
        <w:tc>
          <w:tcPr>
            <w:tcW w:w="1429" w:type="dxa"/>
            <w:tcBorders>
              <w:top w:val="nil"/>
              <w:left w:val="nil"/>
              <w:bottom w:val="single" w:sz="4" w:space="0" w:color="auto"/>
              <w:right w:val="single" w:sz="4" w:space="0" w:color="auto"/>
            </w:tcBorders>
            <w:shd w:val="clear" w:color="auto" w:fill="auto"/>
            <w:noWrap/>
            <w:vAlign w:val="bottom"/>
            <w:hideMark/>
          </w:tcPr>
          <w:p w14:paraId="479B9FBB" w14:textId="77777777" w:rsidR="00FD18BE" w:rsidRPr="008023A7" w:rsidRDefault="00FD18BE" w:rsidP="00FD18BE">
            <w:pPr>
              <w:jc w:val="right"/>
              <w:rPr>
                <w:rFonts w:asciiTheme="majorBidi" w:hAnsiTheme="majorBidi" w:cstheme="majorBidi"/>
                <w:b/>
                <w:bCs/>
                <w:sz w:val="20"/>
                <w:szCs w:val="20"/>
                <w:lang w:val="fr-FR" w:eastAsia="en-CA"/>
              </w:rPr>
            </w:pPr>
            <w:r w:rsidRPr="008023A7">
              <w:rPr>
                <w:rFonts w:asciiTheme="majorBidi" w:hAnsiTheme="majorBidi" w:cstheme="majorBidi"/>
                <w:b/>
                <w:bCs/>
                <w:sz w:val="20"/>
                <w:szCs w:val="20"/>
                <w:lang w:val="fr-FR" w:eastAsia="fr"/>
              </w:rPr>
              <w:t>7 251,41</w:t>
            </w:r>
          </w:p>
        </w:tc>
        <w:tc>
          <w:tcPr>
            <w:tcW w:w="1533" w:type="dxa"/>
            <w:tcBorders>
              <w:top w:val="nil"/>
              <w:left w:val="nil"/>
              <w:bottom w:val="single" w:sz="4" w:space="0" w:color="auto"/>
              <w:right w:val="single" w:sz="4" w:space="0" w:color="auto"/>
            </w:tcBorders>
            <w:shd w:val="clear" w:color="auto" w:fill="auto"/>
            <w:noWrap/>
            <w:vAlign w:val="bottom"/>
            <w:hideMark/>
          </w:tcPr>
          <w:p w14:paraId="384BAB8A" w14:textId="77777777" w:rsidR="00FD18BE" w:rsidRPr="008023A7" w:rsidRDefault="00FD18BE" w:rsidP="00FD18BE">
            <w:pPr>
              <w:jc w:val="right"/>
              <w:rPr>
                <w:rFonts w:asciiTheme="majorBidi" w:hAnsiTheme="majorBidi" w:cstheme="majorBidi"/>
                <w:b/>
                <w:bCs/>
                <w:sz w:val="20"/>
                <w:szCs w:val="20"/>
                <w:lang w:val="fr-FR" w:eastAsia="en-CA"/>
              </w:rPr>
            </w:pPr>
            <w:r w:rsidRPr="008023A7">
              <w:rPr>
                <w:rFonts w:asciiTheme="majorBidi" w:hAnsiTheme="majorBidi" w:cstheme="majorBidi"/>
                <w:b/>
                <w:bCs/>
                <w:sz w:val="20"/>
                <w:szCs w:val="20"/>
                <w:lang w:val="fr-FR" w:eastAsia="fr"/>
              </w:rPr>
              <w:t>77,8</w:t>
            </w:r>
          </w:p>
        </w:tc>
      </w:tr>
      <w:tr w:rsidR="00FD18BE" w:rsidRPr="008023A7" w14:paraId="5A3E394B" w14:textId="77777777" w:rsidTr="00911DC4">
        <w:trPr>
          <w:trHeight w:val="42"/>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164BED8C" w14:textId="18177065" w:rsidR="00FD18BE" w:rsidRPr="008023A7" w:rsidRDefault="00FD18BE" w:rsidP="00FD18BE">
            <w:pPr>
              <w:jc w:val="lef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HCFC-141b dans les polyols**</w:t>
            </w:r>
          </w:p>
        </w:tc>
        <w:tc>
          <w:tcPr>
            <w:tcW w:w="1428" w:type="dxa"/>
            <w:tcBorders>
              <w:top w:val="nil"/>
              <w:left w:val="nil"/>
              <w:bottom w:val="single" w:sz="4" w:space="0" w:color="auto"/>
              <w:right w:val="single" w:sz="4" w:space="0" w:color="auto"/>
            </w:tcBorders>
            <w:shd w:val="clear" w:color="auto" w:fill="auto"/>
            <w:noWrap/>
            <w:vAlign w:val="bottom"/>
            <w:hideMark/>
          </w:tcPr>
          <w:p w14:paraId="79E4C130"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0,00</w:t>
            </w:r>
          </w:p>
        </w:tc>
        <w:tc>
          <w:tcPr>
            <w:tcW w:w="1429" w:type="dxa"/>
            <w:tcBorders>
              <w:top w:val="nil"/>
              <w:left w:val="nil"/>
              <w:bottom w:val="single" w:sz="4" w:space="0" w:color="auto"/>
              <w:right w:val="single" w:sz="4" w:space="0" w:color="auto"/>
            </w:tcBorders>
            <w:shd w:val="clear" w:color="auto" w:fill="auto"/>
            <w:noWrap/>
            <w:vAlign w:val="bottom"/>
            <w:hideMark/>
          </w:tcPr>
          <w:p w14:paraId="57D44A85"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657,00</w:t>
            </w:r>
          </w:p>
        </w:tc>
        <w:tc>
          <w:tcPr>
            <w:tcW w:w="1429" w:type="dxa"/>
            <w:tcBorders>
              <w:top w:val="nil"/>
              <w:left w:val="nil"/>
              <w:bottom w:val="single" w:sz="4" w:space="0" w:color="auto"/>
              <w:right w:val="single" w:sz="4" w:space="0" w:color="auto"/>
            </w:tcBorders>
            <w:shd w:val="clear" w:color="auto" w:fill="auto"/>
            <w:noWrap/>
            <w:vAlign w:val="bottom"/>
            <w:hideMark/>
          </w:tcPr>
          <w:p w14:paraId="063BA25E"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596,11</w:t>
            </w:r>
          </w:p>
        </w:tc>
        <w:tc>
          <w:tcPr>
            <w:tcW w:w="1429" w:type="dxa"/>
            <w:tcBorders>
              <w:top w:val="nil"/>
              <w:left w:val="nil"/>
              <w:bottom w:val="single" w:sz="4" w:space="0" w:color="auto"/>
              <w:right w:val="single" w:sz="4" w:space="0" w:color="auto"/>
            </w:tcBorders>
            <w:shd w:val="clear" w:color="auto" w:fill="auto"/>
            <w:noWrap/>
            <w:vAlign w:val="bottom"/>
            <w:hideMark/>
          </w:tcPr>
          <w:p w14:paraId="38D09FA7"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54,33</w:t>
            </w:r>
          </w:p>
        </w:tc>
        <w:tc>
          <w:tcPr>
            <w:tcW w:w="1533" w:type="dxa"/>
            <w:tcBorders>
              <w:top w:val="nil"/>
              <w:left w:val="nil"/>
              <w:bottom w:val="single" w:sz="4" w:space="0" w:color="auto"/>
              <w:right w:val="single" w:sz="4" w:space="0" w:color="auto"/>
            </w:tcBorders>
            <w:shd w:val="clear" w:color="auto" w:fill="auto"/>
            <w:noWrap/>
            <w:vAlign w:val="bottom"/>
            <w:hideMark/>
          </w:tcPr>
          <w:p w14:paraId="3689A9A7" w14:textId="77777777" w:rsidR="00FD18BE" w:rsidRPr="008023A7" w:rsidRDefault="00FD18BE" w:rsidP="00FD18BE">
            <w:pPr>
              <w:jc w:val="right"/>
              <w:rPr>
                <w:rFonts w:asciiTheme="majorBidi" w:hAnsiTheme="majorBidi" w:cstheme="majorBidi"/>
                <w:sz w:val="20"/>
                <w:szCs w:val="20"/>
                <w:lang w:val="fr-FR" w:eastAsia="en-CA"/>
              </w:rPr>
            </w:pPr>
            <w:r w:rsidRPr="008023A7">
              <w:rPr>
                <w:rFonts w:asciiTheme="majorBidi" w:hAnsiTheme="majorBidi" w:cstheme="majorBidi"/>
                <w:sz w:val="20"/>
                <w:szCs w:val="20"/>
                <w:lang w:val="fr-FR" w:eastAsia="fr"/>
              </w:rPr>
              <w:t>90,7</w:t>
            </w:r>
          </w:p>
        </w:tc>
      </w:tr>
    </w:tbl>
    <w:p w14:paraId="2AA1A22D" w14:textId="208BC660" w:rsidR="00D96194" w:rsidRPr="008023A7" w:rsidRDefault="00D96194" w:rsidP="00D96194">
      <w:pPr>
        <w:pStyle w:val="Title2"/>
        <w:widowControl w:val="0"/>
        <w:jc w:val="left"/>
        <w:rPr>
          <w:b w:val="0"/>
          <w:caps w:val="0"/>
          <w:sz w:val="19"/>
          <w:szCs w:val="19"/>
          <w:lang w:val="fr-FR"/>
        </w:rPr>
      </w:pPr>
      <w:r w:rsidRPr="008023A7">
        <w:rPr>
          <w:b w:val="0"/>
          <w:caps w:val="0"/>
          <w:sz w:val="19"/>
          <w:szCs w:val="19"/>
          <w:lang w:val="fr-FR"/>
        </w:rPr>
        <w:t>* À compter de la 93</w:t>
      </w:r>
      <w:r w:rsidR="00212E53" w:rsidRPr="008023A7">
        <w:rPr>
          <w:b w:val="0"/>
          <w:caps w:val="0"/>
          <w:sz w:val="19"/>
          <w:szCs w:val="19"/>
          <w:vertAlign w:val="superscript"/>
          <w:lang w:val="fr-FR"/>
        </w:rPr>
        <w:t>e</w:t>
      </w:r>
      <w:r w:rsidR="00212E53" w:rsidRPr="008023A7">
        <w:rPr>
          <w:b w:val="0"/>
          <w:caps w:val="0"/>
          <w:sz w:val="19"/>
          <w:szCs w:val="19"/>
          <w:lang w:val="fr-FR"/>
        </w:rPr>
        <w:t>réunion.</w:t>
      </w:r>
    </w:p>
    <w:p w14:paraId="15D75FE8" w14:textId="08A3A550" w:rsidR="00D96194" w:rsidRPr="008023A7" w:rsidRDefault="00D96194" w:rsidP="00D96194">
      <w:pPr>
        <w:pStyle w:val="Title2"/>
        <w:widowControl w:val="0"/>
        <w:jc w:val="left"/>
        <w:rPr>
          <w:b w:val="0"/>
          <w:caps w:val="0"/>
          <w:sz w:val="19"/>
          <w:szCs w:val="19"/>
          <w:lang w:val="fr-FR"/>
        </w:rPr>
      </w:pPr>
      <w:r w:rsidRPr="008023A7">
        <w:rPr>
          <w:b w:val="0"/>
          <w:caps w:val="0"/>
          <w:sz w:val="19"/>
          <w:szCs w:val="19"/>
          <w:lang w:val="fr-FR"/>
        </w:rPr>
        <w:t xml:space="preserve">** HCFC-141b contenu dans les polyols </w:t>
      </w:r>
      <w:r w:rsidR="008023A7" w:rsidRPr="008023A7">
        <w:rPr>
          <w:b w:val="0"/>
          <w:caps w:val="0"/>
          <w:sz w:val="19"/>
          <w:szCs w:val="19"/>
          <w:lang w:val="fr-FR"/>
        </w:rPr>
        <w:t>pré</w:t>
      </w:r>
      <w:r w:rsidR="008023A7">
        <w:rPr>
          <w:b w:val="0"/>
          <w:caps w:val="0"/>
          <w:sz w:val="19"/>
          <w:szCs w:val="19"/>
          <w:lang w:val="fr-FR"/>
        </w:rPr>
        <w:t>-</w:t>
      </w:r>
      <w:r w:rsidR="008023A7" w:rsidRPr="008023A7">
        <w:rPr>
          <w:b w:val="0"/>
          <w:caps w:val="0"/>
          <w:sz w:val="19"/>
          <w:szCs w:val="19"/>
          <w:lang w:val="fr-FR"/>
        </w:rPr>
        <w:t>mélangés</w:t>
      </w:r>
      <w:r w:rsidRPr="008023A7">
        <w:rPr>
          <w:b w:val="0"/>
          <w:caps w:val="0"/>
          <w:sz w:val="19"/>
          <w:szCs w:val="19"/>
          <w:lang w:val="fr-FR"/>
        </w:rPr>
        <w:t xml:space="preserve"> importés. </w:t>
      </w:r>
    </w:p>
    <w:p w14:paraId="259E89B7" w14:textId="77777777" w:rsidR="002D7ECD" w:rsidRPr="008023A7" w:rsidRDefault="002D7ECD" w:rsidP="00D96194">
      <w:pPr>
        <w:keepNext/>
        <w:rPr>
          <w:b/>
          <w:lang w:val="fr-FR"/>
        </w:rPr>
      </w:pPr>
    </w:p>
    <w:p w14:paraId="11FDB73E" w14:textId="77777777" w:rsidR="00D96194" w:rsidRPr="008023A7" w:rsidRDefault="00D96194" w:rsidP="00D96194">
      <w:pPr>
        <w:tabs>
          <w:tab w:val="left" w:pos="3285"/>
        </w:tabs>
        <w:spacing w:after="240"/>
        <w:rPr>
          <w:bCs/>
          <w:iCs/>
          <w:u w:val="single"/>
          <w:lang w:val="fr-FR"/>
        </w:rPr>
      </w:pPr>
      <w:r w:rsidRPr="008023A7">
        <w:rPr>
          <w:bCs/>
          <w:iCs/>
          <w:u w:val="single"/>
          <w:lang w:val="fr-FR"/>
        </w:rPr>
        <w:t xml:space="preserve">HFC </w:t>
      </w:r>
    </w:p>
    <w:p w14:paraId="4D6B8511" w14:textId="09B20A74" w:rsidR="00D96194" w:rsidRPr="008023A7" w:rsidRDefault="00D96194" w:rsidP="00D96194">
      <w:pPr>
        <w:pStyle w:val="Heading1"/>
        <w:rPr>
          <w:lang w:val="fr-FR"/>
        </w:rPr>
      </w:pPr>
      <w:r w:rsidRPr="008023A7">
        <w:rPr>
          <w:lang w:val="fr-FR"/>
        </w:rPr>
        <w:t>Sur les 147 pays A5, 123 pays ont communiqué des données A7 relatives aux HFC en 2020, 2021, 2022 ou 2023. Cent onze des 123 pays A5 ont ratifié l’Amendement de Kigali. Cent quinze des 123 pays ont fourni des données relatives à ces trois années (2020, 2021 et 2022) et ont établi des valeurs de référence pour les HFC. L'annexe III du présent document comprend des informations sur les données A7 de consommation de HFC pour 2020, 2021, 2022 et 2023 pour ces 123 pays et les valeurs de référence pour les HFC (mesurées en équivalent CO</w:t>
      </w:r>
      <w:r w:rsidRPr="008023A7">
        <w:rPr>
          <w:vertAlign w:val="subscript"/>
          <w:lang w:val="fr-FR"/>
        </w:rPr>
        <w:t>2</w:t>
      </w:r>
      <w:r w:rsidRPr="008023A7">
        <w:rPr>
          <w:lang w:val="fr-FR"/>
        </w:rPr>
        <w:t>) pour 115 pays A5. À la 93</w:t>
      </w:r>
      <w:r w:rsidR="008A15DA" w:rsidRPr="008023A7">
        <w:rPr>
          <w:vertAlign w:val="superscript"/>
          <w:lang w:val="fr-FR"/>
        </w:rPr>
        <w:t>e</w:t>
      </w:r>
      <w:r w:rsidRPr="008023A7">
        <w:rPr>
          <w:lang w:val="fr-FR"/>
        </w:rPr>
        <w:t xml:space="preserve"> réunion, le Comité exécutif a approuvé la phase I des plans de mise en œuvre des HFC de Kigali (KIP) </w:t>
      </w:r>
      <w:r w:rsidR="008023A7">
        <w:rPr>
          <w:lang w:val="fr-FR"/>
        </w:rPr>
        <w:t>de</w:t>
      </w:r>
      <w:r w:rsidRPr="008023A7">
        <w:rPr>
          <w:lang w:val="fr-FR"/>
        </w:rPr>
        <w:t xml:space="preserve"> 24 pays.</w:t>
      </w:r>
      <w:r w:rsidR="0022344F" w:rsidRPr="008023A7">
        <w:rPr>
          <w:rStyle w:val="FootnoteReference"/>
          <w:bCs/>
          <w:lang w:val="fr-FR"/>
        </w:rPr>
        <w:footnoteReference w:id="16"/>
      </w:r>
    </w:p>
    <w:p w14:paraId="1E482396" w14:textId="6BAA5FBE" w:rsidR="00032663" w:rsidRPr="008023A7" w:rsidRDefault="001869D1" w:rsidP="001869D1">
      <w:pPr>
        <w:pStyle w:val="Heading1"/>
        <w:rPr>
          <w:lang w:val="fr-FR"/>
        </w:rPr>
      </w:pPr>
      <w:r w:rsidRPr="008023A7">
        <w:rPr>
          <w:lang w:val="fr-FR"/>
        </w:rPr>
        <w:t>Huit pays ont demandé une exemption pour températures ambiantes élevées selon le Secrétariat de l'ozone, à savoir le Bénin, l'Égypte, l'Érythrée, la Gambie, la Guinée-Bissau, le Nigéria, le Sénégal et le Tchad. Des KIP ont été approuvés pour le Ghana, la Jordanie, le Niger et le Turkménistan. Lors de la 94</w:t>
      </w:r>
      <w:r w:rsidR="006B5855" w:rsidRPr="008023A7">
        <w:rPr>
          <w:vertAlign w:val="superscript"/>
          <w:lang w:val="fr-FR"/>
        </w:rPr>
        <w:t>e</w:t>
      </w:r>
      <w:r w:rsidR="00180B06">
        <w:rPr>
          <w:lang w:val="fr-FR"/>
        </w:rPr>
        <w:t> </w:t>
      </w:r>
      <w:r w:rsidRPr="008023A7">
        <w:rPr>
          <w:lang w:val="fr-FR"/>
        </w:rPr>
        <w:t xml:space="preserve">réunion, le Comité </w:t>
      </w:r>
      <w:r w:rsidR="008023A7">
        <w:rPr>
          <w:lang w:val="fr-FR"/>
        </w:rPr>
        <w:t>exécutif</w:t>
      </w:r>
      <w:r w:rsidRPr="008023A7">
        <w:rPr>
          <w:lang w:val="fr-FR"/>
        </w:rPr>
        <w:t xml:space="preserve"> examinera les KIP du Burkina Faso et de la Tunisie.</w:t>
      </w:r>
    </w:p>
    <w:p w14:paraId="199444FB" w14:textId="50D0A82A" w:rsidR="00027E5C" w:rsidRPr="008023A7" w:rsidRDefault="00C40A85" w:rsidP="007D324A">
      <w:pPr>
        <w:pStyle w:val="Heading1"/>
        <w:rPr>
          <w:lang w:val="fr-FR"/>
        </w:rPr>
      </w:pPr>
      <w:r w:rsidRPr="008023A7">
        <w:rPr>
          <w:lang w:val="fr-FR"/>
        </w:rPr>
        <w:t xml:space="preserve">Lors de leur trente-cinquième réunion, par </w:t>
      </w:r>
      <w:r w:rsidR="0094353B" w:rsidRPr="008023A7">
        <w:rPr>
          <w:rStyle w:val="ui-provider"/>
          <w:lang w:val="fr-FR"/>
        </w:rPr>
        <w:t>la décision XXXV/16,</w:t>
      </w:r>
      <w:r w:rsidRPr="008023A7">
        <w:rPr>
          <w:lang w:val="fr-FR"/>
        </w:rPr>
        <w:t xml:space="preserve"> les Parties ont reconnu que huit pays (le Botswana, Cuba, Maurice, la Mongolie, la République de Moldova, le Rwanda, Sainte-Lucie et le Turkménistan) avaient prouvé des réductions de leurs niveaux de consommation de HFC au cours des années 2020-2022, par rapport à 2018-2019</w:t>
      </w:r>
      <w:r w:rsidR="008023A7">
        <w:rPr>
          <w:lang w:val="fr-FR"/>
        </w:rPr>
        <w:t> ;</w:t>
      </w:r>
      <w:r w:rsidRPr="008023A7">
        <w:rPr>
          <w:lang w:val="fr-FR"/>
        </w:rPr>
        <w:t xml:space="preserve"> on s'attendait à ce que leurs calculs montrent des niveaux de consommation de HFC en 2024 qui dépassent les valeurs de référence fixées par calcul ; ces huit pays ont </w:t>
      </w:r>
      <w:r w:rsidRPr="008023A7">
        <w:rPr>
          <w:lang w:val="fr-FR"/>
        </w:rPr>
        <w:lastRenderedPageBreak/>
        <w:t>exprimé leurs inquiétudes par écrit au Secrétariat de l'ozone concernant l'impact de la pandémie de COVID</w:t>
      </w:r>
      <w:r w:rsidR="00180B06">
        <w:rPr>
          <w:lang w:val="fr-FR"/>
        </w:rPr>
        <w:noBreakHyphen/>
      </w:r>
      <w:r w:rsidRPr="008023A7">
        <w:rPr>
          <w:lang w:val="fr-FR"/>
        </w:rPr>
        <w:t xml:space="preserve">19 sur leurs valeurs de référence. </w:t>
      </w:r>
    </w:p>
    <w:p w14:paraId="5328B501" w14:textId="2EA103A3" w:rsidR="00D07729" w:rsidRPr="008023A7" w:rsidRDefault="00614B82" w:rsidP="007D324A">
      <w:pPr>
        <w:pStyle w:val="Heading1"/>
        <w:rPr>
          <w:rStyle w:val="ui-provider"/>
          <w:lang w:val="fr-FR"/>
        </w:rPr>
      </w:pPr>
      <w:r w:rsidRPr="008023A7">
        <w:rPr>
          <w:lang w:val="fr-FR"/>
        </w:rPr>
        <w:t>Les Parties ont également convenu que le Comité de mise en œuvre de la procédure de non-respect du Protocole de Montréal devrait reporter, jusqu'à ce que les données de 2026 soient disponibles, tout examen du statut de conformité en ce qui concerne les mesures de contrôle de la consommation des substances de l'annexe F, pour l'un des huit pays énumérés à l'alinéa 20, étant entendu que le pays continuera à faire tout son possible pour se conformer à ces mesures de contrôle, et a exhorté les pays qui ne l'ont pas encore fait à soumettre dans les plus brefs délais leurs KIP respectifs, pour examen par le Comité exécutif.</w:t>
      </w:r>
      <w:r w:rsidR="00D740C6" w:rsidRPr="008023A7">
        <w:rPr>
          <w:rStyle w:val="ui-provider"/>
          <w:lang w:val="fr-FR"/>
        </w:rPr>
        <w:t>.</w:t>
      </w:r>
      <w:r w:rsidR="00F51C1A" w:rsidRPr="008023A7">
        <w:rPr>
          <w:rStyle w:val="ui-provider"/>
          <w:lang w:val="fr-FR"/>
        </w:rPr>
        <w:t xml:space="preserve">  </w:t>
      </w:r>
    </w:p>
    <w:p w14:paraId="63F24B69" w14:textId="6B2A8A82" w:rsidR="002B0BD7" w:rsidRPr="008023A7" w:rsidRDefault="008C12A6" w:rsidP="007D324A">
      <w:pPr>
        <w:pStyle w:val="Heading1"/>
        <w:rPr>
          <w:lang w:val="fr-FR"/>
        </w:rPr>
      </w:pPr>
      <w:r w:rsidRPr="008023A7">
        <w:rPr>
          <w:rStyle w:val="ui-provider"/>
          <w:lang w:val="fr-FR"/>
        </w:rPr>
        <w:t>Parmi ces huit pays, la phase I des KIP pour Cuba et le Turkménistan a été approuvée lors de la 93</w:t>
      </w:r>
      <w:r w:rsidR="008E520B" w:rsidRPr="008023A7">
        <w:rPr>
          <w:rStyle w:val="ui-provider"/>
          <w:vertAlign w:val="superscript"/>
          <w:lang w:val="fr-FR"/>
        </w:rPr>
        <w:t>e</w:t>
      </w:r>
      <w:r w:rsidR="008023A7">
        <w:rPr>
          <w:rStyle w:val="ui-provider"/>
          <w:lang w:val="fr-FR"/>
        </w:rPr>
        <w:t> </w:t>
      </w:r>
      <w:r w:rsidR="00DB789B" w:rsidRPr="008023A7">
        <w:rPr>
          <w:rStyle w:val="ui-provider"/>
          <w:lang w:val="fr-FR"/>
        </w:rPr>
        <w:t>réunion ; Sainte-Lucie a soumis la phase I de son KIP à la 94</w:t>
      </w:r>
      <w:r w:rsidR="006E2620" w:rsidRPr="008023A7">
        <w:rPr>
          <w:rStyle w:val="ui-provider"/>
          <w:vertAlign w:val="superscript"/>
          <w:lang w:val="fr-FR"/>
        </w:rPr>
        <w:t>e</w:t>
      </w:r>
      <w:r w:rsidR="006E2620" w:rsidRPr="008023A7">
        <w:rPr>
          <w:rStyle w:val="ui-provider"/>
          <w:lang w:val="fr-FR"/>
        </w:rPr>
        <w:t xml:space="preserve"> réunion.</w:t>
      </w:r>
    </w:p>
    <w:p w14:paraId="30DCA8DB" w14:textId="77777777" w:rsidR="00D96194" w:rsidRPr="008023A7" w:rsidRDefault="00D96194" w:rsidP="00D96194">
      <w:pPr>
        <w:pStyle w:val="Heading1"/>
        <w:keepNext/>
        <w:widowControl w:val="0"/>
        <w:numPr>
          <w:ilvl w:val="0"/>
          <w:numId w:val="0"/>
        </w:numPr>
        <w:tabs>
          <w:tab w:val="left" w:pos="720"/>
        </w:tabs>
        <w:rPr>
          <w:b/>
          <w:lang w:val="fr-FR"/>
        </w:rPr>
      </w:pPr>
      <w:r w:rsidRPr="008023A7">
        <w:rPr>
          <w:b/>
          <w:lang w:val="fr-FR"/>
        </w:rPr>
        <w:t>I.2 Systèmes de licences et de quotas</w:t>
      </w:r>
    </w:p>
    <w:p w14:paraId="1C469E92" w14:textId="5BAAB07F" w:rsidR="00D96194" w:rsidRPr="008023A7" w:rsidRDefault="00D96194" w:rsidP="00D96194">
      <w:pPr>
        <w:pStyle w:val="Heading1"/>
        <w:rPr>
          <w:lang w:val="fr-FR"/>
        </w:rPr>
      </w:pPr>
      <w:r w:rsidRPr="008023A7">
        <w:rPr>
          <w:lang w:val="fr-FR"/>
        </w:rPr>
        <w:t>Tous les pays A5 ont établi des systèmes de licence conformément à l'article 4B du Protocole de Montréal et ont confirmé qu'un système national exécutoire capable de garantir la conformité du pays avec le calendrier d'élimination des HCFC du Protocole de Montréal a été mis en place. Cent quatre des 116 pays A5</w:t>
      </w:r>
      <w:r w:rsidRPr="008023A7">
        <w:rPr>
          <w:rStyle w:val="FootnoteReference"/>
          <w:lang w:val="fr-FR"/>
        </w:rPr>
        <w:footnoteReference w:id="17"/>
      </w:r>
      <w:r w:rsidRPr="008023A7">
        <w:rPr>
          <w:lang w:val="fr-FR"/>
        </w:rPr>
        <w:t xml:space="preserve"> qui ont ratifié l'Amendement de Kigali</w:t>
      </w:r>
      <w:r w:rsidRPr="008023A7">
        <w:rPr>
          <w:rStyle w:val="FootnoteReference"/>
          <w:lang w:val="fr-FR"/>
        </w:rPr>
        <w:footnoteReference w:id="18"/>
      </w:r>
      <w:r w:rsidRPr="008023A7">
        <w:rPr>
          <w:lang w:val="fr-FR"/>
        </w:rPr>
        <w:t xml:space="preserve"> ont établi un système d’autorisation applicable aux HFC.</w:t>
      </w:r>
    </w:p>
    <w:p w14:paraId="5C3E05AD" w14:textId="6468ACF6" w:rsidR="00D96194" w:rsidRPr="008023A7" w:rsidRDefault="008023A7" w:rsidP="00D96194">
      <w:pPr>
        <w:pStyle w:val="Heading2"/>
        <w:numPr>
          <w:ilvl w:val="0"/>
          <w:numId w:val="0"/>
        </w:numPr>
        <w:tabs>
          <w:tab w:val="left" w:pos="720"/>
        </w:tabs>
        <w:adjustRightInd w:val="0"/>
        <w:textAlignment w:val="baseline"/>
        <w:rPr>
          <w:b/>
          <w:sz w:val="24"/>
          <w:szCs w:val="24"/>
          <w:lang w:val="fr-FR"/>
        </w:rPr>
      </w:pPr>
      <w:r>
        <w:rPr>
          <w:b/>
          <w:sz w:val="24"/>
          <w:szCs w:val="24"/>
          <w:lang w:val="fr-FR"/>
        </w:rPr>
        <w:t>II.</w:t>
      </w:r>
      <w:r>
        <w:rPr>
          <w:b/>
          <w:sz w:val="24"/>
          <w:szCs w:val="24"/>
          <w:lang w:val="fr-FR"/>
        </w:rPr>
        <w:tab/>
      </w:r>
      <w:r w:rsidR="00D96194" w:rsidRPr="008023A7">
        <w:rPr>
          <w:b/>
          <w:sz w:val="24"/>
          <w:szCs w:val="24"/>
          <w:lang w:val="fr-FR"/>
        </w:rPr>
        <w:t xml:space="preserve"> Pays A5 soumis aux décisions des Parties en matière de conformité</w:t>
      </w:r>
    </w:p>
    <w:p w14:paraId="526CB85B" w14:textId="0900A8E9" w:rsidR="00D96194" w:rsidRPr="008023A7" w:rsidRDefault="00D96194" w:rsidP="00D96194">
      <w:pPr>
        <w:pStyle w:val="Heading1"/>
        <w:keepNext/>
        <w:widowControl w:val="0"/>
        <w:rPr>
          <w:lang w:val="fr-FR"/>
        </w:rPr>
      </w:pPr>
      <w:r w:rsidRPr="008023A7">
        <w:rPr>
          <w:lang w:val="fr-FR"/>
        </w:rPr>
        <w:t>Lors de leur trente-cinquième réunion, les Parties ont établi que la République populaire démocratique de Corée n'avait pas respecté, en 2021, les dispositions du Protocole de Montréal régissant la consommation et la production de HCFC (décision XXXV/18). Comme indiqué aux alinéas 8 et 14, la République populaire démocratique de Corée a déclaré une consommation de HCFC de 57,84 tonnes PAO et une production de HCFC de 24,79 tonnes PAO pour l'année 2022, ce qui est inférieur aux objectifs de consommation et de production fixés dans le plan d'action de décision XXXII/6. Le Comité de mise en œuvre examinera la question lors de sa 72</w:t>
      </w:r>
      <w:r w:rsidR="00165A0D" w:rsidRPr="008023A7">
        <w:rPr>
          <w:vertAlign w:val="superscript"/>
          <w:lang w:val="fr-FR"/>
        </w:rPr>
        <w:t>e</w:t>
      </w:r>
      <w:r w:rsidRPr="008023A7">
        <w:rPr>
          <w:lang w:val="fr-FR"/>
        </w:rPr>
        <w:t xml:space="preserve"> réunion.</w:t>
      </w:r>
    </w:p>
    <w:p w14:paraId="2FE95439" w14:textId="77777777" w:rsidR="00D96194" w:rsidRPr="008023A7" w:rsidRDefault="00D96194" w:rsidP="00D96194">
      <w:pPr>
        <w:keepNext/>
        <w:widowControl w:val="0"/>
        <w:spacing w:after="240"/>
        <w:rPr>
          <w:b/>
          <w:bCs/>
          <w:sz w:val="24"/>
          <w:szCs w:val="24"/>
          <w:lang w:val="fr-FR"/>
        </w:rPr>
      </w:pPr>
      <w:r w:rsidRPr="008023A7">
        <w:rPr>
          <w:b/>
          <w:bCs/>
          <w:sz w:val="24"/>
          <w:szCs w:val="24"/>
          <w:lang w:val="fr-FR"/>
        </w:rPr>
        <w:t>III.</w:t>
      </w:r>
      <w:r w:rsidRPr="008023A7">
        <w:rPr>
          <w:b/>
          <w:bCs/>
          <w:sz w:val="24"/>
          <w:szCs w:val="24"/>
          <w:lang w:val="fr-FR"/>
        </w:rPr>
        <w:tab/>
        <w:t xml:space="preserve">Analyse des rapports de mise en œuvre du PP pour les HCFC et les HFC </w:t>
      </w:r>
    </w:p>
    <w:tbl>
      <w:tblPr>
        <w:tblStyle w:val="TableGrid"/>
        <w:tblW w:w="0" w:type="auto"/>
        <w:tblLook w:val="04A0" w:firstRow="1" w:lastRow="0" w:firstColumn="1" w:lastColumn="0" w:noHBand="0" w:noVBand="1"/>
      </w:tblPr>
      <w:tblGrid>
        <w:gridCol w:w="9350"/>
      </w:tblGrid>
      <w:tr w:rsidR="00D96194" w:rsidRPr="00FE2983" w14:paraId="758F9D56" w14:textId="77777777" w:rsidTr="007D324A">
        <w:tc>
          <w:tcPr>
            <w:tcW w:w="9350" w:type="dxa"/>
          </w:tcPr>
          <w:p w14:paraId="2550EE64" w14:textId="77777777" w:rsidR="00D96194" w:rsidRPr="008023A7" w:rsidRDefault="00D96194" w:rsidP="007D324A">
            <w:pPr>
              <w:widowControl w:val="0"/>
              <w:rPr>
                <w:u w:val="single"/>
                <w:lang w:val="fr-FR"/>
              </w:rPr>
            </w:pPr>
            <w:r w:rsidRPr="008023A7">
              <w:rPr>
                <w:u w:val="single"/>
                <w:lang w:val="fr-FR"/>
              </w:rPr>
              <w:t>Messages clés de l’analyse des données PP</w:t>
            </w:r>
          </w:p>
          <w:p w14:paraId="2CD64A72" w14:textId="77777777" w:rsidR="00D96194" w:rsidRPr="008023A7" w:rsidRDefault="00D96194" w:rsidP="007D324A">
            <w:pPr>
              <w:pStyle w:val="ListParagraph"/>
              <w:widowControl w:val="0"/>
              <w:numPr>
                <w:ilvl w:val="0"/>
                <w:numId w:val="33"/>
              </w:numPr>
              <w:rPr>
                <w:sz w:val="22"/>
                <w:szCs w:val="22"/>
                <w:lang w:val="fr-FR"/>
              </w:rPr>
            </w:pPr>
            <w:r w:rsidRPr="008023A7">
              <w:rPr>
                <w:sz w:val="22"/>
                <w:szCs w:val="22"/>
                <w:lang w:val="fr-FR"/>
              </w:rPr>
              <w:t xml:space="preserve">En 2022, les trois secteurs ayant la plus grande consommation de HCFC (mesurée en tonnes PAO) étaient d'abord l'entretien de la réfrigération, ensuite le secteur des mousses et troisièmement, le secteur de la fabrication d'équipements de réfrigération.  </w:t>
            </w:r>
          </w:p>
          <w:p w14:paraId="33F2C245" w14:textId="53011133" w:rsidR="00D96194" w:rsidRPr="008023A7" w:rsidRDefault="00D96194" w:rsidP="007D324A">
            <w:pPr>
              <w:pStyle w:val="ListParagraph"/>
              <w:widowControl w:val="0"/>
              <w:numPr>
                <w:ilvl w:val="0"/>
                <w:numId w:val="33"/>
              </w:numPr>
              <w:rPr>
                <w:sz w:val="22"/>
                <w:szCs w:val="22"/>
                <w:lang w:val="fr-FR"/>
              </w:rPr>
            </w:pPr>
            <w:r w:rsidRPr="008023A7">
              <w:rPr>
                <w:sz w:val="22"/>
                <w:szCs w:val="22"/>
                <w:lang w:val="fr-FR"/>
              </w:rPr>
              <w:t>Diminution significative de la consommation et de la production de HCFC en 2020, 2021 et 2022 ; cette réduction est due à la combinaison des mesures de contrôle des HCFC en 2020, de la mise en œuvre du projet d’élimination des HCFC et des défis affectant les activités commerciales en raison de la</w:t>
            </w:r>
            <w:r w:rsidR="008023A7">
              <w:rPr>
                <w:sz w:val="22"/>
                <w:szCs w:val="22"/>
                <w:lang w:val="fr-FR"/>
              </w:rPr>
              <w:t xml:space="preserve"> </w:t>
            </w:r>
            <w:r w:rsidRPr="008023A7">
              <w:rPr>
                <w:sz w:val="22"/>
                <w:szCs w:val="22"/>
                <w:lang w:val="fr-FR"/>
              </w:rPr>
              <w:t>pandémie de COVID</w:t>
            </w:r>
            <w:r w:rsidRPr="008023A7">
              <w:rPr>
                <w:sz w:val="22"/>
                <w:szCs w:val="22"/>
                <w:lang w:val="fr-FR"/>
              </w:rPr>
              <w:noBreakHyphen/>
              <w:t>19.</w:t>
            </w:r>
          </w:p>
          <w:p w14:paraId="03139628" w14:textId="77777777" w:rsidR="00D96194" w:rsidRPr="008023A7" w:rsidRDefault="00D96194" w:rsidP="007D324A">
            <w:pPr>
              <w:pStyle w:val="ListParagraph"/>
              <w:widowControl w:val="0"/>
              <w:numPr>
                <w:ilvl w:val="0"/>
                <w:numId w:val="33"/>
              </w:numPr>
              <w:rPr>
                <w:sz w:val="22"/>
                <w:szCs w:val="22"/>
                <w:lang w:val="fr-FR"/>
              </w:rPr>
            </w:pPr>
            <w:r w:rsidRPr="008023A7">
              <w:rPr>
                <w:sz w:val="22"/>
                <w:szCs w:val="22"/>
                <w:lang w:val="fr-FR"/>
              </w:rPr>
              <w:t>À mesure que progresse l'élimination des HCFC dans les secteurs de la fabrication de mousses et d'équipements de réfrigération, le secteur de l'entretien en réfrigération s'étend,</w:t>
            </w:r>
            <w:bookmarkStart w:id="3" w:name="_Hlk132968770"/>
            <w:r w:rsidRPr="008023A7">
              <w:rPr>
                <w:sz w:val="22"/>
                <w:szCs w:val="22"/>
                <w:lang w:val="fr-FR"/>
              </w:rPr>
              <w:t xml:space="preserve"> même si la consommation diminue avec le temps. </w:t>
            </w:r>
          </w:p>
          <w:bookmarkEnd w:id="3"/>
          <w:p w14:paraId="21741BC7" w14:textId="4956E126" w:rsidR="00D96194" w:rsidRPr="008023A7" w:rsidRDefault="00D96194" w:rsidP="007D324A">
            <w:pPr>
              <w:pStyle w:val="ListParagraph"/>
              <w:widowControl w:val="0"/>
              <w:numPr>
                <w:ilvl w:val="0"/>
                <w:numId w:val="33"/>
              </w:numPr>
              <w:rPr>
                <w:sz w:val="22"/>
                <w:szCs w:val="22"/>
                <w:lang w:val="fr-FR"/>
              </w:rPr>
            </w:pPr>
            <w:r w:rsidRPr="008023A7">
              <w:rPr>
                <w:sz w:val="22"/>
                <w:szCs w:val="22"/>
                <w:lang w:val="fr-FR"/>
              </w:rPr>
              <w:t xml:space="preserve">117 pays A5 ont communiqué des données PP relatives aux HFC pour 2022.  </w:t>
            </w:r>
          </w:p>
          <w:p w14:paraId="7E5A7151" w14:textId="661912E9" w:rsidR="00D96194" w:rsidRPr="008023A7" w:rsidRDefault="00D96194" w:rsidP="007D324A">
            <w:pPr>
              <w:pStyle w:val="ListParagraph"/>
              <w:keepLines/>
              <w:widowControl w:val="0"/>
              <w:numPr>
                <w:ilvl w:val="0"/>
                <w:numId w:val="33"/>
              </w:numPr>
              <w:rPr>
                <w:sz w:val="22"/>
                <w:szCs w:val="22"/>
                <w:lang w:val="fr-FR"/>
              </w:rPr>
            </w:pPr>
            <w:r w:rsidRPr="008023A7">
              <w:rPr>
                <w:sz w:val="22"/>
                <w:szCs w:val="22"/>
                <w:lang w:val="fr-FR"/>
              </w:rPr>
              <w:t>Les HFC-32, HFC-125, HFC-134a, HFC-227ea, R-404A, R-507A et R-410A forment 93,2 % de la consommation totale en tonnes équivalent CO</w:t>
            </w:r>
            <w:r w:rsidRPr="008023A7">
              <w:rPr>
                <w:sz w:val="22"/>
                <w:szCs w:val="22"/>
                <w:vertAlign w:val="subscript"/>
                <w:lang w:val="fr-FR"/>
              </w:rPr>
              <w:t>2</w:t>
            </w:r>
            <w:r w:rsidRPr="008023A7">
              <w:rPr>
                <w:sz w:val="22"/>
                <w:szCs w:val="22"/>
                <w:lang w:val="fr-FR"/>
              </w:rPr>
              <w:t xml:space="preserve"> ; l'entretien en réfrigération représente 36,2 %, la fabrication d'équipements de réfrigération (autres équipements) 22,4 % et la fabrication d'équipements de réfrigération (climatiseurs) 19,5 %.</w:t>
            </w:r>
          </w:p>
          <w:p w14:paraId="6EBA20F7" w14:textId="4796BE57" w:rsidR="00D96194" w:rsidRPr="008023A7" w:rsidRDefault="00D96194" w:rsidP="007D324A">
            <w:pPr>
              <w:pStyle w:val="ListParagraph"/>
              <w:widowControl w:val="0"/>
              <w:numPr>
                <w:ilvl w:val="0"/>
                <w:numId w:val="33"/>
              </w:numPr>
              <w:rPr>
                <w:sz w:val="22"/>
                <w:szCs w:val="22"/>
                <w:lang w:val="fr-FR"/>
              </w:rPr>
            </w:pPr>
            <w:r w:rsidRPr="008023A7">
              <w:rPr>
                <w:sz w:val="22"/>
                <w:szCs w:val="22"/>
                <w:lang w:val="fr-FR"/>
              </w:rPr>
              <w:t xml:space="preserve">Les HFC les plus consommés, y compris les mélanges, en 2022 étaient le R-404A, le HFC-134a, le R-410A, le R-507A, le R-407C et le R-407A pour les pays à faible consommation, et </w:t>
            </w:r>
            <w:r w:rsidRPr="008023A7">
              <w:rPr>
                <w:sz w:val="22"/>
                <w:szCs w:val="22"/>
                <w:lang w:val="fr-FR"/>
              </w:rPr>
              <w:lastRenderedPageBreak/>
              <w:t>le R-410A, le HFC-134a, le R-404A, le R- 507A, HFC</w:t>
            </w:r>
            <w:r w:rsidRPr="008023A7">
              <w:rPr>
                <w:sz w:val="22"/>
                <w:szCs w:val="22"/>
                <w:lang w:val="fr-FR"/>
              </w:rPr>
              <w:noBreakHyphen/>
              <w:t>227ea et HFC-32 pour les autres pays.</w:t>
            </w:r>
            <w:r w:rsidR="00DB6024" w:rsidRPr="008023A7">
              <w:rPr>
                <w:rStyle w:val="FootnoteReference"/>
                <w:lang w:val="fr-FR"/>
              </w:rPr>
              <w:footnoteReference w:id="19"/>
            </w:r>
            <w:r w:rsidRPr="008023A7">
              <w:rPr>
                <w:sz w:val="22"/>
                <w:szCs w:val="22"/>
                <w:lang w:val="fr-FR"/>
              </w:rPr>
              <w:t xml:space="preserve"> On constate une augmentation de la consommation de mélanges de HFC comme le R-417A, le R-417B et le R-437A qui sont utilisés comme substituts en raison de la diminution de la disponibilité du HCFC-22 pour l'entretien, des coûts plus élevés du HCFC-22 et du remplacement des HFC à fort potentiel de réchauffement planétaire dans la réfrigération commerciale.</w:t>
            </w:r>
          </w:p>
        </w:tc>
      </w:tr>
    </w:tbl>
    <w:p w14:paraId="2193E4F4" w14:textId="77777777" w:rsidR="00D96194" w:rsidRPr="008023A7" w:rsidRDefault="00D96194" w:rsidP="00D96194">
      <w:pPr>
        <w:widowControl w:val="0"/>
        <w:rPr>
          <w:b/>
          <w:bCs/>
          <w:lang w:val="fr-FR"/>
        </w:rPr>
      </w:pPr>
    </w:p>
    <w:p w14:paraId="41C33018" w14:textId="77777777" w:rsidR="00D96194" w:rsidRPr="008023A7" w:rsidRDefault="00D96194" w:rsidP="00D96194">
      <w:pPr>
        <w:keepNext/>
        <w:widowControl w:val="0"/>
        <w:rPr>
          <w:b/>
          <w:bCs/>
          <w:sz w:val="24"/>
          <w:szCs w:val="24"/>
          <w:lang w:val="fr-FR"/>
        </w:rPr>
      </w:pPr>
      <w:r w:rsidRPr="008023A7">
        <w:rPr>
          <w:b/>
          <w:bCs/>
          <w:sz w:val="24"/>
          <w:szCs w:val="24"/>
          <w:lang w:val="fr-FR"/>
        </w:rPr>
        <w:t>III.1 Données relatives aux HCFC</w:t>
      </w:r>
    </w:p>
    <w:p w14:paraId="7818DF2F" w14:textId="77777777" w:rsidR="00D96194" w:rsidRPr="008023A7" w:rsidRDefault="00D96194" w:rsidP="00D96194">
      <w:pPr>
        <w:keepNext/>
        <w:widowControl w:val="0"/>
        <w:rPr>
          <w:lang w:val="fr-FR"/>
        </w:rPr>
      </w:pPr>
    </w:p>
    <w:p w14:paraId="6D36FF70" w14:textId="77777777" w:rsidR="00D96194" w:rsidRPr="008023A7" w:rsidRDefault="00D96194" w:rsidP="00D96194">
      <w:pPr>
        <w:keepNext/>
        <w:widowControl w:val="0"/>
        <w:rPr>
          <w:b/>
          <w:bCs/>
          <w:lang w:val="fr-FR"/>
        </w:rPr>
      </w:pPr>
      <w:r w:rsidRPr="008023A7">
        <w:rPr>
          <w:b/>
          <w:bCs/>
          <w:lang w:val="fr-FR"/>
        </w:rPr>
        <w:t>A. Production et consommation de HCFC</w:t>
      </w:r>
    </w:p>
    <w:p w14:paraId="71F26525" w14:textId="77777777" w:rsidR="00D96194" w:rsidRPr="008023A7" w:rsidRDefault="00D96194" w:rsidP="00D96194">
      <w:pPr>
        <w:keepNext/>
        <w:widowControl w:val="0"/>
        <w:rPr>
          <w:lang w:val="fr-FR"/>
        </w:rPr>
      </w:pPr>
    </w:p>
    <w:p w14:paraId="7B1F2736" w14:textId="77777777" w:rsidR="00D96194" w:rsidRPr="008023A7" w:rsidRDefault="00D96194" w:rsidP="00D96194">
      <w:pPr>
        <w:pStyle w:val="Heading1"/>
        <w:rPr>
          <w:lang w:val="fr-FR"/>
        </w:rPr>
      </w:pPr>
      <w:r w:rsidRPr="008023A7">
        <w:rPr>
          <w:lang w:val="fr-FR"/>
        </w:rPr>
        <w:t>Depuis 2012, les niveaux de production des trois principaux HCFC dans les pays A5 ont été supérieurs aux niveaux de consommation, sauf pour le HCFC-142b en 2022 et le HCFC</w:t>
      </w:r>
      <w:r w:rsidRPr="008023A7">
        <w:rPr>
          <w:lang w:val="fr-FR"/>
        </w:rPr>
        <w:noBreakHyphen/>
        <w:t>142b en 2022, comme l’indique le Tableau 6. Les données rapportées montrent une diminution significative de la consommation et de la production en 2020, 2021 et 2022, principalement due à la réduction requise pour atteindre les objectifs contrôlés de 2020, à la mise en œuvre des activités d'élimination des HCFC et aux défis liés à la pandémie de COVID</w:t>
      </w:r>
      <w:r w:rsidRPr="008023A7">
        <w:rPr>
          <w:lang w:val="fr-FR"/>
        </w:rPr>
        <w:noBreakHyphen/>
        <w:t>19. La production et la consommation ont connu une croissance globale en 2022, principalement en raison de la reprise du négoce après la COVID-19.</w:t>
      </w:r>
    </w:p>
    <w:p w14:paraId="75303CAC" w14:textId="77777777" w:rsidR="00D96194" w:rsidRPr="008023A7" w:rsidRDefault="00D96194" w:rsidP="004300C5">
      <w:pPr>
        <w:keepNext/>
        <w:keepLines/>
        <w:widowControl w:val="0"/>
        <w:rPr>
          <w:b/>
          <w:bCs/>
          <w:szCs w:val="28"/>
          <w:lang w:val="fr-FR"/>
        </w:rPr>
      </w:pPr>
      <w:r w:rsidRPr="008023A7">
        <w:rPr>
          <w:b/>
          <w:bCs/>
          <w:szCs w:val="28"/>
          <w:lang w:val="fr-FR"/>
        </w:rPr>
        <w:t>Tableau 6. Production des trois principaux HCFC par rapport à la consommation (tonnes PAO)</w:t>
      </w:r>
    </w:p>
    <w:tbl>
      <w:tblPr>
        <w:tblW w:w="10454" w:type="dxa"/>
        <w:tblInd w:w="-289" w:type="dxa"/>
        <w:tblLayout w:type="fixed"/>
        <w:tblLook w:val="04A0" w:firstRow="1" w:lastRow="0" w:firstColumn="1" w:lastColumn="0" w:noHBand="0" w:noVBand="1"/>
      </w:tblPr>
      <w:tblGrid>
        <w:gridCol w:w="1184"/>
        <w:gridCol w:w="842"/>
        <w:gridCol w:w="843"/>
        <w:gridCol w:w="843"/>
        <w:gridCol w:w="842"/>
        <w:gridCol w:w="843"/>
        <w:gridCol w:w="843"/>
        <w:gridCol w:w="843"/>
        <w:gridCol w:w="842"/>
        <w:gridCol w:w="843"/>
        <w:gridCol w:w="843"/>
        <w:gridCol w:w="843"/>
      </w:tblGrid>
      <w:tr w:rsidR="00D96194" w:rsidRPr="008023A7" w14:paraId="1D783F7E" w14:textId="77777777" w:rsidTr="007D324A">
        <w:trPr>
          <w:trHeight w:val="140"/>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48EA4" w14:textId="77777777" w:rsidR="00D96194" w:rsidRPr="008023A7" w:rsidRDefault="00D96194" w:rsidP="004300C5">
            <w:pPr>
              <w:keepNext/>
              <w:keepLines/>
              <w:jc w:val="center"/>
              <w:rPr>
                <w:b/>
                <w:bCs/>
                <w:sz w:val="19"/>
                <w:szCs w:val="19"/>
                <w:lang w:val="fr-FR" w:eastAsia="en-CA"/>
              </w:rPr>
            </w:pPr>
            <w:r w:rsidRPr="008023A7">
              <w:rPr>
                <w:b/>
                <w:bCs/>
                <w:sz w:val="19"/>
                <w:szCs w:val="19"/>
                <w:lang w:val="fr-FR" w:eastAsia="fr"/>
              </w:rPr>
              <w:t>HCFC</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1C3102AC" w14:textId="77777777" w:rsidR="00D96194" w:rsidRPr="008023A7" w:rsidRDefault="00D96194" w:rsidP="004300C5">
            <w:pPr>
              <w:keepNext/>
              <w:keepLines/>
              <w:jc w:val="center"/>
              <w:rPr>
                <w:b/>
                <w:bCs/>
                <w:sz w:val="19"/>
                <w:szCs w:val="19"/>
                <w:lang w:val="fr-FR" w:eastAsia="en-CA"/>
              </w:rPr>
            </w:pPr>
            <w:r w:rsidRPr="008023A7">
              <w:rPr>
                <w:b/>
                <w:bCs/>
                <w:sz w:val="19"/>
                <w:szCs w:val="19"/>
                <w:lang w:val="fr-FR" w:eastAsia="fr"/>
              </w:rPr>
              <w:t>2012</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1F4032D7" w14:textId="77777777" w:rsidR="00D96194" w:rsidRPr="008023A7" w:rsidRDefault="00D96194" w:rsidP="004300C5">
            <w:pPr>
              <w:keepNext/>
              <w:keepLines/>
              <w:jc w:val="center"/>
              <w:rPr>
                <w:b/>
                <w:bCs/>
                <w:sz w:val="19"/>
                <w:szCs w:val="19"/>
                <w:lang w:val="fr-FR" w:eastAsia="en-CA"/>
              </w:rPr>
            </w:pPr>
            <w:r w:rsidRPr="008023A7">
              <w:rPr>
                <w:b/>
                <w:bCs/>
                <w:sz w:val="19"/>
                <w:szCs w:val="19"/>
                <w:lang w:val="fr-FR" w:eastAsia="fr"/>
              </w:rPr>
              <w:t>2013</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7CEB17FA" w14:textId="77777777" w:rsidR="00D96194" w:rsidRPr="008023A7" w:rsidRDefault="00D96194" w:rsidP="004300C5">
            <w:pPr>
              <w:keepNext/>
              <w:keepLines/>
              <w:jc w:val="center"/>
              <w:rPr>
                <w:b/>
                <w:bCs/>
                <w:sz w:val="19"/>
                <w:szCs w:val="19"/>
                <w:lang w:val="fr-FR" w:eastAsia="en-CA"/>
              </w:rPr>
            </w:pPr>
            <w:r w:rsidRPr="008023A7">
              <w:rPr>
                <w:b/>
                <w:bCs/>
                <w:sz w:val="19"/>
                <w:szCs w:val="19"/>
                <w:lang w:val="fr-FR" w:eastAsia="fr"/>
              </w:rPr>
              <w:t>2014</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6203C2A9" w14:textId="77777777" w:rsidR="00D96194" w:rsidRPr="008023A7" w:rsidRDefault="00D96194" w:rsidP="004300C5">
            <w:pPr>
              <w:keepNext/>
              <w:keepLines/>
              <w:jc w:val="center"/>
              <w:rPr>
                <w:b/>
                <w:bCs/>
                <w:sz w:val="19"/>
                <w:szCs w:val="19"/>
                <w:lang w:val="fr-FR" w:eastAsia="en-CA"/>
              </w:rPr>
            </w:pPr>
            <w:r w:rsidRPr="008023A7">
              <w:rPr>
                <w:b/>
                <w:bCs/>
                <w:sz w:val="19"/>
                <w:szCs w:val="19"/>
                <w:lang w:val="fr-FR" w:eastAsia="fr"/>
              </w:rPr>
              <w:t>2015</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454FBC83" w14:textId="77777777" w:rsidR="00D96194" w:rsidRPr="008023A7" w:rsidRDefault="00D96194" w:rsidP="004300C5">
            <w:pPr>
              <w:keepNext/>
              <w:keepLines/>
              <w:jc w:val="center"/>
              <w:rPr>
                <w:b/>
                <w:bCs/>
                <w:sz w:val="19"/>
                <w:szCs w:val="19"/>
                <w:lang w:val="fr-FR" w:eastAsia="en-CA"/>
              </w:rPr>
            </w:pPr>
            <w:r w:rsidRPr="008023A7">
              <w:rPr>
                <w:b/>
                <w:bCs/>
                <w:sz w:val="19"/>
                <w:szCs w:val="19"/>
                <w:lang w:val="fr-FR" w:eastAsia="fr"/>
              </w:rPr>
              <w:t>2016</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1EFFD5BE" w14:textId="77777777" w:rsidR="00D96194" w:rsidRPr="008023A7" w:rsidRDefault="00D96194" w:rsidP="004300C5">
            <w:pPr>
              <w:keepNext/>
              <w:keepLines/>
              <w:jc w:val="center"/>
              <w:rPr>
                <w:b/>
                <w:bCs/>
                <w:sz w:val="19"/>
                <w:szCs w:val="19"/>
                <w:lang w:val="fr-FR" w:eastAsia="en-CA"/>
              </w:rPr>
            </w:pPr>
            <w:r w:rsidRPr="008023A7">
              <w:rPr>
                <w:b/>
                <w:bCs/>
                <w:sz w:val="19"/>
                <w:szCs w:val="19"/>
                <w:lang w:val="fr-FR" w:eastAsia="fr"/>
              </w:rPr>
              <w:t>2017</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57B79FEE" w14:textId="77777777" w:rsidR="00D96194" w:rsidRPr="008023A7" w:rsidRDefault="00D96194" w:rsidP="004300C5">
            <w:pPr>
              <w:keepNext/>
              <w:keepLines/>
              <w:jc w:val="center"/>
              <w:rPr>
                <w:b/>
                <w:bCs/>
                <w:sz w:val="19"/>
                <w:szCs w:val="19"/>
                <w:lang w:val="fr-FR" w:eastAsia="en-CA"/>
              </w:rPr>
            </w:pPr>
            <w:r w:rsidRPr="008023A7">
              <w:rPr>
                <w:b/>
                <w:bCs/>
                <w:sz w:val="19"/>
                <w:szCs w:val="19"/>
                <w:lang w:val="fr-FR" w:eastAsia="fr"/>
              </w:rPr>
              <w:t>2018</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3A7F595C" w14:textId="77777777" w:rsidR="00D96194" w:rsidRPr="008023A7" w:rsidRDefault="00D96194" w:rsidP="004300C5">
            <w:pPr>
              <w:keepNext/>
              <w:keepLines/>
              <w:jc w:val="center"/>
              <w:rPr>
                <w:b/>
                <w:bCs/>
                <w:sz w:val="19"/>
                <w:szCs w:val="19"/>
                <w:lang w:val="fr-FR" w:eastAsia="en-CA"/>
              </w:rPr>
            </w:pPr>
            <w:r w:rsidRPr="008023A7">
              <w:rPr>
                <w:b/>
                <w:bCs/>
                <w:sz w:val="19"/>
                <w:szCs w:val="19"/>
                <w:lang w:val="fr-FR" w:eastAsia="fr"/>
              </w:rPr>
              <w:t>2019</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4293E77A" w14:textId="77777777" w:rsidR="00D96194" w:rsidRPr="008023A7" w:rsidRDefault="00D96194" w:rsidP="004300C5">
            <w:pPr>
              <w:keepNext/>
              <w:keepLines/>
              <w:jc w:val="center"/>
              <w:rPr>
                <w:b/>
                <w:bCs/>
                <w:sz w:val="19"/>
                <w:szCs w:val="19"/>
                <w:lang w:val="fr-FR" w:eastAsia="en-CA"/>
              </w:rPr>
            </w:pPr>
            <w:r w:rsidRPr="008023A7">
              <w:rPr>
                <w:b/>
                <w:bCs/>
                <w:sz w:val="19"/>
                <w:szCs w:val="19"/>
                <w:lang w:val="fr-FR" w:eastAsia="fr"/>
              </w:rPr>
              <w:t>2020</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3F2410FB" w14:textId="77777777" w:rsidR="00D96194" w:rsidRPr="008023A7" w:rsidRDefault="00D96194" w:rsidP="004300C5">
            <w:pPr>
              <w:keepNext/>
              <w:keepLines/>
              <w:jc w:val="center"/>
              <w:rPr>
                <w:b/>
                <w:bCs/>
                <w:sz w:val="19"/>
                <w:szCs w:val="19"/>
                <w:lang w:val="fr-FR" w:eastAsia="en-CA"/>
              </w:rPr>
            </w:pPr>
            <w:r w:rsidRPr="008023A7">
              <w:rPr>
                <w:b/>
                <w:bCs/>
                <w:sz w:val="19"/>
                <w:szCs w:val="19"/>
                <w:lang w:val="fr-FR" w:eastAsia="fr"/>
              </w:rPr>
              <w:t>2021</w:t>
            </w:r>
          </w:p>
        </w:tc>
        <w:tc>
          <w:tcPr>
            <w:tcW w:w="843" w:type="dxa"/>
            <w:tcBorders>
              <w:top w:val="single" w:sz="4" w:space="0" w:color="auto"/>
              <w:left w:val="nil"/>
              <w:bottom w:val="single" w:sz="4" w:space="0" w:color="auto"/>
              <w:right w:val="single" w:sz="4" w:space="0" w:color="auto"/>
            </w:tcBorders>
            <w:shd w:val="clear" w:color="auto" w:fill="auto"/>
            <w:noWrap/>
            <w:vAlign w:val="bottom"/>
            <w:hideMark/>
          </w:tcPr>
          <w:p w14:paraId="65AC48F8" w14:textId="77777777" w:rsidR="00D96194" w:rsidRPr="008023A7" w:rsidRDefault="00D96194" w:rsidP="004300C5">
            <w:pPr>
              <w:keepNext/>
              <w:keepLines/>
              <w:jc w:val="center"/>
              <w:rPr>
                <w:b/>
                <w:bCs/>
                <w:sz w:val="19"/>
                <w:szCs w:val="19"/>
                <w:lang w:val="fr-FR" w:eastAsia="en-CA"/>
              </w:rPr>
            </w:pPr>
            <w:r w:rsidRPr="008023A7">
              <w:rPr>
                <w:b/>
                <w:bCs/>
                <w:sz w:val="19"/>
                <w:szCs w:val="19"/>
                <w:lang w:val="fr-FR" w:eastAsia="fr"/>
              </w:rPr>
              <w:t>2022</w:t>
            </w:r>
          </w:p>
        </w:tc>
      </w:tr>
      <w:tr w:rsidR="00D96194" w:rsidRPr="008023A7" w14:paraId="11B973FE" w14:textId="77777777" w:rsidTr="007D324A">
        <w:trPr>
          <w:trHeight w:val="201"/>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29287FBE" w14:textId="77777777" w:rsidR="00D96194" w:rsidRPr="008023A7" w:rsidRDefault="00D96194" w:rsidP="004300C5">
            <w:pPr>
              <w:keepNext/>
              <w:keepLines/>
              <w:jc w:val="left"/>
              <w:rPr>
                <w:b/>
                <w:bCs/>
                <w:sz w:val="19"/>
                <w:szCs w:val="19"/>
                <w:lang w:val="fr-FR" w:eastAsia="en-CA"/>
              </w:rPr>
            </w:pPr>
            <w:r w:rsidRPr="008023A7">
              <w:rPr>
                <w:b/>
                <w:bCs/>
                <w:sz w:val="19"/>
                <w:szCs w:val="19"/>
                <w:lang w:val="fr-FR" w:eastAsia="fr"/>
              </w:rPr>
              <w:t>Production</w:t>
            </w:r>
          </w:p>
        </w:tc>
      </w:tr>
      <w:tr w:rsidR="00D96194" w:rsidRPr="008023A7" w14:paraId="1E652112" w14:textId="77777777" w:rsidTr="007D324A">
        <w:trPr>
          <w:trHeight w:val="10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2A39431" w14:textId="77777777" w:rsidR="00D96194" w:rsidRPr="008023A7" w:rsidRDefault="00D96194" w:rsidP="004300C5">
            <w:pPr>
              <w:keepNext/>
              <w:keepLines/>
              <w:rPr>
                <w:sz w:val="19"/>
                <w:szCs w:val="19"/>
                <w:lang w:val="fr-FR" w:eastAsia="en-CA"/>
              </w:rPr>
            </w:pPr>
            <w:r w:rsidRPr="008023A7">
              <w:rPr>
                <w:sz w:val="19"/>
                <w:szCs w:val="19"/>
                <w:lang w:val="fr-FR" w:eastAsia="fr"/>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2878E921"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23 552,4</w:t>
            </w:r>
          </w:p>
        </w:tc>
        <w:tc>
          <w:tcPr>
            <w:tcW w:w="843" w:type="dxa"/>
            <w:tcBorders>
              <w:top w:val="nil"/>
              <w:left w:val="nil"/>
              <w:bottom w:val="single" w:sz="4" w:space="0" w:color="auto"/>
              <w:right w:val="single" w:sz="4" w:space="0" w:color="auto"/>
            </w:tcBorders>
            <w:shd w:val="clear" w:color="auto" w:fill="auto"/>
            <w:noWrap/>
            <w:vAlign w:val="center"/>
            <w:hideMark/>
          </w:tcPr>
          <w:p w14:paraId="41945BD9"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18 769,0</w:t>
            </w:r>
          </w:p>
        </w:tc>
        <w:tc>
          <w:tcPr>
            <w:tcW w:w="843" w:type="dxa"/>
            <w:tcBorders>
              <w:top w:val="nil"/>
              <w:left w:val="nil"/>
              <w:bottom w:val="single" w:sz="4" w:space="0" w:color="auto"/>
              <w:right w:val="single" w:sz="4" w:space="0" w:color="auto"/>
            </w:tcBorders>
            <w:shd w:val="clear" w:color="auto" w:fill="auto"/>
            <w:vAlign w:val="center"/>
            <w:hideMark/>
          </w:tcPr>
          <w:p w14:paraId="73946AE5"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19 816,3</w:t>
            </w:r>
          </w:p>
        </w:tc>
        <w:tc>
          <w:tcPr>
            <w:tcW w:w="842" w:type="dxa"/>
            <w:tcBorders>
              <w:top w:val="nil"/>
              <w:left w:val="nil"/>
              <w:bottom w:val="single" w:sz="4" w:space="0" w:color="auto"/>
              <w:right w:val="single" w:sz="4" w:space="0" w:color="auto"/>
            </w:tcBorders>
            <w:shd w:val="clear" w:color="auto" w:fill="auto"/>
            <w:vAlign w:val="center"/>
            <w:hideMark/>
          </w:tcPr>
          <w:p w14:paraId="1FD5D5F2"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16 782,6</w:t>
            </w:r>
          </w:p>
        </w:tc>
        <w:tc>
          <w:tcPr>
            <w:tcW w:w="843" w:type="dxa"/>
            <w:tcBorders>
              <w:top w:val="nil"/>
              <w:left w:val="nil"/>
              <w:bottom w:val="single" w:sz="4" w:space="0" w:color="auto"/>
              <w:right w:val="single" w:sz="4" w:space="0" w:color="auto"/>
            </w:tcBorders>
            <w:shd w:val="clear" w:color="auto" w:fill="auto"/>
            <w:vAlign w:val="center"/>
            <w:hideMark/>
          </w:tcPr>
          <w:p w14:paraId="697D570A"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16 191,2</w:t>
            </w:r>
          </w:p>
        </w:tc>
        <w:tc>
          <w:tcPr>
            <w:tcW w:w="843" w:type="dxa"/>
            <w:tcBorders>
              <w:top w:val="nil"/>
              <w:left w:val="nil"/>
              <w:bottom w:val="single" w:sz="4" w:space="0" w:color="auto"/>
              <w:right w:val="single" w:sz="4" w:space="0" w:color="auto"/>
            </w:tcBorders>
            <w:shd w:val="clear" w:color="auto" w:fill="auto"/>
            <w:vAlign w:val="center"/>
            <w:hideMark/>
          </w:tcPr>
          <w:p w14:paraId="08810855"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15 725,9</w:t>
            </w:r>
          </w:p>
        </w:tc>
        <w:tc>
          <w:tcPr>
            <w:tcW w:w="843" w:type="dxa"/>
            <w:tcBorders>
              <w:top w:val="nil"/>
              <w:left w:val="nil"/>
              <w:bottom w:val="single" w:sz="4" w:space="0" w:color="auto"/>
              <w:right w:val="single" w:sz="4" w:space="0" w:color="auto"/>
            </w:tcBorders>
            <w:shd w:val="clear" w:color="auto" w:fill="auto"/>
            <w:vAlign w:val="center"/>
            <w:hideMark/>
          </w:tcPr>
          <w:p w14:paraId="5929555B" w14:textId="40C668CD" w:rsidR="00D96194" w:rsidRPr="008023A7" w:rsidRDefault="00EF0988" w:rsidP="004300C5">
            <w:pPr>
              <w:keepNext/>
              <w:keepLines/>
              <w:ind w:left="-249"/>
              <w:jc w:val="right"/>
              <w:rPr>
                <w:sz w:val="19"/>
                <w:szCs w:val="19"/>
                <w:lang w:val="fr-FR" w:eastAsia="en-CA"/>
              </w:rPr>
            </w:pPr>
            <w:r w:rsidRPr="008023A7">
              <w:rPr>
                <w:sz w:val="19"/>
                <w:szCs w:val="19"/>
                <w:lang w:val="fr-FR" w:eastAsia="fr"/>
              </w:rPr>
              <w:t>16 061,3</w:t>
            </w:r>
          </w:p>
        </w:tc>
        <w:tc>
          <w:tcPr>
            <w:tcW w:w="842" w:type="dxa"/>
            <w:tcBorders>
              <w:top w:val="nil"/>
              <w:left w:val="nil"/>
              <w:bottom w:val="single" w:sz="4" w:space="0" w:color="auto"/>
              <w:right w:val="single" w:sz="4" w:space="0" w:color="auto"/>
            </w:tcBorders>
            <w:shd w:val="clear" w:color="auto" w:fill="auto"/>
            <w:vAlign w:val="center"/>
            <w:hideMark/>
          </w:tcPr>
          <w:p w14:paraId="21BC71E8" w14:textId="524D903C" w:rsidR="00D96194" w:rsidRPr="008023A7" w:rsidRDefault="00214A7F" w:rsidP="004300C5">
            <w:pPr>
              <w:keepNext/>
              <w:keepLines/>
              <w:ind w:left="-249"/>
              <w:jc w:val="right"/>
              <w:rPr>
                <w:sz w:val="19"/>
                <w:szCs w:val="19"/>
                <w:lang w:val="fr-FR" w:eastAsia="en-CA"/>
              </w:rPr>
            </w:pPr>
            <w:r w:rsidRPr="008023A7">
              <w:rPr>
                <w:sz w:val="19"/>
                <w:szCs w:val="19"/>
                <w:lang w:val="fr-FR" w:eastAsia="fr"/>
              </w:rPr>
              <w:t>15 959,3</w:t>
            </w:r>
          </w:p>
        </w:tc>
        <w:tc>
          <w:tcPr>
            <w:tcW w:w="843" w:type="dxa"/>
            <w:tcBorders>
              <w:top w:val="nil"/>
              <w:left w:val="nil"/>
              <w:bottom w:val="single" w:sz="4" w:space="0" w:color="auto"/>
              <w:right w:val="single" w:sz="4" w:space="0" w:color="auto"/>
            </w:tcBorders>
            <w:shd w:val="clear" w:color="auto" w:fill="auto"/>
            <w:vAlign w:val="center"/>
            <w:hideMark/>
          </w:tcPr>
          <w:p w14:paraId="556A8FB2" w14:textId="2C3B3502" w:rsidR="00D96194" w:rsidRPr="008023A7" w:rsidRDefault="006D332F" w:rsidP="004300C5">
            <w:pPr>
              <w:keepNext/>
              <w:keepLines/>
              <w:ind w:left="-249"/>
              <w:jc w:val="right"/>
              <w:rPr>
                <w:sz w:val="19"/>
                <w:szCs w:val="19"/>
                <w:lang w:val="fr-FR" w:eastAsia="en-CA"/>
              </w:rPr>
            </w:pPr>
            <w:r w:rsidRPr="008023A7">
              <w:rPr>
                <w:sz w:val="19"/>
                <w:szCs w:val="19"/>
                <w:lang w:val="fr-FR" w:eastAsia="fr"/>
              </w:rPr>
              <w:t>12 583,5</w:t>
            </w:r>
          </w:p>
        </w:tc>
        <w:tc>
          <w:tcPr>
            <w:tcW w:w="843" w:type="dxa"/>
            <w:tcBorders>
              <w:top w:val="nil"/>
              <w:left w:val="nil"/>
              <w:bottom w:val="single" w:sz="4" w:space="0" w:color="auto"/>
              <w:right w:val="single" w:sz="4" w:space="0" w:color="auto"/>
            </w:tcBorders>
            <w:shd w:val="clear" w:color="auto" w:fill="auto"/>
            <w:vAlign w:val="center"/>
            <w:hideMark/>
          </w:tcPr>
          <w:p w14:paraId="74178544" w14:textId="4F7C5B15" w:rsidR="00D96194" w:rsidRPr="008023A7" w:rsidRDefault="00975127" w:rsidP="004300C5">
            <w:pPr>
              <w:keepNext/>
              <w:keepLines/>
              <w:ind w:left="-249"/>
              <w:jc w:val="right"/>
              <w:rPr>
                <w:sz w:val="19"/>
                <w:szCs w:val="19"/>
                <w:lang w:val="fr-FR" w:eastAsia="en-CA"/>
              </w:rPr>
            </w:pPr>
            <w:r w:rsidRPr="008023A7">
              <w:rPr>
                <w:sz w:val="19"/>
                <w:szCs w:val="19"/>
                <w:lang w:val="fr-FR" w:eastAsia="fr"/>
              </w:rPr>
              <w:t>11 405,5</w:t>
            </w:r>
          </w:p>
        </w:tc>
        <w:tc>
          <w:tcPr>
            <w:tcW w:w="843" w:type="dxa"/>
            <w:tcBorders>
              <w:top w:val="nil"/>
              <w:left w:val="nil"/>
              <w:bottom w:val="single" w:sz="4" w:space="0" w:color="auto"/>
              <w:right w:val="single" w:sz="4" w:space="0" w:color="auto"/>
            </w:tcBorders>
            <w:shd w:val="clear" w:color="auto" w:fill="auto"/>
            <w:noWrap/>
            <w:vAlign w:val="bottom"/>
            <w:hideMark/>
          </w:tcPr>
          <w:p w14:paraId="4560673B" w14:textId="42157088" w:rsidR="00D96194" w:rsidRPr="008023A7" w:rsidRDefault="003778C2" w:rsidP="004300C5">
            <w:pPr>
              <w:keepNext/>
              <w:keepLines/>
              <w:ind w:left="-249"/>
              <w:jc w:val="right"/>
              <w:rPr>
                <w:sz w:val="19"/>
                <w:szCs w:val="19"/>
                <w:lang w:val="fr-FR" w:eastAsia="en-CA"/>
              </w:rPr>
            </w:pPr>
            <w:r w:rsidRPr="008023A7">
              <w:rPr>
                <w:sz w:val="19"/>
                <w:szCs w:val="19"/>
                <w:lang w:val="fr-FR" w:eastAsia="fr"/>
              </w:rPr>
              <w:t>12 390,5</w:t>
            </w:r>
          </w:p>
        </w:tc>
      </w:tr>
      <w:tr w:rsidR="00D96194" w:rsidRPr="008023A7" w14:paraId="18EB6562" w14:textId="77777777" w:rsidTr="007D324A">
        <w:trPr>
          <w:trHeight w:val="16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28B272D4" w14:textId="77777777" w:rsidR="00D96194" w:rsidRPr="008023A7" w:rsidRDefault="00D96194" w:rsidP="004300C5">
            <w:pPr>
              <w:keepNext/>
              <w:keepLines/>
              <w:rPr>
                <w:sz w:val="19"/>
                <w:szCs w:val="19"/>
                <w:lang w:val="fr-FR" w:eastAsia="en-CA"/>
              </w:rPr>
            </w:pPr>
            <w:r w:rsidRPr="008023A7">
              <w:rPr>
                <w:sz w:val="19"/>
                <w:szCs w:val="19"/>
                <w:lang w:val="fr-FR" w:eastAsia="fr"/>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60EBE6D6"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12 884,4</w:t>
            </w:r>
          </w:p>
        </w:tc>
        <w:tc>
          <w:tcPr>
            <w:tcW w:w="843" w:type="dxa"/>
            <w:tcBorders>
              <w:top w:val="nil"/>
              <w:left w:val="nil"/>
              <w:bottom w:val="single" w:sz="4" w:space="0" w:color="auto"/>
              <w:right w:val="single" w:sz="4" w:space="0" w:color="auto"/>
            </w:tcBorders>
            <w:shd w:val="clear" w:color="auto" w:fill="auto"/>
            <w:noWrap/>
            <w:vAlign w:val="center"/>
            <w:hideMark/>
          </w:tcPr>
          <w:p w14:paraId="550385F2"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9 583,6</w:t>
            </w:r>
          </w:p>
        </w:tc>
        <w:tc>
          <w:tcPr>
            <w:tcW w:w="843" w:type="dxa"/>
            <w:tcBorders>
              <w:top w:val="nil"/>
              <w:left w:val="nil"/>
              <w:bottom w:val="single" w:sz="4" w:space="0" w:color="auto"/>
              <w:right w:val="single" w:sz="4" w:space="0" w:color="auto"/>
            </w:tcBorders>
            <w:shd w:val="clear" w:color="auto" w:fill="auto"/>
            <w:vAlign w:val="center"/>
            <w:hideMark/>
          </w:tcPr>
          <w:p w14:paraId="03366577"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9 560,2</w:t>
            </w:r>
          </w:p>
        </w:tc>
        <w:tc>
          <w:tcPr>
            <w:tcW w:w="842" w:type="dxa"/>
            <w:tcBorders>
              <w:top w:val="nil"/>
              <w:left w:val="nil"/>
              <w:bottom w:val="single" w:sz="4" w:space="0" w:color="auto"/>
              <w:right w:val="single" w:sz="4" w:space="0" w:color="auto"/>
            </w:tcBorders>
            <w:shd w:val="clear" w:color="auto" w:fill="auto"/>
            <w:vAlign w:val="center"/>
            <w:hideMark/>
          </w:tcPr>
          <w:p w14:paraId="58DF43D2"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7 246,5</w:t>
            </w:r>
          </w:p>
        </w:tc>
        <w:tc>
          <w:tcPr>
            <w:tcW w:w="843" w:type="dxa"/>
            <w:tcBorders>
              <w:top w:val="nil"/>
              <w:left w:val="nil"/>
              <w:bottom w:val="single" w:sz="4" w:space="0" w:color="auto"/>
              <w:right w:val="single" w:sz="4" w:space="0" w:color="auto"/>
            </w:tcBorders>
            <w:shd w:val="clear" w:color="auto" w:fill="auto"/>
            <w:vAlign w:val="center"/>
            <w:hideMark/>
          </w:tcPr>
          <w:p w14:paraId="0839B4F9"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7 278,2</w:t>
            </w:r>
          </w:p>
        </w:tc>
        <w:tc>
          <w:tcPr>
            <w:tcW w:w="843" w:type="dxa"/>
            <w:tcBorders>
              <w:top w:val="nil"/>
              <w:left w:val="nil"/>
              <w:bottom w:val="single" w:sz="4" w:space="0" w:color="auto"/>
              <w:right w:val="single" w:sz="4" w:space="0" w:color="auto"/>
            </w:tcBorders>
            <w:shd w:val="clear" w:color="auto" w:fill="auto"/>
            <w:vAlign w:val="center"/>
            <w:hideMark/>
          </w:tcPr>
          <w:p w14:paraId="28E06B3B"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7 076,8</w:t>
            </w:r>
          </w:p>
        </w:tc>
        <w:tc>
          <w:tcPr>
            <w:tcW w:w="843" w:type="dxa"/>
            <w:tcBorders>
              <w:top w:val="nil"/>
              <w:left w:val="nil"/>
              <w:bottom w:val="single" w:sz="4" w:space="0" w:color="auto"/>
              <w:right w:val="single" w:sz="4" w:space="0" w:color="auto"/>
            </w:tcBorders>
            <w:shd w:val="clear" w:color="auto" w:fill="auto"/>
            <w:vAlign w:val="center"/>
            <w:hideMark/>
          </w:tcPr>
          <w:p w14:paraId="447E87CE" w14:textId="079DCCAB" w:rsidR="00D96194" w:rsidRPr="008023A7" w:rsidRDefault="00962D52" w:rsidP="004300C5">
            <w:pPr>
              <w:keepNext/>
              <w:keepLines/>
              <w:ind w:left="-249"/>
              <w:jc w:val="right"/>
              <w:rPr>
                <w:sz w:val="19"/>
                <w:szCs w:val="19"/>
                <w:lang w:val="fr-FR" w:eastAsia="en-CA"/>
              </w:rPr>
            </w:pPr>
            <w:r w:rsidRPr="008023A7">
              <w:rPr>
                <w:sz w:val="19"/>
                <w:szCs w:val="19"/>
                <w:lang w:val="fr-FR" w:eastAsia="fr"/>
              </w:rPr>
              <w:t>6 321,1</w:t>
            </w:r>
          </w:p>
        </w:tc>
        <w:tc>
          <w:tcPr>
            <w:tcW w:w="842" w:type="dxa"/>
            <w:tcBorders>
              <w:top w:val="nil"/>
              <w:left w:val="nil"/>
              <w:bottom w:val="single" w:sz="4" w:space="0" w:color="auto"/>
              <w:right w:val="single" w:sz="4" w:space="0" w:color="auto"/>
            </w:tcBorders>
            <w:shd w:val="clear" w:color="auto" w:fill="auto"/>
            <w:vAlign w:val="center"/>
            <w:hideMark/>
          </w:tcPr>
          <w:p w14:paraId="452CCDB7" w14:textId="38291B8E" w:rsidR="00D96194" w:rsidRPr="008023A7" w:rsidRDefault="00EC7F31" w:rsidP="004300C5">
            <w:pPr>
              <w:keepNext/>
              <w:keepLines/>
              <w:ind w:left="-249"/>
              <w:jc w:val="right"/>
              <w:rPr>
                <w:sz w:val="19"/>
                <w:szCs w:val="19"/>
                <w:lang w:val="fr-FR" w:eastAsia="en-CA"/>
              </w:rPr>
            </w:pPr>
            <w:r w:rsidRPr="008023A7">
              <w:rPr>
                <w:sz w:val="19"/>
                <w:szCs w:val="19"/>
                <w:lang w:val="fr-FR" w:eastAsia="fr"/>
              </w:rPr>
              <w:t>6 101,6</w:t>
            </w:r>
          </w:p>
        </w:tc>
        <w:tc>
          <w:tcPr>
            <w:tcW w:w="843" w:type="dxa"/>
            <w:tcBorders>
              <w:top w:val="nil"/>
              <w:left w:val="nil"/>
              <w:bottom w:val="single" w:sz="4" w:space="0" w:color="auto"/>
              <w:right w:val="single" w:sz="4" w:space="0" w:color="auto"/>
            </w:tcBorders>
            <w:shd w:val="clear" w:color="auto" w:fill="auto"/>
            <w:vAlign w:val="center"/>
            <w:hideMark/>
          </w:tcPr>
          <w:p w14:paraId="62DCC430" w14:textId="186B131E" w:rsidR="00D96194" w:rsidRPr="008023A7" w:rsidRDefault="00695A30" w:rsidP="004300C5">
            <w:pPr>
              <w:keepNext/>
              <w:keepLines/>
              <w:ind w:left="-249"/>
              <w:jc w:val="right"/>
              <w:rPr>
                <w:sz w:val="19"/>
                <w:szCs w:val="19"/>
                <w:lang w:val="fr-FR" w:eastAsia="en-CA"/>
              </w:rPr>
            </w:pPr>
            <w:r w:rsidRPr="008023A7">
              <w:rPr>
                <w:sz w:val="19"/>
                <w:szCs w:val="19"/>
                <w:lang w:val="fr-FR" w:eastAsia="fr"/>
              </w:rPr>
              <w:t>4 623,3</w:t>
            </w:r>
          </w:p>
        </w:tc>
        <w:tc>
          <w:tcPr>
            <w:tcW w:w="843" w:type="dxa"/>
            <w:tcBorders>
              <w:top w:val="nil"/>
              <w:left w:val="nil"/>
              <w:bottom w:val="single" w:sz="4" w:space="0" w:color="auto"/>
              <w:right w:val="single" w:sz="4" w:space="0" w:color="auto"/>
            </w:tcBorders>
            <w:shd w:val="clear" w:color="auto" w:fill="auto"/>
            <w:vAlign w:val="center"/>
            <w:hideMark/>
          </w:tcPr>
          <w:p w14:paraId="4A5F560E" w14:textId="51946578" w:rsidR="00D96194" w:rsidRPr="008023A7" w:rsidRDefault="005819C8" w:rsidP="004300C5">
            <w:pPr>
              <w:keepNext/>
              <w:keepLines/>
              <w:ind w:left="-249"/>
              <w:jc w:val="right"/>
              <w:rPr>
                <w:sz w:val="19"/>
                <w:szCs w:val="19"/>
                <w:lang w:val="fr-FR" w:eastAsia="en-CA"/>
              </w:rPr>
            </w:pPr>
            <w:r w:rsidRPr="008023A7">
              <w:rPr>
                <w:sz w:val="19"/>
                <w:szCs w:val="19"/>
                <w:lang w:val="fr-FR" w:eastAsia="fr"/>
              </w:rPr>
              <w:t>3 545,1</w:t>
            </w:r>
          </w:p>
        </w:tc>
        <w:tc>
          <w:tcPr>
            <w:tcW w:w="843" w:type="dxa"/>
            <w:tcBorders>
              <w:top w:val="nil"/>
              <w:left w:val="nil"/>
              <w:bottom w:val="single" w:sz="4" w:space="0" w:color="auto"/>
              <w:right w:val="single" w:sz="4" w:space="0" w:color="auto"/>
            </w:tcBorders>
            <w:shd w:val="clear" w:color="auto" w:fill="auto"/>
            <w:noWrap/>
            <w:vAlign w:val="bottom"/>
            <w:hideMark/>
          </w:tcPr>
          <w:p w14:paraId="46753126" w14:textId="41CF1677" w:rsidR="00D96194" w:rsidRPr="008023A7" w:rsidRDefault="003778C2" w:rsidP="004300C5">
            <w:pPr>
              <w:keepNext/>
              <w:keepLines/>
              <w:ind w:left="-249"/>
              <w:jc w:val="right"/>
              <w:rPr>
                <w:sz w:val="19"/>
                <w:szCs w:val="19"/>
                <w:lang w:val="fr-FR" w:eastAsia="en-CA"/>
              </w:rPr>
            </w:pPr>
            <w:r w:rsidRPr="008023A7">
              <w:rPr>
                <w:sz w:val="19"/>
                <w:szCs w:val="19"/>
                <w:lang w:val="fr-FR" w:eastAsia="fr"/>
              </w:rPr>
              <w:t>3 850,4</w:t>
            </w:r>
          </w:p>
        </w:tc>
      </w:tr>
      <w:tr w:rsidR="00D96194" w:rsidRPr="008023A7" w14:paraId="51EE2261" w14:textId="77777777" w:rsidTr="007D324A">
        <w:trPr>
          <w:trHeight w:val="8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99D2DA1" w14:textId="77777777" w:rsidR="00D96194" w:rsidRPr="008023A7" w:rsidRDefault="00D96194" w:rsidP="004300C5">
            <w:pPr>
              <w:keepNext/>
              <w:keepLines/>
              <w:rPr>
                <w:sz w:val="19"/>
                <w:szCs w:val="19"/>
                <w:lang w:val="fr-FR" w:eastAsia="en-CA"/>
              </w:rPr>
            </w:pPr>
            <w:r w:rsidRPr="008023A7">
              <w:rPr>
                <w:sz w:val="19"/>
                <w:szCs w:val="19"/>
                <w:lang w:val="fr-FR" w:eastAsia="fr"/>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3DEC48D6"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1 440,4</w:t>
            </w:r>
          </w:p>
        </w:tc>
        <w:tc>
          <w:tcPr>
            <w:tcW w:w="843" w:type="dxa"/>
            <w:tcBorders>
              <w:top w:val="nil"/>
              <w:left w:val="nil"/>
              <w:bottom w:val="single" w:sz="4" w:space="0" w:color="auto"/>
              <w:right w:val="single" w:sz="4" w:space="0" w:color="auto"/>
            </w:tcBorders>
            <w:shd w:val="clear" w:color="auto" w:fill="auto"/>
            <w:noWrap/>
            <w:vAlign w:val="center"/>
            <w:hideMark/>
          </w:tcPr>
          <w:p w14:paraId="2CB3214B"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1 102,0</w:t>
            </w:r>
          </w:p>
        </w:tc>
        <w:tc>
          <w:tcPr>
            <w:tcW w:w="843" w:type="dxa"/>
            <w:tcBorders>
              <w:top w:val="nil"/>
              <w:left w:val="nil"/>
              <w:bottom w:val="single" w:sz="4" w:space="0" w:color="auto"/>
              <w:right w:val="single" w:sz="4" w:space="0" w:color="auto"/>
            </w:tcBorders>
            <w:shd w:val="clear" w:color="auto" w:fill="auto"/>
            <w:vAlign w:val="center"/>
            <w:hideMark/>
          </w:tcPr>
          <w:p w14:paraId="6F111522"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1 076,8</w:t>
            </w:r>
          </w:p>
        </w:tc>
        <w:tc>
          <w:tcPr>
            <w:tcW w:w="842" w:type="dxa"/>
            <w:tcBorders>
              <w:top w:val="nil"/>
              <w:left w:val="nil"/>
              <w:bottom w:val="single" w:sz="4" w:space="0" w:color="auto"/>
              <w:right w:val="single" w:sz="4" w:space="0" w:color="auto"/>
            </w:tcBorders>
            <w:shd w:val="clear" w:color="auto" w:fill="auto"/>
            <w:vAlign w:val="center"/>
            <w:hideMark/>
          </w:tcPr>
          <w:p w14:paraId="7D649FDA"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1 224,3</w:t>
            </w:r>
          </w:p>
        </w:tc>
        <w:tc>
          <w:tcPr>
            <w:tcW w:w="843" w:type="dxa"/>
            <w:tcBorders>
              <w:top w:val="nil"/>
              <w:left w:val="nil"/>
              <w:bottom w:val="single" w:sz="4" w:space="0" w:color="auto"/>
              <w:right w:val="single" w:sz="4" w:space="0" w:color="auto"/>
            </w:tcBorders>
            <w:shd w:val="clear" w:color="auto" w:fill="auto"/>
            <w:vAlign w:val="center"/>
            <w:hideMark/>
          </w:tcPr>
          <w:p w14:paraId="18555A9F"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1 110,5</w:t>
            </w:r>
          </w:p>
        </w:tc>
        <w:tc>
          <w:tcPr>
            <w:tcW w:w="843" w:type="dxa"/>
            <w:tcBorders>
              <w:top w:val="nil"/>
              <w:left w:val="nil"/>
              <w:bottom w:val="single" w:sz="4" w:space="0" w:color="auto"/>
              <w:right w:val="single" w:sz="4" w:space="0" w:color="auto"/>
            </w:tcBorders>
            <w:shd w:val="clear" w:color="auto" w:fill="auto"/>
            <w:vAlign w:val="center"/>
            <w:hideMark/>
          </w:tcPr>
          <w:p w14:paraId="1D8232F2" w14:textId="77777777" w:rsidR="00D96194" w:rsidRPr="008023A7" w:rsidRDefault="00D96194" w:rsidP="004300C5">
            <w:pPr>
              <w:keepNext/>
              <w:keepLines/>
              <w:ind w:left="-249"/>
              <w:jc w:val="right"/>
              <w:rPr>
                <w:sz w:val="19"/>
                <w:szCs w:val="19"/>
                <w:lang w:val="fr-FR" w:eastAsia="en-CA"/>
              </w:rPr>
            </w:pPr>
            <w:r w:rsidRPr="008023A7">
              <w:rPr>
                <w:sz w:val="19"/>
                <w:szCs w:val="19"/>
                <w:lang w:val="fr-FR" w:eastAsia="fr"/>
              </w:rPr>
              <w:t>1 115,5</w:t>
            </w:r>
          </w:p>
        </w:tc>
        <w:tc>
          <w:tcPr>
            <w:tcW w:w="843" w:type="dxa"/>
            <w:tcBorders>
              <w:top w:val="nil"/>
              <w:left w:val="nil"/>
              <w:bottom w:val="single" w:sz="4" w:space="0" w:color="auto"/>
              <w:right w:val="single" w:sz="4" w:space="0" w:color="auto"/>
            </w:tcBorders>
            <w:shd w:val="clear" w:color="auto" w:fill="auto"/>
            <w:vAlign w:val="center"/>
            <w:hideMark/>
          </w:tcPr>
          <w:p w14:paraId="26E935B2" w14:textId="25F716A5" w:rsidR="00D96194" w:rsidRPr="008023A7" w:rsidRDefault="00962D52" w:rsidP="004300C5">
            <w:pPr>
              <w:keepNext/>
              <w:keepLines/>
              <w:ind w:left="-249"/>
              <w:jc w:val="right"/>
              <w:rPr>
                <w:sz w:val="19"/>
                <w:szCs w:val="19"/>
                <w:lang w:val="fr-FR" w:eastAsia="en-CA"/>
              </w:rPr>
            </w:pPr>
            <w:r w:rsidRPr="008023A7">
              <w:rPr>
                <w:sz w:val="19"/>
                <w:szCs w:val="19"/>
                <w:lang w:val="fr-FR" w:eastAsia="fr"/>
              </w:rPr>
              <w:t>756,3</w:t>
            </w:r>
          </w:p>
        </w:tc>
        <w:tc>
          <w:tcPr>
            <w:tcW w:w="842" w:type="dxa"/>
            <w:tcBorders>
              <w:top w:val="nil"/>
              <w:left w:val="nil"/>
              <w:bottom w:val="single" w:sz="4" w:space="0" w:color="auto"/>
              <w:right w:val="single" w:sz="4" w:space="0" w:color="auto"/>
            </w:tcBorders>
            <w:shd w:val="clear" w:color="auto" w:fill="auto"/>
            <w:vAlign w:val="center"/>
            <w:hideMark/>
          </w:tcPr>
          <w:p w14:paraId="5BBDC7F4" w14:textId="7C14E15A" w:rsidR="00D96194" w:rsidRPr="008023A7" w:rsidRDefault="00EC7F31" w:rsidP="004300C5">
            <w:pPr>
              <w:keepNext/>
              <w:keepLines/>
              <w:ind w:left="-249"/>
              <w:jc w:val="right"/>
              <w:rPr>
                <w:sz w:val="19"/>
                <w:szCs w:val="19"/>
                <w:lang w:val="fr-FR" w:eastAsia="en-CA"/>
              </w:rPr>
            </w:pPr>
            <w:r w:rsidRPr="008023A7">
              <w:rPr>
                <w:sz w:val="19"/>
                <w:szCs w:val="19"/>
                <w:lang w:val="fr-FR" w:eastAsia="fr"/>
              </w:rPr>
              <w:t>816,0</w:t>
            </w:r>
          </w:p>
        </w:tc>
        <w:tc>
          <w:tcPr>
            <w:tcW w:w="843" w:type="dxa"/>
            <w:tcBorders>
              <w:top w:val="nil"/>
              <w:left w:val="nil"/>
              <w:bottom w:val="single" w:sz="4" w:space="0" w:color="auto"/>
              <w:right w:val="single" w:sz="4" w:space="0" w:color="auto"/>
            </w:tcBorders>
            <w:shd w:val="clear" w:color="auto" w:fill="auto"/>
            <w:vAlign w:val="center"/>
            <w:hideMark/>
          </w:tcPr>
          <w:p w14:paraId="1AACB0C3" w14:textId="5C8DFE1A" w:rsidR="00D96194" w:rsidRPr="008023A7" w:rsidRDefault="00695A30" w:rsidP="004300C5">
            <w:pPr>
              <w:keepNext/>
              <w:keepLines/>
              <w:ind w:left="-249"/>
              <w:jc w:val="right"/>
              <w:rPr>
                <w:sz w:val="19"/>
                <w:szCs w:val="19"/>
                <w:lang w:val="fr-FR" w:eastAsia="en-CA"/>
              </w:rPr>
            </w:pPr>
            <w:r w:rsidRPr="008023A7">
              <w:rPr>
                <w:sz w:val="19"/>
                <w:szCs w:val="19"/>
                <w:lang w:val="fr-FR" w:eastAsia="fr"/>
              </w:rPr>
              <w:t>418,3</w:t>
            </w:r>
          </w:p>
        </w:tc>
        <w:tc>
          <w:tcPr>
            <w:tcW w:w="843" w:type="dxa"/>
            <w:tcBorders>
              <w:top w:val="nil"/>
              <w:left w:val="nil"/>
              <w:bottom w:val="single" w:sz="4" w:space="0" w:color="auto"/>
              <w:right w:val="single" w:sz="4" w:space="0" w:color="auto"/>
            </w:tcBorders>
            <w:shd w:val="clear" w:color="auto" w:fill="auto"/>
            <w:vAlign w:val="center"/>
            <w:hideMark/>
          </w:tcPr>
          <w:p w14:paraId="6E05E980" w14:textId="6C8C5218" w:rsidR="00D96194" w:rsidRPr="008023A7" w:rsidRDefault="005819C8" w:rsidP="004300C5">
            <w:pPr>
              <w:keepNext/>
              <w:keepLines/>
              <w:ind w:left="-249"/>
              <w:jc w:val="right"/>
              <w:rPr>
                <w:sz w:val="19"/>
                <w:szCs w:val="19"/>
                <w:lang w:val="fr-FR" w:eastAsia="en-CA"/>
              </w:rPr>
            </w:pPr>
            <w:r w:rsidRPr="008023A7">
              <w:rPr>
                <w:sz w:val="19"/>
                <w:szCs w:val="19"/>
                <w:lang w:val="fr-FR" w:eastAsia="fr"/>
              </w:rPr>
              <w:t>472,3</w:t>
            </w:r>
          </w:p>
        </w:tc>
        <w:tc>
          <w:tcPr>
            <w:tcW w:w="843" w:type="dxa"/>
            <w:tcBorders>
              <w:top w:val="nil"/>
              <w:left w:val="nil"/>
              <w:bottom w:val="single" w:sz="4" w:space="0" w:color="auto"/>
              <w:right w:val="single" w:sz="4" w:space="0" w:color="auto"/>
            </w:tcBorders>
            <w:shd w:val="clear" w:color="auto" w:fill="auto"/>
            <w:noWrap/>
            <w:vAlign w:val="bottom"/>
            <w:hideMark/>
          </w:tcPr>
          <w:p w14:paraId="73DBCA55" w14:textId="233452FE" w:rsidR="00D96194" w:rsidRPr="008023A7" w:rsidRDefault="003778C2" w:rsidP="004300C5">
            <w:pPr>
              <w:keepNext/>
              <w:keepLines/>
              <w:ind w:left="-249"/>
              <w:jc w:val="right"/>
              <w:rPr>
                <w:sz w:val="19"/>
                <w:szCs w:val="19"/>
                <w:lang w:val="fr-FR" w:eastAsia="en-CA"/>
              </w:rPr>
            </w:pPr>
            <w:r w:rsidRPr="008023A7">
              <w:rPr>
                <w:sz w:val="19"/>
                <w:szCs w:val="19"/>
                <w:lang w:val="fr-FR" w:eastAsia="fr"/>
              </w:rPr>
              <w:t>126,7</w:t>
            </w:r>
          </w:p>
        </w:tc>
      </w:tr>
      <w:tr w:rsidR="00D96194" w:rsidRPr="008023A7" w14:paraId="0485886D" w14:textId="77777777" w:rsidTr="007D324A">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A9B4B0" w14:textId="77777777" w:rsidR="00D96194" w:rsidRPr="008023A7" w:rsidRDefault="00D96194" w:rsidP="004300C5">
            <w:pPr>
              <w:keepNext/>
              <w:keepLines/>
              <w:jc w:val="left"/>
              <w:rPr>
                <w:b/>
                <w:bCs/>
                <w:sz w:val="19"/>
                <w:szCs w:val="19"/>
                <w:lang w:val="fr-FR" w:eastAsia="en-CA"/>
              </w:rPr>
            </w:pPr>
            <w:r w:rsidRPr="008023A7">
              <w:rPr>
                <w:b/>
                <w:bCs/>
                <w:sz w:val="19"/>
                <w:szCs w:val="19"/>
                <w:lang w:val="fr-FR" w:eastAsia="fr"/>
              </w:rPr>
              <w:t>Consommation</w:t>
            </w:r>
          </w:p>
        </w:tc>
      </w:tr>
      <w:tr w:rsidR="00D96194" w:rsidRPr="008023A7" w14:paraId="721ABC8C" w14:textId="77777777" w:rsidTr="007D324A">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1CF71D3" w14:textId="77777777" w:rsidR="00D96194" w:rsidRPr="008023A7" w:rsidRDefault="00D96194" w:rsidP="007D324A">
            <w:pPr>
              <w:rPr>
                <w:sz w:val="19"/>
                <w:szCs w:val="19"/>
                <w:lang w:val="fr-FR" w:eastAsia="en-CA"/>
              </w:rPr>
            </w:pPr>
            <w:r w:rsidRPr="008023A7">
              <w:rPr>
                <w:sz w:val="19"/>
                <w:szCs w:val="19"/>
                <w:lang w:val="fr-FR" w:eastAsia="fr"/>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5E4E7648" w14:textId="77777777" w:rsidR="00D96194" w:rsidRPr="008023A7" w:rsidRDefault="00D96194" w:rsidP="007D324A">
            <w:pPr>
              <w:ind w:left="-107"/>
              <w:jc w:val="right"/>
              <w:rPr>
                <w:sz w:val="19"/>
                <w:szCs w:val="19"/>
                <w:lang w:val="fr-FR" w:eastAsia="en-CA"/>
              </w:rPr>
            </w:pPr>
            <w:r w:rsidRPr="008023A7">
              <w:rPr>
                <w:sz w:val="19"/>
                <w:szCs w:val="19"/>
                <w:lang w:val="fr-FR" w:eastAsia="fr"/>
              </w:rPr>
              <w:t>22 581,7</w:t>
            </w:r>
          </w:p>
        </w:tc>
        <w:tc>
          <w:tcPr>
            <w:tcW w:w="843" w:type="dxa"/>
            <w:tcBorders>
              <w:top w:val="nil"/>
              <w:left w:val="nil"/>
              <w:bottom w:val="single" w:sz="4" w:space="0" w:color="auto"/>
              <w:right w:val="single" w:sz="4" w:space="0" w:color="auto"/>
            </w:tcBorders>
            <w:shd w:val="clear" w:color="auto" w:fill="auto"/>
            <w:noWrap/>
            <w:vAlign w:val="center"/>
            <w:hideMark/>
          </w:tcPr>
          <w:p w14:paraId="031C7EB4" w14:textId="77777777" w:rsidR="00D96194" w:rsidRPr="008023A7" w:rsidRDefault="00D96194" w:rsidP="007D324A">
            <w:pPr>
              <w:ind w:left="-107"/>
              <w:jc w:val="right"/>
              <w:rPr>
                <w:sz w:val="19"/>
                <w:szCs w:val="19"/>
                <w:lang w:val="fr-FR" w:eastAsia="en-CA"/>
              </w:rPr>
            </w:pPr>
            <w:r w:rsidRPr="008023A7">
              <w:rPr>
                <w:sz w:val="19"/>
                <w:szCs w:val="19"/>
                <w:lang w:val="fr-FR" w:eastAsia="fr"/>
              </w:rPr>
              <w:t>17 817,0</w:t>
            </w:r>
          </w:p>
        </w:tc>
        <w:tc>
          <w:tcPr>
            <w:tcW w:w="843" w:type="dxa"/>
            <w:tcBorders>
              <w:top w:val="nil"/>
              <w:left w:val="nil"/>
              <w:bottom w:val="single" w:sz="4" w:space="0" w:color="auto"/>
              <w:right w:val="single" w:sz="4" w:space="0" w:color="auto"/>
            </w:tcBorders>
            <w:shd w:val="clear" w:color="auto" w:fill="auto"/>
            <w:vAlign w:val="center"/>
            <w:hideMark/>
          </w:tcPr>
          <w:p w14:paraId="77356AFF" w14:textId="77777777" w:rsidR="00D96194" w:rsidRPr="008023A7" w:rsidRDefault="00D96194" w:rsidP="007D324A">
            <w:pPr>
              <w:ind w:left="-107"/>
              <w:jc w:val="right"/>
              <w:rPr>
                <w:sz w:val="19"/>
                <w:szCs w:val="19"/>
                <w:lang w:val="fr-FR" w:eastAsia="en-CA"/>
              </w:rPr>
            </w:pPr>
            <w:r w:rsidRPr="008023A7">
              <w:rPr>
                <w:sz w:val="19"/>
                <w:szCs w:val="19"/>
                <w:lang w:val="fr-FR" w:eastAsia="fr"/>
              </w:rPr>
              <w:t>17 399,4</w:t>
            </w:r>
          </w:p>
        </w:tc>
        <w:tc>
          <w:tcPr>
            <w:tcW w:w="842" w:type="dxa"/>
            <w:tcBorders>
              <w:top w:val="nil"/>
              <w:left w:val="nil"/>
              <w:bottom w:val="single" w:sz="4" w:space="0" w:color="auto"/>
              <w:right w:val="single" w:sz="4" w:space="0" w:color="auto"/>
            </w:tcBorders>
            <w:shd w:val="clear" w:color="auto" w:fill="auto"/>
            <w:vAlign w:val="center"/>
            <w:hideMark/>
          </w:tcPr>
          <w:p w14:paraId="5756ADE7" w14:textId="77777777" w:rsidR="00D96194" w:rsidRPr="008023A7" w:rsidRDefault="00D96194" w:rsidP="007D324A">
            <w:pPr>
              <w:ind w:left="-107"/>
              <w:jc w:val="right"/>
              <w:rPr>
                <w:sz w:val="19"/>
                <w:szCs w:val="19"/>
                <w:lang w:val="fr-FR" w:eastAsia="en-CA"/>
              </w:rPr>
            </w:pPr>
            <w:r w:rsidRPr="008023A7">
              <w:rPr>
                <w:sz w:val="19"/>
                <w:szCs w:val="19"/>
                <w:lang w:val="fr-FR" w:eastAsia="fr"/>
              </w:rPr>
              <w:t>15 289,4</w:t>
            </w:r>
          </w:p>
        </w:tc>
        <w:tc>
          <w:tcPr>
            <w:tcW w:w="843" w:type="dxa"/>
            <w:tcBorders>
              <w:top w:val="nil"/>
              <w:left w:val="nil"/>
              <w:bottom w:val="single" w:sz="4" w:space="0" w:color="auto"/>
              <w:right w:val="single" w:sz="4" w:space="0" w:color="auto"/>
            </w:tcBorders>
            <w:shd w:val="clear" w:color="auto" w:fill="auto"/>
            <w:vAlign w:val="center"/>
            <w:hideMark/>
          </w:tcPr>
          <w:p w14:paraId="335A4BAA" w14:textId="77777777" w:rsidR="00D96194" w:rsidRPr="008023A7" w:rsidRDefault="00D96194" w:rsidP="007D324A">
            <w:pPr>
              <w:ind w:left="-107"/>
              <w:jc w:val="right"/>
              <w:rPr>
                <w:sz w:val="19"/>
                <w:szCs w:val="19"/>
                <w:lang w:val="fr-FR" w:eastAsia="en-CA"/>
              </w:rPr>
            </w:pPr>
            <w:r w:rsidRPr="008023A7">
              <w:rPr>
                <w:sz w:val="19"/>
                <w:szCs w:val="19"/>
                <w:lang w:val="fr-FR" w:eastAsia="fr"/>
              </w:rPr>
              <w:t>15 497,6</w:t>
            </w:r>
          </w:p>
        </w:tc>
        <w:tc>
          <w:tcPr>
            <w:tcW w:w="843" w:type="dxa"/>
            <w:tcBorders>
              <w:top w:val="nil"/>
              <w:left w:val="nil"/>
              <w:bottom w:val="single" w:sz="4" w:space="0" w:color="auto"/>
              <w:right w:val="single" w:sz="4" w:space="0" w:color="auto"/>
            </w:tcBorders>
            <w:shd w:val="clear" w:color="auto" w:fill="auto"/>
            <w:vAlign w:val="center"/>
            <w:hideMark/>
          </w:tcPr>
          <w:p w14:paraId="2A157CF2" w14:textId="77777777" w:rsidR="00D96194" w:rsidRPr="008023A7" w:rsidRDefault="00D96194" w:rsidP="007D324A">
            <w:pPr>
              <w:ind w:left="-107"/>
              <w:jc w:val="right"/>
              <w:rPr>
                <w:sz w:val="19"/>
                <w:szCs w:val="19"/>
                <w:lang w:val="fr-FR" w:eastAsia="en-CA"/>
              </w:rPr>
            </w:pPr>
            <w:r w:rsidRPr="008023A7">
              <w:rPr>
                <w:sz w:val="19"/>
                <w:szCs w:val="19"/>
                <w:lang w:val="fr-FR" w:eastAsia="fr"/>
              </w:rPr>
              <w:t>15 182,9</w:t>
            </w:r>
          </w:p>
        </w:tc>
        <w:tc>
          <w:tcPr>
            <w:tcW w:w="843" w:type="dxa"/>
            <w:tcBorders>
              <w:top w:val="nil"/>
              <w:left w:val="nil"/>
              <w:bottom w:val="single" w:sz="4" w:space="0" w:color="auto"/>
              <w:right w:val="single" w:sz="4" w:space="0" w:color="auto"/>
            </w:tcBorders>
            <w:shd w:val="clear" w:color="auto" w:fill="auto"/>
            <w:vAlign w:val="center"/>
            <w:hideMark/>
          </w:tcPr>
          <w:p w14:paraId="15670EA2" w14:textId="06A9ACA4" w:rsidR="00D96194" w:rsidRPr="008023A7" w:rsidRDefault="00E6527E" w:rsidP="007D324A">
            <w:pPr>
              <w:ind w:left="-107"/>
              <w:jc w:val="right"/>
              <w:rPr>
                <w:sz w:val="19"/>
                <w:szCs w:val="19"/>
                <w:lang w:val="fr-FR" w:eastAsia="en-CA"/>
              </w:rPr>
            </w:pPr>
            <w:r w:rsidRPr="008023A7">
              <w:rPr>
                <w:sz w:val="19"/>
                <w:szCs w:val="19"/>
                <w:lang w:val="fr-FR" w:eastAsia="fr"/>
              </w:rPr>
              <w:t>15 197,3</w:t>
            </w:r>
          </w:p>
        </w:tc>
        <w:tc>
          <w:tcPr>
            <w:tcW w:w="842" w:type="dxa"/>
            <w:tcBorders>
              <w:top w:val="nil"/>
              <w:left w:val="nil"/>
              <w:bottom w:val="single" w:sz="4" w:space="0" w:color="auto"/>
              <w:right w:val="single" w:sz="4" w:space="0" w:color="auto"/>
            </w:tcBorders>
            <w:shd w:val="clear" w:color="auto" w:fill="auto"/>
            <w:vAlign w:val="center"/>
            <w:hideMark/>
          </w:tcPr>
          <w:p w14:paraId="2DA9119A" w14:textId="14D41332" w:rsidR="00D96194" w:rsidRPr="008023A7" w:rsidRDefault="00D7568D" w:rsidP="007D324A">
            <w:pPr>
              <w:ind w:left="-107"/>
              <w:jc w:val="right"/>
              <w:rPr>
                <w:sz w:val="19"/>
                <w:szCs w:val="19"/>
                <w:lang w:val="fr-FR" w:eastAsia="en-CA"/>
              </w:rPr>
            </w:pPr>
            <w:r w:rsidRPr="008023A7">
              <w:rPr>
                <w:sz w:val="19"/>
                <w:szCs w:val="19"/>
                <w:lang w:val="fr-FR" w:eastAsia="fr"/>
              </w:rPr>
              <w:t>14 968,0</w:t>
            </w:r>
          </w:p>
        </w:tc>
        <w:tc>
          <w:tcPr>
            <w:tcW w:w="843" w:type="dxa"/>
            <w:tcBorders>
              <w:top w:val="nil"/>
              <w:left w:val="nil"/>
              <w:bottom w:val="single" w:sz="4" w:space="0" w:color="auto"/>
              <w:right w:val="single" w:sz="4" w:space="0" w:color="auto"/>
            </w:tcBorders>
            <w:shd w:val="clear" w:color="auto" w:fill="auto"/>
            <w:vAlign w:val="center"/>
            <w:hideMark/>
          </w:tcPr>
          <w:p w14:paraId="4A1515FD" w14:textId="096A20A6" w:rsidR="00D96194" w:rsidRPr="008023A7" w:rsidRDefault="00420F16" w:rsidP="007D324A">
            <w:pPr>
              <w:ind w:left="-107"/>
              <w:jc w:val="right"/>
              <w:rPr>
                <w:sz w:val="19"/>
                <w:szCs w:val="19"/>
                <w:lang w:val="fr-FR" w:eastAsia="en-CA"/>
              </w:rPr>
            </w:pPr>
            <w:r w:rsidRPr="008023A7">
              <w:rPr>
                <w:sz w:val="19"/>
                <w:szCs w:val="19"/>
                <w:lang w:val="fr-FR" w:eastAsia="fr"/>
              </w:rPr>
              <w:t>11 977,6</w:t>
            </w:r>
          </w:p>
        </w:tc>
        <w:tc>
          <w:tcPr>
            <w:tcW w:w="843" w:type="dxa"/>
            <w:tcBorders>
              <w:top w:val="nil"/>
              <w:left w:val="nil"/>
              <w:bottom w:val="single" w:sz="4" w:space="0" w:color="auto"/>
              <w:right w:val="single" w:sz="4" w:space="0" w:color="auto"/>
            </w:tcBorders>
            <w:shd w:val="clear" w:color="auto" w:fill="auto"/>
            <w:vAlign w:val="center"/>
            <w:hideMark/>
          </w:tcPr>
          <w:p w14:paraId="25F96AF8" w14:textId="26B94D22" w:rsidR="00D96194" w:rsidRPr="008023A7" w:rsidRDefault="00F95ACC" w:rsidP="007D324A">
            <w:pPr>
              <w:ind w:left="-107"/>
              <w:jc w:val="right"/>
              <w:rPr>
                <w:sz w:val="19"/>
                <w:szCs w:val="19"/>
                <w:lang w:val="fr-FR" w:eastAsia="en-CA"/>
              </w:rPr>
            </w:pPr>
            <w:r w:rsidRPr="008023A7">
              <w:rPr>
                <w:sz w:val="19"/>
                <w:szCs w:val="19"/>
                <w:lang w:val="fr-FR" w:eastAsia="fr"/>
              </w:rPr>
              <w:t>11 320,8</w:t>
            </w:r>
          </w:p>
        </w:tc>
        <w:tc>
          <w:tcPr>
            <w:tcW w:w="843" w:type="dxa"/>
            <w:tcBorders>
              <w:top w:val="nil"/>
              <w:left w:val="nil"/>
              <w:bottom w:val="single" w:sz="4" w:space="0" w:color="auto"/>
              <w:right w:val="single" w:sz="4" w:space="0" w:color="auto"/>
            </w:tcBorders>
            <w:shd w:val="clear" w:color="auto" w:fill="auto"/>
            <w:noWrap/>
            <w:vAlign w:val="bottom"/>
            <w:hideMark/>
          </w:tcPr>
          <w:p w14:paraId="6C8980AF" w14:textId="09FBE5CF" w:rsidR="00D96194" w:rsidRPr="008023A7" w:rsidRDefault="00E43162" w:rsidP="007D324A">
            <w:pPr>
              <w:ind w:left="-107"/>
              <w:jc w:val="right"/>
              <w:rPr>
                <w:sz w:val="19"/>
                <w:szCs w:val="19"/>
                <w:lang w:val="fr-FR" w:eastAsia="en-CA"/>
              </w:rPr>
            </w:pPr>
            <w:r w:rsidRPr="008023A7">
              <w:rPr>
                <w:sz w:val="19"/>
                <w:szCs w:val="19"/>
                <w:lang w:val="fr-FR" w:eastAsia="fr"/>
              </w:rPr>
              <w:t>11 820,7</w:t>
            </w:r>
          </w:p>
        </w:tc>
      </w:tr>
      <w:tr w:rsidR="00D96194" w:rsidRPr="008023A7" w14:paraId="52ABA97C" w14:textId="77777777" w:rsidTr="007D324A">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06C0342F" w14:textId="77777777" w:rsidR="00D96194" w:rsidRPr="008023A7" w:rsidRDefault="00D96194" w:rsidP="007D324A">
            <w:pPr>
              <w:rPr>
                <w:sz w:val="19"/>
                <w:szCs w:val="19"/>
                <w:lang w:val="fr-FR" w:eastAsia="en-CA"/>
              </w:rPr>
            </w:pPr>
            <w:r w:rsidRPr="008023A7">
              <w:rPr>
                <w:sz w:val="19"/>
                <w:szCs w:val="19"/>
                <w:lang w:val="fr-FR" w:eastAsia="fr"/>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169EA327" w14:textId="77777777" w:rsidR="00D96194" w:rsidRPr="008023A7" w:rsidRDefault="00D96194" w:rsidP="007D324A">
            <w:pPr>
              <w:ind w:left="-107"/>
              <w:jc w:val="right"/>
              <w:rPr>
                <w:sz w:val="19"/>
                <w:szCs w:val="19"/>
                <w:lang w:val="fr-FR" w:eastAsia="en-CA"/>
              </w:rPr>
            </w:pPr>
            <w:r w:rsidRPr="008023A7">
              <w:rPr>
                <w:sz w:val="19"/>
                <w:szCs w:val="19"/>
                <w:lang w:val="fr-FR" w:eastAsia="fr"/>
              </w:rPr>
              <w:t>11 735,9</w:t>
            </w:r>
          </w:p>
        </w:tc>
        <w:tc>
          <w:tcPr>
            <w:tcW w:w="843" w:type="dxa"/>
            <w:tcBorders>
              <w:top w:val="nil"/>
              <w:left w:val="nil"/>
              <w:bottom w:val="single" w:sz="4" w:space="0" w:color="auto"/>
              <w:right w:val="single" w:sz="4" w:space="0" w:color="auto"/>
            </w:tcBorders>
            <w:shd w:val="clear" w:color="auto" w:fill="auto"/>
            <w:noWrap/>
            <w:vAlign w:val="center"/>
            <w:hideMark/>
          </w:tcPr>
          <w:p w14:paraId="5EE5CBDC" w14:textId="77777777" w:rsidR="00D96194" w:rsidRPr="008023A7" w:rsidRDefault="00D96194" w:rsidP="007D324A">
            <w:pPr>
              <w:ind w:left="-107"/>
              <w:jc w:val="right"/>
              <w:rPr>
                <w:sz w:val="19"/>
                <w:szCs w:val="19"/>
                <w:lang w:val="fr-FR" w:eastAsia="en-CA"/>
              </w:rPr>
            </w:pPr>
            <w:r w:rsidRPr="008023A7">
              <w:rPr>
                <w:sz w:val="19"/>
                <w:szCs w:val="19"/>
                <w:lang w:val="fr-FR" w:eastAsia="fr"/>
              </w:rPr>
              <w:t>8 981,3</w:t>
            </w:r>
          </w:p>
        </w:tc>
        <w:tc>
          <w:tcPr>
            <w:tcW w:w="843" w:type="dxa"/>
            <w:tcBorders>
              <w:top w:val="nil"/>
              <w:left w:val="nil"/>
              <w:bottom w:val="single" w:sz="4" w:space="0" w:color="auto"/>
              <w:right w:val="single" w:sz="4" w:space="0" w:color="auto"/>
            </w:tcBorders>
            <w:shd w:val="clear" w:color="auto" w:fill="auto"/>
            <w:vAlign w:val="center"/>
            <w:hideMark/>
          </w:tcPr>
          <w:p w14:paraId="30CA95B5" w14:textId="77777777" w:rsidR="00D96194" w:rsidRPr="008023A7" w:rsidRDefault="00D96194" w:rsidP="007D324A">
            <w:pPr>
              <w:ind w:left="-107"/>
              <w:jc w:val="right"/>
              <w:rPr>
                <w:sz w:val="19"/>
                <w:szCs w:val="19"/>
                <w:lang w:val="fr-FR" w:eastAsia="en-CA"/>
              </w:rPr>
            </w:pPr>
            <w:r w:rsidRPr="008023A7">
              <w:rPr>
                <w:sz w:val="19"/>
                <w:szCs w:val="19"/>
                <w:lang w:val="fr-FR" w:eastAsia="fr"/>
              </w:rPr>
              <w:t>8 348,3</w:t>
            </w:r>
          </w:p>
        </w:tc>
        <w:tc>
          <w:tcPr>
            <w:tcW w:w="842" w:type="dxa"/>
            <w:tcBorders>
              <w:top w:val="nil"/>
              <w:left w:val="nil"/>
              <w:bottom w:val="single" w:sz="4" w:space="0" w:color="auto"/>
              <w:right w:val="single" w:sz="4" w:space="0" w:color="auto"/>
            </w:tcBorders>
            <w:shd w:val="clear" w:color="auto" w:fill="auto"/>
            <w:vAlign w:val="center"/>
            <w:hideMark/>
          </w:tcPr>
          <w:p w14:paraId="66DE11F9" w14:textId="77777777" w:rsidR="00D96194" w:rsidRPr="008023A7" w:rsidRDefault="00D96194" w:rsidP="007D324A">
            <w:pPr>
              <w:ind w:left="-107"/>
              <w:jc w:val="right"/>
              <w:rPr>
                <w:sz w:val="19"/>
                <w:szCs w:val="19"/>
                <w:lang w:val="fr-FR" w:eastAsia="en-CA"/>
              </w:rPr>
            </w:pPr>
            <w:r w:rsidRPr="008023A7">
              <w:rPr>
                <w:sz w:val="19"/>
                <w:szCs w:val="19"/>
                <w:lang w:val="fr-FR" w:eastAsia="fr"/>
              </w:rPr>
              <w:t>6 772,5</w:t>
            </w:r>
          </w:p>
        </w:tc>
        <w:tc>
          <w:tcPr>
            <w:tcW w:w="843" w:type="dxa"/>
            <w:tcBorders>
              <w:top w:val="nil"/>
              <w:left w:val="nil"/>
              <w:bottom w:val="single" w:sz="4" w:space="0" w:color="auto"/>
              <w:right w:val="single" w:sz="4" w:space="0" w:color="auto"/>
            </w:tcBorders>
            <w:shd w:val="clear" w:color="auto" w:fill="auto"/>
            <w:vAlign w:val="center"/>
            <w:hideMark/>
          </w:tcPr>
          <w:p w14:paraId="706479C3" w14:textId="77777777" w:rsidR="00D96194" w:rsidRPr="008023A7" w:rsidRDefault="00D96194" w:rsidP="007D324A">
            <w:pPr>
              <w:ind w:left="-107"/>
              <w:jc w:val="right"/>
              <w:rPr>
                <w:sz w:val="19"/>
                <w:szCs w:val="19"/>
                <w:lang w:val="fr-FR" w:eastAsia="en-CA"/>
              </w:rPr>
            </w:pPr>
            <w:r w:rsidRPr="008023A7">
              <w:rPr>
                <w:sz w:val="19"/>
                <w:szCs w:val="19"/>
                <w:lang w:val="fr-FR" w:eastAsia="fr"/>
              </w:rPr>
              <w:t>6 384,9</w:t>
            </w:r>
          </w:p>
        </w:tc>
        <w:tc>
          <w:tcPr>
            <w:tcW w:w="843" w:type="dxa"/>
            <w:tcBorders>
              <w:top w:val="nil"/>
              <w:left w:val="nil"/>
              <w:bottom w:val="single" w:sz="4" w:space="0" w:color="auto"/>
              <w:right w:val="single" w:sz="4" w:space="0" w:color="auto"/>
            </w:tcBorders>
            <w:shd w:val="clear" w:color="auto" w:fill="auto"/>
            <w:vAlign w:val="center"/>
            <w:hideMark/>
          </w:tcPr>
          <w:p w14:paraId="59A014CA" w14:textId="77777777" w:rsidR="00D96194" w:rsidRPr="008023A7" w:rsidRDefault="00D96194" w:rsidP="007D324A">
            <w:pPr>
              <w:ind w:left="-107"/>
              <w:jc w:val="right"/>
              <w:rPr>
                <w:sz w:val="19"/>
                <w:szCs w:val="19"/>
                <w:lang w:val="fr-FR" w:eastAsia="en-CA"/>
              </w:rPr>
            </w:pPr>
            <w:r w:rsidRPr="008023A7">
              <w:rPr>
                <w:sz w:val="19"/>
                <w:szCs w:val="19"/>
                <w:lang w:val="fr-FR" w:eastAsia="fr"/>
              </w:rPr>
              <w:t>6 312,2</w:t>
            </w:r>
          </w:p>
        </w:tc>
        <w:tc>
          <w:tcPr>
            <w:tcW w:w="843" w:type="dxa"/>
            <w:tcBorders>
              <w:top w:val="nil"/>
              <w:left w:val="nil"/>
              <w:bottom w:val="single" w:sz="4" w:space="0" w:color="auto"/>
              <w:right w:val="single" w:sz="4" w:space="0" w:color="auto"/>
            </w:tcBorders>
            <w:shd w:val="clear" w:color="auto" w:fill="auto"/>
            <w:vAlign w:val="center"/>
            <w:hideMark/>
          </w:tcPr>
          <w:p w14:paraId="6D4A7966" w14:textId="40B9A469" w:rsidR="00D96194" w:rsidRPr="008023A7" w:rsidRDefault="00E6527E" w:rsidP="007D324A">
            <w:pPr>
              <w:ind w:left="-107"/>
              <w:jc w:val="right"/>
              <w:rPr>
                <w:sz w:val="19"/>
                <w:szCs w:val="19"/>
                <w:lang w:val="fr-FR" w:eastAsia="en-CA"/>
              </w:rPr>
            </w:pPr>
            <w:r w:rsidRPr="008023A7">
              <w:rPr>
                <w:sz w:val="19"/>
                <w:szCs w:val="19"/>
                <w:lang w:val="fr-FR" w:eastAsia="fr"/>
              </w:rPr>
              <w:t>5 736,0</w:t>
            </w:r>
          </w:p>
        </w:tc>
        <w:tc>
          <w:tcPr>
            <w:tcW w:w="842" w:type="dxa"/>
            <w:tcBorders>
              <w:top w:val="nil"/>
              <w:left w:val="nil"/>
              <w:bottom w:val="single" w:sz="4" w:space="0" w:color="auto"/>
              <w:right w:val="single" w:sz="4" w:space="0" w:color="auto"/>
            </w:tcBorders>
            <w:shd w:val="clear" w:color="auto" w:fill="auto"/>
            <w:vAlign w:val="center"/>
            <w:hideMark/>
          </w:tcPr>
          <w:p w14:paraId="5D202D19" w14:textId="51F324FA" w:rsidR="00D96194" w:rsidRPr="008023A7" w:rsidRDefault="00D7568D" w:rsidP="007D324A">
            <w:pPr>
              <w:ind w:left="-107"/>
              <w:jc w:val="right"/>
              <w:rPr>
                <w:sz w:val="19"/>
                <w:szCs w:val="19"/>
                <w:lang w:val="fr-FR" w:eastAsia="en-CA"/>
              </w:rPr>
            </w:pPr>
            <w:r w:rsidRPr="008023A7">
              <w:rPr>
                <w:sz w:val="19"/>
                <w:szCs w:val="19"/>
                <w:lang w:val="fr-FR" w:eastAsia="fr"/>
              </w:rPr>
              <w:t>5 534,3</w:t>
            </w:r>
          </w:p>
        </w:tc>
        <w:tc>
          <w:tcPr>
            <w:tcW w:w="843" w:type="dxa"/>
            <w:tcBorders>
              <w:top w:val="nil"/>
              <w:left w:val="nil"/>
              <w:bottom w:val="single" w:sz="4" w:space="0" w:color="auto"/>
              <w:right w:val="single" w:sz="4" w:space="0" w:color="auto"/>
            </w:tcBorders>
            <w:shd w:val="clear" w:color="auto" w:fill="auto"/>
            <w:vAlign w:val="center"/>
            <w:hideMark/>
          </w:tcPr>
          <w:p w14:paraId="366EF96A" w14:textId="021AD6B6" w:rsidR="00D96194" w:rsidRPr="008023A7" w:rsidRDefault="00420F16" w:rsidP="007D324A">
            <w:pPr>
              <w:ind w:left="-107"/>
              <w:jc w:val="right"/>
              <w:rPr>
                <w:sz w:val="19"/>
                <w:szCs w:val="19"/>
                <w:lang w:val="fr-FR" w:eastAsia="en-CA"/>
              </w:rPr>
            </w:pPr>
            <w:r w:rsidRPr="008023A7">
              <w:rPr>
                <w:sz w:val="19"/>
                <w:szCs w:val="19"/>
                <w:lang w:val="fr-FR" w:eastAsia="fr"/>
              </w:rPr>
              <w:t>3 701,1</w:t>
            </w:r>
          </w:p>
        </w:tc>
        <w:tc>
          <w:tcPr>
            <w:tcW w:w="843" w:type="dxa"/>
            <w:tcBorders>
              <w:top w:val="nil"/>
              <w:left w:val="nil"/>
              <w:bottom w:val="single" w:sz="4" w:space="0" w:color="auto"/>
              <w:right w:val="single" w:sz="4" w:space="0" w:color="auto"/>
            </w:tcBorders>
            <w:shd w:val="clear" w:color="auto" w:fill="auto"/>
            <w:vAlign w:val="center"/>
            <w:hideMark/>
          </w:tcPr>
          <w:p w14:paraId="5A632F79" w14:textId="22353C2E" w:rsidR="00D96194" w:rsidRPr="008023A7" w:rsidRDefault="00C25371" w:rsidP="007D324A">
            <w:pPr>
              <w:ind w:left="-107"/>
              <w:jc w:val="right"/>
              <w:rPr>
                <w:sz w:val="19"/>
                <w:szCs w:val="19"/>
                <w:lang w:val="fr-FR" w:eastAsia="en-CA"/>
              </w:rPr>
            </w:pPr>
            <w:r w:rsidRPr="008023A7">
              <w:rPr>
                <w:sz w:val="19"/>
                <w:szCs w:val="19"/>
                <w:lang w:val="fr-FR" w:eastAsia="fr"/>
              </w:rPr>
              <w:t>3 135,2</w:t>
            </w:r>
          </w:p>
        </w:tc>
        <w:tc>
          <w:tcPr>
            <w:tcW w:w="843" w:type="dxa"/>
            <w:tcBorders>
              <w:top w:val="nil"/>
              <w:left w:val="nil"/>
              <w:bottom w:val="single" w:sz="4" w:space="0" w:color="auto"/>
              <w:right w:val="single" w:sz="4" w:space="0" w:color="auto"/>
            </w:tcBorders>
            <w:shd w:val="clear" w:color="auto" w:fill="auto"/>
            <w:noWrap/>
            <w:vAlign w:val="bottom"/>
            <w:hideMark/>
          </w:tcPr>
          <w:p w14:paraId="2A21183D" w14:textId="51C03EC7" w:rsidR="00D96194" w:rsidRPr="008023A7" w:rsidRDefault="00E43162" w:rsidP="007D324A">
            <w:pPr>
              <w:ind w:left="-107"/>
              <w:jc w:val="right"/>
              <w:rPr>
                <w:sz w:val="19"/>
                <w:szCs w:val="19"/>
                <w:lang w:val="fr-FR" w:eastAsia="en-CA"/>
              </w:rPr>
            </w:pPr>
            <w:r w:rsidRPr="008023A7">
              <w:rPr>
                <w:sz w:val="19"/>
                <w:szCs w:val="19"/>
                <w:lang w:val="fr-FR" w:eastAsia="fr"/>
              </w:rPr>
              <w:t>3 394,5</w:t>
            </w:r>
          </w:p>
        </w:tc>
      </w:tr>
      <w:tr w:rsidR="00D96194" w:rsidRPr="008023A7" w14:paraId="662B319A" w14:textId="77777777" w:rsidTr="007D324A">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E91E546" w14:textId="77777777" w:rsidR="00D96194" w:rsidRPr="008023A7" w:rsidRDefault="00D96194" w:rsidP="007D324A">
            <w:pPr>
              <w:rPr>
                <w:sz w:val="19"/>
                <w:szCs w:val="19"/>
                <w:lang w:val="fr-FR" w:eastAsia="en-CA"/>
              </w:rPr>
            </w:pPr>
            <w:r w:rsidRPr="008023A7">
              <w:rPr>
                <w:sz w:val="19"/>
                <w:szCs w:val="19"/>
                <w:lang w:val="fr-FR" w:eastAsia="fr"/>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5E155F22" w14:textId="77777777" w:rsidR="00D96194" w:rsidRPr="008023A7" w:rsidRDefault="00D96194" w:rsidP="007D324A">
            <w:pPr>
              <w:ind w:left="-107"/>
              <w:jc w:val="right"/>
              <w:rPr>
                <w:sz w:val="19"/>
                <w:szCs w:val="19"/>
                <w:lang w:val="fr-FR" w:eastAsia="en-CA"/>
              </w:rPr>
            </w:pPr>
            <w:r w:rsidRPr="008023A7">
              <w:rPr>
                <w:sz w:val="19"/>
                <w:szCs w:val="19"/>
                <w:lang w:val="fr-FR" w:eastAsia="fr"/>
              </w:rPr>
              <w:t>1 439,4</w:t>
            </w:r>
          </w:p>
        </w:tc>
        <w:tc>
          <w:tcPr>
            <w:tcW w:w="843" w:type="dxa"/>
            <w:tcBorders>
              <w:top w:val="nil"/>
              <w:left w:val="nil"/>
              <w:bottom w:val="single" w:sz="4" w:space="0" w:color="auto"/>
              <w:right w:val="single" w:sz="4" w:space="0" w:color="auto"/>
            </w:tcBorders>
            <w:shd w:val="clear" w:color="auto" w:fill="auto"/>
            <w:noWrap/>
            <w:vAlign w:val="center"/>
            <w:hideMark/>
          </w:tcPr>
          <w:p w14:paraId="74EF77BC" w14:textId="77777777" w:rsidR="00D96194" w:rsidRPr="008023A7" w:rsidRDefault="00D96194" w:rsidP="007D324A">
            <w:pPr>
              <w:ind w:left="-107"/>
              <w:jc w:val="right"/>
              <w:rPr>
                <w:sz w:val="19"/>
                <w:szCs w:val="19"/>
                <w:lang w:val="fr-FR" w:eastAsia="en-CA"/>
              </w:rPr>
            </w:pPr>
            <w:r w:rsidRPr="008023A7">
              <w:rPr>
                <w:sz w:val="19"/>
                <w:szCs w:val="19"/>
                <w:lang w:val="fr-FR" w:eastAsia="fr"/>
              </w:rPr>
              <w:t>1 014,5</w:t>
            </w:r>
          </w:p>
        </w:tc>
        <w:tc>
          <w:tcPr>
            <w:tcW w:w="843" w:type="dxa"/>
            <w:tcBorders>
              <w:top w:val="nil"/>
              <w:left w:val="nil"/>
              <w:bottom w:val="single" w:sz="4" w:space="0" w:color="auto"/>
              <w:right w:val="single" w:sz="4" w:space="0" w:color="auto"/>
            </w:tcBorders>
            <w:shd w:val="clear" w:color="auto" w:fill="auto"/>
            <w:vAlign w:val="center"/>
            <w:hideMark/>
          </w:tcPr>
          <w:p w14:paraId="21D16614" w14:textId="77777777" w:rsidR="00D96194" w:rsidRPr="008023A7" w:rsidRDefault="00D96194" w:rsidP="007D324A">
            <w:pPr>
              <w:ind w:left="-107"/>
              <w:jc w:val="right"/>
              <w:rPr>
                <w:sz w:val="19"/>
                <w:szCs w:val="19"/>
                <w:lang w:val="fr-FR" w:eastAsia="en-CA"/>
              </w:rPr>
            </w:pPr>
            <w:r w:rsidRPr="008023A7">
              <w:rPr>
                <w:sz w:val="19"/>
                <w:szCs w:val="19"/>
                <w:lang w:val="fr-FR" w:eastAsia="fr"/>
              </w:rPr>
              <w:t>761,0</w:t>
            </w:r>
          </w:p>
        </w:tc>
        <w:tc>
          <w:tcPr>
            <w:tcW w:w="842" w:type="dxa"/>
            <w:tcBorders>
              <w:top w:val="nil"/>
              <w:left w:val="nil"/>
              <w:bottom w:val="single" w:sz="4" w:space="0" w:color="auto"/>
              <w:right w:val="single" w:sz="4" w:space="0" w:color="auto"/>
            </w:tcBorders>
            <w:shd w:val="clear" w:color="auto" w:fill="auto"/>
            <w:vAlign w:val="center"/>
            <w:hideMark/>
          </w:tcPr>
          <w:p w14:paraId="7945CDA0" w14:textId="77777777" w:rsidR="00D96194" w:rsidRPr="008023A7" w:rsidRDefault="00D96194" w:rsidP="007D324A">
            <w:pPr>
              <w:ind w:left="-107"/>
              <w:jc w:val="right"/>
              <w:rPr>
                <w:sz w:val="19"/>
                <w:szCs w:val="19"/>
                <w:lang w:val="fr-FR" w:eastAsia="en-CA"/>
              </w:rPr>
            </w:pPr>
            <w:r w:rsidRPr="008023A7">
              <w:rPr>
                <w:sz w:val="19"/>
                <w:szCs w:val="19"/>
                <w:lang w:val="fr-FR" w:eastAsia="fr"/>
              </w:rPr>
              <w:t>890,8</w:t>
            </w:r>
          </w:p>
        </w:tc>
        <w:tc>
          <w:tcPr>
            <w:tcW w:w="843" w:type="dxa"/>
            <w:tcBorders>
              <w:top w:val="nil"/>
              <w:left w:val="nil"/>
              <w:bottom w:val="single" w:sz="4" w:space="0" w:color="auto"/>
              <w:right w:val="single" w:sz="4" w:space="0" w:color="auto"/>
            </w:tcBorders>
            <w:shd w:val="clear" w:color="auto" w:fill="auto"/>
            <w:vAlign w:val="center"/>
            <w:hideMark/>
          </w:tcPr>
          <w:p w14:paraId="05EE7475" w14:textId="77777777" w:rsidR="00D96194" w:rsidRPr="008023A7" w:rsidRDefault="00D96194" w:rsidP="007D324A">
            <w:pPr>
              <w:ind w:left="-107"/>
              <w:jc w:val="right"/>
              <w:rPr>
                <w:sz w:val="19"/>
                <w:szCs w:val="19"/>
                <w:lang w:val="fr-FR" w:eastAsia="en-CA"/>
              </w:rPr>
            </w:pPr>
            <w:r w:rsidRPr="008023A7">
              <w:rPr>
                <w:sz w:val="19"/>
                <w:szCs w:val="19"/>
                <w:lang w:val="fr-FR" w:eastAsia="fr"/>
              </w:rPr>
              <w:t>726,2</w:t>
            </w:r>
          </w:p>
        </w:tc>
        <w:tc>
          <w:tcPr>
            <w:tcW w:w="843" w:type="dxa"/>
            <w:tcBorders>
              <w:top w:val="nil"/>
              <w:left w:val="nil"/>
              <w:bottom w:val="single" w:sz="4" w:space="0" w:color="auto"/>
              <w:right w:val="single" w:sz="4" w:space="0" w:color="auto"/>
            </w:tcBorders>
            <w:shd w:val="clear" w:color="auto" w:fill="auto"/>
            <w:vAlign w:val="center"/>
            <w:hideMark/>
          </w:tcPr>
          <w:p w14:paraId="27F64D66" w14:textId="77777777" w:rsidR="00D96194" w:rsidRPr="008023A7" w:rsidRDefault="00D96194" w:rsidP="007D324A">
            <w:pPr>
              <w:ind w:left="-107"/>
              <w:jc w:val="right"/>
              <w:rPr>
                <w:sz w:val="19"/>
                <w:szCs w:val="19"/>
                <w:lang w:val="fr-FR" w:eastAsia="en-CA"/>
              </w:rPr>
            </w:pPr>
            <w:r w:rsidRPr="008023A7">
              <w:rPr>
                <w:sz w:val="19"/>
                <w:szCs w:val="19"/>
                <w:lang w:val="fr-FR" w:eastAsia="fr"/>
              </w:rPr>
              <w:t>774,3</w:t>
            </w:r>
          </w:p>
        </w:tc>
        <w:tc>
          <w:tcPr>
            <w:tcW w:w="843" w:type="dxa"/>
            <w:tcBorders>
              <w:top w:val="nil"/>
              <w:left w:val="nil"/>
              <w:bottom w:val="single" w:sz="4" w:space="0" w:color="auto"/>
              <w:right w:val="single" w:sz="4" w:space="0" w:color="auto"/>
            </w:tcBorders>
            <w:shd w:val="clear" w:color="auto" w:fill="auto"/>
            <w:vAlign w:val="center"/>
            <w:hideMark/>
          </w:tcPr>
          <w:p w14:paraId="2F0411EE" w14:textId="2AE76255" w:rsidR="00D96194" w:rsidRPr="008023A7" w:rsidRDefault="000F19CE" w:rsidP="007D324A">
            <w:pPr>
              <w:ind w:left="-107"/>
              <w:jc w:val="right"/>
              <w:rPr>
                <w:sz w:val="19"/>
                <w:szCs w:val="19"/>
                <w:lang w:val="fr-FR" w:eastAsia="en-CA"/>
              </w:rPr>
            </w:pPr>
            <w:r w:rsidRPr="008023A7">
              <w:rPr>
                <w:sz w:val="19"/>
                <w:szCs w:val="19"/>
                <w:lang w:val="fr-FR" w:eastAsia="fr"/>
              </w:rPr>
              <w:t>430,1</w:t>
            </w:r>
          </w:p>
        </w:tc>
        <w:tc>
          <w:tcPr>
            <w:tcW w:w="842" w:type="dxa"/>
            <w:tcBorders>
              <w:top w:val="nil"/>
              <w:left w:val="nil"/>
              <w:bottom w:val="single" w:sz="4" w:space="0" w:color="auto"/>
              <w:right w:val="single" w:sz="4" w:space="0" w:color="auto"/>
            </w:tcBorders>
            <w:shd w:val="clear" w:color="auto" w:fill="auto"/>
            <w:vAlign w:val="center"/>
            <w:hideMark/>
          </w:tcPr>
          <w:p w14:paraId="4A30A310" w14:textId="7831C62B" w:rsidR="00D96194" w:rsidRPr="008023A7" w:rsidRDefault="00D7568D" w:rsidP="007D324A">
            <w:pPr>
              <w:ind w:left="-107"/>
              <w:jc w:val="right"/>
              <w:rPr>
                <w:sz w:val="19"/>
                <w:szCs w:val="19"/>
                <w:lang w:val="fr-FR" w:eastAsia="en-CA"/>
              </w:rPr>
            </w:pPr>
            <w:r w:rsidRPr="008023A7">
              <w:rPr>
                <w:sz w:val="19"/>
                <w:szCs w:val="19"/>
                <w:lang w:val="fr-FR" w:eastAsia="fr"/>
              </w:rPr>
              <w:t>486,7</w:t>
            </w:r>
          </w:p>
        </w:tc>
        <w:tc>
          <w:tcPr>
            <w:tcW w:w="843" w:type="dxa"/>
            <w:tcBorders>
              <w:top w:val="nil"/>
              <w:left w:val="nil"/>
              <w:bottom w:val="single" w:sz="4" w:space="0" w:color="auto"/>
              <w:right w:val="single" w:sz="4" w:space="0" w:color="auto"/>
            </w:tcBorders>
            <w:shd w:val="clear" w:color="auto" w:fill="auto"/>
            <w:vAlign w:val="center"/>
            <w:hideMark/>
          </w:tcPr>
          <w:p w14:paraId="46EC8137" w14:textId="344DD044" w:rsidR="00D96194" w:rsidRPr="008023A7" w:rsidRDefault="00420F16" w:rsidP="007D324A">
            <w:pPr>
              <w:ind w:left="-107"/>
              <w:jc w:val="right"/>
              <w:rPr>
                <w:sz w:val="19"/>
                <w:szCs w:val="19"/>
                <w:lang w:val="fr-FR" w:eastAsia="en-CA"/>
              </w:rPr>
            </w:pPr>
            <w:r w:rsidRPr="008023A7">
              <w:rPr>
                <w:sz w:val="19"/>
                <w:szCs w:val="19"/>
                <w:lang w:val="fr-FR" w:eastAsia="fr"/>
              </w:rPr>
              <w:t>182,9</w:t>
            </w:r>
          </w:p>
        </w:tc>
        <w:tc>
          <w:tcPr>
            <w:tcW w:w="843" w:type="dxa"/>
            <w:tcBorders>
              <w:top w:val="nil"/>
              <w:left w:val="nil"/>
              <w:bottom w:val="single" w:sz="4" w:space="0" w:color="auto"/>
              <w:right w:val="single" w:sz="4" w:space="0" w:color="auto"/>
            </w:tcBorders>
            <w:shd w:val="clear" w:color="auto" w:fill="auto"/>
            <w:vAlign w:val="center"/>
            <w:hideMark/>
          </w:tcPr>
          <w:p w14:paraId="7A26041A" w14:textId="61571616" w:rsidR="00D96194" w:rsidRPr="008023A7" w:rsidRDefault="00C25371" w:rsidP="007D324A">
            <w:pPr>
              <w:ind w:left="-107"/>
              <w:jc w:val="right"/>
              <w:rPr>
                <w:sz w:val="19"/>
                <w:szCs w:val="19"/>
                <w:lang w:val="fr-FR" w:eastAsia="en-CA"/>
              </w:rPr>
            </w:pPr>
            <w:r w:rsidRPr="008023A7">
              <w:rPr>
                <w:sz w:val="19"/>
                <w:szCs w:val="19"/>
                <w:lang w:val="fr-FR" w:eastAsia="fr"/>
              </w:rPr>
              <w:t>319,3</w:t>
            </w:r>
          </w:p>
        </w:tc>
        <w:tc>
          <w:tcPr>
            <w:tcW w:w="843" w:type="dxa"/>
            <w:tcBorders>
              <w:top w:val="nil"/>
              <w:left w:val="nil"/>
              <w:bottom w:val="single" w:sz="4" w:space="0" w:color="auto"/>
              <w:right w:val="single" w:sz="4" w:space="0" w:color="auto"/>
            </w:tcBorders>
            <w:shd w:val="clear" w:color="auto" w:fill="auto"/>
            <w:noWrap/>
            <w:vAlign w:val="bottom"/>
            <w:hideMark/>
          </w:tcPr>
          <w:p w14:paraId="1F785395" w14:textId="1AEE48F1" w:rsidR="00D96194" w:rsidRPr="008023A7" w:rsidRDefault="00CB7E65" w:rsidP="007D324A">
            <w:pPr>
              <w:ind w:left="-107"/>
              <w:jc w:val="right"/>
              <w:rPr>
                <w:sz w:val="19"/>
                <w:szCs w:val="19"/>
                <w:lang w:val="fr-FR" w:eastAsia="en-CA"/>
              </w:rPr>
            </w:pPr>
            <w:r w:rsidRPr="008023A7">
              <w:rPr>
                <w:sz w:val="19"/>
                <w:szCs w:val="19"/>
                <w:lang w:val="fr-FR" w:eastAsia="fr"/>
              </w:rPr>
              <w:t>131,9</w:t>
            </w:r>
          </w:p>
        </w:tc>
      </w:tr>
      <w:tr w:rsidR="00D96194" w:rsidRPr="008023A7" w14:paraId="76CA1F32" w14:textId="77777777" w:rsidTr="007D324A">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221ABCCF" w14:textId="77777777" w:rsidR="00D96194" w:rsidRPr="008023A7" w:rsidRDefault="00D96194" w:rsidP="007D324A">
            <w:pPr>
              <w:jc w:val="left"/>
              <w:rPr>
                <w:b/>
                <w:bCs/>
                <w:sz w:val="19"/>
                <w:szCs w:val="19"/>
                <w:lang w:val="fr-FR" w:eastAsia="en-CA"/>
              </w:rPr>
            </w:pPr>
            <w:r w:rsidRPr="008023A7">
              <w:rPr>
                <w:b/>
                <w:bCs/>
                <w:sz w:val="19"/>
                <w:szCs w:val="19"/>
                <w:lang w:val="fr-FR" w:eastAsia="fr"/>
              </w:rPr>
              <w:t>Production – consommation</w:t>
            </w:r>
          </w:p>
        </w:tc>
      </w:tr>
      <w:tr w:rsidR="00B02D9B" w:rsidRPr="008023A7" w14:paraId="54BD2AD8" w14:textId="77777777" w:rsidTr="007D324A">
        <w:trPr>
          <w:trHeight w:val="88"/>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431BC4BD" w14:textId="77777777" w:rsidR="00B02D9B" w:rsidRPr="008023A7" w:rsidRDefault="00B02D9B" w:rsidP="00B02D9B">
            <w:pPr>
              <w:rPr>
                <w:sz w:val="19"/>
                <w:szCs w:val="19"/>
                <w:lang w:val="fr-FR" w:eastAsia="en-CA"/>
              </w:rPr>
            </w:pPr>
            <w:r w:rsidRPr="008023A7">
              <w:rPr>
                <w:sz w:val="19"/>
                <w:szCs w:val="19"/>
                <w:lang w:val="fr-FR" w:eastAsia="fr"/>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1B575F01" w14:textId="77777777" w:rsidR="00B02D9B" w:rsidRPr="008023A7" w:rsidRDefault="00B02D9B" w:rsidP="00B02D9B">
            <w:pPr>
              <w:jc w:val="right"/>
              <w:rPr>
                <w:sz w:val="19"/>
                <w:szCs w:val="19"/>
                <w:lang w:val="fr-FR" w:eastAsia="en-CA"/>
              </w:rPr>
            </w:pPr>
            <w:r w:rsidRPr="008023A7">
              <w:rPr>
                <w:sz w:val="19"/>
                <w:szCs w:val="19"/>
                <w:lang w:val="fr-FR" w:eastAsia="fr"/>
              </w:rPr>
              <w:t>970,6</w:t>
            </w:r>
          </w:p>
        </w:tc>
        <w:tc>
          <w:tcPr>
            <w:tcW w:w="843" w:type="dxa"/>
            <w:tcBorders>
              <w:top w:val="nil"/>
              <w:left w:val="nil"/>
              <w:bottom w:val="single" w:sz="4" w:space="0" w:color="auto"/>
              <w:right w:val="single" w:sz="4" w:space="0" w:color="auto"/>
            </w:tcBorders>
            <w:shd w:val="clear" w:color="auto" w:fill="auto"/>
            <w:noWrap/>
            <w:vAlign w:val="center"/>
            <w:hideMark/>
          </w:tcPr>
          <w:p w14:paraId="01E462C3" w14:textId="77777777" w:rsidR="00B02D9B" w:rsidRPr="008023A7" w:rsidRDefault="00B02D9B" w:rsidP="00B02D9B">
            <w:pPr>
              <w:jc w:val="right"/>
              <w:rPr>
                <w:sz w:val="19"/>
                <w:szCs w:val="19"/>
                <w:lang w:val="fr-FR" w:eastAsia="en-CA"/>
              </w:rPr>
            </w:pPr>
            <w:r w:rsidRPr="008023A7">
              <w:rPr>
                <w:sz w:val="19"/>
                <w:szCs w:val="19"/>
                <w:lang w:val="fr-FR" w:eastAsia="fr"/>
              </w:rPr>
              <w:t>952,0</w:t>
            </w:r>
          </w:p>
        </w:tc>
        <w:tc>
          <w:tcPr>
            <w:tcW w:w="843" w:type="dxa"/>
            <w:tcBorders>
              <w:top w:val="nil"/>
              <w:left w:val="nil"/>
              <w:bottom w:val="single" w:sz="4" w:space="0" w:color="auto"/>
              <w:right w:val="single" w:sz="4" w:space="0" w:color="auto"/>
            </w:tcBorders>
            <w:shd w:val="clear" w:color="auto" w:fill="auto"/>
            <w:noWrap/>
            <w:vAlign w:val="center"/>
            <w:hideMark/>
          </w:tcPr>
          <w:p w14:paraId="31AD8B90" w14:textId="77777777" w:rsidR="00B02D9B" w:rsidRPr="008023A7" w:rsidRDefault="00B02D9B" w:rsidP="00B02D9B">
            <w:pPr>
              <w:jc w:val="right"/>
              <w:rPr>
                <w:sz w:val="19"/>
                <w:szCs w:val="19"/>
                <w:lang w:val="fr-FR" w:eastAsia="en-CA"/>
              </w:rPr>
            </w:pPr>
            <w:r w:rsidRPr="008023A7">
              <w:rPr>
                <w:sz w:val="19"/>
                <w:szCs w:val="19"/>
                <w:lang w:val="fr-FR" w:eastAsia="fr"/>
              </w:rPr>
              <w:t>2 416,9</w:t>
            </w:r>
          </w:p>
        </w:tc>
        <w:tc>
          <w:tcPr>
            <w:tcW w:w="842" w:type="dxa"/>
            <w:tcBorders>
              <w:top w:val="nil"/>
              <w:left w:val="nil"/>
              <w:bottom w:val="single" w:sz="4" w:space="0" w:color="auto"/>
              <w:right w:val="single" w:sz="4" w:space="0" w:color="auto"/>
            </w:tcBorders>
            <w:shd w:val="clear" w:color="auto" w:fill="auto"/>
            <w:noWrap/>
            <w:vAlign w:val="center"/>
            <w:hideMark/>
          </w:tcPr>
          <w:p w14:paraId="69CFDA0C" w14:textId="77777777" w:rsidR="00B02D9B" w:rsidRPr="008023A7" w:rsidRDefault="00B02D9B" w:rsidP="00B02D9B">
            <w:pPr>
              <w:jc w:val="right"/>
              <w:rPr>
                <w:sz w:val="19"/>
                <w:szCs w:val="19"/>
                <w:lang w:val="fr-FR" w:eastAsia="en-CA"/>
              </w:rPr>
            </w:pPr>
            <w:r w:rsidRPr="008023A7">
              <w:rPr>
                <w:sz w:val="19"/>
                <w:szCs w:val="19"/>
                <w:lang w:val="fr-FR" w:eastAsia="fr"/>
              </w:rPr>
              <w:t>1 493,2</w:t>
            </w:r>
          </w:p>
        </w:tc>
        <w:tc>
          <w:tcPr>
            <w:tcW w:w="843" w:type="dxa"/>
            <w:tcBorders>
              <w:top w:val="nil"/>
              <w:left w:val="nil"/>
              <w:bottom w:val="single" w:sz="4" w:space="0" w:color="auto"/>
              <w:right w:val="single" w:sz="4" w:space="0" w:color="auto"/>
            </w:tcBorders>
            <w:shd w:val="clear" w:color="auto" w:fill="auto"/>
            <w:noWrap/>
            <w:vAlign w:val="center"/>
            <w:hideMark/>
          </w:tcPr>
          <w:p w14:paraId="65ECDAD2" w14:textId="77777777" w:rsidR="00B02D9B" w:rsidRPr="008023A7" w:rsidRDefault="00B02D9B" w:rsidP="00B02D9B">
            <w:pPr>
              <w:jc w:val="right"/>
              <w:rPr>
                <w:sz w:val="19"/>
                <w:szCs w:val="19"/>
                <w:lang w:val="fr-FR" w:eastAsia="en-CA"/>
              </w:rPr>
            </w:pPr>
            <w:r w:rsidRPr="008023A7">
              <w:rPr>
                <w:sz w:val="19"/>
                <w:szCs w:val="19"/>
                <w:lang w:val="fr-FR" w:eastAsia="fr"/>
              </w:rPr>
              <w:t>693,6</w:t>
            </w:r>
          </w:p>
        </w:tc>
        <w:tc>
          <w:tcPr>
            <w:tcW w:w="843" w:type="dxa"/>
            <w:tcBorders>
              <w:top w:val="nil"/>
              <w:left w:val="nil"/>
              <w:bottom w:val="single" w:sz="4" w:space="0" w:color="auto"/>
              <w:right w:val="single" w:sz="4" w:space="0" w:color="auto"/>
            </w:tcBorders>
            <w:shd w:val="clear" w:color="auto" w:fill="auto"/>
            <w:noWrap/>
            <w:vAlign w:val="center"/>
            <w:hideMark/>
          </w:tcPr>
          <w:p w14:paraId="4A9389AC" w14:textId="77777777" w:rsidR="00B02D9B" w:rsidRPr="008023A7" w:rsidRDefault="00B02D9B" w:rsidP="00B02D9B">
            <w:pPr>
              <w:jc w:val="right"/>
              <w:rPr>
                <w:sz w:val="19"/>
                <w:szCs w:val="19"/>
                <w:lang w:val="fr-FR" w:eastAsia="en-CA"/>
              </w:rPr>
            </w:pPr>
            <w:r w:rsidRPr="008023A7">
              <w:rPr>
                <w:sz w:val="19"/>
                <w:szCs w:val="19"/>
                <w:lang w:val="fr-FR" w:eastAsia="fr"/>
              </w:rPr>
              <w:t>543,0</w:t>
            </w:r>
          </w:p>
        </w:tc>
        <w:tc>
          <w:tcPr>
            <w:tcW w:w="843" w:type="dxa"/>
            <w:tcBorders>
              <w:top w:val="nil"/>
              <w:left w:val="nil"/>
              <w:bottom w:val="single" w:sz="4" w:space="0" w:color="auto"/>
              <w:right w:val="single" w:sz="4" w:space="0" w:color="auto"/>
            </w:tcBorders>
            <w:shd w:val="clear" w:color="auto" w:fill="auto"/>
            <w:noWrap/>
            <w:hideMark/>
          </w:tcPr>
          <w:p w14:paraId="19156E18" w14:textId="1BA49CDD" w:rsidR="00B02D9B" w:rsidRPr="008023A7" w:rsidRDefault="00B02D9B" w:rsidP="00B02D9B">
            <w:pPr>
              <w:ind w:left="-107"/>
              <w:jc w:val="right"/>
              <w:rPr>
                <w:sz w:val="19"/>
                <w:szCs w:val="19"/>
                <w:lang w:val="fr-FR" w:eastAsia="en-CA"/>
              </w:rPr>
            </w:pPr>
            <w:r w:rsidRPr="008023A7">
              <w:rPr>
                <w:sz w:val="19"/>
                <w:szCs w:val="19"/>
                <w:lang w:val="fr-FR" w:eastAsia="fr"/>
              </w:rPr>
              <w:t>864,0</w:t>
            </w:r>
          </w:p>
        </w:tc>
        <w:tc>
          <w:tcPr>
            <w:tcW w:w="842" w:type="dxa"/>
            <w:tcBorders>
              <w:top w:val="nil"/>
              <w:left w:val="nil"/>
              <w:bottom w:val="single" w:sz="4" w:space="0" w:color="auto"/>
              <w:right w:val="single" w:sz="4" w:space="0" w:color="auto"/>
            </w:tcBorders>
            <w:shd w:val="clear" w:color="auto" w:fill="auto"/>
            <w:noWrap/>
            <w:hideMark/>
          </w:tcPr>
          <w:p w14:paraId="662D43B1" w14:textId="775724A1" w:rsidR="00B02D9B" w:rsidRPr="008023A7" w:rsidRDefault="00B02D9B" w:rsidP="00B02D9B">
            <w:pPr>
              <w:ind w:left="-107"/>
              <w:jc w:val="right"/>
              <w:rPr>
                <w:sz w:val="19"/>
                <w:szCs w:val="19"/>
                <w:lang w:val="fr-FR" w:eastAsia="en-CA"/>
              </w:rPr>
            </w:pPr>
            <w:r w:rsidRPr="008023A7">
              <w:rPr>
                <w:sz w:val="19"/>
                <w:szCs w:val="19"/>
                <w:lang w:val="fr-FR" w:eastAsia="fr"/>
              </w:rPr>
              <w:t>991,3</w:t>
            </w:r>
          </w:p>
        </w:tc>
        <w:tc>
          <w:tcPr>
            <w:tcW w:w="843" w:type="dxa"/>
            <w:tcBorders>
              <w:top w:val="nil"/>
              <w:left w:val="nil"/>
              <w:bottom w:val="single" w:sz="4" w:space="0" w:color="auto"/>
              <w:right w:val="single" w:sz="4" w:space="0" w:color="auto"/>
            </w:tcBorders>
            <w:shd w:val="clear" w:color="auto" w:fill="auto"/>
            <w:noWrap/>
            <w:hideMark/>
          </w:tcPr>
          <w:p w14:paraId="718AC73F" w14:textId="781F5BC9" w:rsidR="00B02D9B" w:rsidRPr="008023A7" w:rsidRDefault="00B02D9B" w:rsidP="00B02D9B">
            <w:pPr>
              <w:ind w:left="-107"/>
              <w:jc w:val="right"/>
              <w:rPr>
                <w:sz w:val="19"/>
                <w:szCs w:val="19"/>
                <w:lang w:val="fr-FR" w:eastAsia="en-CA"/>
              </w:rPr>
            </w:pPr>
            <w:r w:rsidRPr="008023A7">
              <w:rPr>
                <w:sz w:val="19"/>
                <w:szCs w:val="19"/>
                <w:lang w:val="fr-FR" w:eastAsia="fr"/>
              </w:rPr>
              <w:t>605,9</w:t>
            </w:r>
          </w:p>
        </w:tc>
        <w:tc>
          <w:tcPr>
            <w:tcW w:w="843" w:type="dxa"/>
            <w:tcBorders>
              <w:top w:val="nil"/>
              <w:left w:val="nil"/>
              <w:bottom w:val="single" w:sz="4" w:space="0" w:color="auto"/>
              <w:right w:val="single" w:sz="4" w:space="0" w:color="auto"/>
            </w:tcBorders>
            <w:shd w:val="clear" w:color="auto" w:fill="auto"/>
            <w:noWrap/>
            <w:hideMark/>
          </w:tcPr>
          <w:p w14:paraId="740AB5F1" w14:textId="4986F1B7" w:rsidR="00B02D9B" w:rsidRPr="008023A7" w:rsidRDefault="00B02D9B" w:rsidP="00B02D9B">
            <w:pPr>
              <w:ind w:left="-107"/>
              <w:jc w:val="right"/>
              <w:rPr>
                <w:sz w:val="19"/>
                <w:szCs w:val="19"/>
                <w:lang w:val="fr-FR" w:eastAsia="en-CA"/>
              </w:rPr>
            </w:pPr>
            <w:r w:rsidRPr="008023A7">
              <w:rPr>
                <w:sz w:val="19"/>
                <w:szCs w:val="19"/>
                <w:lang w:val="fr-FR" w:eastAsia="fr"/>
              </w:rPr>
              <w:t>84,7</w:t>
            </w:r>
          </w:p>
        </w:tc>
        <w:tc>
          <w:tcPr>
            <w:tcW w:w="843" w:type="dxa"/>
            <w:tcBorders>
              <w:top w:val="nil"/>
              <w:left w:val="nil"/>
              <w:bottom w:val="single" w:sz="4" w:space="0" w:color="auto"/>
              <w:right w:val="single" w:sz="4" w:space="0" w:color="auto"/>
            </w:tcBorders>
            <w:shd w:val="clear" w:color="auto" w:fill="auto"/>
            <w:noWrap/>
            <w:hideMark/>
          </w:tcPr>
          <w:p w14:paraId="59F2DAB5" w14:textId="70D68AEF" w:rsidR="00B02D9B" w:rsidRPr="008023A7" w:rsidRDefault="00B02D9B" w:rsidP="00445C1F">
            <w:pPr>
              <w:ind w:left="-107"/>
              <w:jc w:val="right"/>
              <w:rPr>
                <w:sz w:val="19"/>
                <w:szCs w:val="19"/>
                <w:lang w:val="fr-FR" w:eastAsia="en-CA"/>
              </w:rPr>
            </w:pPr>
            <w:r w:rsidRPr="008023A7">
              <w:rPr>
                <w:sz w:val="19"/>
                <w:szCs w:val="19"/>
                <w:lang w:val="fr-FR" w:eastAsia="fr"/>
              </w:rPr>
              <w:t>569,8</w:t>
            </w:r>
          </w:p>
        </w:tc>
      </w:tr>
      <w:tr w:rsidR="00B02D9B" w:rsidRPr="008023A7" w14:paraId="15FE7334" w14:textId="77777777" w:rsidTr="007D324A">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821792E" w14:textId="77777777" w:rsidR="00B02D9B" w:rsidRPr="008023A7" w:rsidRDefault="00B02D9B" w:rsidP="00B02D9B">
            <w:pPr>
              <w:rPr>
                <w:sz w:val="19"/>
                <w:szCs w:val="19"/>
                <w:lang w:val="fr-FR" w:eastAsia="en-CA"/>
              </w:rPr>
            </w:pPr>
            <w:r w:rsidRPr="008023A7">
              <w:rPr>
                <w:sz w:val="19"/>
                <w:szCs w:val="19"/>
                <w:lang w:val="fr-FR" w:eastAsia="fr"/>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3732DC50" w14:textId="77777777" w:rsidR="00B02D9B" w:rsidRPr="008023A7" w:rsidRDefault="00B02D9B" w:rsidP="00B02D9B">
            <w:pPr>
              <w:jc w:val="right"/>
              <w:rPr>
                <w:sz w:val="19"/>
                <w:szCs w:val="19"/>
                <w:lang w:val="fr-FR" w:eastAsia="en-CA"/>
              </w:rPr>
            </w:pPr>
            <w:r w:rsidRPr="008023A7">
              <w:rPr>
                <w:sz w:val="19"/>
                <w:szCs w:val="19"/>
                <w:lang w:val="fr-FR" w:eastAsia="fr"/>
              </w:rPr>
              <w:t>1 148,5</w:t>
            </w:r>
          </w:p>
        </w:tc>
        <w:tc>
          <w:tcPr>
            <w:tcW w:w="843" w:type="dxa"/>
            <w:tcBorders>
              <w:top w:val="nil"/>
              <w:left w:val="nil"/>
              <w:bottom w:val="single" w:sz="4" w:space="0" w:color="auto"/>
              <w:right w:val="single" w:sz="4" w:space="0" w:color="auto"/>
            </w:tcBorders>
            <w:shd w:val="clear" w:color="auto" w:fill="auto"/>
            <w:noWrap/>
            <w:vAlign w:val="center"/>
            <w:hideMark/>
          </w:tcPr>
          <w:p w14:paraId="353AB39E" w14:textId="77777777" w:rsidR="00B02D9B" w:rsidRPr="008023A7" w:rsidRDefault="00B02D9B" w:rsidP="00B02D9B">
            <w:pPr>
              <w:jc w:val="right"/>
              <w:rPr>
                <w:sz w:val="19"/>
                <w:szCs w:val="19"/>
                <w:lang w:val="fr-FR" w:eastAsia="en-CA"/>
              </w:rPr>
            </w:pPr>
            <w:r w:rsidRPr="008023A7">
              <w:rPr>
                <w:sz w:val="19"/>
                <w:szCs w:val="19"/>
                <w:lang w:val="fr-FR" w:eastAsia="fr"/>
              </w:rPr>
              <w:t>602,3</w:t>
            </w:r>
          </w:p>
        </w:tc>
        <w:tc>
          <w:tcPr>
            <w:tcW w:w="843" w:type="dxa"/>
            <w:tcBorders>
              <w:top w:val="nil"/>
              <w:left w:val="nil"/>
              <w:bottom w:val="single" w:sz="4" w:space="0" w:color="auto"/>
              <w:right w:val="single" w:sz="4" w:space="0" w:color="auto"/>
            </w:tcBorders>
            <w:shd w:val="clear" w:color="auto" w:fill="auto"/>
            <w:noWrap/>
            <w:vAlign w:val="center"/>
            <w:hideMark/>
          </w:tcPr>
          <w:p w14:paraId="280983F9" w14:textId="77777777" w:rsidR="00B02D9B" w:rsidRPr="008023A7" w:rsidRDefault="00B02D9B" w:rsidP="00B02D9B">
            <w:pPr>
              <w:jc w:val="right"/>
              <w:rPr>
                <w:sz w:val="19"/>
                <w:szCs w:val="19"/>
                <w:lang w:val="fr-FR" w:eastAsia="en-CA"/>
              </w:rPr>
            </w:pPr>
            <w:r w:rsidRPr="008023A7">
              <w:rPr>
                <w:sz w:val="19"/>
                <w:szCs w:val="19"/>
                <w:lang w:val="fr-FR" w:eastAsia="fr"/>
              </w:rPr>
              <w:t>1 212,0</w:t>
            </w:r>
          </w:p>
        </w:tc>
        <w:tc>
          <w:tcPr>
            <w:tcW w:w="842" w:type="dxa"/>
            <w:tcBorders>
              <w:top w:val="nil"/>
              <w:left w:val="nil"/>
              <w:bottom w:val="single" w:sz="4" w:space="0" w:color="auto"/>
              <w:right w:val="single" w:sz="4" w:space="0" w:color="auto"/>
            </w:tcBorders>
            <w:shd w:val="clear" w:color="auto" w:fill="auto"/>
            <w:noWrap/>
            <w:vAlign w:val="center"/>
            <w:hideMark/>
          </w:tcPr>
          <w:p w14:paraId="1018BD8E" w14:textId="77777777" w:rsidR="00B02D9B" w:rsidRPr="008023A7" w:rsidRDefault="00B02D9B" w:rsidP="00B02D9B">
            <w:pPr>
              <w:jc w:val="right"/>
              <w:rPr>
                <w:sz w:val="19"/>
                <w:szCs w:val="19"/>
                <w:lang w:val="fr-FR" w:eastAsia="en-CA"/>
              </w:rPr>
            </w:pPr>
            <w:r w:rsidRPr="008023A7">
              <w:rPr>
                <w:sz w:val="19"/>
                <w:szCs w:val="19"/>
                <w:lang w:val="fr-FR" w:eastAsia="fr"/>
              </w:rPr>
              <w:t>474,0</w:t>
            </w:r>
          </w:p>
        </w:tc>
        <w:tc>
          <w:tcPr>
            <w:tcW w:w="843" w:type="dxa"/>
            <w:tcBorders>
              <w:top w:val="nil"/>
              <w:left w:val="nil"/>
              <w:bottom w:val="single" w:sz="4" w:space="0" w:color="auto"/>
              <w:right w:val="single" w:sz="4" w:space="0" w:color="auto"/>
            </w:tcBorders>
            <w:shd w:val="clear" w:color="auto" w:fill="auto"/>
            <w:noWrap/>
            <w:vAlign w:val="center"/>
            <w:hideMark/>
          </w:tcPr>
          <w:p w14:paraId="202C98C0" w14:textId="77777777" w:rsidR="00B02D9B" w:rsidRPr="008023A7" w:rsidRDefault="00B02D9B" w:rsidP="00B02D9B">
            <w:pPr>
              <w:jc w:val="right"/>
              <w:rPr>
                <w:sz w:val="19"/>
                <w:szCs w:val="19"/>
                <w:lang w:val="fr-FR" w:eastAsia="en-CA"/>
              </w:rPr>
            </w:pPr>
            <w:r w:rsidRPr="008023A7">
              <w:rPr>
                <w:sz w:val="19"/>
                <w:szCs w:val="19"/>
                <w:lang w:val="fr-FR" w:eastAsia="fr"/>
              </w:rPr>
              <w:t>893,3</w:t>
            </w:r>
          </w:p>
        </w:tc>
        <w:tc>
          <w:tcPr>
            <w:tcW w:w="843" w:type="dxa"/>
            <w:tcBorders>
              <w:top w:val="nil"/>
              <w:left w:val="nil"/>
              <w:bottom w:val="single" w:sz="4" w:space="0" w:color="auto"/>
              <w:right w:val="single" w:sz="4" w:space="0" w:color="auto"/>
            </w:tcBorders>
            <w:shd w:val="clear" w:color="auto" w:fill="auto"/>
            <w:noWrap/>
            <w:vAlign w:val="center"/>
            <w:hideMark/>
          </w:tcPr>
          <w:p w14:paraId="69ECBF03" w14:textId="77777777" w:rsidR="00B02D9B" w:rsidRPr="008023A7" w:rsidRDefault="00B02D9B" w:rsidP="00B02D9B">
            <w:pPr>
              <w:jc w:val="right"/>
              <w:rPr>
                <w:sz w:val="19"/>
                <w:szCs w:val="19"/>
                <w:lang w:val="fr-FR" w:eastAsia="en-CA"/>
              </w:rPr>
            </w:pPr>
            <w:r w:rsidRPr="008023A7">
              <w:rPr>
                <w:sz w:val="19"/>
                <w:szCs w:val="19"/>
                <w:lang w:val="fr-FR" w:eastAsia="fr"/>
              </w:rPr>
              <w:t>764,6</w:t>
            </w:r>
          </w:p>
        </w:tc>
        <w:tc>
          <w:tcPr>
            <w:tcW w:w="843" w:type="dxa"/>
            <w:tcBorders>
              <w:top w:val="nil"/>
              <w:left w:val="nil"/>
              <w:bottom w:val="single" w:sz="4" w:space="0" w:color="auto"/>
              <w:right w:val="single" w:sz="4" w:space="0" w:color="auto"/>
            </w:tcBorders>
            <w:shd w:val="clear" w:color="auto" w:fill="auto"/>
            <w:noWrap/>
            <w:hideMark/>
          </w:tcPr>
          <w:p w14:paraId="3A68B7F2" w14:textId="15227D9D" w:rsidR="00B02D9B" w:rsidRPr="008023A7" w:rsidRDefault="00B02D9B" w:rsidP="00B02D9B">
            <w:pPr>
              <w:ind w:left="-107"/>
              <w:jc w:val="right"/>
              <w:rPr>
                <w:sz w:val="19"/>
                <w:szCs w:val="19"/>
                <w:lang w:val="fr-FR" w:eastAsia="en-CA"/>
              </w:rPr>
            </w:pPr>
            <w:r w:rsidRPr="008023A7">
              <w:rPr>
                <w:sz w:val="19"/>
                <w:szCs w:val="19"/>
                <w:lang w:val="fr-FR" w:eastAsia="fr"/>
              </w:rPr>
              <w:t>585,1</w:t>
            </w:r>
          </w:p>
        </w:tc>
        <w:tc>
          <w:tcPr>
            <w:tcW w:w="842" w:type="dxa"/>
            <w:tcBorders>
              <w:top w:val="nil"/>
              <w:left w:val="nil"/>
              <w:bottom w:val="single" w:sz="4" w:space="0" w:color="auto"/>
              <w:right w:val="single" w:sz="4" w:space="0" w:color="auto"/>
            </w:tcBorders>
            <w:shd w:val="clear" w:color="auto" w:fill="auto"/>
            <w:noWrap/>
            <w:hideMark/>
          </w:tcPr>
          <w:p w14:paraId="5E65A14B" w14:textId="5BF9635C" w:rsidR="00B02D9B" w:rsidRPr="008023A7" w:rsidRDefault="00B02D9B" w:rsidP="00B02D9B">
            <w:pPr>
              <w:ind w:left="-107"/>
              <w:jc w:val="right"/>
              <w:rPr>
                <w:sz w:val="19"/>
                <w:szCs w:val="19"/>
                <w:lang w:val="fr-FR" w:eastAsia="en-CA"/>
              </w:rPr>
            </w:pPr>
            <w:r w:rsidRPr="008023A7">
              <w:rPr>
                <w:sz w:val="19"/>
                <w:szCs w:val="19"/>
                <w:lang w:val="fr-FR" w:eastAsia="fr"/>
              </w:rPr>
              <w:t>567,3</w:t>
            </w:r>
          </w:p>
        </w:tc>
        <w:tc>
          <w:tcPr>
            <w:tcW w:w="843" w:type="dxa"/>
            <w:tcBorders>
              <w:top w:val="nil"/>
              <w:left w:val="nil"/>
              <w:bottom w:val="single" w:sz="4" w:space="0" w:color="auto"/>
              <w:right w:val="single" w:sz="4" w:space="0" w:color="auto"/>
            </w:tcBorders>
            <w:shd w:val="clear" w:color="auto" w:fill="auto"/>
            <w:noWrap/>
            <w:hideMark/>
          </w:tcPr>
          <w:p w14:paraId="7BE9A70A" w14:textId="3907F668" w:rsidR="00B02D9B" w:rsidRPr="008023A7" w:rsidRDefault="00B02D9B" w:rsidP="00B02D9B">
            <w:pPr>
              <w:ind w:left="-107"/>
              <w:jc w:val="right"/>
              <w:rPr>
                <w:sz w:val="19"/>
                <w:szCs w:val="19"/>
                <w:lang w:val="fr-FR" w:eastAsia="en-CA"/>
              </w:rPr>
            </w:pPr>
            <w:r w:rsidRPr="008023A7">
              <w:rPr>
                <w:sz w:val="19"/>
                <w:szCs w:val="19"/>
                <w:lang w:val="fr-FR" w:eastAsia="fr"/>
              </w:rPr>
              <w:t>922.2</w:t>
            </w:r>
          </w:p>
        </w:tc>
        <w:tc>
          <w:tcPr>
            <w:tcW w:w="843" w:type="dxa"/>
            <w:tcBorders>
              <w:top w:val="nil"/>
              <w:left w:val="nil"/>
              <w:bottom w:val="single" w:sz="4" w:space="0" w:color="auto"/>
              <w:right w:val="single" w:sz="4" w:space="0" w:color="auto"/>
            </w:tcBorders>
            <w:shd w:val="clear" w:color="auto" w:fill="auto"/>
            <w:noWrap/>
            <w:hideMark/>
          </w:tcPr>
          <w:p w14:paraId="4DBA20F2" w14:textId="1B1058B5" w:rsidR="00B02D9B" w:rsidRPr="008023A7" w:rsidRDefault="00B02D9B" w:rsidP="00B02D9B">
            <w:pPr>
              <w:ind w:left="-107"/>
              <w:jc w:val="right"/>
              <w:rPr>
                <w:sz w:val="19"/>
                <w:szCs w:val="19"/>
                <w:lang w:val="fr-FR" w:eastAsia="en-CA"/>
              </w:rPr>
            </w:pPr>
            <w:r w:rsidRPr="008023A7">
              <w:rPr>
                <w:sz w:val="19"/>
                <w:szCs w:val="19"/>
                <w:lang w:val="fr-FR" w:eastAsia="fr"/>
              </w:rPr>
              <w:t>409,9</w:t>
            </w:r>
          </w:p>
        </w:tc>
        <w:tc>
          <w:tcPr>
            <w:tcW w:w="843" w:type="dxa"/>
            <w:tcBorders>
              <w:top w:val="nil"/>
              <w:left w:val="nil"/>
              <w:bottom w:val="single" w:sz="4" w:space="0" w:color="auto"/>
              <w:right w:val="single" w:sz="4" w:space="0" w:color="auto"/>
            </w:tcBorders>
            <w:shd w:val="clear" w:color="auto" w:fill="auto"/>
            <w:noWrap/>
            <w:hideMark/>
          </w:tcPr>
          <w:p w14:paraId="788EB68F" w14:textId="2DB0FEE1" w:rsidR="00B02D9B" w:rsidRPr="008023A7" w:rsidRDefault="00B02D9B" w:rsidP="00445C1F">
            <w:pPr>
              <w:ind w:left="-107"/>
              <w:jc w:val="right"/>
              <w:rPr>
                <w:sz w:val="19"/>
                <w:szCs w:val="19"/>
                <w:lang w:val="fr-FR" w:eastAsia="en-CA"/>
              </w:rPr>
            </w:pPr>
            <w:r w:rsidRPr="008023A7">
              <w:rPr>
                <w:sz w:val="19"/>
                <w:szCs w:val="19"/>
                <w:lang w:val="fr-FR" w:eastAsia="fr"/>
              </w:rPr>
              <w:t>455,9</w:t>
            </w:r>
          </w:p>
        </w:tc>
      </w:tr>
      <w:tr w:rsidR="00B02D9B" w:rsidRPr="008023A7" w14:paraId="2E15E764" w14:textId="77777777" w:rsidTr="007D324A">
        <w:trPr>
          <w:trHeight w:val="5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D96510E" w14:textId="77777777" w:rsidR="00B02D9B" w:rsidRPr="008023A7" w:rsidRDefault="00B02D9B" w:rsidP="00B02D9B">
            <w:pPr>
              <w:rPr>
                <w:sz w:val="19"/>
                <w:szCs w:val="19"/>
                <w:lang w:val="fr-FR" w:eastAsia="en-CA"/>
              </w:rPr>
            </w:pPr>
            <w:r w:rsidRPr="008023A7">
              <w:rPr>
                <w:sz w:val="19"/>
                <w:szCs w:val="19"/>
                <w:lang w:val="fr-FR" w:eastAsia="fr"/>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6AB064A5" w14:textId="77777777" w:rsidR="00B02D9B" w:rsidRPr="008023A7" w:rsidRDefault="00B02D9B" w:rsidP="00B02D9B">
            <w:pPr>
              <w:jc w:val="right"/>
              <w:rPr>
                <w:sz w:val="19"/>
                <w:szCs w:val="19"/>
                <w:lang w:val="fr-FR" w:eastAsia="en-CA"/>
              </w:rPr>
            </w:pPr>
            <w:r w:rsidRPr="008023A7">
              <w:rPr>
                <w:sz w:val="19"/>
                <w:szCs w:val="19"/>
                <w:lang w:val="fr-FR" w:eastAsia="fr"/>
              </w:rPr>
              <w:t>1,0</w:t>
            </w:r>
          </w:p>
        </w:tc>
        <w:tc>
          <w:tcPr>
            <w:tcW w:w="843" w:type="dxa"/>
            <w:tcBorders>
              <w:top w:val="nil"/>
              <w:left w:val="nil"/>
              <w:bottom w:val="single" w:sz="4" w:space="0" w:color="auto"/>
              <w:right w:val="single" w:sz="4" w:space="0" w:color="auto"/>
            </w:tcBorders>
            <w:shd w:val="clear" w:color="auto" w:fill="auto"/>
            <w:noWrap/>
            <w:vAlign w:val="center"/>
            <w:hideMark/>
          </w:tcPr>
          <w:p w14:paraId="0C11F0A0" w14:textId="77777777" w:rsidR="00B02D9B" w:rsidRPr="008023A7" w:rsidRDefault="00B02D9B" w:rsidP="00B02D9B">
            <w:pPr>
              <w:jc w:val="right"/>
              <w:rPr>
                <w:sz w:val="19"/>
                <w:szCs w:val="19"/>
                <w:lang w:val="fr-FR" w:eastAsia="en-CA"/>
              </w:rPr>
            </w:pPr>
            <w:r w:rsidRPr="008023A7">
              <w:rPr>
                <w:sz w:val="19"/>
                <w:szCs w:val="19"/>
                <w:lang w:val="fr-FR" w:eastAsia="fr"/>
              </w:rPr>
              <w:t>87,5</w:t>
            </w:r>
          </w:p>
        </w:tc>
        <w:tc>
          <w:tcPr>
            <w:tcW w:w="843" w:type="dxa"/>
            <w:tcBorders>
              <w:top w:val="nil"/>
              <w:left w:val="nil"/>
              <w:bottom w:val="single" w:sz="4" w:space="0" w:color="auto"/>
              <w:right w:val="single" w:sz="4" w:space="0" w:color="auto"/>
            </w:tcBorders>
            <w:shd w:val="clear" w:color="auto" w:fill="auto"/>
            <w:noWrap/>
            <w:vAlign w:val="center"/>
            <w:hideMark/>
          </w:tcPr>
          <w:p w14:paraId="2748E612" w14:textId="77777777" w:rsidR="00B02D9B" w:rsidRPr="008023A7" w:rsidRDefault="00B02D9B" w:rsidP="00B02D9B">
            <w:pPr>
              <w:jc w:val="right"/>
              <w:rPr>
                <w:sz w:val="19"/>
                <w:szCs w:val="19"/>
                <w:lang w:val="fr-FR" w:eastAsia="en-CA"/>
              </w:rPr>
            </w:pPr>
            <w:r w:rsidRPr="008023A7">
              <w:rPr>
                <w:sz w:val="19"/>
                <w:szCs w:val="19"/>
                <w:lang w:val="fr-FR" w:eastAsia="fr"/>
              </w:rPr>
              <w:t>315,8</w:t>
            </w:r>
          </w:p>
        </w:tc>
        <w:tc>
          <w:tcPr>
            <w:tcW w:w="842" w:type="dxa"/>
            <w:tcBorders>
              <w:top w:val="nil"/>
              <w:left w:val="nil"/>
              <w:bottom w:val="single" w:sz="4" w:space="0" w:color="auto"/>
              <w:right w:val="single" w:sz="4" w:space="0" w:color="auto"/>
            </w:tcBorders>
            <w:shd w:val="clear" w:color="auto" w:fill="auto"/>
            <w:noWrap/>
            <w:vAlign w:val="center"/>
            <w:hideMark/>
          </w:tcPr>
          <w:p w14:paraId="32AF0001" w14:textId="77777777" w:rsidR="00B02D9B" w:rsidRPr="008023A7" w:rsidRDefault="00B02D9B" w:rsidP="00B02D9B">
            <w:pPr>
              <w:jc w:val="right"/>
              <w:rPr>
                <w:sz w:val="19"/>
                <w:szCs w:val="19"/>
                <w:lang w:val="fr-FR" w:eastAsia="en-CA"/>
              </w:rPr>
            </w:pPr>
            <w:r w:rsidRPr="008023A7">
              <w:rPr>
                <w:sz w:val="19"/>
                <w:szCs w:val="19"/>
                <w:lang w:val="fr-FR" w:eastAsia="fr"/>
              </w:rPr>
              <w:t>333,5</w:t>
            </w:r>
          </w:p>
        </w:tc>
        <w:tc>
          <w:tcPr>
            <w:tcW w:w="843" w:type="dxa"/>
            <w:tcBorders>
              <w:top w:val="nil"/>
              <w:left w:val="nil"/>
              <w:bottom w:val="single" w:sz="4" w:space="0" w:color="auto"/>
              <w:right w:val="single" w:sz="4" w:space="0" w:color="auto"/>
            </w:tcBorders>
            <w:shd w:val="clear" w:color="auto" w:fill="auto"/>
            <w:noWrap/>
            <w:vAlign w:val="center"/>
            <w:hideMark/>
          </w:tcPr>
          <w:p w14:paraId="7E9FFA6E" w14:textId="77777777" w:rsidR="00B02D9B" w:rsidRPr="008023A7" w:rsidRDefault="00B02D9B" w:rsidP="00B02D9B">
            <w:pPr>
              <w:jc w:val="right"/>
              <w:rPr>
                <w:sz w:val="19"/>
                <w:szCs w:val="19"/>
                <w:lang w:val="fr-FR" w:eastAsia="en-CA"/>
              </w:rPr>
            </w:pPr>
            <w:r w:rsidRPr="008023A7">
              <w:rPr>
                <w:sz w:val="19"/>
                <w:szCs w:val="19"/>
                <w:lang w:val="fr-FR" w:eastAsia="fr"/>
              </w:rPr>
              <w:t>384,4</w:t>
            </w:r>
          </w:p>
        </w:tc>
        <w:tc>
          <w:tcPr>
            <w:tcW w:w="843" w:type="dxa"/>
            <w:tcBorders>
              <w:top w:val="nil"/>
              <w:left w:val="nil"/>
              <w:bottom w:val="single" w:sz="4" w:space="0" w:color="auto"/>
              <w:right w:val="single" w:sz="4" w:space="0" w:color="auto"/>
            </w:tcBorders>
            <w:shd w:val="clear" w:color="auto" w:fill="auto"/>
            <w:noWrap/>
            <w:vAlign w:val="center"/>
            <w:hideMark/>
          </w:tcPr>
          <w:p w14:paraId="5A574685" w14:textId="77777777" w:rsidR="00B02D9B" w:rsidRPr="008023A7" w:rsidRDefault="00B02D9B" w:rsidP="00B02D9B">
            <w:pPr>
              <w:jc w:val="right"/>
              <w:rPr>
                <w:sz w:val="19"/>
                <w:szCs w:val="19"/>
                <w:lang w:val="fr-FR" w:eastAsia="en-CA"/>
              </w:rPr>
            </w:pPr>
            <w:r w:rsidRPr="008023A7">
              <w:rPr>
                <w:sz w:val="19"/>
                <w:szCs w:val="19"/>
                <w:lang w:val="fr-FR" w:eastAsia="fr"/>
              </w:rPr>
              <w:t>341,2</w:t>
            </w:r>
          </w:p>
        </w:tc>
        <w:tc>
          <w:tcPr>
            <w:tcW w:w="843" w:type="dxa"/>
            <w:tcBorders>
              <w:top w:val="nil"/>
              <w:left w:val="nil"/>
              <w:bottom w:val="single" w:sz="4" w:space="0" w:color="auto"/>
              <w:right w:val="single" w:sz="4" w:space="0" w:color="auto"/>
            </w:tcBorders>
            <w:shd w:val="clear" w:color="auto" w:fill="auto"/>
            <w:noWrap/>
            <w:hideMark/>
          </w:tcPr>
          <w:p w14:paraId="61394032" w14:textId="6739B3C5" w:rsidR="00B02D9B" w:rsidRPr="008023A7" w:rsidRDefault="00B02D9B" w:rsidP="00B02D9B">
            <w:pPr>
              <w:ind w:left="-107"/>
              <w:jc w:val="right"/>
              <w:rPr>
                <w:sz w:val="19"/>
                <w:szCs w:val="19"/>
                <w:lang w:val="fr-FR" w:eastAsia="en-CA"/>
              </w:rPr>
            </w:pPr>
            <w:r w:rsidRPr="008023A7">
              <w:rPr>
                <w:sz w:val="19"/>
                <w:szCs w:val="19"/>
                <w:lang w:val="fr-FR" w:eastAsia="fr"/>
              </w:rPr>
              <w:t>326,2</w:t>
            </w:r>
          </w:p>
        </w:tc>
        <w:tc>
          <w:tcPr>
            <w:tcW w:w="842" w:type="dxa"/>
            <w:tcBorders>
              <w:top w:val="nil"/>
              <w:left w:val="nil"/>
              <w:bottom w:val="single" w:sz="4" w:space="0" w:color="auto"/>
              <w:right w:val="single" w:sz="4" w:space="0" w:color="auto"/>
            </w:tcBorders>
            <w:shd w:val="clear" w:color="auto" w:fill="auto"/>
            <w:noWrap/>
            <w:hideMark/>
          </w:tcPr>
          <w:p w14:paraId="6C609CDF" w14:textId="1E9BB74F" w:rsidR="00B02D9B" w:rsidRPr="008023A7" w:rsidRDefault="00B02D9B" w:rsidP="00B02D9B">
            <w:pPr>
              <w:ind w:left="-107"/>
              <w:jc w:val="right"/>
              <w:rPr>
                <w:sz w:val="19"/>
                <w:szCs w:val="19"/>
                <w:lang w:val="fr-FR" w:eastAsia="en-CA"/>
              </w:rPr>
            </w:pPr>
            <w:r w:rsidRPr="008023A7">
              <w:rPr>
                <w:sz w:val="19"/>
                <w:szCs w:val="19"/>
                <w:lang w:val="fr-FR" w:eastAsia="fr"/>
              </w:rPr>
              <w:t>329,3</w:t>
            </w:r>
          </w:p>
        </w:tc>
        <w:tc>
          <w:tcPr>
            <w:tcW w:w="843" w:type="dxa"/>
            <w:tcBorders>
              <w:top w:val="nil"/>
              <w:left w:val="nil"/>
              <w:bottom w:val="single" w:sz="4" w:space="0" w:color="auto"/>
              <w:right w:val="single" w:sz="4" w:space="0" w:color="auto"/>
            </w:tcBorders>
            <w:shd w:val="clear" w:color="auto" w:fill="auto"/>
            <w:noWrap/>
            <w:hideMark/>
          </w:tcPr>
          <w:p w14:paraId="516F07A1" w14:textId="5F01FC3C" w:rsidR="00B02D9B" w:rsidRPr="008023A7" w:rsidRDefault="00B02D9B" w:rsidP="00B02D9B">
            <w:pPr>
              <w:ind w:left="-107"/>
              <w:jc w:val="right"/>
              <w:rPr>
                <w:sz w:val="19"/>
                <w:szCs w:val="19"/>
                <w:lang w:val="fr-FR" w:eastAsia="en-CA"/>
              </w:rPr>
            </w:pPr>
            <w:r w:rsidRPr="008023A7">
              <w:rPr>
                <w:sz w:val="19"/>
                <w:szCs w:val="19"/>
                <w:lang w:val="fr-FR" w:eastAsia="fr"/>
              </w:rPr>
              <w:t>235,4</w:t>
            </w:r>
          </w:p>
        </w:tc>
        <w:tc>
          <w:tcPr>
            <w:tcW w:w="843" w:type="dxa"/>
            <w:tcBorders>
              <w:top w:val="nil"/>
              <w:left w:val="nil"/>
              <w:bottom w:val="single" w:sz="4" w:space="0" w:color="auto"/>
              <w:right w:val="single" w:sz="4" w:space="0" w:color="auto"/>
            </w:tcBorders>
            <w:shd w:val="clear" w:color="auto" w:fill="auto"/>
            <w:noWrap/>
            <w:hideMark/>
          </w:tcPr>
          <w:p w14:paraId="2B8485A1" w14:textId="5D588953" w:rsidR="00B02D9B" w:rsidRPr="008023A7" w:rsidRDefault="00B02D9B" w:rsidP="00B02D9B">
            <w:pPr>
              <w:ind w:left="-107"/>
              <w:jc w:val="right"/>
              <w:rPr>
                <w:sz w:val="19"/>
                <w:szCs w:val="19"/>
                <w:lang w:val="fr-FR" w:eastAsia="en-CA"/>
              </w:rPr>
            </w:pPr>
            <w:r w:rsidRPr="008023A7">
              <w:rPr>
                <w:sz w:val="19"/>
                <w:szCs w:val="19"/>
                <w:lang w:val="fr-FR" w:eastAsia="fr"/>
              </w:rPr>
              <w:t>153,0</w:t>
            </w:r>
          </w:p>
        </w:tc>
        <w:tc>
          <w:tcPr>
            <w:tcW w:w="843" w:type="dxa"/>
            <w:tcBorders>
              <w:top w:val="nil"/>
              <w:left w:val="nil"/>
              <w:bottom w:val="single" w:sz="4" w:space="0" w:color="auto"/>
              <w:right w:val="single" w:sz="4" w:space="0" w:color="auto"/>
            </w:tcBorders>
            <w:shd w:val="clear" w:color="auto" w:fill="auto"/>
            <w:noWrap/>
            <w:hideMark/>
          </w:tcPr>
          <w:p w14:paraId="160738AC" w14:textId="64D33DC1" w:rsidR="00B02D9B" w:rsidRPr="008023A7" w:rsidRDefault="00B02D9B" w:rsidP="00445C1F">
            <w:pPr>
              <w:ind w:left="-107"/>
              <w:jc w:val="right"/>
              <w:rPr>
                <w:sz w:val="19"/>
                <w:szCs w:val="19"/>
                <w:lang w:val="fr-FR" w:eastAsia="en-CA"/>
              </w:rPr>
            </w:pPr>
            <w:r w:rsidRPr="008023A7">
              <w:rPr>
                <w:sz w:val="19"/>
                <w:szCs w:val="19"/>
                <w:lang w:val="fr-FR" w:eastAsia="fr"/>
              </w:rPr>
              <w:t>(5,2)</w:t>
            </w:r>
          </w:p>
        </w:tc>
      </w:tr>
    </w:tbl>
    <w:p w14:paraId="195AB70E" w14:textId="77777777" w:rsidR="00D96194" w:rsidRPr="008023A7" w:rsidRDefault="00D96194" w:rsidP="00D96194">
      <w:pPr>
        <w:widowControl w:val="0"/>
        <w:rPr>
          <w:b/>
          <w:bCs/>
          <w:szCs w:val="28"/>
          <w:lang w:val="fr-FR"/>
        </w:rPr>
      </w:pPr>
    </w:p>
    <w:p w14:paraId="482D51C0" w14:textId="77777777" w:rsidR="00D96194" w:rsidRPr="008023A7" w:rsidRDefault="00D96194" w:rsidP="00D96194">
      <w:pPr>
        <w:keepNext/>
        <w:spacing w:after="240"/>
        <w:rPr>
          <w:b/>
          <w:bCs/>
          <w:szCs w:val="28"/>
          <w:lang w:val="fr-FR"/>
        </w:rPr>
      </w:pPr>
      <w:r w:rsidRPr="008023A7">
        <w:rPr>
          <w:b/>
          <w:bCs/>
          <w:szCs w:val="28"/>
          <w:lang w:val="fr-FR"/>
        </w:rPr>
        <w:t>B.</w:t>
      </w:r>
      <w:r w:rsidRPr="008023A7">
        <w:rPr>
          <w:b/>
          <w:bCs/>
          <w:szCs w:val="28"/>
          <w:lang w:val="fr-FR"/>
        </w:rPr>
        <w:tab/>
        <w:t xml:space="preserve">Répartition sectorielle de la consommation de HCFC </w:t>
      </w:r>
    </w:p>
    <w:p w14:paraId="0DA61F66" w14:textId="20182AB3" w:rsidR="00D96194" w:rsidRPr="008023A7" w:rsidRDefault="00D96194" w:rsidP="00D96194">
      <w:pPr>
        <w:pStyle w:val="Heading1"/>
        <w:rPr>
          <w:lang w:val="fr-FR"/>
        </w:rPr>
      </w:pPr>
      <w:r w:rsidRPr="008023A7">
        <w:rPr>
          <w:lang w:val="fr-FR"/>
        </w:rPr>
        <w:t>Le Tableau 7 présente la répartition sectorielle de la consommation cumulative de HCFC durant la période de 2012 à 2022, les pays étant classés comme suit</w:t>
      </w:r>
      <w:r w:rsidR="008023A7">
        <w:rPr>
          <w:lang w:val="fr-FR"/>
        </w:rPr>
        <w:t> :</w:t>
      </w:r>
      <w:r w:rsidRPr="008023A7">
        <w:rPr>
          <w:lang w:val="fr-FR"/>
        </w:rPr>
        <w:t xml:space="preserve"> la Chine, qui est le plus grand consommateur (et producteur) de HCFC</w:t>
      </w:r>
      <w:r w:rsidR="008023A7">
        <w:rPr>
          <w:lang w:val="fr-FR"/>
        </w:rPr>
        <w:t> ;</w:t>
      </w:r>
      <w:r w:rsidRPr="008023A7">
        <w:rPr>
          <w:lang w:val="fr-FR"/>
        </w:rPr>
        <w:t xml:space="preserve"> les 14 pays plus grands consommateurs (à l’exclusion de la Chine</w:t>
      </w:r>
      <w:r w:rsidR="008023A7" w:rsidRPr="008023A7">
        <w:rPr>
          <w:lang w:val="fr-FR"/>
        </w:rPr>
        <w:t>) ;</w:t>
      </w:r>
      <w:r w:rsidRPr="008023A7">
        <w:rPr>
          <w:rStyle w:val="FootnoteReference"/>
          <w:bCs/>
          <w:lang w:val="fr-FR"/>
        </w:rPr>
        <w:footnoteReference w:id="20"/>
      </w:r>
      <w:r w:rsidRPr="008023A7">
        <w:rPr>
          <w:lang w:val="fr-FR"/>
        </w:rPr>
        <w:t xml:space="preserve"> et tous les autres pays. </w:t>
      </w:r>
    </w:p>
    <w:p w14:paraId="390F4E11" w14:textId="33A6FA1B" w:rsidR="00D96194" w:rsidRPr="008023A7" w:rsidRDefault="00D96194" w:rsidP="00D96194">
      <w:pPr>
        <w:pStyle w:val="Heading1"/>
        <w:rPr>
          <w:lang w:val="fr-FR"/>
        </w:rPr>
      </w:pPr>
      <w:r w:rsidRPr="008023A7">
        <w:rPr>
          <w:lang w:val="fr-FR"/>
        </w:rPr>
        <w:t xml:space="preserve">En 2022, les trois secteurs ayant enregistré la plus grande consommation de HCFC (mesurée en tonnes PAO) étaient : les mousses (29,0 % du total), les secteurs de l’entretien en réfrigération (24,8 %) et de la fabrication en réfrigération (24,8 %). À mesure que progresse l’élimination des HCFC dans les secteurs de la fabrication de mousse et de la réfrigération, le secteur de l’entretien de la réfrigération devient plus intéressant, même si la consommation diminue au fil du temps. </w:t>
      </w:r>
    </w:p>
    <w:p w14:paraId="1B32BCFE" w14:textId="75EF5200" w:rsidR="00D96194" w:rsidRPr="008023A7" w:rsidRDefault="00D96194" w:rsidP="00D96194">
      <w:pPr>
        <w:keepNext/>
        <w:keepLines/>
        <w:rPr>
          <w:b/>
          <w:lang w:val="fr-FR"/>
        </w:rPr>
      </w:pPr>
      <w:r w:rsidRPr="008023A7">
        <w:rPr>
          <w:b/>
          <w:lang w:val="fr-FR"/>
        </w:rPr>
        <w:t>Tableau 7</w:t>
      </w:r>
      <w:r w:rsidRPr="008023A7">
        <w:rPr>
          <w:b/>
          <w:caps/>
          <w:lang w:val="fr-FR"/>
        </w:rPr>
        <w:t>.</w:t>
      </w:r>
      <w:r w:rsidR="008023A7">
        <w:rPr>
          <w:b/>
          <w:caps/>
          <w:lang w:val="fr-FR"/>
        </w:rPr>
        <w:t xml:space="preserve"> </w:t>
      </w:r>
      <w:r w:rsidR="008023A7">
        <w:rPr>
          <w:b/>
          <w:lang w:val="fr-FR"/>
        </w:rPr>
        <w:t xml:space="preserve">Répartition </w:t>
      </w:r>
      <w:r w:rsidRPr="008023A7">
        <w:rPr>
          <w:b/>
          <w:lang w:val="fr-FR"/>
        </w:rPr>
        <w:t>sectorielle</w:t>
      </w:r>
      <w:r w:rsidRPr="008023A7">
        <w:rPr>
          <w:b/>
          <w:caps/>
          <w:lang w:val="fr-FR"/>
        </w:rPr>
        <w:t xml:space="preserve"> </w:t>
      </w:r>
      <w:r w:rsidRPr="008023A7">
        <w:rPr>
          <w:b/>
          <w:lang w:val="fr-FR"/>
        </w:rPr>
        <w:t>de la consommation</w:t>
      </w:r>
      <w:r w:rsidRPr="008023A7">
        <w:rPr>
          <w:b/>
          <w:caps/>
          <w:lang w:val="fr-FR"/>
        </w:rPr>
        <w:t xml:space="preserve"> </w:t>
      </w:r>
      <w:r w:rsidRPr="008023A7">
        <w:rPr>
          <w:b/>
          <w:lang w:val="fr-FR"/>
        </w:rPr>
        <w:t>de HCFC par groupe de pays (tonnes PAO)</w:t>
      </w:r>
    </w:p>
    <w:tbl>
      <w:tblPr>
        <w:tblW w:w="10737" w:type="dxa"/>
        <w:tblInd w:w="-572" w:type="dxa"/>
        <w:tblLayout w:type="fixed"/>
        <w:tblLook w:val="04A0" w:firstRow="1" w:lastRow="0" w:firstColumn="1" w:lastColumn="0" w:noHBand="0" w:noVBand="1"/>
      </w:tblPr>
      <w:tblGrid>
        <w:gridCol w:w="1418"/>
        <w:gridCol w:w="789"/>
        <w:gridCol w:w="790"/>
        <w:gridCol w:w="790"/>
        <w:gridCol w:w="790"/>
        <w:gridCol w:w="790"/>
        <w:gridCol w:w="790"/>
        <w:gridCol w:w="790"/>
        <w:gridCol w:w="790"/>
        <w:gridCol w:w="768"/>
        <w:gridCol w:w="709"/>
        <w:gridCol w:w="709"/>
        <w:gridCol w:w="814"/>
      </w:tblGrid>
      <w:tr w:rsidR="000354E8" w:rsidRPr="008023A7" w14:paraId="1E2A96C4" w14:textId="77777777" w:rsidTr="008023A7">
        <w:trPr>
          <w:trHeight w:val="462"/>
          <w:tblHeader/>
        </w:trPr>
        <w:tc>
          <w:tcPr>
            <w:tcW w:w="1418"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4891573" w14:textId="77777777" w:rsidR="00D96194" w:rsidRPr="008023A7" w:rsidRDefault="00D96194" w:rsidP="007D324A">
            <w:pPr>
              <w:jc w:val="lef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Secteur</w:t>
            </w:r>
          </w:p>
        </w:tc>
        <w:tc>
          <w:tcPr>
            <w:tcW w:w="789"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A088099" w14:textId="77777777" w:rsidR="00D96194" w:rsidRPr="008023A7" w:rsidRDefault="00D96194" w:rsidP="007D324A">
            <w:pPr>
              <w:jc w:val="center"/>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2012</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33A1A50" w14:textId="77777777" w:rsidR="00D96194" w:rsidRPr="008023A7" w:rsidRDefault="00D96194" w:rsidP="007D324A">
            <w:pPr>
              <w:jc w:val="center"/>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2013</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71059C2" w14:textId="77777777" w:rsidR="00D96194" w:rsidRPr="008023A7" w:rsidRDefault="00D96194" w:rsidP="007D324A">
            <w:pPr>
              <w:jc w:val="center"/>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2014</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9505A7E" w14:textId="77777777" w:rsidR="00D96194" w:rsidRPr="008023A7" w:rsidRDefault="00D96194" w:rsidP="007D324A">
            <w:pPr>
              <w:jc w:val="center"/>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2015</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AAC66B8" w14:textId="77777777" w:rsidR="00D96194" w:rsidRPr="008023A7" w:rsidRDefault="00D96194" w:rsidP="007D324A">
            <w:pPr>
              <w:jc w:val="center"/>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2016</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2ED7D9B" w14:textId="77777777" w:rsidR="00D96194" w:rsidRPr="008023A7" w:rsidRDefault="00D96194" w:rsidP="007D324A">
            <w:pPr>
              <w:jc w:val="center"/>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2017</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BF87833" w14:textId="77777777" w:rsidR="00D96194" w:rsidRPr="008023A7" w:rsidRDefault="00D96194" w:rsidP="007D324A">
            <w:pPr>
              <w:jc w:val="center"/>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2018</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6283503" w14:textId="77777777" w:rsidR="00D96194" w:rsidRPr="008023A7" w:rsidRDefault="00D96194" w:rsidP="007D324A">
            <w:pPr>
              <w:jc w:val="center"/>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2019</w:t>
            </w:r>
          </w:p>
        </w:tc>
        <w:tc>
          <w:tcPr>
            <w:tcW w:w="768"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F8690ED" w14:textId="77777777" w:rsidR="00D96194" w:rsidRPr="008023A7" w:rsidRDefault="00D96194" w:rsidP="007D324A">
            <w:pPr>
              <w:jc w:val="center"/>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2020</w:t>
            </w:r>
          </w:p>
        </w:tc>
        <w:tc>
          <w:tcPr>
            <w:tcW w:w="709"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872AFF5" w14:textId="77777777" w:rsidR="00D96194" w:rsidRPr="008023A7" w:rsidRDefault="00D96194" w:rsidP="007D324A">
            <w:pPr>
              <w:jc w:val="center"/>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2021</w:t>
            </w:r>
          </w:p>
        </w:tc>
        <w:tc>
          <w:tcPr>
            <w:tcW w:w="709"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2D53E5E" w14:textId="77777777" w:rsidR="00D96194" w:rsidRPr="008023A7" w:rsidRDefault="00D96194" w:rsidP="007D324A">
            <w:pPr>
              <w:jc w:val="center"/>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2022</w:t>
            </w:r>
          </w:p>
        </w:tc>
        <w:tc>
          <w:tcPr>
            <w:tcW w:w="81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C6795D" w14:textId="77777777" w:rsidR="00D96194" w:rsidRPr="008023A7" w:rsidRDefault="00D96194" w:rsidP="007D324A">
            <w:pPr>
              <w:ind w:left="-109" w:right="-110"/>
              <w:jc w:val="center"/>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2022 (% du total)</w:t>
            </w:r>
          </w:p>
        </w:tc>
      </w:tr>
      <w:tr w:rsidR="00D96194" w:rsidRPr="008023A7" w14:paraId="432C4AAB" w14:textId="77777777" w:rsidTr="000354E8">
        <w:trPr>
          <w:trHeight w:val="50"/>
        </w:trPr>
        <w:tc>
          <w:tcPr>
            <w:tcW w:w="10737" w:type="dxa"/>
            <w:gridSpan w:val="13"/>
            <w:tcBorders>
              <w:top w:val="single" w:sz="4" w:space="0" w:color="auto"/>
              <w:left w:val="single" w:sz="4" w:space="0" w:color="auto"/>
              <w:bottom w:val="single" w:sz="4" w:space="0" w:color="auto"/>
              <w:right w:val="single" w:sz="4" w:space="0" w:color="000000"/>
            </w:tcBorders>
            <w:shd w:val="clear" w:color="auto" w:fill="auto"/>
            <w:tcMar>
              <w:left w:w="72" w:type="dxa"/>
              <w:right w:w="72" w:type="dxa"/>
            </w:tcMar>
            <w:hideMark/>
          </w:tcPr>
          <w:p w14:paraId="62E69699" w14:textId="77777777" w:rsidR="00D96194" w:rsidRPr="008023A7" w:rsidRDefault="00D96194" w:rsidP="007D324A">
            <w:pPr>
              <w:jc w:val="lef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Chine</w:t>
            </w:r>
          </w:p>
        </w:tc>
      </w:tr>
      <w:tr w:rsidR="000354E8" w:rsidRPr="008023A7" w14:paraId="7D272D97" w14:textId="77777777" w:rsidTr="008023A7">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53948DB" w14:textId="77777777" w:rsidR="006C7992" w:rsidRPr="008023A7" w:rsidRDefault="006C7992" w:rsidP="006C7992">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Aérosols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1ACBF04"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95,4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B28E4E7"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137,8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AE253B4"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186,2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7B1D583"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180,4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C58FA79"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189,4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C8DE5C5"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AB4B378"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154,0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155FB01"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163,7</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4A8B2B3B"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 </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806566A" w14:textId="0C72A833" w:rsidR="006C7992" w:rsidRPr="008023A7" w:rsidRDefault="006C7992" w:rsidP="006C7992">
            <w:pPr>
              <w:ind w:left="-76" w:right="-20"/>
              <w:jc w:val="right"/>
              <w:rPr>
                <w:rFonts w:asciiTheme="majorBidi" w:hAnsiTheme="majorBidi" w:cstheme="majorBidi"/>
                <w:sz w:val="18"/>
                <w:szCs w:val="18"/>
                <w:lang w:val="fr-FR" w:eastAsia="en-CA"/>
              </w:rPr>
            </w:pP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62E1480" w14:textId="50E71E83" w:rsidR="006C7992" w:rsidRPr="008023A7" w:rsidRDefault="006C7992" w:rsidP="006C7992">
            <w:pPr>
              <w:ind w:left="-76" w:right="-20"/>
              <w:jc w:val="right"/>
              <w:rPr>
                <w:rFonts w:asciiTheme="majorBidi" w:hAnsiTheme="majorBidi" w:cstheme="majorBidi"/>
                <w:sz w:val="18"/>
                <w:szCs w:val="18"/>
                <w:lang w:val="fr-FR" w:eastAsia="en-CA"/>
              </w:rPr>
            </w:pP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30D52CDF" w14:textId="08D5304A"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0,0</w:t>
            </w:r>
          </w:p>
        </w:tc>
      </w:tr>
      <w:tr w:rsidR="000354E8" w:rsidRPr="008023A7" w14:paraId="609C0021" w14:textId="77777777" w:rsidTr="008023A7">
        <w:trPr>
          <w:trHeight w:val="5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30CFE1A" w14:textId="77777777" w:rsidR="006C7992" w:rsidRPr="008023A7" w:rsidRDefault="006C7992" w:rsidP="006C7992">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lastRenderedPageBreak/>
              <w:t>Mousses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047D1C37"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9 031,0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EB02B9E"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7 473,9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862ABB"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7 404,0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1223C12"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5 522,7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9676D36"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5 872,8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FD56EF4"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6 220,8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0E8BA4"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5 679,4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B0FD5F0"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5 669,2</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098F3D58"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4 241,9</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73114AF" w14:textId="3B131216"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3 822,8</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0F374DD" w14:textId="5180825B"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4 140,0</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66D6FC5A" w14:textId="206DB780"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26,7</w:t>
            </w:r>
          </w:p>
        </w:tc>
      </w:tr>
      <w:tr w:rsidR="000354E8" w:rsidRPr="008023A7" w14:paraId="477A78C7" w14:textId="77777777" w:rsidTr="008023A7">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BBDE05B" w14:textId="77777777" w:rsidR="006C7992" w:rsidRPr="008023A7" w:rsidRDefault="006C7992" w:rsidP="006C7992">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Lutte contre l'incendie</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E54F241"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BDE705F" w14:textId="77777777" w:rsidR="006C7992" w:rsidRPr="008023A7" w:rsidRDefault="006C7992" w:rsidP="006C7992">
            <w:pPr>
              <w:ind w:left="-76" w:right="-20"/>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F89AE4C" w14:textId="77777777" w:rsidR="006C7992" w:rsidRPr="008023A7" w:rsidRDefault="006C7992" w:rsidP="006C7992">
            <w:pPr>
              <w:ind w:left="-76" w:right="-20"/>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F085E2" w14:textId="77777777" w:rsidR="006C7992" w:rsidRPr="008023A7" w:rsidRDefault="006C7992" w:rsidP="006C7992">
            <w:pPr>
              <w:ind w:left="-76" w:right="-20"/>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94CF4A4" w14:textId="77777777" w:rsidR="006C7992" w:rsidRPr="008023A7" w:rsidRDefault="006C7992" w:rsidP="006C7992">
            <w:pPr>
              <w:ind w:left="-76" w:right="-20"/>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851DA45" w14:textId="77777777" w:rsidR="006C7992" w:rsidRPr="008023A7" w:rsidRDefault="006C7992" w:rsidP="006C7992">
            <w:pPr>
              <w:ind w:left="-76" w:right="-20"/>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2F66BB" w14:textId="77777777" w:rsidR="006C7992" w:rsidRPr="008023A7" w:rsidRDefault="006C7992" w:rsidP="006C7992">
            <w:pPr>
              <w:ind w:left="-76" w:right="-20"/>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084C95B"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 </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612D9574"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 </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CCB6479" w14:textId="65A9B1A1" w:rsidR="006C7992" w:rsidRPr="008023A7" w:rsidRDefault="006C7992" w:rsidP="006C7992">
            <w:pPr>
              <w:ind w:left="-76" w:right="-20"/>
              <w:jc w:val="right"/>
              <w:rPr>
                <w:rFonts w:asciiTheme="majorBidi" w:hAnsiTheme="majorBidi" w:cstheme="majorBidi"/>
                <w:sz w:val="18"/>
                <w:szCs w:val="18"/>
                <w:lang w:val="fr-FR" w:eastAsia="en-CA"/>
              </w:rPr>
            </w:pP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1DA4DED" w14:textId="4A15BB3E" w:rsidR="006C7992" w:rsidRPr="008023A7" w:rsidRDefault="006C7992" w:rsidP="006C7992">
            <w:pPr>
              <w:ind w:left="-76" w:right="-20"/>
              <w:jc w:val="right"/>
              <w:rPr>
                <w:rFonts w:asciiTheme="majorBidi" w:hAnsiTheme="majorBidi" w:cstheme="majorBidi"/>
                <w:sz w:val="18"/>
                <w:szCs w:val="18"/>
                <w:lang w:val="fr-FR" w:eastAsia="en-CA"/>
              </w:rPr>
            </w:pP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7EEC3A03" w14:textId="30B77122"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0,0</w:t>
            </w:r>
          </w:p>
        </w:tc>
      </w:tr>
      <w:tr w:rsidR="000354E8" w:rsidRPr="008023A7" w14:paraId="008DE76D" w14:textId="77777777" w:rsidTr="008023A7">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0785584" w14:textId="77777777" w:rsidR="006C7992" w:rsidRPr="008023A7" w:rsidRDefault="006C7992" w:rsidP="006C7992">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Réfrigération - fabrication</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63758005"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6 586,7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DBD1C34"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6 014,3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AEFCF4E"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5 602,0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CF0CA0F"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4 951,7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C84A2C6"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5 107,1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765738D"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5 106,2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A0EB82C"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4 856,9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1BC428E"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4 746,9</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1E5221DF"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3 149,4</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FEA2B26" w14:textId="1E64C97E"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3 040,0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6586210D" w14:textId="7876F31D"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3 177,5</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65AEDE2A" w14:textId="135981C2"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20,5</w:t>
            </w:r>
          </w:p>
        </w:tc>
      </w:tr>
      <w:tr w:rsidR="000354E8" w:rsidRPr="008023A7" w14:paraId="50C555CA" w14:textId="77777777" w:rsidTr="008023A7">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F3DEDE" w14:textId="77777777" w:rsidR="006C7992" w:rsidRPr="008023A7" w:rsidRDefault="006C7992" w:rsidP="006C7992">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Réfrigération - entretien</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4CB9D32D"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4 857,8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FE73334"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3 103,8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3A3FACD"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3 161,7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4D96B0E"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2 412,0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3ECD719"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2 638,3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00499DA"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2 881,4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B8EE369"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3 316,8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3B71B39"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3 258,3</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629C2682"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2 984,4</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B7E2A09" w14:textId="61CFBF72"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2 990,4</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21F68D2" w14:textId="38D5F606"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2 984,8</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1A051A0E" w14:textId="32896C05"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19.2</w:t>
            </w:r>
          </w:p>
        </w:tc>
      </w:tr>
      <w:tr w:rsidR="000354E8" w:rsidRPr="008023A7" w14:paraId="39C09B8C" w14:textId="77777777" w:rsidTr="008023A7">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D7903E5" w14:textId="77777777" w:rsidR="006C7992" w:rsidRPr="008023A7" w:rsidRDefault="006C7992" w:rsidP="006C7992">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Solvants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6697360A"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524,1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2011345"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466,0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E4D1EA7"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484,8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9DA550"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418,5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DDBD431"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413,4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5682562"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397,0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6EE250"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375,1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3ECFC5D"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385,0</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459A6BCE" w14:textId="77777777"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308,0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0268684" w14:textId="17DD47C2"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275,0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71035722" w14:textId="194B2173"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275,0</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2832A3BF" w14:textId="274983EB" w:rsidR="006C7992" w:rsidRPr="008023A7" w:rsidRDefault="006C7992" w:rsidP="006C7992">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1,8</w:t>
            </w:r>
          </w:p>
        </w:tc>
      </w:tr>
      <w:tr w:rsidR="000354E8" w:rsidRPr="008023A7" w14:paraId="5416A865" w14:textId="77777777" w:rsidTr="008023A7">
        <w:trPr>
          <w:trHeight w:val="8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D1C1670" w14:textId="77777777" w:rsidR="006C7992" w:rsidRPr="008023A7" w:rsidRDefault="006C7992" w:rsidP="006C7992">
            <w:pPr>
              <w:jc w:val="lef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Total pour la Chine</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9959297" w14:textId="77777777" w:rsidR="006C7992" w:rsidRPr="008023A7" w:rsidRDefault="006C7992" w:rsidP="006C7992">
            <w:pPr>
              <w:ind w:left="-76" w:right="-2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21 095,0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A2584C4" w14:textId="77777777" w:rsidR="006C7992" w:rsidRPr="008023A7" w:rsidRDefault="006C7992" w:rsidP="006C7992">
            <w:pPr>
              <w:ind w:left="-249" w:right="-2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17 195,8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C635235" w14:textId="77777777" w:rsidR="006C7992" w:rsidRPr="008023A7" w:rsidRDefault="006C7992" w:rsidP="006C7992">
            <w:pPr>
              <w:ind w:left="-250" w:right="-2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16 838,7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9559086" w14:textId="77777777" w:rsidR="006C7992" w:rsidRPr="008023A7" w:rsidRDefault="006C7992" w:rsidP="006C7992">
            <w:pPr>
              <w:ind w:left="-283" w:right="-2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13 485,3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2963347" w14:textId="77777777" w:rsidR="006C7992" w:rsidRPr="008023A7" w:rsidRDefault="006C7992" w:rsidP="006C7992">
            <w:pPr>
              <w:ind w:left="-282" w:right="-2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14 221,1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73A1964" w14:textId="77777777" w:rsidR="006C7992" w:rsidRPr="008023A7" w:rsidRDefault="006C7992" w:rsidP="006C7992">
            <w:pPr>
              <w:ind w:left="-214" w:right="-2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14 605,4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AECC8B3" w14:textId="77777777" w:rsidR="006C7992" w:rsidRPr="008023A7" w:rsidRDefault="006C7992" w:rsidP="006C7992">
            <w:pPr>
              <w:ind w:left="-255" w:right="-2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14 382,3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8DC5DC8" w14:textId="77777777" w:rsidR="006C7992" w:rsidRPr="008023A7" w:rsidRDefault="006C7992" w:rsidP="006C7992">
            <w:pPr>
              <w:ind w:left="-76" w:right="-2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14 223,2</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4906AAEE" w14:textId="77777777" w:rsidR="006C7992" w:rsidRPr="008023A7" w:rsidRDefault="006C7992" w:rsidP="006C7992">
            <w:pPr>
              <w:ind w:left="-76" w:right="-2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10 683,7</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FD84E2B" w14:textId="77777777" w:rsidR="006C7992" w:rsidRPr="008023A7" w:rsidRDefault="006C7992" w:rsidP="006C7992">
            <w:pPr>
              <w:ind w:left="-76" w:right="-2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10 128,2</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83B9C11" w14:textId="31ECC33B" w:rsidR="006C7992" w:rsidRPr="008023A7" w:rsidRDefault="006C7992" w:rsidP="006C7992">
            <w:pPr>
              <w:ind w:left="-251" w:right="-2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10 577,3</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31DF06DA" w14:textId="7421EF1B" w:rsidR="006C7992" w:rsidRPr="008023A7" w:rsidRDefault="006C7992" w:rsidP="006C7992">
            <w:pPr>
              <w:ind w:left="-76" w:right="-2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68,2</w:t>
            </w:r>
          </w:p>
        </w:tc>
      </w:tr>
      <w:tr w:rsidR="00D96194" w:rsidRPr="00FE2983" w14:paraId="337D0778" w14:textId="77777777" w:rsidTr="000354E8">
        <w:trPr>
          <w:trHeight w:val="99"/>
        </w:trPr>
        <w:tc>
          <w:tcPr>
            <w:tcW w:w="10737" w:type="dxa"/>
            <w:gridSpan w:val="13"/>
            <w:tcBorders>
              <w:top w:val="single" w:sz="4" w:space="0" w:color="auto"/>
              <w:left w:val="single" w:sz="4" w:space="0" w:color="auto"/>
              <w:bottom w:val="single" w:sz="4" w:space="0" w:color="auto"/>
              <w:right w:val="single" w:sz="4" w:space="0" w:color="000000"/>
            </w:tcBorders>
            <w:shd w:val="clear" w:color="auto" w:fill="auto"/>
            <w:tcMar>
              <w:left w:w="72" w:type="dxa"/>
              <w:right w:w="72" w:type="dxa"/>
            </w:tcMar>
            <w:hideMark/>
          </w:tcPr>
          <w:p w14:paraId="0447044F" w14:textId="77777777" w:rsidR="00D96194" w:rsidRPr="008023A7" w:rsidRDefault="00D96194" w:rsidP="007D324A">
            <w:pPr>
              <w:jc w:val="lef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14 pays A5 plus gros consommateurs*</w:t>
            </w:r>
          </w:p>
        </w:tc>
      </w:tr>
      <w:tr w:rsidR="000354E8" w:rsidRPr="008023A7" w14:paraId="0C9BDCFE" w14:textId="77777777" w:rsidTr="008023A7">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9445FB" w14:textId="77777777" w:rsidR="00F017C9" w:rsidRPr="008023A7" w:rsidRDefault="00F017C9" w:rsidP="00F017C9">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Aérosols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794DA1A5"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23F33A0"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123,8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DAC3E31"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19,3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3DAB911"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87,3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8FA7DCB"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42,4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CB8AC90"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3C0E5A7" w14:textId="56DF417A"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A373399"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7,8</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32C35F0E"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C227A46" w14:textId="396781A9"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2,6</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1B98F45" w14:textId="3BAAF264"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3,0</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66BA1A9D" w14:textId="2154A154" w:rsidR="00F017C9" w:rsidRPr="008023A7" w:rsidRDefault="00F017C9" w:rsidP="00F017C9">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0,0</w:t>
            </w:r>
          </w:p>
        </w:tc>
      </w:tr>
      <w:tr w:rsidR="000354E8" w:rsidRPr="008023A7" w14:paraId="7FCB3941" w14:textId="77777777" w:rsidTr="008023A7">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279BB96" w14:textId="77777777" w:rsidR="00F017C9" w:rsidRPr="008023A7" w:rsidRDefault="00F017C9" w:rsidP="00F017C9">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Mousses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31E55FE"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3 867,4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DD5A559"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2 645,6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8352A63"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2 153,0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AA7F6BF"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2 077,0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8B1F4F8"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1 572,7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E0FCA66"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1 501,9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ED49215" w14:textId="1EB7B6E9"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1 275,5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BF5001A"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1 058,7</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6111C26E"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335.2</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15CDFC4" w14:textId="5DC495BC"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271.1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63010199" w14:textId="3054D4A0"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191,5</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38A7288B" w14:textId="7E367A03" w:rsidR="00F017C9" w:rsidRPr="008023A7" w:rsidRDefault="00F017C9" w:rsidP="00F017C9">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1,2</w:t>
            </w:r>
          </w:p>
        </w:tc>
      </w:tr>
      <w:tr w:rsidR="000354E8" w:rsidRPr="008023A7" w14:paraId="2B276B05" w14:textId="77777777" w:rsidTr="008023A7">
        <w:trPr>
          <w:trHeight w:val="7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2606DDF" w14:textId="77777777" w:rsidR="00F017C9" w:rsidRPr="008023A7" w:rsidRDefault="00F017C9" w:rsidP="00F017C9">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Lutte contre l'incendie</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863D635"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91D930E"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E9F7E31"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7B8EC2D"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C495409"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429C75E"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1D242C8" w14:textId="1792F5BF"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58C022"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2,9</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79CFAB25"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EE59FA1" w14:textId="7F47F814"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2,4</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A29C0A0" w14:textId="2A769945"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33,0</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6ECF8B7F" w14:textId="46013344" w:rsidR="00F017C9" w:rsidRPr="008023A7" w:rsidRDefault="00F017C9" w:rsidP="00F017C9">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0,2</w:t>
            </w:r>
          </w:p>
        </w:tc>
      </w:tr>
      <w:tr w:rsidR="000354E8" w:rsidRPr="008023A7" w14:paraId="0C03CEEE" w14:textId="77777777" w:rsidTr="008023A7">
        <w:trPr>
          <w:trHeight w:val="23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241573D" w14:textId="77777777" w:rsidR="00F017C9" w:rsidRPr="008023A7" w:rsidRDefault="00F017C9" w:rsidP="00F017C9">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Réfrigération - fabrication</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FBC9062"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3 142,9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FBD58B"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2 233,7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B3C1C73"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1 932,1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C1C3149"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1 862,6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09B7844"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1 473,8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618BC3"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1 291,6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43BA77B" w14:textId="67CE14E3"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1 238,6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F950C41"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1 010,0</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6403C2AC"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784,4</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7F502F00" w14:textId="6770DEC9"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596,4</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2281021" w14:textId="706D6B59"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615,1</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15FFA904" w14:textId="42F385EC" w:rsidR="00F017C9" w:rsidRPr="008023A7" w:rsidRDefault="00F017C9" w:rsidP="00F017C9">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4,0</w:t>
            </w:r>
          </w:p>
        </w:tc>
      </w:tr>
      <w:tr w:rsidR="000354E8" w:rsidRPr="008023A7" w14:paraId="129BDBF5" w14:textId="77777777" w:rsidTr="008023A7">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9263716" w14:textId="77777777" w:rsidR="00F017C9" w:rsidRPr="008023A7" w:rsidRDefault="00F017C9" w:rsidP="00F017C9">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Réfrigération - entretien</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A1C0A6E"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4 213,6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0C8E3B8"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3 029,3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5D4E7CD"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3 008,3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3CD9B23"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3 148,6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1C54457"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3 262,9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7DB810B"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2 805,0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AF248C3" w14:textId="033749E8"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2 615,0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BDE0912"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2 836,1</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600EB083"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2 539,3</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E9674A3" w14:textId="0D7F11A6"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2 443,6</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D0560B6" w14:textId="3D4DB250"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2 630,8</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325C1B9B" w14:textId="36B43DEA" w:rsidR="00F017C9" w:rsidRPr="008023A7" w:rsidRDefault="00F017C9" w:rsidP="00F017C9">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17,0</w:t>
            </w:r>
          </w:p>
        </w:tc>
      </w:tr>
      <w:tr w:rsidR="000354E8" w:rsidRPr="008023A7" w14:paraId="3DEC72F6" w14:textId="77777777" w:rsidTr="008023A7">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5206E5" w14:textId="77777777" w:rsidR="00F017C9" w:rsidRPr="008023A7" w:rsidRDefault="00F017C9" w:rsidP="00F017C9">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Solvants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65DF3E34"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06247E1"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43,3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56C55B0"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38,5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81FF755"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D607322"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29,6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82DD7E8"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53,9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1C0E987" w14:textId="5514B383"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57,5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0CB9877"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63,7</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0DA4DE75" w14:textId="77777777"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75.1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8F6DE16" w14:textId="260826E5"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53,1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1B2B296" w14:textId="6F0513DB" w:rsidR="00F017C9" w:rsidRPr="008023A7" w:rsidRDefault="00F017C9" w:rsidP="00F017C9">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90,9</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3F79C7A2" w14:textId="1F8AE142" w:rsidR="00F017C9" w:rsidRPr="008023A7" w:rsidRDefault="00F017C9" w:rsidP="00F017C9">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0,6</w:t>
            </w:r>
          </w:p>
        </w:tc>
      </w:tr>
      <w:tr w:rsidR="000354E8" w:rsidRPr="008023A7" w14:paraId="63E9C59B" w14:textId="77777777" w:rsidTr="008023A7">
        <w:trPr>
          <w:trHeight w:val="504"/>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303216F" w14:textId="77777777" w:rsidR="00F017C9" w:rsidRPr="008023A7" w:rsidRDefault="00F017C9" w:rsidP="00F017C9">
            <w:pPr>
              <w:jc w:val="lef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Total pour les 14 pays plus gros consommateurs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A265F8A" w14:textId="77777777" w:rsidR="00F017C9" w:rsidRPr="008023A7" w:rsidRDefault="00F017C9" w:rsidP="00F017C9">
            <w:pPr>
              <w:ind w:left="-219"/>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11 381,2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D2BFE29" w14:textId="77777777" w:rsidR="00F017C9" w:rsidRPr="008023A7" w:rsidRDefault="00F017C9" w:rsidP="00F017C9">
            <w:pPr>
              <w:ind w:left="-219"/>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8 081,1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BC23A3F" w14:textId="77777777" w:rsidR="00F017C9" w:rsidRPr="008023A7" w:rsidRDefault="00F017C9" w:rsidP="00F017C9">
            <w:pPr>
              <w:ind w:left="-219"/>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7 155,3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5414413" w14:textId="77777777" w:rsidR="00F017C9" w:rsidRPr="008023A7" w:rsidRDefault="00F017C9" w:rsidP="00F017C9">
            <w:pPr>
              <w:ind w:left="-219"/>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7 216,7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3DD67CA" w14:textId="77777777" w:rsidR="00F017C9" w:rsidRPr="008023A7" w:rsidRDefault="00F017C9" w:rsidP="00F017C9">
            <w:pPr>
              <w:ind w:left="-219"/>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6 385,6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FE396E3" w14:textId="77777777" w:rsidR="00F017C9" w:rsidRPr="008023A7" w:rsidRDefault="00F017C9" w:rsidP="00F017C9">
            <w:pPr>
              <w:ind w:left="-219"/>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5 662,8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9204885" w14:textId="3CC04DB5" w:rsidR="00F017C9" w:rsidRPr="008023A7" w:rsidRDefault="00F017C9" w:rsidP="00F017C9">
            <w:pPr>
              <w:ind w:left="-219"/>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5 215,8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68B1026" w14:textId="77777777" w:rsidR="00F017C9" w:rsidRPr="008023A7" w:rsidRDefault="00F017C9" w:rsidP="00F017C9">
            <w:pPr>
              <w:ind w:left="-219"/>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4 979,1</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7FF76921" w14:textId="77777777" w:rsidR="00F017C9" w:rsidRPr="008023A7" w:rsidRDefault="00F017C9" w:rsidP="00F017C9">
            <w:pPr>
              <w:ind w:left="-219"/>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3 737,0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1890355" w14:textId="77777777" w:rsidR="00F017C9" w:rsidRPr="008023A7" w:rsidRDefault="00F017C9" w:rsidP="00F017C9">
            <w:pPr>
              <w:ind w:left="-219"/>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3 369,1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051C6E6" w14:textId="6A80B550" w:rsidR="00F017C9" w:rsidRPr="008023A7" w:rsidRDefault="00F017C9" w:rsidP="00F017C9">
            <w:pPr>
              <w:ind w:left="-219"/>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3 564,3</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2C481210" w14:textId="787D10F4" w:rsidR="00F017C9" w:rsidRPr="008023A7" w:rsidRDefault="00F017C9" w:rsidP="00F017C9">
            <w:pPr>
              <w:ind w:left="-76" w:right="-2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23,0</w:t>
            </w:r>
          </w:p>
        </w:tc>
      </w:tr>
      <w:tr w:rsidR="00D96194" w:rsidRPr="008023A7" w14:paraId="5602D5E6" w14:textId="77777777" w:rsidTr="000354E8">
        <w:trPr>
          <w:trHeight w:val="50"/>
        </w:trPr>
        <w:tc>
          <w:tcPr>
            <w:tcW w:w="10737" w:type="dxa"/>
            <w:gridSpan w:val="13"/>
            <w:tcBorders>
              <w:top w:val="single" w:sz="4" w:space="0" w:color="auto"/>
              <w:left w:val="single" w:sz="4" w:space="0" w:color="auto"/>
              <w:bottom w:val="single" w:sz="4" w:space="0" w:color="auto"/>
              <w:right w:val="single" w:sz="4" w:space="0" w:color="000000"/>
            </w:tcBorders>
            <w:shd w:val="clear" w:color="auto" w:fill="auto"/>
            <w:tcMar>
              <w:left w:w="72" w:type="dxa"/>
              <w:right w:w="72" w:type="dxa"/>
            </w:tcMar>
            <w:hideMark/>
          </w:tcPr>
          <w:p w14:paraId="1A4EA453" w14:textId="77777777" w:rsidR="00D96194" w:rsidRPr="008023A7" w:rsidRDefault="00D96194" w:rsidP="007D324A">
            <w:pPr>
              <w:jc w:val="lef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129 pays A5 restants</w:t>
            </w:r>
          </w:p>
        </w:tc>
      </w:tr>
      <w:tr w:rsidR="000354E8" w:rsidRPr="008023A7" w14:paraId="72F60A16" w14:textId="77777777" w:rsidTr="008023A7">
        <w:trPr>
          <w:trHeight w:val="75"/>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5D4B8EA" w14:textId="77777777" w:rsidR="00382773" w:rsidRPr="008023A7" w:rsidRDefault="00382773" w:rsidP="00382773">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Aérosols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0CC6B31E"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DD22BAA"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2E1E137"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E89C741"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6AE055F"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D10D19F"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9469EE0" w14:textId="362C64FB" w:rsidR="00382773" w:rsidRPr="008023A7" w:rsidRDefault="00382773" w:rsidP="00382773">
            <w:pPr>
              <w:jc w:val="right"/>
              <w:rPr>
                <w:rFonts w:asciiTheme="majorBidi" w:hAnsiTheme="majorBidi" w:cstheme="majorBidi"/>
                <w:sz w:val="18"/>
                <w:szCs w:val="18"/>
                <w:lang w:val="fr-FR" w:eastAsia="en-CA"/>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549B03F" w14:textId="6CE87EB7" w:rsidR="00382773" w:rsidRPr="008023A7" w:rsidRDefault="00382773" w:rsidP="00382773">
            <w:pPr>
              <w:jc w:val="right"/>
              <w:rPr>
                <w:rFonts w:asciiTheme="majorBidi" w:hAnsiTheme="majorBidi" w:cstheme="majorBidi"/>
                <w:sz w:val="18"/>
                <w:szCs w:val="18"/>
                <w:lang w:val="fr-FR" w:eastAsia="en-CA"/>
              </w:rPr>
            </w:pP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36FB358E" w14:textId="73F7EF94" w:rsidR="00382773" w:rsidRPr="008023A7" w:rsidRDefault="00382773" w:rsidP="00382773">
            <w:pPr>
              <w:jc w:val="right"/>
              <w:rPr>
                <w:rFonts w:asciiTheme="majorBidi" w:hAnsiTheme="majorBidi" w:cstheme="majorBidi"/>
                <w:sz w:val="18"/>
                <w:szCs w:val="18"/>
                <w:lang w:val="fr-FR" w:eastAsia="en-CA"/>
              </w:rPr>
            </w:pP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E426C2A" w14:textId="475B3E25" w:rsidR="00382773" w:rsidRPr="008023A7" w:rsidRDefault="00382773" w:rsidP="00382773">
            <w:pPr>
              <w:jc w:val="right"/>
              <w:rPr>
                <w:rFonts w:asciiTheme="majorBidi" w:hAnsiTheme="majorBidi" w:cstheme="majorBidi"/>
                <w:sz w:val="18"/>
                <w:szCs w:val="18"/>
                <w:lang w:val="fr-FR" w:eastAsia="en-CA"/>
              </w:rPr>
            </w:pP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53C7075" w14:textId="49F6E43E" w:rsidR="00382773" w:rsidRPr="008023A7" w:rsidRDefault="00382773" w:rsidP="00382773">
            <w:pPr>
              <w:ind w:left="-219"/>
              <w:jc w:val="right"/>
              <w:rPr>
                <w:rFonts w:asciiTheme="majorBidi" w:hAnsiTheme="majorBidi" w:cstheme="majorBidi"/>
                <w:sz w:val="18"/>
                <w:szCs w:val="18"/>
                <w:lang w:val="fr-FR" w:eastAsia="en-CA"/>
              </w:rPr>
            </w:pP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6AB3133D" w14:textId="2EF03A57" w:rsidR="00382773" w:rsidRPr="008023A7" w:rsidRDefault="00382773" w:rsidP="00382773">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0,0</w:t>
            </w:r>
          </w:p>
        </w:tc>
      </w:tr>
      <w:tr w:rsidR="000354E8" w:rsidRPr="008023A7" w14:paraId="5682D13C" w14:textId="77777777" w:rsidTr="008023A7">
        <w:trPr>
          <w:trHeight w:val="9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3EDE2A7" w14:textId="77777777" w:rsidR="00382773" w:rsidRPr="008023A7" w:rsidRDefault="00382773" w:rsidP="00382773">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Mousses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81D19D4"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1 258,8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F74A8D7"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963,2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97E1D3E"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916,0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634A4E6"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869,0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CA6C913"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826,9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57C9640"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731,2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79CDF80" w14:textId="640C1EBD"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497,5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83731EE" w14:textId="1F083C6F"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476,3</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488337AD" w14:textId="1649E3EF"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355,2</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6CFBB4DF" w14:textId="53C8DCD3"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182,9</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F56C4BA" w14:textId="32A7A291"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160,9</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0EC5D4D6" w14:textId="46CC4668" w:rsidR="00382773" w:rsidRPr="008023A7" w:rsidRDefault="00382773" w:rsidP="00382773">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1,0</w:t>
            </w:r>
          </w:p>
        </w:tc>
      </w:tr>
      <w:tr w:rsidR="000354E8" w:rsidRPr="008023A7" w14:paraId="174A0509" w14:textId="77777777" w:rsidTr="008023A7">
        <w:trPr>
          <w:trHeight w:val="69"/>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3A1CD2D" w14:textId="77777777" w:rsidR="00382773" w:rsidRPr="008023A7" w:rsidRDefault="00382773" w:rsidP="00382773">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Lutte contre l'incendie</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1492425"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13,3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DFC6F65"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8,6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84A21E7"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0354D7"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DDA7F3D"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2503DC6"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B5E9D17" w14:textId="7A62C658"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7BD2BC3" w14:textId="084B0395"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4,4</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4F44985A" w14:textId="1B9F4B7B"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1,4</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5959D99" w14:textId="4B99C30C"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1,9</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7CBB573" w14:textId="7EBB314D"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0,7</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4CFCBF77" w14:textId="4AAB2976" w:rsidR="00382773" w:rsidRPr="008023A7" w:rsidRDefault="00382773" w:rsidP="00382773">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0,0</w:t>
            </w:r>
          </w:p>
        </w:tc>
      </w:tr>
      <w:tr w:rsidR="000354E8" w:rsidRPr="008023A7" w14:paraId="16FE5923" w14:textId="77777777" w:rsidTr="008023A7">
        <w:trPr>
          <w:trHeight w:val="28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AFE4B8" w14:textId="77777777" w:rsidR="00382773" w:rsidRPr="008023A7" w:rsidRDefault="00382773" w:rsidP="00382773">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Réfrigération - fabrication</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FE60E08"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400,7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B522AC"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314,3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AFFEB30"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290,2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6EE6DF2"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248,9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3FCD121"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236,1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4EFAE57"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217,3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A0000CA" w14:textId="15C8606B"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179,0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D2B46A2" w14:textId="4D96345D"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180,1</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30419B6E" w14:textId="5471CCF8"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97,7</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FF4980F" w14:textId="7BAA48F4"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73,4</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57A7421" w14:textId="5CD6718A"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52,7</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05C5F96C" w14:textId="149E4D55" w:rsidR="00382773" w:rsidRPr="008023A7" w:rsidRDefault="00382773" w:rsidP="00382773">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0,3</w:t>
            </w:r>
          </w:p>
        </w:tc>
      </w:tr>
      <w:tr w:rsidR="000354E8" w:rsidRPr="008023A7" w14:paraId="4C251BF5" w14:textId="77777777" w:rsidTr="008023A7">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6AE5055" w14:textId="77777777" w:rsidR="00382773" w:rsidRPr="008023A7" w:rsidRDefault="00382773" w:rsidP="00382773">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Réfrigération - entretien</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84CA4B2"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2 372,2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F571603" w14:textId="77777777" w:rsidR="00382773" w:rsidRPr="008023A7" w:rsidRDefault="00382773" w:rsidP="00382773">
            <w:pPr>
              <w:ind w:left="-13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1 995,8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AF4204C" w14:textId="77777777" w:rsidR="00382773" w:rsidRPr="008023A7" w:rsidRDefault="00382773" w:rsidP="00382773">
            <w:pPr>
              <w:ind w:left="-14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2 011,0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287C7B9"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1 861,3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E05BBF4" w14:textId="77777777" w:rsidR="00382773" w:rsidRPr="008023A7" w:rsidRDefault="00382773" w:rsidP="00382773">
            <w:pPr>
              <w:ind w:left="-77"/>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1 695,9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D085EE0" w14:textId="77777777" w:rsidR="00382773" w:rsidRPr="008023A7" w:rsidRDefault="00382773" w:rsidP="00382773">
            <w:pPr>
              <w:ind w:left="-77"/>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1 608,3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52C8C0B" w14:textId="64EA4E5E"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1 557,1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9056594" w14:textId="0B44AB11"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1 523,5</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4F16A19A" w14:textId="70B123BD"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1 312,7</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2426BAF" w14:textId="5C9A688C"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1 201,2</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929F124" w14:textId="79F8AF4B"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1 146,4</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1914C062" w14:textId="3B1045C2" w:rsidR="00382773" w:rsidRPr="008023A7" w:rsidRDefault="00382773" w:rsidP="00382773">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7,4</w:t>
            </w:r>
          </w:p>
        </w:tc>
      </w:tr>
      <w:tr w:rsidR="000354E8" w:rsidRPr="008023A7" w14:paraId="5B0C1CE7" w14:textId="77777777" w:rsidTr="008023A7">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6AE7439" w14:textId="77777777" w:rsidR="00382773" w:rsidRPr="008023A7" w:rsidRDefault="00382773" w:rsidP="00382773">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Solvants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DAD8FF7"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34,1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678C7BA"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29311F9"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F254A69"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4A46686"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1FE0E59"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796D36" w14:textId="6132FC5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F5F7447" w14:textId="50F6F813"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3,3</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6BFCA274" w14:textId="7A005856"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0,2</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5F1341A" w14:textId="4812AF05"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0,7</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1689BF2" w14:textId="77388282"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3,1</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453345DE" w14:textId="0FF33F86" w:rsidR="00382773" w:rsidRPr="008023A7" w:rsidRDefault="00382773" w:rsidP="00382773">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0,0</w:t>
            </w:r>
          </w:p>
        </w:tc>
      </w:tr>
      <w:tr w:rsidR="000354E8" w:rsidRPr="008023A7" w14:paraId="3063EC7C" w14:textId="77777777" w:rsidTr="008023A7">
        <w:trPr>
          <w:trHeight w:val="504"/>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ABDC027" w14:textId="77777777" w:rsidR="00382773" w:rsidRPr="008023A7" w:rsidRDefault="00382773" w:rsidP="00382773">
            <w:pPr>
              <w:jc w:val="lef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 xml:space="preserve">Total pour les 129 pays A5 restants </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C818A22" w14:textId="77777777" w:rsidR="00382773" w:rsidRPr="008023A7" w:rsidRDefault="00382773" w:rsidP="00382773">
            <w:pPr>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4 079,3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09D1ED4" w14:textId="77777777" w:rsidR="00382773" w:rsidRPr="008023A7" w:rsidRDefault="00382773" w:rsidP="00382773">
            <w:pPr>
              <w:ind w:left="-139"/>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3 287,7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6B49B1B" w14:textId="77777777" w:rsidR="00382773" w:rsidRPr="008023A7" w:rsidRDefault="00382773" w:rsidP="00382773">
            <w:pPr>
              <w:ind w:left="-14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3 232,3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9AF50D2" w14:textId="77777777" w:rsidR="00382773" w:rsidRPr="008023A7" w:rsidRDefault="00382773" w:rsidP="00382773">
            <w:pPr>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2 998,3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5BC655B" w14:textId="77777777" w:rsidR="00382773" w:rsidRPr="008023A7" w:rsidRDefault="00382773" w:rsidP="00382773">
            <w:pPr>
              <w:ind w:left="-111"/>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2 775,3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88F81A" w14:textId="77777777" w:rsidR="00382773" w:rsidRPr="008023A7" w:rsidRDefault="00382773" w:rsidP="00382773">
            <w:pPr>
              <w:ind w:left="-111"/>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2 568,1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CA2BF15" w14:textId="087EC23B" w:rsidR="00382773" w:rsidRPr="008023A7" w:rsidRDefault="00382773" w:rsidP="00382773">
            <w:pPr>
              <w:ind w:left="-111"/>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2 240,0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A8966F7" w14:textId="6177B829" w:rsidR="00382773" w:rsidRPr="008023A7" w:rsidRDefault="00382773" w:rsidP="00382773">
            <w:pPr>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2 187,6</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243FDF82" w14:textId="15A686FC" w:rsidR="00382773" w:rsidRPr="008023A7" w:rsidRDefault="00382773" w:rsidP="00382773">
            <w:pPr>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1 767,2</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16E4688" w14:textId="5CDD8E83" w:rsidR="00382773" w:rsidRPr="008023A7" w:rsidRDefault="00382773" w:rsidP="00382773">
            <w:pPr>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1 460,0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E94B41C" w14:textId="53AD7EEE" w:rsidR="00382773" w:rsidRPr="008023A7" w:rsidRDefault="00382773" w:rsidP="00382773">
            <w:pPr>
              <w:ind w:left="-109"/>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1 363,9</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69CE74CE" w14:textId="7127E3D2" w:rsidR="00382773" w:rsidRPr="008023A7" w:rsidRDefault="00382773" w:rsidP="00382773">
            <w:pPr>
              <w:ind w:left="-76" w:right="-2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8,8</w:t>
            </w:r>
          </w:p>
        </w:tc>
      </w:tr>
      <w:tr w:rsidR="00D96194" w:rsidRPr="008023A7" w14:paraId="7844D0A2" w14:textId="77777777" w:rsidTr="000354E8">
        <w:trPr>
          <w:trHeight w:val="50"/>
        </w:trPr>
        <w:tc>
          <w:tcPr>
            <w:tcW w:w="10737" w:type="dxa"/>
            <w:gridSpan w:val="13"/>
            <w:tcBorders>
              <w:top w:val="single" w:sz="4" w:space="0" w:color="auto"/>
              <w:left w:val="single" w:sz="4" w:space="0" w:color="auto"/>
              <w:bottom w:val="single" w:sz="4" w:space="0" w:color="auto"/>
              <w:right w:val="single" w:sz="4" w:space="0" w:color="000000"/>
            </w:tcBorders>
            <w:shd w:val="clear" w:color="auto" w:fill="auto"/>
            <w:tcMar>
              <w:left w:w="72" w:type="dxa"/>
              <w:right w:w="72" w:type="dxa"/>
            </w:tcMar>
            <w:hideMark/>
          </w:tcPr>
          <w:p w14:paraId="04742F3C" w14:textId="77777777" w:rsidR="00D96194" w:rsidRPr="008023A7" w:rsidRDefault="00D96194" w:rsidP="007D324A">
            <w:pPr>
              <w:jc w:val="lef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Tous les pays A5</w:t>
            </w:r>
          </w:p>
        </w:tc>
      </w:tr>
      <w:tr w:rsidR="000354E8" w:rsidRPr="008023A7" w14:paraId="251A94BD" w14:textId="77777777" w:rsidTr="008023A7">
        <w:trPr>
          <w:trHeight w:val="126"/>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04CDC4" w14:textId="77777777" w:rsidR="00382773" w:rsidRPr="008023A7" w:rsidRDefault="00382773" w:rsidP="00382773">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Aérosols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6A5695DE" w14:textId="77777777" w:rsidR="00382773" w:rsidRPr="008023A7" w:rsidRDefault="00382773" w:rsidP="000354E8">
            <w:pPr>
              <w:ind w:left="-251"/>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170,5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6C0524D"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262,2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B22069F"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205,9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364F9E0"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268,0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3D2C072"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232,0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72DA67C"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D58D16A" w14:textId="37277428"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180,9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366BEB4" w14:textId="45F9A448"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171,5</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07AEC826" w14:textId="0B1E28BD"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7411B97" w14:textId="7E09DE1D"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2,6</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77CC5C20" w14:textId="7B63B931"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3,0</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75F72385" w14:textId="3AEFC36F" w:rsidR="00382773" w:rsidRPr="008023A7" w:rsidRDefault="00382773" w:rsidP="00382773">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0,0</w:t>
            </w:r>
          </w:p>
        </w:tc>
      </w:tr>
      <w:tr w:rsidR="000354E8" w:rsidRPr="008023A7" w14:paraId="31043A91" w14:textId="77777777" w:rsidTr="008023A7">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C8CE09" w14:textId="77777777" w:rsidR="00382773" w:rsidRPr="008023A7" w:rsidRDefault="00382773" w:rsidP="00382773">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Mousses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D94EBAA" w14:textId="77777777" w:rsidR="00382773" w:rsidRPr="008023A7" w:rsidRDefault="00382773" w:rsidP="000354E8">
            <w:pPr>
              <w:ind w:left="-251"/>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14 157,2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5219BAC" w14:textId="77777777" w:rsidR="00382773" w:rsidRPr="008023A7" w:rsidRDefault="00382773" w:rsidP="00382773">
            <w:pPr>
              <w:ind w:left="-13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11 082,6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55DD0D4" w14:textId="77777777" w:rsidR="00382773" w:rsidRPr="008023A7" w:rsidRDefault="00382773" w:rsidP="00382773">
            <w:pPr>
              <w:ind w:left="-13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10 473,0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B212976" w14:textId="77777777" w:rsidR="00382773" w:rsidRPr="008023A7" w:rsidRDefault="00382773" w:rsidP="00382773">
            <w:pPr>
              <w:ind w:left="-13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8 468,7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240628C" w14:textId="77777777" w:rsidR="00382773" w:rsidRPr="008023A7" w:rsidRDefault="00382773" w:rsidP="00382773">
            <w:pPr>
              <w:ind w:left="-13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8 272,4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B113DB1" w14:textId="77777777" w:rsidR="00382773" w:rsidRPr="008023A7" w:rsidRDefault="00382773" w:rsidP="00382773">
            <w:pPr>
              <w:ind w:left="-13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8 453,8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F78AF47" w14:textId="37B2D969"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7 452,5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3E93101" w14:textId="128F269A"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7 204,2</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1409B0A8" w14:textId="6418BD25"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4 932,3</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2CAE6D6" w14:textId="61A1C7A2"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4 276,8</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D06765C" w14:textId="7D98FA29"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4 492,4</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0BF7805E" w14:textId="1A26526B" w:rsidR="00382773" w:rsidRPr="008023A7" w:rsidRDefault="00382773" w:rsidP="00382773">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29,0</w:t>
            </w:r>
          </w:p>
        </w:tc>
      </w:tr>
      <w:tr w:rsidR="000354E8" w:rsidRPr="008023A7" w14:paraId="2AFCAB02" w14:textId="77777777" w:rsidTr="008023A7">
        <w:trPr>
          <w:trHeight w:val="16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A478ACC" w14:textId="77777777" w:rsidR="00382773" w:rsidRPr="008023A7" w:rsidRDefault="00382773" w:rsidP="00382773">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Lutte contre l'incendie</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75A45779" w14:textId="77777777" w:rsidR="00382773" w:rsidRPr="008023A7" w:rsidRDefault="00382773" w:rsidP="000354E8">
            <w:pPr>
              <w:ind w:left="-251"/>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19,4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CBCB2F8"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14,1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E2AB13B"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6DDF5CE"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18,0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C2BC3B6"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6002231"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E2C7C0E" w14:textId="5B8E42AC"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B9FFF26" w14:textId="62E81898"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7,3</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540C3B61" w14:textId="0EDE369A"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3,4</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744EEBA0" w14:textId="0DE6795C"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4,3</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2B24ED7" w14:textId="5A684051"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33,7</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5D874F5E" w14:textId="392F94B6" w:rsidR="00382773" w:rsidRPr="008023A7" w:rsidRDefault="00382773" w:rsidP="00382773">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0,2</w:t>
            </w:r>
          </w:p>
        </w:tc>
      </w:tr>
      <w:tr w:rsidR="000354E8" w:rsidRPr="008023A7" w14:paraId="3541B73E" w14:textId="77777777" w:rsidTr="008023A7">
        <w:trPr>
          <w:trHeight w:val="32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A3927BF" w14:textId="77777777" w:rsidR="00382773" w:rsidRPr="008023A7" w:rsidRDefault="00382773" w:rsidP="00382773">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Réfrigération - fabrication</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DB690D2" w14:textId="77777777" w:rsidR="00382773" w:rsidRPr="008023A7" w:rsidRDefault="00382773" w:rsidP="000354E8">
            <w:pPr>
              <w:ind w:left="-251"/>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10 130,3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FDE983D"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8 562,2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9832EBB"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7 824,3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8A49C37"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7 063,2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E09D37A" w14:textId="77777777"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6 817,0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02E5EF" w14:textId="77777777" w:rsidR="00382773" w:rsidRPr="008023A7" w:rsidRDefault="00382773" w:rsidP="00382773">
            <w:pPr>
              <w:ind w:left="-77"/>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6 615,1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C3BC9E8" w14:textId="5BC5EE64"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6 274,4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CBD9915" w14:textId="2C4F154F"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5 937,1</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50A67F43" w14:textId="49C63FE0"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4 031,6</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E6D15DE" w14:textId="3CBC5C7E"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3 709,8</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9ECA809" w14:textId="5C3AA6B8"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3 845,3</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66F7388F" w14:textId="5F7F855D" w:rsidR="00382773" w:rsidRPr="008023A7" w:rsidRDefault="00382773" w:rsidP="00382773">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24,8</w:t>
            </w:r>
          </w:p>
        </w:tc>
      </w:tr>
      <w:tr w:rsidR="000354E8" w:rsidRPr="008023A7" w14:paraId="6FFF91D8" w14:textId="77777777" w:rsidTr="008023A7">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51F9194" w14:textId="77777777" w:rsidR="00382773" w:rsidRPr="008023A7" w:rsidRDefault="00382773" w:rsidP="00382773">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Réfrigération - entretien</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7209C41" w14:textId="77777777" w:rsidR="00382773" w:rsidRPr="008023A7" w:rsidRDefault="00382773" w:rsidP="000354E8">
            <w:pPr>
              <w:ind w:left="-251"/>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11 443,6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9173A03"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8 128,9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B195B1B"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8 181,0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6C908BA"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7 422,0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960B365" w14:textId="77777777"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7 597,1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DCEEBC6" w14:textId="77777777" w:rsidR="00382773" w:rsidRPr="008023A7" w:rsidRDefault="00382773" w:rsidP="00382773">
            <w:pPr>
              <w:ind w:left="-77"/>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7 294,7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6381314" w14:textId="59CF3FBC"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7 488,9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0409B64" w14:textId="74F46B40"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7 617,9</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39961CDA" w14:textId="26A8808E"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6 836,4</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EDDA2A6" w14:textId="0D017D72"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6 635,1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7B590C6" w14:textId="0A3094F9"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6 762,0</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7B7FC6EE" w14:textId="4D280E34" w:rsidR="00382773" w:rsidRPr="008023A7" w:rsidRDefault="00382773" w:rsidP="00382773">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43,6</w:t>
            </w:r>
          </w:p>
        </w:tc>
      </w:tr>
      <w:tr w:rsidR="000354E8" w:rsidRPr="008023A7" w14:paraId="64480F26" w14:textId="77777777" w:rsidTr="008023A7">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A8AEF33" w14:textId="77777777" w:rsidR="00382773" w:rsidRPr="008023A7" w:rsidRDefault="00382773" w:rsidP="00382773">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Solvants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7F07485F" w14:textId="77777777" w:rsidR="00382773" w:rsidRPr="008023A7" w:rsidRDefault="00382773" w:rsidP="000354E8">
            <w:pPr>
              <w:ind w:left="-251"/>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634,5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5706457"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514,5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3C632F3"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526,9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59D69D8"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460,4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2F26DF1"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448,2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97094BD" w14:textId="77777777"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454,0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F06D681" w14:textId="1A90C1EB"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435,8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45FBD0D" w14:textId="66EF258B"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451,9</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37E45951" w14:textId="445E9080" w:rsidR="00382773" w:rsidRPr="008023A7" w:rsidRDefault="00382773" w:rsidP="00382773">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383,2</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E4337BD" w14:textId="753E5150"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328,8</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3BE3A29" w14:textId="32DCA5FF" w:rsidR="00382773" w:rsidRPr="008023A7" w:rsidRDefault="00382773" w:rsidP="00382773">
            <w:pPr>
              <w:ind w:left="-219"/>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369,1</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33C9EAF9" w14:textId="1D6A0B58" w:rsidR="00382773" w:rsidRPr="008023A7" w:rsidRDefault="00382773" w:rsidP="00382773">
            <w:pPr>
              <w:ind w:left="-76" w:right="-20"/>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2,4</w:t>
            </w:r>
          </w:p>
        </w:tc>
      </w:tr>
      <w:tr w:rsidR="000354E8" w:rsidRPr="008023A7" w14:paraId="6A0C511F" w14:textId="77777777" w:rsidTr="008023A7">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B7A0397" w14:textId="77777777" w:rsidR="00382773" w:rsidRPr="008023A7" w:rsidRDefault="00382773" w:rsidP="00382773">
            <w:pPr>
              <w:jc w:val="lef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Total pour tous les pays A5</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2E88914" w14:textId="77777777" w:rsidR="00382773" w:rsidRPr="008023A7" w:rsidRDefault="00382773" w:rsidP="000354E8">
            <w:pPr>
              <w:ind w:left="-251"/>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36 555,5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DDF9A35" w14:textId="77777777" w:rsidR="00382773" w:rsidRPr="008023A7" w:rsidRDefault="00382773" w:rsidP="000354E8">
            <w:pPr>
              <w:ind w:left="-251"/>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28 564,6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62BCA35" w14:textId="77777777" w:rsidR="00382773" w:rsidRPr="008023A7" w:rsidRDefault="00382773" w:rsidP="00382773">
            <w:pPr>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27 226,3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8F91CC3" w14:textId="77777777" w:rsidR="00382773" w:rsidRPr="008023A7" w:rsidRDefault="00382773" w:rsidP="00382773">
            <w:pPr>
              <w:ind w:left="-108"/>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23 700,4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D11F96" w14:textId="77777777" w:rsidR="00382773" w:rsidRPr="008023A7" w:rsidRDefault="00382773" w:rsidP="00382773">
            <w:pPr>
              <w:ind w:left="-108"/>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23 382,0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CB5808E" w14:textId="77777777" w:rsidR="00382773" w:rsidRPr="008023A7" w:rsidRDefault="00382773" w:rsidP="00382773">
            <w:pPr>
              <w:ind w:left="-108"/>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22 836,3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A1190DD" w14:textId="0FE259B1" w:rsidR="00382773" w:rsidRPr="008023A7" w:rsidRDefault="00382773" w:rsidP="00382773">
            <w:pPr>
              <w:ind w:left="-108"/>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21 838,1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EEF60DB" w14:textId="516F3346" w:rsidR="00382773" w:rsidRPr="008023A7" w:rsidRDefault="00382773" w:rsidP="00382773">
            <w:pPr>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21 389,9</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10635AB3" w14:textId="77777777" w:rsidR="00382773" w:rsidRPr="008023A7" w:rsidRDefault="00382773" w:rsidP="00382773">
            <w:pPr>
              <w:ind w:left="-109"/>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16 188,0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E9B2DCA" w14:textId="5BFEC002" w:rsidR="00382773" w:rsidRPr="008023A7" w:rsidRDefault="00382773" w:rsidP="00382773">
            <w:pPr>
              <w:ind w:left="-19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14 957,4</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2387108" w14:textId="3D20C2F4" w:rsidR="00382773" w:rsidRPr="008023A7" w:rsidRDefault="00382773" w:rsidP="00382773">
            <w:pPr>
              <w:ind w:left="-251"/>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15 505,5</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3A5500CB" w14:textId="677E48B3" w:rsidR="00382773" w:rsidRPr="008023A7" w:rsidRDefault="00382773" w:rsidP="00382773">
            <w:pPr>
              <w:ind w:left="-76" w:right="-20"/>
              <w:jc w:val="right"/>
              <w:rPr>
                <w:rFonts w:asciiTheme="majorBidi" w:hAnsiTheme="majorBidi" w:cstheme="majorBidi"/>
                <w:b/>
                <w:bCs/>
                <w:sz w:val="18"/>
                <w:szCs w:val="18"/>
                <w:lang w:val="fr-FR" w:eastAsia="en-CA"/>
              </w:rPr>
            </w:pPr>
            <w:r w:rsidRPr="008023A7">
              <w:rPr>
                <w:rFonts w:asciiTheme="majorBidi" w:hAnsiTheme="majorBidi" w:cstheme="majorBidi"/>
                <w:b/>
                <w:bCs/>
                <w:sz w:val="18"/>
                <w:szCs w:val="18"/>
                <w:lang w:val="fr-FR" w:eastAsia="fr"/>
              </w:rPr>
              <w:t>100,0</w:t>
            </w:r>
          </w:p>
        </w:tc>
      </w:tr>
      <w:tr w:rsidR="000354E8" w:rsidRPr="008023A7" w14:paraId="6B8F40D5" w14:textId="77777777" w:rsidTr="008023A7">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591093F" w14:textId="77777777" w:rsidR="00D96194" w:rsidRPr="008023A7" w:rsidRDefault="00D96194" w:rsidP="007D324A">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 xml:space="preserve">Pourcentage du total pour la Chine </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81CA0CF"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57,7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D5206D4"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EDCE6DB"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61,8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B91325A"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56,9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C459BE2"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60,8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57A0A3D"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5E79788"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65,9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0AD2049"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66,5</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6CBC6F3A"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66,0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403F4B1" w14:textId="6953478F"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67,7</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76CEDE13" w14:textId="11B66595"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68,2</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792A6C72"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 </w:t>
            </w:r>
          </w:p>
        </w:tc>
      </w:tr>
      <w:tr w:rsidR="000354E8" w:rsidRPr="008023A7" w14:paraId="64EAA2A7" w14:textId="77777777" w:rsidTr="008023A7">
        <w:trPr>
          <w:trHeight w:val="504"/>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B7091D" w14:textId="77777777" w:rsidR="00D96194" w:rsidRPr="008023A7" w:rsidRDefault="00D96194" w:rsidP="007D324A">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 xml:space="preserve">Pourcentage du total pour les 14 pays A5 plus gros consommateurs </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5E5805E"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07A601B"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1C5AA01"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71792B2"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30,4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E63A88F"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27,3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0462D06"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24,8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3A0610"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23,9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0076736"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23,3</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270F3C77"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23,1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E8F5D67"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22,5</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CFEE66D" w14:textId="113E07D1"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23,0</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49DAAB4E"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 </w:t>
            </w:r>
          </w:p>
        </w:tc>
      </w:tr>
      <w:tr w:rsidR="000354E8" w:rsidRPr="008023A7" w14:paraId="4764A1D4" w14:textId="77777777" w:rsidTr="008023A7">
        <w:trPr>
          <w:trHeight w:val="344"/>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86EE046" w14:textId="77777777" w:rsidR="00D96194" w:rsidRPr="008023A7" w:rsidRDefault="00D96194" w:rsidP="007D324A">
            <w:pPr>
              <w:jc w:val="lef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Pourcentage du total pour les 129 pays A5 restants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709E9DB7"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0156FD7"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11,5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1705669"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DAFC2AC"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12,7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ACC3A19"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DD7D10"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713C08D"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10,3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BCED715"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10.2</w:t>
            </w:r>
          </w:p>
        </w:tc>
        <w:tc>
          <w:tcPr>
            <w:tcW w:w="768" w:type="dxa"/>
            <w:tcBorders>
              <w:top w:val="nil"/>
              <w:left w:val="nil"/>
              <w:bottom w:val="single" w:sz="4" w:space="0" w:color="auto"/>
              <w:right w:val="single" w:sz="4" w:space="0" w:color="auto"/>
            </w:tcBorders>
            <w:shd w:val="clear" w:color="auto" w:fill="auto"/>
            <w:tcMar>
              <w:left w:w="72" w:type="dxa"/>
              <w:right w:w="72" w:type="dxa"/>
            </w:tcMar>
            <w:hideMark/>
          </w:tcPr>
          <w:p w14:paraId="491E361E"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10,9</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70EEF8C" w14:textId="01B93B63"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9,8</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3088EC0" w14:textId="149CC5F4"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8,8</w:t>
            </w:r>
          </w:p>
        </w:tc>
        <w:tc>
          <w:tcPr>
            <w:tcW w:w="814" w:type="dxa"/>
            <w:tcBorders>
              <w:top w:val="nil"/>
              <w:left w:val="nil"/>
              <w:bottom w:val="single" w:sz="4" w:space="0" w:color="auto"/>
              <w:right w:val="single" w:sz="4" w:space="0" w:color="auto"/>
            </w:tcBorders>
            <w:shd w:val="clear" w:color="auto" w:fill="auto"/>
            <w:tcMar>
              <w:left w:w="72" w:type="dxa"/>
              <w:right w:w="72" w:type="dxa"/>
            </w:tcMar>
            <w:hideMark/>
          </w:tcPr>
          <w:p w14:paraId="7A591AC3" w14:textId="77777777" w:rsidR="00D96194" w:rsidRPr="008023A7" w:rsidRDefault="00D96194" w:rsidP="007D324A">
            <w:pPr>
              <w:jc w:val="right"/>
              <w:rPr>
                <w:rFonts w:asciiTheme="majorBidi" w:hAnsiTheme="majorBidi" w:cstheme="majorBidi"/>
                <w:sz w:val="18"/>
                <w:szCs w:val="18"/>
                <w:lang w:val="fr-FR" w:eastAsia="en-CA"/>
              </w:rPr>
            </w:pPr>
            <w:r w:rsidRPr="008023A7">
              <w:rPr>
                <w:rFonts w:asciiTheme="majorBidi" w:hAnsiTheme="majorBidi" w:cstheme="majorBidi"/>
                <w:sz w:val="18"/>
                <w:szCs w:val="18"/>
                <w:lang w:val="fr-FR" w:eastAsia="fr"/>
              </w:rPr>
              <w:t> </w:t>
            </w:r>
          </w:p>
        </w:tc>
      </w:tr>
    </w:tbl>
    <w:p w14:paraId="7AA11DA6" w14:textId="77777777" w:rsidR="00D96194" w:rsidRPr="008023A7" w:rsidRDefault="00D96194" w:rsidP="00D96194">
      <w:pPr>
        <w:pStyle w:val="Heading1"/>
        <w:numPr>
          <w:ilvl w:val="0"/>
          <w:numId w:val="0"/>
        </w:numPr>
        <w:tabs>
          <w:tab w:val="left" w:pos="720"/>
        </w:tabs>
        <w:spacing w:after="0"/>
        <w:rPr>
          <w:bCs/>
          <w:sz w:val="19"/>
          <w:szCs w:val="19"/>
          <w:lang w:val="fr-FR"/>
        </w:rPr>
      </w:pPr>
      <w:r w:rsidRPr="008023A7">
        <w:rPr>
          <w:bCs/>
          <w:sz w:val="19"/>
          <w:szCs w:val="19"/>
          <w:lang w:val="fr-FR"/>
        </w:rPr>
        <w:t>*Afrique du Sud, Arabie saoudite, Argentine, Brésil, Égypte, Inde, Indonésie, Iran (République islamique d’), Koweït, Malaisie, Mexique, Nigéria, Thaïlande et Türkiye.</w:t>
      </w:r>
    </w:p>
    <w:p w14:paraId="11FB6F21" w14:textId="77777777" w:rsidR="00D96194" w:rsidRPr="008023A7" w:rsidRDefault="00D96194" w:rsidP="00D96194">
      <w:pPr>
        <w:rPr>
          <w:lang w:val="fr-FR"/>
        </w:rPr>
      </w:pPr>
    </w:p>
    <w:p w14:paraId="75E30859" w14:textId="77777777" w:rsidR="00D96194" w:rsidRPr="008023A7" w:rsidRDefault="00D96194" w:rsidP="00D96194">
      <w:pPr>
        <w:pStyle w:val="Heading1"/>
        <w:rPr>
          <w:lang w:val="fr-FR"/>
        </w:rPr>
      </w:pPr>
      <w:r w:rsidRPr="008023A7">
        <w:rPr>
          <w:lang w:val="fr-FR"/>
        </w:rPr>
        <w:t>Le Tableau 8 indique la répartition sectorielle des trois principaux HCFC consommés dans les pays A5. Cette analyse montre une réduction durable de la consommation globale de ces substances.</w:t>
      </w:r>
    </w:p>
    <w:p w14:paraId="21C4237D" w14:textId="77777777" w:rsidR="00D96194" w:rsidRPr="008023A7" w:rsidRDefault="00D96194" w:rsidP="00D96194">
      <w:pPr>
        <w:pStyle w:val="Heading1"/>
        <w:keepNext/>
        <w:keepLines/>
        <w:numPr>
          <w:ilvl w:val="0"/>
          <w:numId w:val="0"/>
        </w:numPr>
        <w:tabs>
          <w:tab w:val="left" w:pos="720"/>
        </w:tabs>
        <w:spacing w:after="0"/>
        <w:rPr>
          <w:b/>
          <w:lang w:val="fr-FR"/>
        </w:rPr>
      </w:pPr>
      <w:r w:rsidRPr="008023A7">
        <w:rPr>
          <w:b/>
          <w:lang w:val="fr-FR"/>
        </w:rPr>
        <w:t>Tableau 8. Répartition sectorielle des principaux HCFC consommés dans les pays A5 (tonnes PAO)</w:t>
      </w:r>
    </w:p>
    <w:tbl>
      <w:tblPr>
        <w:tblW w:w="10875" w:type="dxa"/>
        <w:tblInd w:w="-572" w:type="dxa"/>
        <w:tblLook w:val="04A0" w:firstRow="1" w:lastRow="0" w:firstColumn="1" w:lastColumn="0" w:noHBand="0" w:noVBand="1"/>
      </w:tblPr>
      <w:tblGrid>
        <w:gridCol w:w="1560"/>
        <w:gridCol w:w="846"/>
        <w:gridCol w:w="846"/>
        <w:gridCol w:w="846"/>
        <w:gridCol w:w="846"/>
        <w:gridCol w:w="846"/>
        <w:gridCol w:w="846"/>
        <w:gridCol w:w="846"/>
        <w:gridCol w:w="846"/>
        <w:gridCol w:w="846"/>
        <w:gridCol w:w="846"/>
        <w:gridCol w:w="855"/>
      </w:tblGrid>
      <w:tr w:rsidR="004F730F" w:rsidRPr="008023A7" w14:paraId="5A498969" w14:textId="77777777" w:rsidTr="007D324A">
        <w:trPr>
          <w:trHeight w:val="111"/>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7C922E46" w14:textId="77777777" w:rsidR="00D96194" w:rsidRPr="008023A7" w:rsidRDefault="00D96194" w:rsidP="007D324A">
            <w:pPr>
              <w:rPr>
                <w:b/>
                <w:bCs/>
                <w:sz w:val="18"/>
                <w:szCs w:val="18"/>
                <w:lang w:val="fr-FR" w:eastAsia="en-CA"/>
              </w:rPr>
            </w:pPr>
            <w:r w:rsidRPr="008023A7">
              <w:rPr>
                <w:b/>
                <w:bCs/>
                <w:sz w:val="18"/>
                <w:szCs w:val="18"/>
                <w:lang w:val="fr-FR" w:eastAsia="fr"/>
              </w:rPr>
              <w:t>Secteur</w:t>
            </w:r>
          </w:p>
        </w:tc>
        <w:tc>
          <w:tcPr>
            <w:tcW w:w="846" w:type="dxa"/>
            <w:tcBorders>
              <w:top w:val="single" w:sz="4" w:space="0" w:color="auto"/>
              <w:left w:val="nil"/>
              <w:bottom w:val="single" w:sz="4" w:space="0" w:color="auto"/>
              <w:right w:val="single" w:sz="4" w:space="0" w:color="auto"/>
            </w:tcBorders>
            <w:shd w:val="clear" w:color="auto" w:fill="auto"/>
            <w:noWrap/>
            <w:hideMark/>
          </w:tcPr>
          <w:p w14:paraId="0F0638A8" w14:textId="77777777" w:rsidR="00D96194" w:rsidRPr="008023A7" w:rsidRDefault="00D96194" w:rsidP="007D324A">
            <w:pPr>
              <w:jc w:val="center"/>
              <w:rPr>
                <w:b/>
                <w:bCs/>
                <w:sz w:val="18"/>
                <w:szCs w:val="18"/>
                <w:lang w:val="fr-FR" w:eastAsia="en-CA"/>
              </w:rPr>
            </w:pPr>
            <w:r w:rsidRPr="008023A7">
              <w:rPr>
                <w:b/>
                <w:bCs/>
                <w:sz w:val="18"/>
                <w:szCs w:val="18"/>
                <w:lang w:val="fr-FR" w:eastAsia="fr"/>
              </w:rPr>
              <w:t>2012</w:t>
            </w:r>
          </w:p>
        </w:tc>
        <w:tc>
          <w:tcPr>
            <w:tcW w:w="846" w:type="dxa"/>
            <w:tcBorders>
              <w:top w:val="single" w:sz="4" w:space="0" w:color="auto"/>
              <w:left w:val="nil"/>
              <w:bottom w:val="single" w:sz="4" w:space="0" w:color="auto"/>
              <w:right w:val="single" w:sz="4" w:space="0" w:color="auto"/>
            </w:tcBorders>
            <w:shd w:val="clear" w:color="auto" w:fill="auto"/>
            <w:noWrap/>
            <w:hideMark/>
          </w:tcPr>
          <w:p w14:paraId="7CB83701" w14:textId="77777777" w:rsidR="00D96194" w:rsidRPr="008023A7" w:rsidRDefault="00D96194" w:rsidP="007D324A">
            <w:pPr>
              <w:jc w:val="center"/>
              <w:rPr>
                <w:b/>
                <w:bCs/>
                <w:sz w:val="18"/>
                <w:szCs w:val="18"/>
                <w:lang w:val="fr-FR" w:eastAsia="en-CA"/>
              </w:rPr>
            </w:pPr>
            <w:r w:rsidRPr="008023A7">
              <w:rPr>
                <w:b/>
                <w:bCs/>
                <w:sz w:val="18"/>
                <w:szCs w:val="18"/>
                <w:lang w:val="fr-FR" w:eastAsia="fr"/>
              </w:rPr>
              <w:t>2013</w:t>
            </w:r>
          </w:p>
        </w:tc>
        <w:tc>
          <w:tcPr>
            <w:tcW w:w="846" w:type="dxa"/>
            <w:tcBorders>
              <w:top w:val="single" w:sz="4" w:space="0" w:color="auto"/>
              <w:left w:val="nil"/>
              <w:bottom w:val="single" w:sz="4" w:space="0" w:color="auto"/>
              <w:right w:val="single" w:sz="4" w:space="0" w:color="auto"/>
            </w:tcBorders>
            <w:shd w:val="clear" w:color="auto" w:fill="auto"/>
            <w:noWrap/>
            <w:hideMark/>
          </w:tcPr>
          <w:p w14:paraId="4223277C" w14:textId="77777777" w:rsidR="00D96194" w:rsidRPr="008023A7" w:rsidRDefault="00D96194" w:rsidP="007D324A">
            <w:pPr>
              <w:jc w:val="center"/>
              <w:rPr>
                <w:b/>
                <w:bCs/>
                <w:sz w:val="18"/>
                <w:szCs w:val="18"/>
                <w:lang w:val="fr-FR" w:eastAsia="en-CA"/>
              </w:rPr>
            </w:pPr>
            <w:r w:rsidRPr="008023A7">
              <w:rPr>
                <w:b/>
                <w:bCs/>
                <w:sz w:val="18"/>
                <w:szCs w:val="18"/>
                <w:lang w:val="fr-FR" w:eastAsia="fr"/>
              </w:rPr>
              <w:t>2014</w:t>
            </w:r>
          </w:p>
        </w:tc>
        <w:tc>
          <w:tcPr>
            <w:tcW w:w="846" w:type="dxa"/>
            <w:tcBorders>
              <w:top w:val="single" w:sz="4" w:space="0" w:color="auto"/>
              <w:left w:val="nil"/>
              <w:bottom w:val="single" w:sz="4" w:space="0" w:color="auto"/>
              <w:right w:val="single" w:sz="4" w:space="0" w:color="auto"/>
            </w:tcBorders>
            <w:shd w:val="clear" w:color="auto" w:fill="auto"/>
            <w:noWrap/>
            <w:hideMark/>
          </w:tcPr>
          <w:p w14:paraId="59AE9F48" w14:textId="77777777" w:rsidR="00D96194" w:rsidRPr="008023A7" w:rsidRDefault="00D96194" w:rsidP="007D324A">
            <w:pPr>
              <w:jc w:val="center"/>
              <w:rPr>
                <w:b/>
                <w:bCs/>
                <w:sz w:val="18"/>
                <w:szCs w:val="18"/>
                <w:lang w:val="fr-FR" w:eastAsia="en-CA"/>
              </w:rPr>
            </w:pPr>
            <w:r w:rsidRPr="008023A7">
              <w:rPr>
                <w:b/>
                <w:bCs/>
                <w:sz w:val="18"/>
                <w:szCs w:val="18"/>
                <w:lang w:val="fr-FR" w:eastAsia="fr"/>
              </w:rPr>
              <w:t>2015</w:t>
            </w:r>
          </w:p>
        </w:tc>
        <w:tc>
          <w:tcPr>
            <w:tcW w:w="846" w:type="dxa"/>
            <w:tcBorders>
              <w:top w:val="single" w:sz="4" w:space="0" w:color="auto"/>
              <w:left w:val="nil"/>
              <w:bottom w:val="single" w:sz="4" w:space="0" w:color="auto"/>
              <w:right w:val="single" w:sz="4" w:space="0" w:color="auto"/>
            </w:tcBorders>
            <w:shd w:val="clear" w:color="auto" w:fill="auto"/>
            <w:hideMark/>
          </w:tcPr>
          <w:p w14:paraId="1B2161D4" w14:textId="77777777" w:rsidR="00D96194" w:rsidRPr="008023A7" w:rsidRDefault="00D96194" w:rsidP="007D324A">
            <w:pPr>
              <w:jc w:val="center"/>
              <w:rPr>
                <w:b/>
                <w:bCs/>
                <w:sz w:val="18"/>
                <w:szCs w:val="18"/>
                <w:lang w:val="fr-FR" w:eastAsia="en-CA"/>
              </w:rPr>
            </w:pPr>
            <w:r w:rsidRPr="008023A7">
              <w:rPr>
                <w:b/>
                <w:bCs/>
                <w:sz w:val="18"/>
                <w:szCs w:val="18"/>
                <w:lang w:val="fr-FR" w:eastAsia="fr"/>
              </w:rPr>
              <w:t>2016</w:t>
            </w:r>
          </w:p>
        </w:tc>
        <w:tc>
          <w:tcPr>
            <w:tcW w:w="846" w:type="dxa"/>
            <w:tcBorders>
              <w:top w:val="single" w:sz="4" w:space="0" w:color="auto"/>
              <w:left w:val="nil"/>
              <w:bottom w:val="single" w:sz="4" w:space="0" w:color="auto"/>
              <w:right w:val="single" w:sz="4" w:space="0" w:color="auto"/>
            </w:tcBorders>
            <w:shd w:val="clear" w:color="auto" w:fill="auto"/>
            <w:hideMark/>
          </w:tcPr>
          <w:p w14:paraId="6AB2BF3B" w14:textId="77777777" w:rsidR="00D96194" w:rsidRPr="008023A7" w:rsidRDefault="00D96194" w:rsidP="007D324A">
            <w:pPr>
              <w:jc w:val="center"/>
              <w:rPr>
                <w:b/>
                <w:bCs/>
                <w:sz w:val="18"/>
                <w:szCs w:val="18"/>
                <w:lang w:val="fr-FR" w:eastAsia="en-CA"/>
              </w:rPr>
            </w:pPr>
            <w:r w:rsidRPr="008023A7">
              <w:rPr>
                <w:b/>
                <w:bCs/>
                <w:sz w:val="18"/>
                <w:szCs w:val="18"/>
                <w:lang w:val="fr-FR" w:eastAsia="fr"/>
              </w:rPr>
              <w:t>2017</w:t>
            </w:r>
          </w:p>
        </w:tc>
        <w:tc>
          <w:tcPr>
            <w:tcW w:w="846" w:type="dxa"/>
            <w:tcBorders>
              <w:top w:val="single" w:sz="4" w:space="0" w:color="auto"/>
              <w:left w:val="nil"/>
              <w:bottom w:val="single" w:sz="4" w:space="0" w:color="auto"/>
              <w:right w:val="single" w:sz="4" w:space="0" w:color="auto"/>
            </w:tcBorders>
            <w:shd w:val="clear" w:color="auto" w:fill="auto"/>
            <w:hideMark/>
          </w:tcPr>
          <w:p w14:paraId="665F23A2" w14:textId="77777777" w:rsidR="00D96194" w:rsidRPr="008023A7" w:rsidRDefault="00D96194" w:rsidP="007D324A">
            <w:pPr>
              <w:jc w:val="center"/>
              <w:rPr>
                <w:b/>
                <w:bCs/>
                <w:sz w:val="18"/>
                <w:szCs w:val="18"/>
                <w:lang w:val="fr-FR" w:eastAsia="en-CA"/>
              </w:rPr>
            </w:pPr>
            <w:r w:rsidRPr="008023A7">
              <w:rPr>
                <w:b/>
                <w:bCs/>
                <w:sz w:val="18"/>
                <w:szCs w:val="18"/>
                <w:lang w:val="fr-FR" w:eastAsia="fr"/>
              </w:rPr>
              <w:t>2018</w:t>
            </w:r>
          </w:p>
        </w:tc>
        <w:tc>
          <w:tcPr>
            <w:tcW w:w="846" w:type="dxa"/>
            <w:tcBorders>
              <w:top w:val="single" w:sz="4" w:space="0" w:color="auto"/>
              <w:left w:val="nil"/>
              <w:bottom w:val="single" w:sz="4" w:space="0" w:color="auto"/>
              <w:right w:val="single" w:sz="4" w:space="0" w:color="auto"/>
            </w:tcBorders>
            <w:shd w:val="clear" w:color="auto" w:fill="auto"/>
            <w:hideMark/>
          </w:tcPr>
          <w:p w14:paraId="6AE6D896" w14:textId="77777777" w:rsidR="00D96194" w:rsidRPr="008023A7" w:rsidRDefault="00D96194" w:rsidP="007D324A">
            <w:pPr>
              <w:jc w:val="center"/>
              <w:rPr>
                <w:b/>
                <w:bCs/>
                <w:sz w:val="18"/>
                <w:szCs w:val="18"/>
                <w:lang w:val="fr-FR" w:eastAsia="en-CA"/>
              </w:rPr>
            </w:pPr>
            <w:r w:rsidRPr="008023A7">
              <w:rPr>
                <w:b/>
                <w:bCs/>
                <w:sz w:val="18"/>
                <w:szCs w:val="18"/>
                <w:lang w:val="fr-FR" w:eastAsia="fr"/>
              </w:rPr>
              <w:t>2019</w:t>
            </w:r>
          </w:p>
        </w:tc>
        <w:tc>
          <w:tcPr>
            <w:tcW w:w="846" w:type="dxa"/>
            <w:tcBorders>
              <w:top w:val="single" w:sz="4" w:space="0" w:color="auto"/>
              <w:left w:val="nil"/>
              <w:bottom w:val="single" w:sz="4" w:space="0" w:color="auto"/>
              <w:right w:val="single" w:sz="4" w:space="0" w:color="auto"/>
            </w:tcBorders>
            <w:shd w:val="clear" w:color="auto" w:fill="auto"/>
            <w:hideMark/>
          </w:tcPr>
          <w:p w14:paraId="350FF16C" w14:textId="77777777" w:rsidR="00D96194" w:rsidRPr="008023A7" w:rsidRDefault="00D96194" w:rsidP="007D324A">
            <w:pPr>
              <w:jc w:val="center"/>
              <w:rPr>
                <w:b/>
                <w:bCs/>
                <w:sz w:val="18"/>
                <w:szCs w:val="18"/>
                <w:lang w:val="fr-FR" w:eastAsia="en-CA"/>
              </w:rPr>
            </w:pPr>
            <w:r w:rsidRPr="008023A7">
              <w:rPr>
                <w:b/>
                <w:bCs/>
                <w:sz w:val="18"/>
                <w:szCs w:val="18"/>
                <w:lang w:val="fr-FR" w:eastAsia="fr"/>
              </w:rPr>
              <w:t>2020</w:t>
            </w:r>
          </w:p>
        </w:tc>
        <w:tc>
          <w:tcPr>
            <w:tcW w:w="846" w:type="dxa"/>
            <w:tcBorders>
              <w:top w:val="single" w:sz="4" w:space="0" w:color="auto"/>
              <w:left w:val="nil"/>
              <w:bottom w:val="single" w:sz="4" w:space="0" w:color="auto"/>
              <w:right w:val="single" w:sz="4" w:space="0" w:color="auto"/>
            </w:tcBorders>
            <w:shd w:val="clear" w:color="auto" w:fill="auto"/>
            <w:hideMark/>
          </w:tcPr>
          <w:p w14:paraId="3FAD8AAF" w14:textId="77777777" w:rsidR="00D96194" w:rsidRPr="008023A7" w:rsidRDefault="00D96194" w:rsidP="007D324A">
            <w:pPr>
              <w:jc w:val="center"/>
              <w:rPr>
                <w:b/>
                <w:bCs/>
                <w:sz w:val="18"/>
                <w:szCs w:val="18"/>
                <w:lang w:val="fr-FR" w:eastAsia="en-CA"/>
              </w:rPr>
            </w:pPr>
            <w:r w:rsidRPr="008023A7">
              <w:rPr>
                <w:b/>
                <w:bCs/>
                <w:sz w:val="18"/>
                <w:szCs w:val="18"/>
                <w:lang w:val="fr-FR" w:eastAsia="fr"/>
              </w:rPr>
              <w:t>2021</w:t>
            </w:r>
          </w:p>
        </w:tc>
        <w:tc>
          <w:tcPr>
            <w:tcW w:w="855" w:type="dxa"/>
            <w:tcBorders>
              <w:top w:val="single" w:sz="4" w:space="0" w:color="auto"/>
              <w:left w:val="nil"/>
              <w:bottom w:val="single" w:sz="4" w:space="0" w:color="auto"/>
              <w:right w:val="single" w:sz="4" w:space="0" w:color="auto"/>
            </w:tcBorders>
            <w:shd w:val="clear" w:color="auto" w:fill="auto"/>
            <w:hideMark/>
          </w:tcPr>
          <w:p w14:paraId="7FAE3C3A" w14:textId="77777777" w:rsidR="00D96194" w:rsidRPr="008023A7" w:rsidRDefault="00D96194" w:rsidP="007D324A">
            <w:pPr>
              <w:jc w:val="center"/>
              <w:rPr>
                <w:b/>
                <w:bCs/>
                <w:sz w:val="18"/>
                <w:szCs w:val="18"/>
                <w:lang w:val="fr-FR" w:eastAsia="en-CA"/>
              </w:rPr>
            </w:pPr>
            <w:r w:rsidRPr="008023A7">
              <w:rPr>
                <w:b/>
                <w:bCs/>
                <w:sz w:val="18"/>
                <w:szCs w:val="18"/>
                <w:lang w:val="fr-FR" w:eastAsia="fr"/>
              </w:rPr>
              <w:t>2022</w:t>
            </w:r>
          </w:p>
        </w:tc>
      </w:tr>
      <w:tr w:rsidR="004F730F" w:rsidRPr="008023A7" w14:paraId="18D078FF" w14:textId="77777777" w:rsidTr="007D324A">
        <w:trPr>
          <w:trHeight w:val="1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5229633A" w14:textId="77777777" w:rsidR="00D96194" w:rsidRPr="008023A7" w:rsidRDefault="00D96194" w:rsidP="007D324A">
            <w:pPr>
              <w:jc w:val="left"/>
              <w:rPr>
                <w:b/>
                <w:bCs/>
                <w:sz w:val="18"/>
                <w:szCs w:val="18"/>
                <w:lang w:val="fr-FR" w:eastAsia="en-CA"/>
              </w:rPr>
            </w:pPr>
            <w:r w:rsidRPr="008023A7">
              <w:rPr>
                <w:b/>
                <w:bCs/>
                <w:sz w:val="18"/>
                <w:szCs w:val="18"/>
                <w:lang w:val="fr-FR" w:eastAsia="fr"/>
              </w:rPr>
              <w:t>HCFC-22 </w:t>
            </w:r>
          </w:p>
        </w:tc>
      </w:tr>
      <w:tr w:rsidR="004F730F" w:rsidRPr="008023A7" w14:paraId="38A118AD" w14:textId="77777777" w:rsidTr="007D324A">
        <w:trPr>
          <w:trHeight w:val="61"/>
        </w:trPr>
        <w:tc>
          <w:tcPr>
            <w:tcW w:w="1560" w:type="dxa"/>
            <w:tcBorders>
              <w:top w:val="nil"/>
              <w:left w:val="single" w:sz="4" w:space="0" w:color="auto"/>
              <w:bottom w:val="single" w:sz="4" w:space="0" w:color="auto"/>
              <w:right w:val="single" w:sz="4" w:space="0" w:color="auto"/>
            </w:tcBorders>
            <w:shd w:val="clear" w:color="auto" w:fill="auto"/>
            <w:noWrap/>
            <w:hideMark/>
          </w:tcPr>
          <w:p w14:paraId="10BE88B6" w14:textId="77777777" w:rsidR="007744A9" w:rsidRPr="008023A7" w:rsidRDefault="007744A9" w:rsidP="007744A9">
            <w:pPr>
              <w:jc w:val="left"/>
              <w:rPr>
                <w:sz w:val="18"/>
                <w:szCs w:val="18"/>
                <w:lang w:val="fr-FR" w:eastAsia="en-CA"/>
              </w:rPr>
            </w:pPr>
            <w:r w:rsidRPr="008023A7">
              <w:rPr>
                <w:sz w:val="18"/>
                <w:szCs w:val="18"/>
                <w:lang w:val="fr-FR" w:eastAsia="fr"/>
              </w:rPr>
              <w:t>Aérosols</w:t>
            </w:r>
          </w:p>
        </w:tc>
        <w:tc>
          <w:tcPr>
            <w:tcW w:w="846" w:type="dxa"/>
            <w:tcBorders>
              <w:top w:val="nil"/>
              <w:left w:val="nil"/>
              <w:bottom w:val="single" w:sz="4" w:space="0" w:color="auto"/>
              <w:right w:val="single" w:sz="4" w:space="0" w:color="auto"/>
            </w:tcBorders>
            <w:shd w:val="clear" w:color="auto" w:fill="auto"/>
            <w:noWrap/>
            <w:hideMark/>
          </w:tcPr>
          <w:p w14:paraId="788F58D3" w14:textId="77777777" w:rsidR="007744A9" w:rsidRPr="008023A7" w:rsidRDefault="007744A9" w:rsidP="007744A9">
            <w:pPr>
              <w:jc w:val="right"/>
              <w:rPr>
                <w:sz w:val="18"/>
                <w:szCs w:val="18"/>
                <w:lang w:val="fr-FR" w:eastAsia="en-CA"/>
              </w:rPr>
            </w:pPr>
            <w:r w:rsidRPr="008023A7">
              <w:rPr>
                <w:sz w:val="18"/>
                <w:szCs w:val="18"/>
                <w:lang w:val="fr-FR" w:eastAsia="fr"/>
              </w:rPr>
              <w:t>124,9</w:t>
            </w:r>
          </w:p>
        </w:tc>
        <w:tc>
          <w:tcPr>
            <w:tcW w:w="846" w:type="dxa"/>
            <w:tcBorders>
              <w:top w:val="nil"/>
              <w:left w:val="nil"/>
              <w:bottom w:val="single" w:sz="4" w:space="0" w:color="auto"/>
              <w:right w:val="single" w:sz="4" w:space="0" w:color="auto"/>
            </w:tcBorders>
            <w:shd w:val="clear" w:color="auto" w:fill="auto"/>
            <w:noWrap/>
            <w:hideMark/>
          </w:tcPr>
          <w:p w14:paraId="2E4F8506" w14:textId="77777777" w:rsidR="007744A9" w:rsidRPr="008023A7" w:rsidRDefault="007744A9" w:rsidP="007744A9">
            <w:pPr>
              <w:jc w:val="right"/>
              <w:rPr>
                <w:sz w:val="18"/>
                <w:szCs w:val="18"/>
                <w:lang w:val="fr-FR" w:eastAsia="en-CA"/>
              </w:rPr>
            </w:pPr>
            <w:r w:rsidRPr="008023A7">
              <w:rPr>
                <w:sz w:val="18"/>
                <w:szCs w:val="18"/>
                <w:lang w:val="fr-FR" w:eastAsia="fr"/>
              </w:rPr>
              <w:t>116,4</w:t>
            </w:r>
          </w:p>
        </w:tc>
        <w:tc>
          <w:tcPr>
            <w:tcW w:w="846" w:type="dxa"/>
            <w:tcBorders>
              <w:top w:val="nil"/>
              <w:left w:val="nil"/>
              <w:bottom w:val="single" w:sz="4" w:space="0" w:color="auto"/>
              <w:right w:val="single" w:sz="4" w:space="0" w:color="auto"/>
            </w:tcBorders>
            <w:shd w:val="clear" w:color="auto" w:fill="auto"/>
            <w:noWrap/>
            <w:hideMark/>
          </w:tcPr>
          <w:p w14:paraId="3BAF0016" w14:textId="77777777" w:rsidR="007744A9" w:rsidRPr="008023A7" w:rsidRDefault="007744A9" w:rsidP="007744A9">
            <w:pPr>
              <w:jc w:val="right"/>
              <w:rPr>
                <w:sz w:val="18"/>
                <w:szCs w:val="18"/>
                <w:lang w:val="fr-FR" w:eastAsia="en-CA"/>
              </w:rPr>
            </w:pPr>
            <w:r w:rsidRPr="008023A7">
              <w:rPr>
                <w:sz w:val="18"/>
                <w:szCs w:val="18"/>
                <w:lang w:val="fr-FR" w:eastAsia="fr"/>
              </w:rPr>
              <w:t>129,5</w:t>
            </w:r>
          </w:p>
        </w:tc>
        <w:tc>
          <w:tcPr>
            <w:tcW w:w="846" w:type="dxa"/>
            <w:tcBorders>
              <w:top w:val="nil"/>
              <w:left w:val="nil"/>
              <w:bottom w:val="single" w:sz="4" w:space="0" w:color="auto"/>
              <w:right w:val="single" w:sz="4" w:space="0" w:color="auto"/>
            </w:tcBorders>
            <w:shd w:val="clear" w:color="auto" w:fill="auto"/>
            <w:noWrap/>
            <w:hideMark/>
          </w:tcPr>
          <w:p w14:paraId="43A31BB7" w14:textId="77777777" w:rsidR="007744A9" w:rsidRPr="008023A7" w:rsidRDefault="007744A9" w:rsidP="007744A9">
            <w:pPr>
              <w:jc w:val="right"/>
              <w:rPr>
                <w:sz w:val="18"/>
                <w:szCs w:val="18"/>
                <w:lang w:val="fr-FR" w:eastAsia="en-CA"/>
              </w:rPr>
            </w:pPr>
            <w:r w:rsidRPr="008023A7">
              <w:rPr>
                <w:sz w:val="18"/>
                <w:szCs w:val="18"/>
                <w:lang w:val="fr-FR" w:eastAsia="fr"/>
              </w:rPr>
              <w:t>134,2</w:t>
            </w:r>
          </w:p>
        </w:tc>
        <w:tc>
          <w:tcPr>
            <w:tcW w:w="846" w:type="dxa"/>
            <w:tcBorders>
              <w:top w:val="nil"/>
              <w:left w:val="nil"/>
              <w:bottom w:val="single" w:sz="4" w:space="0" w:color="auto"/>
              <w:right w:val="single" w:sz="4" w:space="0" w:color="auto"/>
            </w:tcBorders>
            <w:shd w:val="clear" w:color="auto" w:fill="auto"/>
            <w:hideMark/>
          </w:tcPr>
          <w:p w14:paraId="636B1F82" w14:textId="77777777" w:rsidR="007744A9" w:rsidRPr="008023A7" w:rsidRDefault="007744A9" w:rsidP="007744A9">
            <w:pPr>
              <w:jc w:val="right"/>
              <w:rPr>
                <w:sz w:val="18"/>
                <w:szCs w:val="18"/>
                <w:lang w:val="fr-FR" w:eastAsia="en-CA"/>
              </w:rPr>
            </w:pPr>
            <w:r w:rsidRPr="008023A7">
              <w:rPr>
                <w:sz w:val="18"/>
                <w:szCs w:val="18"/>
                <w:lang w:val="fr-FR" w:eastAsia="fr"/>
              </w:rPr>
              <w:t>132,0</w:t>
            </w:r>
          </w:p>
        </w:tc>
        <w:tc>
          <w:tcPr>
            <w:tcW w:w="846" w:type="dxa"/>
            <w:tcBorders>
              <w:top w:val="nil"/>
              <w:left w:val="nil"/>
              <w:bottom w:val="single" w:sz="4" w:space="0" w:color="auto"/>
              <w:right w:val="single" w:sz="4" w:space="0" w:color="auto"/>
            </w:tcBorders>
            <w:shd w:val="clear" w:color="auto" w:fill="auto"/>
            <w:hideMark/>
          </w:tcPr>
          <w:p w14:paraId="1FA4AAE0" w14:textId="77777777" w:rsidR="007744A9" w:rsidRPr="008023A7" w:rsidRDefault="007744A9" w:rsidP="007744A9">
            <w:pPr>
              <w:jc w:val="right"/>
              <w:rPr>
                <w:sz w:val="18"/>
                <w:szCs w:val="18"/>
                <w:lang w:val="fr-FR" w:eastAsia="en-CA"/>
              </w:rPr>
            </w:pPr>
            <w:r w:rsidRPr="008023A7">
              <w:rPr>
                <w:sz w:val="18"/>
                <w:szCs w:val="18"/>
                <w:lang w:val="fr-FR" w:eastAsia="fr"/>
              </w:rPr>
              <w:t>0,3</w:t>
            </w:r>
            <w:r w:rsidRPr="008023A7">
              <w:rPr>
                <w:sz w:val="20"/>
                <w:szCs w:val="20"/>
                <w:lang w:val="fr-FR"/>
              </w:rPr>
              <w:t>****</w:t>
            </w:r>
          </w:p>
        </w:tc>
        <w:tc>
          <w:tcPr>
            <w:tcW w:w="846" w:type="dxa"/>
            <w:tcBorders>
              <w:top w:val="nil"/>
              <w:left w:val="nil"/>
              <w:bottom w:val="single" w:sz="4" w:space="0" w:color="auto"/>
              <w:right w:val="single" w:sz="4" w:space="0" w:color="auto"/>
            </w:tcBorders>
            <w:shd w:val="clear" w:color="auto" w:fill="auto"/>
            <w:hideMark/>
          </w:tcPr>
          <w:p w14:paraId="0B3C1564" w14:textId="713B4FB0" w:rsidR="007744A9" w:rsidRPr="008023A7" w:rsidRDefault="007744A9" w:rsidP="007744A9">
            <w:pPr>
              <w:jc w:val="right"/>
              <w:rPr>
                <w:sz w:val="18"/>
                <w:szCs w:val="18"/>
                <w:lang w:val="fr-FR" w:eastAsia="en-CA"/>
              </w:rPr>
            </w:pPr>
            <w:r w:rsidRPr="008023A7">
              <w:rPr>
                <w:sz w:val="18"/>
                <w:szCs w:val="18"/>
                <w:lang w:val="fr-FR" w:eastAsia="fr"/>
              </w:rPr>
              <w:t>102,3</w:t>
            </w:r>
          </w:p>
        </w:tc>
        <w:tc>
          <w:tcPr>
            <w:tcW w:w="846" w:type="dxa"/>
            <w:tcBorders>
              <w:top w:val="nil"/>
              <w:left w:val="nil"/>
              <w:bottom w:val="single" w:sz="4" w:space="0" w:color="auto"/>
              <w:right w:val="single" w:sz="4" w:space="0" w:color="auto"/>
            </w:tcBorders>
            <w:shd w:val="clear" w:color="auto" w:fill="auto"/>
            <w:hideMark/>
          </w:tcPr>
          <w:p w14:paraId="1B0D51C8" w14:textId="5FB9AE50" w:rsidR="007744A9" w:rsidRPr="008023A7" w:rsidRDefault="007744A9" w:rsidP="007744A9">
            <w:pPr>
              <w:jc w:val="right"/>
              <w:rPr>
                <w:sz w:val="18"/>
                <w:szCs w:val="18"/>
                <w:lang w:val="fr-FR" w:eastAsia="en-CA"/>
              </w:rPr>
            </w:pPr>
            <w:r w:rsidRPr="008023A7">
              <w:rPr>
                <w:sz w:val="18"/>
                <w:szCs w:val="18"/>
                <w:lang w:val="fr-FR" w:eastAsia="fr"/>
              </w:rPr>
              <w:t>91,1</w:t>
            </w:r>
          </w:p>
        </w:tc>
        <w:tc>
          <w:tcPr>
            <w:tcW w:w="846" w:type="dxa"/>
            <w:tcBorders>
              <w:top w:val="nil"/>
              <w:left w:val="nil"/>
              <w:bottom w:val="single" w:sz="4" w:space="0" w:color="auto"/>
              <w:right w:val="single" w:sz="4" w:space="0" w:color="auto"/>
            </w:tcBorders>
            <w:shd w:val="clear" w:color="auto" w:fill="auto"/>
            <w:hideMark/>
          </w:tcPr>
          <w:p w14:paraId="69071ED3" w14:textId="2293ACC6" w:rsidR="007744A9" w:rsidRPr="008023A7" w:rsidRDefault="007744A9" w:rsidP="007744A9">
            <w:pPr>
              <w:jc w:val="right"/>
              <w:rPr>
                <w:sz w:val="18"/>
                <w:szCs w:val="18"/>
                <w:lang w:val="fr-FR" w:eastAsia="en-CA"/>
              </w:rPr>
            </w:pPr>
          </w:p>
        </w:tc>
        <w:tc>
          <w:tcPr>
            <w:tcW w:w="846" w:type="dxa"/>
            <w:tcBorders>
              <w:top w:val="nil"/>
              <w:left w:val="nil"/>
              <w:bottom w:val="single" w:sz="4" w:space="0" w:color="auto"/>
              <w:right w:val="single" w:sz="4" w:space="0" w:color="auto"/>
            </w:tcBorders>
            <w:shd w:val="clear" w:color="auto" w:fill="auto"/>
            <w:hideMark/>
          </w:tcPr>
          <w:p w14:paraId="51367532" w14:textId="511C80BB" w:rsidR="007744A9" w:rsidRPr="008023A7" w:rsidRDefault="007744A9" w:rsidP="007744A9">
            <w:pPr>
              <w:jc w:val="right"/>
              <w:rPr>
                <w:sz w:val="18"/>
                <w:szCs w:val="18"/>
                <w:lang w:val="fr-FR" w:eastAsia="en-CA"/>
              </w:rPr>
            </w:pPr>
            <w:r w:rsidRPr="008023A7">
              <w:rPr>
                <w:sz w:val="18"/>
                <w:szCs w:val="18"/>
                <w:lang w:val="fr-FR" w:eastAsia="fr"/>
              </w:rPr>
              <w:t>0,1</w:t>
            </w:r>
          </w:p>
        </w:tc>
        <w:tc>
          <w:tcPr>
            <w:tcW w:w="855" w:type="dxa"/>
            <w:tcBorders>
              <w:top w:val="nil"/>
              <w:left w:val="nil"/>
              <w:bottom w:val="single" w:sz="4" w:space="0" w:color="auto"/>
              <w:right w:val="single" w:sz="4" w:space="0" w:color="auto"/>
            </w:tcBorders>
            <w:shd w:val="clear" w:color="auto" w:fill="auto"/>
            <w:hideMark/>
          </w:tcPr>
          <w:p w14:paraId="313AD243" w14:textId="280E7359" w:rsidR="007744A9" w:rsidRPr="008023A7" w:rsidRDefault="007744A9" w:rsidP="007744A9">
            <w:pPr>
              <w:jc w:val="right"/>
              <w:rPr>
                <w:sz w:val="18"/>
                <w:szCs w:val="18"/>
                <w:lang w:val="fr-FR" w:eastAsia="en-CA"/>
              </w:rPr>
            </w:pPr>
            <w:r w:rsidRPr="008023A7">
              <w:rPr>
                <w:sz w:val="18"/>
                <w:szCs w:val="18"/>
                <w:lang w:val="fr-FR" w:eastAsia="fr"/>
              </w:rPr>
              <w:t>0,0</w:t>
            </w:r>
          </w:p>
        </w:tc>
      </w:tr>
      <w:tr w:rsidR="004F730F" w:rsidRPr="008023A7" w14:paraId="537A9015" w14:textId="77777777" w:rsidTr="007D324A">
        <w:trPr>
          <w:trHeight w:val="106"/>
        </w:trPr>
        <w:tc>
          <w:tcPr>
            <w:tcW w:w="1560" w:type="dxa"/>
            <w:tcBorders>
              <w:top w:val="nil"/>
              <w:left w:val="single" w:sz="4" w:space="0" w:color="auto"/>
              <w:bottom w:val="single" w:sz="4" w:space="0" w:color="auto"/>
              <w:right w:val="single" w:sz="4" w:space="0" w:color="auto"/>
            </w:tcBorders>
            <w:shd w:val="clear" w:color="auto" w:fill="auto"/>
            <w:noWrap/>
            <w:hideMark/>
          </w:tcPr>
          <w:p w14:paraId="173C7181" w14:textId="77777777" w:rsidR="007744A9" w:rsidRPr="008023A7" w:rsidRDefault="007744A9" w:rsidP="007744A9">
            <w:pPr>
              <w:jc w:val="left"/>
              <w:rPr>
                <w:sz w:val="18"/>
                <w:szCs w:val="18"/>
                <w:lang w:val="fr-FR" w:eastAsia="en-CA"/>
              </w:rPr>
            </w:pPr>
            <w:r w:rsidRPr="008023A7">
              <w:rPr>
                <w:sz w:val="18"/>
                <w:szCs w:val="18"/>
                <w:lang w:val="fr-FR" w:eastAsia="fr"/>
              </w:rPr>
              <w:t>Mousses*</w:t>
            </w:r>
          </w:p>
        </w:tc>
        <w:tc>
          <w:tcPr>
            <w:tcW w:w="846" w:type="dxa"/>
            <w:tcBorders>
              <w:top w:val="nil"/>
              <w:left w:val="nil"/>
              <w:bottom w:val="single" w:sz="4" w:space="0" w:color="auto"/>
              <w:right w:val="single" w:sz="4" w:space="0" w:color="auto"/>
            </w:tcBorders>
            <w:shd w:val="clear" w:color="auto" w:fill="auto"/>
            <w:noWrap/>
            <w:hideMark/>
          </w:tcPr>
          <w:p w14:paraId="04DB0E60" w14:textId="77777777" w:rsidR="007744A9" w:rsidRPr="008023A7" w:rsidRDefault="007744A9" w:rsidP="007744A9">
            <w:pPr>
              <w:jc w:val="right"/>
              <w:rPr>
                <w:sz w:val="18"/>
                <w:szCs w:val="18"/>
                <w:lang w:val="fr-FR" w:eastAsia="en-CA"/>
              </w:rPr>
            </w:pPr>
            <w:r w:rsidRPr="008023A7">
              <w:rPr>
                <w:sz w:val="18"/>
                <w:szCs w:val="18"/>
                <w:lang w:val="fr-FR" w:eastAsia="fr"/>
              </w:rPr>
              <w:t>2 079,2</w:t>
            </w:r>
          </w:p>
        </w:tc>
        <w:tc>
          <w:tcPr>
            <w:tcW w:w="846" w:type="dxa"/>
            <w:tcBorders>
              <w:top w:val="nil"/>
              <w:left w:val="nil"/>
              <w:bottom w:val="single" w:sz="4" w:space="0" w:color="auto"/>
              <w:right w:val="single" w:sz="4" w:space="0" w:color="auto"/>
            </w:tcBorders>
            <w:shd w:val="clear" w:color="auto" w:fill="auto"/>
            <w:noWrap/>
            <w:hideMark/>
          </w:tcPr>
          <w:p w14:paraId="62C3284E" w14:textId="77777777" w:rsidR="007744A9" w:rsidRPr="008023A7" w:rsidRDefault="007744A9" w:rsidP="007744A9">
            <w:pPr>
              <w:jc w:val="right"/>
              <w:rPr>
                <w:sz w:val="18"/>
                <w:szCs w:val="18"/>
                <w:lang w:val="fr-FR" w:eastAsia="en-CA"/>
              </w:rPr>
            </w:pPr>
            <w:r w:rsidRPr="008023A7">
              <w:rPr>
                <w:sz w:val="18"/>
                <w:szCs w:val="18"/>
                <w:lang w:val="fr-FR" w:eastAsia="fr"/>
              </w:rPr>
              <w:t>1 805,6</w:t>
            </w:r>
          </w:p>
        </w:tc>
        <w:tc>
          <w:tcPr>
            <w:tcW w:w="846" w:type="dxa"/>
            <w:tcBorders>
              <w:top w:val="nil"/>
              <w:left w:val="nil"/>
              <w:bottom w:val="single" w:sz="4" w:space="0" w:color="auto"/>
              <w:right w:val="single" w:sz="4" w:space="0" w:color="auto"/>
            </w:tcBorders>
            <w:shd w:val="clear" w:color="auto" w:fill="auto"/>
            <w:noWrap/>
            <w:hideMark/>
          </w:tcPr>
          <w:p w14:paraId="73EE1159" w14:textId="77777777" w:rsidR="007744A9" w:rsidRPr="008023A7" w:rsidRDefault="007744A9" w:rsidP="007744A9">
            <w:pPr>
              <w:jc w:val="right"/>
              <w:rPr>
                <w:sz w:val="18"/>
                <w:szCs w:val="18"/>
                <w:lang w:val="fr-FR" w:eastAsia="en-CA"/>
              </w:rPr>
            </w:pPr>
            <w:r w:rsidRPr="008023A7">
              <w:rPr>
                <w:sz w:val="18"/>
                <w:szCs w:val="18"/>
                <w:lang w:val="fr-FR" w:eastAsia="fr"/>
              </w:rPr>
              <w:t>1 731,9</w:t>
            </w:r>
          </w:p>
        </w:tc>
        <w:tc>
          <w:tcPr>
            <w:tcW w:w="846" w:type="dxa"/>
            <w:tcBorders>
              <w:top w:val="nil"/>
              <w:left w:val="nil"/>
              <w:bottom w:val="single" w:sz="4" w:space="0" w:color="auto"/>
              <w:right w:val="single" w:sz="4" w:space="0" w:color="auto"/>
            </w:tcBorders>
            <w:shd w:val="clear" w:color="auto" w:fill="auto"/>
            <w:noWrap/>
            <w:hideMark/>
          </w:tcPr>
          <w:p w14:paraId="0F1C7B72" w14:textId="77777777" w:rsidR="007744A9" w:rsidRPr="008023A7" w:rsidRDefault="007744A9" w:rsidP="007744A9">
            <w:pPr>
              <w:jc w:val="right"/>
              <w:rPr>
                <w:sz w:val="18"/>
                <w:szCs w:val="18"/>
                <w:lang w:val="fr-FR" w:eastAsia="en-CA"/>
              </w:rPr>
            </w:pPr>
            <w:r w:rsidRPr="008023A7">
              <w:rPr>
                <w:sz w:val="18"/>
                <w:szCs w:val="18"/>
                <w:lang w:val="fr-FR" w:eastAsia="fr"/>
              </w:rPr>
              <w:t>1 177,3</w:t>
            </w:r>
          </w:p>
        </w:tc>
        <w:tc>
          <w:tcPr>
            <w:tcW w:w="846" w:type="dxa"/>
            <w:tcBorders>
              <w:top w:val="nil"/>
              <w:left w:val="nil"/>
              <w:bottom w:val="single" w:sz="4" w:space="0" w:color="auto"/>
              <w:right w:val="single" w:sz="4" w:space="0" w:color="auto"/>
            </w:tcBorders>
            <w:shd w:val="clear" w:color="auto" w:fill="auto"/>
            <w:hideMark/>
          </w:tcPr>
          <w:p w14:paraId="52B87E7C" w14:textId="77777777" w:rsidR="007744A9" w:rsidRPr="008023A7" w:rsidRDefault="007744A9" w:rsidP="007744A9">
            <w:pPr>
              <w:jc w:val="right"/>
              <w:rPr>
                <w:sz w:val="18"/>
                <w:szCs w:val="18"/>
                <w:lang w:val="fr-FR" w:eastAsia="en-CA"/>
              </w:rPr>
            </w:pPr>
            <w:r w:rsidRPr="008023A7">
              <w:rPr>
                <w:sz w:val="18"/>
                <w:szCs w:val="18"/>
                <w:lang w:val="fr-FR" w:eastAsia="fr"/>
              </w:rPr>
              <w:t>1 518,5</w:t>
            </w:r>
          </w:p>
        </w:tc>
        <w:tc>
          <w:tcPr>
            <w:tcW w:w="846" w:type="dxa"/>
            <w:tcBorders>
              <w:top w:val="nil"/>
              <w:left w:val="nil"/>
              <w:bottom w:val="single" w:sz="4" w:space="0" w:color="auto"/>
              <w:right w:val="single" w:sz="4" w:space="0" w:color="auto"/>
            </w:tcBorders>
            <w:shd w:val="clear" w:color="auto" w:fill="auto"/>
            <w:hideMark/>
          </w:tcPr>
          <w:p w14:paraId="0AD92C1F" w14:textId="77777777" w:rsidR="007744A9" w:rsidRPr="008023A7" w:rsidRDefault="007744A9" w:rsidP="007744A9">
            <w:pPr>
              <w:jc w:val="right"/>
              <w:rPr>
                <w:sz w:val="18"/>
                <w:szCs w:val="18"/>
                <w:lang w:val="fr-FR" w:eastAsia="en-CA"/>
              </w:rPr>
            </w:pPr>
            <w:r w:rsidRPr="008023A7">
              <w:rPr>
                <w:sz w:val="18"/>
                <w:szCs w:val="18"/>
                <w:lang w:val="fr-FR" w:eastAsia="fr"/>
              </w:rPr>
              <w:t>1 687,2</w:t>
            </w:r>
          </w:p>
        </w:tc>
        <w:tc>
          <w:tcPr>
            <w:tcW w:w="846" w:type="dxa"/>
            <w:tcBorders>
              <w:top w:val="nil"/>
              <w:left w:val="nil"/>
              <w:bottom w:val="single" w:sz="4" w:space="0" w:color="auto"/>
              <w:right w:val="single" w:sz="4" w:space="0" w:color="auto"/>
            </w:tcBorders>
            <w:shd w:val="clear" w:color="auto" w:fill="auto"/>
            <w:hideMark/>
          </w:tcPr>
          <w:p w14:paraId="487E6945" w14:textId="714DABCA" w:rsidR="007744A9" w:rsidRPr="008023A7" w:rsidRDefault="007744A9" w:rsidP="007744A9">
            <w:pPr>
              <w:jc w:val="right"/>
              <w:rPr>
                <w:sz w:val="18"/>
                <w:szCs w:val="18"/>
                <w:lang w:val="fr-FR" w:eastAsia="en-CA"/>
              </w:rPr>
            </w:pPr>
            <w:r w:rsidRPr="008023A7">
              <w:rPr>
                <w:sz w:val="18"/>
                <w:szCs w:val="18"/>
                <w:lang w:val="fr-FR" w:eastAsia="fr"/>
              </w:rPr>
              <w:t>1 682,3</w:t>
            </w:r>
          </w:p>
        </w:tc>
        <w:tc>
          <w:tcPr>
            <w:tcW w:w="846" w:type="dxa"/>
            <w:tcBorders>
              <w:top w:val="nil"/>
              <w:left w:val="nil"/>
              <w:bottom w:val="single" w:sz="4" w:space="0" w:color="auto"/>
              <w:right w:val="single" w:sz="4" w:space="0" w:color="auto"/>
            </w:tcBorders>
            <w:shd w:val="clear" w:color="auto" w:fill="auto"/>
            <w:hideMark/>
          </w:tcPr>
          <w:p w14:paraId="349944E6" w14:textId="3820F313" w:rsidR="007744A9" w:rsidRPr="008023A7" w:rsidRDefault="007744A9" w:rsidP="007744A9">
            <w:pPr>
              <w:jc w:val="right"/>
              <w:rPr>
                <w:sz w:val="18"/>
                <w:szCs w:val="18"/>
                <w:lang w:val="fr-FR" w:eastAsia="en-CA"/>
              </w:rPr>
            </w:pPr>
            <w:r w:rsidRPr="008023A7">
              <w:rPr>
                <w:sz w:val="18"/>
                <w:szCs w:val="18"/>
                <w:lang w:val="fr-FR" w:eastAsia="fr"/>
              </w:rPr>
              <w:t>1 616,4</w:t>
            </w:r>
          </w:p>
        </w:tc>
        <w:tc>
          <w:tcPr>
            <w:tcW w:w="846" w:type="dxa"/>
            <w:tcBorders>
              <w:top w:val="nil"/>
              <w:left w:val="nil"/>
              <w:bottom w:val="single" w:sz="4" w:space="0" w:color="auto"/>
              <w:right w:val="single" w:sz="4" w:space="0" w:color="auto"/>
            </w:tcBorders>
            <w:shd w:val="clear" w:color="auto" w:fill="auto"/>
            <w:hideMark/>
          </w:tcPr>
          <w:p w14:paraId="76F4F44F" w14:textId="47268CCF" w:rsidR="007744A9" w:rsidRPr="008023A7" w:rsidRDefault="007744A9" w:rsidP="007744A9">
            <w:pPr>
              <w:jc w:val="right"/>
              <w:rPr>
                <w:sz w:val="18"/>
                <w:szCs w:val="18"/>
                <w:lang w:val="fr-FR" w:eastAsia="en-CA"/>
              </w:rPr>
            </w:pPr>
            <w:r w:rsidRPr="008023A7">
              <w:rPr>
                <w:sz w:val="18"/>
                <w:szCs w:val="18"/>
                <w:lang w:val="fr-FR" w:eastAsia="fr"/>
              </w:rPr>
              <w:t>1 328,6</w:t>
            </w:r>
          </w:p>
        </w:tc>
        <w:tc>
          <w:tcPr>
            <w:tcW w:w="846" w:type="dxa"/>
            <w:tcBorders>
              <w:top w:val="nil"/>
              <w:left w:val="nil"/>
              <w:bottom w:val="single" w:sz="4" w:space="0" w:color="auto"/>
              <w:right w:val="single" w:sz="4" w:space="0" w:color="auto"/>
            </w:tcBorders>
            <w:shd w:val="clear" w:color="auto" w:fill="auto"/>
            <w:hideMark/>
          </w:tcPr>
          <w:p w14:paraId="2E4D62DA" w14:textId="425D335B" w:rsidR="007744A9" w:rsidRPr="008023A7" w:rsidRDefault="007744A9" w:rsidP="007744A9">
            <w:pPr>
              <w:jc w:val="right"/>
              <w:rPr>
                <w:sz w:val="18"/>
                <w:szCs w:val="18"/>
                <w:lang w:val="fr-FR" w:eastAsia="en-CA"/>
              </w:rPr>
            </w:pPr>
            <w:r w:rsidRPr="008023A7">
              <w:rPr>
                <w:sz w:val="18"/>
                <w:szCs w:val="18"/>
                <w:lang w:val="fr-FR" w:eastAsia="fr"/>
              </w:rPr>
              <w:t>1 203,5</w:t>
            </w:r>
          </w:p>
        </w:tc>
        <w:tc>
          <w:tcPr>
            <w:tcW w:w="855" w:type="dxa"/>
            <w:tcBorders>
              <w:top w:val="nil"/>
              <w:left w:val="nil"/>
              <w:bottom w:val="single" w:sz="4" w:space="0" w:color="auto"/>
              <w:right w:val="single" w:sz="4" w:space="0" w:color="auto"/>
            </w:tcBorders>
            <w:shd w:val="clear" w:color="auto" w:fill="auto"/>
            <w:hideMark/>
          </w:tcPr>
          <w:p w14:paraId="69D60B40" w14:textId="3CAF2171" w:rsidR="007744A9" w:rsidRPr="008023A7" w:rsidRDefault="007744A9" w:rsidP="007744A9">
            <w:pPr>
              <w:jc w:val="right"/>
              <w:rPr>
                <w:sz w:val="18"/>
                <w:szCs w:val="18"/>
                <w:lang w:val="fr-FR" w:eastAsia="en-CA"/>
              </w:rPr>
            </w:pPr>
            <w:r w:rsidRPr="008023A7">
              <w:rPr>
                <w:sz w:val="18"/>
                <w:szCs w:val="18"/>
                <w:lang w:val="fr-FR" w:eastAsia="fr"/>
              </w:rPr>
              <w:t>1 335,6</w:t>
            </w:r>
          </w:p>
        </w:tc>
      </w:tr>
      <w:tr w:rsidR="004F730F" w:rsidRPr="008023A7" w14:paraId="2102C7DC" w14:textId="77777777" w:rsidTr="007D324A">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FF65CCF" w14:textId="77777777" w:rsidR="007744A9" w:rsidRPr="008023A7" w:rsidRDefault="007744A9" w:rsidP="007744A9">
            <w:pPr>
              <w:jc w:val="left"/>
              <w:rPr>
                <w:sz w:val="18"/>
                <w:szCs w:val="18"/>
                <w:lang w:val="fr-FR" w:eastAsia="en-CA"/>
              </w:rPr>
            </w:pPr>
            <w:r w:rsidRPr="008023A7">
              <w:rPr>
                <w:sz w:val="18"/>
                <w:szCs w:val="18"/>
                <w:lang w:val="fr-FR" w:eastAsia="fr"/>
              </w:rPr>
              <w:t>Lutte contre l'incendie</w:t>
            </w:r>
          </w:p>
        </w:tc>
        <w:tc>
          <w:tcPr>
            <w:tcW w:w="846" w:type="dxa"/>
            <w:tcBorders>
              <w:top w:val="nil"/>
              <w:left w:val="nil"/>
              <w:bottom w:val="single" w:sz="4" w:space="0" w:color="auto"/>
              <w:right w:val="single" w:sz="4" w:space="0" w:color="auto"/>
            </w:tcBorders>
            <w:shd w:val="clear" w:color="auto" w:fill="auto"/>
            <w:noWrap/>
            <w:hideMark/>
          </w:tcPr>
          <w:p w14:paraId="4953293F" w14:textId="77777777" w:rsidR="007744A9" w:rsidRPr="008023A7" w:rsidRDefault="007744A9" w:rsidP="007744A9">
            <w:pPr>
              <w:jc w:val="right"/>
              <w:rPr>
                <w:sz w:val="18"/>
                <w:szCs w:val="18"/>
                <w:lang w:val="fr-FR" w:eastAsia="en-CA"/>
              </w:rPr>
            </w:pPr>
            <w:r w:rsidRPr="008023A7">
              <w:rPr>
                <w:sz w:val="18"/>
                <w:szCs w:val="18"/>
                <w:lang w:val="fr-FR" w:eastAsia="fr"/>
              </w:rPr>
              <w:t>0,1</w:t>
            </w:r>
          </w:p>
        </w:tc>
        <w:tc>
          <w:tcPr>
            <w:tcW w:w="846" w:type="dxa"/>
            <w:tcBorders>
              <w:top w:val="nil"/>
              <w:left w:val="nil"/>
              <w:bottom w:val="single" w:sz="4" w:space="0" w:color="auto"/>
              <w:right w:val="single" w:sz="4" w:space="0" w:color="auto"/>
            </w:tcBorders>
            <w:shd w:val="clear" w:color="auto" w:fill="auto"/>
            <w:noWrap/>
            <w:hideMark/>
          </w:tcPr>
          <w:p w14:paraId="16622AA2" w14:textId="77777777" w:rsidR="007744A9" w:rsidRPr="008023A7" w:rsidRDefault="007744A9" w:rsidP="007744A9">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4F0A4D09" w14:textId="77777777" w:rsidR="007744A9" w:rsidRPr="008023A7" w:rsidRDefault="007744A9" w:rsidP="007744A9">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593A3759" w14:textId="77777777" w:rsidR="007744A9" w:rsidRPr="008023A7" w:rsidRDefault="007744A9" w:rsidP="007744A9">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hideMark/>
          </w:tcPr>
          <w:p w14:paraId="296A2C72" w14:textId="77777777" w:rsidR="007744A9" w:rsidRPr="008023A7" w:rsidRDefault="007744A9" w:rsidP="007744A9">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hideMark/>
          </w:tcPr>
          <w:p w14:paraId="6937E675" w14:textId="77777777" w:rsidR="007744A9" w:rsidRPr="008023A7" w:rsidRDefault="007744A9" w:rsidP="007744A9">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hideMark/>
          </w:tcPr>
          <w:p w14:paraId="2090F690" w14:textId="4BC45BD1" w:rsidR="007744A9" w:rsidRPr="008023A7" w:rsidRDefault="007744A9" w:rsidP="007744A9">
            <w:pPr>
              <w:jc w:val="right"/>
              <w:rPr>
                <w:sz w:val="18"/>
                <w:szCs w:val="18"/>
                <w:lang w:val="fr-FR" w:eastAsia="en-CA"/>
              </w:rPr>
            </w:pPr>
          </w:p>
        </w:tc>
        <w:tc>
          <w:tcPr>
            <w:tcW w:w="846" w:type="dxa"/>
            <w:tcBorders>
              <w:top w:val="nil"/>
              <w:left w:val="nil"/>
              <w:bottom w:val="single" w:sz="4" w:space="0" w:color="auto"/>
              <w:right w:val="single" w:sz="4" w:space="0" w:color="auto"/>
            </w:tcBorders>
            <w:shd w:val="clear" w:color="auto" w:fill="auto"/>
            <w:hideMark/>
          </w:tcPr>
          <w:p w14:paraId="744FC6E7" w14:textId="6319FB8A" w:rsidR="007744A9" w:rsidRPr="008023A7" w:rsidRDefault="007744A9" w:rsidP="007744A9">
            <w:pPr>
              <w:jc w:val="right"/>
              <w:rPr>
                <w:sz w:val="18"/>
                <w:szCs w:val="18"/>
                <w:lang w:val="fr-FR" w:eastAsia="en-CA"/>
              </w:rPr>
            </w:pPr>
          </w:p>
        </w:tc>
        <w:tc>
          <w:tcPr>
            <w:tcW w:w="846" w:type="dxa"/>
            <w:tcBorders>
              <w:top w:val="nil"/>
              <w:left w:val="nil"/>
              <w:bottom w:val="single" w:sz="4" w:space="0" w:color="auto"/>
              <w:right w:val="single" w:sz="4" w:space="0" w:color="auto"/>
            </w:tcBorders>
            <w:shd w:val="clear" w:color="auto" w:fill="auto"/>
            <w:hideMark/>
          </w:tcPr>
          <w:p w14:paraId="338E8EE5" w14:textId="2CF4CA53" w:rsidR="007744A9" w:rsidRPr="008023A7" w:rsidRDefault="007744A9" w:rsidP="007744A9">
            <w:pPr>
              <w:jc w:val="right"/>
              <w:rPr>
                <w:sz w:val="18"/>
                <w:szCs w:val="18"/>
                <w:lang w:val="fr-FR" w:eastAsia="en-CA"/>
              </w:rPr>
            </w:pPr>
          </w:p>
        </w:tc>
        <w:tc>
          <w:tcPr>
            <w:tcW w:w="846" w:type="dxa"/>
            <w:tcBorders>
              <w:top w:val="nil"/>
              <w:left w:val="nil"/>
              <w:bottom w:val="single" w:sz="4" w:space="0" w:color="auto"/>
              <w:right w:val="single" w:sz="4" w:space="0" w:color="auto"/>
            </w:tcBorders>
            <w:shd w:val="clear" w:color="auto" w:fill="auto"/>
            <w:hideMark/>
          </w:tcPr>
          <w:p w14:paraId="7F0CAE25" w14:textId="0C87F331" w:rsidR="007744A9" w:rsidRPr="008023A7" w:rsidRDefault="007744A9" w:rsidP="007744A9">
            <w:pPr>
              <w:jc w:val="right"/>
              <w:rPr>
                <w:sz w:val="18"/>
                <w:szCs w:val="18"/>
                <w:lang w:val="fr-FR" w:eastAsia="en-CA"/>
              </w:rPr>
            </w:pPr>
          </w:p>
        </w:tc>
        <w:tc>
          <w:tcPr>
            <w:tcW w:w="855" w:type="dxa"/>
            <w:tcBorders>
              <w:top w:val="nil"/>
              <w:left w:val="nil"/>
              <w:bottom w:val="single" w:sz="4" w:space="0" w:color="auto"/>
              <w:right w:val="single" w:sz="4" w:space="0" w:color="auto"/>
            </w:tcBorders>
            <w:shd w:val="clear" w:color="auto" w:fill="auto"/>
            <w:hideMark/>
          </w:tcPr>
          <w:p w14:paraId="2481C22C" w14:textId="6D8C3028" w:rsidR="007744A9" w:rsidRPr="008023A7" w:rsidRDefault="007744A9" w:rsidP="007744A9">
            <w:pPr>
              <w:jc w:val="right"/>
              <w:rPr>
                <w:sz w:val="18"/>
                <w:szCs w:val="18"/>
                <w:lang w:val="fr-FR" w:eastAsia="en-CA"/>
              </w:rPr>
            </w:pPr>
            <w:r w:rsidRPr="008023A7">
              <w:rPr>
                <w:sz w:val="18"/>
                <w:szCs w:val="18"/>
                <w:lang w:val="fr-FR" w:eastAsia="fr"/>
              </w:rPr>
              <w:t>30,5</w:t>
            </w:r>
          </w:p>
        </w:tc>
      </w:tr>
      <w:tr w:rsidR="004F730F" w:rsidRPr="008023A7" w14:paraId="024040CC" w14:textId="77777777" w:rsidTr="007D324A">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02BA0D68" w14:textId="77777777" w:rsidR="007744A9" w:rsidRPr="008023A7" w:rsidRDefault="007744A9" w:rsidP="007744A9">
            <w:pPr>
              <w:jc w:val="left"/>
              <w:rPr>
                <w:sz w:val="18"/>
                <w:szCs w:val="18"/>
                <w:lang w:val="fr-FR" w:eastAsia="en-CA"/>
              </w:rPr>
            </w:pPr>
            <w:r w:rsidRPr="008023A7">
              <w:rPr>
                <w:sz w:val="18"/>
                <w:szCs w:val="18"/>
                <w:lang w:val="fr-FR" w:eastAsia="fr"/>
              </w:rPr>
              <w:t>Réfrigération - fabrication</w:t>
            </w:r>
          </w:p>
        </w:tc>
        <w:tc>
          <w:tcPr>
            <w:tcW w:w="846" w:type="dxa"/>
            <w:tcBorders>
              <w:top w:val="nil"/>
              <w:left w:val="nil"/>
              <w:bottom w:val="single" w:sz="4" w:space="0" w:color="auto"/>
              <w:right w:val="single" w:sz="4" w:space="0" w:color="auto"/>
            </w:tcBorders>
            <w:shd w:val="clear" w:color="auto" w:fill="auto"/>
            <w:noWrap/>
            <w:hideMark/>
          </w:tcPr>
          <w:p w14:paraId="36A0F106" w14:textId="77777777" w:rsidR="007744A9" w:rsidRPr="008023A7" w:rsidRDefault="007744A9" w:rsidP="007744A9">
            <w:pPr>
              <w:jc w:val="right"/>
              <w:rPr>
                <w:sz w:val="18"/>
                <w:szCs w:val="18"/>
                <w:lang w:val="fr-FR" w:eastAsia="en-CA"/>
              </w:rPr>
            </w:pPr>
            <w:r w:rsidRPr="008023A7">
              <w:rPr>
                <w:sz w:val="18"/>
                <w:szCs w:val="18"/>
                <w:lang w:val="fr-FR" w:eastAsia="fr"/>
              </w:rPr>
              <w:t>9 474,9</w:t>
            </w:r>
          </w:p>
        </w:tc>
        <w:tc>
          <w:tcPr>
            <w:tcW w:w="846" w:type="dxa"/>
            <w:tcBorders>
              <w:top w:val="nil"/>
              <w:left w:val="nil"/>
              <w:bottom w:val="single" w:sz="4" w:space="0" w:color="auto"/>
              <w:right w:val="single" w:sz="4" w:space="0" w:color="auto"/>
            </w:tcBorders>
            <w:shd w:val="clear" w:color="auto" w:fill="auto"/>
            <w:noWrap/>
            <w:hideMark/>
          </w:tcPr>
          <w:p w14:paraId="574B4D65" w14:textId="77777777" w:rsidR="007744A9" w:rsidRPr="008023A7" w:rsidRDefault="007744A9" w:rsidP="007744A9">
            <w:pPr>
              <w:jc w:val="right"/>
              <w:rPr>
                <w:sz w:val="18"/>
                <w:szCs w:val="18"/>
                <w:lang w:val="fr-FR" w:eastAsia="en-CA"/>
              </w:rPr>
            </w:pPr>
            <w:r w:rsidRPr="008023A7">
              <w:rPr>
                <w:sz w:val="18"/>
                <w:szCs w:val="18"/>
                <w:lang w:val="fr-FR" w:eastAsia="fr"/>
              </w:rPr>
              <w:t>8 012,7</w:t>
            </w:r>
          </w:p>
        </w:tc>
        <w:tc>
          <w:tcPr>
            <w:tcW w:w="846" w:type="dxa"/>
            <w:tcBorders>
              <w:top w:val="nil"/>
              <w:left w:val="nil"/>
              <w:bottom w:val="single" w:sz="4" w:space="0" w:color="auto"/>
              <w:right w:val="single" w:sz="4" w:space="0" w:color="auto"/>
            </w:tcBorders>
            <w:shd w:val="clear" w:color="auto" w:fill="auto"/>
            <w:noWrap/>
            <w:hideMark/>
          </w:tcPr>
          <w:p w14:paraId="7EE500D7" w14:textId="77777777" w:rsidR="007744A9" w:rsidRPr="008023A7" w:rsidRDefault="007744A9" w:rsidP="007744A9">
            <w:pPr>
              <w:jc w:val="right"/>
              <w:rPr>
                <w:sz w:val="18"/>
                <w:szCs w:val="18"/>
                <w:lang w:val="fr-FR" w:eastAsia="en-CA"/>
              </w:rPr>
            </w:pPr>
            <w:r w:rsidRPr="008023A7">
              <w:rPr>
                <w:sz w:val="18"/>
                <w:szCs w:val="18"/>
                <w:lang w:val="fr-FR" w:eastAsia="fr"/>
              </w:rPr>
              <w:t>7 518,0</w:t>
            </w:r>
          </w:p>
        </w:tc>
        <w:tc>
          <w:tcPr>
            <w:tcW w:w="846" w:type="dxa"/>
            <w:tcBorders>
              <w:top w:val="nil"/>
              <w:left w:val="nil"/>
              <w:bottom w:val="single" w:sz="4" w:space="0" w:color="auto"/>
              <w:right w:val="single" w:sz="4" w:space="0" w:color="auto"/>
            </w:tcBorders>
            <w:shd w:val="clear" w:color="auto" w:fill="auto"/>
            <w:noWrap/>
            <w:hideMark/>
          </w:tcPr>
          <w:p w14:paraId="325E408D" w14:textId="77777777" w:rsidR="007744A9" w:rsidRPr="008023A7" w:rsidRDefault="007744A9" w:rsidP="007744A9">
            <w:pPr>
              <w:jc w:val="right"/>
              <w:rPr>
                <w:sz w:val="18"/>
                <w:szCs w:val="18"/>
                <w:lang w:val="fr-FR" w:eastAsia="en-CA"/>
              </w:rPr>
            </w:pPr>
            <w:r w:rsidRPr="008023A7">
              <w:rPr>
                <w:sz w:val="18"/>
                <w:szCs w:val="18"/>
                <w:lang w:val="fr-FR" w:eastAsia="fr"/>
              </w:rPr>
              <w:t>6 747,4</w:t>
            </w:r>
          </w:p>
        </w:tc>
        <w:tc>
          <w:tcPr>
            <w:tcW w:w="846" w:type="dxa"/>
            <w:tcBorders>
              <w:top w:val="nil"/>
              <w:left w:val="nil"/>
              <w:bottom w:val="single" w:sz="4" w:space="0" w:color="auto"/>
              <w:right w:val="single" w:sz="4" w:space="0" w:color="auto"/>
            </w:tcBorders>
            <w:shd w:val="clear" w:color="auto" w:fill="auto"/>
            <w:hideMark/>
          </w:tcPr>
          <w:p w14:paraId="64DF3238" w14:textId="77777777" w:rsidR="007744A9" w:rsidRPr="008023A7" w:rsidRDefault="007744A9" w:rsidP="007744A9">
            <w:pPr>
              <w:jc w:val="right"/>
              <w:rPr>
                <w:sz w:val="18"/>
                <w:szCs w:val="18"/>
                <w:lang w:val="fr-FR" w:eastAsia="en-CA"/>
              </w:rPr>
            </w:pPr>
            <w:r w:rsidRPr="008023A7">
              <w:rPr>
                <w:sz w:val="18"/>
                <w:szCs w:val="18"/>
                <w:lang w:val="fr-FR" w:eastAsia="fr"/>
              </w:rPr>
              <w:t>6 590,5</w:t>
            </w:r>
          </w:p>
        </w:tc>
        <w:tc>
          <w:tcPr>
            <w:tcW w:w="846" w:type="dxa"/>
            <w:tcBorders>
              <w:top w:val="nil"/>
              <w:left w:val="nil"/>
              <w:bottom w:val="single" w:sz="4" w:space="0" w:color="auto"/>
              <w:right w:val="single" w:sz="4" w:space="0" w:color="auto"/>
            </w:tcBorders>
            <w:shd w:val="clear" w:color="auto" w:fill="auto"/>
            <w:hideMark/>
          </w:tcPr>
          <w:p w14:paraId="619675BE" w14:textId="77777777" w:rsidR="007744A9" w:rsidRPr="008023A7" w:rsidRDefault="007744A9" w:rsidP="007744A9">
            <w:pPr>
              <w:jc w:val="right"/>
              <w:rPr>
                <w:sz w:val="18"/>
                <w:szCs w:val="18"/>
                <w:lang w:val="fr-FR" w:eastAsia="en-CA"/>
              </w:rPr>
            </w:pPr>
            <w:r w:rsidRPr="008023A7">
              <w:rPr>
                <w:sz w:val="18"/>
                <w:szCs w:val="18"/>
                <w:lang w:val="fr-FR" w:eastAsia="fr"/>
              </w:rPr>
              <w:t>6 330,0</w:t>
            </w:r>
          </w:p>
        </w:tc>
        <w:tc>
          <w:tcPr>
            <w:tcW w:w="846" w:type="dxa"/>
            <w:tcBorders>
              <w:top w:val="nil"/>
              <w:left w:val="nil"/>
              <w:bottom w:val="single" w:sz="4" w:space="0" w:color="auto"/>
              <w:right w:val="single" w:sz="4" w:space="0" w:color="auto"/>
            </w:tcBorders>
            <w:shd w:val="clear" w:color="auto" w:fill="auto"/>
            <w:hideMark/>
          </w:tcPr>
          <w:p w14:paraId="642FED56" w14:textId="650B9F2E" w:rsidR="007744A9" w:rsidRPr="008023A7" w:rsidRDefault="007744A9" w:rsidP="007744A9">
            <w:pPr>
              <w:jc w:val="right"/>
              <w:rPr>
                <w:sz w:val="18"/>
                <w:szCs w:val="18"/>
                <w:lang w:val="fr-FR" w:eastAsia="en-CA"/>
              </w:rPr>
            </w:pPr>
            <w:r w:rsidRPr="008023A7">
              <w:rPr>
                <w:sz w:val="18"/>
                <w:szCs w:val="18"/>
                <w:lang w:val="fr-FR" w:eastAsia="fr"/>
              </w:rPr>
              <w:t>5 999,3</w:t>
            </w:r>
          </w:p>
        </w:tc>
        <w:tc>
          <w:tcPr>
            <w:tcW w:w="846" w:type="dxa"/>
            <w:tcBorders>
              <w:top w:val="nil"/>
              <w:left w:val="nil"/>
              <w:bottom w:val="single" w:sz="4" w:space="0" w:color="auto"/>
              <w:right w:val="single" w:sz="4" w:space="0" w:color="auto"/>
            </w:tcBorders>
            <w:shd w:val="clear" w:color="auto" w:fill="auto"/>
            <w:hideMark/>
          </w:tcPr>
          <w:p w14:paraId="1DB0EAFD" w14:textId="33F6D66E" w:rsidR="007744A9" w:rsidRPr="008023A7" w:rsidRDefault="007744A9" w:rsidP="007744A9">
            <w:pPr>
              <w:jc w:val="right"/>
              <w:rPr>
                <w:sz w:val="18"/>
                <w:szCs w:val="18"/>
                <w:lang w:val="fr-FR" w:eastAsia="en-CA"/>
              </w:rPr>
            </w:pPr>
            <w:r w:rsidRPr="008023A7">
              <w:rPr>
                <w:sz w:val="18"/>
                <w:szCs w:val="18"/>
                <w:lang w:val="fr-FR" w:eastAsia="fr"/>
              </w:rPr>
              <w:t>5 760,2</w:t>
            </w:r>
          </w:p>
        </w:tc>
        <w:tc>
          <w:tcPr>
            <w:tcW w:w="846" w:type="dxa"/>
            <w:tcBorders>
              <w:top w:val="nil"/>
              <w:left w:val="nil"/>
              <w:bottom w:val="single" w:sz="4" w:space="0" w:color="auto"/>
              <w:right w:val="single" w:sz="4" w:space="0" w:color="auto"/>
            </w:tcBorders>
            <w:shd w:val="clear" w:color="auto" w:fill="auto"/>
            <w:hideMark/>
          </w:tcPr>
          <w:p w14:paraId="2733B138" w14:textId="6EA42B6B" w:rsidR="007744A9" w:rsidRPr="008023A7" w:rsidRDefault="007744A9" w:rsidP="007744A9">
            <w:pPr>
              <w:jc w:val="right"/>
              <w:rPr>
                <w:sz w:val="18"/>
                <w:szCs w:val="18"/>
                <w:lang w:val="fr-FR" w:eastAsia="en-CA"/>
              </w:rPr>
            </w:pPr>
            <w:r w:rsidRPr="008023A7">
              <w:rPr>
                <w:sz w:val="18"/>
                <w:szCs w:val="18"/>
                <w:lang w:val="fr-FR" w:eastAsia="fr"/>
              </w:rPr>
              <w:t>3 891,5</w:t>
            </w:r>
          </w:p>
        </w:tc>
        <w:tc>
          <w:tcPr>
            <w:tcW w:w="846" w:type="dxa"/>
            <w:tcBorders>
              <w:top w:val="nil"/>
              <w:left w:val="nil"/>
              <w:bottom w:val="single" w:sz="4" w:space="0" w:color="auto"/>
              <w:right w:val="single" w:sz="4" w:space="0" w:color="auto"/>
            </w:tcBorders>
            <w:shd w:val="clear" w:color="auto" w:fill="auto"/>
            <w:hideMark/>
          </w:tcPr>
          <w:p w14:paraId="05228BDC" w14:textId="6EC42CD7" w:rsidR="007744A9" w:rsidRPr="008023A7" w:rsidRDefault="007744A9" w:rsidP="007744A9">
            <w:pPr>
              <w:jc w:val="right"/>
              <w:rPr>
                <w:sz w:val="18"/>
                <w:szCs w:val="18"/>
                <w:lang w:val="fr-FR" w:eastAsia="en-CA"/>
              </w:rPr>
            </w:pPr>
            <w:r w:rsidRPr="008023A7">
              <w:rPr>
                <w:sz w:val="18"/>
                <w:szCs w:val="18"/>
                <w:lang w:val="fr-FR" w:eastAsia="fr"/>
              </w:rPr>
              <w:t>3 654,7</w:t>
            </w:r>
          </w:p>
        </w:tc>
        <w:tc>
          <w:tcPr>
            <w:tcW w:w="855" w:type="dxa"/>
            <w:tcBorders>
              <w:top w:val="nil"/>
              <w:left w:val="nil"/>
              <w:bottom w:val="single" w:sz="4" w:space="0" w:color="auto"/>
              <w:right w:val="single" w:sz="4" w:space="0" w:color="auto"/>
            </w:tcBorders>
            <w:shd w:val="clear" w:color="auto" w:fill="auto"/>
            <w:hideMark/>
          </w:tcPr>
          <w:p w14:paraId="195C3A96" w14:textId="13FD42CA" w:rsidR="007744A9" w:rsidRPr="008023A7" w:rsidRDefault="007744A9" w:rsidP="007744A9">
            <w:pPr>
              <w:jc w:val="right"/>
              <w:rPr>
                <w:sz w:val="18"/>
                <w:szCs w:val="18"/>
                <w:lang w:val="fr-FR" w:eastAsia="en-CA"/>
              </w:rPr>
            </w:pPr>
            <w:r w:rsidRPr="008023A7">
              <w:rPr>
                <w:sz w:val="18"/>
                <w:szCs w:val="18"/>
                <w:lang w:val="fr-FR" w:eastAsia="fr"/>
              </w:rPr>
              <w:t>3 790,9</w:t>
            </w:r>
          </w:p>
        </w:tc>
      </w:tr>
      <w:tr w:rsidR="004F730F" w:rsidRPr="008023A7" w14:paraId="7A2775D7" w14:textId="77777777" w:rsidTr="007D324A">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76027D57" w14:textId="77777777" w:rsidR="007744A9" w:rsidRPr="008023A7" w:rsidRDefault="007744A9" w:rsidP="007744A9">
            <w:pPr>
              <w:jc w:val="left"/>
              <w:rPr>
                <w:sz w:val="18"/>
                <w:szCs w:val="18"/>
                <w:lang w:val="fr-FR" w:eastAsia="en-CA"/>
              </w:rPr>
            </w:pPr>
            <w:r w:rsidRPr="008023A7">
              <w:rPr>
                <w:sz w:val="18"/>
                <w:szCs w:val="18"/>
                <w:lang w:val="fr-FR" w:eastAsia="fr"/>
              </w:rPr>
              <w:t>Réfrigération - entretien</w:t>
            </w:r>
          </w:p>
        </w:tc>
        <w:tc>
          <w:tcPr>
            <w:tcW w:w="846" w:type="dxa"/>
            <w:tcBorders>
              <w:top w:val="nil"/>
              <w:left w:val="nil"/>
              <w:bottom w:val="single" w:sz="4" w:space="0" w:color="auto"/>
              <w:right w:val="single" w:sz="4" w:space="0" w:color="auto"/>
            </w:tcBorders>
            <w:shd w:val="clear" w:color="auto" w:fill="auto"/>
            <w:noWrap/>
            <w:hideMark/>
          </w:tcPr>
          <w:p w14:paraId="588F6B64" w14:textId="77777777" w:rsidR="007744A9" w:rsidRPr="008023A7" w:rsidRDefault="007744A9" w:rsidP="007744A9">
            <w:pPr>
              <w:jc w:val="right"/>
              <w:rPr>
                <w:sz w:val="18"/>
                <w:szCs w:val="18"/>
                <w:lang w:val="fr-FR" w:eastAsia="en-CA"/>
              </w:rPr>
            </w:pPr>
            <w:r w:rsidRPr="008023A7">
              <w:rPr>
                <w:sz w:val="18"/>
                <w:szCs w:val="18"/>
                <w:lang w:val="fr-FR" w:eastAsia="fr"/>
              </w:rPr>
              <w:t>10 873,6</w:t>
            </w:r>
          </w:p>
        </w:tc>
        <w:tc>
          <w:tcPr>
            <w:tcW w:w="846" w:type="dxa"/>
            <w:tcBorders>
              <w:top w:val="nil"/>
              <w:left w:val="nil"/>
              <w:bottom w:val="single" w:sz="4" w:space="0" w:color="auto"/>
              <w:right w:val="single" w:sz="4" w:space="0" w:color="auto"/>
            </w:tcBorders>
            <w:shd w:val="clear" w:color="auto" w:fill="auto"/>
            <w:noWrap/>
            <w:hideMark/>
          </w:tcPr>
          <w:p w14:paraId="1117C4C1" w14:textId="77777777" w:rsidR="007744A9" w:rsidRPr="008023A7" w:rsidRDefault="007744A9" w:rsidP="007744A9">
            <w:pPr>
              <w:jc w:val="right"/>
              <w:rPr>
                <w:sz w:val="18"/>
                <w:szCs w:val="18"/>
                <w:lang w:val="fr-FR" w:eastAsia="en-CA"/>
              </w:rPr>
            </w:pPr>
            <w:r w:rsidRPr="008023A7">
              <w:rPr>
                <w:sz w:val="18"/>
                <w:szCs w:val="18"/>
                <w:lang w:val="fr-FR" w:eastAsia="fr"/>
              </w:rPr>
              <w:t>7 882,3</w:t>
            </w:r>
          </w:p>
        </w:tc>
        <w:tc>
          <w:tcPr>
            <w:tcW w:w="846" w:type="dxa"/>
            <w:tcBorders>
              <w:top w:val="nil"/>
              <w:left w:val="nil"/>
              <w:bottom w:val="single" w:sz="4" w:space="0" w:color="auto"/>
              <w:right w:val="single" w:sz="4" w:space="0" w:color="auto"/>
            </w:tcBorders>
            <w:shd w:val="clear" w:color="auto" w:fill="auto"/>
            <w:noWrap/>
            <w:hideMark/>
          </w:tcPr>
          <w:p w14:paraId="57E3E964" w14:textId="77777777" w:rsidR="007744A9" w:rsidRPr="008023A7" w:rsidRDefault="007744A9" w:rsidP="007744A9">
            <w:pPr>
              <w:jc w:val="right"/>
              <w:rPr>
                <w:sz w:val="18"/>
                <w:szCs w:val="18"/>
                <w:lang w:val="fr-FR" w:eastAsia="en-CA"/>
              </w:rPr>
            </w:pPr>
            <w:r w:rsidRPr="008023A7">
              <w:rPr>
                <w:sz w:val="18"/>
                <w:szCs w:val="18"/>
                <w:lang w:val="fr-FR" w:eastAsia="fr"/>
              </w:rPr>
              <w:t>8 019,8</w:t>
            </w:r>
          </w:p>
        </w:tc>
        <w:tc>
          <w:tcPr>
            <w:tcW w:w="846" w:type="dxa"/>
            <w:tcBorders>
              <w:top w:val="nil"/>
              <w:left w:val="nil"/>
              <w:bottom w:val="single" w:sz="4" w:space="0" w:color="auto"/>
              <w:right w:val="single" w:sz="4" w:space="0" w:color="auto"/>
            </w:tcBorders>
            <w:shd w:val="clear" w:color="auto" w:fill="auto"/>
            <w:noWrap/>
            <w:hideMark/>
          </w:tcPr>
          <w:p w14:paraId="5D7D93E4" w14:textId="77777777" w:rsidR="007744A9" w:rsidRPr="008023A7" w:rsidRDefault="007744A9" w:rsidP="007744A9">
            <w:pPr>
              <w:jc w:val="right"/>
              <w:rPr>
                <w:sz w:val="18"/>
                <w:szCs w:val="18"/>
                <w:lang w:val="fr-FR" w:eastAsia="en-CA"/>
              </w:rPr>
            </w:pPr>
            <w:r w:rsidRPr="008023A7">
              <w:rPr>
                <w:sz w:val="18"/>
                <w:szCs w:val="18"/>
                <w:lang w:val="fr-FR" w:eastAsia="fr"/>
              </w:rPr>
              <w:t>7 229,8</w:t>
            </w:r>
          </w:p>
        </w:tc>
        <w:tc>
          <w:tcPr>
            <w:tcW w:w="846" w:type="dxa"/>
            <w:tcBorders>
              <w:top w:val="nil"/>
              <w:left w:val="nil"/>
              <w:bottom w:val="single" w:sz="4" w:space="0" w:color="auto"/>
              <w:right w:val="single" w:sz="4" w:space="0" w:color="auto"/>
            </w:tcBorders>
            <w:shd w:val="clear" w:color="auto" w:fill="auto"/>
            <w:hideMark/>
          </w:tcPr>
          <w:p w14:paraId="359F879E" w14:textId="77777777" w:rsidR="007744A9" w:rsidRPr="008023A7" w:rsidRDefault="007744A9" w:rsidP="007744A9">
            <w:pPr>
              <w:jc w:val="right"/>
              <w:rPr>
                <w:sz w:val="18"/>
                <w:szCs w:val="18"/>
                <w:lang w:val="fr-FR" w:eastAsia="en-CA"/>
              </w:rPr>
            </w:pPr>
            <w:r w:rsidRPr="008023A7">
              <w:rPr>
                <w:sz w:val="18"/>
                <w:szCs w:val="18"/>
                <w:lang w:val="fr-FR" w:eastAsia="fr"/>
              </w:rPr>
              <w:t>7 256,1</w:t>
            </w:r>
          </w:p>
        </w:tc>
        <w:tc>
          <w:tcPr>
            <w:tcW w:w="846" w:type="dxa"/>
            <w:tcBorders>
              <w:top w:val="nil"/>
              <w:left w:val="nil"/>
              <w:bottom w:val="single" w:sz="4" w:space="0" w:color="auto"/>
              <w:right w:val="single" w:sz="4" w:space="0" w:color="auto"/>
            </w:tcBorders>
            <w:shd w:val="clear" w:color="auto" w:fill="auto"/>
            <w:hideMark/>
          </w:tcPr>
          <w:p w14:paraId="4422808E" w14:textId="77777777" w:rsidR="007744A9" w:rsidRPr="008023A7" w:rsidRDefault="007744A9" w:rsidP="007744A9">
            <w:pPr>
              <w:jc w:val="right"/>
              <w:rPr>
                <w:sz w:val="18"/>
                <w:szCs w:val="18"/>
                <w:lang w:val="fr-FR" w:eastAsia="en-CA"/>
              </w:rPr>
            </w:pPr>
            <w:r w:rsidRPr="008023A7">
              <w:rPr>
                <w:sz w:val="18"/>
                <w:szCs w:val="18"/>
                <w:lang w:val="fr-FR" w:eastAsia="fr"/>
              </w:rPr>
              <w:t>7 164,9</w:t>
            </w:r>
          </w:p>
        </w:tc>
        <w:tc>
          <w:tcPr>
            <w:tcW w:w="846" w:type="dxa"/>
            <w:tcBorders>
              <w:top w:val="nil"/>
              <w:left w:val="nil"/>
              <w:bottom w:val="single" w:sz="4" w:space="0" w:color="auto"/>
              <w:right w:val="single" w:sz="4" w:space="0" w:color="auto"/>
            </w:tcBorders>
            <w:shd w:val="clear" w:color="auto" w:fill="auto"/>
            <w:hideMark/>
          </w:tcPr>
          <w:p w14:paraId="7AAA9E5A" w14:textId="6CF8F964" w:rsidR="007744A9" w:rsidRPr="008023A7" w:rsidRDefault="007744A9" w:rsidP="007744A9">
            <w:pPr>
              <w:jc w:val="right"/>
              <w:rPr>
                <w:sz w:val="18"/>
                <w:szCs w:val="18"/>
                <w:lang w:val="fr-FR" w:eastAsia="en-CA"/>
              </w:rPr>
            </w:pPr>
            <w:r w:rsidRPr="008023A7">
              <w:rPr>
                <w:sz w:val="18"/>
                <w:szCs w:val="18"/>
                <w:lang w:val="fr-FR" w:eastAsia="fr"/>
              </w:rPr>
              <w:t>7 413,1</w:t>
            </w:r>
          </w:p>
        </w:tc>
        <w:tc>
          <w:tcPr>
            <w:tcW w:w="846" w:type="dxa"/>
            <w:tcBorders>
              <w:top w:val="nil"/>
              <w:left w:val="nil"/>
              <w:bottom w:val="single" w:sz="4" w:space="0" w:color="auto"/>
              <w:right w:val="single" w:sz="4" w:space="0" w:color="auto"/>
            </w:tcBorders>
            <w:shd w:val="clear" w:color="auto" w:fill="auto"/>
            <w:hideMark/>
          </w:tcPr>
          <w:p w14:paraId="7E89C992" w14:textId="01DBB58C" w:rsidR="007744A9" w:rsidRPr="008023A7" w:rsidRDefault="007744A9" w:rsidP="007744A9">
            <w:pPr>
              <w:jc w:val="right"/>
              <w:rPr>
                <w:sz w:val="18"/>
                <w:szCs w:val="18"/>
                <w:lang w:val="fr-FR" w:eastAsia="en-CA"/>
              </w:rPr>
            </w:pPr>
            <w:r w:rsidRPr="008023A7">
              <w:rPr>
                <w:sz w:val="18"/>
                <w:szCs w:val="18"/>
                <w:lang w:val="fr-FR" w:eastAsia="fr"/>
              </w:rPr>
              <w:t>7 499,9</w:t>
            </w:r>
          </w:p>
        </w:tc>
        <w:tc>
          <w:tcPr>
            <w:tcW w:w="846" w:type="dxa"/>
            <w:tcBorders>
              <w:top w:val="nil"/>
              <w:left w:val="nil"/>
              <w:bottom w:val="single" w:sz="4" w:space="0" w:color="auto"/>
              <w:right w:val="single" w:sz="4" w:space="0" w:color="auto"/>
            </w:tcBorders>
            <w:shd w:val="clear" w:color="auto" w:fill="auto"/>
            <w:hideMark/>
          </w:tcPr>
          <w:p w14:paraId="0706CF04" w14:textId="69CDA723" w:rsidR="007744A9" w:rsidRPr="008023A7" w:rsidRDefault="007744A9" w:rsidP="007744A9">
            <w:pPr>
              <w:jc w:val="right"/>
              <w:rPr>
                <w:sz w:val="18"/>
                <w:szCs w:val="18"/>
                <w:lang w:val="fr-FR" w:eastAsia="en-CA"/>
              </w:rPr>
            </w:pPr>
            <w:r w:rsidRPr="008023A7">
              <w:rPr>
                <w:sz w:val="18"/>
                <w:szCs w:val="18"/>
                <w:lang w:val="fr-FR" w:eastAsia="fr"/>
              </w:rPr>
              <w:t>6 757,3</w:t>
            </w:r>
          </w:p>
        </w:tc>
        <w:tc>
          <w:tcPr>
            <w:tcW w:w="846" w:type="dxa"/>
            <w:tcBorders>
              <w:top w:val="nil"/>
              <w:left w:val="nil"/>
              <w:bottom w:val="single" w:sz="4" w:space="0" w:color="auto"/>
              <w:right w:val="single" w:sz="4" w:space="0" w:color="auto"/>
            </w:tcBorders>
            <w:shd w:val="clear" w:color="auto" w:fill="auto"/>
            <w:hideMark/>
          </w:tcPr>
          <w:p w14:paraId="2B40925D" w14:textId="4E956C42" w:rsidR="007744A9" w:rsidRPr="008023A7" w:rsidRDefault="007744A9" w:rsidP="007744A9">
            <w:pPr>
              <w:jc w:val="right"/>
              <w:rPr>
                <w:sz w:val="18"/>
                <w:szCs w:val="18"/>
                <w:lang w:val="fr-FR" w:eastAsia="en-CA"/>
              </w:rPr>
            </w:pPr>
            <w:r w:rsidRPr="008023A7">
              <w:rPr>
                <w:sz w:val="18"/>
                <w:szCs w:val="18"/>
                <w:lang w:val="fr-FR" w:eastAsia="fr"/>
              </w:rPr>
              <w:t>6 462,4</w:t>
            </w:r>
          </w:p>
        </w:tc>
        <w:tc>
          <w:tcPr>
            <w:tcW w:w="855" w:type="dxa"/>
            <w:tcBorders>
              <w:top w:val="nil"/>
              <w:left w:val="nil"/>
              <w:bottom w:val="single" w:sz="4" w:space="0" w:color="auto"/>
              <w:right w:val="single" w:sz="4" w:space="0" w:color="auto"/>
            </w:tcBorders>
            <w:shd w:val="clear" w:color="auto" w:fill="auto"/>
            <w:hideMark/>
          </w:tcPr>
          <w:p w14:paraId="673BBF51" w14:textId="4690F80C" w:rsidR="007744A9" w:rsidRPr="008023A7" w:rsidRDefault="007744A9" w:rsidP="007744A9">
            <w:pPr>
              <w:jc w:val="right"/>
              <w:rPr>
                <w:sz w:val="18"/>
                <w:szCs w:val="18"/>
                <w:lang w:val="fr-FR" w:eastAsia="en-CA"/>
              </w:rPr>
            </w:pPr>
            <w:r w:rsidRPr="008023A7">
              <w:rPr>
                <w:sz w:val="18"/>
                <w:szCs w:val="18"/>
                <w:lang w:val="fr-FR" w:eastAsia="fr"/>
              </w:rPr>
              <w:t>6 663,5</w:t>
            </w:r>
          </w:p>
        </w:tc>
      </w:tr>
      <w:tr w:rsidR="004F730F" w:rsidRPr="008023A7" w14:paraId="22E216E0" w14:textId="77777777" w:rsidTr="007D324A">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6E0BD21" w14:textId="77777777" w:rsidR="007744A9" w:rsidRPr="008023A7" w:rsidRDefault="007744A9" w:rsidP="007744A9">
            <w:pPr>
              <w:jc w:val="left"/>
              <w:rPr>
                <w:sz w:val="18"/>
                <w:szCs w:val="18"/>
                <w:lang w:val="fr-FR" w:eastAsia="en-CA"/>
              </w:rPr>
            </w:pPr>
            <w:r w:rsidRPr="008023A7">
              <w:rPr>
                <w:sz w:val="18"/>
                <w:szCs w:val="18"/>
                <w:lang w:val="fr-FR" w:eastAsia="fr"/>
              </w:rPr>
              <w:t>Solvants</w:t>
            </w:r>
          </w:p>
        </w:tc>
        <w:tc>
          <w:tcPr>
            <w:tcW w:w="846" w:type="dxa"/>
            <w:tcBorders>
              <w:top w:val="nil"/>
              <w:left w:val="nil"/>
              <w:bottom w:val="single" w:sz="4" w:space="0" w:color="auto"/>
              <w:right w:val="single" w:sz="4" w:space="0" w:color="auto"/>
            </w:tcBorders>
            <w:shd w:val="clear" w:color="auto" w:fill="auto"/>
            <w:noWrap/>
            <w:hideMark/>
          </w:tcPr>
          <w:p w14:paraId="06C476EE" w14:textId="77777777" w:rsidR="007744A9" w:rsidRPr="008023A7" w:rsidRDefault="007744A9" w:rsidP="007744A9">
            <w:pPr>
              <w:jc w:val="right"/>
              <w:rPr>
                <w:sz w:val="18"/>
                <w:szCs w:val="18"/>
                <w:lang w:val="fr-FR" w:eastAsia="en-CA"/>
              </w:rPr>
            </w:pPr>
            <w:r w:rsidRPr="008023A7">
              <w:rPr>
                <w:sz w:val="18"/>
                <w:szCs w:val="18"/>
                <w:lang w:val="fr-FR" w:eastAsia="fr"/>
              </w:rPr>
              <w:t>29,0</w:t>
            </w:r>
          </w:p>
        </w:tc>
        <w:tc>
          <w:tcPr>
            <w:tcW w:w="846" w:type="dxa"/>
            <w:tcBorders>
              <w:top w:val="nil"/>
              <w:left w:val="nil"/>
              <w:bottom w:val="single" w:sz="4" w:space="0" w:color="auto"/>
              <w:right w:val="single" w:sz="4" w:space="0" w:color="auto"/>
            </w:tcBorders>
            <w:shd w:val="clear" w:color="auto" w:fill="auto"/>
            <w:noWrap/>
            <w:hideMark/>
          </w:tcPr>
          <w:p w14:paraId="3A133711" w14:textId="77777777" w:rsidR="007744A9" w:rsidRPr="008023A7" w:rsidRDefault="007744A9" w:rsidP="007744A9">
            <w:pPr>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0E346045" w14:textId="77777777" w:rsidR="007744A9" w:rsidRPr="008023A7" w:rsidRDefault="007744A9" w:rsidP="007744A9">
            <w:pPr>
              <w:jc w:val="right"/>
              <w:rPr>
                <w:sz w:val="18"/>
                <w:szCs w:val="18"/>
                <w:lang w:val="fr-FR" w:eastAsia="en-CA"/>
              </w:rPr>
            </w:pPr>
            <w:r w:rsidRPr="008023A7">
              <w:rPr>
                <w:sz w:val="18"/>
                <w:szCs w:val="18"/>
                <w:lang w:val="fr-FR" w:eastAsia="fr"/>
              </w:rPr>
              <w:t>0,3</w:t>
            </w:r>
          </w:p>
        </w:tc>
        <w:tc>
          <w:tcPr>
            <w:tcW w:w="846" w:type="dxa"/>
            <w:tcBorders>
              <w:top w:val="nil"/>
              <w:left w:val="nil"/>
              <w:bottom w:val="single" w:sz="4" w:space="0" w:color="auto"/>
              <w:right w:val="single" w:sz="4" w:space="0" w:color="auto"/>
            </w:tcBorders>
            <w:shd w:val="clear" w:color="auto" w:fill="auto"/>
            <w:noWrap/>
            <w:hideMark/>
          </w:tcPr>
          <w:p w14:paraId="0A5DE96C" w14:textId="77777777" w:rsidR="007744A9" w:rsidRPr="008023A7" w:rsidRDefault="007744A9" w:rsidP="007744A9">
            <w:pPr>
              <w:jc w:val="right"/>
              <w:rPr>
                <w:sz w:val="18"/>
                <w:szCs w:val="18"/>
                <w:lang w:val="fr-FR" w:eastAsia="en-CA"/>
              </w:rPr>
            </w:pPr>
            <w:r w:rsidRPr="008023A7">
              <w:rPr>
                <w:sz w:val="18"/>
                <w:szCs w:val="18"/>
                <w:lang w:val="fr-FR" w:eastAsia="fr"/>
              </w:rPr>
              <w:t>0,7</w:t>
            </w:r>
          </w:p>
        </w:tc>
        <w:tc>
          <w:tcPr>
            <w:tcW w:w="846" w:type="dxa"/>
            <w:tcBorders>
              <w:top w:val="nil"/>
              <w:left w:val="nil"/>
              <w:bottom w:val="single" w:sz="4" w:space="0" w:color="auto"/>
              <w:right w:val="single" w:sz="4" w:space="0" w:color="auto"/>
            </w:tcBorders>
            <w:shd w:val="clear" w:color="auto" w:fill="auto"/>
            <w:hideMark/>
          </w:tcPr>
          <w:p w14:paraId="4FD08A1B" w14:textId="77777777" w:rsidR="007744A9" w:rsidRPr="008023A7" w:rsidRDefault="007744A9" w:rsidP="007744A9">
            <w:pPr>
              <w:jc w:val="right"/>
              <w:rPr>
                <w:sz w:val="18"/>
                <w:szCs w:val="18"/>
                <w:lang w:val="fr-FR" w:eastAsia="en-CA"/>
              </w:rPr>
            </w:pPr>
            <w:r w:rsidRPr="008023A7">
              <w:rPr>
                <w:sz w:val="18"/>
                <w:szCs w:val="18"/>
                <w:lang w:val="fr-FR" w:eastAsia="fr"/>
              </w:rPr>
              <w:t>0,6</w:t>
            </w:r>
          </w:p>
        </w:tc>
        <w:tc>
          <w:tcPr>
            <w:tcW w:w="846" w:type="dxa"/>
            <w:tcBorders>
              <w:top w:val="nil"/>
              <w:left w:val="nil"/>
              <w:bottom w:val="single" w:sz="4" w:space="0" w:color="auto"/>
              <w:right w:val="single" w:sz="4" w:space="0" w:color="auto"/>
            </w:tcBorders>
            <w:shd w:val="clear" w:color="auto" w:fill="auto"/>
            <w:hideMark/>
          </w:tcPr>
          <w:p w14:paraId="0E4F1EA7" w14:textId="77777777" w:rsidR="007744A9" w:rsidRPr="008023A7" w:rsidRDefault="007744A9" w:rsidP="007744A9">
            <w:pPr>
              <w:jc w:val="right"/>
              <w:rPr>
                <w:sz w:val="18"/>
                <w:szCs w:val="18"/>
                <w:lang w:val="fr-FR" w:eastAsia="en-CA"/>
              </w:rPr>
            </w:pPr>
            <w:r w:rsidRPr="008023A7">
              <w:rPr>
                <w:sz w:val="18"/>
                <w:szCs w:val="18"/>
                <w:lang w:val="fr-FR" w:eastAsia="fr"/>
              </w:rPr>
              <w:t>0,4</w:t>
            </w:r>
          </w:p>
        </w:tc>
        <w:tc>
          <w:tcPr>
            <w:tcW w:w="846" w:type="dxa"/>
            <w:tcBorders>
              <w:top w:val="nil"/>
              <w:left w:val="nil"/>
              <w:bottom w:val="single" w:sz="4" w:space="0" w:color="auto"/>
              <w:right w:val="single" w:sz="4" w:space="0" w:color="auto"/>
            </w:tcBorders>
            <w:shd w:val="clear" w:color="auto" w:fill="auto"/>
            <w:hideMark/>
          </w:tcPr>
          <w:p w14:paraId="0C57B547" w14:textId="3DF96EB6" w:rsidR="007744A9" w:rsidRPr="008023A7" w:rsidRDefault="007744A9" w:rsidP="007744A9">
            <w:pPr>
              <w:jc w:val="right"/>
              <w:rPr>
                <w:sz w:val="18"/>
                <w:szCs w:val="18"/>
                <w:lang w:val="fr-FR" w:eastAsia="en-CA"/>
              </w:rPr>
            </w:pPr>
            <w:r w:rsidRPr="008023A7">
              <w:rPr>
                <w:sz w:val="18"/>
                <w:szCs w:val="18"/>
                <w:lang w:val="fr-FR" w:eastAsia="fr"/>
              </w:rPr>
              <w:t>0,4</w:t>
            </w:r>
          </w:p>
        </w:tc>
        <w:tc>
          <w:tcPr>
            <w:tcW w:w="846" w:type="dxa"/>
            <w:tcBorders>
              <w:top w:val="nil"/>
              <w:left w:val="nil"/>
              <w:bottom w:val="single" w:sz="4" w:space="0" w:color="auto"/>
              <w:right w:val="single" w:sz="4" w:space="0" w:color="auto"/>
            </w:tcBorders>
            <w:shd w:val="clear" w:color="auto" w:fill="auto"/>
            <w:hideMark/>
          </w:tcPr>
          <w:p w14:paraId="1BD218A5" w14:textId="293B1FB7" w:rsidR="007744A9" w:rsidRPr="008023A7" w:rsidRDefault="007744A9" w:rsidP="007744A9">
            <w:pPr>
              <w:jc w:val="right"/>
              <w:rPr>
                <w:sz w:val="18"/>
                <w:szCs w:val="18"/>
                <w:lang w:val="fr-FR" w:eastAsia="en-CA"/>
              </w:rPr>
            </w:pPr>
            <w:r w:rsidRPr="008023A7">
              <w:rPr>
                <w:sz w:val="18"/>
                <w:szCs w:val="18"/>
                <w:lang w:val="fr-FR" w:eastAsia="fr"/>
              </w:rPr>
              <w:t>0,4</w:t>
            </w:r>
          </w:p>
        </w:tc>
        <w:tc>
          <w:tcPr>
            <w:tcW w:w="846" w:type="dxa"/>
            <w:tcBorders>
              <w:top w:val="nil"/>
              <w:left w:val="nil"/>
              <w:bottom w:val="single" w:sz="4" w:space="0" w:color="auto"/>
              <w:right w:val="single" w:sz="4" w:space="0" w:color="auto"/>
            </w:tcBorders>
            <w:shd w:val="clear" w:color="auto" w:fill="auto"/>
            <w:hideMark/>
          </w:tcPr>
          <w:p w14:paraId="66084017" w14:textId="206C8BBC" w:rsidR="007744A9" w:rsidRPr="008023A7" w:rsidRDefault="007744A9" w:rsidP="007744A9">
            <w:pPr>
              <w:jc w:val="right"/>
              <w:rPr>
                <w:sz w:val="18"/>
                <w:szCs w:val="18"/>
                <w:lang w:val="fr-FR" w:eastAsia="en-CA"/>
              </w:rPr>
            </w:pPr>
            <w:r w:rsidRPr="008023A7">
              <w:rPr>
                <w:sz w:val="18"/>
                <w:szCs w:val="18"/>
                <w:lang w:val="fr-FR" w:eastAsia="fr"/>
              </w:rPr>
              <w:t>0,1</w:t>
            </w:r>
          </w:p>
        </w:tc>
        <w:tc>
          <w:tcPr>
            <w:tcW w:w="846" w:type="dxa"/>
            <w:tcBorders>
              <w:top w:val="nil"/>
              <w:left w:val="nil"/>
              <w:bottom w:val="single" w:sz="4" w:space="0" w:color="auto"/>
              <w:right w:val="single" w:sz="4" w:space="0" w:color="auto"/>
            </w:tcBorders>
            <w:shd w:val="clear" w:color="auto" w:fill="auto"/>
            <w:hideMark/>
          </w:tcPr>
          <w:p w14:paraId="658F9D80" w14:textId="6DFA3105" w:rsidR="007744A9" w:rsidRPr="008023A7" w:rsidRDefault="007744A9" w:rsidP="007744A9">
            <w:pPr>
              <w:jc w:val="right"/>
              <w:rPr>
                <w:sz w:val="18"/>
                <w:szCs w:val="18"/>
                <w:lang w:val="fr-FR" w:eastAsia="en-CA"/>
              </w:rPr>
            </w:pPr>
            <w:r w:rsidRPr="008023A7">
              <w:rPr>
                <w:sz w:val="18"/>
                <w:szCs w:val="18"/>
                <w:lang w:val="fr-FR" w:eastAsia="fr"/>
              </w:rPr>
              <w:t>0,1</w:t>
            </w:r>
          </w:p>
        </w:tc>
        <w:tc>
          <w:tcPr>
            <w:tcW w:w="855" w:type="dxa"/>
            <w:tcBorders>
              <w:top w:val="nil"/>
              <w:left w:val="nil"/>
              <w:bottom w:val="single" w:sz="4" w:space="0" w:color="auto"/>
              <w:right w:val="single" w:sz="4" w:space="0" w:color="auto"/>
            </w:tcBorders>
            <w:shd w:val="clear" w:color="auto" w:fill="auto"/>
            <w:hideMark/>
          </w:tcPr>
          <w:p w14:paraId="519A2DF6" w14:textId="139674F6" w:rsidR="007744A9" w:rsidRPr="008023A7" w:rsidRDefault="007744A9" w:rsidP="007744A9">
            <w:pPr>
              <w:jc w:val="right"/>
              <w:rPr>
                <w:sz w:val="18"/>
                <w:szCs w:val="18"/>
                <w:lang w:val="fr-FR" w:eastAsia="en-CA"/>
              </w:rPr>
            </w:pPr>
            <w:r w:rsidRPr="008023A7">
              <w:rPr>
                <w:sz w:val="18"/>
                <w:szCs w:val="18"/>
                <w:lang w:val="fr-FR" w:eastAsia="fr"/>
              </w:rPr>
              <w:t>0,1</w:t>
            </w:r>
          </w:p>
        </w:tc>
      </w:tr>
      <w:tr w:rsidR="004F730F" w:rsidRPr="008023A7" w14:paraId="38038B9F" w14:textId="77777777" w:rsidTr="007D324A">
        <w:trPr>
          <w:trHeight w:val="57"/>
        </w:trPr>
        <w:tc>
          <w:tcPr>
            <w:tcW w:w="1560" w:type="dxa"/>
            <w:tcBorders>
              <w:top w:val="nil"/>
              <w:left w:val="single" w:sz="4" w:space="0" w:color="auto"/>
              <w:bottom w:val="single" w:sz="4" w:space="0" w:color="auto"/>
              <w:right w:val="single" w:sz="4" w:space="0" w:color="auto"/>
            </w:tcBorders>
            <w:shd w:val="clear" w:color="auto" w:fill="auto"/>
            <w:noWrap/>
            <w:hideMark/>
          </w:tcPr>
          <w:p w14:paraId="5694676A" w14:textId="77777777" w:rsidR="00D96194" w:rsidRPr="008023A7" w:rsidRDefault="00D96194" w:rsidP="007D324A">
            <w:pPr>
              <w:jc w:val="left"/>
              <w:rPr>
                <w:b/>
                <w:bCs/>
                <w:sz w:val="18"/>
                <w:szCs w:val="18"/>
                <w:lang w:val="fr-FR" w:eastAsia="en-CA"/>
              </w:rPr>
            </w:pPr>
            <w:r w:rsidRPr="008023A7">
              <w:rPr>
                <w:b/>
                <w:bCs/>
                <w:sz w:val="18"/>
                <w:szCs w:val="18"/>
                <w:lang w:val="fr-FR" w:eastAsia="fr"/>
              </w:rPr>
              <w:t>Total HCFC-22</w:t>
            </w:r>
          </w:p>
        </w:tc>
        <w:tc>
          <w:tcPr>
            <w:tcW w:w="846" w:type="dxa"/>
            <w:tcBorders>
              <w:top w:val="nil"/>
              <w:left w:val="nil"/>
              <w:bottom w:val="single" w:sz="4" w:space="0" w:color="auto"/>
              <w:right w:val="single" w:sz="4" w:space="0" w:color="auto"/>
            </w:tcBorders>
            <w:shd w:val="clear" w:color="auto" w:fill="auto"/>
            <w:noWrap/>
            <w:hideMark/>
          </w:tcPr>
          <w:p w14:paraId="165037C2" w14:textId="77777777" w:rsidR="00D96194" w:rsidRPr="008023A7" w:rsidRDefault="00D96194" w:rsidP="007D324A">
            <w:pPr>
              <w:jc w:val="right"/>
              <w:rPr>
                <w:b/>
                <w:bCs/>
                <w:sz w:val="18"/>
                <w:szCs w:val="18"/>
                <w:lang w:val="fr-FR" w:eastAsia="en-CA"/>
              </w:rPr>
            </w:pPr>
            <w:r w:rsidRPr="008023A7">
              <w:rPr>
                <w:b/>
                <w:bCs/>
                <w:sz w:val="18"/>
                <w:szCs w:val="18"/>
                <w:lang w:val="fr-FR" w:eastAsia="fr"/>
              </w:rPr>
              <w:t>22 581,7</w:t>
            </w:r>
          </w:p>
        </w:tc>
        <w:tc>
          <w:tcPr>
            <w:tcW w:w="846" w:type="dxa"/>
            <w:tcBorders>
              <w:top w:val="nil"/>
              <w:left w:val="nil"/>
              <w:bottom w:val="single" w:sz="4" w:space="0" w:color="auto"/>
              <w:right w:val="single" w:sz="4" w:space="0" w:color="auto"/>
            </w:tcBorders>
            <w:shd w:val="clear" w:color="auto" w:fill="auto"/>
            <w:noWrap/>
            <w:hideMark/>
          </w:tcPr>
          <w:p w14:paraId="1E77D6AF" w14:textId="77777777" w:rsidR="00D96194" w:rsidRPr="008023A7" w:rsidRDefault="00D96194" w:rsidP="007D324A">
            <w:pPr>
              <w:jc w:val="right"/>
              <w:rPr>
                <w:b/>
                <w:bCs/>
                <w:sz w:val="18"/>
                <w:szCs w:val="18"/>
                <w:lang w:val="fr-FR" w:eastAsia="en-CA"/>
              </w:rPr>
            </w:pPr>
            <w:r w:rsidRPr="008023A7">
              <w:rPr>
                <w:b/>
                <w:bCs/>
                <w:sz w:val="18"/>
                <w:szCs w:val="18"/>
                <w:lang w:val="fr-FR" w:eastAsia="fr"/>
              </w:rPr>
              <w:t>17 817,0</w:t>
            </w:r>
          </w:p>
        </w:tc>
        <w:tc>
          <w:tcPr>
            <w:tcW w:w="846" w:type="dxa"/>
            <w:tcBorders>
              <w:top w:val="nil"/>
              <w:left w:val="nil"/>
              <w:bottom w:val="single" w:sz="4" w:space="0" w:color="auto"/>
              <w:right w:val="single" w:sz="4" w:space="0" w:color="auto"/>
            </w:tcBorders>
            <w:shd w:val="clear" w:color="auto" w:fill="auto"/>
            <w:noWrap/>
            <w:hideMark/>
          </w:tcPr>
          <w:p w14:paraId="7673BCCE" w14:textId="77777777" w:rsidR="00D96194" w:rsidRPr="008023A7" w:rsidRDefault="00D96194" w:rsidP="007D324A">
            <w:pPr>
              <w:jc w:val="right"/>
              <w:rPr>
                <w:b/>
                <w:bCs/>
                <w:sz w:val="18"/>
                <w:szCs w:val="18"/>
                <w:lang w:val="fr-FR" w:eastAsia="en-CA"/>
              </w:rPr>
            </w:pPr>
            <w:r w:rsidRPr="008023A7">
              <w:rPr>
                <w:b/>
                <w:bCs/>
                <w:sz w:val="18"/>
                <w:szCs w:val="18"/>
                <w:lang w:val="fr-FR" w:eastAsia="fr"/>
              </w:rPr>
              <w:t>17 399,4</w:t>
            </w:r>
          </w:p>
        </w:tc>
        <w:tc>
          <w:tcPr>
            <w:tcW w:w="846" w:type="dxa"/>
            <w:tcBorders>
              <w:top w:val="nil"/>
              <w:left w:val="nil"/>
              <w:bottom w:val="single" w:sz="4" w:space="0" w:color="auto"/>
              <w:right w:val="single" w:sz="4" w:space="0" w:color="auto"/>
            </w:tcBorders>
            <w:shd w:val="clear" w:color="auto" w:fill="auto"/>
            <w:noWrap/>
            <w:hideMark/>
          </w:tcPr>
          <w:p w14:paraId="511F24BE" w14:textId="77777777" w:rsidR="00D96194" w:rsidRPr="008023A7" w:rsidRDefault="00D96194" w:rsidP="007D324A">
            <w:pPr>
              <w:jc w:val="right"/>
              <w:rPr>
                <w:b/>
                <w:bCs/>
                <w:sz w:val="18"/>
                <w:szCs w:val="18"/>
                <w:lang w:val="fr-FR" w:eastAsia="en-CA"/>
              </w:rPr>
            </w:pPr>
            <w:r w:rsidRPr="008023A7">
              <w:rPr>
                <w:b/>
                <w:bCs/>
                <w:sz w:val="18"/>
                <w:szCs w:val="18"/>
                <w:lang w:val="fr-FR" w:eastAsia="fr"/>
              </w:rPr>
              <w:t>15 289,4</w:t>
            </w:r>
          </w:p>
        </w:tc>
        <w:tc>
          <w:tcPr>
            <w:tcW w:w="846" w:type="dxa"/>
            <w:tcBorders>
              <w:top w:val="nil"/>
              <w:left w:val="nil"/>
              <w:bottom w:val="single" w:sz="4" w:space="0" w:color="auto"/>
              <w:right w:val="single" w:sz="4" w:space="0" w:color="auto"/>
            </w:tcBorders>
            <w:shd w:val="clear" w:color="auto" w:fill="auto"/>
            <w:noWrap/>
            <w:hideMark/>
          </w:tcPr>
          <w:p w14:paraId="32D17B3E" w14:textId="77777777" w:rsidR="00D96194" w:rsidRPr="008023A7" w:rsidRDefault="00D96194" w:rsidP="007D324A">
            <w:pPr>
              <w:jc w:val="right"/>
              <w:rPr>
                <w:b/>
                <w:bCs/>
                <w:sz w:val="18"/>
                <w:szCs w:val="18"/>
                <w:lang w:val="fr-FR" w:eastAsia="en-CA"/>
              </w:rPr>
            </w:pPr>
            <w:r w:rsidRPr="008023A7">
              <w:rPr>
                <w:b/>
                <w:bCs/>
                <w:sz w:val="18"/>
                <w:szCs w:val="18"/>
                <w:lang w:val="fr-FR" w:eastAsia="fr"/>
              </w:rPr>
              <w:t>15 497,6</w:t>
            </w:r>
          </w:p>
        </w:tc>
        <w:tc>
          <w:tcPr>
            <w:tcW w:w="846" w:type="dxa"/>
            <w:tcBorders>
              <w:top w:val="nil"/>
              <w:left w:val="nil"/>
              <w:bottom w:val="single" w:sz="4" w:space="0" w:color="auto"/>
              <w:right w:val="single" w:sz="4" w:space="0" w:color="auto"/>
            </w:tcBorders>
            <w:shd w:val="clear" w:color="auto" w:fill="auto"/>
            <w:noWrap/>
            <w:hideMark/>
          </w:tcPr>
          <w:p w14:paraId="2971DAC8" w14:textId="77777777" w:rsidR="00D96194" w:rsidRPr="008023A7" w:rsidRDefault="00D96194" w:rsidP="007D324A">
            <w:pPr>
              <w:jc w:val="right"/>
              <w:rPr>
                <w:b/>
                <w:bCs/>
                <w:sz w:val="18"/>
                <w:szCs w:val="18"/>
                <w:lang w:val="fr-FR" w:eastAsia="en-CA"/>
              </w:rPr>
            </w:pPr>
            <w:r w:rsidRPr="008023A7">
              <w:rPr>
                <w:b/>
                <w:bCs/>
                <w:sz w:val="18"/>
                <w:szCs w:val="18"/>
                <w:lang w:val="fr-FR" w:eastAsia="fr"/>
              </w:rPr>
              <w:t>15 182,9</w:t>
            </w:r>
          </w:p>
        </w:tc>
        <w:tc>
          <w:tcPr>
            <w:tcW w:w="846" w:type="dxa"/>
            <w:tcBorders>
              <w:top w:val="nil"/>
              <w:left w:val="nil"/>
              <w:bottom w:val="single" w:sz="4" w:space="0" w:color="auto"/>
              <w:right w:val="single" w:sz="4" w:space="0" w:color="auto"/>
            </w:tcBorders>
            <w:shd w:val="clear" w:color="auto" w:fill="auto"/>
            <w:noWrap/>
            <w:hideMark/>
          </w:tcPr>
          <w:p w14:paraId="0FE2FBA8" w14:textId="65ABDB33" w:rsidR="00D96194" w:rsidRPr="008023A7" w:rsidRDefault="00DF3EB2" w:rsidP="007D324A">
            <w:pPr>
              <w:jc w:val="right"/>
              <w:rPr>
                <w:b/>
                <w:bCs/>
                <w:sz w:val="18"/>
                <w:szCs w:val="18"/>
                <w:lang w:val="fr-FR" w:eastAsia="en-CA"/>
              </w:rPr>
            </w:pPr>
            <w:r w:rsidRPr="008023A7">
              <w:rPr>
                <w:b/>
                <w:bCs/>
                <w:sz w:val="18"/>
                <w:szCs w:val="18"/>
                <w:lang w:val="fr-FR" w:eastAsia="fr"/>
              </w:rPr>
              <w:t>15 197,3</w:t>
            </w:r>
          </w:p>
        </w:tc>
        <w:tc>
          <w:tcPr>
            <w:tcW w:w="846" w:type="dxa"/>
            <w:tcBorders>
              <w:top w:val="nil"/>
              <w:left w:val="nil"/>
              <w:bottom w:val="single" w:sz="4" w:space="0" w:color="auto"/>
              <w:right w:val="single" w:sz="4" w:space="0" w:color="auto"/>
            </w:tcBorders>
            <w:shd w:val="clear" w:color="auto" w:fill="auto"/>
            <w:noWrap/>
            <w:hideMark/>
          </w:tcPr>
          <w:p w14:paraId="11DD1D12" w14:textId="2B189BB6" w:rsidR="00D96194" w:rsidRPr="008023A7" w:rsidRDefault="00937E9D" w:rsidP="007D324A">
            <w:pPr>
              <w:jc w:val="right"/>
              <w:rPr>
                <w:b/>
                <w:bCs/>
                <w:sz w:val="18"/>
                <w:szCs w:val="18"/>
                <w:lang w:val="fr-FR" w:eastAsia="en-CA"/>
              </w:rPr>
            </w:pPr>
            <w:r w:rsidRPr="008023A7">
              <w:rPr>
                <w:b/>
                <w:bCs/>
                <w:sz w:val="18"/>
                <w:szCs w:val="18"/>
                <w:lang w:val="fr-FR" w:eastAsia="fr"/>
              </w:rPr>
              <w:t>14 968,0</w:t>
            </w:r>
          </w:p>
        </w:tc>
        <w:tc>
          <w:tcPr>
            <w:tcW w:w="846" w:type="dxa"/>
            <w:tcBorders>
              <w:top w:val="nil"/>
              <w:left w:val="nil"/>
              <w:bottom w:val="single" w:sz="4" w:space="0" w:color="auto"/>
              <w:right w:val="single" w:sz="4" w:space="0" w:color="auto"/>
            </w:tcBorders>
            <w:shd w:val="clear" w:color="auto" w:fill="auto"/>
            <w:noWrap/>
            <w:hideMark/>
          </w:tcPr>
          <w:p w14:paraId="6AB1087D" w14:textId="758AC13C" w:rsidR="00D96194" w:rsidRPr="008023A7" w:rsidRDefault="00B2479C" w:rsidP="007D324A">
            <w:pPr>
              <w:jc w:val="right"/>
              <w:rPr>
                <w:b/>
                <w:bCs/>
                <w:sz w:val="18"/>
                <w:szCs w:val="18"/>
                <w:lang w:val="fr-FR" w:eastAsia="en-CA"/>
              </w:rPr>
            </w:pPr>
            <w:r w:rsidRPr="008023A7">
              <w:rPr>
                <w:b/>
                <w:bCs/>
                <w:sz w:val="18"/>
                <w:szCs w:val="18"/>
                <w:lang w:val="fr-FR" w:eastAsia="fr"/>
              </w:rPr>
              <w:t>11 977,6</w:t>
            </w:r>
          </w:p>
        </w:tc>
        <w:tc>
          <w:tcPr>
            <w:tcW w:w="846" w:type="dxa"/>
            <w:tcBorders>
              <w:top w:val="nil"/>
              <w:left w:val="nil"/>
              <w:bottom w:val="single" w:sz="4" w:space="0" w:color="auto"/>
              <w:right w:val="single" w:sz="4" w:space="0" w:color="auto"/>
            </w:tcBorders>
            <w:shd w:val="clear" w:color="auto" w:fill="auto"/>
            <w:noWrap/>
            <w:hideMark/>
          </w:tcPr>
          <w:p w14:paraId="249F9228" w14:textId="7FC0CBB9" w:rsidR="00D96194" w:rsidRPr="008023A7" w:rsidRDefault="00D137CA" w:rsidP="007D324A">
            <w:pPr>
              <w:jc w:val="right"/>
              <w:rPr>
                <w:b/>
                <w:bCs/>
                <w:sz w:val="18"/>
                <w:szCs w:val="18"/>
                <w:lang w:val="fr-FR" w:eastAsia="en-CA"/>
              </w:rPr>
            </w:pPr>
            <w:r w:rsidRPr="008023A7">
              <w:rPr>
                <w:b/>
                <w:bCs/>
                <w:sz w:val="18"/>
                <w:szCs w:val="18"/>
                <w:lang w:val="fr-FR" w:eastAsia="fr"/>
              </w:rPr>
              <w:t>11 320,8</w:t>
            </w:r>
          </w:p>
        </w:tc>
        <w:tc>
          <w:tcPr>
            <w:tcW w:w="855" w:type="dxa"/>
            <w:tcBorders>
              <w:top w:val="nil"/>
              <w:left w:val="nil"/>
              <w:bottom w:val="single" w:sz="4" w:space="0" w:color="auto"/>
              <w:right w:val="single" w:sz="4" w:space="0" w:color="auto"/>
            </w:tcBorders>
            <w:shd w:val="clear" w:color="auto" w:fill="auto"/>
            <w:noWrap/>
            <w:hideMark/>
          </w:tcPr>
          <w:p w14:paraId="18B6CDD8" w14:textId="4EC65F35" w:rsidR="00D96194" w:rsidRPr="008023A7" w:rsidRDefault="00960BDB" w:rsidP="007D324A">
            <w:pPr>
              <w:jc w:val="right"/>
              <w:rPr>
                <w:b/>
                <w:bCs/>
                <w:sz w:val="18"/>
                <w:szCs w:val="18"/>
                <w:lang w:val="fr-FR" w:eastAsia="en-CA"/>
              </w:rPr>
            </w:pPr>
            <w:r w:rsidRPr="008023A7">
              <w:rPr>
                <w:b/>
                <w:bCs/>
                <w:sz w:val="18"/>
                <w:szCs w:val="18"/>
                <w:lang w:val="fr-FR" w:eastAsia="fr"/>
              </w:rPr>
              <w:t>11 820,7</w:t>
            </w:r>
          </w:p>
        </w:tc>
      </w:tr>
      <w:tr w:rsidR="004F730F" w:rsidRPr="008023A7" w14:paraId="333907E6" w14:textId="77777777" w:rsidTr="007D324A">
        <w:trPr>
          <w:trHeight w:val="116"/>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7B10166B" w14:textId="77777777" w:rsidR="00D96194" w:rsidRPr="008023A7" w:rsidRDefault="00D96194" w:rsidP="007D324A">
            <w:pPr>
              <w:jc w:val="left"/>
              <w:rPr>
                <w:b/>
                <w:bCs/>
                <w:sz w:val="18"/>
                <w:szCs w:val="18"/>
                <w:lang w:val="fr-FR" w:eastAsia="en-CA"/>
              </w:rPr>
            </w:pPr>
            <w:r w:rsidRPr="008023A7">
              <w:rPr>
                <w:b/>
                <w:bCs/>
                <w:sz w:val="18"/>
                <w:szCs w:val="18"/>
                <w:lang w:val="fr-FR" w:eastAsia="fr"/>
              </w:rPr>
              <w:t>HCFC-141b </w:t>
            </w:r>
          </w:p>
        </w:tc>
      </w:tr>
      <w:tr w:rsidR="004F730F" w:rsidRPr="008023A7" w14:paraId="3E86A9D8" w14:textId="77777777" w:rsidTr="007D324A">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2DF0D44E" w14:textId="77777777" w:rsidR="00D12A75" w:rsidRPr="008023A7" w:rsidRDefault="00D12A75" w:rsidP="00D12A75">
            <w:pPr>
              <w:jc w:val="left"/>
              <w:rPr>
                <w:sz w:val="18"/>
                <w:szCs w:val="18"/>
                <w:lang w:val="fr-FR" w:eastAsia="en-CA"/>
              </w:rPr>
            </w:pPr>
            <w:r w:rsidRPr="008023A7">
              <w:rPr>
                <w:sz w:val="18"/>
                <w:szCs w:val="18"/>
                <w:lang w:val="fr-FR" w:eastAsia="fr"/>
              </w:rPr>
              <w:t>Aérosols</w:t>
            </w:r>
          </w:p>
        </w:tc>
        <w:tc>
          <w:tcPr>
            <w:tcW w:w="846" w:type="dxa"/>
            <w:tcBorders>
              <w:top w:val="nil"/>
              <w:left w:val="nil"/>
              <w:bottom w:val="single" w:sz="4" w:space="0" w:color="auto"/>
              <w:right w:val="single" w:sz="4" w:space="0" w:color="auto"/>
            </w:tcBorders>
            <w:shd w:val="clear" w:color="auto" w:fill="auto"/>
            <w:noWrap/>
            <w:hideMark/>
          </w:tcPr>
          <w:p w14:paraId="0B0D6E56" w14:textId="77777777" w:rsidR="00D12A75" w:rsidRPr="008023A7" w:rsidRDefault="00D12A75" w:rsidP="00D12A75">
            <w:pPr>
              <w:jc w:val="right"/>
              <w:rPr>
                <w:sz w:val="18"/>
                <w:szCs w:val="18"/>
                <w:lang w:val="fr-FR" w:eastAsia="en-CA"/>
              </w:rPr>
            </w:pPr>
            <w:r w:rsidRPr="008023A7">
              <w:rPr>
                <w:sz w:val="18"/>
                <w:szCs w:val="18"/>
                <w:lang w:val="fr-FR" w:eastAsia="fr"/>
              </w:rPr>
              <w:t>45,4</w:t>
            </w:r>
          </w:p>
        </w:tc>
        <w:tc>
          <w:tcPr>
            <w:tcW w:w="846" w:type="dxa"/>
            <w:tcBorders>
              <w:top w:val="nil"/>
              <w:left w:val="nil"/>
              <w:bottom w:val="single" w:sz="4" w:space="0" w:color="auto"/>
              <w:right w:val="single" w:sz="4" w:space="0" w:color="auto"/>
            </w:tcBorders>
            <w:shd w:val="clear" w:color="auto" w:fill="auto"/>
            <w:noWrap/>
            <w:hideMark/>
          </w:tcPr>
          <w:p w14:paraId="1D4E7CFC" w14:textId="77777777" w:rsidR="00D12A75" w:rsidRPr="008023A7" w:rsidRDefault="00D12A75" w:rsidP="00D12A75">
            <w:pPr>
              <w:jc w:val="right"/>
              <w:rPr>
                <w:sz w:val="18"/>
                <w:szCs w:val="18"/>
                <w:lang w:val="fr-FR" w:eastAsia="en-CA"/>
              </w:rPr>
            </w:pPr>
            <w:r w:rsidRPr="008023A7">
              <w:rPr>
                <w:sz w:val="18"/>
                <w:szCs w:val="18"/>
                <w:lang w:val="fr-FR" w:eastAsia="fr"/>
              </w:rPr>
              <w:t>145,8</w:t>
            </w:r>
          </w:p>
        </w:tc>
        <w:tc>
          <w:tcPr>
            <w:tcW w:w="846" w:type="dxa"/>
            <w:tcBorders>
              <w:top w:val="nil"/>
              <w:left w:val="nil"/>
              <w:bottom w:val="single" w:sz="4" w:space="0" w:color="auto"/>
              <w:right w:val="single" w:sz="4" w:space="0" w:color="auto"/>
            </w:tcBorders>
            <w:shd w:val="clear" w:color="auto" w:fill="auto"/>
            <w:noWrap/>
            <w:hideMark/>
          </w:tcPr>
          <w:p w14:paraId="671D9BAC" w14:textId="77777777" w:rsidR="00D12A75" w:rsidRPr="008023A7" w:rsidRDefault="00D12A75" w:rsidP="00D12A75">
            <w:pPr>
              <w:jc w:val="right"/>
              <w:rPr>
                <w:sz w:val="18"/>
                <w:szCs w:val="18"/>
                <w:lang w:val="fr-FR" w:eastAsia="en-CA"/>
              </w:rPr>
            </w:pPr>
            <w:r w:rsidRPr="008023A7">
              <w:rPr>
                <w:sz w:val="18"/>
                <w:szCs w:val="18"/>
                <w:lang w:val="fr-FR" w:eastAsia="fr"/>
              </w:rPr>
              <w:t>76,4</w:t>
            </w:r>
          </w:p>
        </w:tc>
        <w:tc>
          <w:tcPr>
            <w:tcW w:w="846" w:type="dxa"/>
            <w:tcBorders>
              <w:top w:val="nil"/>
              <w:left w:val="nil"/>
              <w:bottom w:val="single" w:sz="4" w:space="0" w:color="auto"/>
              <w:right w:val="single" w:sz="4" w:space="0" w:color="auto"/>
            </w:tcBorders>
            <w:shd w:val="clear" w:color="auto" w:fill="auto"/>
            <w:noWrap/>
            <w:hideMark/>
          </w:tcPr>
          <w:p w14:paraId="75EA044D" w14:textId="77777777" w:rsidR="00D12A75" w:rsidRPr="008023A7" w:rsidRDefault="00D12A75" w:rsidP="00D12A75">
            <w:pPr>
              <w:jc w:val="right"/>
              <w:rPr>
                <w:sz w:val="18"/>
                <w:szCs w:val="18"/>
                <w:lang w:val="fr-FR" w:eastAsia="en-CA"/>
              </w:rPr>
            </w:pPr>
            <w:r w:rsidRPr="008023A7">
              <w:rPr>
                <w:sz w:val="18"/>
                <w:szCs w:val="18"/>
                <w:lang w:val="fr-FR" w:eastAsia="fr"/>
              </w:rPr>
              <w:t>132,0</w:t>
            </w:r>
          </w:p>
        </w:tc>
        <w:tc>
          <w:tcPr>
            <w:tcW w:w="846" w:type="dxa"/>
            <w:tcBorders>
              <w:top w:val="nil"/>
              <w:left w:val="nil"/>
              <w:bottom w:val="single" w:sz="4" w:space="0" w:color="auto"/>
              <w:right w:val="single" w:sz="4" w:space="0" w:color="auto"/>
            </w:tcBorders>
            <w:shd w:val="clear" w:color="auto" w:fill="auto"/>
            <w:hideMark/>
          </w:tcPr>
          <w:p w14:paraId="2DB3F09D" w14:textId="77777777" w:rsidR="00D12A75" w:rsidRPr="008023A7" w:rsidRDefault="00D12A75" w:rsidP="00D12A75">
            <w:pPr>
              <w:jc w:val="right"/>
              <w:rPr>
                <w:sz w:val="18"/>
                <w:szCs w:val="18"/>
                <w:lang w:val="fr-FR" w:eastAsia="en-CA"/>
              </w:rPr>
            </w:pPr>
            <w:r w:rsidRPr="008023A7">
              <w:rPr>
                <w:sz w:val="18"/>
                <w:szCs w:val="18"/>
                <w:lang w:val="fr-FR" w:eastAsia="fr"/>
              </w:rPr>
              <w:t>99,9</w:t>
            </w:r>
          </w:p>
        </w:tc>
        <w:tc>
          <w:tcPr>
            <w:tcW w:w="846" w:type="dxa"/>
            <w:tcBorders>
              <w:top w:val="nil"/>
              <w:left w:val="nil"/>
              <w:bottom w:val="single" w:sz="4" w:space="0" w:color="auto"/>
              <w:right w:val="single" w:sz="4" w:space="0" w:color="auto"/>
            </w:tcBorders>
            <w:shd w:val="clear" w:color="auto" w:fill="auto"/>
            <w:hideMark/>
          </w:tcPr>
          <w:p w14:paraId="6B228D93" w14:textId="77777777" w:rsidR="00D12A75" w:rsidRPr="008023A7" w:rsidRDefault="00D12A75" w:rsidP="00D12A75">
            <w:pPr>
              <w:jc w:val="right"/>
              <w:rPr>
                <w:sz w:val="18"/>
                <w:szCs w:val="18"/>
                <w:lang w:val="fr-FR" w:eastAsia="en-CA"/>
              </w:rPr>
            </w:pPr>
            <w:r w:rsidRPr="008023A7">
              <w:rPr>
                <w:sz w:val="18"/>
                <w:szCs w:val="18"/>
                <w:lang w:val="fr-FR" w:eastAsia="fr"/>
              </w:rPr>
              <w:t>5,7</w:t>
            </w:r>
            <w:r w:rsidRPr="008023A7">
              <w:rPr>
                <w:sz w:val="20"/>
                <w:szCs w:val="20"/>
                <w:lang w:val="fr-FR"/>
              </w:rPr>
              <w:t>****</w:t>
            </w:r>
          </w:p>
        </w:tc>
        <w:tc>
          <w:tcPr>
            <w:tcW w:w="846" w:type="dxa"/>
            <w:tcBorders>
              <w:top w:val="nil"/>
              <w:left w:val="nil"/>
              <w:bottom w:val="single" w:sz="4" w:space="0" w:color="auto"/>
              <w:right w:val="single" w:sz="4" w:space="0" w:color="auto"/>
            </w:tcBorders>
            <w:shd w:val="clear" w:color="auto" w:fill="auto"/>
            <w:hideMark/>
          </w:tcPr>
          <w:p w14:paraId="279E38BD" w14:textId="5A51CE4B" w:rsidR="00D12A75" w:rsidRPr="008023A7" w:rsidRDefault="00D12A75" w:rsidP="00D12A75">
            <w:pPr>
              <w:jc w:val="right"/>
              <w:rPr>
                <w:sz w:val="18"/>
                <w:szCs w:val="18"/>
                <w:lang w:val="fr-FR" w:eastAsia="en-CA"/>
              </w:rPr>
            </w:pPr>
            <w:r w:rsidRPr="008023A7">
              <w:rPr>
                <w:sz w:val="18"/>
                <w:szCs w:val="18"/>
                <w:lang w:val="fr-FR" w:eastAsia="fr"/>
              </w:rPr>
              <w:t>78,7</w:t>
            </w:r>
          </w:p>
        </w:tc>
        <w:tc>
          <w:tcPr>
            <w:tcW w:w="846" w:type="dxa"/>
            <w:tcBorders>
              <w:top w:val="nil"/>
              <w:left w:val="nil"/>
              <w:bottom w:val="single" w:sz="4" w:space="0" w:color="auto"/>
              <w:right w:val="single" w:sz="4" w:space="0" w:color="auto"/>
            </w:tcBorders>
            <w:shd w:val="clear" w:color="auto" w:fill="auto"/>
            <w:hideMark/>
          </w:tcPr>
          <w:p w14:paraId="7BF379B5" w14:textId="77777777" w:rsidR="00D12A75" w:rsidRPr="008023A7" w:rsidRDefault="00D12A75" w:rsidP="00D12A75">
            <w:pPr>
              <w:jc w:val="right"/>
              <w:rPr>
                <w:sz w:val="18"/>
                <w:szCs w:val="18"/>
                <w:lang w:val="fr-FR" w:eastAsia="en-CA"/>
              </w:rPr>
            </w:pPr>
            <w:r w:rsidRPr="008023A7">
              <w:rPr>
                <w:sz w:val="18"/>
                <w:szCs w:val="18"/>
                <w:lang w:val="fr-FR" w:eastAsia="fr"/>
              </w:rPr>
              <w:t>80,4</w:t>
            </w:r>
          </w:p>
        </w:tc>
        <w:tc>
          <w:tcPr>
            <w:tcW w:w="846" w:type="dxa"/>
            <w:tcBorders>
              <w:top w:val="nil"/>
              <w:left w:val="nil"/>
              <w:bottom w:val="single" w:sz="4" w:space="0" w:color="auto"/>
              <w:right w:val="single" w:sz="4" w:space="0" w:color="auto"/>
            </w:tcBorders>
            <w:shd w:val="clear" w:color="auto" w:fill="auto"/>
            <w:hideMark/>
          </w:tcPr>
          <w:p w14:paraId="469106CB" w14:textId="59148796" w:rsidR="00D12A75" w:rsidRPr="008023A7" w:rsidRDefault="00D12A75" w:rsidP="00D12A75">
            <w:pPr>
              <w:jc w:val="right"/>
              <w:rPr>
                <w:sz w:val="18"/>
                <w:szCs w:val="18"/>
                <w:lang w:val="fr-FR" w:eastAsia="en-CA"/>
              </w:rPr>
            </w:pPr>
            <w:r w:rsidRPr="008023A7">
              <w:rPr>
                <w:sz w:val="18"/>
                <w:szCs w:val="18"/>
                <w:lang w:val="fr-FR" w:eastAsia="fr"/>
              </w:rPr>
              <w:t>1,1</w:t>
            </w:r>
          </w:p>
        </w:tc>
        <w:tc>
          <w:tcPr>
            <w:tcW w:w="846" w:type="dxa"/>
            <w:tcBorders>
              <w:top w:val="nil"/>
              <w:left w:val="nil"/>
              <w:bottom w:val="single" w:sz="4" w:space="0" w:color="auto"/>
              <w:right w:val="single" w:sz="4" w:space="0" w:color="auto"/>
            </w:tcBorders>
            <w:shd w:val="clear" w:color="auto" w:fill="auto"/>
            <w:hideMark/>
          </w:tcPr>
          <w:p w14:paraId="44BE8545" w14:textId="1BB49A20" w:rsidR="00D12A75" w:rsidRPr="008023A7" w:rsidRDefault="00D12A75" w:rsidP="00D12A75">
            <w:pPr>
              <w:jc w:val="right"/>
              <w:rPr>
                <w:sz w:val="18"/>
                <w:szCs w:val="18"/>
                <w:lang w:val="fr-FR" w:eastAsia="en-CA"/>
              </w:rPr>
            </w:pPr>
            <w:r w:rsidRPr="008023A7">
              <w:rPr>
                <w:sz w:val="18"/>
                <w:szCs w:val="18"/>
                <w:lang w:val="fr-FR" w:eastAsia="fr"/>
              </w:rPr>
              <w:t>2,5</w:t>
            </w:r>
          </w:p>
        </w:tc>
        <w:tc>
          <w:tcPr>
            <w:tcW w:w="855" w:type="dxa"/>
            <w:tcBorders>
              <w:top w:val="nil"/>
              <w:left w:val="nil"/>
              <w:bottom w:val="single" w:sz="4" w:space="0" w:color="auto"/>
              <w:right w:val="single" w:sz="4" w:space="0" w:color="auto"/>
            </w:tcBorders>
            <w:shd w:val="clear" w:color="auto" w:fill="auto"/>
            <w:hideMark/>
          </w:tcPr>
          <w:p w14:paraId="5C0B74A4" w14:textId="60D87F91" w:rsidR="00D12A75" w:rsidRPr="008023A7" w:rsidRDefault="00D12A75" w:rsidP="00D12A75">
            <w:pPr>
              <w:jc w:val="right"/>
              <w:rPr>
                <w:sz w:val="18"/>
                <w:szCs w:val="18"/>
                <w:lang w:val="fr-FR" w:eastAsia="en-CA"/>
              </w:rPr>
            </w:pPr>
            <w:r w:rsidRPr="008023A7">
              <w:rPr>
                <w:sz w:val="18"/>
                <w:szCs w:val="18"/>
                <w:lang w:val="fr-FR" w:eastAsia="fr"/>
              </w:rPr>
              <w:t>2,9</w:t>
            </w:r>
          </w:p>
        </w:tc>
      </w:tr>
      <w:tr w:rsidR="004F730F" w:rsidRPr="008023A7" w14:paraId="595BF2D8" w14:textId="77777777" w:rsidTr="007D324A">
        <w:trPr>
          <w:trHeight w:val="95"/>
        </w:trPr>
        <w:tc>
          <w:tcPr>
            <w:tcW w:w="1560" w:type="dxa"/>
            <w:tcBorders>
              <w:top w:val="nil"/>
              <w:left w:val="single" w:sz="4" w:space="0" w:color="auto"/>
              <w:bottom w:val="single" w:sz="4" w:space="0" w:color="auto"/>
              <w:right w:val="single" w:sz="4" w:space="0" w:color="auto"/>
            </w:tcBorders>
            <w:shd w:val="clear" w:color="auto" w:fill="auto"/>
            <w:noWrap/>
            <w:hideMark/>
          </w:tcPr>
          <w:p w14:paraId="4F2E9D62" w14:textId="77777777" w:rsidR="00D12A75" w:rsidRPr="008023A7" w:rsidRDefault="00D12A75" w:rsidP="00D12A75">
            <w:pPr>
              <w:jc w:val="left"/>
              <w:rPr>
                <w:sz w:val="18"/>
                <w:szCs w:val="18"/>
                <w:lang w:val="fr-FR" w:eastAsia="en-CA"/>
              </w:rPr>
            </w:pPr>
            <w:r w:rsidRPr="008023A7">
              <w:rPr>
                <w:sz w:val="18"/>
                <w:szCs w:val="18"/>
                <w:lang w:val="fr-FR" w:eastAsia="fr"/>
              </w:rPr>
              <w:t>Mousses</w:t>
            </w:r>
          </w:p>
        </w:tc>
        <w:tc>
          <w:tcPr>
            <w:tcW w:w="846" w:type="dxa"/>
            <w:tcBorders>
              <w:top w:val="nil"/>
              <w:left w:val="nil"/>
              <w:bottom w:val="single" w:sz="4" w:space="0" w:color="auto"/>
              <w:right w:val="single" w:sz="4" w:space="0" w:color="auto"/>
            </w:tcBorders>
            <w:shd w:val="clear" w:color="auto" w:fill="auto"/>
            <w:noWrap/>
            <w:hideMark/>
          </w:tcPr>
          <w:p w14:paraId="4A58913E" w14:textId="77777777" w:rsidR="00D12A75" w:rsidRPr="008023A7" w:rsidRDefault="00D12A75" w:rsidP="00D12A75">
            <w:pPr>
              <w:jc w:val="right"/>
              <w:rPr>
                <w:sz w:val="18"/>
                <w:szCs w:val="18"/>
                <w:lang w:val="fr-FR" w:eastAsia="en-CA"/>
              </w:rPr>
            </w:pPr>
            <w:r w:rsidRPr="008023A7">
              <w:rPr>
                <w:sz w:val="18"/>
                <w:szCs w:val="18"/>
                <w:lang w:val="fr-FR" w:eastAsia="fr"/>
              </w:rPr>
              <w:t>10 355,0</w:t>
            </w:r>
          </w:p>
        </w:tc>
        <w:tc>
          <w:tcPr>
            <w:tcW w:w="846" w:type="dxa"/>
            <w:tcBorders>
              <w:top w:val="nil"/>
              <w:left w:val="nil"/>
              <w:bottom w:val="single" w:sz="4" w:space="0" w:color="auto"/>
              <w:right w:val="single" w:sz="4" w:space="0" w:color="auto"/>
            </w:tcBorders>
            <w:shd w:val="clear" w:color="auto" w:fill="auto"/>
            <w:noWrap/>
            <w:hideMark/>
          </w:tcPr>
          <w:p w14:paraId="42C8CCCB" w14:textId="77777777" w:rsidR="00D12A75" w:rsidRPr="008023A7" w:rsidRDefault="00D12A75" w:rsidP="00D12A75">
            <w:pPr>
              <w:jc w:val="right"/>
              <w:rPr>
                <w:sz w:val="18"/>
                <w:szCs w:val="18"/>
                <w:lang w:val="fr-FR" w:eastAsia="en-CA"/>
              </w:rPr>
            </w:pPr>
            <w:r w:rsidRPr="008023A7">
              <w:rPr>
                <w:sz w:val="18"/>
                <w:szCs w:val="18"/>
                <w:lang w:val="fr-FR" w:eastAsia="fr"/>
              </w:rPr>
              <w:t>7 712,9</w:t>
            </w:r>
          </w:p>
        </w:tc>
        <w:tc>
          <w:tcPr>
            <w:tcW w:w="846" w:type="dxa"/>
            <w:tcBorders>
              <w:top w:val="nil"/>
              <w:left w:val="nil"/>
              <w:bottom w:val="single" w:sz="4" w:space="0" w:color="auto"/>
              <w:right w:val="single" w:sz="4" w:space="0" w:color="auto"/>
            </w:tcBorders>
            <w:shd w:val="clear" w:color="auto" w:fill="auto"/>
            <w:noWrap/>
            <w:hideMark/>
          </w:tcPr>
          <w:p w14:paraId="2C655659" w14:textId="77777777" w:rsidR="00D12A75" w:rsidRPr="008023A7" w:rsidRDefault="00D12A75" w:rsidP="00D12A75">
            <w:pPr>
              <w:jc w:val="right"/>
              <w:rPr>
                <w:sz w:val="18"/>
                <w:szCs w:val="18"/>
                <w:lang w:val="fr-FR" w:eastAsia="en-CA"/>
              </w:rPr>
            </w:pPr>
            <w:r w:rsidRPr="008023A7">
              <w:rPr>
                <w:sz w:val="18"/>
                <w:szCs w:val="18"/>
                <w:lang w:val="fr-FR" w:eastAsia="fr"/>
              </w:rPr>
              <w:t>7 394,0</w:t>
            </w:r>
          </w:p>
        </w:tc>
        <w:tc>
          <w:tcPr>
            <w:tcW w:w="846" w:type="dxa"/>
            <w:tcBorders>
              <w:top w:val="nil"/>
              <w:left w:val="nil"/>
              <w:bottom w:val="single" w:sz="4" w:space="0" w:color="auto"/>
              <w:right w:val="single" w:sz="4" w:space="0" w:color="auto"/>
            </w:tcBorders>
            <w:shd w:val="clear" w:color="auto" w:fill="auto"/>
            <w:noWrap/>
            <w:hideMark/>
          </w:tcPr>
          <w:p w14:paraId="46AE5C90" w14:textId="77777777" w:rsidR="00D12A75" w:rsidRPr="008023A7" w:rsidRDefault="00D12A75" w:rsidP="00D12A75">
            <w:pPr>
              <w:jc w:val="right"/>
              <w:rPr>
                <w:sz w:val="18"/>
                <w:szCs w:val="18"/>
                <w:lang w:val="fr-FR" w:eastAsia="en-CA"/>
              </w:rPr>
            </w:pPr>
            <w:r w:rsidRPr="008023A7">
              <w:rPr>
                <w:sz w:val="18"/>
                <w:szCs w:val="18"/>
                <w:lang w:val="fr-FR" w:eastAsia="fr"/>
              </w:rPr>
              <w:t>5 828,1</w:t>
            </w:r>
          </w:p>
        </w:tc>
        <w:tc>
          <w:tcPr>
            <w:tcW w:w="846" w:type="dxa"/>
            <w:tcBorders>
              <w:top w:val="nil"/>
              <w:left w:val="nil"/>
              <w:bottom w:val="single" w:sz="4" w:space="0" w:color="auto"/>
              <w:right w:val="single" w:sz="4" w:space="0" w:color="auto"/>
            </w:tcBorders>
            <w:shd w:val="clear" w:color="auto" w:fill="auto"/>
            <w:hideMark/>
          </w:tcPr>
          <w:p w14:paraId="2A21DE0D" w14:textId="77777777" w:rsidR="00D12A75" w:rsidRPr="008023A7" w:rsidRDefault="00D12A75" w:rsidP="00D12A75">
            <w:pPr>
              <w:jc w:val="right"/>
              <w:rPr>
                <w:sz w:val="18"/>
                <w:szCs w:val="18"/>
                <w:lang w:val="fr-FR" w:eastAsia="en-CA"/>
              </w:rPr>
            </w:pPr>
            <w:r w:rsidRPr="008023A7">
              <w:rPr>
                <w:sz w:val="18"/>
                <w:szCs w:val="18"/>
                <w:lang w:val="fr-FR" w:eastAsia="fr"/>
              </w:rPr>
              <w:t>5 522,9</w:t>
            </w:r>
          </w:p>
        </w:tc>
        <w:tc>
          <w:tcPr>
            <w:tcW w:w="846" w:type="dxa"/>
            <w:tcBorders>
              <w:top w:val="nil"/>
              <w:left w:val="nil"/>
              <w:bottom w:val="single" w:sz="4" w:space="0" w:color="auto"/>
              <w:right w:val="single" w:sz="4" w:space="0" w:color="auto"/>
            </w:tcBorders>
            <w:shd w:val="clear" w:color="auto" w:fill="auto"/>
            <w:hideMark/>
          </w:tcPr>
          <w:p w14:paraId="7050551D" w14:textId="77777777" w:rsidR="00D12A75" w:rsidRPr="008023A7" w:rsidRDefault="00D12A75" w:rsidP="00D12A75">
            <w:pPr>
              <w:jc w:val="right"/>
              <w:rPr>
                <w:sz w:val="18"/>
                <w:szCs w:val="18"/>
                <w:lang w:val="fr-FR" w:eastAsia="en-CA"/>
              </w:rPr>
            </w:pPr>
            <w:r w:rsidRPr="008023A7">
              <w:rPr>
                <w:sz w:val="18"/>
                <w:szCs w:val="18"/>
                <w:lang w:val="fr-FR" w:eastAsia="fr"/>
              </w:rPr>
              <w:t>5 547,5</w:t>
            </w:r>
          </w:p>
        </w:tc>
        <w:tc>
          <w:tcPr>
            <w:tcW w:w="846" w:type="dxa"/>
            <w:tcBorders>
              <w:top w:val="nil"/>
              <w:left w:val="nil"/>
              <w:bottom w:val="single" w:sz="4" w:space="0" w:color="auto"/>
              <w:right w:val="single" w:sz="4" w:space="0" w:color="auto"/>
            </w:tcBorders>
            <w:shd w:val="clear" w:color="auto" w:fill="auto"/>
            <w:hideMark/>
          </w:tcPr>
          <w:p w14:paraId="54DE22CF" w14:textId="0BBE464D" w:rsidR="00D12A75" w:rsidRPr="008023A7" w:rsidRDefault="00D12A75" w:rsidP="00D12A75">
            <w:pPr>
              <w:jc w:val="right"/>
              <w:rPr>
                <w:sz w:val="18"/>
                <w:szCs w:val="18"/>
                <w:lang w:val="fr-FR" w:eastAsia="en-CA"/>
              </w:rPr>
            </w:pPr>
            <w:r w:rsidRPr="008023A7">
              <w:rPr>
                <w:sz w:val="18"/>
                <w:szCs w:val="18"/>
                <w:lang w:val="fr-FR" w:eastAsia="fr"/>
              </w:rPr>
              <w:t>4 943,4</w:t>
            </w:r>
          </w:p>
        </w:tc>
        <w:tc>
          <w:tcPr>
            <w:tcW w:w="846" w:type="dxa"/>
            <w:tcBorders>
              <w:top w:val="nil"/>
              <w:left w:val="nil"/>
              <w:bottom w:val="single" w:sz="4" w:space="0" w:color="auto"/>
              <w:right w:val="single" w:sz="4" w:space="0" w:color="auto"/>
            </w:tcBorders>
            <w:shd w:val="clear" w:color="auto" w:fill="auto"/>
            <w:hideMark/>
          </w:tcPr>
          <w:p w14:paraId="68EA40FA" w14:textId="77777777" w:rsidR="00D12A75" w:rsidRPr="008023A7" w:rsidRDefault="00D12A75" w:rsidP="00D12A75">
            <w:pPr>
              <w:jc w:val="right"/>
              <w:rPr>
                <w:sz w:val="18"/>
                <w:szCs w:val="18"/>
                <w:lang w:val="fr-FR" w:eastAsia="en-CA"/>
              </w:rPr>
            </w:pPr>
            <w:r w:rsidRPr="008023A7">
              <w:rPr>
                <w:sz w:val="18"/>
                <w:szCs w:val="18"/>
                <w:lang w:val="fr-FR" w:eastAsia="fr"/>
              </w:rPr>
              <w:t>4 816,1</w:t>
            </w:r>
          </w:p>
        </w:tc>
        <w:tc>
          <w:tcPr>
            <w:tcW w:w="846" w:type="dxa"/>
            <w:tcBorders>
              <w:top w:val="nil"/>
              <w:left w:val="nil"/>
              <w:bottom w:val="single" w:sz="4" w:space="0" w:color="auto"/>
              <w:right w:val="single" w:sz="4" w:space="0" w:color="auto"/>
            </w:tcBorders>
            <w:shd w:val="clear" w:color="auto" w:fill="auto"/>
            <w:hideMark/>
          </w:tcPr>
          <w:p w14:paraId="7DCBB898" w14:textId="06FC53E2" w:rsidR="00D12A75" w:rsidRPr="008023A7" w:rsidRDefault="00D12A75" w:rsidP="00D12A75">
            <w:pPr>
              <w:jc w:val="right"/>
              <w:rPr>
                <w:sz w:val="18"/>
                <w:szCs w:val="18"/>
                <w:lang w:val="fr-FR" w:eastAsia="en-CA"/>
              </w:rPr>
            </w:pPr>
            <w:r w:rsidRPr="008023A7">
              <w:rPr>
                <w:sz w:val="18"/>
                <w:szCs w:val="18"/>
                <w:lang w:val="fr-FR" w:eastAsia="fr"/>
              </w:rPr>
              <w:t>3 168,2</w:t>
            </w:r>
          </w:p>
        </w:tc>
        <w:tc>
          <w:tcPr>
            <w:tcW w:w="846" w:type="dxa"/>
            <w:tcBorders>
              <w:top w:val="nil"/>
              <w:left w:val="nil"/>
              <w:bottom w:val="single" w:sz="4" w:space="0" w:color="auto"/>
              <w:right w:val="single" w:sz="4" w:space="0" w:color="auto"/>
            </w:tcBorders>
            <w:shd w:val="clear" w:color="auto" w:fill="auto"/>
            <w:hideMark/>
          </w:tcPr>
          <w:p w14:paraId="0B759024" w14:textId="08DB408E" w:rsidR="00D12A75" w:rsidRPr="008023A7" w:rsidRDefault="00D12A75" w:rsidP="00D12A75">
            <w:pPr>
              <w:jc w:val="right"/>
              <w:rPr>
                <w:sz w:val="18"/>
                <w:szCs w:val="18"/>
                <w:lang w:val="fr-FR" w:eastAsia="en-CA"/>
              </w:rPr>
            </w:pPr>
            <w:r w:rsidRPr="008023A7">
              <w:rPr>
                <w:sz w:val="18"/>
                <w:szCs w:val="18"/>
                <w:lang w:val="fr-FR" w:eastAsia="fr"/>
              </w:rPr>
              <w:t>2 740,1</w:t>
            </w:r>
          </w:p>
        </w:tc>
        <w:tc>
          <w:tcPr>
            <w:tcW w:w="855" w:type="dxa"/>
            <w:tcBorders>
              <w:top w:val="nil"/>
              <w:left w:val="nil"/>
              <w:bottom w:val="single" w:sz="4" w:space="0" w:color="auto"/>
              <w:right w:val="single" w:sz="4" w:space="0" w:color="auto"/>
            </w:tcBorders>
            <w:shd w:val="clear" w:color="auto" w:fill="auto"/>
            <w:hideMark/>
          </w:tcPr>
          <w:p w14:paraId="38275E5D" w14:textId="3BBCF9BA" w:rsidR="00D12A75" w:rsidRPr="008023A7" w:rsidRDefault="00D12A75" w:rsidP="00D12A75">
            <w:pPr>
              <w:jc w:val="right"/>
              <w:rPr>
                <w:sz w:val="18"/>
                <w:szCs w:val="18"/>
                <w:lang w:val="fr-FR" w:eastAsia="en-CA"/>
              </w:rPr>
            </w:pPr>
            <w:r w:rsidRPr="008023A7">
              <w:rPr>
                <w:sz w:val="18"/>
                <w:szCs w:val="18"/>
                <w:lang w:val="fr-FR" w:eastAsia="fr"/>
              </w:rPr>
              <w:t>2 960,9</w:t>
            </w:r>
          </w:p>
        </w:tc>
      </w:tr>
      <w:tr w:rsidR="004F730F" w:rsidRPr="008023A7" w14:paraId="5775F8F6" w14:textId="77777777" w:rsidTr="007D324A">
        <w:trPr>
          <w:trHeight w:val="168"/>
        </w:trPr>
        <w:tc>
          <w:tcPr>
            <w:tcW w:w="1560" w:type="dxa"/>
            <w:tcBorders>
              <w:top w:val="nil"/>
              <w:left w:val="single" w:sz="4" w:space="0" w:color="auto"/>
              <w:bottom w:val="single" w:sz="4" w:space="0" w:color="auto"/>
              <w:right w:val="single" w:sz="4" w:space="0" w:color="auto"/>
            </w:tcBorders>
            <w:shd w:val="clear" w:color="auto" w:fill="auto"/>
            <w:noWrap/>
            <w:hideMark/>
          </w:tcPr>
          <w:p w14:paraId="3780393D" w14:textId="77777777" w:rsidR="00D12A75" w:rsidRPr="008023A7" w:rsidRDefault="00D12A75" w:rsidP="00D12A75">
            <w:pPr>
              <w:jc w:val="left"/>
              <w:rPr>
                <w:sz w:val="18"/>
                <w:szCs w:val="18"/>
                <w:lang w:val="fr-FR" w:eastAsia="en-CA"/>
              </w:rPr>
            </w:pPr>
            <w:r w:rsidRPr="008023A7">
              <w:rPr>
                <w:sz w:val="18"/>
                <w:szCs w:val="18"/>
                <w:lang w:val="fr-FR" w:eastAsia="fr"/>
              </w:rPr>
              <w:t>Lutte contre l'incendie</w:t>
            </w:r>
          </w:p>
        </w:tc>
        <w:tc>
          <w:tcPr>
            <w:tcW w:w="846" w:type="dxa"/>
            <w:tcBorders>
              <w:top w:val="nil"/>
              <w:left w:val="nil"/>
              <w:bottom w:val="single" w:sz="4" w:space="0" w:color="auto"/>
              <w:right w:val="single" w:sz="4" w:space="0" w:color="auto"/>
            </w:tcBorders>
            <w:shd w:val="clear" w:color="auto" w:fill="auto"/>
            <w:noWrap/>
            <w:hideMark/>
          </w:tcPr>
          <w:p w14:paraId="4D209ACC" w14:textId="77777777" w:rsidR="00D12A75" w:rsidRPr="008023A7" w:rsidRDefault="00D12A75" w:rsidP="00D12A75">
            <w:pPr>
              <w:jc w:val="right"/>
              <w:rPr>
                <w:sz w:val="18"/>
                <w:szCs w:val="18"/>
                <w:lang w:val="fr-FR" w:eastAsia="en-CA"/>
              </w:rPr>
            </w:pPr>
            <w:r w:rsidRPr="008023A7">
              <w:rPr>
                <w:sz w:val="18"/>
                <w:szCs w:val="18"/>
                <w:lang w:val="fr-FR" w:eastAsia="fr"/>
              </w:rPr>
              <w:t>9,3</w:t>
            </w:r>
          </w:p>
        </w:tc>
        <w:tc>
          <w:tcPr>
            <w:tcW w:w="846" w:type="dxa"/>
            <w:tcBorders>
              <w:top w:val="nil"/>
              <w:left w:val="nil"/>
              <w:bottom w:val="single" w:sz="4" w:space="0" w:color="auto"/>
              <w:right w:val="single" w:sz="4" w:space="0" w:color="auto"/>
            </w:tcBorders>
            <w:shd w:val="clear" w:color="auto" w:fill="auto"/>
            <w:noWrap/>
            <w:hideMark/>
          </w:tcPr>
          <w:p w14:paraId="76DF6271" w14:textId="77777777" w:rsidR="00D12A75" w:rsidRPr="008023A7" w:rsidRDefault="00D12A75" w:rsidP="00D12A75">
            <w:pPr>
              <w:jc w:val="right"/>
              <w:rPr>
                <w:sz w:val="18"/>
                <w:szCs w:val="18"/>
                <w:lang w:val="fr-FR" w:eastAsia="en-CA"/>
              </w:rPr>
            </w:pPr>
            <w:r w:rsidRPr="008023A7">
              <w:rPr>
                <w:sz w:val="18"/>
                <w:szCs w:val="18"/>
                <w:lang w:val="fr-FR" w:eastAsia="fr"/>
              </w:rPr>
              <w:t>6,7</w:t>
            </w:r>
          </w:p>
        </w:tc>
        <w:tc>
          <w:tcPr>
            <w:tcW w:w="846" w:type="dxa"/>
            <w:tcBorders>
              <w:top w:val="nil"/>
              <w:left w:val="nil"/>
              <w:bottom w:val="single" w:sz="4" w:space="0" w:color="auto"/>
              <w:right w:val="single" w:sz="4" w:space="0" w:color="auto"/>
            </w:tcBorders>
            <w:shd w:val="clear" w:color="auto" w:fill="auto"/>
            <w:noWrap/>
            <w:hideMark/>
          </w:tcPr>
          <w:p w14:paraId="72D07D30" w14:textId="77777777" w:rsidR="00D12A75" w:rsidRPr="008023A7" w:rsidRDefault="00D12A75" w:rsidP="00D12A75">
            <w:pPr>
              <w:jc w:val="right"/>
              <w:rPr>
                <w:sz w:val="18"/>
                <w:szCs w:val="18"/>
                <w:lang w:val="fr-FR" w:eastAsia="en-CA"/>
              </w:rPr>
            </w:pPr>
            <w:r w:rsidRPr="008023A7">
              <w:rPr>
                <w:sz w:val="18"/>
                <w:szCs w:val="18"/>
                <w:lang w:val="fr-FR" w:eastAsia="fr"/>
              </w:rPr>
              <w:t>7,6</w:t>
            </w:r>
          </w:p>
        </w:tc>
        <w:tc>
          <w:tcPr>
            <w:tcW w:w="846" w:type="dxa"/>
            <w:tcBorders>
              <w:top w:val="nil"/>
              <w:left w:val="nil"/>
              <w:bottom w:val="single" w:sz="4" w:space="0" w:color="auto"/>
              <w:right w:val="single" w:sz="4" w:space="0" w:color="auto"/>
            </w:tcBorders>
            <w:shd w:val="clear" w:color="auto" w:fill="auto"/>
            <w:noWrap/>
            <w:hideMark/>
          </w:tcPr>
          <w:p w14:paraId="435F8942" w14:textId="77777777" w:rsidR="00D12A75" w:rsidRPr="008023A7" w:rsidRDefault="00D12A75" w:rsidP="00D12A75">
            <w:pPr>
              <w:jc w:val="right"/>
              <w:rPr>
                <w:sz w:val="18"/>
                <w:szCs w:val="18"/>
                <w:lang w:val="fr-FR" w:eastAsia="en-CA"/>
              </w:rPr>
            </w:pPr>
            <w:r w:rsidRPr="008023A7">
              <w:rPr>
                <w:sz w:val="18"/>
                <w:szCs w:val="18"/>
                <w:lang w:val="fr-FR" w:eastAsia="fr"/>
              </w:rPr>
              <w:t>9,3</w:t>
            </w:r>
          </w:p>
        </w:tc>
        <w:tc>
          <w:tcPr>
            <w:tcW w:w="846" w:type="dxa"/>
            <w:tcBorders>
              <w:top w:val="nil"/>
              <w:left w:val="nil"/>
              <w:bottom w:val="single" w:sz="4" w:space="0" w:color="auto"/>
              <w:right w:val="single" w:sz="4" w:space="0" w:color="auto"/>
            </w:tcBorders>
            <w:shd w:val="clear" w:color="auto" w:fill="auto"/>
            <w:hideMark/>
          </w:tcPr>
          <w:p w14:paraId="43217554" w14:textId="77777777" w:rsidR="00D12A75" w:rsidRPr="008023A7" w:rsidRDefault="00D12A75" w:rsidP="00D12A75">
            <w:pPr>
              <w:jc w:val="right"/>
              <w:rPr>
                <w:sz w:val="18"/>
                <w:szCs w:val="18"/>
                <w:lang w:val="fr-FR" w:eastAsia="en-CA"/>
              </w:rPr>
            </w:pPr>
            <w:r w:rsidRPr="008023A7">
              <w:rPr>
                <w:sz w:val="18"/>
                <w:szCs w:val="18"/>
                <w:lang w:val="fr-FR" w:eastAsia="fr"/>
              </w:rPr>
              <w:t>5,2</w:t>
            </w:r>
          </w:p>
        </w:tc>
        <w:tc>
          <w:tcPr>
            <w:tcW w:w="846" w:type="dxa"/>
            <w:tcBorders>
              <w:top w:val="nil"/>
              <w:left w:val="nil"/>
              <w:bottom w:val="single" w:sz="4" w:space="0" w:color="auto"/>
              <w:right w:val="single" w:sz="4" w:space="0" w:color="auto"/>
            </w:tcBorders>
            <w:shd w:val="clear" w:color="auto" w:fill="auto"/>
            <w:hideMark/>
          </w:tcPr>
          <w:p w14:paraId="759EF4E0" w14:textId="77777777" w:rsidR="00D12A75" w:rsidRPr="008023A7" w:rsidRDefault="00D12A75" w:rsidP="00D12A75">
            <w:pPr>
              <w:jc w:val="right"/>
              <w:rPr>
                <w:sz w:val="18"/>
                <w:szCs w:val="18"/>
                <w:lang w:val="fr-FR" w:eastAsia="en-CA"/>
              </w:rPr>
            </w:pPr>
            <w:r w:rsidRPr="008023A7">
              <w:rPr>
                <w:sz w:val="18"/>
                <w:szCs w:val="18"/>
                <w:lang w:val="fr-FR" w:eastAsia="fr"/>
              </w:rPr>
              <w:t>6,3</w:t>
            </w:r>
          </w:p>
        </w:tc>
        <w:tc>
          <w:tcPr>
            <w:tcW w:w="846" w:type="dxa"/>
            <w:tcBorders>
              <w:top w:val="nil"/>
              <w:left w:val="nil"/>
              <w:bottom w:val="single" w:sz="4" w:space="0" w:color="auto"/>
              <w:right w:val="single" w:sz="4" w:space="0" w:color="auto"/>
            </w:tcBorders>
            <w:shd w:val="clear" w:color="auto" w:fill="auto"/>
            <w:hideMark/>
          </w:tcPr>
          <w:p w14:paraId="6E251BA6" w14:textId="76F938DD" w:rsidR="00D12A75" w:rsidRPr="008023A7" w:rsidRDefault="00D12A75" w:rsidP="00D12A75">
            <w:pPr>
              <w:jc w:val="right"/>
              <w:rPr>
                <w:sz w:val="18"/>
                <w:szCs w:val="18"/>
                <w:lang w:val="fr-FR" w:eastAsia="en-CA"/>
              </w:rPr>
            </w:pPr>
            <w:r w:rsidRPr="008023A7">
              <w:rPr>
                <w:sz w:val="18"/>
                <w:szCs w:val="18"/>
                <w:lang w:val="fr-FR" w:eastAsia="fr"/>
              </w:rPr>
              <w:t>1,8</w:t>
            </w:r>
          </w:p>
        </w:tc>
        <w:tc>
          <w:tcPr>
            <w:tcW w:w="846" w:type="dxa"/>
            <w:tcBorders>
              <w:top w:val="nil"/>
              <w:left w:val="nil"/>
              <w:bottom w:val="single" w:sz="4" w:space="0" w:color="auto"/>
              <w:right w:val="single" w:sz="4" w:space="0" w:color="auto"/>
            </w:tcBorders>
            <w:shd w:val="clear" w:color="auto" w:fill="auto"/>
            <w:hideMark/>
          </w:tcPr>
          <w:p w14:paraId="20A2AD43" w14:textId="77777777" w:rsidR="00D12A75" w:rsidRPr="008023A7" w:rsidRDefault="00D12A75" w:rsidP="00D12A75">
            <w:pPr>
              <w:jc w:val="right"/>
              <w:rPr>
                <w:sz w:val="18"/>
                <w:szCs w:val="18"/>
                <w:lang w:val="fr-FR" w:eastAsia="en-CA"/>
              </w:rPr>
            </w:pPr>
            <w:r w:rsidRPr="008023A7">
              <w:rPr>
                <w:sz w:val="18"/>
                <w:szCs w:val="18"/>
                <w:lang w:val="fr-FR" w:eastAsia="fr"/>
              </w:rPr>
              <w:t>3,0</w:t>
            </w:r>
          </w:p>
        </w:tc>
        <w:tc>
          <w:tcPr>
            <w:tcW w:w="846" w:type="dxa"/>
            <w:tcBorders>
              <w:top w:val="nil"/>
              <w:left w:val="nil"/>
              <w:bottom w:val="single" w:sz="4" w:space="0" w:color="auto"/>
              <w:right w:val="single" w:sz="4" w:space="0" w:color="auto"/>
            </w:tcBorders>
            <w:shd w:val="clear" w:color="auto" w:fill="auto"/>
            <w:hideMark/>
          </w:tcPr>
          <w:p w14:paraId="1BDDA3DB" w14:textId="1684DC9D" w:rsidR="00D12A75" w:rsidRPr="008023A7" w:rsidRDefault="00D12A75" w:rsidP="00D12A75">
            <w:pPr>
              <w:jc w:val="right"/>
              <w:rPr>
                <w:sz w:val="18"/>
                <w:szCs w:val="18"/>
                <w:lang w:val="fr-FR" w:eastAsia="en-CA"/>
              </w:rPr>
            </w:pPr>
            <w:r w:rsidRPr="008023A7">
              <w:rPr>
                <w:sz w:val="18"/>
                <w:szCs w:val="18"/>
                <w:lang w:val="fr-FR" w:eastAsia="fr"/>
              </w:rPr>
              <w:t>0,7</w:t>
            </w:r>
          </w:p>
        </w:tc>
        <w:tc>
          <w:tcPr>
            <w:tcW w:w="846" w:type="dxa"/>
            <w:tcBorders>
              <w:top w:val="nil"/>
              <w:left w:val="nil"/>
              <w:bottom w:val="single" w:sz="4" w:space="0" w:color="auto"/>
              <w:right w:val="single" w:sz="4" w:space="0" w:color="auto"/>
            </w:tcBorders>
            <w:shd w:val="clear" w:color="auto" w:fill="auto"/>
            <w:hideMark/>
          </w:tcPr>
          <w:p w14:paraId="20E3CB19" w14:textId="5E484C4B" w:rsidR="00D12A75" w:rsidRPr="008023A7" w:rsidRDefault="00D12A75" w:rsidP="00D12A75">
            <w:pPr>
              <w:jc w:val="right"/>
              <w:rPr>
                <w:sz w:val="18"/>
                <w:szCs w:val="18"/>
                <w:lang w:val="fr-FR" w:eastAsia="en-CA"/>
              </w:rPr>
            </w:pPr>
          </w:p>
        </w:tc>
        <w:tc>
          <w:tcPr>
            <w:tcW w:w="855" w:type="dxa"/>
            <w:tcBorders>
              <w:top w:val="nil"/>
              <w:left w:val="nil"/>
              <w:bottom w:val="single" w:sz="4" w:space="0" w:color="auto"/>
              <w:right w:val="single" w:sz="4" w:space="0" w:color="auto"/>
            </w:tcBorders>
            <w:shd w:val="clear" w:color="auto" w:fill="auto"/>
            <w:hideMark/>
          </w:tcPr>
          <w:p w14:paraId="5DF33CF2" w14:textId="5BC520EC" w:rsidR="00D12A75" w:rsidRPr="008023A7" w:rsidRDefault="00D12A75" w:rsidP="00D12A75">
            <w:pPr>
              <w:jc w:val="right"/>
              <w:rPr>
                <w:sz w:val="18"/>
                <w:szCs w:val="18"/>
                <w:lang w:val="fr-FR" w:eastAsia="en-CA"/>
              </w:rPr>
            </w:pPr>
          </w:p>
        </w:tc>
      </w:tr>
      <w:tr w:rsidR="004F730F" w:rsidRPr="008023A7" w14:paraId="0261CB7C" w14:textId="77777777" w:rsidTr="007D324A">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63DCE888" w14:textId="77777777" w:rsidR="00D12A75" w:rsidRPr="008023A7" w:rsidRDefault="00D12A75" w:rsidP="00D12A75">
            <w:pPr>
              <w:jc w:val="left"/>
              <w:rPr>
                <w:sz w:val="18"/>
                <w:szCs w:val="18"/>
                <w:lang w:val="fr-FR" w:eastAsia="en-CA"/>
              </w:rPr>
            </w:pPr>
            <w:r w:rsidRPr="008023A7">
              <w:rPr>
                <w:sz w:val="18"/>
                <w:szCs w:val="18"/>
                <w:lang w:val="fr-FR" w:eastAsia="fr"/>
              </w:rPr>
              <w:t>Réfrigération - fabrication **</w:t>
            </w:r>
          </w:p>
        </w:tc>
        <w:tc>
          <w:tcPr>
            <w:tcW w:w="846" w:type="dxa"/>
            <w:tcBorders>
              <w:top w:val="nil"/>
              <w:left w:val="nil"/>
              <w:bottom w:val="single" w:sz="4" w:space="0" w:color="auto"/>
              <w:right w:val="single" w:sz="4" w:space="0" w:color="auto"/>
            </w:tcBorders>
            <w:shd w:val="clear" w:color="auto" w:fill="auto"/>
            <w:noWrap/>
            <w:hideMark/>
          </w:tcPr>
          <w:p w14:paraId="2CD18A37" w14:textId="77777777" w:rsidR="00D12A75" w:rsidRPr="008023A7" w:rsidRDefault="00D12A75" w:rsidP="00D12A75">
            <w:pPr>
              <w:jc w:val="right"/>
              <w:rPr>
                <w:sz w:val="18"/>
                <w:szCs w:val="18"/>
                <w:lang w:val="fr-FR" w:eastAsia="en-CA"/>
              </w:rPr>
            </w:pPr>
            <w:r w:rsidRPr="008023A7">
              <w:rPr>
                <w:sz w:val="18"/>
                <w:szCs w:val="18"/>
                <w:lang w:val="fr-FR" w:eastAsia="fr"/>
              </w:rPr>
              <w:t>629,6</w:t>
            </w:r>
          </w:p>
        </w:tc>
        <w:tc>
          <w:tcPr>
            <w:tcW w:w="846" w:type="dxa"/>
            <w:tcBorders>
              <w:top w:val="nil"/>
              <w:left w:val="nil"/>
              <w:bottom w:val="single" w:sz="4" w:space="0" w:color="auto"/>
              <w:right w:val="single" w:sz="4" w:space="0" w:color="auto"/>
            </w:tcBorders>
            <w:shd w:val="clear" w:color="auto" w:fill="auto"/>
            <w:noWrap/>
            <w:hideMark/>
          </w:tcPr>
          <w:p w14:paraId="7DB02D87" w14:textId="77777777" w:rsidR="00D12A75" w:rsidRPr="008023A7" w:rsidRDefault="00D12A75" w:rsidP="00D12A75">
            <w:pPr>
              <w:jc w:val="right"/>
              <w:rPr>
                <w:sz w:val="18"/>
                <w:szCs w:val="18"/>
                <w:lang w:val="fr-FR" w:eastAsia="en-CA"/>
              </w:rPr>
            </w:pPr>
            <w:r w:rsidRPr="008023A7">
              <w:rPr>
                <w:sz w:val="18"/>
                <w:szCs w:val="18"/>
                <w:lang w:val="fr-FR" w:eastAsia="fr"/>
              </w:rPr>
              <w:t>529,6</w:t>
            </w:r>
          </w:p>
        </w:tc>
        <w:tc>
          <w:tcPr>
            <w:tcW w:w="846" w:type="dxa"/>
            <w:tcBorders>
              <w:top w:val="nil"/>
              <w:left w:val="nil"/>
              <w:bottom w:val="single" w:sz="4" w:space="0" w:color="auto"/>
              <w:right w:val="single" w:sz="4" w:space="0" w:color="auto"/>
            </w:tcBorders>
            <w:shd w:val="clear" w:color="auto" w:fill="auto"/>
            <w:noWrap/>
            <w:hideMark/>
          </w:tcPr>
          <w:p w14:paraId="6ACF942B" w14:textId="77777777" w:rsidR="00D12A75" w:rsidRPr="008023A7" w:rsidRDefault="00D12A75" w:rsidP="00D12A75">
            <w:pPr>
              <w:jc w:val="right"/>
              <w:rPr>
                <w:sz w:val="18"/>
                <w:szCs w:val="18"/>
                <w:lang w:val="fr-FR" w:eastAsia="en-CA"/>
              </w:rPr>
            </w:pPr>
            <w:r w:rsidRPr="008023A7">
              <w:rPr>
                <w:sz w:val="18"/>
                <w:szCs w:val="18"/>
                <w:lang w:val="fr-FR" w:eastAsia="fr"/>
              </w:rPr>
              <w:t>282,9</w:t>
            </w:r>
          </w:p>
        </w:tc>
        <w:tc>
          <w:tcPr>
            <w:tcW w:w="846" w:type="dxa"/>
            <w:tcBorders>
              <w:top w:val="nil"/>
              <w:left w:val="nil"/>
              <w:bottom w:val="single" w:sz="4" w:space="0" w:color="auto"/>
              <w:right w:val="single" w:sz="4" w:space="0" w:color="auto"/>
            </w:tcBorders>
            <w:shd w:val="clear" w:color="auto" w:fill="auto"/>
            <w:noWrap/>
            <w:hideMark/>
          </w:tcPr>
          <w:p w14:paraId="387426D7" w14:textId="77777777" w:rsidR="00D12A75" w:rsidRPr="008023A7" w:rsidRDefault="00D12A75" w:rsidP="00D12A75">
            <w:pPr>
              <w:jc w:val="right"/>
              <w:rPr>
                <w:sz w:val="18"/>
                <w:szCs w:val="18"/>
                <w:lang w:val="fr-FR" w:eastAsia="en-CA"/>
              </w:rPr>
            </w:pPr>
            <w:r w:rsidRPr="008023A7">
              <w:rPr>
                <w:sz w:val="18"/>
                <w:szCs w:val="18"/>
                <w:lang w:val="fr-FR" w:eastAsia="fr"/>
              </w:rPr>
              <w:t>294,2</w:t>
            </w:r>
          </w:p>
        </w:tc>
        <w:tc>
          <w:tcPr>
            <w:tcW w:w="846" w:type="dxa"/>
            <w:tcBorders>
              <w:top w:val="nil"/>
              <w:left w:val="nil"/>
              <w:bottom w:val="single" w:sz="4" w:space="0" w:color="auto"/>
              <w:right w:val="single" w:sz="4" w:space="0" w:color="auto"/>
            </w:tcBorders>
            <w:shd w:val="clear" w:color="auto" w:fill="auto"/>
            <w:hideMark/>
          </w:tcPr>
          <w:p w14:paraId="5B02CB43" w14:textId="77777777" w:rsidR="00D12A75" w:rsidRPr="008023A7" w:rsidRDefault="00D12A75" w:rsidP="00D12A75">
            <w:pPr>
              <w:jc w:val="right"/>
              <w:rPr>
                <w:sz w:val="18"/>
                <w:szCs w:val="18"/>
                <w:lang w:val="fr-FR" w:eastAsia="en-CA"/>
              </w:rPr>
            </w:pPr>
            <w:r w:rsidRPr="008023A7">
              <w:rPr>
                <w:sz w:val="18"/>
                <w:szCs w:val="18"/>
                <w:lang w:val="fr-FR" w:eastAsia="fr"/>
              </w:rPr>
              <w:t>204,8</w:t>
            </w:r>
          </w:p>
        </w:tc>
        <w:tc>
          <w:tcPr>
            <w:tcW w:w="846" w:type="dxa"/>
            <w:tcBorders>
              <w:top w:val="nil"/>
              <w:left w:val="nil"/>
              <w:bottom w:val="single" w:sz="4" w:space="0" w:color="auto"/>
              <w:right w:val="single" w:sz="4" w:space="0" w:color="auto"/>
            </w:tcBorders>
            <w:shd w:val="clear" w:color="auto" w:fill="auto"/>
            <w:hideMark/>
          </w:tcPr>
          <w:p w14:paraId="153CBC48" w14:textId="77777777" w:rsidR="00D12A75" w:rsidRPr="008023A7" w:rsidRDefault="00D12A75" w:rsidP="00D12A75">
            <w:pPr>
              <w:jc w:val="right"/>
              <w:rPr>
                <w:sz w:val="18"/>
                <w:szCs w:val="18"/>
                <w:lang w:val="fr-FR" w:eastAsia="en-CA"/>
              </w:rPr>
            </w:pPr>
            <w:r w:rsidRPr="008023A7">
              <w:rPr>
                <w:sz w:val="18"/>
                <w:szCs w:val="18"/>
                <w:lang w:val="fr-FR" w:eastAsia="fr"/>
              </w:rPr>
              <w:t>264,9</w:t>
            </w:r>
          </w:p>
        </w:tc>
        <w:tc>
          <w:tcPr>
            <w:tcW w:w="846" w:type="dxa"/>
            <w:tcBorders>
              <w:top w:val="nil"/>
              <w:left w:val="nil"/>
              <w:bottom w:val="single" w:sz="4" w:space="0" w:color="auto"/>
              <w:right w:val="single" w:sz="4" w:space="0" w:color="auto"/>
            </w:tcBorders>
            <w:shd w:val="clear" w:color="auto" w:fill="auto"/>
            <w:hideMark/>
          </w:tcPr>
          <w:p w14:paraId="560FE20F" w14:textId="7F545974" w:rsidR="00D12A75" w:rsidRPr="008023A7" w:rsidRDefault="00D12A75" w:rsidP="00D12A75">
            <w:pPr>
              <w:jc w:val="right"/>
              <w:rPr>
                <w:sz w:val="18"/>
                <w:szCs w:val="18"/>
                <w:lang w:val="fr-FR" w:eastAsia="en-CA"/>
              </w:rPr>
            </w:pPr>
            <w:r w:rsidRPr="008023A7">
              <w:rPr>
                <w:sz w:val="18"/>
                <w:szCs w:val="18"/>
                <w:lang w:val="fr-FR" w:eastAsia="fr"/>
              </w:rPr>
              <w:t>255,8</w:t>
            </w:r>
          </w:p>
        </w:tc>
        <w:tc>
          <w:tcPr>
            <w:tcW w:w="846" w:type="dxa"/>
            <w:tcBorders>
              <w:top w:val="nil"/>
              <w:left w:val="nil"/>
              <w:bottom w:val="single" w:sz="4" w:space="0" w:color="auto"/>
              <w:right w:val="single" w:sz="4" w:space="0" w:color="auto"/>
            </w:tcBorders>
            <w:shd w:val="clear" w:color="auto" w:fill="auto"/>
            <w:hideMark/>
          </w:tcPr>
          <w:p w14:paraId="3A60335D" w14:textId="77777777" w:rsidR="00D12A75" w:rsidRPr="008023A7" w:rsidRDefault="00D12A75" w:rsidP="00D12A75">
            <w:pPr>
              <w:jc w:val="right"/>
              <w:rPr>
                <w:sz w:val="18"/>
                <w:szCs w:val="18"/>
                <w:lang w:val="fr-FR" w:eastAsia="en-CA"/>
              </w:rPr>
            </w:pPr>
            <w:r w:rsidRPr="008023A7">
              <w:rPr>
                <w:sz w:val="18"/>
                <w:szCs w:val="18"/>
                <w:lang w:val="fr-FR" w:eastAsia="fr"/>
              </w:rPr>
              <w:t>159,7</w:t>
            </w:r>
          </w:p>
        </w:tc>
        <w:tc>
          <w:tcPr>
            <w:tcW w:w="846" w:type="dxa"/>
            <w:tcBorders>
              <w:top w:val="nil"/>
              <w:left w:val="nil"/>
              <w:bottom w:val="single" w:sz="4" w:space="0" w:color="auto"/>
              <w:right w:val="single" w:sz="4" w:space="0" w:color="auto"/>
            </w:tcBorders>
            <w:shd w:val="clear" w:color="auto" w:fill="auto"/>
            <w:hideMark/>
          </w:tcPr>
          <w:p w14:paraId="179F4F6E" w14:textId="4245EE61" w:rsidR="00D12A75" w:rsidRPr="008023A7" w:rsidRDefault="00D12A75" w:rsidP="00D12A75">
            <w:pPr>
              <w:jc w:val="right"/>
              <w:rPr>
                <w:sz w:val="18"/>
                <w:szCs w:val="18"/>
                <w:lang w:val="fr-FR" w:eastAsia="en-CA"/>
              </w:rPr>
            </w:pPr>
            <w:r w:rsidRPr="008023A7">
              <w:rPr>
                <w:sz w:val="18"/>
                <w:szCs w:val="18"/>
                <w:lang w:val="fr-FR" w:eastAsia="fr"/>
              </w:rPr>
              <w:t>125,6</w:t>
            </w:r>
          </w:p>
        </w:tc>
        <w:tc>
          <w:tcPr>
            <w:tcW w:w="846" w:type="dxa"/>
            <w:tcBorders>
              <w:top w:val="nil"/>
              <w:left w:val="nil"/>
              <w:bottom w:val="single" w:sz="4" w:space="0" w:color="auto"/>
              <w:right w:val="single" w:sz="4" w:space="0" w:color="auto"/>
            </w:tcBorders>
            <w:shd w:val="clear" w:color="auto" w:fill="auto"/>
            <w:hideMark/>
          </w:tcPr>
          <w:p w14:paraId="55B6DDDD" w14:textId="2458DF4A" w:rsidR="00D12A75" w:rsidRPr="008023A7" w:rsidRDefault="00D12A75" w:rsidP="00D12A75">
            <w:pPr>
              <w:jc w:val="right"/>
              <w:rPr>
                <w:sz w:val="18"/>
                <w:szCs w:val="18"/>
                <w:lang w:val="fr-FR" w:eastAsia="en-CA"/>
              </w:rPr>
            </w:pPr>
            <w:r w:rsidRPr="008023A7">
              <w:rPr>
                <w:sz w:val="18"/>
                <w:szCs w:val="18"/>
                <w:lang w:val="fr-FR" w:eastAsia="fr"/>
              </w:rPr>
              <w:t>40,0</w:t>
            </w:r>
          </w:p>
        </w:tc>
        <w:tc>
          <w:tcPr>
            <w:tcW w:w="855" w:type="dxa"/>
            <w:tcBorders>
              <w:top w:val="nil"/>
              <w:left w:val="nil"/>
              <w:bottom w:val="single" w:sz="4" w:space="0" w:color="auto"/>
              <w:right w:val="single" w:sz="4" w:space="0" w:color="auto"/>
            </w:tcBorders>
            <w:shd w:val="clear" w:color="auto" w:fill="auto"/>
            <w:hideMark/>
          </w:tcPr>
          <w:p w14:paraId="636A5C3F" w14:textId="1ABE0E00" w:rsidR="00D12A75" w:rsidRPr="008023A7" w:rsidRDefault="00D12A75" w:rsidP="00D12A75">
            <w:pPr>
              <w:jc w:val="right"/>
              <w:rPr>
                <w:sz w:val="18"/>
                <w:szCs w:val="18"/>
                <w:lang w:val="fr-FR" w:eastAsia="en-CA"/>
              </w:rPr>
            </w:pPr>
            <w:r w:rsidRPr="008023A7">
              <w:rPr>
                <w:sz w:val="18"/>
                <w:szCs w:val="18"/>
                <w:lang w:val="fr-FR" w:eastAsia="fr"/>
              </w:rPr>
              <w:t>39.2</w:t>
            </w:r>
          </w:p>
        </w:tc>
      </w:tr>
      <w:tr w:rsidR="004F730F" w:rsidRPr="008023A7" w14:paraId="5DE4374D" w14:textId="77777777" w:rsidTr="007D324A">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7CC80B6A" w14:textId="77777777" w:rsidR="00D12A75" w:rsidRPr="008023A7" w:rsidRDefault="00D12A75" w:rsidP="00D12A75">
            <w:pPr>
              <w:jc w:val="left"/>
              <w:rPr>
                <w:sz w:val="18"/>
                <w:szCs w:val="18"/>
                <w:lang w:val="fr-FR" w:eastAsia="en-CA"/>
              </w:rPr>
            </w:pPr>
            <w:r w:rsidRPr="008023A7">
              <w:rPr>
                <w:sz w:val="18"/>
                <w:szCs w:val="18"/>
                <w:lang w:val="fr-FR" w:eastAsia="fr"/>
              </w:rPr>
              <w:t>Réfrigération - entretien</w:t>
            </w:r>
          </w:p>
        </w:tc>
        <w:tc>
          <w:tcPr>
            <w:tcW w:w="846" w:type="dxa"/>
            <w:tcBorders>
              <w:top w:val="nil"/>
              <w:left w:val="nil"/>
              <w:bottom w:val="single" w:sz="4" w:space="0" w:color="auto"/>
              <w:right w:val="single" w:sz="4" w:space="0" w:color="auto"/>
            </w:tcBorders>
            <w:shd w:val="clear" w:color="auto" w:fill="auto"/>
            <w:noWrap/>
            <w:hideMark/>
          </w:tcPr>
          <w:p w14:paraId="216AEAA2" w14:textId="77777777" w:rsidR="00D12A75" w:rsidRPr="008023A7" w:rsidRDefault="00D12A75" w:rsidP="00D12A75">
            <w:pPr>
              <w:jc w:val="right"/>
              <w:rPr>
                <w:sz w:val="18"/>
                <w:szCs w:val="18"/>
                <w:lang w:val="fr-FR" w:eastAsia="en-CA"/>
              </w:rPr>
            </w:pPr>
            <w:r w:rsidRPr="008023A7">
              <w:rPr>
                <w:sz w:val="18"/>
                <w:szCs w:val="18"/>
                <w:lang w:val="fr-FR" w:eastAsia="fr"/>
              </w:rPr>
              <w:t>96,4</w:t>
            </w:r>
          </w:p>
        </w:tc>
        <w:tc>
          <w:tcPr>
            <w:tcW w:w="846" w:type="dxa"/>
            <w:tcBorders>
              <w:top w:val="nil"/>
              <w:left w:val="nil"/>
              <w:bottom w:val="single" w:sz="4" w:space="0" w:color="auto"/>
              <w:right w:val="single" w:sz="4" w:space="0" w:color="auto"/>
            </w:tcBorders>
            <w:shd w:val="clear" w:color="auto" w:fill="auto"/>
            <w:noWrap/>
            <w:hideMark/>
          </w:tcPr>
          <w:p w14:paraId="1DB7FC7B" w14:textId="77777777" w:rsidR="00D12A75" w:rsidRPr="008023A7" w:rsidRDefault="00D12A75" w:rsidP="00D12A75">
            <w:pPr>
              <w:jc w:val="right"/>
              <w:rPr>
                <w:sz w:val="18"/>
                <w:szCs w:val="18"/>
                <w:lang w:val="fr-FR" w:eastAsia="en-CA"/>
              </w:rPr>
            </w:pPr>
            <w:r w:rsidRPr="008023A7">
              <w:rPr>
                <w:sz w:val="18"/>
                <w:szCs w:val="18"/>
                <w:lang w:val="fr-FR" w:eastAsia="fr"/>
              </w:rPr>
              <w:t>75,7</w:t>
            </w:r>
          </w:p>
        </w:tc>
        <w:tc>
          <w:tcPr>
            <w:tcW w:w="846" w:type="dxa"/>
            <w:tcBorders>
              <w:top w:val="nil"/>
              <w:left w:val="nil"/>
              <w:bottom w:val="single" w:sz="4" w:space="0" w:color="auto"/>
              <w:right w:val="single" w:sz="4" w:space="0" w:color="auto"/>
            </w:tcBorders>
            <w:shd w:val="clear" w:color="auto" w:fill="auto"/>
            <w:noWrap/>
            <w:hideMark/>
          </w:tcPr>
          <w:p w14:paraId="365DB3EE" w14:textId="77777777" w:rsidR="00D12A75" w:rsidRPr="008023A7" w:rsidRDefault="00D12A75" w:rsidP="00D12A75">
            <w:pPr>
              <w:jc w:val="right"/>
              <w:rPr>
                <w:sz w:val="18"/>
                <w:szCs w:val="18"/>
                <w:lang w:val="fr-FR" w:eastAsia="en-CA"/>
              </w:rPr>
            </w:pPr>
            <w:r w:rsidRPr="008023A7">
              <w:rPr>
                <w:sz w:val="18"/>
                <w:szCs w:val="18"/>
                <w:lang w:val="fr-FR" w:eastAsia="fr"/>
              </w:rPr>
              <w:t>66,5</w:t>
            </w:r>
          </w:p>
        </w:tc>
        <w:tc>
          <w:tcPr>
            <w:tcW w:w="846" w:type="dxa"/>
            <w:tcBorders>
              <w:top w:val="nil"/>
              <w:left w:val="nil"/>
              <w:bottom w:val="single" w:sz="4" w:space="0" w:color="auto"/>
              <w:right w:val="single" w:sz="4" w:space="0" w:color="auto"/>
            </w:tcBorders>
            <w:shd w:val="clear" w:color="auto" w:fill="auto"/>
            <w:noWrap/>
            <w:hideMark/>
          </w:tcPr>
          <w:p w14:paraId="43CC829C" w14:textId="77777777" w:rsidR="00D12A75" w:rsidRPr="008023A7" w:rsidRDefault="00D12A75" w:rsidP="00D12A75">
            <w:pPr>
              <w:jc w:val="right"/>
              <w:rPr>
                <w:sz w:val="18"/>
                <w:szCs w:val="18"/>
                <w:lang w:val="fr-FR" w:eastAsia="en-CA"/>
              </w:rPr>
            </w:pPr>
            <w:r w:rsidRPr="008023A7">
              <w:rPr>
                <w:sz w:val="18"/>
                <w:szCs w:val="18"/>
                <w:lang w:val="fr-FR" w:eastAsia="fr"/>
              </w:rPr>
              <w:t>54,6</w:t>
            </w:r>
          </w:p>
        </w:tc>
        <w:tc>
          <w:tcPr>
            <w:tcW w:w="846" w:type="dxa"/>
            <w:tcBorders>
              <w:top w:val="nil"/>
              <w:left w:val="nil"/>
              <w:bottom w:val="single" w:sz="4" w:space="0" w:color="auto"/>
              <w:right w:val="single" w:sz="4" w:space="0" w:color="auto"/>
            </w:tcBorders>
            <w:shd w:val="clear" w:color="auto" w:fill="auto"/>
            <w:hideMark/>
          </w:tcPr>
          <w:p w14:paraId="17BB69A6" w14:textId="77777777" w:rsidR="00D12A75" w:rsidRPr="008023A7" w:rsidRDefault="00D12A75" w:rsidP="00D12A75">
            <w:pPr>
              <w:jc w:val="right"/>
              <w:rPr>
                <w:sz w:val="18"/>
                <w:szCs w:val="18"/>
                <w:lang w:val="fr-FR" w:eastAsia="en-CA"/>
              </w:rPr>
            </w:pPr>
            <w:r w:rsidRPr="008023A7">
              <w:rPr>
                <w:sz w:val="18"/>
                <w:szCs w:val="18"/>
                <w:lang w:val="fr-FR" w:eastAsia="fr"/>
              </w:rPr>
              <w:t>108,8</w:t>
            </w:r>
          </w:p>
        </w:tc>
        <w:tc>
          <w:tcPr>
            <w:tcW w:w="846" w:type="dxa"/>
            <w:tcBorders>
              <w:top w:val="nil"/>
              <w:left w:val="nil"/>
              <w:bottom w:val="single" w:sz="4" w:space="0" w:color="auto"/>
              <w:right w:val="single" w:sz="4" w:space="0" w:color="auto"/>
            </w:tcBorders>
            <w:shd w:val="clear" w:color="auto" w:fill="auto"/>
            <w:hideMark/>
          </w:tcPr>
          <w:p w14:paraId="0BD0CA04" w14:textId="77777777" w:rsidR="00D12A75" w:rsidRPr="008023A7" w:rsidRDefault="00D12A75" w:rsidP="00D12A75">
            <w:pPr>
              <w:jc w:val="right"/>
              <w:rPr>
                <w:sz w:val="18"/>
                <w:szCs w:val="18"/>
                <w:lang w:val="fr-FR" w:eastAsia="en-CA"/>
              </w:rPr>
            </w:pPr>
            <w:r w:rsidRPr="008023A7">
              <w:rPr>
                <w:sz w:val="18"/>
                <w:szCs w:val="18"/>
                <w:lang w:val="fr-FR" w:eastAsia="fr"/>
              </w:rPr>
              <w:t>37,1</w:t>
            </w:r>
          </w:p>
        </w:tc>
        <w:tc>
          <w:tcPr>
            <w:tcW w:w="846" w:type="dxa"/>
            <w:tcBorders>
              <w:top w:val="nil"/>
              <w:left w:val="nil"/>
              <w:bottom w:val="single" w:sz="4" w:space="0" w:color="auto"/>
              <w:right w:val="single" w:sz="4" w:space="0" w:color="auto"/>
            </w:tcBorders>
            <w:shd w:val="clear" w:color="auto" w:fill="auto"/>
            <w:hideMark/>
          </w:tcPr>
          <w:p w14:paraId="63E2C495" w14:textId="1B797558" w:rsidR="00D12A75" w:rsidRPr="008023A7" w:rsidRDefault="00D12A75" w:rsidP="00D12A75">
            <w:pPr>
              <w:jc w:val="right"/>
              <w:rPr>
                <w:sz w:val="18"/>
                <w:szCs w:val="18"/>
                <w:lang w:val="fr-FR" w:eastAsia="en-CA"/>
              </w:rPr>
            </w:pPr>
            <w:r w:rsidRPr="008023A7">
              <w:rPr>
                <w:sz w:val="18"/>
                <w:szCs w:val="18"/>
                <w:lang w:val="fr-FR" w:eastAsia="fr"/>
              </w:rPr>
              <w:t>26,4</w:t>
            </w:r>
          </w:p>
        </w:tc>
        <w:tc>
          <w:tcPr>
            <w:tcW w:w="846" w:type="dxa"/>
            <w:tcBorders>
              <w:top w:val="nil"/>
              <w:left w:val="nil"/>
              <w:bottom w:val="single" w:sz="4" w:space="0" w:color="auto"/>
              <w:right w:val="single" w:sz="4" w:space="0" w:color="auto"/>
            </w:tcBorders>
            <w:shd w:val="clear" w:color="auto" w:fill="auto"/>
            <w:hideMark/>
          </w:tcPr>
          <w:p w14:paraId="0D9C6CC3" w14:textId="77777777" w:rsidR="00D12A75" w:rsidRPr="008023A7" w:rsidRDefault="00D12A75" w:rsidP="00D12A75">
            <w:pPr>
              <w:jc w:val="right"/>
              <w:rPr>
                <w:sz w:val="18"/>
                <w:szCs w:val="18"/>
                <w:lang w:val="fr-FR" w:eastAsia="en-CA"/>
              </w:rPr>
            </w:pPr>
            <w:r w:rsidRPr="008023A7">
              <w:rPr>
                <w:sz w:val="18"/>
                <w:szCs w:val="18"/>
                <w:lang w:val="fr-FR" w:eastAsia="fr"/>
              </w:rPr>
              <w:t>28,0</w:t>
            </w:r>
          </w:p>
        </w:tc>
        <w:tc>
          <w:tcPr>
            <w:tcW w:w="846" w:type="dxa"/>
            <w:tcBorders>
              <w:top w:val="nil"/>
              <w:left w:val="nil"/>
              <w:bottom w:val="single" w:sz="4" w:space="0" w:color="auto"/>
              <w:right w:val="single" w:sz="4" w:space="0" w:color="auto"/>
            </w:tcBorders>
            <w:shd w:val="clear" w:color="auto" w:fill="auto"/>
            <w:hideMark/>
          </w:tcPr>
          <w:p w14:paraId="45052625" w14:textId="421328C4" w:rsidR="00D12A75" w:rsidRPr="008023A7" w:rsidRDefault="00D12A75" w:rsidP="00D12A75">
            <w:pPr>
              <w:jc w:val="right"/>
              <w:rPr>
                <w:sz w:val="18"/>
                <w:szCs w:val="18"/>
                <w:lang w:val="fr-FR" w:eastAsia="en-CA"/>
              </w:rPr>
            </w:pPr>
            <w:r w:rsidRPr="008023A7">
              <w:rPr>
                <w:sz w:val="18"/>
                <w:szCs w:val="18"/>
                <w:lang w:val="fr-FR" w:eastAsia="fr"/>
              </w:rPr>
              <w:t>22,7</w:t>
            </w:r>
          </w:p>
        </w:tc>
        <w:tc>
          <w:tcPr>
            <w:tcW w:w="846" w:type="dxa"/>
            <w:tcBorders>
              <w:top w:val="nil"/>
              <w:left w:val="nil"/>
              <w:bottom w:val="single" w:sz="4" w:space="0" w:color="auto"/>
              <w:right w:val="single" w:sz="4" w:space="0" w:color="auto"/>
            </w:tcBorders>
            <w:shd w:val="clear" w:color="auto" w:fill="auto"/>
            <w:hideMark/>
          </w:tcPr>
          <w:p w14:paraId="719520D8" w14:textId="079175A2" w:rsidR="00D12A75" w:rsidRPr="008023A7" w:rsidRDefault="00D12A75" w:rsidP="00D12A75">
            <w:pPr>
              <w:jc w:val="right"/>
              <w:rPr>
                <w:sz w:val="18"/>
                <w:szCs w:val="18"/>
                <w:lang w:val="fr-FR" w:eastAsia="en-CA"/>
              </w:rPr>
            </w:pPr>
            <w:r w:rsidRPr="008023A7">
              <w:rPr>
                <w:sz w:val="18"/>
                <w:szCs w:val="18"/>
                <w:lang w:val="fr-FR" w:eastAsia="fr"/>
              </w:rPr>
              <w:t>23,9</w:t>
            </w:r>
          </w:p>
        </w:tc>
        <w:tc>
          <w:tcPr>
            <w:tcW w:w="855" w:type="dxa"/>
            <w:tcBorders>
              <w:top w:val="nil"/>
              <w:left w:val="nil"/>
              <w:bottom w:val="single" w:sz="4" w:space="0" w:color="auto"/>
              <w:right w:val="single" w:sz="4" w:space="0" w:color="auto"/>
            </w:tcBorders>
            <w:shd w:val="clear" w:color="auto" w:fill="auto"/>
            <w:hideMark/>
          </w:tcPr>
          <w:p w14:paraId="011A02A5" w14:textId="12840301" w:rsidR="00D12A75" w:rsidRPr="008023A7" w:rsidRDefault="00D12A75" w:rsidP="00D12A75">
            <w:pPr>
              <w:jc w:val="right"/>
              <w:rPr>
                <w:sz w:val="18"/>
                <w:szCs w:val="18"/>
                <w:lang w:val="fr-FR" w:eastAsia="en-CA"/>
              </w:rPr>
            </w:pPr>
            <w:r w:rsidRPr="008023A7">
              <w:rPr>
                <w:sz w:val="18"/>
                <w:szCs w:val="18"/>
                <w:lang w:val="fr-FR" w:eastAsia="fr"/>
              </w:rPr>
              <w:t>22,5</w:t>
            </w:r>
          </w:p>
        </w:tc>
      </w:tr>
      <w:tr w:rsidR="004F730F" w:rsidRPr="008023A7" w14:paraId="212336FE" w14:textId="77777777" w:rsidTr="007D324A">
        <w:trPr>
          <w:trHeight w:val="56"/>
        </w:trPr>
        <w:tc>
          <w:tcPr>
            <w:tcW w:w="1560" w:type="dxa"/>
            <w:tcBorders>
              <w:top w:val="nil"/>
              <w:left w:val="single" w:sz="4" w:space="0" w:color="auto"/>
              <w:bottom w:val="single" w:sz="4" w:space="0" w:color="auto"/>
              <w:right w:val="single" w:sz="4" w:space="0" w:color="auto"/>
            </w:tcBorders>
            <w:shd w:val="clear" w:color="auto" w:fill="auto"/>
            <w:noWrap/>
            <w:hideMark/>
          </w:tcPr>
          <w:p w14:paraId="172A6A21" w14:textId="77777777" w:rsidR="00D12A75" w:rsidRPr="008023A7" w:rsidRDefault="00D12A75" w:rsidP="00D12A75">
            <w:pPr>
              <w:jc w:val="left"/>
              <w:rPr>
                <w:sz w:val="18"/>
                <w:szCs w:val="18"/>
                <w:lang w:val="fr-FR" w:eastAsia="en-CA"/>
              </w:rPr>
            </w:pPr>
            <w:r w:rsidRPr="008023A7">
              <w:rPr>
                <w:sz w:val="18"/>
                <w:szCs w:val="18"/>
                <w:lang w:val="fr-FR" w:eastAsia="fr"/>
              </w:rPr>
              <w:t>Solvants</w:t>
            </w:r>
          </w:p>
        </w:tc>
        <w:tc>
          <w:tcPr>
            <w:tcW w:w="846" w:type="dxa"/>
            <w:tcBorders>
              <w:top w:val="nil"/>
              <w:left w:val="nil"/>
              <w:bottom w:val="single" w:sz="4" w:space="0" w:color="auto"/>
              <w:right w:val="single" w:sz="4" w:space="0" w:color="auto"/>
            </w:tcBorders>
            <w:shd w:val="clear" w:color="auto" w:fill="auto"/>
            <w:noWrap/>
            <w:hideMark/>
          </w:tcPr>
          <w:p w14:paraId="51363B2B" w14:textId="77777777" w:rsidR="00D12A75" w:rsidRPr="008023A7" w:rsidRDefault="00D12A75" w:rsidP="00D12A75">
            <w:pPr>
              <w:jc w:val="right"/>
              <w:rPr>
                <w:sz w:val="18"/>
                <w:szCs w:val="18"/>
                <w:lang w:val="fr-FR" w:eastAsia="en-CA"/>
              </w:rPr>
            </w:pPr>
            <w:r w:rsidRPr="008023A7">
              <w:rPr>
                <w:sz w:val="18"/>
                <w:szCs w:val="18"/>
                <w:lang w:val="fr-FR" w:eastAsia="fr"/>
              </w:rPr>
              <w:t>600,2</w:t>
            </w:r>
          </w:p>
        </w:tc>
        <w:tc>
          <w:tcPr>
            <w:tcW w:w="846" w:type="dxa"/>
            <w:tcBorders>
              <w:top w:val="nil"/>
              <w:left w:val="nil"/>
              <w:bottom w:val="single" w:sz="4" w:space="0" w:color="auto"/>
              <w:right w:val="single" w:sz="4" w:space="0" w:color="auto"/>
            </w:tcBorders>
            <w:shd w:val="clear" w:color="auto" w:fill="auto"/>
            <w:noWrap/>
            <w:hideMark/>
          </w:tcPr>
          <w:p w14:paraId="2888CFE4" w14:textId="77777777" w:rsidR="00D12A75" w:rsidRPr="008023A7" w:rsidRDefault="00D12A75" w:rsidP="00D12A75">
            <w:pPr>
              <w:jc w:val="right"/>
              <w:rPr>
                <w:sz w:val="18"/>
                <w:szCs w:val="18"/>
                <w:lang w:val="fr-FR" w:eastAsia="en-CA"/>
              </w:rPr>
            </w:pPr>
            <w:r w:rsidRPr="008023A7">
              <w:rPr>
                <w:sz w:val="18"/>
                <w:szCs w:val="18"/>
                <w:lang w:val="fr-FR" w:eastAsia="fr"/>
              </w:rPr>
              <w:t>510,6</w:t>
            </w:r>
          </w:p>
        </w:tc>
        <w:tc>
          <w:tcPr>
            <w:tcW w:w="846" w:type="dxa"/>
            <w:tcBorders>
              <w:top w:val="nil"/>
              <w:left w:val="nil"/>
              <w:bottom w:val="single" w:sz="4" w:space="0" w:color="auto"/>
              <w:right w:val="single" w:sz="4" w:space="0" w:color="auto"/>
            </w:tcBorders>
            <w:shd w:val="clear" w:color="auto" w:fill="auto"/>
            <w:noWrap/>
            <w:hideMark/>
          </w:tcPr>
          <w:p w14:paraId="239C2D8E" w14:textId="77777777" w:rsidR="00D12A75" w:rsidRPr="008023A7" w:rsidRDefault="00D12A75" w:rsidP="00D12A75">
            <w:pPr>
              <w:jc w:val="right"/>
              <w:rPr>
                <w:sz w:val="18"/>
                <w:szCs w:val="18"/>
                <w:lang w:val="fr-FR" w:eastAsia="en-CA"/>
              </w:rPr>
            </w:pPr>
            <w:r w:rsidRPr="008023A7">
              <w:rPr>
                <w:sz w:val="18"/>
                <w:szCs w:val="18"/>
                <w:lang w:val="fr-FR" w:eastAsia="fr"/>
              </w:rPr>
              <w:t>521,0</w:t>
            </w:r>
          </w:p>
        </w:tc>
        <w:tc>
          <w:tcPr>
            <w:tcW w:w="846" w:type="dxa"/>
            <w:tcBorders>
              <w:top w:val="nil"/>
              <w:left w:val="nil"/>
              <w:bottom w:val="single" w:sz="4" w:space="0" w:color="auto"/>
              <w:right w:val="single" w:sz="4" w:space="0" w:color="auto"/>
            </w:tcBorders>
            <w:shd w:val="clear" w:color="auto" w:fill="auto"/>
            <w:noWrap/>
            <w:hideMark/>
          </w:tcPr>
          <w:p w14:paraId="398C5E41" w14:textId="77777777" w:rsidR="00D12A75" w:rsidRPr="008023A7" w:rsidRDefault="00D12A75" w:rsidP="00D12A75">
            <w:pPr>
              <w:jc w:val="right"/>
              <w:rPr>
                <w:sz w:val="18"/>
                <w:szCs w:val="18"/>
                <w:lang w:val="fr-FR" w:eastAsia="en-CA"/>
              </w:rPr>
            </w:pPr>
            <w:r w:rsidRPr="008023A7">
              <w:rPr>
                <w:sz w:val="18"/>
                <w:szCs w:val="18"/>
                <w:lang w:val="fr-FR" w:eastAsia="fr"/>
              </w:rPr>
              <w:t>454,4</w:t>
            </w:r>
          </w:p>
        </w:tc>
        <w:tc>
          <w:tcPr>
            <w:tcW w:w="846" w:type="dxa"/>
            <w:tcBorders>
              <w:top w:val="nil"/>
              <w:left w:val="nil"/>
              <w:bottom w:val="single" w:sz="4" w:space="0" w:color="auto"/>
              <w:right w:val="single" w:sz="4" w:space="0" w:color="auto"/>
            </w:tcBorders>
            <w:shd w:val="clear" w:color="auto" w:fill="auto"/>
            <w:hideMark/>
          </w:tcPr>
          <w:p w14:paraId="5908A9E5" w14:textId="77777777" w:rsidR="00D12A75" w:rsidRPr="008023A7" w:rsidRDefault="00D12A75" w:rsidP="00D12A75">
            <w:pPr>
              <w:jc w:val="right"/>
              <w:rPr>
                <w:sz w:val="18"/>
                <w:szCs w:val="18"/>
                <w:lang w:val="fr-FR" w:eastAsia="en-CA"/>
              </w:rPr>
            </w:pPr>
            <w:r w:rsidRPr="008023A7">
              <w:rPr>
                <w:sz w:val="18"/>
                <w:szCs w:val="18"/>
                <w:lang w:val="fr-FR" w:eastAsia="fr"/>
              </w:rPr>
              <w:t>443,3</w:t>
            </w:r>
          </w:p>
        </w:tc>
        <w:tc>
          <w:tcPr>
            <w:tcW w:w="846" w:type="dxa"/>
            <w:tcBorders>
              <w:top w:val="nil"/>
              <w:left w:val="nil"/>
              <w:bottom w:val="single" w:sz="4" w:space="0" w:color="auto"/>
              <w:right w:val="single" w:sz="4" w:space="0" w:color="auto"/>
            </w:tcBorders>
            <w:shd w:val="clear" w:color="auto" w:fill="auto"/>
            <w:hideMark/>
          </w:tcPr>
          <w:p w14:paraId="3C6A9E91" w14:textId="77777777" w:rsidR="00D12A75" w:rsidRPr="008023A7" w:rsidRDefault="00D12A75" w:rsidP="00D12A75">
            <w:pPr>
              <w:jc w:val="right"/>
              <w:rPr>
                <w:sz w:val="18"/>
                <w:szCs w:val="18"/>
                <w:lang w:val="fr-FR" w:eastAsia="en-CA"/>
              </w:rPr>
            </w:pPr>
            <w:r w:rsidRPr="008023A7">
              <w:rPr>
                <w:sz w:val="18"/>
                <w:szCs w:val="18"/>
                <w:lang w:val="fr-FR" w:eastAsia="fr"/>
              </w:rPr>
              <w:t>450,8</w:t>
            </w:r>
          </w:p>
        </w:tc>
        <w:tc>
          <w:tcPr>
            <w:tcW w:w="846" w:type="dxa"/>
            <w:tcBorders>
              <w:top w:val="nil"/>
              <w:left w:val="nil"/>
              <w:bottom w:val="single" w:sz="4" w:space="0" w:color="auto"/>
              <w:right w:val="single" w:sz="4" w:space="0" w:color="auto"/>
            </w:tcBorders>
            <w:shd w:val="clear" w:color="auto" w:fill="auto"/>
            <w:hideMark/>
          </w:tcPr>
          <w:p w14:paraId="6151FB7D" w14:textId="56DDB997" w:rsidR="00D12A75" w:rsidRPr="008023A7" w:rsidRDefault="00D12A75" w:rsidP="00D12A75">
            <w:pPr>
              <w:jc w:val="right"/>
              <w:rPr>
                <w:sz w:val="18"/>
                <w:szCs w:val="18"/>
                <w:lang w:val="fr-FR" w:eastAsia="en-CA"/>
              </w:rPr>
            </w:pPr>
            <w:r w:rsidRPr="008023A7">
              <w:rPr>
                <w:sz w:val="18"/>
                <w:szCs w:val="18"/>
                <w:lang w:val="fr-FR" w:eastAsia="fr"/>
              </w:rPr>
              <w:t>430,0</w:t>
            </w:r>
          </w:p>
        </w:tc>
        <w:tc>
          <w:tcPr>
            <w:tcW w:w="846" w:type="dxa"/>
            <w:tcBorders>
              <w:top w:val="nil"/>
              <w:left w:val="nil"/>
              <w:bottom w:val="single" w:sz="4" w:space="0" w:color="auto"/>
              <w:right w:val="single" w:sz="4" w:space="0" w:color="auto"/>
            </w:tcBorders>
            <w:shd w:val="clear" w:color="auto" w:fill="auto"/>
            <w:hideMark/>
          </w:tcPr>
          <w:p w14:paraId="2129C9F2" w14:textId="77777777" w:rsidR="00D12A75" w:rsidRPr="008023A7" w:rsidRDefault="00D12A75" w:rsidP="00D12A75">
            <w:pPr>
              <w:jc w:val="right"/>
              <w:rPr>
                <w:sz w:val="18"/>
                <w:szCs w:val="18"/>
                <w:lang w:val="fr-FR" w:eastAsia="en-CA"/>
              </w:rPr>
            </w:pPr>
            <w:r w:rsidRPr="008023A7">
              <w:rPr>
                <w:sz w:val="18"/>
                <w:szCs w:val="18"/>
                <w:lang w:val="fr-FR" w:eastAsia="fr"/>
              </w:rPr>
              <w:t>447,2</w:t>
            </w:r>
          </w:p>
        </w:tc>
        <w:tc>
          <w:tcPr>
            <w:tcW w:w="846" w:type="dxa"/>
            <w:tcBorders>
              <w:top w:val="nil"/>
              <w:left w:val="nil"/>
              <w:bottom w:val="single" w:sz="4" w:space="0" w:color="auto"/>
              <w:right w:val="single" w:sz="4" w:space="0" w:color="auto"/>
            </w:tcBorders>
            <w:shd w:val="clear" w:color="auto" w:fill="auto"/>
            <w:hideMark/>
          </w:tcPr>
          <w:p w14:paraId="5B351317" w14:textId="1B64F50F" w:rsidR="00D12A75" w:rsidRPr="008023A7" w:rsidRDefault="00D12A75" w:rsidP="00D12A75">
            <w:pPr>
              <w:jc w:val="right"/>
              <w:rPr>
                <w:sz w:val="18"/>
                <w:szCs w:val="18"/>
                <w:lang w:val="fr-FR" w:eastAsia="en-CA"/>
              </w:rPr>
            </w:pPr>
            <w:r w:rsidRPr="008023A7">
              <w:rPr>
                <w:sz w:val="18"/>
                <w:szCs w:val="18"/>
                <w:lang w:val="fr-FR" w:eastAsia="fr"/>
              </w:rPr>
              <w:t>382,8</w:t>
            </w:r>
          </w:p>
        </w:tc>
        <w:tc>
          <w:tcPr>
            <w:tcW w:w="846" w:type="dxa"/>
            <w:tcBorders>
              <w:top w:val="nil"/>
              <w:left w:val="nil"/>
              <w:bottom w:val="single" w:sz="4" w:space="0" w:color="auto"/>
              <w:right w:val="single" w:sz="4" w:space="0" w:color="auto"/>
            </w:tcBorders>
            <w:shd w:val="clear" w:color="auto" w:fill="auto"/>
            <w:hideMark/>
          </w:tcPr>
          <w:p w14:paraId="1E2A52D1" w14:textId="14D27BD6" w:rsidR="00D12A75" w:rsidRPr="008023A7" w:rsidRDefault="00D12A75" w:rsidP="00D12A75">
            <w:pPr>
              <w:jc w:val="right"/>
              <w:rPr>
                <w:sz w:val="18"/>
                <w:szCs w:val="18"/>
                <w:lang w:val="fr-FR" w:eastAsia="en-CA"/>
              </w:rPr>
            </w:pPr>
            <w:r w:rsidRPr="008023A7">
              <w:rPr>
                <w:sz w:val="18"/>
                <w:szCs w:val="18"/>
                <w:lang w:val="fr-FR" w:eastAsia="fr"/>
              </w:rPr>
              <w:t>328,7</w:t>
            </w:r>
          </w:p>
        </w:tc>
        <w:tc>
          <w:tcPr>
            <w:tcW w:w="855" w:type="dxa"/>
            <w:tcBorders>
              <w:top w:val="nil"/>
              <w:left w:val="nil"/>
              <w:bottom w:val="single" w:sz="4" w:space="0" w:color="auto"/>
              <w:right w:val="single" w:sz="4" w:space="0" w:color="auto"/>
            </w:tcBorders>
            <w:shd w:val="clear" w:color="auto" w:fill="auto"/>
            <w:hideMark/>
          </w:tcPr>
          <w:p w14:paraId="58B7E042" w14:textId="15BFC4B3" w:rsidR="00D12A75" w:rsidRPr="008023A7" w:rsidRDefault="00D12A75" w:rsidP="00D12A75">
            <w:pPr>
              <w:jc w:val="right"/>
              <w:rPr>
                <w:sz w:val="18"/>
                <w:szCs w:val="18"/>
                <w:lang w:val="fr-FR" w:eastAsia="en-CA"/>
              </w:rPr>
            </w:pPr>
            <w:r w:rsidRPr="008023A7">
              <w:rPr>
                <w:sz w:val="18"/>
                <w:szCs w:val="18"/>
                <w:lang w:val="fr-FR" w:eastAsia="fr"/>
              </w:rPr>
              <w:t>369,0</w:t>
            </w:r>
          </w:p>
        </w:tc>
      </w:tr>
      <w:tr w:rsidR="004F730F" w:rsidRPr="008023A7" w14:paraId="19390285" w14:textId="77777777" w:rsidTr="007D324A">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F018124" w14:textId="77777777" w:rsidR="00D96194" w:rsidRPr="008023A7" w:rsidRDefault="00D96194" w:rsidP="007D324A">
            <w:pPr>
              <w:ind w:right="-103"/>
              <w:jc w:val="left"/>
              <w:rPr>
                <w:b/>
                <w:bCs/>
                <w:sz w:val="18"/>
                <w:szCs w:val="18"/>
                <w:lang w:val="fr-FR" w:eastAsia="en-CA"/>
              </w:rPr>
            </w:pPr>
            <w:r w:rsidRPr="008023A7">
              <w:rPr>
                <w:b/>
                <w:bCs/>
                <w:sz w:val="18"/>
                <w:szCs w:val="18"/>
                <w:lang w:val="fr-FR" w:eastAsia="fr"/>
              </w:rPr>
              <w:t>Total HCFC</w:t>
            </w:r>
            <w:r w:rsidRPr="008023A7">
              <w:rPr>
                <w:b/>
                <w:bCs/>
                <w:sz w:val="18"/>
                <w:szCs w:val="18"/>
                <w:lang w:val="fr-FR" w:eastAsia="fr"/>
              </w:rPr>
              <w:noBreakHyphen/>
              <w:t>141b</w:t>
            </w:r>
          </w:p>
        </w:tc>
        <w:tc>
          <w:tcPr>
            <w:tcW w:w="846" w:type="dxa"/>
            <w:tcBorders>
              <w:top w:val="nil"/>
              <w:left w:val="nil"/>
              <w:bottom w:val="single" w:sz="4" w:space="0" w:color="auto"/>
              <w:right w:val="single" w:sz="4" w:space="0" w:color="auto"/>
            </w:tcBorders>
            <w:shd w:val="clear" w:color="auto" w:fill="auto"/>
            <w:noWrap/>
            <w:hideMark/>
          </w:tcPr>
          <w:p w14:paraId="57C43E3C" w14:textId="77777777" w:rsidR="00D96194" w:rsidRPr="008023A7" w:rsidRDefault="00D96194" w:rsidP="007D324A">
            <w:pPr>
              <w:jc w:val="right"/>
              <w:rPr>
                <w:b/>
                <w:bCs/>
                <w:sz w:val="18"/>
                <w:szCs w:val="18"/>
                <w:lang w:val="fr-FR" w:eastAsia="en-CA"/>
              </w:rPr>
            </w:pPr>
            <w:r w:rsidRPr="008023A7">
              <w:rPr>
                <w:b/>
                <w:bCs/>
                <w:sz w:val="18"/>
                <w:szCs w:val="18"/>
                <w:lang w:val="fr-FR" w:eastAsia="fr"/>
              </w:rPr>
              <w:t>11 735,9</w:t>
            </w:r>
          </w:p>
        </w:tc>
        <w:tc>
          <w:tcPr>
            <w:tcW w:w="846" w:type="dxa"/>
            <w:tcBorders>
              <w:top w:val="nil"/>
              <w:left w:val="nil"/>
              <w:bottom w:val="single" w:sz="4" w:space="0" w:color="auto"/>
              <w:right w:val="single" w:sz="4" w:space="0" w:color="auto"/>
            </w:tcBorders>
            <w:shd w:val="clear" w:color="auto" w:fill="auto"/>
            <w:noWrap/>
            <w:hideMark/>
          </w:tcPr>
          <w:p w14:paraId="1E945CD0" w14:textId="77777777" w:rsidR="00D96194" w:rsidRPr="008023A7" w:rsidRDefault="00D96194" w:rsidP="007D324A">
            <w:pPr>
              <w:jc w:val="right"/>
              <w:rPr>
                <w:b/>
                <w:bCs/>
                <w:sz w:val="18"/>
                <w:szCs w:val="18"/>
                <w:lang w:val="fr-FR" w:eastAsia="en-CA"/>
              </w:rPr>
            </w:pPr>
            <w:r w:rsidRPr="008023A7">
              <w:rPr>
                <w:b/>
                <w:bCs/>
                <w:sz w:val="18"/>
                <w:szCs w:val="18"/>
                <w:lang w:val="fr-FR" w:eastAsia="fr"/>
              </w:rPr>
              <w:t>8 981,3</w:t>
            </w:r>
          </w:p>
        </w:tc>
        <w:tc>
          <w:tcPr>
            <w:tcW w:w="846" w:type="dxa"/>
            <w:tcBorders>
              <w:top w:val="nil"/>
              <w:left w:val="nil"/>
              <w:bottom w:val="single" w:sz="4" w:space="0" w:color="auto"/>
              <w:right w:val="single" w:sz="4" w:space="0" w:color="auto"/>
            </w:tcBorders>
            <w:shd w:val="clear" w:color="auto" w:fill="auto"/>
            <w:noWrap/>
            <w:hideMark/>
          </w:tcPr>
          <w:p w14:paraId="3CB9694F" w14:textId="77777777" w:rsidR="00D96194" w:rsidRPr="008023A7" w:rsidRDefault="00D96194" w:rsidP="007D324A">
            <w:pPr>
              <w:jc w:val="right"/>
              <w:rPr>
                <w:b/>
                <w:bCs/>
                <w:sz w:val="18"/>
                <w:szCs w:val="18"/>
                <w:lang w:val="fr-FR" w:eastAsia="en-CA"/>
              </w:rPr>
            </w:pPr>
            <w:r w:rsidRPr="008023A7">
              <w:rPr>
                <w:b/>
                <w:bCs/>
                <w:sz w:val="18"/>
                <w:szCs w:val="18"/>
                <w:lang w:val="fr-FR" w:eastAsia="fr"/>
              </w:rPr>
              <w:t>8 348,3</w:t>
            </w:r>
          </w:p>
        </w:tc>
        <w:tc>
          <w:tcPr>
            <w:tcW w:w="846" w:type="dxa"/>
            <w:tcBorders>
              <w:top w:val="nil"/>
              <w:left w:val="nil"/>
              <w:bottom w:val="single" w:sz="4" w:space="0" w:color="auto"/>
              <w:right w:val="single" w:sz="4" w:space="0" w:color="auto"/>
            </w:tcBorders>
            <w:shd w:val="clear" w:color="auto" w:fill="auto"/>
            <w:noWrap/>
            <w:hideMark/>
          </w:tcPr>
          <w:p w14:paraId="3009DC0F" w14:textId="77777777" w:rsidR="00D96194" w:rsidRPr="008023A7" w:rsidRDefault="00D96194" w:rsidP="007D324A">
            <w:pPr>
              <w:jc w:val="right"/>
              <w:rPr>
                <w:b/>
                <w:bCs/>
                <w:sz w:val="18"/>
                <w:szCs w:val="18"/>
                <w:lang w:val="fr-FR" w:eastAsia="en-CA"/>
              </w:rPr>
            </w:pPr>
            <w:r w:rsidRPr="008023A7">
              <w:rPr>
                <w:b/>
                <w:bCs/>
                <w:sz w:val="18"/>
                <w:szCs w:val="18"/>
                <w:lang w:val="fr-FR" w:eastAsia="fr"/>
              </w:rPr>
              <w:t>6 772,5</w:t>
            </w:r>
          </w:p>
        </w:tc>
        <w:tc>
          <w:tcPr>
            <w:tcW w:w="846" w:type="dxa"/>
            <w:tcBorders>
              <w:top w:val="nil"/>
              <w:left w:val="nil"/>
              <w:bottom w:val="single" w:sz="4" w:space="0" w:color="auto"/>
              <w:right w:val="single" w:sz="4" w:space="0" w:color="auto"/>
            </w:tcBorders>
            <w:shd w:val="clear" w:color="auto" w:fill="auto"/>
            <w:noWrap/>
            <w:hideMark/>
          </w:tcPr>
          <w:p w14:paraId="054BF58F" w14:textId="77777777" w:rsidR="00D96194" w:rsidRPr="008023A7" w:rsidRDefault="00D96194" w:rsidP="007D324A">
            <w:pPr>
              <w:jc w:val="right"/>
              <w:rPr>
                <w:b/>
                <w:bCs/>
                <w:sz w:val="18"/>
                <w:szCs w:val="18"/>
                <w:lang w:val="fr-FR" w:eastAsia="en-CA"/>
              </w:rPr>
            </w:pPr>
            <w:r w:rsidRPr="008023A7">
              <w:rPr>
                <w:b/>
                <w:bCs/>
                <w:sz w:val="18"/>
                <w:szCs w:val="18"/>
                <w:lang w:val="fr-FR" w:eastAsia="fr"/>
              </w:rPr>
              <w:t>6 384,9</w:t>
            </w:r>
          </w:p>
        </w:tc>
        <w:tc>
          <w:tcPr>
            <w:tcW w:w="846" w:type="dxa"/>
            <w:tcBorders>
              <w:top w:val="nil"/>
              <w:left w:val="nil"/>
              <w:bottom w:val="single" w:sz="4" w:space="0" w:color="auto"/>
              <w:right w:val="single" w:sz="4" w:space="0" w:color="auto"/>
            </w:tcBorders>
            <w:shd w:val="clear" w:color="auto" w:fill="auto"/>
            <w:noWrap/>
            <w:hideMark/>
          </w:tcPr>
          <w:p w14:paraId="4E1814B6" w14:textId="77777777" w:rsidR="00D96194" w:rsidRPr="008023A7" w:rsidRDefault="00D96194" w:rsidP="007D324A">
            <w:pPr>
              <w:jc w:val="right"/>
              <w:rPr>
                <w:b/>
                <w:bCs/>
                <w:sz w:val="18"/>
                <w:szCs w:val="18"/>
                <w:lang w:val="fr-FR" w:eastAsia="en-CA"/>
              </w:rPr>
            </w:pPr>
            <w:r w:rsidRPr="008023A7">
              <w:rPr>
                <w:b/>
                <w:bCs/>
                <w:sz w:val="18"/>
                <w:szCs w:val="18"/>
                <w:lang w:val="fr-FR" w:eastAsia="fr"/>
              </w:rPr>
              <w:t>6 312,2</w:t>
            </w:r>
          </w:p>
        </w:tc>
        <w:tc>
          <w:tcPr>
            <w:tcW w:w="846" w:type="dxa"/>
            <w:tcBorders>
              <w:top w:val="nil"/>
              <w:left w:val="nil"/>
              <w:bottom w:val="single" w:sz="4" w:space="0" w:color="auto"/>
              <w:right w:val="single" w:sz="4" w:space="0" w:color="auto"/>
            </w:tcBorders>
            <w:shd w:val="clear" w:color="auto" w:fill="auto"/>
            <w:noWrap/>
            <w:hideMark/>
          </w:tcPr>
          <w:p w14:paraId="0CDF78F1" w14:textId="0F2ED331" w:rsidR="00D96194" w:rsidRPr="008023A7" w:rsidRDefault="007D0D27" w:rsidP="007D324A">
            <w:pPr>
              <w:jc w:val="right"/>
              <w:rPr>
                <w:b/>
                <w:bCs/>
                <w:sz w:val="18"/>
                <w:szCs w:val="18"/>
                <w:lang w:val="fr-FR" w:eastAsia="en-CA"/>
              </w:rPr>
            </w:pPr>
            <w:r w:rsidRPr="008023A7">
              <w:rPr>
                <w:b/>
                <w:bCs/>
                <w:sz w:val="18"/>
                <w:szCs w:val="18"/>
                <w:lang w:val="fr-FR" w:eastAsia="fr"/>
              </w:rPr>
              <w:t>5 736,0</w:t>
            </w:r>
          </w:p>
        </w:tc>
        <w:tc>
          <w:tcPr>
            <w:tcW w:w="846" w:type="dxa"/>
            <w:tcBorders>
              <w:top w:val="nil"/>
              <w:left w:val="nil"/>
              <w:bottom w:val="single" w:sz="4" w:space="0" w:color="auto"/>
              <w:right w:val="single" w:sz="4" w:space="0" w:color="auto"/>
            </w:tcBorders>
            <w:shd w:val="clear" w:color="auto" w:fill="auto"/>
            <w:noWrap/>
            <w:hideMark/>
          </w:tcPr>
          <w:p w14:paraId="742F5B76" w14:textId="77777777" w:rsidR="00D96194" w:rsidRPr="008023A7" w:rsidRDefault="00D96194" w:rsidP="007D324A">
            <w:pPr>
              <w:jc w:val="right"/>
              <w:rPr>
                <w:b/>
                <w:bCs/>
                <w:sz w:val="18"/>
                <w:szCs w:val="18"/>
                <w:lang w:val="fr-FR" w:eastAsia="en-CA"/>
              </w:rPr>
            </w:pPr>
            <w:r w:rsidRPr="008023A7">
              <w:rPr>
                <w:b/>
                <w:bCs/>
                <w:sz w:val="18"/>
                <w:szCs w:val="18"/>
                <w:lang w:val="fr-FR" w:eastAsia="fr"/>
              </w:rPr>
              <w:t>5 534,3</w:t>
            </w:r>
          </w:p>
        </w:tc>
        <w:tc>
          <w:tcPr>
            <w:tcW w:w="846" w:type="dxa"/>
            <w:tcBorders>
              <w:top w:val="nil"/>
              <w:left w:val="nil"/>
              <w:bottom w:val="single" w:sz="4" w:space="0" w:color="auto"/>
              <w:right w:val="single" w:sz="4" w:space="0" w:color="auto"/>
            </w:tcBorders>
            <w:shd w:val="clear" w:color="auto" w:fill="auto"/>
            <w:noWrap/>
            <w:hideMark/>
          </w:tcPr>
          <w:p w14:paraId="57D4BA9F" w14:textId="3085F009" w:rsidR="00D96194" w:rsidRPr="008023A7" w:rsidRDefault="006B7EB6" w:rsidP="007D324A">
            <w:pPr>
              <w:jc w:val="right"/>
              <w:rPr>
                <w:b/>
                <w:bCs/>
                <w:sz w:val="18"/>
                <w:szCs w:val="18"/>
                <w:lang w:val="fr-FR" w:eastAsia="en-CA"/>
              </w:rPr>
            </w:pPr>
            <w:r w:rsidRPr="008023A7">
              <w:rPr>
                <w:b/>
                <w:bCs/>
                <w:sz w:val="18"/>
                <w:szCs w:val="18"/>
                <w:lang w:val="fr-FR" w:eastAsia="fr"/>
              </w:rPr>
              <w:t>3 701,1</w:t>
            </w:r>
          </w:p>
        </w:tc>
        <w:tc>
          <w:tcPr>
            <w:tcW w:w="846" w:type="dxa"/>
            <w:tcBorders>
              <w:top w:val="nil"/>
              <w:left w:val="nil"/>
              <w:bottom w:val="single" w:sz="4" w:space="0" w:color="auto"/>
              <w:right w:val="single" w:sz="4" w:space="0" w:color="auto"/>
            </w:tcBorders>
            <w:shd w:val="clear" w:color="auto" w:fill="auto"/>
            <w:noWrap/>
            <w:hideMark/>
          </w:tcPr>
          <w:p w14:paraId="1708503D" w14:textId="4F053354" w:rsidR="00D96194" w:rsidRPr="008023A7" w:rsidRDefault="00D2756B" w:rsidP="007D324A">
            <w:pPr>
              <w:jc w:val="right"/>
              <w:rPr>
                <w:b/>
                <w:bCs/>
                <w:sz w:val="18"/>
                <w:szCs w:val="18"/>
                <w:lang w:val="fr-FR" w:eastAsia="en-CA"/>
              </w:rPr>
            </w:pPr>
            <w:r w:rsidRPr="008023A7">
              <w:rPr>
                <w:b/>
                <w:bCs/>
                <w:sz w:val="18"/>
                <w:szCs w:val="18"/>
                <w:lang w:val="fr-FR" w:eastAsia="fr"/>
              </w:rPr>
              <w:t>3 135,2</w:t>
            </w:r>
          </w:p>
        </w:tc>
        <w:tc>
          <w:tcPr>
            <w:tcW w:w="855" w:type="dxa"/>
            <w:tcBorders>
              <w:top w:val="nil"/>
              <w:left w:val="nil"/>
              <w:bottom w:val="single" w:sz="4" w:space="0" w:color="auto"/>
              <w:right w:val="single" w:sz="4" w:space="0" w:color="auto"/>
            </w:tcBorders>
            <w:shd w:val="clear" w:color="auto" w:fill="auto"/>
            <w:noWrap/>
            <w:hideMark/>
          </w:tcPr>
          <w:p w14:paraId="34FAEBE8" w14:textId="044CB2F4" w:rsidR="00D96194" w:rsidRPr="008023A7" w:rsidRDefault="00DC2F02" w:rsidP="007D324A">
            <w:pPr>
              <w:jc w:val="right"/>
              <w:rPr>
                <w:b/>
                <w:bCs/>
                <w:sz w:val="18"/>
                <w:szCs w:val="18"/>
                <w:lang w:val="fr-FR" w:eastAsia="en-CA"/>
              </w:rPr>
            </w:pPr>
            <w:r w:rsidRPr="008023A7">
              <w:rPr>
                <w:b/>
                <w:bCs/>
                <w:sz w:val="18"/>
                <w:szCs w:val="18"/>
                <w:lang w:val="fr-FR" w:eastAsia="fr"/>
              </w:rPr>
              <w:t>3 394,5</w:t>
            </w:r>
          </w:p>
        </w:tc>
      </w:tr>
      <w:tr w:rsidR="004F730F" w:rsidRPr="008023A7" w14:paraId="2F61F558" w14:textId="77777777" w:rsidTr="00E93FD1">
        <w:trPr>
          <w:trHeight w:val="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3B22569F" w14:textId="77777777" w:rsidR="00D96194" w:rsidRPr="008023A7" w:rsidRDefault="00D96194" w:rsidP="00463242">
            <w:pPr>
              <w:keepNext/>
              <w:keepLines/>
              <w:jc w:val="left"/>
              <w:rPr>
                <w:b/>
                <w:bCs/>
                <w:sz w:val="18"/>
                <w:szCs w:val="18"/>
                <w:lang w:val="fr-FR" w:eastAsia="en-CA"/>
              </w:rPr>
            </w:pPr>
            <w:r w:rsidRPr="008023A7">
              <w:rPr>
                <w:b/>
                <w:bCs/>
                <w:sz w:val="18"/>
                <w:szCs w:val="18"/>
                <w:lang w:val="fr-FR" w:eastAsia="fr"/>
              </w:rPr>
              <w:t>HCFC-142b </w:t>
            </w:r>
          </w:p>
        </w:tc>
      </w:tr>
      <w:tr w:rsidR="004F730F" w:rsidRPr="008023A7" w14:paraId="6D5E23F9" w14:textId="77777777" w:rsidTr="007D324A">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C0DF3CE" w14:textId="77777777" w:rsidR="001F3D2F" w:rsidRPr="008023A7" w:rsidRDefault="001F3D2F" w:rsidP="00463242">
            <w:pPr>
              <w:keepNext/>
              <w:keepLines/>
              <w:jc w:val="left"/>
              <w:rPr>
                <w:sz w:val="18"/>
                <w:szCs w:val="18"/>
                <w:lang w:val="fr-FR" w:eastAsia="en-CA"/>
              </w:rPr>
            </w:pPr>
            <w:r w:rsidRPr="008023A7">
              <w:rPr>
                <w:sz w:val="18"/>
                <w:szCs w:val="18"/>
                <w:lang w:val="fr-FR" w:eastAsia="fr"/>
              </w:rPr>
              <w:t>Aérosols</w:t>
            </w:r>
          </w:p>
        </w:tc>
        <w:tc>
          <w:tcPr>
            <w:tcW w:w="846" w:type="dxa"/>
            <w:tcBorders>
              <w:top w:val="nil"/>
              <w:left w:val="nil"/>
              <w:bottom w:val="single" w:sz="4" w:space="0" w:color="auto"/>
              <w:right w:val="single" w:sz="4" w:space="0" w:color="auto"/>
            </w:tcBorders>
            <w:shd w:val="clear" w:color="auto" w:fill="auto"/>
            <w:noWrap/>
            <w:hideMark/>
          </w:tcPr>
          <w:p w14:paraId="1E4F0094" w14:textId="77777777" w:rsidR="001F3D2F" w:rsidRPr="008023A7" w:rsidRDefault="001F3D2F" w:rsidP="00463242">
            <w:pPr>
              <w:keepNext/>
              <w:keepLines/>
              <w:jc w:val="right"/>
              <w:rPr>
                <w:sz w:val="18"/>
                <w:szCs w:val="18"/>
                <w:lang w:val="fr-FR" w:eastAsia="en-CA"/>
              </w:rPr>
            </w:pPr>
            <w:r w:rsidRPr="008023A7">
              <w:rPr>
                <w:sz w:val="18"/>
                <w:szCs w:val="18"/>
                <w:lang w:val="fr-FR" w:eastAsia="fr"/>
              </w:rPr>
              <w:t>0,2</w:t>
            </w:r>
          </w:p>
        </w:tc>
        <w:tc>
          <w:tcPr>
            <w:tcW w:w="846" w:type="dxa"/>
            <w:tcBorders>
              <w:top w:val="nil"/>
              <w:left w:val="nil"/>
              <w:bottom w:val="single" w:sz="4" w:space="0" w:color="auto"/>
              <w:right w:val="single" w:sz="4" w:space="0" w:color="auto"/>
            </w:tcBorders>
            <w:shd w:val="clear" w:color="auto" w:fill="auto"/>
            <w:noWrap/>
            <w:hideMark/>
          </w:tcPr>
          <w:p w14:paraId="57D5DFF7" w14:textId="77777777" w:rsidR="001F3D2F" w:rsidRPr="008023A7" w:rsidRDefault="001F3D2F" w:rsidP="00463242">
            <w:pPr>
              <w:keepNext/>
              <w:keepLines/>
              <w:jc w:val="right"/>
              <w:rPr>
                <w:sz w:val="18"/>
                <w:szCs w:val="18"/>
                <w:lang w:val="fr-FR" w:eastAsia="en-CA"/>
              </w:rPr>
            </w:pPr>
            <w:r w:rsidRPr="008023A7">
              <w:rPr>
                <w:sz w:val="18"/>
                <w:szCs w:val="18"/>
                <w:lang w:val="fr-FR" w:eastAsia="fr"/>
              </w:rPr>
              <w:t>0,0</w:t>
            </w:r>
          </w:p>
        </w:tc>
        <w:tc>
          <w:tcPr>
            <w:tcW w:w="846" w:type="dxa"/>
            <w:tcBorders>
              <w:top w:val="nil"/>
              <w:left w:val="nil"/>
              <w:bottom w:val="single" w:sz="4" w:space="0" w:color="auto"/>
              <w:right w:val="single" w:sz="4" w:space="0" w:color="auto"/>
            </w:tcBorders>
            <w:shd w:val="clear" w:color="auto" w:fill="auto"/>
            <w:noWrap/>
            <w:hideMark/>
          </w:tcPr>
          <w:p w14:paraId="42FDFB65" w14:textId="77777777" w:rsidR="001F3D2F" w:rsidRPr="008023A7" w:rsidRDefault="001F3D2F" w:rsidP="00463242">
            <w:pPr>
              <w:keepNext/>
              <w:keepLines/>
              <w:jc w:val="right"/>
              <w:rPr>
                <w:sz w:val="18"/>
                <w:szCs w:val="18"/>
                <w:lang w:val="fr-FR" w:eastAsia="en-CA"/>
              </w:rPr>
            </w:pPr>
            <w:r w:rsidRPr="008023A7">
              <w:rPr>
                <w:sz w:val="18"/>
                <w:szCs w:val="18"/>
                <w:lang w:val="fr-FR" w:eastAsia="fr"/>
              </w:rPr>
              <w:t>0,0</w:t>
            </w:r>
          </w:p>
        </w:tc>
        <w:tc>
          <w:tcPr>
            <w:tcW w:w="846" w:type="dxa"/>
            <w:tcBorders>
              <w:top w:val="nil"/>
              <w:left w:val="nil"/>
              <w:bottom w:val="single" w:sz="4" w:space="0" w:color="auto"/>
              <w:right w:val="single" w:sz="4" w:space="0" w:color="auto"/>
            </w:tcBorders>
            <w:shd w:val="clear" w:color="auto" w:fill="auto"/>
            <w:noWrap/>
            <w:hideMark/>
          </w:tcPr>
          <w:p w14:paraId="24A2246A" w14:textId="77777777" w:rsidR="001F3D2F" w:rsidRPr="008023A7" w:rsidRDefault="001F3D2F" w:rsidP="00463242">
            <w:pPr>
              <w:keepNext/>
              <w:keepLines/>
              <w:jc w:val="right"/>
              <w:rPr>
                <w:sz w:val="18"/>
                <w:szCs w:val="18"/>
                <w:lang w:val="fr-FR" w:eastAsia="en-CA"/>
              </w:rPr>
            </w:pPr>
            <w:r w:rsidRPr="008023A7">
              <w:rPr>
                <w:sz w:val="18"/>
                <w:szCs w:val="18"/>
                <w:lang w:val="fr-FR" w:eastAsia="fr"/>
              </w:rPr>
              <w:t>1,8</w:t>
            </w:r>
          </w:p>
        </w:tc>
        <w:tc>
          <w:tcPr>
            <w:tcW w:w="846" w:type="dxa"/>
            <w:tcBorders>
              <w:top w:val="nil"/>
              <w:left w:val="nil"/>
              <w:bottom w:val="single" w:sz="4" w:space="0" w:color="auto"/>
              <w:right w:val="single" w:sz="4" w:space="0" w:color="auto"/>
            </w:tcBorders>
            <w:shd w:val="clear" w:color="auto" w:fill="auto"/>
            <w:hideMark/>
          </w:tcPr>
          <w:p w14:paraId="7B5BBE5C" w14:textId="77777777" w:rsidR="001F3D2F" w:rsidRPr="008023A7" w:rsidRDefault="001F3D2F" w:rsidP="00463242">
            <w:pPr>
              <w:keepNext/>
              <w:keepLines/>
              <w:jc w:val="right"/>
              <w:rPr>
                <w:sz w:val="18"/>
                <w:szCs w:val="18"/>
                <w:lang w:val="fr-FR" w:eastAsia="en-CA"/>
              </w:rPr>
            </w:pPr>
            <w:r w:rsidRPr="008023A7">
              <w:rPr>
                <w:sz w:val="18"/>
                <w:szCs w:val="18"/>
                <w:lang w:val="fr-FR" w:eastAsia="fr"/>
              </w:rPr>
              <w:t>0,0</w:t>
            </w:r>
          </w:p>
        </w:tc>
        <w:tc>
          <w:tcPr>
            <w:tcW w:w="846" w:type="dxa"/>
            <w:tcBorders>
              <w:top w:val="nil"/>
              <w:left w:val="nil"/>
              <w:bottom w:val="single" w:sz="4" w:space="0" w:color="auto"/>
              <w:right w:val="single" w:sz="4" w:space="0" w:color="auto"/>
            </w:tcBorders>
            <w:shd w:val="clear" w:color="auto" w:fill="auto"/>
            <w:hideMark/>
          </w:tcPr>
          <w:p w14:paraId="09A2D70C" w14:textId="77777777" w:rsidR="001F3D2F" w:rsidRPr="008023A7" w:rsidRDefault="001F3D2F" w:rsidP="00463242">
            <w:pPr>
              <w:keepNext/>
              <w:keepLines/>
              <w:jc w:val="right"/>
              <w:rPr>
                <w:sz w:val="18"/>
                <w:szCs w:val="18"/>
                <w:lang w:val="fr-FR" w:eastAsia="en-CA"/>
              </w:rPr>
            </w:pPr>
            <w:r w:rsidRPr="008023A7">
              <w:rPr>
                <w:sz w:val="18"/>
                <w:szCs w:val="18"/>
                <w:lang w:val="fr-FR" w:eastAsia="fr"/>
              </w:rPr>
              <w:t>0,0</w:t>
            </w:r>
          </w:p>
        </w:tc>
        <w:tc>
          <w:tcPr>
            <w:tcW w:w="846" w:type="dxa"/>
            <w:tcBorders>
              <w:top w:val="nil"/>
              <w:left w:val="nil"/>
              <w:bottom w:val="single" w:sz="4" w:space="0" w:color="auto"/>
              <w:right w:val="single" w:sz="4" w:space="0" w:color="auto"/>
            </w:tcBorders>
            <w:shd w:val="clear" w:color="auto" w:fill="auto"/>
            <w:hideMark/>
          </w:tcPr>
          <w:p w14:paraId="47209225" w14:textId="56CF0564" w:rsidR="001F3D2F" w:rsidRPr="008023A7" w:rsidRDefault="001F3D2F" w:rsidP="00463242">
            <w:pPr>
              <w:keepNext/>
              <w:keepLines/>
              <w:jc w:val="right"/>
              <w:rPr>
                <w:sz w:val="18"/>
                <w:szCs w:val="18"/>
                <w:lang w:val="fr-FR" w:eastAsia="en-CA"/>
              </w:rPr>
            </w:pPr>
          </w:p>
        </w:tc>
        <w:tc>
          <w:tcPr>
            <w:tcW w:w="846" w:type="dxa"/>
            <w:tcBorders>
              <w:top w:val="nil"/>
              <w:left w:val="nil"/>
              <w:bottom w:val="single" w:sz="4" w:space="0" w:color="auto"/>
              <w:right w:val="single" w:sz="4" w:space="0" w:color="auto"/>
            </w:tcBorders>
            <w:shd w:val="clear" w:color="auto" w:fill="auto"/>
            <w:hideMark/>
          </w:tcPr>
          <w:p w14:paraId="4793646A" w14:textId="77777777" w:rsidR="001F3D2F" w:rsidRPr="008023A7" w:rsidRDefault="001F3D2F" w:rsidP="00463242">
            <w:pPr>
              <w:keepNext/>
              <w:keepLines/>
              <w:jc w:val="righ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hideMark/>
          </w:tcPr>
          <w:p w14:paraId="7C802194" w14:textId="77777777" w:rsidR="001F3D2F" w:rsidRPr="008023A7" w:rsidRDefault="001F3D2F" w:rsidP="00463242">
            <w:pPr>
              <w:keepNext/>
              <w:keepLines/>
              <w:jc w:val="righ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hideMark/>
          </w:tcPr>
          <w:p w14:paraId="5A951A42" w14:textId="3721BAC9" w:rsidR="001F3D2F" w:rsidRPr="008023A7" w:rsidRDefault="001F3D2F" w:rsidP="00463242">
            <w:pPr>
              <w:keepNext/>
              <w:keepLines/>
              <w:jc w:val="right"/>
              <w:rPr>
                <w:sz w:val="18"/>
                <w:szCs w:val="18"/>
                <w:lang w:val="fr-FR" w:eastAsia="en-CA"/>
              </w:rPr>
            </w:pPr>
          </w:p>
        </w:tc>
        <w:tc>
          <w:tcPr>
            <w:tcW w:w="855" w:type="dxa"/>
            <w:tcBorders>
              <w:top w:val="nil"/>
              <w:left w:val="nil"/>
              <w:bottom w:val="single" w:sz="4" w:space="0" w:color="auto"/>
              <w:right w:val="single" w:sz="4" w:space="0" w:color="auto"/>
            </w:tcBorders>
            <w:shd w:val="clear" w:color="auto" w:fill="auto"/>
            <w:hideMark/>
          </w:tcPr>
          <w:p w14:paraId="251D3A9B" w14:textId="228A6D13" w:rsidR="001F3D2F" w:rsidRPr="008023A7" w:rsidRDefault="001F3D2F" w:rsidP="00463242">
            <w:pPr>
              <w:keepNext/>
              <w:keepLines/>
              <w:jc w:val="right"/>
              <w:rPr>
                <w:sz w:val="18"/>
                <w:szCs w:val="18"/>
                <w:lang w:val="fr-FR" w:eastAsia="en-CA"/>
              </w:rPr>
            </w:pPr>
          </w:p>
        </w:tc>
      </w:tr>
      <w:tr w:rsidR="004F730F" w:rsidRPr="008023A7" w14:paraId="4DE9D80D" w14:textId="77777777" w:rsidTr="007D324A">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F96F53A" w14:textId="77777777" w:rsidR="001F3D2F" w:rsidRPr="008023A7" w:rsidRDefault="001F3D2F" w:rsidP="00463242">
            <w:pPr>
              <w:keepNext/>
              <w:keepLines/>
              <w:jc w:val="left"/>
              <w:rPr>
                <w:sz w:val="18"/>
                <w:szCs w:val="18"/>
                <w:lang w:val="fr-FR" w:eastAsia="en-CA"/>
              </w:rPr>
            </w:pPr>
            <w:r w:rsidRPr="008023A7">
              <w:rPr>
                <w:sz w:val="18"/>
                <w:szCs w:val="18"/>
                <w:lang w:val="fr-FR" w:eastAsia="fr"/>
              </w:rPr>
              <w:t>Mousses***</w:t>
            </w:r>
          </w:p>
        </w:tc>
        <w:tc>
          <w:tcPr>
            <w:tcW w:w="846" w:type="dxa"/>
            <w:tcBorders>
              <w:top w:val="nil"/>
              <w:left w:val="nil"/>
              <w:bottom w:val="single" w:sz="4" w:space="0" w:color="auto"/>
              <w:right w:val="single" w:sz="4" w:space="0" w:color="auto"/>
            </w:tcBorders>
            <w:shd w:val="clear" w:color="auto" w:fill="auto"/>
            <w:noWrap/>
            <w:hideMark/>
          </w:tcPr>
          <w:p w14:paraId="6D4A8FF4" w14:textId="77777777" w:rsidR="001F3D2F" w:rsidRPr="008023A7" w:rsidRDefault="001F3D2F" w:rsidP="00463242">
            <w:pPr>
              <w:keepNext/>
              <w:keepLines/>
              <w:jc w:val="right"/>
              <w:rPr>
                <w:sz w:val="18"/>
                <w:szCs w:val="18"/>
                <w:lang w:val="fr-FR" w:eastAsia="en-CA"/>
              </w:rPr>
            </w:pPr>
            <w:r w:rsidRPr="008023A7">
              <w:rPr>
                <w:sz w:val="18"/>
                <w:szCs w:val="18"/>
                <w:lang w:val="fr-FR" w:eastAsia="fr"/>
              </w:rPr>
              <w:t>990,2</w:t>
            </w:r>
          </w:p>
        </w:tc>
        <w:tc>
          <w:tcPr>
            <w:tcW w:w="846" w:type="dxa"/>
            <w:tcBorders>
              <w:top w:val="nil"/>
              <w:left w:val="nil"/>
              <w:bottom w:val="single" w:sz="4" w:space="0" w:color="auto"/>
              <w:right w:val="single" w:sz="4" w:space="0" w:color="auto"/>
            </w:tcBorders>
            <w:shd w:val="clear" w:color="auto" w:fill="auto"/>
            <w:noWrap/>
            <w:hideMark/>
          </w:tcPr>
          <w:p w14:paraId="60817455" w14:textId="77777777" w:rsidR="001F3D2F" w:rsidRPr="008023A7" w:rsidRDefault="001F3D2F" w:rsidP="00463242">
            <w:pPr>
              <w:keepNext/>
              <w:keepLines/>
              <w:jc w:val="right"/>
              <w:rPr>
                <w:sz w:val="18"/>
                <w:szCs w:val="18"/>
                <w:lang w:val="fr-FR" w:eastAsia="en-CA"/>
              </w:rPr>
            </w:pPr>
            <w:r w:rsidRPr="008023A7">
              <w:rPr>
                <w:sz w:val="18"/>
                <w:szCs w:val="18"/>
                <w:lang w:val="fr-FR" w:eastAsia="fr"/>
              </w:rPr>
              <w:t>863,7</w:t>
            </w:r>
          </w:p>
        </w:tc>
        <w:tc>
          <w:tcPr>
            <w:tcW w:w="846" w:type="dxa"/>
            <w:tcBorders>
              <w:top w:val="nil"/>
              <w:left w:val="nil"/>
              <w:bottom w:val="single" w:sz="4" w:space="0" w:color="auto"/>
              <w:right w:val="single" w:sz="4" w:space="0" w:color="auto"/>
            </w:tcBorders>
            <w:shd w:val="clear" w:color="auto" w:fill="auto"/>
            <w:noWrap/>
            <w:hideMark/>
          </w:tcPr>
          <w:p w14:paraId="6158C1E9" w14:textId="77777777" w:rsidR="001F3D2F" w:rsidRPr="008023A7" w:rsidRDefault="001F3D2F" w:rsidP="00463242">
            <w:pPr>
              <w:keepNext/>
              <w:keepLines/>
              <w:jc w:val="right"/>
              <w:rPr>
                <w:sz w:val="18"/>
                <w:szCs w:val="18"/>
                <w:lang w:val="fr-FR" w:eastAsia="en-CA"/>
              </w:rPr>
            </w:pPr>
            <w:r w:rsidRPr="008023A7">
              <w:rPr>
                <w:sz w:val="18"/>
                <w:szCs w:val="18"/>
                <w:lang w:val="fr-FR" w:eastAsia="fr"/>
              </w:rPr>
              <w:t>686,2</w:t>
            </w:r>
          </w:p>
        </w:tc>
        <w:tc>
          <w:tcPr>
            <w:tcW w:w="846" w:type="dxa"/>
            <w:tcBorders>
              <w:top w:val="nil"/>
              <w:left w:val="nil"/>
              <w:bottom w:val="single" w:sz="4" w:space="0" w:color="auto"/>
              <w:right w:val="single" w:sz="4" w:space="0" w:color="auto"/>
            </w:tcBorders>
            <w:shd w:val="clear" w:color="auto" w:fill="auto"/>
            <w:noWrap/>
            <w:hideMark/>
          </w:tcPr>
          <w:p w14:paraId="2513EA1A" w14:textId="77777777" w:rsidR="001F3D2F" w:rsidRPr="008023A7" w:rsidRDefault="001F3D2F" w:rsidP="00463242">
            <w:pPr>
              <w:keepNext/>
              <w:keepLines/>
              <w:jc w:val="right"/>
              <w:rPr>
                <w:sz w:val="18"/>
                <w:szCs w:val="18"/>
                <w:lang w:val="fr-FR" w:eastAsia="en-CA"/>
              </w:rPr>
            </w:pPr>
            <w:r w:rsidRPr="008023A7">
              <w:rPr>
                <w:sz w:val="18"/>
                <w:szCs w:val="18"/>
                <w:lang w:val="fr-FR" w:eastAsia="fr"/>
              </w:rPr>
              <w:t>773,8</w:t>
            </w:r>
          </w:p>
        </w:tc>
        <w:tc>
          <w:tcPr>
            <w:tcW w:w="846" w:type="dxa"/>
            <w:tcBorders>
              <w:top w:val="nil"/>
              <w:left w:val="nil"/>
              <w:bottom w:val="single" w:sz="4" w:space="0" w:color="auto"/>
              <w:right w:val="single" w:sz="4" w:space="0" w:color="auto"/>
            </w:tcBorders>
            <w:shd w:val="clear" w:color="auto" w:fill="auto"/>
            <w:hideMark/>
          </w:tcPr>
          <w:p w14:paraId="0808B4DA" w14:textId="77777777" w:rsidR="001F3D2F" w:rsidRPr="008023A7" w:rsidRDefault="001F3D2F" w:rsidP="00463242">
            <w:pPr>
              <w:keepNext/>
              <w:keepLines/>
              <w:jc w:val="right"/>
              <w:rPr>
                <w:sz w:val="18"/>
                <w:szCs w:val="18"/>
                <w:lang w:val="fr-FR" w:eastAsia="en-CA"/>
              </w:rPr>
            </w:pPr>
            <w:r w:rsidRPr="008023A7">
              <w:rPr>
                <w:sz w:val="18"/>
                <w:szCs w:val="18"/>
                <w:lang w:val="fr-FR" w:eastAsia="fr"/>
              </w:rPr>
              <w:t>608,3</w:t>
            </w:r>
          </w:p>
        </w:tc>
        <w:tc>
          <w:tcPr>
            <w:tcW w:w="846" w:type="dxa"/>
            <w:tcBorders>
              <w:top w:val="nil"/>
              <w:left w:val="nil"/>
              <w:bottom w:val="single" w:sz="4" w:space="0" w:color="auto"/>
              <w:right w:val="single" w:sz="4" w:space="0" w:color="auto"/>
            </w:tcBorders>
            <w:shd w:val="clear" w:color="auto" w:fill="auto"/>
            <w:hideMark/>
          </w:tcPr>
          <w:p w14:paraId="510EB4A9" w14:textId="77777777" w:rsidR="001F3D2F" w:rsidRPr="008023A7" w:rsidRDefault="001F3D2F" w:rsidP="00463242">
            <w:pPr>
              <w:keepNext/>
              <w:keepLines/>
              <w:jc w:val="right"/>
              <w:rPr>
                <w:sz w:val="18"/>
                <w:szCs w:val="18"/>
                <w:lang w:val="fr-FR" w:eastAsia="en-CA"/>
              </w:rPr>
            </w:pPr>
            <w:r w:rsidRPr="008023A7">
              <w:rPr>
                <w:sz w:val="18"/>
                <w:szCs w:val="18"/>
                <w:lang w:val="fr-FR" w:eastAsia="fr"/>
              </w:rPr>
              <w:t>701,0</w:t>
            </w:r>
          </w:p>
        </w:tc>
        <w:tc>
          <w:tcPr>
            <w:tcW w:w="846" w:type="dxa"/>
            <w:tcBorders>
              <w:top w:val="nil"/>
              <w:left w:val="nil"/>
              <w:bottom w:val="single" w:sz="4" w:space="0" w:color="auto"/>
              <w:right w:val="single" w:sz="4" w:space="0" w:color="auto"/>
            </w:tcBorders>
            <w:shd w:val="clear" w:color="auto" w:fill="auto"/>
            <w:hideMark/>
          </w:tcPr>
          <w:p w14:paraId="3C358A57" w14:textId="5468BDAA" w:rsidR="001F3D2F" w:rsidRPr="008023A7" w:rsidRDefault="001F3D2F" w:rsidP="00463242">
            <w:pPr>
              <w:keepNext/>
              <w:keepLines/>
              <w:jc w:val="right"/>
              <w:rPr>
                <w:sz w:val="18"/>
                <w:szCs w:val="18"/>
                <w:lang w:val="fr-FR" w:eastAsia="en-CA"/>
              </w:rPr>
            </w:pPr>
            <w:r w:rsidRPr="008023A7">
              <w:rPr>
                <w:sz w:val="18"/>
                <w:szCs w:val="18"/>
                <w:lang w:val="fr-FR" w:eastAsia="fr"/>
              </w:rPr>
              <w:t>398,5</w:t>
            </w:r>
          </w:p>
        </w:tc>
        <w:tc>
          <w:tcPr>
            <w:tcW w:w="846" w:type="dxa"/>
            <w:tcBorders>
              <w:top w:val="nil"/>
              <w:left w:val="nil"/>
              <w:bottom w:val="single" w:sz="4" w:space="0" w:color="auto"/>
              <w:right w:val="single" w:sz="4" w:space="0" w:color="auto"/>
            </w:tcBorders>
            <w:shd w:val="clear" w:color="auto" w:fill="auto"/>
            <w:hideMark/>
          </w:tcPr>
          <w:p w14:paraId="6D09085D" w14:textId="77777777" w:rsidR="001F3D2F" w:rsidRPr="008023A7" w:rsidRDefault="001F3D2F" w:rsidP="00463242">
            <w:pPr>
              <w:keepNext/>
              <w:keepLines/>
              <w:jc w:val="right"/>
              <w:rPr>
                <w:sz w:val="18"/>
                <w:szCs w:val="18"/>
                <w:lang w:val="fr-FR" w:eastAsia="en-CA"/>
              </w:rPr>
            </w:pPr>
            <w:r w:rsidRPr="008023A7">
              <w:rPr>
                <w:sz w:val="18"/>
                <w:szCs w:val="18"/>
                <w:lang w:val="fr-FR" w:eastAsia="fr"/>
              </w:rPr>
              <w:t>412.3</w:t>
            </w:r>
          </w:p>
        </w:tc>
        <w:tc>
          <w:tcPr>
            <w:tcW w:w="846" w:type="dxa"/>
            <w:tcBorders>
              <w:top w:val="nil"/>
              <w:left w:val="nil"/>
              <w:bottom w:val="single" w:sz="4" w:space="0" w:color="auto"/>
              <w:right w:val="single" w:sz="4" w:space="0" w:color="auto"/>
            </w:tcBorders>
            <w:shd w:val="clear" w:color="auto" w:fill="auto"/>
            <w:hideMark/>
          </w:tcPr>
          <w:p w14:paraId="0E92D30C" w14:textId="77777777" w:rsidR="001F3D2F" w:rsidRPr="008023A7" w:rsidRDefault="001F3D2F" w:rsidP="00463242">
            <w:pPr>
              <w:keepNext/>
              <w:keepLines/>
              <w:jc w:val="right"/>
              <w:rPr>
                <w:sz w:val="18"/>
                <w:szCs w:val="18"/>
                <w:lang w:val="fr-FR" w:eastAsia="en-CA"/>
              </w:rPr>
            </w:pPr>
            <w:r w:rsidRPr="008023A7">
              <w:rPr>
                <w:sz w:val="18"/>
                <w:szCs w:val="18"/>
                <w:lang w:val="fr-FR" w:eastAsia="fr"/>
              </w:rPr>
              <w:t>134,7</w:t>
            </w:r>
          </w:p>
        </w:tc>
        <w:tc>
          <w:tcPr>
            <w:tcW w:w="846" w:type="dxa"/>
            <w:tcBorders>
              <w:top w:val="nil"/>
              <w:left w:val="nil"/>
              <w:bottom w:val="single" w:sz="4" w:space="0" w:color="auto"/>
              <w:right w:val="single" w:sz="4" w:space="0" w:color="auto"/>
            </w:tcBorders>
            <w:shd w:val="clear" w:color="auto" w:fill="auto"/>
            <w:hideMark/>
          </w:tcPr>
          <w:p w14:paraId="31B71F32" w14:textId="4D1F915B" w:rsidR="001F3D2F" w:rsidRPr="008023A7" w:rsidRDefault="001F3D2F" w:rsidP="00463242">
            <w:pPr>
              <w:keepNext/>
              <w:keepLines/>
              <w:jc w:val="right"/>
              <w:rPr>
                <w:sz w:val="18"/>
                <w:szCs w:val="18"/>
                <w:lang w:val="fr-FR" w:eastAsia="en-CA"/>
              </w:rPr>
            </w:pPr>
            <w:r w:rsidRPr="008023A7">
              <w:rPr>
                <w:sz w:val="18"/>
                <w:szCs w:val="18"/>
                <w:lang w:val="fr-FR" w:eastAsia="fr"/>
              </w:rPr>
              <w:t>179,0</w:t>
            </w:r>
          </w:p>
        </w:tc>
        <w:tc>
          <w:tcPr>
            <w:tcW w:w="855" w:type="dxa"/>
            <w:tcBorders>
              <w:top w:val="nil"/>
              <w:left w:val="nil"/>
              <w:bottom w:val="single" w:sz="4" w:space="0" w:color="auto"/>
              <w:right w:val="single" w:sz="4" w:space="0" w:color="auto"/>
            </w:tcBorders>
            <w:shd w:val="clear" w:color="auto" w:fill="auto"/>
            <w:hideMark/>
          </w:tcPr>
          <w:p w14:paraId="59347E9B" w14:textId="66945F29" w:rsidR="001F3D2F" w:rsidRPr="008023A7" w:rsidRDefault="001F3D2F" w:rsidP="00463242">
            <w:pPr>
              <w:keepNext/>
              <w:keepLines/>
              <w:jc w:val="right"/>
              <w:rPr>
                <w:sz w:val="18"/>
                <w:szCs w:val="18"/>
                <w:lang w:val="fr-FR" w:eastAsia="en-CA"/>
              </w:rPr>
            </w:pPr>
            <w:r w:rsidRPr="008023A7">
              <w:rPr>
                <w:sz w:val="18"/>
                <w:szCs w:val="18"/>
                <w:lang w:val="fr-FR" w:eastAsia="fr"/>
              </w:rPr>
              <w:t>68,3</w:t>
            </w:r>
          </w:p>
        </w:tc>
      </w:tr>
      <w:tr w:rsidR="004F730F" w:rsidRPr="008023A7" w14:paraId="67AC0E83" w14:textId="77777777" w:rsidTr="007D324A">
        <w:trPr>
          <w:trHeight w:val="117"/>
        </w:trPr>
        <w:tc>
          <w:tcPr>
            <w:tcW w:w="1560" w:type="dxa"/>
            <w:tcBorders>
              <w:top w:val="nil"/>
              <w:left w:val="single" w:sz="4" w:space="0" w:color="auto"/>
              <w:bottom w:val="single" w:sz="4" w:space="0" w:color="auto"/>
              <w:right w:val="single" w:sz="4" w:space="0" w:color="auto"/>
            </w:tcBorders>
            <w:shd w:val="clear" w:color="auto" w:fill="auto"/>
            <w:noWrap/>
            <w:hideMark/>
          </w:tcPr>
          <w:p w14:paraId="1F12391A" w14:textId="77777777" w:rsidR="001F3D2F" w:rsidRPr="008023A7" w:rsidRDefault="001F3D2F" w:rsidP="00463242">
            <w:pPr>
              <w:keepNext/>
              <w:keepLines/>
              <w:jc w:val="left"/>
              <w:rPr>
                <w:sz w:val="18"/>
                <w:szCs w:val="18"/>
                <w:lang w:val="fr-FR" w:eastAsia="en-CA"/>
              </w:rPr>
            </w:pPr>
            <w:r w:rsidRPr="008023A7">
              <w:rPr>
                <w:sz w:val="18"/>
                <w:szCs w:val="18"/>
                <w:lang w:val="fr-FR" w:eastAsia="fr"/>
              </w:rPr>
              <w:t>Lutte contre l'incendie</w:t>
            </w:r>
          </w:p>
        </w:tc>
        <w:tc>
          <w:tcPr>
            <w:tcW w:w="846" w:type="dxa"/>
            <w:tcBorders>
              <w:top w:val="nil"/>
              <w:left w:val="nil"/>
              <w:bottom w:val="single" w:sz="4" w:space="0" w:color="auto"/>
              <w:right w:val="single" w:sz="4" w:space="0" w:color="auto"/>
            </w:tcBorders>
            <w:shd w:val="clear" w:color="auto" w:fill="auto"/>
            <w:noWrap/>
            <w:hideMark/>
          </w:tcPr>
          <w:p w14:paraId="19254DC6" w14:textId="77777777" w:rsidR="001F3D2F" w:rsidRPr="008023A7" w:rsidRDefault="001F3D2F" w:rsidP="00463242">
            <w:pPr>
              <w:keepNext/>
              <w:keepLines/>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472568AA" w14:textId="77777777" w:rsidR="001F3D2F" w:rsidRPr="008023A7" w:rsidRDefault="001F3D2F" w:rsidP="00463242">
            <w:pPr>
              <w:keepNext/>
              <w:keepLines/>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012D2365" w14:textId="77777777" w:rsidR="001F3D2F" w:rsidRPr="008023A7" w:rsidRDefault="001F3D2F" w:rsidP="00463242">
            <w:pPr>
              <w:keepNext/>
              <w:keepLines/>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BB380CE" w14:textId="77777777" w:rsidR="001F3D2F" w:rsidRPr="008023A7" w:rsidRDefault="001F3D2F" w:rsidP="00463242">
            <w:pPr>
              <w:keepNext/>
              <w:keepLines/>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hideMark/>
          </w:tcPr>
          <w:p w14:paraId="706131A1" w14:textId="77777777" w:rsidR="001F3D2F" w:rsidRPr="008023A7" w:rsidRDefault="001F3D2F" w:rsidP="00463242">
            <w:pPr>
              <w:keepNext/>
              <w:keepLines/>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hideMark/>
          </w:tcPr>
          <w:p w14:paraId="5BB9EE24" w14:textId="77777777" w:rsidR="001F3D2F" w:rsidRPr="008023A7" w:rsidRDefault="001F3D2F" w:rsidP="00463242">
            <w:pPr>
              <w:keepNext/>
              <w:keepLines/>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hideMark/>
          </w:tcPr>
          <w:p w14:paraId="06F1B047" w14:textId="51411386" w:rsidR="001F3D2F" w:rsidRPr="008023A7" w:rsidRDefault="001F3D2F" w:rsidP="00463242">
            <w:pPr>
              <w:keepNext/>
              <w:keepLines/>
              <w:jc w:val="right"/>
              <w:rPr>
                <w:sz w:val="18"/>
                <w:szCs w:val="18"/>
                <w:lang w:val="fr-FR" w:eastAsia="en-CA"/>
              </w:rPr>
            </w:pPr>
          </w:p>
        </w:tc>
        <w:tc>
          <w:tcPr>
            <w:tcW w:w="846" w:type="dxa"/>
            <w:tcBorders>
              <w:top w:val="nil"/>
              <w:left w:val="nil"/>
              <w:bottom w:val="single" w:sz="4" w:space="0" w:color="auto"/>
              <w:right w:val="single" w:sz="4" w:space="0" w:color="auto"/>
            </w:tcBorders>
            <w:shd w:val="clear" w:color="auto" w:fill="auto"/>
            <w:hideMark/>
          </w:tcPr>
          <w:p w14:paraId="01043511" w14:textId="77777777" w:rsidR="001F3D2F" w:rsidRPr="008023A7" w:rsidRDefault="001F3D2F" w:rsidP="00463242">
            <w:pPr>
              <w:keepNext/>
              <w:keepLines/>
              <w:jc w:val="righ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hideMark/>
          </w:tcPr>
          <w:p w14:paraId="1974732B" w14:textId="77777777" w:rsidR="001F3D2F" w:rsidRPr="008023A7" w:rsidRDefault="001F3D2F" w:rsidP="00463242">
            <w:pPr>
              <w:keepNext/>
              <w:keepLines/>
              <w:jc w:val="righ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hideMark/>
          </w:tcPr>
          <w:p w14:paraId="2372EF9F" w14:textId="4F183789" w:rsidR="001F3D2F" w:rsidRPr="008023A7" w:rsidRDefault="001F3D2F" w:rsidP="00463242">
            <w:pPr>
              <w:keepNext/>
              <w:keepLines/>
              <w:jc w:val="right"/>
              <w:rPr>
                <w:sz w:val="18"/>
                <w:szCs w:val="18"/>
                <w:lang w:val="fr-FR" w:eastAsia="en-CA"/>
              </w:rPr>
            </w:pPr>
          </w:p>
        </w:tc>
        <w:tc>
          <w:tcPr>
            <w:tcW w:w="855" w:type="dxa"/>
            <w:tcBorders>
              <w:top w:val="nil"/>
              <w:left w:val="nil"/>
              <w:bottom w:val="single" w:sz="4" w:space="0" w:color="auto"/>
              <w:right w:val="single" w:sz="4" w:space="0" w:color="auto"/>
            </w:tcBorders>
            <w:shd w:val="clear" w:color="auto" w:fill="auto"/>
            <w:hideMark/>
          </w:tcPr>
          <w:p w14:paraId="0B5F722E" w14:textId="6513A134" w:rsidR="001F3D2F" w:rsidRPr="008023A7" w:rsidRDefault="001F3D2F" w:rsidP="00463242">
            <w:pPr>
              <w:keepNext/>
              <w:keepLines/>
              <w:jc w:val="right"/>
              <w:rPr>
                <w:sz w:val="18"/>
                <w:szCs w:val="18"/>
                <w:lang w:val="fr-FR" w:eastAsia="en-CA"/>
              </w:rPr>
            </w:pPr>
          </w:p>
        </w:tc>
      </w:tr>
      <w:tr w:rsidR="004F730F" w:rsidRPr="008023A7" w14:paraId="188D86D9" w14:textId="77777777" w:rsidTr="007D324A">
        <w:trPr>
          <w:trHeight w:val="176"/>
        </w:trPr>
        <w:tc>
          <w:tcPr>
            <w:tcW w:w="1560" w:type="dxa"/>
            <w:tcBorders>
              <w:top w:val="nil"/>
              <w:left w:val="single" w:sz="4" w:space="0" w:color="auto"/>
              <w:bottom w:val="single" w:sz="4" w:space="0" w:color="auto"/>
              <w:right w:val="single" w:sz="4" w:space="0" w:color="auto"/>
            </w:tcBorders>
            <w:shd w:val="clear" w:color="auto" w:fill="auto"/>
            <w:noWrap/>
            <w:hideMark/>
          </w:tcPr>
          <w:p w14:paraId="4EB597D6" w14:textId="77777777" w:rsidR="001F3D2F" w:rsidRPr="008023A7" w:rsidRDefault="001F3D2F" w:rsidP="00463242">
            <w:pPr>
              <w:keepNext/>
              <w:keepLines/>
              <w:jc w:val="left"/>
              <w:rPr>
                <w:sz w:val="18"/>
                <w:szCs w:val="18"/>
                <w:lang w:val="fr-FR" w:eastAsia="en-CA"/>
              </w:rPr>
            </w:pPr>
            <w:r w:rsidRPr="008023A7">
              <w:rPr>
                <w:sz w:val="18"/>
                <w:szCs w:val="18"/>
                <w:lang w:val="fr-FR" w:eastAsia="fr"/>
              </w:rPr>
              <w:t>Réfrigération - fabrication</w:t>
            </w:r>
          </w:p>
        </w:tc>
        <w:tc>
          <w:tcPr>
            <w:tcW w:w="846" w:type="dxa"/>
            <w:tcBorders>
              <w:top w:val="nil"/>
              <w:left w:val="nil"/>
              <w:bottom w:val="single" w:sz="4" w:space="0" w:color="auto"/>
              <w:right w:val="single" w:sz="4" w:space="0" w:color="auto"/>
            </w:tcBorders>
            <w:shd w:val="clear" w:color="auto" w:fill="auto"/>
            <w:noWrap/>
            <w:hideMark/>
          </w:tcPr>
          <w:p w14:paraId="278EBF9D" w14:textId="77777777" w:rsidR="001F3D2F" w:rsidRPr="008023A7" w:rsidRDefault="001F3D2F" w:rsidP="00463242">
            <w:pPr>
              <w:keepNext/>
              <w:keepLines/>
              <w:jc w:val="right"/>
              <w:rPr>
                <w:sz w:val="18"/>
                <w:szCs w:val="18"/>
                <w:lang w:val="fr-FR" w:eastAsia="en-CA"/>
              </w:rPr>
            </w:pPr>
            <w:r w:rsidRPr="008023A7">
              <w:rPr>
                <w:sz w:val="18"/>
                <w:szCs w:val="18"/>
                <w:lang w:val="fr-FR" w:eastAsia="fr"/>
              </w:rPr>
              <w:t>7,8</w:t>
            </w:r>
          </w:p>
        </w:tc>
        <w:tc>
          <w:tcPr>
            <w:tcW w:w="846" w:type="dxa"/>
            <w:tcBorders>
              <w:top w:val="nil"/>
              <w:left w:val="nil"/>
              <w:bottom w:val="single" w:sz="4" w:space="0" w:color="auto"/>
              <w:right w:val="single" w:sz="4" w:space="0" w:color="auto"/>
            </w:tcBorders>
            <w:shd w:val="clear" w:color="auto" w:fill="auto"/>
            <w:noWrap/>
            <w:hideMark/>
          </w:tcPr>
          <w:p w14:paraId="2A59BFD4" w14:textId="77777777" w:rsidR="001F3D2F" w:rsidRPr="008023A7" w:rsidRDefault="001F3D2F" w:rsidP="00463242">
            <w:pPr>
              <w:keepNext/>
              <w:keepLines/>
              <w:jc w:val="right"/>
              <w:rPr>
                <w:sz w:val="18"/>
                <w:szCs w:val="18"/>
                <w:lang w:val="fr-FR" w:eastAsia="en-CA"/>
              </w:rPr>
            </w:pPr>
            <w:r w:rsidRPr="008023A7">
              <w:rPr>
                <w:sz w:val="18"/>
                <w:szCs w:val="18"/>
                <w:lang w:val="fr-FR" w:eastAsia="fr"/>
              </w:rPr>
              <w:t>6,5</w:t>
            </w:r>
          </w:p>
        </w:tc>
        <w:tc>
          <w:tcPr>
            <w:tcW w:w="846" w:type="dxa"/>
            <w:tcBorders>
              <w:top w:val="nil"/>
              <w:left w:val="nil"/>
              <w:bottom w:val="single" w:sz="4" w:space="0" w:color="auto"/>
              <w:right w:val="single" w:sz="4" w:space="0" w:color="auto"/>
            </w:tcBorders>
            <w:shd w:val="clear" w:color="auto" w:fill="auto"/>
            <w:noWrap/>
            <w:hideMark/>
          </w:tcPr>
          <w:p w14:paraId="50210108" w14:textId="77777777" w:rsidR="001F3D2F" w:rsidRPr="008023A7" w:rsidRDefault="001F3D2F" w:rsidP="00463242">
            <w:pPr>
              <w:keepNext/>
              <w:keepLines/>
              <w:jc w:val="right"/>
              <w:rPr>
                <w:sz w:val="18"/>
                <w:szCs w:val="18"/>
                <w:lang w:val="fr-FR" w:eastAsia="en-CA"/>
              </w:rPr>
            </w:pPr>
            <w:r w:rsidRPr="008023A7">
              <w:rPr>
                <w:sz w:val="18"/>
                <w:szCs w:val="18"/>
                <w:lang w:val="fr-FR" w:eastAsia="fr"/>
              </w:rPr>
              <w:t>8,0</w:t>
            </w:r>
          </w:p>
        </w:tc>
        <w:tc>
          <w:tcPr>
            <w:tcW w:w="846" w:type="dxa"/>
            <w:tcBorders>
              <w:top w:val="nil"/>
              <w:left w:val="nil"/>
              <w:bottom w:val="single" w:sz="4" w:space="0" w:color="auto"/>
              <w:right w:val="single" w:sz="4" w:space="0" w:color="auto"/>
            </w:tcBorders>
            <w:shd w:val="clear" w:color="auto" w:fill="auto"/>
            <w:noWrap/>
            <w:hideMark/>
          </w:tcPr>
          <w:p w14:paraId="1D3161A8" w14:textId="77777777" w:rsidR="001F3D2F" w:rsidRPr="008023A7" w:rsidRDefault="001F3D2F" w:rsidP="00463242">
            <w:pPr>
              <w:keepNext/>
              <w:keepLines/>
              <w:jc w:val="right"/>
              <w:rPr>
                <w:sz w:val="18"/>
                <w:szCs w:val="18"/>
                <w:lang w:val="fr-FR" w:eastAsia="en-CA"/>
              </w:rPr>
            </w:pPr>
            <w:r w:rsidRPr="008023A7">
              <w:rPr>
                <w:sz w:val="18"/>
                <w:szCs w:val="18"/>
                <w:lang w:val="fr-FR" w:eastAsia="fr"/>
              </w:rPr>
              <w:t>7,2</w:t>
            </w:r>
          </w:p>
        </w:tc>
        <w:tc>
          <w:tcPr>
            <w:tcW w:w="846" w:type="dxa"/>
            <w:tcBorders>
              <w:top w:val="nil"/>
              <w:left w:val="nil"/>
              <w:bottom w:val="single" w:sz="4" w:space="0" w:color="auto"/>
              <w:right w:val="single" w:sz="4" w:space="0" w:color="auto"/>
            </w:tcBorders>
            <w:shd w:val="clear" w:color="auto" w:fill="auto"/>
            <w:hideMark/>
          </w:tcPr>
          <w:p w14:paraId="0A7C2408" w14:textId="77777777" w:rsidR="001F3D2F" w:rsidRPr="008023A7" w:rsidRDefault="001F3D2F" w:rsidP="00463242">
            <w:pPr>
              <w:keepNext/>
              <w:keepLines/>
              <w:jc w:val="right"/>
              <w:rPr>
                <w:sz w:val="18"/>
                <w:szCs w:val="18"/>
                <w:lang w:val="fr-FR" w:eastAsia="en-CA"/>
              </w:rPr>
            </w:pPr>
            <w:r w:rsidRPr="008023A7">
              <w:rPr>
                <w:sz w:val="18"/>
                <w:szCs w:val="18"/>
                <w:lang w:val="fr-FR" w:eastAsia="fr"/>
              </w:rPr>
              <w:t>6,9</w:t>
            </w:r>
          </w:p>
        </w:tc>
        <w:tc>
          <w:tcPr>
            <w:tcW w:w="846" w:type="dxa"/>
            <w:tcBorders>
              <w:top w:val="nil"/>
              <w:left w:val="nil"/>
              <w:bottom w:val="single" w:sz="4" w:space="0" w:color="auto"/>
              <w:right w:val="single" w:sz="4" w:space="0" w:color="auto"/>
            </w:tcBorders>
            <w:shd w:val="clear" w:color="auto" w:fill="auto"/>
            <w:hideMark/>
          </w:tcPr>
          <w:p w14:paraId="577EEAA5" w14:textId="77777777" w:rsidR="001F3D2F" w:rsidRPr="008023A7" w:rsidRDefault="001F3D2F" w:rsidP="00463242">
            <w:pPr>
              <w:keepNext/>
              <w:keepLines/>
              <w:jc w:val="right"/>
              <w:rPr>
                <w:sz w:val="18"/>
                <w:szCs w:val="18"/>
                <w:lang w:val="fr-FR" w:eastAsia="en-CA"/>
              </w:rPr>
            </w:pPr>
            <w:r w:rsidRPr="008023A7">
              <w:rPr>
                <w:sz w:val="18"/>
                <w:szCs w:val="18"/>
                <w:lang w:val="fr-FR" w:eastAsia="fr"/>
              </w:rPr>
              <w:t>6,1</w:t>
            </w:r>
          </w:p>
        </w:tc>
        <w:tc>
          <w:tcPr>
            <w:tcW w:w="846" w:type="dxa"/>
            <w:tcBorders>
              <w:top w:val="nil"/>
              <w:left w:val="nil"/>
              <w:bottom w:val="single" w:sz="4" w:space="0" w:color="auto"/>
              <w:right w:val="single" w:sz="4" w:space="0" w:color="auto"/>
            </w:tcBorders>
            <w:shd w:val="clear" w:color="auto" w:fill="auto"/>
            <w:hideMark/>
          </w:tcPr>
          <w:p w14:paraId="3AFCAE6F" w14:textId="5FA9688B" w:rsidR="001F3D2F" w:rsidRPr="008023A7" w:rsidRDefault="001F3D2F" w:rsidP="00463242">
            <w:pPr>
              <w:keepNext/>
              <w:keepLines/>
              <w:jc w:val="right"/>
              <w:rPr>
                <w:sz w:val="18"/>
                <w:szCs w:val="18"/>
                <w:lang w:val="fr-FR" w:eastAsia="en-CA"/>
              </w:rPr>
            </w:pPr>
            <w:r w:rsidRPr="008023A7">
              <w:rPr>
                <w:sz w:val="18"/>
                <w:szCs w:val="18"/>
                <w:lang w:val="fr-FR" w:eastAsia="fr"/>
              </w:rPr>
              <w:t>5,9</w:t>
            </w:r>
          </w:p>
        </w:tc>
        <w:tc>
          <w:tcPr>
            <w:tcW w:w="846" w:type="dxa"/>
            <w:tcBorders>
              <w:top w:val="nil"/>
              <w:left w:val="nil"/>
              <w:bottom w:val="single" w:sz="4" w:space="0" w:color="auto"/>
              <w:right w:val="single" w:sz="4" w:space="0" w:color="auto"/>
            </w:tcBorders>
            <w:shd w:val="clear" w:color="auto" w:fill="auto"/>
            <w:hideMark/>
          </w:tcPr>
          <w:p w14:paraId="0ABCA0C9" w14:textId="77777777" w:rsidR="001F3D2F" w:rsidRPr="008023A7" w:rsidRDefault="001F3D2F" w:rsidP="00463242">
            <w:pPr>
              <w:keepNext/>
              <w:keepLines/>
              <w:jc w:val="right"/>
              <w:rPr>
                <w:sz w:val="18"/>
                <w:szCs w:val="18"/>
                <w:lang w:val="fr-FR" w:eastAsia="en-CA"/>
              </w:rPr>
            </w:pPr>
            <w:r w:rsidRPr="008023A7">
              <w:rPr>
                <w:sz w:val="18"/>
                <w:szCs w:val="18"/>
                <w:lang w:val="fr-FR" w:eastAsia="fr"/>
              </w:rPr>
              <w:t>5,9</w:t>
            </w:r>
          </w:p>
        </w:tc>
        <w:tc>
          <w:tcPr>
            <w:tcW w:w="846" w:type="dxa"/>
            <w:tcBorders>
              <w:top w:val="nil"/>
              <w:left w:val="nil"/>
              <w:bottom w:val="single" w:sz="4" w:space="0" w:color="auto"/>
              <w:right w:val="single" w:sz="4" w:space="0" w:color="auto"/>
            </w:tcBorders>
            <w:shd w:val="clear" w:color="auto" w:fill="auto"/>
            <w:hideMark/>
          </w:tcPr>
          <w:p w14:paraId="0170E4F0" w14:textId="77777777" w:rsidR="001F3D2F" w:rsidRPr="008023A7" w:rsidRDefault="001F3D2F" w:rsidP="00463242">
            <w:pPr>
              <w:keepNext/>
              <w:keepLines/>
              <w:jc w:val="right"/>
              <w:rPr>
                <w:sz w:val="18"/>
                <w:szCs w:val="18"/>
                <w:lang w:val="fr-FR" w:eastAsia="en-CA"/>
              </w:rPr>
            </w:pPr>
            <w:r w:rsidRPr="008023A7">
              <w:rPr>
                <w:sz w:val="18"/>
                <w:szCs w:val="18"/>
                <w:lang w:val="fr-FR" w:eastAsia="fr"/>
              </w:rPr>
              <w:t>4,2</w:t>
            </w:r>
          </w:p>
        </w:tc>
        <w:tc>
          <w:tcPr>
            <w:tcW w:w="846" w:type="dxa"/>
            <w:tcBorders>
              <w:top w:val="nil"/>
              <w:left w:val="nil"/>
              <w:bottom w:val="single" w:sz="4" w:space="0" w:color="auto"/>
              <w:right w:val="single" w:sz="4" w:space="0" w:color="auto"/>
            </w:tcBorders>
            <w:shd w:val="clear" w:color="auto" w:fill="auto"/>
            <w:hideMark/>
          </w:tcPr>
          <w:p w14:paraId="630B7B37" w14:textId="6D65888F" w:rsidR="001F3D2F" w:rsidRPr="008023A7" w:rsidRDefault="001F3D2F" w:rsidP="00463242">
            <w:pPr>
              <w:keepNext/>
              <w:keepLines/>
              <w:jc w:val="right"/>
              <w:rPr>
                <w:sz w:val="18"/>
                <w:szCs w:val="18"/>
                <w:lang w:val="fr-FR" w:eastAsia="en-CA"/>
              </w:rPr>
            </w:pPr>
            <w:r w:rsidRPr="008023A7">
              <w:rPr>
                <w:sz w:val="18"/>
                <w:szCs w:val="18"/>
                <w:lang w:val="fr-FR" w:eastAsia="fr"/>
              </w:rPr>
              <w:t>4,2</w:t>
            </w:r>
          </w:p>
        </w:tc>
        <w:tc>
          <w:tcPr>
            <w:tcW w:w="855" w:type="dxa"/>
            <w:tcBorders>
              <w:top w:val="nil"/>
              <w:left w:val="nil"/>
              <w:bottom w:val="single" w:sz="4" w:space="0" w:color="auto"/>
              <w:right w:val="single" w:sz="4" w:space="0" w:color="auto"/>
            </w:tcBorders>
            <w:shd w:val="clear" w:color="auto" w:fill="auto"/>
            <w:hideMark/>
          </w:tcPr>
          <w:p w14:paraId="4A82D761" w14:textId="7BB6EF8F" w:rsidR="001F3D2F" w:rsidRPr="008023A7" w:rsidRDefault="001F3D2F" w:rsidP="00463242">
            <w:pPr>
              <w:keepNext/>
              <w:keepLines/>
              <w:jc w:val="right"/>
              <w:rPr>
                <w:sz w:val="18"/>
                <w:szCs w:val="18"/>
                <w:lang w:val="fr-FR" w:eastAsia="en-CA"/>
              </w:rPr>
            </w:pPr>
            <w:r w:rsidRPr="008023A7">
              <w:rPr>
                <w:sz w:val="18"/>
                <w:szCs w:val="18"/>
                <w:lang w:val="fr-FR" w:eastAsia="fr"/>
              </w:rPr>
              <w:t>4,3</w:t>
            </w:r>
          </w:p>
        </w:tc>
      </w:tr>
      <w:tr w:rsidR="004F730F" w:rsidRPr="008023A7" w14:paraId="1A9F5A0C" w14:textId="77777777" w:rsidTr="007D324A">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087AE7CF" w14:textId="77777777" w:rsidR="001F3D2F" w:rsidRPr="008023A7" w:rsidRDefault="001F3D2F" w:rsidP="001F3D2F">
            <w:pPr>
              <w:jc w:val="left"/>
              <w:rPr>
                <w:sz w:val="18"/>
                <w:szCs w:val="18"/>
                <w:lang w:val="fr-FR" w:eastAsia="en-CA"/>
              </w:rPr>
            </w:pPr>
            <w:r w:rsidRPr="008023A7">
              <w:rPr>
                <w:sz w:val="18"/>
                <w:szCs w:val="18"/>
                <w:lang w:val="fr-FR" w:eastAsia="fr"/>
              </w:rPr>
              <w:t>Réfrigération - entretien</w:t>
            </w:r>
          </w:p>
        </w:tc>
        <w:tc>
          <w:tcPr>
            <w:tcW w:w="846" w:type="dxa"/>
            <w:tcBorders>
              <w:top w:val="nil"/>
              <w:left w:val="nil"/>
              <w:bottom w:val="single" w:sz="4" w:space="0" w:color="auto"/>
              <w:right w:val="single" w:sz="4" w:space="0" w:color="auto"/>
            </w:tcBorders>
            <w:shd w:val="clear" w:color="auto" w:fill="auto"/>
            <w:noWrap/>
            <w:hideMark/>
          </w:tcPr>
          <w:p w14:paraId="6E1BB3C8" w14:textId="77777777" w:rsidR="001F3D2F" w:rsidRPr="008023A7" w:rsidRDefault="001F3D2F" w:rsidP="001F3D2F">
            <w:pPr>
              <w:jc w:val="right"/>
              <w:rPr>
                <w:sz w:val="18"/>
                <w:szCs w:val="18"/>
                <w:lang w:val="fr-FR" w:eastAsia="en-CA"/>
              </w:rPr>
            </w:pPr>
            <w:r w:rsidRPr="008023A7">
              <w:rPr>
                <w:sz w:val="18"/>
                <w:szCs w:val="18"/>
                <w:lang w:val="fr-FR" w:eastAsia="fr"/>
              </w:rPr>
              <w:t>441,3</w:t>
            </w:r>
          </w:p>
        </w:tc>
        <w:tc>
          <w:tcPr>
            <w:tcW w:w="846" w:type="dxa"/>
            <w:tcBorders>
              <w:top w:val="nil"/>
              <w:left w:val="nil"/>
              <w:bottom w:val="single" w:sz="4" w:space="0" w:color="auto"/>
              <w:right w:val="single" w:sz="4" w:space="0" w:color="auto"/>
            </w:tcBorders>
            <w:shd w:val="clear" w:color="auto" w:fill="auto"/>
            <w:noWrap/>
            <w:hideMark/>
          </w:tcPr>
          <w:p w14:paraId="37CCF9B7" w14:textId="77777777" w:rsidR="001F3D2F" w:rsidRPr="008023A7" w:rsidRDefault="001F3D2F" w:rsidP="001F3D2F">
            <w:pPr>
              <w:jc w:val="right"/>
              <w:rPr>
                <w:sz w:val="18"/>
                <w:szCs w:val="18"/>
                <w:lang w:val="fr-FR" w:eastAsia="en-CA"/>
              </w:rPr>
            </w:pPr>
            <w:r w:rsidRPr="008023A7">
              <w:rPr>
                <w:sz w:val="18"/>
                <w:szCs w:val="18"/>
                <w:lang w:val="fr-FR" w:eastAsia="fr"/>
              </w:rPr>
              <w:t>144,4</w:t>
            </w:r>
          </w:p>
        </w:tc>
        <w:tc>
          <w:tcPr>
            <w:tcW w:w="846" w:type="dxa"/>
            <w:tcBorders>
              <w:top w:val="nil"/>
              <w:left w:val="nil"/>
              <w:bottom w:val="single" w:sz="4" w:space="0" w:color="auto"/>
              <w:right w:val="single" w:sz="4" w:space="0" w:color="auto"/>
            </w:tcBorders>
            <w:shd w:val="clear" w:color="auto" w:fill="auto"/>
            <w:noWrap/>
            <w:hideMark/>
          </w:tcPr>
          <w:p w14:paraId="4D94B746" w14:textId="77777777" w:rsidR="001F3D2F" w:rsidRPr="008023A7" w:rsidRDefault="001F3D2F" w:rsidP="001F3D2F">
            <w:pPr>
              <w:jc w:val="right"/>
              <w:rPr>
                <w:sz w:val="18"/>
                <w:szCs w:val="18"/>
                <w:lang w:val="fr-FR" w:eastAsia="en-CA"/>
              </w:rPr>
            </w:pPr>
            <w:r w:rsidRPr="008023A7">
              <w:rPr>
                <w:sz w:val="18"/>
                <w:szCs w:val="18"/>
                <w:lang w:val="fr-FR" w:eastAsia="fr"/>
              </w:rPr>
              <w:t>66,7</w:t>
            </w:r>
          </w:p>
        </w:tc>
        <w:tc>
          <w:tcPr>
            <w:tcW w:w="846" w:type="dxa"/>
            <w:tcBorders>
              <w:top w:val="nil"/>
              <w:left w:val="nil"/>
              <w:bottom w:val="single" w:sz="4" w:space="0" w:color="auto"/>
              <w:right w:val="single" w:sz="4" w:space="0" w:color="auto"/>
            </w:tcBorders>
            <w:shd w:val="clear" w:color="auto" w:fill="auto"/>
            <w:noWrap/>
            <w:hideMark/>
          </w:tcPr>
          <w:p w14:paraId="5D47D171" w14:textId="77777777" w:rsidR="001F3D2F" w:rsidRPr="008023A7" w:rsidRDefault="001F3D2F" w:rsidP="001F3D2F">
            <w:pPr>
              <w:jc w:val="right"/>
              <w:rPr>
                <w:sz w:val="18"/>
                <w:szCs w:val="18"/>
                <w:lang w:val="fr-FR" w:eastAsia="en-CA"/>
              </w:rPr>
            </w:pPr>
            <w:r w:rsidRPr="008023A7">
              <w:rPr>
                <w:sz w:val="18"/>
                <w:szCs w:val="18"/>
                <w:lang w:val="fr-FR" w:eastAsia="fr"/>
              </w:rPr>
              <w:t>107,9</w:t>
            </w:r>
          </w:p>
        </w:tc>
        <w:tc>
          <w:tcPr>
            <w:tcW w:w="846" w:type="dxa"/>
            <w:tcBorders>
              <w:top w:val="nil"/>
              <w:left w:val="nil"/>
              <w:bottom w:val="single" w:sz="4" w:space="0" w:color="auto"/>
              <w:right w:val="single" w:sz="4" w:space="0" w:color="auto"/>
            </w:tcBorders>
            <w:shd w:val="clear" w:color="auto" w:fill="auto"/>
            <w:hideMark/>
          </w:tcPr>
          <w:p w14:paraId="273AD42A" w14:textId="77777777" w:rsidR="001F3D2F" w:rsidRPr="008023A7" w:rsidRDefault="001F3D2F" w:rsidP="001F3D2F">
            <w:pPr>
              <w:jc w:val="right"/>
              <w:rPr>
                <w:sz w:val="18"/>
                <w:szCs w:val="18"/>
                <w:lang w:val="fr-FR" w:eastAsia="en-CA"/>
              </w:rPr>
            </w:pPr>
            <w:r w:rsidRPr="008023A7">
              <w:rPr>
                <w:sz w:val="18"/>
                <w:szCs w:val="18"/>
                <w:lang w:val="fr-FR" w:eastAsia="fr"/>
              </w:rPr>
              <w:t>110,9</w:t>
            </w:r>
          </w:p>
        </w:tc>
        <w:tc>
          <w:tcPr>
            <w:tcW w:w="846" w:type="dxa"/>
            <w:tcBorders>
              <w:top w:val="nil"/>
              <w:left w:val="nil"/>
              <w:bottom w:val="single" w:sz="4" w:space="0" w:color="auto"/>
              <w:right w:val="single" w:sz="4" w:space="0" w:color="auto"/>
            </w:tcBorders>
            <w:shd w:val="clear" w:color="auto" w:fill="auto"/>
            <w:hideMark/>
          </w:tcPr>
          <w:p w14:paraId="16EA0941" w14:textId="77777777" w:rsidR="001F3D2F" w:rsidRPr="008023A7" w:rsidRDefault="001F3D2F" w:rsidP="001F3D2F">
            <w:pPr>
              <w:jc w:val="right"/>
              <w:rPr>
                <w:sz w:val="18"/>
                <w:szCs w:val="18"/>
                <w:lang w:val="fr-FR" w:eastAsia="en-CA"/>
              </w:rPr>
            </w:pPr>
            <w:r w:rsidRPr="008023A7">
              <w:rPr>
                <w:sz w:val="18"/>
                <w:szCs w:val="18"/>
                <w:lang w:val="fr-FR" w:eastAsia="fr"/>
              </w:rPr>
              <w:t>67,3</w:t>
            </w:r>
          </w:p>
        </w:tc>
        <w:tc>
          <w:tcPr>
            <w:tcW w:w="846" w:type="dxa"/>
            <w:tcBorders>
              <w:top w:val="nil"/>
              <w:left w:val="nil"/>
              <w:bottom w:val="single" w:sz="4" w:space="0" w:color="auto"/>
              <w:right w:val="single" w:sz="4" w:space="0" w:color="auto"/>
            </w:tcBorders>
            <w:shd w:val="clear" w:color="auto" w:fill="auto"/>
            <w:hideMark/>
          </w:tcPr>
          <w:p w14:paraId="2B71CCB8" w14:textId="3FE58585" w:rsidR="001F3D2F" w:rsidRPr="008023A7" w:rsidRDefault="001F3D2F" w:rsidP="001F3D2F">
            <w:pPr>
              <w:jc w:val="right"/>
              <w:rPr>
                <w:sz w:val="18"/>
                <w:szCs w:val="18"/>
                <w:lang w:val="fr-FR" w:eastAsia="en-CA"/>
              </w:rPr>
            </w:pPr>
            <w:r w:rsidRPr="008023A7">
              <w:rPr>
                <w:sz w:val="18"/>
                <w:szCs w:val="18"/>
                <w:lang w:val="fr-FR" w:eastAsia="fr"/>
              </w:rPr>
              <w:t>25,7</w:t>
            </w:r>
          </w:p>
        </w:tc>
        <w:tc>
          <w:tcPr>
            <w:tcW w:w="846" w:type="dxa"/>
            <w:tcBorders>
              <w:top w:val="nil"/>
              <w:left w:val="nil"/>
              <w:bottom w:val="single" w:sz="4" w:space="0" w:color="auto"/>
              <w:right w:val="single" w:sz="4" w:space="0" w:color="auto"/>
            </w:tcBorders>
            <w:shd w:val="clear" w:color="auto" w:fill="auto"/>
            <w:hideMark/>
          </w:tcPr>
          <w:p w14:paraId="47C77AF9" w14:textId="77777777" w:rsidR="001F3D2F" w:rsidRPr="008023A7" w:rsidRDefault="001F3D2F" w:rsidP="001F3D2F">
            <w:pPr>
              <w:jc w:val="right"/>
              <w:rPr>
                <w:sz w:val="18"/>
                <w:szCs w:val="18"/>
                <w:lang w:val="fr-FR" w:eastAsia="en-CA"/>
              </w:rPr>
            </w:pPr>
            <w:r w:rsidRPr="008023A7">
              <w:rPr>
                <w:sz w:val="18"/>
                <w:szCs w:val="18"/>
                <w:lang w:val="fr-FR" w:eastAsia="fr"/>
              </w:rPr>
              <w:t>68,5</w:t>
            </w:r>
          </w:p>
        </w:tc>
        <w:tc>
          <w:tcPr>
            <w:tcW w:w="846" w:type="dxa"/>
            <w:tcBorders>
              <w:top w:val="nil"/>
              <w:left w:val="nil"/>
              <w:bottom w:val="single" w:sz="4" w:space="0" w:color="auto"/>
              <w:right w:val="single" w:sz="4" w:space="0" w:color="auto"/>
            </w:tcBorders>
            <w:shd w:val="clear" w:color="auto" w:fill="auto"/>
            <w:hideMark/>
          </w:tcPr>
          <w:p w14:paraId="4AC56AEA" w14:textId="77777777" w:rsidR="001F3D2F" w:rsidRPr="008023A7" w:rsidRDefault="001F3D2F" w:rsidP="001F3D2F">
            <w:pPr>
              <w:jc w:val="right"/>
              <w:rPr>
                <w:sz w:val="18"/>
                <w:szCs w:val="18"/>
                <w:lang w:val="fr-FR" w:eastAsia="en-CA"/>
              </w:rPr>
            </w:pPr>
            <w:r w:rsidRPr="008023A7">
              <w:rPr>
                <w:sz w:val="18"/>
                <w:szCs w:val="18"/>
                <w:lang w:val="fr-FR" w:eastAsia="fr"/>
              </w:rPr>
              <w:t>44,0</w:t>
            </w:r>
          </w:p>
        </w:tc>
        <w:tc>
          <w:tcPr>
            <w:tcW w:w="846" w:type="dxa"/>
            <w:tcBorders>
              <w:top w:val="nil"/>
              <w:left w:val="nil"/>
              <w:bottom w:val="single" w:sz="4" w:space="0" w:color="auto"/>
              <w:right w:val="single" w:sz="4" w:space="0" w:color="auto"/>
            </w:tcBorders>
            <w:shd w:val="clear" w:color="auto" w:fill="auto"/>
            <w:hideMark/>
          </w:tcPr>
          <w:p w14:paraId="12A35F4A" w14:textId="62060A93" w:rsidR="001F3D2F" w:rsidRPr="008023A7" w:rsidRDefault="001F3D2F" w:rsidP="001F3D2F">
            <w:pPr>
              <w:jc w:val="right"/>
              <w:rPr>
                <w:sz w:val="18"/>
                <w:szCs w:val="18"/>
                <w:lang w:val="fr-FR" w:eastAsia="en-CA"/>
              </w:rPr>
            </w:pPr>
            <w:r w:rsidRPr="008023A7">
              <w:rPr>
                <w:sz w:val="18"/>
                <w:szCs w:val="18"/>
                <w:lang w:val="fr-FR" w:eastAsia="fr"/>
              </w:rPr>
              <w:t>136,1</w:t>
            </w:r>
          </w:p>
        </w:tc>
        <w:tc>
          <w:tcPr>
            <w:tcW w:w="855" w:type="dxa"/>
            <w:tcBorders>
              <w:top w:val="nil"/>
              <w:left w:val="nil"/>
              <w:bottom w:val="single" w:sz="4" w:space="0" w:color="auto"/>
              <w:right w:val="single" w:sz="4" w:space="0" w:color="auto"/>
            </w:tcBorders>
            <w:shd w:val="clear" w:color="auto" w:fill="auto"/>
            <w:hideMark/>
          </w:tcPr>
          <w:p w14:paraId="208B49EA" w14:textId="13D5342A" w:rsidR="001F3D2F" w:rsidRPr="008023A7" w:rsidRDefault="001F3D2F" w:rsidP="001F3D2F">
            <w:pPr>
              <w:jc w:val="right"/>
              <w:rPr>
                <w:sz w:val="18"/>
                <w:szCs w:val="18"/>
                <w:lang w:val="fr-FR" w:eastAsia="en-CA"/>
              </w:rPr>
            </w:pPr>
            <w:r w:rsidRPr="008023A7">
              <w:rPr>
                <w:sz w:val="18"/>
                <w:szCs w:val="18"/>
                <w:lang w:val="fr-FR" w:eastAsia="fr"/>
              </w:rPr>
              <w:t>59,3</w:t>
            </w:r>
          </w:p>
        </w:tc>
      </w:tr>
      <w:tr w:rsidR="004F730F" w:rsidRPr="008023A7" w14:paraId="5716D516" w14:textId="77777777" w:rsidTr="007D324A">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E4E2F23" w14:textId="77777777" w:rsidR="001F3D2F" w:rsidRPr="008023A7" w:rsidRDefault="001F3D2F" w:rsidP="001F3D2F">
            <w:pPr>
              <w:jc w:val="left"/>
              <w:rPr>
                <w:sz w:val="18"/>
                <w:szCs w:val="18"/>
                <w:lang w:val="fr-FR" w:eastAsia="en-CA"/>
              </w:rPr>
            </w:pPr>
            <w:r w:rsidRPr="008023A7">
              <w:rPr>
                <w:sz w:val="18"/>
                <w:szCs w:val="18"/>
                <w:lang w:val="fr-FR" w:eastAsia="fr"/>
              </w:rPr>
              <w:t>Solvants</w:t>
            </w:r>
          </w:p>
        </w:tc>
        <w:tc>
          <w:tcPr>
            <w:tcW w:w="846" w:type="dxa"/>
            <w:tcBorders>
              <w:top w:val="nil"/>
              <w:left w:val="nil"/>
              <w:bottom w:val="single" w:sz="4" w:space="0" w:color="auto"/>
              <w:right w:val="single" w:sz="4" w:space="0" w:color="auto"/>
            </w:tcBorders>
            <w:shd w:val="clear" w:color="auto" w:fill="auto"/>
            <w:noWrap/>
            <w:hideMark/>
          </w:tcPr>
          <w:p w14:paraId="48733512" w14:textId="77777777" w:rsidR="001F3D2F" w:rsidRPr="008023A7" w:rsidRDefault="001F3D2F" w:rsidP="001F3D2F">
            <w:pPr>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06C7C7FD" w14:textId="77777777" w:rsidR="001F3D2F" w:rsidRPr="008023A7" w:rsidRDefault="001F3D2F" w:rsidP="001F3D2F">
            <w:pPr>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94FDD39" w14:textId="77777777" w:rsidR="001F3D2F" w:rsidRPr="008023A7" w:rsidRDefault="001F3D2F" w:rsidP="001F3D2F">
            <w:pPr>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47E6A2E8" w14:textId="77777777" w:rsidR="001F3D2F" w:rsidRPr="008023A7" w:rsidRDefault="001F3D2F" w:rsidP="001F3D2F">
            <w:pPr>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hideMark/>
          </w:tcPr>
          <w:p w14:paraId="760477E4" w14:textId="77777777" w:rsidR="001F3D2F" w:rsidRPr="008023A7" w:rsidRDefault="001F3D2F" w:rsidP="001F3D2F">
            <w:pPr>
              <w:jc w:val="righ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hideMark/>
          </w:tcPr>
          <w:p w14:paraId="24786F53" w14:textId="77777777" w:rsidR="001F3D2F" w:rsidRPr="008023A7" w:rsidRDefault="001F3D2F" w:rsidP="001F3D2F">
            <w:pPr>
              <w:jc w:val="righ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hideMark/>
          </w:tcPr>
          <w:p w14:paraId="3B53829E" w14:textId="63402405" w:rsidR="001F3D2F" w:rsidRPr="008023A7" w:rsidRDefault="001F3D2F" w:rsidP="001F3D2F">
            <w:pPr>
              <w:rPr>
                <w:sz w:val="18"/>
                <w:szCs w:val="18"/>
                <w:lang w:val="fr-FR" w:eastAsia="en-CA"/>
              </w:rPr>
            </w:pPr>
          </w:p>
        </w:tc>
        <w:tc>
          <w:tcPr>
            <w:tcW w:w="846" w:type="dxa"/>
            <w:tcBorders>
              <w:top w:val="nil"/>
              <w:left w:val="nil"/>
              <w:bottom w:val="single" w:sz="4" w:space="0" w:color="auto"/>
              <w:right w:val="single" w:sz="4" w:space="0" w:color="auto"/>
            </w:tcBorders>
            <w:shd w:val="clear" w:color="auto" w:fill="auto"/>
            <w:hideMark/>
          </w:tcPr>
          <w:p w14:paraId="0DC6BB79" w14:textId="77777777" w:rsidR="001F3D2F" w:rsidRPr="008023A7" w:rsidRDefault="001F3D2F" w:rsidP="001F3D2F">
            <w:pPr>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hideMark/>
          </w:tcPr>
          <w:p w14:paraId="1C12BCCB" w14:textId="77777777" w:rsidR="001F3D2F" w:rsidRPr="008023A7" w:rsidRDefault="001F3D2F" w:rsidP="001F3D2F">
            <w:pPr>
              <w:jc w:val="righ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hideMark/>
          </w:tcPr>
          <w:p w14:paraId="15E17531" w14:textId="1CD081BF" w:rsidR="001F3D2F" w:rsidRPr="008023A7" w:rsidRDefault="001F3D2F" w:rsidP="001F3D2F">
            <w:pPr>
              <w:jc w:val="right"/>
              <w:rPr>
                <w:sz w:val="18"/>
                <w:szCs w:val="18"/>
                <w:lang w:val="fr-FR" w:eastAsia="en-CA"/>
              </w:rPr>
            </w:pPr>
          </w:p>
        </w:tc>
        <w:tc>
          <w:tcPr>
            <w:tcW w:w="855" w:type="dxa"/>
            <w:tcBorders>
              <w:top w:val="nil"/>
              <w:left w:val="nil"/>
              <w:bottom w:val="single" w:sz="4" w:space="0" w:color="auto"/>
              <w:right w:val="single" w:sz="4" w:space="0" w:color="auto"/>
            </w:tcBorders>
            <w:shd w:val="clear" w:color="auto" w:fill="auto"/>
            <w:hideMark/>
          </w:tcPr>
          <w:p w14:paraId="05598A2F" w14:textId="753EE4C1" w:rsidR="001F3D2F" w:rsidRPr="008023A7" w:rsidRDefault="001F3D2F" w:rsidP="001F3D2F">
            <w:pPr>
              <w:jc w:val="right"/>
              <w:rPr>
                <w:sz w:val="18"/>
                <w:szCs w:val="18"/>
                <w:lang w:val="fr-FR" w:eastAsia="en-CA"/>
              </w:rPr>
            </w:pPr>
          </w:p>
        </w:tc>
      </w:tr>
      <w:tr w:rsidR="004F730F" w:rsidRPr="008023A7" w14:paraId="6A9FFDA6" w14:textId="77777777" w:rsidTr="007D324A">
        <w:trPr>
          <w:trHeight w:val="107"/>
        </w:trPr>
        <w:tc>
          <w:tcPr>
            <w:tcW w:w="1560" w:type="dxa"/>
            <w:tcBorders>
              <w:top w:val="nil"/>
              <w:left w:val="single" w:sz="4" w:space="0" w:color="auto"/>
              <w:bottom w:val="single" w:sz="4" w:space="0" w:color="auto"/>
              <w:right w:val="single" w:sz="4" w:space="0" w:color="auto"/>
            </w:tcBorders>
            <w:shd w:val="clear" w:color="auto" w:fill="auto"/>
            <w:noWrap/>
            <w:hideMark/>
          </w:tcPr>
          <w:p w14:paraId="21F986AF" w14:textId="77777777" w:rsidR="00D96194" w:rsidRPr="008023A7" w:rsidRDefault="00D96194" w:rsidP="007D324A">
            <w:pPr>
              <w:ind w:right="-103"/>
              <w:jc w:val="left"/>
              <w:rPr>
                <w:b/>
                <w:bCs/>
                <w:sz w:val="18"/>
                <w:szCs w:val="18"/>
                <w:lang w:val="fr-FR" w:eastAsia="en-CA"/>
              </w:rPr>
            </w:pPr>
            <w:r w:rsidRPr="008023A7">
              <w:rPr>
                <w:b/>
                <w:bCs/>
                <w:sz w:val="18"/>
                <w:szCs w:val="18"/>
                <w:lang w:val="fr-FR" w:eastAsia="fr"/>
              </w:rPr>
              <w:t>Total HCFC</w:t>
            </w:r>
            <w:r w:rsidRPr="008023A7">
              <w:rPr>
                <w:b/>
                <w:bCs/>
                <w:sz w:val="18"/>
                <w:szCs w:val="18"/>
                <w:lang w:val="fr-FR" w:eastAsia="fr"/>
              </w:rPr>
              <w:noBreakHyphen/>
              <w:t>142b</w:t>
            </w:r>
          </w:p>
        </w:tc>
        <w:tc>
          <w:tcPr>
            <w:tcW w:w="846" w:type="dxa"/>
            <w:tcBorders>
              <w:top w:val="nil"/>
              <w:left w:val="nil"/>
              <w:bottom w:val="single" w:sz="4" w:space="0" w:color="auto"/>
              <w:right w:val="single" w:sz="4" w:space="0" w:color="auto"/>
            </w:tcBorders>
            <w:shd w:val="clear" w:color="auto" w:fill="auto"/>
            <w:noWrap/>
            <w:hideMark/>
          </w:tcPr>
          <w:p w14:paraId="7CB0AB4E" w14:textId="77777777" w:rsidR="00D96194" w:rsidRPr="008023A7" w:rsidRDefault="00D96194" w:rsidP="007D324A">
            <w:pPr>
              <w:jc w:val="right"/>
              <w:rPr>
                <w:b/>
                <w:bCs/>
                <w:sz w:val="18"/>
                <w:szCs w:val="18"/>
                <w:lang w:val="fr-FR" w:eastAsia="en-CA"/>
              </w:rPr>
            </w:pPr>
            <w:r w:rsidRPr="008023A7">
              <w:rPr>
                <w:b/>
                <w:bCs/>
                <w:sz w:val="18"/>
                <w:szCs w:val="18"/>
                <w:lang w:val="fr-FR" w:eastAsia="fr"/>
              </w:rPr>
              <w:t>1 439,4</w:t>
            </w:r>
          </w:p>
        </w:tc>
        <w:tc>
          <w:tcPr>
            <w:tcW w:w="846" w:type="dxa"/>
            <w:tcBorders>
              <w:top w:val="nil"/>
              <w:left w:val="nil"/>
              <w:bottom w:val="single" w:sz="4" w:space="0" w:color="auto"/>
              <w:right w:val="single" w:sz="4" w:space="0" w:color="auto"/>
            </w:tcBorders>
            <w:shd w:val="clear" w:color="auto" w:fill="auto"/>
            <w:noWrap/>
            <w:hideMark/>
          </w:tcPr>
          <w:p w14:paraId="20A8D755" w14:textId="77777777" w:rsidR="00D96194" w:rsidRPr="008023A7" w:rsidRDefault="00D96194" w:rsidP="007D324A">
            <w:pPr>
              <w:jc w:val="right"/>
              <w:rPr>
                <w:b/>
                <w:bCs/>
                <w:sz w:val="18"/>
                <w:szCs w:val="18"/>
                <w:lang w:val="fr-FR" w:eastAsia="en-CA"/>
              </w:rPr>
            </w:pPr>
            <w:r w:rsidRPr="008023A7">
              <w:rPr>
                <w:b/>
                <w:bCs/>
                <w:sz w:val="18"/>
                <w:szCs w:val="18"/>
                <w:lang w:val="fr-FR" w:eastAsia="fr"/>
              </w:rPr>
              <w:t>1 014,5</w:t>
            </w:r>
          </w:p>
        </w:tc>
        <w:tc>
          <w:tcPr>
            <w:tcW w:w="846" w:type="dxa"/>
            <w:tcBorders>
              <w:top w:val="nil"/>
              <w:left w:val="nil"/>
              <w:bottom w:val="single" w:sz="4" w:space="0" w:color="auto"/>
              <w:right w:val="single" w:sz="4" w:space="0" w:color="auto"/>
            </w:tcBorders>
            <w:shd w:val="clear" w:color="auto" w:fill="auto"/>
            <w:noWrap/>
            <w:hideMark/>
          </w:tcPr>
          <w:p w14:paraId="0859A56F" w14:textId="77777777" w:rsidR="00D96194" w:rsidRPr="008023A7" w:rsidRDefault="00D96194" w:rsidP="007D324A">
            <w:pPr>
              <w:jc w:val="right"/>
              <w:rPr>
                <w:b/>
                <w:bCs/>
                <w:sz w:val="18"/>
                <w:szCs w:val="18"/>
                <w:lang w:val="fr-FR" w:eastAsia="en-CA"/>
              </w:rPr>
            </w:pPr>
            <w:r w:rsidRPr="008023A7">
              <w:rPr>
                <w:b/>
                <w:bCs/>
                <w:sz w:val="18"/>
                <w:szCs w:val="18"/>
                <w:lang w:val="fr-FR" w:eastAsia="fr"/>
              </w:rPr>
              <w:t>761,0</w:t>
            </w:r>
          </w:p>
        </w:tc>
        <w:tc>
          <w:tcPr>
            <w:tcW w:w="846" w:type="dxa"/>
            <w:tcBorders>
              <w:top w:val="nil"/>
              <w:left w:val="nil"/>
              <w:bottom w:val="single" w:sz="4" w:space="0" w:color="auto"/>
              <w:right w:val="single" w:sz="4" w:space="0" w:color="auto"/>
            </w:tcBorders>
            <w:shd w:val="clear" w:color="auto" w:fill="auto"/>
            <w:noWrap/>
            <w:hideMark/>
          </w:tcPr>
          <w:p w14:paraId="722C46B9" w14:textId="77777777" w:rsidR="00D96194" w:rsidRPr="008023A7" w:rsidRDefault="00D96194" w:rsidP="007D324A">
            <w:pPr>
              <w:jc w:val="right"/>
              <w:rPr>
                <w:b/>
                <w:bCs/>
                <w:sz w:val="18"/>
                <w:szCs w:val="18"/>
                <w:lang w:val="fr-FR" w:eastAsia="en-CA"/>
              </w:rPr>
            </w:pPr>
            <w:r w:rsidRPr="008023A7">
              <w:rPr>
                <w:b/>
                <w:bCs/>
                <w:sz w:val="18"/>
                <w:szCs w:val="18"/>
                <w:lang w:val="fr-FR" w:eastAsia="fr"/>
              </w:rPr>
              <w:t>890,8</w:t>
            </w:r>
          </w:p>
        </w:tc>
        <w:tc>
          <w:tcPr>
            <w:tcW w:w="846" w:type="dxa"/>
            <w:tcBorders>
              <w:top w:val="nil"/>
              <w:left w:val="nil"/>
              <w:bottom w:val="single" w:sz="4" w:space="0" w:color="auto"/>
              <w:right w:val="single" w:sz="4" w:space="0" w:color="auto"/>
            </w:tcBorders>
            <w:shd w:val="clear" w:color="auto" w:fill="auto"/>
            <w:noWrap/>
            <w:hideMark/>
          </w:tcPr>
          <w:p w14:paraId="27A21847" w14:textId="77777777" w:rsidR="00D96194" w:rsidRPr="008023A7" w:rsidRDefault="00D96194" w:rsidP="007D324A">
            <w:pPr>
              <w:jc w:val="right"/>
              <w:rPr>
                <w:b/>
                <w:bCs/>
                <w:sz w:val="18"/>
                <w:szCs w:val="18"/>
                <w:lang w:val="fr-FR" w:eastAsia="en-CA"/>
              </w:rPr>
            </w:pPr>
            <w:r w:rsidRPr="008023A7">
              <w:rPr>
                <w:b/>
                <w:bCs/>
                <w:sz w:val="18"/>
                <w:szCs w:val="18"/>
                <w:lang w:val="fr-FR" w:eastAsia="fr"/>
              </w:rPr>
              <w:t>726,2</w:t>
            </w:r>
          </w:p>
        </w:tc>
        <w:tc>
          <w:tcPr>
            <w:tcW w:w="846" w:type="dxa"/>
            <w:tcBorders>
              <w:top w:val="nil"/>
              <w:left w:val="nil"/>
              <w:bottom w:val="single" w:sz="4" w:space="0" w:color="auto"/>
              <w:right w:val="single" w:sz="4" w:space="0" w:color="auto"/>
            </w:tcBorders>
            <w:shd w:val="clear" w:color="auto" w:fill="auto"/>
            <w:noWrap/>
            <w:hideMark/>
          </w:tcPr>
          <w:p w14:paraId="108A1305" w14:textId="77777777" w:rsidR="00D96194" w:rsidRPr="008023A7" w:rsidRDefault="00D96194" w:rsidP="007D324A">
            <w:pPr>
              <w:jc w:val="right"/>
              <w:rPr>
                <w:b/>
                <w:bCs/>
                <w:sz w:val="18"/>
                <w:szCs w:val="18"/>
                <w:lang w:val="fr-FR" w:eastAsia="en-CA"/>
              </w:rPr>
            </w:pPr>
            <w:r w:rsidRPr="008023A7">
              <w:rPr>
                <w:b/>
                <w:bCs/>
                <w:sz w:val="18"/>
                <w:szCs w:val="18"/>
                <w:lang w:val="fr-FR" w:eastAsia="fr"/>
              </w:rPr>
              <w:t>774,3</w:t>
            </w:r>
          </w:p>
        </w:tc>
        <w:tc>
          <w:tcPr>
            <w:tcW w:w="846" w:type="dxa"/>
            <w:tcBorders>
              <w:top w:val="nil"/>
              <w:left w:val="nil"/>
              <w:bottom w:val="single" w:sz="4" w:space="0" w:color="auto"/>
              <w:right w:val="single" w:sz="4" w:space="0" w:color="auto"/>
            </w:tcBorders>
            <w:shd w:val="clear" w:color="auto" w:fill="auto"/>
            <w:noWrap/>
            <w:hideMark/>
          </w:tcPr>
          <w:p w14:paraId="1C085546" w14:textId="06C1B7F4" w:rsidR="00D96194" w:rsidRPr="008023A7" w:rsidRDefault="00865489" w:rsidP="007D324A">
            <w:pPr>
              <w:jc w:val="right"/>
              <w:rPr>
                <w:b/>
                <w:bCs/>
                <w:sz w:val="18"/>
                <w:szCs w:val="18"/>
                <w:lang w:val="fr-FR" w:eastAsia="en-CA"/>
              </w:rPr>
            </w:pPr>
            <w:r w:rsidRPr="008023A7">
              <w:rPr>
                <w:b/>
                <w:bCs/>
                <w:sz w:val="18"/>
                <w:szCs w:val="18"/>
                <w:lang w:val="fr-FR" w:eastAsia="fr"/>
              </w:rPr>
              <w:t>430,1</w:t>
            </w:r>
          </w:p>
        </w:tc>
        <w:tc>
          <w:tcPr>
            <w:tcW w:w="846" w:type="dxa"/>
            <w:tcBorders>
              <w:top w:val="nil"/>
              <w:left w:val="nil"/>
              <w:bottom w:val="single" w:sz="4" w:space="0" w:color="auto"/>
              <w:right w:val="single" w:sz="4" w:space="0" w:color="auto"/>
            </w:tcBorders>
            <w:shd w:val="clear" w:color="auto" w:fill="auto"/>
            <w:noWrap/>
            <w:hideMark/>
          </w:tcPr>
          <w:p w14:paraId="06BC2996" w14:textId="77777777" w:rsidR="00D96194" w:rsidRPr="008023A7" w:rsidRDefault="00D96194" w:rsidP="007D324A">
            <w:pPr>
              <w:jc w:val="right"/>
              <w:rPr>
                <w:b/>
                <w:bCs/>
                <w:sz w:val="18"/>
                <w:szCs w:val="18"/>
                <w:lang w:val="fr-FR" w:eastAsia="en-CA"/>
              </w:rPr>
            </w:pPr>
            <w:r w:rsidRPr="008023A7">
              <w:rPr>
                <w:b/>
                <w:bCs/>
                <w:sz w:val="18"/>
                <w:szCs w:val="18"/>
                <w:lang w:val="fr-FR" w:eastAsia="fr"/>
              </w:rPr>
              <w:t>486,7</w:t>
            </w:r>
          </w:p>
        </w:tc>
        <w:tc>
          <w:tcPr>
            <w:tcW w:w="846" w:type="dxa"/>
            <w:tcBorders>
              <w:top w:val="nil"/>
              <w:left w:val="nil"/>
              <w:bottom w:val="single" w:sz="4" w:space="0" w:color="auto"/>
              <w:right w:val="single" w:sz="4" w:space="0" w:color="auto"/>
            </w:tcBorders>
            <w:shd w:val="clear" w:color="auto" w:fill="auto"/>
            <w:noWrap/>
            <w:hideMark/>
          </w:tcPr>
          <w:p w14:paraId="7B941A15" w14:textId="77777777" w:rsidR="00D96194" w:rsidRPr="008023A7" w:rsidRDefault="00D96194" w:rsidP="007D324A">
            <w:pPr>
              <w:jc w:val="right"/>
              <w:rPr>
                <w:b/>
                <w:bCs/>
                <w:sz w:val="18"/>
                <w:szCs w:val="18"/>
                <w:lang w:val="fr-FR" w:eastAsia="en-CA"/>
              </w:rPr>
            </w:pPr>
            <w:r w:rsidRPr="008023A7">
              <w:rPr>
                <w:b/>
                <w:bCs/>
                <w:sz w:val="18"/>
                <w:szCs w:val="18"/>
                <w:lang w:val="fr-FR" w:eastAsia="fr"/>
              </w:rPr>
              <w:t>182,9</w:t>
            </w:r>
          </w:p>
        </w:tc>
        <w:tc>
          <w:tcPr>
            <w:tcW w:w="846" w:type="dxa"/>
            <w:tcBorders>
              <w:top w:val="nil"/>
              <w:left w:val="nil"/>
              <w:bottom w:val="single" w:sz="4" w:space="0" w:color="auto"/>
              <w:right w:val="single" w:sz="4" w:space="0" w:color="auto"/>
            </w:tcBorders>
            <w:shd w:val="clear" w:color="auto" w:fill="auto"/>
            <w:noWrap/>
            <w:hideMark/>
          </w:tcPr>
          <w:p w14:paraId="7BB9997A" w14:textId="081B11CD" w:rsidR="00D96194" w:rsidRPr="008023A7" w:rsidRDefault="009567B6" w:rsidP="007D324A">
            <w:pPr>
              <w:jc w:val="right"/>
              <w:rPr>
                <w:b/>
                <w:bCs/>
                <w:sz w:val="18"/>
                <w:szCs w:val="18"/>
                <w:lang w:val="fr-FR" w:eastAsia="en-CA"/>
              </w:rPr>
            </w:pPr>
            <w:r w:rsidRPr="008023A7">
              <w:rPr>
                <w:b/>
                <w:bCs/>
                <w:sz w:val="18"/>
                <w:szCs w:val="18"/>
                <w:lang w:val="fr-FR" w:eastAsia="fr"/>
              </w:rPr>
              <w:t>319,3</w:t>
            </w:r>
          </w:p>
        </w:tc>
        <w:tc>
          <w:tcPr>
            <w:tcW w:w="855" w:type="dxa"/>
            <w:tcBorders>
              <w:top w:val="nil"/>
              <w:left w:val="nil"/>
              <w:bottom w:val="single" w:sz="4" w:space="0" w:color="auto"/>
              <w:right w:val="single" w:sz="4" w:space="0" w:color="auto"/>
            </w:tcBorders>
            <w:shd w:val="clear" w:color="auto" w:fill="auto"/>
            <w:noWrap/>
            <w:hideMark/>
          </w:tcPr>
          <w:p w14:paraId="1A41D548" w14:textId="3206B360" w:rsidR="00D96194" w:rsidRPr="008023A7" w:rsidRDefault="007744A9" w:rsidP="007D324A">
            <w:pPr>
              <w:jc w:val="right"/>
              <w:rPr>
                <w:b/>
                <w:bCs/>
                <w:sz w:val="18"/>
                <w:szCs w:val="18"/>
                <w:lang w:val="fr-FR" w:eastAsia="en-CA"/>
              </w:rPr>
            </w:pPr>
            <w:r w:rsidRPr="008023A7">
              <w:rPr>
                <w:b/>
                <w:bCs/>
                <w:sz w:val="18"/>
                <w:szCs w:val="18"/>
                <w:lang w:val="fr-FR" w:eastAsia="fr"/>
              </w:rPr>
              <w:t>131,9</w:t>
            </w:r>
          </w:p>
        </w:tc>
      </w:tr>
      <w:tr w:rsidR="004F730F" w:rsidRPr="008023A7" w14:paraId="756F3CF9" w14:textId="77777777" w:rsidTr="007D324A">
        <w:trPr>
          <w:trHeight w:val="166"/>
        </w:trPr>
        <w:tc>
          <w:tcPr>
            <w:tcW w:w="1560" w:type="dxa"/>
            <w:tcBorders>
              <w:top w:val="nil"/>
              <w:left w:val="single" w:sz="4" w:space="0" w:color="auto"/>
              <w:bottom w:val="single" w:sz="4" w:space="0" w:color="auto"/>
              <w:right w:val="single" w:sz="4" w:space="0" w:color="auto"/>
            </w:tcBorders>
            <w:shd w:val="clear" w:color="auto" w:fill="auto"/>
            <w:noWrap/>
            <w:hideMark/>
          </w:tcPr>
          <w:p w14:paraId="16D2C8FC" w14:textId="77777777" w:rsidR="00D96194" w:rsidRPr="008023A7" w:rsidRDefault="00D96194" w:rsidP="007D324A">
            <w:pPr>
              <w:jc w:val="left"/>
              <w:rPr>
                <w:b/>
                <w:bCs/>
                <w:sz w:val="18"/>
                <w:szCs w:val="18"/>
                <w:lang w:val="fr-FR" w:eastAsia="en-CA"/>
              </w:rPr>
            </w:pPr>
            <w:r w:rsidRPr="008023A7">
              <w:rPr>
                <w:b/>
                <w:bCs/>
                <w:sz w:val="18"/>
                <w:szCs w:val="18"/>
                <w:lang w:val="fr-FR" w:eastAsia="fr"/>
              </w:rPr>
              <w:t>Autres HCFC</w:t>
            </w:r>
          </w:p>
        </w:tc>
        <w:tc>
          <w:tcPr>
            <w:tcW w:w="846" w:type="dxa"/>
            <w:tcBorders>
              <w:top w:val="nil"/>
              <w:left w:val="nil"/>
              <w:bottom w:val="single" w:sz="4" w:space="0" w:color="auto"/>
              <w:right w:val="single" w:sz="4" w:space="0" w:color="auto"/>
            </w:tcBorders>
            <w:shd w:val="clear" w:color="auto" w:fill="auto"/>
            <w:noWrap/>
            <w:hideMark/>
          </w:tcPr>
          <w:p w14:paraId="2F7532CE" w14:textId="77777777" w:rsidR="00D96194" w:rsidRPr="008023A7" w:rsidRDefault="00D96194" w:rsidP="007D324A">
            <w:pPr>
              <w:jc w:val="right"/>
              <w:rPr>
                <w:sz w:val="18"/>
                <w:szCs w:val="18"/>
                <w:lang w:val="fr-FR" w:eastAsia="en-CA"/>
              </w:rPr>
            </w:pPr>
            <w:r w:rsidRPr="008023A7">
              <w:rPr>
                <w:sz w:val="18"/>
                <w:szCs w:val="18"/>
                <w:lang w:val="fr-FR" w:eastAsia="fr"/>
              </w:rPr>
              <w:t>798,5</w:t>
            </w:r>
          </w:p>
        </w:tc>
        <w:tc>
          <w:tcPr>
            <w:tcW w:w="846" w:type="dxa"/>
            <w:tcBorders>
              <w:top w:val="nil"/>
              <w:left w:val="nil"/>
              <w:bottom w:val="single" w:sz="4" w:space="0" w:color="auto"/>
              <w:right w:val="single" w:sz="4" w:space="0" w:color="auto"/>
            </w:tcBorders>
            <w:shd w:val="clear" w:color="auto" w:fill="auto"/>
            <w:noWrap/>
            <w:hideMark/>
          </w:tcPr>
          <w:p w14:paraId="3E2AD8B6" w14:textId="77777777" w:rsidR="00D96194" w:rsidRPr="008023A7" w:rsidRDefault="00D96194" w:rsidP="007D324A">
            <w:pPr>
              <w:jc w:val="right"/>
              <w:rPr>
                <w:sz w:val="18"/>
                <w:szCs w:val="18"/>
                <w:lang w:val="fr-FR" w:eastAsia="en-CA"/>
              </w:rPr>
            </w:pPr>
            <w:r w:rsidRPr="008023A7">
              <w:rPr>
                <w:sz w:val="18"/>
                <w:szCs w:val="18"/>
                <w:lang w:val="fr-FR" w:eastAsia="fr"/>
              </w:rPr>
              <w:t>751,7</w:t>
            </w:r>
          </w:p>
        </w:tc>
        <w:tc>
          <w:tcPr>
            <w:tcW w:w="846" w:type="dxa"/>
            <w:tcBorders>
              <w:top w:val="nil"/>
              <w:left w:val="nil"/>
              <w:bottom w:val="single" w:sz="4" w:space="0" w:color="auto"/>
              <w:right w:val="single" w:sz="4" w:space="0" w:color="auto"/>
            </w:tcBorders>
            <w:shd w:val="clear" w:color="auto" w:fill="auto"/>
            <w:noWrap/>
            <w:hideMark/>
          </w:tcPr>
          <w:p w14:paraId="0CC889B9" w14:textId="77777777" w:rsidR="00D96194" w:rsidRPr="008023A7" w:rsidRDefault="00D96194" w:rsidP="007D324A">
            <w:pPr>
              <w:jc w:val="right"/>
              <w:rPr>
                <w:sz w:val="18"/>
                <w:szCs w:val="18"/>
                <w:lang w:val="fr-FR" w:eastAsia="en-CA"/>
              </w:rPr>
            </w:pPr>
            <w:r w:rsidRPr="008023A7">
              <w:rPr>
                <w:sz w:val="18"/>
                <w:szCs w:val="18"/>
                <w:lang w:val="fr-FR" w:eastAsia="fr"/>
              </w:rPr>
              <w:t>717,6</w:t>
            </w:r>
          </w:p>
        </w:tc>
        <w:tc>
          <w:tcPr>
            <w:tcW w:w="846" w:type="dxa"/>
            <w:tcBorders>
              <w:top w:val="nil"/>
              <w:left w:val="nil"/>
              <w:bottom w:val="single" w:sz="4" w:space="0" w:color="auto"/>
              <w:right w:val="single" w:sz="4" w:space="0" w:color="auto"/>
            </w:tcBorders>
            <w:shd w:val="clear" w:color="auto" w:fill="auto"/>
            <w:noWrap/>
            <w:hideMark/>
          </w:tcPr>
          <w:p w14:paraId="04583C40" w14:textId="77777777" w:rsidR="00D96194" w:rsidRPr="008023A7" w:rsidRDefault="00D96194" w:rsidP="007D324A">
            <w:pPr>
              <w:jc w:val="right"/>
              <w:rPr>
                <w:sz w:val="18"/>
                <w:szCs w:val="18"/>
                <w:lang w:val="fr-FR" w:eastAsia="en-CA"/>
              </w:rPr>
            </w:pPr>
            <w:r w:rsidRPr="008023A7">
              <w:rPr>
                <w:sz w:val="18"/>
                <w:szCs w:val="18"/>
                <w:lang w:val="fr-FR" w:eastAsia="fr"/>
              </w:rPr>
              <w:t>747,8</w:t>
            </w:r>
          </w:p>
        </w:tc>
        <w:tc>
          <w:tcPr>
            <w:tcW w:w="846" w:type="dxa"/>
            <w:tcBorders>
              <w:top w:val="nil"/>
              <w:left w:val="nil"/>
              <w:bottom w:val="single" w:sz="4" w:space="0" w:color="auto"/>
              <w:right w:val="single" w:sz="4" w:space="0" w:color="auto"/>
            </w:tcBorders>
            <w:shd w:val="clear" w:color="auto" w:fill="auto"/>
            <w:hideMark/>
          </w:tcPr>
          <w:p w14:paraId="480C2603" w14:textId="77777777" w:rsidR="00D96194" w:rsidRPr="008023A7" w:rsidRDefault="00D96194" w:rsidP="007D324A">
            <w:pPr>
              <w:jc w:val="right"/>
              <w:rPr>
                <w:sz w:val="18"/>
                <w:szCs w:val="18"/>
                <w:lang w:val="fr-FR" w:eastAsia="en-CA"/>
              </w:rPr>
            </w:pPr>
            <w:r w:rsidRPr="008023A7">
              <w:rPr>
                <w:sz w:val="18"/>
                <w:szCs w:val="18"/>
                <w:lang w:val="fr-FR" w:eastAsia="fr"/>
              </w:rPr>
              <w:t>773,3</w:t>
            </w:r>
          </w:p>
        </w:tc>
        <w:tc>
          <w:tcPr>
            <w:tcW w:w="846" w:type="dxa"/>
            <w:tcBorders>
              <w:top w:val="nil"/>
              <w:left w:val="nil"/>
              <w:bottom w:val="single" w:sz="4" w:space="0" w:color="auto"/>
              <w:right w:val="single" w:sz="4" w:space="0" w:color="auto"/>
            </w:tcBorders>
            <w:shd w:val="clear" w:color="auto" w:fill="auto"/>
            <w:hideMark/>
          </w:tcPr>
          <w:p w14:paraId="151B14DD" w14:textId="77777777" w:rsidR="00D96194" w:rsidRPr="008023A7" w:rsidRDefault="00D96194" w:rsidP="007D324A">
            <w:pPr>
              <w:jc w:val="right"/>
              <w:rPr>
                <w:sz w:val="18"/>
                <w:szCs w:val="18"/>
                <w:lang w:val="fr-FR" w:eastAsia="en-CA"/>
              </w:rPr>
            </w:pPr>
            <w:r w:rsidRPr="008023A7">
              <w:rPr>
                <w:sz w:val="18"/>
                <w:szCs w:val="18"/>
                <w:lang w:val="fr-FR" w:eastAsia="fr"/>
              </w:rPr>
              <w:t>566,8</w:t>
            </w:r>
          </w:p>
        </w:tc>
        <w:tc>
          <w:tcPr>
            <w:tcW w:w="846" w:type="dxa"/>
            <w:tcBorders>
              <w:top w:val="nil"/>
              <w:left w:val="nil"/>
              <w:bottom w:val="single" w:sz="4" w:space="0" w:color="auto"/>
              <w:right w:val="single" w:sz="4" w:space="0" w:color="auto"/>
            </w:tcBorders>
            <w:shd w:val="clear" w:color="auto" w:fill="auto"/>
            <w:hideMark/>
          </w:tcPr>
          <w:p w14:paraId="4AFC189C" w14:textId="77777777" w:rsidR="00D96194" w:rsidRPr="008023A7" w:rsidRDefault="00D96194" w:rsidP="007D324A">
            <w:pPr>
              <w:jc w:val="right"/>
              <w:rPr>
                <w:sz w:val="18"/>
                <w:szCs w:val="18"/>
                <w:lang w:val="fr-FR" w:eastAsia="en-CA"/>
              </w:rPr>
            </w:pPr>
            <w:r w:rsidRPr="008023A7">
              <w:rPr>
                <w:sz w:val="18"/>
                <w:szCs w:val="18"/>
                <w:lang w:val="fr-FR" w:eastAsia="fr"/>
              </w:rPr>
              <w:t>474,7</w:t>
            </w:r>
          </w:p>
        </w:tc>
        <w:tc>
          <w:tcPr>
            <w:tcW w:w="846" w:type="dxa"/>
            <w:tcBorders>
              <w:top w:val="nil"/>
              <w:left w:val="nil"/>
              <w:bottom w:val="single" w:sz="4" w:space="0" w:color="auto"/>
              <w:right w:val="single" w:sz="4" w:space="0" w:color="auto"/>
            </w:tcBorders>
            <w:shd w:val="clear" w:color="auto" w:fill="auto"/>
            <w:hideMark/>
          </w:tcPr>
          <w:p w14:paraId="4448E699" w14:textId="77777777" w:rsidR="00D96194" w:rsidRPr="008023A7" w:rsidRDefault="00D96194" w:rsidP="007D324A">
            <w:pPr>
              <w:jc w:val="right"/>
              <w:rPr>
                <w:sz w:val="18"/>
                <w:szCs w:val="18"/>
                <w:lang w:val="fr-FR" w:eastAsia="en-CA"/>
              </w:rPr>
            </w:pPr>
            <w:r w:rsidRPr="008023A7">
              <w:rPr>
                <w:sz w:val="18"/>
                <w:szCs w:val="18"/>
                <w:lang w:val="fr-FR" w:eastAsia="fr"/>
              </w:rPr>
              <w:t>400,9</w:t>
            </w:r>
          </w:p>
        </w:tc>
        <w:tc>
          <w:tcPr>
            <w:tcW w:w="846" w:type="dxa"/>
            <w:tcBorders>
              <w:top w:val="nil"/>
              <w:left w:val="nil"/>
              <w:bottom w:val="single" w:sz="4" w:space="0" w:color="auto"/>
              <w:right w:val="single" w:sz="4" w:space="0" w:color="auto"/>
            </w:tcBorders>
            <w:shd w:val="clear" w:color="auto" w:fill="auto"/>
            <w:hideMark/>
          </w:tcPr>
          <w:p w14:paraId="3BC351D3" w14:textId="77777777" w:rsidR="00D96194" w:rsidRPr="008023A7" w:rsidRDefault="00D96194" w:rsidP="007D324A">
            <w:pPr>
              <w:jc w:val="right"/>
              <w:rPr>
                <w:sz w:val="18"/>
                <w:szCs w:val="18"/>
                <w:lang w:val="fr-FR" w:eastAsia="en-CA"/>
              </w:rPr>
            </w:pPr>
            <w:r w:rsidRPr="008023A7">
              <w:rPr>
                <w:sz w:val="18"/>
                <w:szCs w:val="18"/>
                <w:lang w:val="fr-FR" w:eastAsia="fr"/>
              </w:rPr>
              <w:t>326,4</w:t>
            </w:r>
          </w:p>
        </w:tc>
        <w:tc>
          <w:tcPr>
            <w:tcW w:w="846" w:type="dxa"/>
            <w:tcBorders>
              <w:top w:val="nil"/>
              <w:left w:val="nil"/>
              <w:bottom w:val="single" w:sz="4" w:space="0" w:color="auto"/>
              <w:right w:val="single" w:sz="4" w:space="0" w:color="auto"/>
            </w:tcBorders>
            <w:shd w:val="clear" w:color="auto" w:fill="auto"/>
            <w:hideMark/>
          </w:tcPr>
          <w:p w14:paraId="4F26E81D" w14:textId="4F5E4C0A" w:rsidR="00D96194" w:rsidRPr="008023A7" w:rsidRDefault="008C47DA" w:rsidP="007D324A">
            <w:pPr>
              <w:jc w:val="right"/>
              <w:rPr>
                <w:sz w:val="18"/>
                <w:szCs w:val="18"/>
                <w:lang w:val="fr-FR" w:eastAsia="en-CA"/>
              </w:rPr>
            </w:pPr>
            <w:r w:rsidRPr="008023A7">
              <w:rPr>
                <w:sz w:val="18"/>
                <w:szCs w:val="18"/>
                <w:lang w:val="fr-FR" w:eastAsia="fr"/>
              </w:rPr>
              <w:t>182,1</w:t>
            </w:r>
          </w:p>
        </w:tc>
        <w:tc>
          <w:tcPr>
            <w:tcW w:w="855" w:type="dxa"/>
            <w:tcBorders>
              <w:top w:val="nil"/>
              <w:left w:val="nil"/>
              <w:bottom w:val="single" w:sz="4" w:space="0" w:color="auto"/>
              <w:right w:val="single" w:sz="4" w:space="0" w:color="auto"/>
            </w:tcBorders>
            <w:shd w:val="clear" w:color="auto" w:fill="auto"/>
            <w:hideMark/>
          </w:tcPr>
          <w:p w14:paraId="22A37FEC" w14:textId="473FB2E1" w:rsidR="00D96194" w:rsidRPr="008023A7" w:rsidRDefault="000608B3" w:rsidP="007D324A">
            <w:pPr>
              <w:jc w:val="right"/>
              <w:rPr>
                <w:sz w:val="18"/>
                <w:szCs w:val="18"/>
                <w:lang w:val="fr-FR" w:eastAsia="en-CA"/>
              </w:rPr>
            </w:pPr>
            <w:r w:rsidRPr="008023A7">
              <w:rPr>
                <w:sz w:val="18"/>
                <w:szCs w:val="18"/>
                <w:lang w:val="fr-FR" w:eastAsia="fr"/>
              </w:rPr>
              <w:t>158,4</w:t>
            </w:r>
          </w:p>
        </w:tc>
      </w:tr>
      <w:tr w:rsidR="004F730F" w:rsidRPr="008023A7" w14:paraId="65FF36D4" w14:textId="77777777" w:rsidTr="007D324A">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7831E28" w14:textId="77777777" w:rsidR="00D96194" w:rsidRPr="008023A7" w:rsidRDefault="00D96194" w:rsidP="007D324A">
            <w:pPr>
              <w:jc w:val="left"/>
              <w:rPr>
                <w:b/>
                <w:bCs/>
                <w:sz w:val="18"/>
                <w:szCs w:val="18"/>
                <w:lang w:val="fr-FR" w:eastAsia="en-CA"/>
              </w:rPr>
            </w:pPr>
            <w:r w:rsidRPr="008023A7">
              <w:rPr>
                <w:b/>
                <w:bCs/>
                <w:sz w:val="18"/>
                <w:szCs w:val="18"/>
                <w:lang w:val="fr-FR" w:eastAsia="fr"/>
              </w:rPr>
              <w:t>Total</w:t>
            </w:r>
          </w:p>
        </w:tc>
        <w:tc>
          <w:tcPr>
            <w:tcW w:w="846" w:type="dxa"/>
            <w:tcBorders>
              <w:top w:val="nil"/>
              <w:left w:val="nil"/>
              <w:bottom w:val="single" w:sz="4" w:space="0" w:color="auto"/>
              <w:right w:val="single" w:sz="4" w:space="0" w:color="auto"/>
            </w:tcBorders>
            <w:shd w:val="clear" w:color="auto" w:fill="auto"/>
            <w:noWrap/>
            <w:hideMark/>
          </w:tcPr>
          <w:p w14:paraId="0C28CE8F" w14:textId="77777777" w:rsidR="00D96194" w:rsidRPr="008023A7" w:rsidRDefault="00D96194" w:rsidP="007D324A">
            <w:pPr>
              <w:jc w:val="right"/>
              <w:rPr>
                <w:b/>
                <w:bCs/>
                <w:sz w:val="18"/>
                <w:szCs w:val="18"/>
                <w:lang w:val="fr-FR" w:eastAsia="en-CA"/>
              </w:rPr>
            </w:pPr>
            <w:r w:rsidRPr="008023A7">
              <w:rPr>
                <w:b/>
                <w:bCs/>
                <w:sz w:val="18"/>
                <w:szCs w:val="18"/>
                <w:lang w:val="fr-FR" w:eastAsia="fr"/>
              </w:rPr>
              <w:t>36 555,5</w:t>
            </w:r>
          </w:p>
        </w:tc>
        <w:tc>
          <w:tcPr>
            <w:tcW w:w="846" w:type="dxa"/>
            <w:tcBorders>
              <w:top w:val="nil"/>
              <w:left w:val="nil"/>
              <w:bottom w:val="single" w:sz="4" w:space="0" w:color="auto"/>
              <w:right w:val="single" w:sz="4" w:space="0" w:color="auto"/>
            </w:tcBorders>
            <w:shd w:val="clear" w:color="auto" w:fill="auto"/>
            <w:noWrap/>
            <w:hideMark/>
          </w:tcPr>
          <w:p w14:paraId="1488F841" w14:textId="77777777" w:rsidR="00D96194" w:rsidRPr="008023A7" w:rsidRDefault="00D96194" w:rsidP="007D324A">
            <w:pPr>
              <w:jc w:val="right"/>
              <w:rPr>
                <w:b/>
                <w:bCs/>
                <w:sz w:val="18"/>
                <w:szCs w:val="18"/>
                <w:lang w:val="fr-FR" w:eastAsia="en-CA"/>
              </w:rPr>
            </w:pPr>
            <w:r w:rsidRPr="008023A7">
              <w:rPr>
                <w:b/>
                <w:bCs/>
                <w:sz w:val="18"/>
                <w:szCs w:val="18"/>
                <w:lang w:val="fr-FR" w:eastAsia="fr"/>
              </w:rPr>
              <w:t>28 564,6</w:t>
            </w:r>
          </w:p>
        </w:tc>
        <w:tc>
          <w:tcPr>
            <w:tcW w:w="846" w:type="dxa"/>
            <w:tcBorders>
              <w:top w:val="nil"/>
              <w:left w:val="nil"/>
              <w:bottom w:val="single" w:sz="4" w:space="0" w:color="auto"/>
              <w:right w:val="single" w:sz="4" w:space="0" w:color="auto"/>
            </w:tcBorders>
            <w:shd w:val="clear" w:color="auto" w:fill="auto"/>
            <w:noWrap/>
            <w:hideMark/>
          </w:tcPr>
          <w:p w14:paraId="65A880D8" w14:textId="77777777" w:rsidR="00D96194" w:rsidRPr="008023A7" w:rsidRDefault="00D96194" w:rsidP="007D324A">
            <w:pPr>
              <w:jc w:val="right"/>
              <w:rPr>
                <w:b/>
                <w:bCs/>
                <w:sz w:val="18"/>
                <w:szCs w:val="18"/>
                <w:lang w:val="fr-FR" w:eastAsia="en-CA"/>
              </w:rPr>
            </w:pPr>
            <w:r w:rsidRPr="008023A7">
              <w:rPr>
                <w:b/>
                <w:bCs/>
                <w:sz w:val="18"/>
                <w:szCs w:val="18"/>
                <w:lang w:val="fr-FR" w:eastAsia="fr"/>
              </w:rPr>
              <w:t>27 226,3</w:t>
            </w:r>
          </w:p>
        </w:tc>
        <w:tc>
          <w:tcPr>
            <w:tcW w:w="846" w:type="dxa"/>
            <w:tcBorders>
              <w:top w:val="nil"/>
              <w:left w:val="nil"/>
              <w:bottom w:val="single" w:sz="4" w:space="0" w:color="auto"/>
              <w:right w:val="single" w:sz="4" w:space="0" w:color="auto"/>
            </w:tcBorders>
            <w:shd w:val="clear" w:color="auto" w:fill="auto"/>
            <w:noWrap/>
            <w:hideMark/>
          </w:tcPr>
          <w:p w14:paraId="0C63D742" w14:textId="77777777" w:rsidR="00D96194" w:rsidRPr="008023A7" w:rsidRDefault="00D96194" w:rsidP="007D324A">
            <w:pPr>
              <w:jc w:val="right"/>
              <w:rPr>
                <w:b/>
                <w:bCs/>
                <w:sz w:val="18"/>
                <w:szCs w:val="18"/>
                <w:lang w:val="fr-FR" w:eastAsia="en-CA"/>
              </w:rPr>
            </w:pPr>
            <w:r w:rsidRPr="008023A7">
              <w:rPr>
                <w:b/>
                <w:bCs/>
                <w:sz w:val="18"/>
                <w:szCs w:val="18"/>
                <w:lang w:val="fr-FR" w:eastAsia="fr"/>
              </w:rPr>
              <w:t>23 700,4</w:t>
            </w:r>
          </w:p>
        </w:tc>
        <w:tc>
          <w:tcPr>
            <w:tcW w:w="846" w:type="dxa"/>
            <w:tcBorders>
              <w:top w:val="nil"/>
              <w:left w:val="nil"/>
              <w:bottom w:val="single" w:sz="4" w:space="0" w:color="auto"/>
              <w:right w:val="single" w:sz="4" w:space="0" w:color="auto"/>
            </w:tcBorders>
            <w:shd w:val="clear" w:color="auto" w:fill="auto"/>
            <w:noWrap/>
            <w:hideMark/>
          </w:tcPr>
          <w:p w14:paraId="6D45AAF5" w14:textId="77777777" w:rsidR="00D96194" w:rsidRPr="008023A7" w:rsidRDefault="00D96194" w:rsidP="007D324A">
            <w:pPr>
              <w:jc w:val="right"/>
              <w:rPr>
                <w:b/>
                <w:bCs/>
                <w:sz w:val="18"/>
                <w:szCs w:val="18"/>
                <w:lang w:val="fr-FR" w:eastAsia="en-CA"/>
              </w:rPr>
            </w:pPr>
            <w:r w:rsidRPr="008023A7">
              <w:rPr>
                <w:b/>
                <w:bCs/>
                <w:sz w:val="18"/>
                <w:szCs w:val="18"/>
                <w:lang w:val="fr-FR" w:eastAsia="fr"/>
              </w:rPr>
              <w:t>23 382,0</w:t>
            </w:r>
          </w:p>
        </w:tc>
        <w:tc>
          <w:tcPr>
            <w:tcW w:w="846" w:type="dxa"/>
            <w:tcBorders>
              <w:top w:val="nil"/>
              <w:left w:val="nil"/>
              <w:bottom w:val="single" w:sz="4" w:space="0" w:color="auto"/>
              <w:right w:val="single" w:sz="4" w:space="0" w:color="auto"/>
            </w:tcBorders>
            <w:shd w:val="clear" w:color="auto" w:fill="auto"/>
            <w:noWrap/>
            <w:hideMark/>
          </w:tcPr>
          <w:p w14:paraId="24BC6ABF" w14:textId="77777777" w:rsidR="00D96194" w:rsidRPr="008023A7" w:rsidRDefault="00D96194" w:rsidP="007D324A">
            <w:pPr>
              <w:jc w:val="right"/>
              <w:rPr>
                <w:b/>
                <w:bCs/>
                <w:sz w:val="18"/>
                <w:szCs w:val="18"/>
                <w:lang w:val="fr-FR" w:eastAsia="en-CA"/>
              </w:rPr>
            </w:pPr>
            <w:r w:rsidRPr="008023A7">
              <w:rPr>
                <w:b/>
                <w:bCs/>
                <w:sz w:val="18"/>
                <w:szCs w:val="18"/>
                <w:lang w:val="fr-FR" w:eastAsia="fr"/>
              </w:rPr>
              <w:t>22 836,3</w:t>
            </w:r>
          </w:p>
        </w:tc>
        <w:tc>
          <w:tcPr>
            <w:tcW w:w="846" w:type="dxa"/>
            <w:tcBorders>
              <w:top w:val="nil"/>
              <w:left w:val="nil"/>
              <w:bottom w:val="single" w:sz="4" w:space="0" w:color="auto"/>
              <w:right w:val="single" w:sz="4" w:space="0" w:color="auto"/>
            </w:tcBorders>
            <w:shd w:val="clear" w:color="auto" w:fill="auto"/>
            <w:noWrap/>
            <w:hideMark/>
          </w:tcPr>
          <w:p w14:paraId="6B57F108" w14:textId="0330D368" w:rsidR="00D96194" w:rsidRPr="008023A7" w:rsidRDefault="00E6527E" w:rsidP="007D324A">
            <w:pPr>
              <w:jc w:val="right"/>
              <w:rPr>
                <w:b/>
                <w:bCs/>
                <w:sz w:val="18"/>
                <w:szCs w:val="18"/>
                <w:lang w:val="fr-FR" w:eastAsia="en-CA"/>
              </w:rPr>
            </w:pPr>
            <w:r w:rsidRPr="008023A7">
              <w:rPr>
                <w:b/>
                <w:bCs/>
                <w:sz w:val="18"/>
                <w:szCs w:val="18"/>
                <w:lang w:val="fr-FR" w:eastAsia="fr"/>
              </w:rPr>
              <w:t>21 838,1</w:t>
            </w:r>
          </w:p>
        </w:tc>
        <w:tc>
          <w:tcPr>
            <w:tcW w:w="846" w:type="dxa"/>
            <w:tcBorders>
              <w:top w:val="nil"/>
              <w:left w:val="nil"/>
              <w:bottom w:val="single" w:sz="4" w:space="0" w:color="auto"/>
              <w:right w:val="single" w:sz="4" w:space="0" w:color="auto"/>
            </w:tcBorders>
            <w:shd w:val="clear" w:color="auto" w:fill="auto"/>
            <w:noWrap/>
            <w:hideMark/>
          </w:tcPr>
          <w:p w14:paraId="27C6C355" w14:textId="2C9E4913" w:rsidR="00D96194" w:rsidRPr="008023A7" w:rsidRDefault="00E27887" w:rsidP="007D324A">
            <w:pPr>
              <w:jc w:val="right"/>
              <w:rPr>
                <w:b/>
                <w:bCs/>
                <w:sz w:val="18"/>
                <w:szCs w:val="18"/>
                <w:lang w:val="fr-FR" w:eastAsia="en-CA"/>
              </w:rPr>
            </w:pPr>
            <w:r w:rsidRPr="008023A7">
              <w:rPr>
                <w:b/>
                <w:bCs/>
                <w:sz w:val="18"/>
                <w:szCs w:val="18"/>
                <w:lang w:val="fr-FR" w:eastAsia="fr"/>
              </w:rPr>
              <w:t>21 389,9</w:t>
            </w:r>
          </w:p>
        </w:tc>
        <w:tc>
          <w:tcPr>
            <w:tcW w:w="846" w:type="dxa"/>
            <w:tcBorders>
              <w:top w:val="nil"/>
              <w:left w:val="nil"/>
              <w:bottom w:val="single" w:sz="4" w:space="0" w:color="auto"/>
              <w:right w:val="single" w:sz="4" w:space="0" w:color="auto"/>
            </w:tcBorders>
            <w:shd w:val="clear" w:color="auto" w:fill="auto"/>
            <w:noWrap/>
            <w:hideMark/>
          </w:tcPr>
          <w:p w14:paraId="0F405E70" w14:textId="0E403E97" w:rsidR="00D96194" w:rsidRPr="008023A7" w:rsidRDefault="00380F5B" w:rsidP="007D324A">
            <w:pPr>
              <w:jc w:val="right"/>
              <w:rPr>
                <w:b/>
                <w:bCs/>
                <w:sz w:val="18"/>
                <w:szCs w:val="18"/>
                <w:lang w:val="fr-FR" w:eastAsia="en-CA"/>
              </w:rPr>
            </w:pPr>
            <w:r w:rsidRPr="008023A7">
              <w:rPr>
                <w:b/>
                <w:bCs/>
                <w:sz w:val="18"/>
                <w:szCs w:val="18"/>
                <w:lang w:val="fr-FR" w:eastAsia="fr"/>
              </w:rPr>
              <w:t>16 188,0</w:t>
            </w:r>
          </w:p>
        </w:tc>
        <w:tc>
          <w:tcPr>
            <w:tcW w:w="846" w:type="dxa"/>
            <w:tcBorders>
              <w:top w:val="nil"/>
              <w:left w:val="nil"/>
              <w:bottom w:val="single" w:sz="4" w:space="0" w:color="auto"/>
              <w:right w:val="single" w:sz="4" w:space="0" w:color="auto"/>
            </w:tcBorders>
            <w:shd w:val="clear" w:color="auto" w:fill="auto"/>
            <w:noWrap/>
            <w:hideMark/>
          </w:tcPr>
          <w:p w14:paraId="337397E6" w14:textId="60C17D22" w:rsidR="00D96194" w:rsidRPr="008023A7" w:rsidRDefault="0025381F" w:rsidP="007D324A">
            <w:pPr>
              <w:jc w:val="right"/>
              <w:rPr>
                <w:b/>
                <w:bCs/>
                <w:sz w:val="18"/>
                <w:szCs w:val="18"/>
                <w:lang w:val="fr-FR" w:eastAsia="en-CA"/>
              </w:rPr>
            </w:pPr>
            <w:r w:rsidRPr="008023A7">
              <w:rPr>
                <w:b/>
                <w:bCs/>
                <w:sz w:val="18"/>
                <w:szCs w:val="18"/>
                <w:lang w:val="fr-FR" w:eastAsia="fr"/>
              </w:rPr>
              <w:t>14 957,4</w:t>
            </w:r>
          </w:p>
        </w:tc>
        <w:tc>
          <w:tcPr>
            <w:tcW w:w="855" w:type="dxa"/>
            <w:tcBorders>
              <w:top w:val="nil"/>
              <w:left w:val="nil"/>
              <w:bottom w:val="single" w:sz="4" w:space="0" w:color="auto"/>
              <w:right w:val="single" w:sz="4" w:space="0" w:color="auto"/>
            </w:tcBorders>
            <w:shd w:val="clear" w:color="auto" w:fill="auto"/>
            <w:noWrap/>
            <w:hideMark/>
          </w:tcPr>
          <w:p w14:paraId="749728A5" w14:textId="6AEAFDE6" w:rsidR="00D96194" w:rsidRPr="008023A7" w:rsidRDefault="00990E87" w:rsidP="007D324A">
            <w:pPr>
              <w:jc w:val="right"/>
              <w:rPr>
                <w:b/>
                <w:bCs/>
                <w:sz w:val="18"/>
                <w:szCs w:val="18"/>
                <w:lang w:val="fr-FR" w:eastAsia="en-CA"/>
              </w:rPr>
            </w:pPr>
            <w:r w:rsidRPr="008023A7">
              <w:rPr>
                <w:b/>
                <w:bCs/>
                <w:sz w:val="18"/>
                <w:szCs w:val="18"/>
                <w:lang w:val="fr-FR" w:eastAsia="fr"/>
              </w:rPr>
              <w:t>15 505,5</w:t>
            </w:r>
          </w:p>
        </w:tc>
      </w:tr>
    </w:tbl>
    <w:p w14:paraId="0AE74AA5" w14:textId="77777777" w:rsidR="00D96194" w:rsidRPr="008023A7" w:rsidRDefault="00D96194" w:rsidP="00D96194">
      <w:pPr>
        <w:rPr>
          <w:sz w:val="18"/>
          <w:szCs w:val="18"/>
          <w:lang w:val="fr-FR"/>
        </w:rPr>
      </w:pPr>
      <w:r w:rsidRPr="008023A7">
        <w:rPr>
          <w:sz w:val="18"/>
          <w:szCs w:val="18"/>
          <w:lang w:val="fr-FR"/>
        </w:rPr>
        <w:t>* Utilisé comme co-agent de gonflage.</w:t>
      </w:r>
    </w:p>
    <w:p w14:paraId="6627576F" w14:textId="77777777" w:rsidR="00D96194" w:rsidRPr="008023A7" w:rsidRDefault="00D96194" w:rsidP="00D96194">
      <w:pPr>
        <w:rPr>
          <w:sz w:val="18"/>
          <w:szCs w:val="18"/>
          <w:lang w:val="fr-FR"/>
        </w:rPr>
      </w:pPr>
      <w:r w:rsidRPr="008023A7">
        <w:rPr>
          <w:sz w:val="18"/>
          <w:szCs w:val="18"/>
          <w:lang w:val="fr-FR"/>
        </w:rPr>
        <w:t>** Utilisé pour isoler les équipements de réfrigération.</w:t>
      </w:r>
    </w:p>
    <w:p w14:paraId="0E521FB5" w14:textId="77777777" w:rsidR="00D96194" w:rsidRPr="008023A7" w:rsidRDefault="00D96194" w:rsidP="00D96194">
      <w:pPr>
        <w:rPr>
          <w:sz w:val="18"/>
          <w:szCs w:val="18"/>
          <w:lang w:val="fr-FR"/>
        </w:rPr>
      </w:pPr>
      <w:r w:rsidRPr="008023A7">
        <w:rPr>
          <w:sz w:val="18"/>
          <w:szCs w:val="18"/>
          <w:lang w:val="fr-FR"/>
        </w:rPr>
        <w:t xml:space="preserve">*** Utilisé pour la production de mousses de polystyrène extrudé. </w:t>
      </w:r>
    </w:p>
    <w:p w14:paraId="7F97292F" w14:textId="77777777" w:rsidR="00D96194" w:rsidRPr="008023A7" w:rsidRDefault="00D96194" w:rsidP="00D96194">
      <w:pPr>
        <w:rPr>
          <w:sz w:val="18"/>
          <w:szCs w:val="18"/>
          <w:lang w:val="fr-FR"/>
        </w:rPr>
      </w:pPr>
      <w:r w:rsidRPr="008023A7">
        <w:rPr>
          <w:sz w:val="18"/>
          <w:szCs w:val="18"/>
          <w:lang w:val="fr-FR"/>
        </w:rPr>
        <w:t>**** La grande réduction entre 2016 et 2017 est due à la réduction de la consommation dans un pays (Chine).</w:t>
      </w:r>
    </w:p>
    <w:p w14:paraId="6513E662" w14:textId="77777777" w:rsidR="00D96194" w:rsidRPr="008023A7" w:rsidRDefault="00D96194" w:rsidP="00D96194">
      <w:pPr>
        <w:rPr>
          <w:lang w:val="fr-FR"/>
        </w:rPr>
      </w:pPr>
    </w:p>
    <w:p w14:paraId="477A369C" w14:textId="77777777" w:rsidR="00D96194" w:rsidRPr="008023A7" w:rsidRDefault="00D96194" w:rsidP="00D96194">
      <w:pPr>
        <w:keepNext/>
        <w:spacing w:after="240"/>
        <w:rPr>
          <w:b/>
          <w:sz w:val="24"/>
          <w:szCs w:val="24"/>
          <w:lang w:val="fr-FR"/>
        </w:rPr>
      </w:pPr>
      <w:r w:rsidRPr="008023A7">
        <w:rPr>
          <w:b/>
          <w:sz w:val="24"/>
          <w:szCs w:val="24"/>
          <w:lang w:val="fr-FR"/>
        </w:rPr>
        <w:t>III.2</w:t>
      </w:r>
      <w:r w:rsidRPr="008023A7">
        <w:rPr>
          <w:b/>
          <w:sz w:val="24"/>
          <w:szCs w:val="24"/>
          <w:lang w:val="fr-FR"/>
        </w:rPr>
        <w:tab/>
        <w:t>Données relatives aux HFC</w:t>
      </w:r>
    </w:p>
    <w:p w14:paraId="368DE5ED" w14:textId="5CA5292A" w:rsidR="00D96194" w:rsidRPr="008023A7" w:rsidRDefault="00D96194" w:rsidP="00180B06">
      <w:pPr>
        <w:pStyle w:val="Heading1"/>
        <w:spacing w:after="120"/>
        <w:rPr>
          <w:lang w:val="fr-FR"/>
        </w:rPr>
      </w:pPr>
      <w:r w:rsidRPr="008023A7">
        <w:rPr>
          <w:lang w:val="fr-FR"/>
        </w:rPr>
        <w:t>Lors de sa 84</w:t>
      </w:r>
      <w:r w:rsidRPr="008023A7">
        <w:rPr>
          <w:vertAlign w:val="superscript"/>
          <w:lang w:val="fr-FR"/>
        </w:rPr>
        <w:t>e</w:t>
      </w:r>
      <w:r w:rsidRPr="008023A7">
        <w:rPr>
          <w:lang w:val="fr-FR"/>
        </w:rPr>
        <w:t xml:space="preserve"> réunion, le Comité exécutif a notammen</w:t>
      </w:r>
      <w:r w:rsidR="008023A7">
        <w:rPr>
          <w:lang w:val="fr-FR"/>
        </w:rPr>
        <w:t>t</w:t>
      </w:r>
      <w:r w:rsidRPr="008023A7">
        <w:rPr>
          <w:lang w:val="fr-FR"/>
        </w:rPr>
        <w:t xml:space="preserve"> approuvé le format révisé des données PP pour qu'elles englobent les substances de l'Annexe F (HFC), notant que le format révisé serait utilisé à partir de 2020 pour la déclaration des données du PP 2019, avec une période d'essai courant de 2020 à 2022. (décision 84/7(c)). Lors de sa 90</w:t>
      </w:r>
      <w:r w:rsidRPr="008023A7">
        <w:rPr>
          <w:vertAlign w:val="superscript"/>
          <w:lang w:val="fr-FR"/>
        </w:rPr>
        <w:t>e</w:t>
      </w:r>
      <w:r w:rsidRPr="008023A7">
        <w:rPr>
          <w:lang w:val="fr-FR"/>
        </w:rPr>
        <w:t xml:space="preserve"> réunion, le Comité exécutif a approuvé le format révisé mis à jour de la section B des rapports de données PP, étant entendu que les données requises dans la colonne relative à la fabrication de mélanges dans la section B des rapports de données PP seraient déclarées volontairement (décision 90/3(c)). Par la suite, à sa 92</w:t>
      </w:r>
      <w:r w:rsidRPr="008023A7">
        <w:rPr>
          <w:vertAlign w:val="superscript"/>
          <w:lang w:val="fr-FR"/>
        </w:rPr>
        <w:t>e</w:t>
      </w:r>
      <w:r w:rsidRPr="008023A7">
        <w:rPr>
          <w:lang w:val="fr-FR"/>
        </w:rPr>
        <w:t xml:space="preserve"> réunion, le Comité exécutif a approuvé le format révisé mis à jour de la section B des rapports de données du programme de pays et a demandé au Secrétariat de fournir des informations supplémentaires, dans la mesure du possible, sur les utilisations du HFC </w:t>
      </w:r>
      <w:r w:rsidRPr="008023A7">
        <w:rPr>
          <w:lang w:val="fr-FR"/>
        </w:rPr>
        <w:noBreakHyphen/>
        <w:t xml:space="preserve">23 déclarées dans la </w:t>
      </w:r>
      <w:r w:rsidRPr="008023A7">
        <w:rPr>
          <w:lang w:val="fr-FR"/>
        </w:rPr>
        <w:lastRenderedPageBreak/>
        <w:t>colonne « autres » dans les futurs documents sur les données des programmes de pays et les perspectives de conformité (décision 92/4(d) et (e)(ii)).</w:t>
      </w:r>
      <w:r w:rsidR="00FB7217" w:rsidRPr="008023A7">
        <w:rPr>
          <w:rStyle w:val="FootnoteReference"/>
          <w:lang w:val="fr-FR"/>
        </w:rPr>
        <w:footnoteReference w:id="21"/>
      </w:r>
    </w:p>
    <w:p w14:paraId="7CBA741C" w14:textId="1B4FCE2C" w:rsidR="00D96194" w:rsidRPr="008023A7" w:rsidRDefault="00D96194" w:rsidP="00180B06">
      <w:pPr>
        <w:pStyle w:val="Heading1"/>
        <w:spacing w:after="120"/>
        <w:rPr>
          <w:lang w:val="fr-FR"/>
        </w:rPr>
      </w:pPr>
      <w:r w:rsidRPr="008023A7">
        <w:rPr>
          <w:lang w:val="fr-FR"/>
        </w:rPr>
        <w:t xml:space="preserve">Le présent document présente une analyse de la consommation de HFC déclarée par les 117 pays A5 dans le cadre de leurs rapports de données PP pour 2022. Sur les 142 pays qui ont soumis leurs données de pays pour 2022 au 16 avril 2024, 112 ont ratifié l'Amendement de Kigali. Seuls 106 des 112 pays ont fourni les données relatives aux HFC en temps voulu dans leurs rapports de programme de pays 2022 aux fins de la présente analyse. De plus, 11 pays qui n’ont pas ratifié l’Amendement de Kigali ont fourni des données relatives aux HFC dans leurs rapports PP 2022. </w:t>
      </w:r>
    </w:p>
    <w:p w14:paraId="18054D29" w14:textId="41064F75" w:rsidR="00D96194" w:rsidRPr="008023A7" w:rsidRDefault="00D96194" w:rsidP="00180B06">
      <w:pPr>
        <w:pStyle w:val="Heading1"/>
        <w:spacing w:after="120"/>
        <w:rPr>
          <w:lang w:val="fr-FR"/>
        </w:rPr>
      </w:pPr>
      <w:r w:rsidRPr="008023A7">
        <w:rPr>
          <w:lang w:val="fr-FR"/>
        </w:rPr>
        <w:t>La répartition sectorielle de la consommation agrégée de HFC pour les 117 pays qui ont soumis des données PP pour 2022 figure au tableau 9. Sur ces 117 pays,</w:t>
      </w:r>
      <w:r w:rsidR="00165A0D" w:rsidRPr="008023A7">
        <w:rPr>
          <w:rStyle w:val="FootnoteReference"/>
          <w:lang w:val="fr-FR"/>
        </w:rPr>
        <w:footnoteReference w:id="22"/>
      </w:r>
      <w:r w:rsidRPr="008023A7">
        <w:rPr>
          <w:lang w:val="fr-FR"/>
        </w:rPr>
        <w:t xml:space="preserve"> 76 sont des pays à faible volume de consommation et constituent 88,7 % de la valeur de référence agrégée de HCFC pour tous les pays à faible volume de consommation ; 41 pays ne font pas partie des pays à faible volume de consommation et représentent 80,1 % des valeurs de référence de HCFC pour tous les pays qui ne sont pas des pays à faible volume de consommation. Les données sur les HFC déclarées par les pays à faible consommation et les autres pays représentent respectivement 3,1 % et 96,9 % des données de consommation totale de HFC déclarée pour l’année 2022.</w:t>
      </w:r>
    </w:p>
    <w:p w14:paraId="1E6DE275" w14:textId="77777777" w:rsidR="00D96194" w:rsidRPr="008023A7" w:rsidRDefault="00D96194" w:rsidP="00D96194">
      <w:pPr>
        <w:keepNext/>
        <w:rPr>
          <w:b/>
          <w:lang w:val="fr-FR"/>
        </w:rPr>
      </w:pPr>
      <w:r w:rsidRPr="008023A7">
        <w:rPr>
          <w:b/>
          <w:lang w:val="fr-FR"/>
        </w:rPr>
        <w:t>Tableau 9. Répartition sectorielle des HFC consommés en 2022 (tonnes métriques)</w:t>
      </w:r>
    </w:p>
    <w:tbl>
      <w:tblPr>
        <w:tblW w:w="10229" w:type="dxa"/>
        <w:jc w:val="center"/>
        <w:tblLook w:val="04A0" w:firstRow="1" w:lastRow="0" w:firstColumn="1" w:lastColumn="0" w:noHBand="0" w:noVBand="1"/>
      </w:tblPr>
      <w:tblGrid>
        <w:gridCol w:w="1786"/>
        <w:gridCol w:w="876"/>
        <w:gridCol w:w="867"/>
        <w:gridCol w:w="966"/>
        <w:gridCol w:w="936"/>
        <w:gridCol w:w="1257"/>
        <w:gridCol w:w="820"/>
        <w:gridCol w:w="1206"/>
        <w:gridCol w:w="867"/>
        <w:gridCol w:w="759"/>
        <w:gridCol w:w="962"/>
      </w:tblGrid>
      <w:tr w:rsidR="004F730F" w:rsidRPr="008023A7" w14:paraId="1D435D33" w14:textId="77777777" w:rsidTr="007B2153">
        <w:trPr>
          <w:trHeight w:val="240"/>
          <w:tblHeader/>
          <w:jc w:val="center"/>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2FCBEA4" w14:textId="77777777" w:rsidR="00E53C67" w:rsidRPr="008023A7" w:rsidRDefault="00E53C67" w:rsidP="00E53C67">
            <w:pPr>
              <w:jc w:val="center"/>
              <w:rPr>
                <w:b/>
                <w:bCs/>
                <w:sz w:val="18"/>
                <w:szCs w:val="18"/>
                <w:lang w:val="fr-FR" w:eastAsia="en-CA"/>
              </w:rPr>
            </w:pPr>
            <w:r w:rsidRPr="008023A7">
              <w:rPr>
                <w:b/>
                <w:bCs/>
                <w:sz w:val="18"/>
                <w:szCs w:val="18"/>
                <w:lang w:val="fr-FR" w:eastAsia="fr"/>
              </w:rPr>
              <w:t>HFC</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52A72E4" w14:textId="77777777" w:rsidR="00E53C67" w:rsidRPr="008023A7" w:rsidRDefault="00E53C67" w:rsidP="00E53C67">
            <w:pPr>
              <w:jc w:val="center"/>
              <w:rPr>
                <w:b/>
                <w:bCs/>
                <w:sz w:val="18"/>
                <w:szCs w:val="18"/>
                <w:lang w:val="fr-FR" w:eastAsia="en-CA"/>
              </w:rPr>
            </w:pPr>
            <w:r w:rsidRPr="008023A7">
              <w:rPr>
                <w:b/>
                <w:bCs/>
                <w:sz w:val="18"/>
                <w:szCs w:val="18"/>
                <w:lang w:val="fr-FR" w:eastAsia="fr"/>
              </w:rPr>
              <w:t>Aérosols</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8868272" w14:textId="77777777" w:rsidR="00E53C67" w:rsidRPr="008023A7" w:rsidRDefault="00E53C67" w:rsidP="00E53C67">
            <w:pPr>
              <w:jc w:val="center"/>
              <w:rPr>
                <w:b/>
                <w:bCs/>
                <w:sz w:val="18"/>
                <w:szCs w:val="18"/>
                <w:lang w:val="fr-FR" w:eastAsia="en-CA"/>
              </w:rPr>
            </w:pPr>
            <w:r w:rsidRPr="008023A7">
              <w:rPr>
                <w:b/>
                <w:bCs/>
                <w:sz w:val="18"/>
                <w:szCs w:val="18"/>
                <w:lang w:val="fr-FR" w:eastAsia="fr"/>
              </w:rPr>
              <w:t>Mousses</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B4745B9" w14:textId="77777777" w:rsidR="00E53C67" w:rsidRPr="008023A7" w:rsidRDefault="00E53C67" w:rsidP="00E53C67">
            <w:pPr>
              <w:jc w:val="center"/>
              <w:rPr>
                <w:b/>
                <w:bCs/>
                <w:sz w:val="18"/>
                <w:szCs w:val="18"/>
                <w:lang w:val="fr-FR" w:eastAsia="en-CA"/>
              </w:rPr>
            </w:pPr>
            <w:r w:rsidRPr="008023A7">
              <w:rPr>
                <w:b/>
                <w:bCs/>
                <w:sz w:val="18"/>
                <w:szCs w:val="18"/>
                <w:lang w:val="fr-FR" w:eastAsia="fr"/>
              </w:rPr>
              <w:t>Lutte contre l’incendie</w:t>
            </w:r>
          </w:p>
        </w:tc>
        <w:tc>
          <w:tcPr>
            <w:tcW w:w="2692" w:type="dxa"/>
            <w:gridSpan w:val="3"/>
            <w:tcBorders>
              <w:top w:val="single" w:sz="4" w:space="0" w:color="auto"/>
              <w:left w:val="nil"/>
              <w:bottom w:val="single" w:sz="4" w:space="0" w:color="auto"/>
              <w:right w:val="single" w:sz="4" w:space="0" w:color="auto"/>
            </w:tcBorders>
            <w:shd w:val="clear" w:color="auto" w:fill="auto"/>
            <w:noWrap/>
            <w:hideMark/>
          </w:tcPr>
          <w:p w14:paraId="584AC337" w14:textId="77777777" w:rsidR="00E53C67" w:rsidRPr="008023A7" w:rsidRDefault="00E53C67" w:rsidP="00E53C67">
            <w:pPr>
              <w:jc w:val="center"/>
              <w:rPr>
                <w:b/>
                <w:bCs/>
                <w:sz w:val="18"/>
                <w:szCs w:val="18"/>
                <w:lang w:val="fr-FR" w:eastAsia="en-CA"/>
              </w:rPr>
            </w:pPr>
            <w:r w:rsidRPr="008023A7">
              <w:rPr>
                <w:b/>
                <w:bCs/>
                <w:sz w:val="18"/>
                <w:szCs w:val="18"/>
                <w:lang w:val="fr-FR" w:eastAsia="fr"/>
              </w:rPr>
              <w:t>Réfrigération - fabrication</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72FFC3B" w14:textId="77777777" w:rsidR="00E53C67" w:rsidRPr="008023A7" w:rsidRDefault="00E53C67" w:rsidP="00E53C67">
            <w:pPr>
              <w:jc w:val="center"/>
              <w:rPr>
                <w:b/>
                <w:bCs/>
                <w:sz w:val="18"/>
                <w:szCs w:val="18"/>
                <w:lang w:val="fr-FR" w:eastAsia="en-CA"/>
              </w:rPr>
            </w:pPr>
            <w:r w:rsidRPr="008023A7">
              <w:rPr>
                <w:b/>
                <w:bCs/>
                <w:sz w:val="18"/>
                <w:szCs w:val="18"/>
                <w:lang w:val="fr-FR" w:eastAsia="fr"/>
              </w:rPr>
              <w:t>Entretien réfrigération</w:t>
            </w:r>
          </w:p>
        </w:tc>
        <w:tc>
          <w:tcPr>
            <w:tcW w:w="78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EC48D0" w14:textId="77777777" w:rsidR="00E53C67" w:rsidRPr="008023A7" w:rsidRDefault="00E53C67" w:rsidP="00E53C67">
            <w:pPr>
              <w:jc w:val="center"/>
              <w:rPr>
                <w:b/>
                <w:bCs/>
                <w:sz w:val="18"/>
                <w:szCs w:val="18"/>
                <w:lang w:val="fr-FR" w:eastAsia="en-CA"/>
              </w:rPr>
            </w:pPr>
            <w:r w:rsidRPr="008023A7">
              <w:rPr>
                <w:b/>
                <w:bCs/>
                <w:sz w:val="18"/>
                <w:szCs w:val="18"/>
                <w:lang w:val="fr-FR" w:eastAsia="fr"/>
              </w:rPr>
              <w:t>Solvants</w:t>
            </w:r>
          </w:p>
        </w:tc>
        <w:tc>
          <w:tcPr>
            <w:tcW w:w="75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B22431" w14:textId="77777777" w:rsidR="00E53C67" w:rsidRPr="008023A7" w:rsidRDefault="00E53C67" w:rsidP="00E53C67">
            <w:pPr>
              <w:jc w:val="center"/>
              <w:rPr>
                <w:b/>
                <w:bCs/>
                <w:sz w:val="18"/>
                <w:szCs w:val="18"/>
                <w:lang w:val="fr-FR" w:eastAsia="en-CA"/>
              </w:rPr>
            </w:pPr>
            <w:r w:rsidRPr="008023A7">
              <w:rPr>
                <w:b/>
                <w:bCs/>
                <w:sz w:val="18"/>
                <w:szCs w:val="18"/>
                <w:lang w:val="fr-FR" w:eastAsia="fr"/>
              </w:rPr>
              <w:t>Autres</w:t>
            </w:r>
          </w:p>
        </w:tc>
        <w:tc>
          <w:tcPr>
            <w:tcW w:w="96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A230A00" w14:textId="77777777" w:rsidR="00E53C67" w:rsidRPr="008023A7" w:rsidRDefault="00E53C67" w:rsidP="00E53C67">
            <w:pPr>
              <w:jc w:val="center"/>
              <w:rPr>
                <w:b/>
                <w:bCs/>
                <w:sz w:val="18"/>
                <w:szCs w:val="18"/>
                <w:lang w:val="fr-FR" w:eastAsia="en-CA"/>
              </w:rPr>
            </w:pPr>
            <w:r w:rsidRPr="008023A7">
              <w:rPr>
                <w:b/>
                <w:bCs/>
                <w:sz w:val="18"/>
                <w:szCs w:val="18"/>
                <w:lang w:val="fr-FR" w:eastAsia="fr"/>
              </w:rPr>
              <w:t>Total***</w:t>
            </w:r>
          </w:p>
        </w:tc>
      </w:tr>
      <w:tr w:rsidR="004F730F" w:rsidRPr="008023A7" w14:paraId="69246C0A" w14:textId="77777777" w:rsidTr="007B2153">
        <w:trPr>
          <w:trHeight w:val="42"/>
          <w:tblHeader/>
          <w:jc w:val="center"/>
        </w:trPr>
        <w:tc>
          <w:tcPr>
            <w:tcW w:w="1555" w:type="dxa"/>
            <w:vMerge/>
            <w:tcBorders>
              <w:top w:val="single" w:sz="4" w:space="0" w:color="auto"/>
              <w:left w:val="single" w:sz="4" w:space="0" w:color="auto"/>
              <w:bottom w:val="single" w:sz="4" w:space="0" w:color="auto"/>
              <w:right w:val="single" w:sz="4" w:space="0" w:color="auto"/>
            </w:tcBorders>
            <w:hideMark/>
          </w:tcPr>
          <w:p w14:paraId="3C5B24AD" w14:textId="77777777" w:rsidR="00E53C67" w:rsidRPr="008023A7" w:rsidRDefault="00E53C67" w:rsidP="00E53C67">
            <w:pPr>
              <w:jc w:val="left"/>
              <w:rPr>
                <w:b/>
                <w:bCs/>
                <w:sz w:val="18"/>
                <w:szCs w:val="18"/>
                <w:lang w:val="fr-FR" w:eastAsia="en-CA"/>
              </w:rPr>
            </w:pPr>
          </w:p>
        </w:tc>
        <w:tc>
          <w:tcPr>
            <w:tcW w:w="846" w:type="dxa"/>
            <w:vMerge/>
            <w:tcBorders>
              <w:top w:val="single" w:sz="4" w:space="0" w:color="auto"/>
              <w:left w:val="single" w:sz="4" w:space="0" w:color="auto"/>
              <w:bottom w:val="single" w:sz="4" w:space="0" w:color="auto"/>
              <w:right w:val="single" w:sz="4" w:space="0" w:color="auto"/>
            </w:tcBorders>
            <w:hideMark/>
          </w:tcPr>
          <w:p w14:paraId="0F9ACEB4" w14:textId="77777777" w:rsidR="00E53C67" w:rsidRPr="008023A7" w:rsidRDefault="00E53C67" w:rsidP="00E53C67">
            <w:pPr>
              <w:jc w:val="left"/>
              <w:rPr>
                <w:b/>
                <w:bCs/>
                <w:sz w:val="18"/>
                <w:szCs w:val="18"/>
                <w:lang w:val="fr-FR" w:eastAsia="en-CA"/>
              </w:rPr>
            </w:pPr>
          </w:p>
        </w:tc>
        <w:tc>
          <w:tcPr>
            <w:tcW w:w="846" w:type="dxa"/>
            <w:vMerge/>
            <w:tcBorders>
              <w:top w:val="single" w:sz="4" w:space="0" w:color="auto"/>
              <w:left w:val="single" w:sz="4" w:space="0" w:color="auto"/>
              <w:bottom w:val="single" w:sz="4" w:space="0" w:color="auto"/>
              <w:right w:val="single" w:sz="4" w:space="0" w:color="auto"/>
            </w:tcBorders>
            <w:hideMark/>
          </w:tcPr>
          <w:p w14:paraId="40F8784D" w14:textId="77777777" w:rsidR="00E53C67" w:rsidRPr="008023A7" w:rsidRDefault="00E53C67" w:rsidP="00E53C67">
            <w:pPr>
              <w:jc w:val="left"/>
              <w:rPr>
                <w:b/>
                <w:bCs/>
                <w:sz w:val="18"/>
                <w:szCs w:val="18"/>
                <w:lang w:val="fr-FR" w:eastAsia="en-CA"/>
              </w:rPr>
            </w:pPr>
          </w:p>
        </w:tc>
        <w:tc>
          <w:tcPr>
            <w:tcW w:w="846" w:type="dxa"/>
            <w:vMerge/>
            <w:tcBorders>
              <w:top w:val="single" w:sz="4" w:space="0" w:color="auto"/>
              <w:left w:val="single" w:sz="4" w:space="0" w:color="auto"/>
              <w:bottom w:val="single" w:sz="4" w:space="0" w:color="auto"/>
              <w:right w:val="single" w:sz="4" w:space="0" w:color="auto"/>
            </w:tcBorders>
            <w:hideMark/>
          </w:tcPr>
          <w:p w14:paraId="172C028F" w14:textId="77777777" w:rsidR="00E53C67" w:rsidRPr="008023A7" w:rsidRDefault="00E53C67" w:rsidP="00E53C67">
            <w:pPr>
              <w:jc w:val="left"/>
              <w:rPr>
                <w:b/>
                <w:bCs/>
                <w:sz w:val="18"/>
                <w:szCs w:val="18"/>
                <w:lang w:val="fr-FR" w:eastAsia="en-CA"/>
              </w:rPr>
            </w:pPr>
          </w:p>
        </w:tc>
        <w:tc>
          <w:tcPr>
            <w:tcW w:w="936" w:type="dxa"/>
            <w:tcBorders>
              <w:top w:val="nil"/>
              <w:left w:val="nil"/>
              <w:bottom w:val="single" w:sz="4" w:space="0" w:color="auto"/>
              <w:right w:val="single" w:sz="4" w:space="0" w:color="auto"/>
            </w:tcBorders>
            <w:shd w:val="clear" w:color="auto" w:fill="auto"/>
            <w:hideMark/>
          </w:tcPr>
          <w:p w14:paraId="0E6AE099" w14:textId="77777777" w:rsidR="00E53C67" w:rsidRPr="008023A7" w:rsidRDefault="00E53C67" w:rsidP="00E53C67">
            <w:pPr>
              <w:jc w:val="center"/>
              <w:rPr>
                <w:b/>
                <w:bCs/>
                <w:sz w:val="18"/>
                <w:szCs w:val="18"/>
                <w:lang w:val="fr-FR" w:eastAsia="en-CA"/>
              </w:rPr>
            </w:pPr>
            <w:r w:rsidRPr="008023A7">
              <w:rPr>
                <w:b/>
                <w:bCs/>
                <w:sz w:val="18"/>
                <w:szCs w:val="18"/>
                <w:lang w:val="fr-FR" w:eastAsia="fr"/>
              </w:rPr>
              <w:t>Autres</w:t>
            </w:r>
          </w:p>
        </w:tc>
        <w:tc>
          <w:tcPr>
            <w:tcW w:w="936" w:type="dxa"/>
            <w:tcBorders>
              <w:top w:val="nil"/>
              <w:left w:val="nil"/>
              <w:bottom w:val="single" w:sz="4" w:space="0" w:color="auto"/>
              <w:right w:val="single" w:sz="4" w:space="0" w:color="auto"/>
            </w:tcBorders>
            <w:shd w:val="clear" w:color="auto" w:fill="auto"/>
            <w:hideMark/>
          </w:tcPr>
          <w:p w14:paraId="35370D59" w14:textId="77777777" w:rsidR="00E53C67" w:rsidRPr="008023A7" w:rsidRDefault="00E53C67" w:rsidP="00E53C67">
            <w:pPr>
              <w:jc w:val="center"/>
              <w:rPr>
                <w:b/>
                <w:bCs/>
                <w:sz w:val="18"/>
                <w:szCs w:val="18"/>
                <w:lang w:val="fr-FR" w:eastAsia="en-CA"/>
              </w:rPr>
            </w:pPr>
            <w:r w:rsidRPr="008023A7">
              <w:rPr>
                <w:b/>
                <w:bCs/>
                <w:sz w:val="18"/>
                <w:szCs w:val="18"/>
                <w:lang w:val="fr-FR" w:eastAsia="fr"/>
              </w:rPr>
              <w:t>Climatisation</w:t>
            </w:r>
          </w:p>
        </w:tc>
        <w:tc>
          <w:tcPr>
            <w:tcW w:w="820" w:type="dxa"/>
            <w:tcBorders>
              <w:top w:val="nil"/>
              <w:left w:val="nil"/>
              <w:bottom w:val="single" w:sz="4" w:space="0" w:color="auto"/>
              <w:right w:val="single" w:sz="4" w:space="0" w:color="auto"/>
            </w:tcBorders>
            <w:shd w:val="clear" w:color="auto" w:fill="auto"/>
            <w:hideMark/>
          </w:tcPr>
          <w:p w14:paraId="1C07D8EA" w14:textId="77777777" w:rsidR="00E53C67" w:rsidRPr="008023A7" w:rsidRDefault="00E53C67" w:rsidP="00E53C67">
            <w:pPr>
              <w:jc w:val="center"/>
              <w:rPr>
                <w:b/>
                <w:bCs/>
                <w:sz w:val="18"/>
                <w:szCs w:val="18"/>
                <w:lang w:val="fr-FR" w:eastAsia="en-CA"/>
              </w:rPr>
            </w:pPr>
            <w:r w:rsidRPr="008023A7">
              <w:rPr>
                <w:b/>
                <w:bCs/>
                <w:sz w:val="18"/>
                <w:szCs w:val="18"/>
                <w:lang w:val="fr-FR" w:eastAsia="fr"/>
              </w:rPr>
              <w:t>Total*</w:t>
            </w:r>
          </w:p>
        </w:tc>
        <w:tc>
          <w:tcPr>
            <w:tcW w:w="936" w:type="dxa"/>
            <w:vMerge/>
            <w:tcBorders>
              <w:top w:val="single" w:sz="4" w:space="0" w:color="auto"/>
              <w:left w:val="single" w:sz="4" w:space="0" w:color="auto"/>
              <w:bottom w:val="single" w:sz="4" w:space="0" w:color="auto"/>
              <w:right w:val="single" w:sz="4" w:space="0" w:color="auto"/>
            </w:tcBorders>
            <w:hideMark/>
          </w:tcPr>
          <w:p w14:paraId="74194AB8" w14:textId="77777777" w:rsidR="00E53C67" w:rsidRPr="008023A7" w:rsidRDefault="00E53C67" w:rsidP="00E53C67">
            <w:pPr>
              <w:jc w:val="left"/>
              <w:rPr>
                <w:b/>
                <w:bCs/>
                <w:sz w:val="18"/>
                <w:szCs w:val="18"/>
                <w:lang w:val="fr-FR" w:eastAsia="en-CA"/>
              </w:rPr>
            </w:pPr>
          </w:p>
        </w:tc>
        <w:tc>
          <w:tcPr>
            <w:tcW w:w="787" w:type="dxa"/>
            <w:vMerge/>
            <w:tcBorders>
              <w:top w:val="single" w:sz="4" w:space="0" w:color="auto"/>
              <w:left w:val="single" w:sz="4" w:space="0" w:color="auto"/>
              <w:bottom w:val="single" w:sz="4" w:space="0" w:color="auto"/>
              <w:right w:val="single" w:sz="4" w:space="0" w:color="auto"/>
            </w:tcBorders>
            <w:hideMark/>
          </w:tcPr>
          <w:p w14:paraId="09545A27" w14:textId="77777777" w:rsidR="00E53C67" w:rsidRPr="008023A7" w:rsidRDefault="00E53C67" w:rsidP="00E53C67">
            <w:pPr>
              <w:jc w:val="left"/>
              <w:rPr>
                <w:b/>
                <w:bCs/>
                <w:sz w:val="18"/>
                <w:szCs w:val="18"/>
                <w:lang w:val="fr-FR" w:eastAsia="en-CA"/>
              </w:rPr>
            </w:pPr>
          </w:p>
        </w:tc>
        <w:tc>
          <w:tcPr>
            <w:tcW w:w="759" w:type="dxa"/>
            <w:vMerge/>
            <w:tcBorders>
              <w:top w:val="single" w:sz="4" w:space="0" w:color="auto"/>
              <w:left w:val="single" w:sz="4" w:space="0" w:color="auto"/>
              <w:bottom w:val="single" w:sz="4" w:space="0" w:color="auto"/>
              <w:right w:val="single" w:sz="4" w:space="0" w:color="auto"/>
            </w:tcBorders>
            <w:hideMark/>
          </w:tcPr>
          <w:p w14:paraId="04132D77" w14:textId="77777777" w:rsidR="00E53C67" w:rsidRPr="008023A7" w:rsidRDefault="00E53C67" w:rsidP="00E53C67">
            <w:pPr>
              <w:jc w:val="left"/>
              <w:rPr>
                <w:b/>
                <w:bCs/>
                <w:sz w:val="18"/>
                <w:szCs w:val="18"/>
                <w:lang w:val="fr-FR" w:eastAsia="en-CA"/>
              </w:rPr>
            </w:pPr>
          </w:p>
        </w:tc>
        <w:tc>
          <w:tcPr>
            <w:tcW w:w="962" w:type="dxa"/>
            <w:vMerge/>
            <w:tcBorders>
              <w:top w:val="single" w:sz="4" w:space="0" w:color="auto"/>
              <w:left w:val="single" w:sz="4" w:space="0" w:color="auto"/>
              <w:bottom w:val="single" w:sz="4" w:space="0" w:color="auto"/>
              <w:right w:val="single" w:sz="4" w:space="0" w:color="auto"/>
            </w:tcBorders>
            <w:hideMark/>
          </w:tcPr>
          <w:p w14:paraId="6EC3D08C" w14:textId="77777777" w:rsidR="00E53C67" w:rsidRPr="008023A7" w:rsidRDefault="00E53C67" w:rsidP="00E53C67">
            <w:pPr>
              <w:jc w:val="left"/>
              <w:rPr>
                <w:b/>
                <w:bCs/>
                <w:sz w:val="18"/>
                <w:szCs w:val="18"/>
                <w:lang w:val="fr-FR" w:eastAsia="en-CA"/>
              </w:rPr>
            </w:pPr>
          </w:p>
        </w:tc>
      </w:tr>
      <w:tr w:rsidR="004F730F" w:rsidRPr="008023A7" w14:paraId="6121E722"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551AC1A" w14:textId="77777777" w:rsidR="00E53C67" w:rsidRPr="008023A7" w:rsidRDefault="00E53C67" w:rsidP="00E53C67">
            <w:pPr>
              <w:jc w:val="left"/>
              <w:rPr>
                <w:sz w:val="18"/>
                <w:szCs w:val="18"/>
                <w:lang w:val="fr-FR" w:eastAsia="en-CA"/>
              </w:rPr>
            </w:pPr>
            <w:r w:rsidRPr="008023A7">
              <w:rPr>
                <w:sz w:val="18"/>
                <w:szCs w:val="18"/>
                <w:lang w:val="fr-FR" w:eastAsia="fr"/>
              </w:rPr>
              <w:t>HFC-125</w:t>
            </w:r>
          </w:p>
        </w:tc>
        <w:tc>
          <w:tcPr>
            <w:tcW w:w="846" w:type="dxa"/>
            <w:tcBorders>
              <w:top w:val="nil"/>
              <w:left w:val="nil"/>
              <w:bottom w:val="single" w:sz="4" w:space="0" w:color="auto"/>
              <w:right w:val="single" w:sz="4" w:space="0" w:color="auto"/>
            </w:tcBorders>
            <w:shd w:val="clear" w:color="auto" w:fill="auto"/>
            <w:noWrap/>
            <w:hideMark/>
          </w:tcPr>
          <w:p w14:paraId="19442D93" w14:textId="77777777" w:rsidR="00E53C67" w:rsidRPr="008023A7" w:rsidRDefault="00E53C67" w:rsidP="00E53C67">
            <w:pPr>
              <w:jc w:val="right"/>
              <w:rPr>
                <w:sz w:val="18"/>
                <w:szCs w:val="18"/>
                <w:lang w:val="fr-FR" w:eastAsia="en-CA"/>
              </w:rPr>
            </w:pPr>
            <w:r w:rsidRPr="008023A7">
              <w:rPr>
                <w:sz w:val="18"/>
                <w:szCs w:val="18"/>
                <w:lang w:val="fr-FR" w:eastAsia="fr"/>
              </w:rPr>
              <w:t>0,4</w:t>
            </w:r>
          </w:p>
        </w:tc>
        <w:tc>
          <w:tcPr>
            <w:tcW w:w="846" w:type="dxa"/>
            <w:tcBorders>
              <w:top w:val="nil"/>
              <w:left w:val="nil"/>
              <w:bottom w:val="single" w:sz="4" w:space="0" w:color="auto"/>
              <w:right w:val="single" w:sz="4" w:space="0" w:color="auto"/>
            </w:tcBorders>
            <w:shd w:val="clear" w:color="auto" w:fill="auto"/>
            <w:noWrap/>
            <w:hideMark/>
          </w:tcPr>
          <w:p w14:paraId="679528D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04D4C32" w14:textId="77777777" w:rsidR="00E53C67" w:rsidRPr="008023A7" w:rsidRDefault="00E53C67" w:rsidP="00E53C67">
            <w:pPr>
              <w:jc w:val="right"/>
              <w:rPr>
                <w:sz w:val="18"/>
                <w:szCs w:val="18"/>
                <w:lang w:val="fr-FR" w:eastAsia="en-CA"/>
              </w:rPr>
            </w:pPr>
            <w:r w:rsidRPr="008023A7">
              <w:rPr>
                <w:sz w:val="18"/>
                <w:szCs w:val="18"/>
                <w:lang w:val="fr-FR" w:eastAsia="fr"/>
              </w:rPr>
              <w:t>4 532,5</w:t>
            </w:r>
          </w:p>
        </w:tc>
        <w:tc>
          <w:tcPr>
            <w:tcW w:w="936" w:type="dxa"/>
            <w:tcBorders>
              <w:top w:val="nil"/>
              <w:left w:val="nil"/>
              <w:bottom w:val="single" w:sz="4" w:space="0" w:color="auto"/>
              <w:right w:val="single" w:sz="4" w:space="0" w:color="auto"/>
            </w:tcBorders>
            <w:shd w:val="clear" w:color="auto" w:fill="auto"/>
            <w:noWrap/>
            <w:hideMark/>
          </w:tcPr>
          <w:p w14:paraId="107116E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D891FC5" w14:textId="77777777" w:rsidR="00E53C67" w:rsidRPr="008023A7" w:rsidRDefault="00E53C67" w:rsidP="00E53C67">
            <w:pPr>
              <w:jc w:val="right"/>
              <w:rPr>
                <w:sz w:val="18"/>
                <w:szCs w:val="18"/>
                <w:lang w:val="fr-FR" w:eastAsia="en-CA"/>
              </w:rPr>
            </w:pPr>
            <w:r w:rsidRPr="008023A7">
              <w:rPr>
                <w:sz w:val="18"/>
                <w:szCs w:val="18"/>
                <w:lang w:val="fr-FR" w:eastAsia="fr"/>
              </w:rPr>
              <w:t>5 879,0</w:t>
            </w:r>
          </w:p>
        </w:tc>
        <w:tc>
          <w:tcPr>
            <w:tcW w:w="820" w:type="dxa"/>
            <w:tcBorders>
              <w:top w:val="nil"/>
              <w:left w:val="nil"/>
              <w:bottom w:val="single" w:sz="4" w:space="0" w:color="auto"/>
              <w:right w:val="single" w:sz="4" w:space="0" w:color="auto"/>
            </w:tcBorders>
            <w:shd w:val="clear" w:color="auto" w:fill="auto"/>
            <w:noWrap/>
            <w:hideMark/>
          </w:tcPr>
          <w:p w14:paraId="70949FB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10BFC61D" w14:textId="77777777" w:rsidR="00E53C67" w:rsidRPr="008023A7" w:rsidRDefault="00E53C67" w:rsidP="00E53C67">
            <w:pPr>
              <w:jc w:val="right"/>
              <w:rPr>
                <w:sz w:val="18"/>
                <w:szCs w:val="18"/>
                <w:lang w:val="fr-FR" w:eastAsia="en-CA"/>
              </w:rPr>
            </w:pPr>
            <w:r w:rsidRPr="008023A7">
              <w:rPr>
                <w:sz w:val="18"/>
                <w:szCs w:val="18"/>
                <w:lang w:val="fr-FR" w:eastAsia="fr"/>
              </w:rPr>
              <w:t>1 752,4</w:t>
            </w:r>
          </w:p>
        </w:tc>
        <w:tc>
          <w:tcPr>
            <w:tcW w:w="787" w:type="dxa"/>
            <w:tcBorders>
              <w:top w:val="nil"/>
              <w:left w:val="nil"/>
              <w:bottom w:val="single" w:sz="4" w:space="0" w:color="auto"/>
              <w:right w:val="single" w:sz="4" w:space="0" w:color="auto"/>
            </w:tcBorders>
            <w:shd w:val="clear" w:color="auto" w:fill="auto"/>
            <w:noWrap/>
            <w:hideMark/>
          </w:tcPr>
          <w:p w14:paraId="281FF49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6CF8201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05F3481B" w14:textId="77777777" w:rsidR="00E53C67" w:rsidRPr="008023A7" w:rsidRDefault="00E53C67" w:rsidP="00E53C67">
            <w:pPr>
              <w:jc w:val="right"/>
              <w:rPr>
                <w:sz w:val="18"/>
                <w:szCs w:val="18"/>
                <w:lang w:val="fr-FR" w:eastAsia="en-CA"/>
              </w:rPr>
            </w:pPr>
            <w:r w:rsidRPr="008023A7">
              <w:rPr>
                <w:sz w:val="18"/>
                <w:szCs w:val="18"/>
                <w:lang w:val="fr-FR" w:eastAsia="fr"/>
              </w:rPr>
              <w:t>16 164,8</w:t>
            </w:r>
          </w:p>
        </w:tc>
      </w:tr>
      <w:tr w:rsidR="004F730F" w:rsidRPr="008023A7" w14:paraId="5712C2A5" w14:textId="77777777" w:rsidTr="007B2153">
        <w:trPr>
          <w:trHeight w:val="5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CACED73" w14:textId="77777777" w:rsidR="00E53C67" w:rsidRPr="008023A7" w:rsidRDefault="00E53C67" w:rsidP="00E53C67">
            <w:pPr>
              <w:jc w:val="left"/>
              <w:rPr>
                <w:sz w:val="18"/>
                <w:szCs w:val="18"/>
                <w:lang w:val="fr-FR" w:eastAsia="en-CA"/>
              </w:rPr>
            </w:pPr>
            <w:r w:rsidRPr="008023A7">
              <w:rPr>
                <w:sz w:val="18"/>
                <w:szCs w:val="18"/>
                <w:lang w:val="fr-FR" w:eastAsia="fr"/>
              </w:rPr>
              <w:t>HFC-134</w:t>
            </w:r>
          </w:p>
        </w:tc>
        <w:tc>
          <w:tcPr>
            <w:tcW w:w="846" w:type="dxa"/>
            <w:tcBorders>
              <w:top w:val="nil"/>
              <w:left w:val="nil"/>
              <w:bottom w:val="single" w:sz="4" w:space="0" w:color="auto"/>
              <w:right w:val="single" w:sz="4" w:space="0" w:color="auto"/>
            </w:tcBorders>
            <w:shd w:val="clear" w:color="auto" w:fill="auto"/>
            <w:noWrap/>
            <w:hideMark/>
          </w:tcPr>
          <w:p w14:paraId="411E366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F1A27B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971B16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9B093A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161DBE4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0E192AE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769048A4" w14:textId="77777777" w:rsidR="00E53C67" w:rsidRPr="008023A7" w:rsidRDefault="00E53C67" w:rsidP="00E53C67">
            <w:pPr>
              <w:jc w:val="right"/>
              <w:rPr>
                <w:sz w:val="18"/>
                <w:szCs w:val="18"/>
                <w:lang w:val="fr-FR" w:eastAsia="en-CA"/>
              </w:rPr>
            </w:pPr>
            <w:r w:rsidRPr="008023A7">
              <w:rPr>
                <w:sz w:val="18"/>
                <w:szCs w:val="18"/>
                <w:lang w:val="fr-FR" w:eastAsia="fr"/>
              </w:rPr>
              <w:t>457,5</w:t>
            </w:r>
          </w:p>
        </w:tc>
        <w:tc>
          <w:tcPr>
            <w:tcW w:w="787" w:type="dxa"/>
            <w:tcBorders>
              <w:top w:val="nil"/>
              <w:left w:val="nil"/>
              <w:bottom w:val="single" w:sz="4" w:space="0" w:color="auto"/>
              <w:right w:val="single" w:sz="4" w:space="0" w:color="auto"/>
            </w:tcBorders>
            <w:shd w:val="clear" w:color="auto" w:fill="auto"/>
            <w:noWrap/>
            <w:hideMark/>
          </w:tcPr>
          <w:p w14:paraId="183FC28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61166DC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347DBEF0" w14:textId="77777777" w:rsidR="00E53C67" w:rsidRPr="008023A7" w:rsidRDefault="00E53C67" w:rsidP="00E53C67">
            <w:pPr>
              <w:jc w:val="right"/>
              <w:rPr>
                <w:sz w:val="18"/>
                <w:szCs w:val="18"/>
                <w:lang w:val="fr-FR" w:eastAsia="en-CA"/>
              </w:rPr>
            </w:pPr>
            <w:r w:rsidRPr="008023A7">
              <w:rPr>
                <w:sz w:val="18"/>
                <w:szCs w:val="18"/>
                <w:lang w:val="fr-FR" w:eastAsia="fr"/>
              </w:rPr>
              <w:t>457,5</w:t>
            </w:r>
          </w:p>
        </w:tc>
      </w:tr>
      <w:tr w:rsidR="004F730F" w:rsidRPr="008023A7" w14:paraId="26EAD9ED" w14:textId="77777777" w:rsidTr="007B2153">
        <w:trPr>
          <w:trHeight w:val="11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5C21C65" w14:textId="77777777" w:rsidR="00E53C67" w:rsidRPr="008023A7" w:rsidRDefault="00E53C67" w:rsidP="00E53C67">
            <w:pPr>
              <w:jc w:val="left"/>
              <w:rPr>
                <w:sz w:val="18"/>
                <w:szCs w:val="18"/>
                <w:lang w:val="fr-FR" w:eastAsia="en-CA"/>
              </w:rPr>
            </w:pPr>
            <w:r w:rsidRPr="008023A7">
              <w:rPr>
                <w:sz w:val="18"/>
                <w:szCs w:val="18"/>
                <w:lang w:val="fr-FR" w:eastAsia="fr"/>
              </w:rPr>
              <w:t>HFC-134a</w:t>
            </w:r>
          </w:p>
        </w:tc>
        <w:tc>
          <w:tcPr>
            <w:tcW w:w="846" w:type="dxa"/>
            <w:tcBorders>
              <w:top w:val="nil"/>
              <w:left w:val="nil"/>
              <w:bottom w:val="single" w:sz="4" w:space="0" w:color="auto"/>
              <w:right w:val="single" w:sz="4" w:space="0" w:color="auto"/>
            </w:tcBorders>
            <w:shd w:val="clear" w:color="auto" w:fill="auto"/>
            <w:noWrap/>
            <w:hideMark/>
          </w:tcPr>
          <w:p w14:paraId="02C80A1D" w14:textId="77777777" w:rsidR="00E53C67" w:rsidRPr="008023A7" w:rsidRDefault="00E53C67" w:rsidP="00E53C67">
            <w:pPr>
              <w:jc w:val="right"/>
              <w:rPr>
                <w:sz w:val="18"/>
                <w:szCs w:val="18"/>
                <w:lang w:val="fr-FR" w:eastAsia="en-CA"/>
              </w:rPr>
            </w:pPr>
            <w:r w:rsidRPr="008023A7">
              <w:rPr>
                <w:sz w:val="18"/>
                <w:szCs w:val="18"/>
                <w:lang w:val="fr-FR" w:eastAsia="fr"/>
              </w:rPr>
              <w:t>5 696,1</w:t>
            </w:r>
          </w:p>
        </w:tc>
        <w:tc>
          <w:tcPr>
            <w:tcW w:w="846" w:type="dxa"/>
            <w:tcBorders>
              <w:top w:val="nil"/>
              <w:left w:val="nil"/>
              <w:bottom w:val="single" w:sz="4" w:space="0" w:color="auto"/>
              <w:right w:val="single" w:sz="4" w:space="0" w:color="auto"/>
            </w:tcBorders>
            <w:shd w:val="clear" w:color="auto" w:fill="auto"/>
            <w:noWrap/>
            <w:hideMark/>
          </w:tcPr>
          <w:p w14:paraId="4F38AF95" w14:textId="77777777" w:rsidR="00E53C67" w:rsidRPr="008023A7" w:rsidRDefault="00E53C67" w:rsidP="00E53C67">
            <w:pPr>
              <w:jc w:val="right"/>
              <w:rPr>
                <w:sz w:val="18"/>
                <w:szCs w:val="18"/>
                <w:lang w:val="fr-FR" w:eastAsia="en-CA"/>
              </w:rPr>
            </w:pPr>
            <w:r w:rsidRPr="008023A7">
              <w:rPr>
                <w:sz w:val="18"/>
                <w:szCs w:val="18"/>
                <w:lang w:val="fr-FR" w:eastAsia="fr"/>
              </w:rPr>
              <w:t>1 693,7</w:t>
            </w:r>
          </w:p>
        </w:tc>
        <w:tc>
          <w:tcPr>
            <w:tcW w:w="846" w:type="dxa"/>
            <w:tcBorders>
              <w:top w:val="nil"/>
              <w:left w:val="nil"/>
              <w:bottom w:val="single" w:sz="4" w:space="0" w:color="auto"/>
              <w:right w:val="single" w:sz="4" w:space="0" w:color="auto"/>
            </w:tcBorders>
            <w:shd w:val="clear" w:color="auto" w:fill="auto"/>
            <w:noWrap/>
            <w:hideMark/>
          </w:tcPr>
          <w:p w14:paraId="4CB4D80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0D12AEF" w14:textId="77777777" w:rsidR="00E53C67" w:rsidRPr="008023A7" w:rsidRDefault="00E53C67" w:rsidP="00E53C67">
            <w:pPr>
              <w:jc w:val="right"/>
              <w:rPr>
                <w:sz w:val="18"/>
                <w:szCs w:val="18"/>
                <w:lang w:val="fr-FR" w:eastAsia="en-CA"/>
              </w:rPr>
            </w:pPr>
            <w:r w:rsidRPr="008023A7">
              <w:rPr>
                <w:sz w:val="18"/>
                <w:szCs w:val="18"/>
                <w:lang w:val="fr-FR" w:eastAsia="fr"/>
              </w:rPr>
              <w:t>33 220,0</w:t>
            </w:r>
          </w:p>
        </w:tc>
        <w:tc>
          <w:tcPr>
            <w:tcW w:w="936" w:type="dxa"/>
            <w:tcBorders>
              <w:top w:val="nil"/>
              <w:left w:val="nil"/>
              <w:bottom w:val="single" w:sz="4" w:space="0" w:color="auto"/>
              <w:right w:val="single" w:sz="4" w:space="0" w:color="auto"/>
            </w:tcBorders>
            <w:shd w:val="clear" w:color="auto" w:fill="auto"/>
            <w:noWrap/>
            <w:hideMark/>
          </w:tcPr>
          <w:p w14:paraId="03690638" w14:textId="77777777" w:rsidR="00E53C67" w:rsidRPr="008023A7" w:rsidRDefault="00E53C67" w:rsidP="00E53C67">
            <w:pPr>
              <w:jc w:val="right"/>
              <w:rPr>
                <w:sz w:val="18"/>
                <w:szCs w:val="18"/>
                <w:lang w:val="fr-FR" w:eastAsia="en-CA"/>
              </w:rPr>
            </w:pPr>
            <w:r w:rsidRPr="008023A7">
              <w:rPr>
                <w:sz w:val="18"/>
                <w:szCs w:val="18"/>
                <w:lang w:val="fr-FR" w:eastAsia="fr"/>
              </w:rPr>
              <w:t>28 232,5</w:t>
            </w:r>
          </w:p>
        </w:tc>
        <w:tc>
          <w:tcPr>
            <w:tcW w:w="820" w:type="dxa"/>
            <w:tcBorders>
              <w:top w:val="nil"/>
              <w:left w:val="nil"/>
              <w:bottom w:val="single" w:sz="4" w:space="0" w:color="auto"/>
              <w:right w:val="single" w:sz="4" w:space="0" w:color="auto"/>
            </w:tcBorders>
            <w:shd w:val="clear" w:color="auto" w:fill="auto"/>
            <w:noWrap/>
            <w:hideMark/>
          </w:tcPr>
          <w:p w14:paraId="6F203B54" w14:textId="77777777" w:rsidR="00E53C67" w:rsidRPr="008023A7" w:rsidRDefault="00E53C67" w:rsidP="00E53C67">
            <w:pPr>
              <w:jc w:val="right"/>
              <w:rPr>
                <w:sz w:val="18"/>
                <w:szCs w:val="18"/>
                <w:lang w:val="fr-FR" w:eastAsia="en-CA"/>
              </w:rPr>
            </w:pPr>
            <w:r w:rsidRPr="008023A7">
              <w:rPr>
                <w:sz w:val="18"/>
                <w:szCs w:val="18"/>
                <w:lang w:val="fr-FR" w:eastAsia="fr"/>
              </w:rPr>
              <w:t>3 799,8</w:t>
            </w:r>
          </w:p>
        </w:tc>
        <w:tc>
          <w:tcPr>
            <w:tcW w:w="936" w:type="dxa"/>
            <w:tcBorders>
              <w:top w:val="nil"/>
              <w:left w:val="nil"/>
              <w:bottom w:val="single" w:sz="4" w:space="0" w:color="auto"/>
              <w:right w:val="single" w:sz="4" w:space="0" w:color="auto"/>
            </w:tcBorders>
            <w:shd w:val="clear" w:color="auto" w:fill="auto"/>
            <w:noWrap/>
            <w:hideMark/>
          </w:tcPr>
          <w:p w14:paraId="4290ED11" w14:textId="77777777" w:rsidR="00E53C67" w:rsidRPr="008023A7" w:rsidRDefault="00E53C67" w:rsidP="00E53C67">
            <w:pPr>
              <w:jc w:val="right"/>
              <w:rPr>
                <w:sz w:val="18"/>
                <w:szCs w:val="18"/>
                <w:lang w:val="fr-FR" w:eastAsia="en-CA"/>
              </w:rPr>
            </w:pPr>
            <w:r w:rsidRPr="008023A7">
              <w:rPr>
                <w:sz w:val="18"/>
                <w:szCs w:val="18"/>
                <w:lang w:val="fr-FR" w:eastAsia="fr"/>
              </w:rPr>
              <w:t>87 548,4</w:t>
            </w:r>
          </w:p>
        </w:tc>
        <w:tc>
          <w:tcPr>
            <w:tcW w:w="787" w:type="dxa"/>
            <w:tcBorders>
              <w:top w:val="nil"/>
              <w:left w:val="nil"/>
              <w:bottom w:val="single" w:sz="4" w:space="0" w:color="auto"/>
              <w:right w:val="single" w:sz="4" w:space="0" w:color="auto"/>
            </w:tcBorders>
            <w:shd w:val="clear" w:color="auto" w:fill="auto"/>
            <w:noWrap/>
            <w:hideMark/>
          </w:tcPr>
          <w:p w14:paraId="4CE3803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4EBA8C0E" w14:textId="77777777" w:rsidR="00E53C67" w:rsidRPr="008023A7" w:rsidRDefault="00E53C67" w:rsidP="00E53C67">
            <w:pPr>
              <w:jc w:val="right"/>
              <w:rPr>
                <w:sz w:val="18"/>
                <w:szCs w:val="18"/>
                <w:lang w:val="fr-FR" w:eastAsia="en-CA"/>
              </w:rPr>
            </w:pPr>
            <w:r w:rsidRPr="008023A7">
              <w:rPr>
                <w:sz w:val="18"/>
                <w:szCs w:val="18"/>
                <w:lang w:val="fr-FR" w:eastAsia="fr"/>
              </w:rPr>
              <w:t>549,8</w:t>
            </w:r>
          </w:p>
        </w:tc>
        <w:tc>
          <w:tcPr>
            <w:tcW w:w="962" w:type="dxa"/>
            <w:tcBorders>
              <w:top w:val="nil"/>
              <w:left w:val="nil"/>
              <w:bottom w:val="single" w:sz="4" w:space="0" w:color="auto"/>
              <w:right w:val="single" w:sz="4" w:space="0" w:color="auto"/>
            </w:tcBorders>
            <w:shd w:val="clear" w:color="auto" w:fill="auto"/>
            <w:noWrap/>
            <w:hideMark/>
          </w:tcPr>
          <w:p w14:paraId="659BD943" w14:textId="77777777" w:rsidR="00E53C67" w:rsidRPr="008023A7" w:rsidRDefault="00E53C67" w:rsidP="00E53C67">
            <w:pPr>
              <w:jc w:val="right"/>
              <w:rPr>
                <w:sz w:val="18"/>
                <w:szCs w:val="18"/>
                <w:lang w:val="fr-FR" w:eastAsia="en-CA"/>
              </w:rPr>
            </w:pPr>
            <w:r w:rsidRPr="008023A7">
              <w:rPr>
                <w:sz w:val="18"/>
                <w:szCs w:val="18"/>
                <w:lang w:val="fr-FR" w:eastAsia="fr"/>
              </w:rPr>
              <w:t>179 987,4</w:t>
            </w:r>
          </w:p>
        </w:tc>
      </w:tr>
      <w:tr w:rsidR="004F730F" w:rsidRPr="008023A7" w14:paraId="625BF20B" w14:textId="77777777" w:rsidTr="007B2153">
        <w:trPr>
          <w:trHeight w:val="17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AB712DF" w14:textId="77777777" w:rsidR="00E53C67" w:rsidRPr="008023A7" w:rsidRDefault="00E53C67" w:rsidP="00E53C67">
            <w:pPr>
              <w:jc w:val="left"/>
              <w:rPr>
                <w:sz w:val="18"/>
                <w:szCs w:val="18"/>
                <w:lang w:val="fr-FR" w:eastAsia="en-CA"/>
              </w:rPr>
            </w:pPr>
            <w:r w:rsidRPr="008023A7">
              <w:rPr>
                <w:sz w:val="18"/>
                <w:szCs w:val="18"/>
                <w:lang w:val="fr-FR" w:eastAsia="fr"/>
              </w:rPr>
              <w:t>HFC-143a</w:t>
            </w:r>
          </w:p>
        </w:tc>
        <w:tc>
          <w:tcPr>
            <w:tcW w:w="846" w:type="dxa"/>
            <w:tcBorders>
              <w:top w:val="nil"/>
              <w:left w:val="nil"/>
              <w:bottom w:val="single" w:sz="4" w:space="0" w:color="auto"/>
              <w:right w:val="single" w:sz="4" w:space="0" w:color="auto"/>
            </w:tcBorders>
            <w:shd w:val="clear" w:color="auto" w:fill="auto"/>
            <w:noWrap/>
            <w:hideMark/>
          </w:tcPr>
          <w:p w14:paraId="7C5BAA35" w14:textId="77777777" w:rsidR="00E53C67" w:rsidRPr="008023A7" w:rsidRDefault="00E53C67" w:rsidP="00E53C67">
            <w:pPr>
              <w:jc w:val="right"/>
              <w:rPr>
                <w:sz w:val="18"/>
                <w:szCs w:val="18"/>
                <w:lang w:val="fr-FR" w:eastAsia="en-CA"/>
              </w:rPr>
            </w:pPr>
            <w:r w:rsidRPr="008023A7">
              <w:rPr>
                <w:sz w:val="18"/>
                <w:szCs w:val="18"/>
                <w:lang w:val="fr-FR" w:eastAsia="fr"/>
              </w:rPr>
              <w:t>0,4</w:t>
            </w:r>
          </w:p>
        </w:tc>
        <w:tc>
          <w:tcPr>
            <w:tcW w:w="846" w:type="dxa"/>
            <w:tcBorders>
              <w:top w:val="nil"/>
              <w:left w:val="nil"/>
              <w:bottom w:val="single" w:sz="4" w:space="0" w:color="auto"/>
              <w:right w:val="single" w:sz="4" w:space="0" w:color="auto"/>
            </w:tcBorders>
            <w:shd w:val="clear" w:color="auto" w:fill="auto"/>
            <w:noWrap/>
            <w:hideMark/>
          </w:tcPr>
          <w:p w14:paraId="639DB21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3C6A39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667E4293" w14:textId="77777777" w:rsidR="00E53C67" w:rsidRPr="008023A7" w:rsidRDefault="00E53C67" w:rsidP="00E53C67">
            <w:pPr>
              <w:jc w:val="right"/>
              <w:rPr>
                <w:sz w:val="18"/>
                <w:szCs w:val="18"/>
                <w:lang w:val="fr-FR" w:eastAsia="en-CA"/>
              </w:rPr>
            </w:pPr>
            <w:r w:rsidRPr="008023A7">
              <w:rPr>
                <w:sz w:val="18"/>
                <w:szCs w:val="18"/>
                <w:lang w:val="fr-FR" w:eastAsia="fr"/>
              </w:rPr>
              <w:t>181,1</w:t>
            </w:r>
          </w:p>
        </w:tc>
        <w:tc>
          <w:tcPr>
            <w:tcW w:w="936" w:type="dxa"/>
            <w:tcBorders>
              <w:top w:val="nil"/>
              <w:left w:val="nil"/>
              <w:bottom w:val="single" w:sz="4" w:space="0" w:color="auto"/>
              <w:right w:val="single" w:sz="4" w:space="0" w:color="auto"/>
            </w:tcBorders>
            <w:shd w:val="clear" w:color="auto" w:fill="auto"/>
            <w:noWrap/>
            <w:hideMark/>
          </w:tcPr>
          <w:p w14:paraId="14CCEB21" w14:textId="77777777" w:rsidR="00E53C67" w:rsidRPr="008023A7" w:rsidRDefault="00E53C67" w:rsidP="00E53C67">
            <w:pPr>
              <w:jc w:val="right"/>
              <w:rPr>
                <w:sz w:val="18"/>
                <w:szCs w:val="18"/>
                <w:lang w:val="fr-FR" w:eastAsia="en-CA"/>
              </w:rPr>
            </w:pPr>
            <w:r w:rsidRPr="008023A7">
              <w:rPr>
                <w:sz w:val="18"/>
                <w:szCs w:val="18"/>
                <w:lang w:val="fr-FR" w:eastAsia="fr"/>
              </w:rPr>
              <w:t>1 151,4</w:t>
            </w:r>
          </w:p>
        </w:tc>
        <w:tc>
          <w:tcPr>
            <w:tcW w:w="820" w:type="dxa"/>
            <w:tcBorders>
              <w:top w:val="nil"/>
              <w:left w:val="nil"/>
              <w:bottom w:val="single" w:sz="4" w:space="0" w:color="auto"/>
              <w:right w:val="single" w:sz="4" w:space="0" w:color="auto"/>
            </w:tcBorders>
            <w:shd w:val="clear" w:color="auto" w:fill="auto"/>
            <w:noWrap/>
            <w:hideMark/>
          </w:tcPr>
          <w:p w14:paraId="14650FC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041B2761" w14:textId="77777777" w:rsidR="00E53C67" w:rsidRPr="008023A7" w:rsidRDefault="00E53C67" w:rsidP="00E53C67">
            <w:pPr>
              <w:jc w:val="right"/>
              <w:rPr>
                <w:sz w:val="18"/>
                <w:szCs w:val="18"/>
                <w:lang w:val="fr-FR" w:eastAsia="en-CA"/>
              </w:rPr>
            </w:pPr>
            <w:r w:rsidRPr="008023A7">
              <w:rPr>
                <w:sz w:val="18"/>
                <w:szCs w:val="18"/>
                <w:lang w:val="fr-FR" w:eastAsia="fr"/>
              </w:rPr>
              <w:t>1 722,2</w:t>
            </w:r>
          </w:p>
        </w:tc>
        <w:tc>
          <w:tcPr>
            <w:tcW w:w="787" w:type="dxa"/>
            <w:tcBorders>
              <w:top w:val="nil"/>
              <w:left w:val="nil"/>
              <w:bottom w:val="single" w:sz="4" w:space="0" w:color="auto"/>
              <w:right w:val="single" w:sz="4" w:space="0" w:color="auto"/>
            </w:tcBorders>
            <w:shd w:val="clear" w:color="auto" w:fill="auto"/>
            <w:noWrap/>
            <w:hideMark/>
          </w:tcPr>
          <w:p w14:paraId="20C25EC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5BBB988A" w14:textId="77777777" w:rsidR="00E53C67" w:rsidRPr="008023A7" w:rsidRDefault="00E53C67" w:rsidP="00E53C67">
            <w:pPr>
              <w:jc w:val="right"/>
              <w:rPr>
                <w:sz w:val="18"/>
                <w:szCs w:val="18"/>
                <w:lang w:val="fr-FR" w:eastAsia="en-CA"/>
              </w:rPr>
            </w:pPr>
            <w:r w:rsidRPr="008023A7">
              <w:rPr>
                <w:sz w:val="18"/>
                <w:szCs w:val="18"/>
                <w:lang w:val="fr-FR" w:eastAsia="fr"/>
              </w:rPr>
              <w:t>1 524,6</w:t>
            </w:r>
          </w:p>
        </w:tc>
        <w:tc>
          <w:tcPr>
            <w:tcW w:w="962" w:type="dxa"/>
            <w:tcBorders>
              <w:top w:val="nil"/>
              <w:left w:val="nil"/>
              <w:bottom w:val="single" w:sz="4" w:space="0" w:color="auto"/>
              <w:right w:val="single" w:sz="4" w:space="0" w:color="auto"/>
            </w:tcBorders>
            <w:shd w:val="clear" w:color="auto" w:fill="auto"/>
            <w:noWrap/>
            <w:hideMark/>
          </w:tcPr>
          <w:p w14:paraId="46D7DD92" w14:textId="77777777" w:rsidR="00E53C67" w:rsidRPr="008023A7" w:rsidRDefault="00E53C67" w:rsidP="00E53C67">
            <w:pPr>
              <w:jc w:val="right"/>
              <w:rPr>
                <w:sz w:val="18"/>
                <w:szCs w:val="18"/>
                <w:lang w:val="fr-FR" w:eastAsia="en-CA"/>
              </w:rPr>
            </w:pPr>
            <w:r w:rsidRPr="008023A7">
              <w:rPr>
                <w:sz w:val="18"/>
                <w:szCs w:val="18"/>
                <w:lang w:val="fr-FR" w:eastAsia="fr"/>
              </w:rPr>
              <w:t>4 579,6</w:t>
            </w:r>
          </w:p>
        </w:tc>
      </w:tr>
      <w:tr w:rsidR="004F730F" w:rsidRPr="008023A7" w14:paraId="05C00C8D" w14:textId="77777777" w:rsidTr="007B2153">
        <w:trPr>
          <w:trHeight w:val="10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C617F30" w14:textId="77777777" w:rsidR="00E53C67" w:rsidRPr="008023A7" w:rsidRDefault="00E53C67" w:rsidP="00E53C67">
            <w:pPr>
              <w:jc w:val="left"/>
              <w:rPr>
                <w:sz w:val="18"/>
                <w:szCs w:val="18"/>
                <w:lang w:val="fr-FR" w:eastAsia="en-CA"/>
              </w:rPr>
            </w:pPr>
            <w:r w:rsidRPr="008023A7">
              <w:rPr>
                <w:sz w:val="18"/>
                <w:szCs w:val="18"/>
                <w:lang w:val="fr-FR" w:eastAsia="fr"/>
              </w:rPr>
              <w:t>HFC-152</w:t>
            </w:r>
          </w:p>
        </w:tc>
        <w:tc>
          <w:tcPr>
            <w:tcW w:w="846" w:type="dxa"/>
            <w:tcBorders>
              <w:top w:val="nil"/>
              <w:left w:val="nil"/>
              <w:bottom w:val="single" w:sz="4" w:space="0" w:color="auto"/>
              <w:right w:val="single" w:sz="4" w:space="0" w:color="auto"/>
            </w:tcBorders>
            <w:shd w:val="clear" w:color="auto" w:fill="auto"/>
            <w:noWrap/>
            <w:hideMark/>
          </w:tcPr>
          <w:p w14:paraId="4359438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528186C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4E1DA67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6286FE7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6FDCE4A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083D018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2770AC0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87" w:type="dxa"/>
            <w:tcBorders>
              <w:top w:val="nil"/>
              <w:left w:val="nil"/>
              <w:bottom w:val="single" w:sz="4" w:space="0" w:color="auto"/>
              <w:right w:val="single" w:sz="4" w:space="0" w:color="auto"/>
            </w:tcBorders>
            <w:shd w:val="clear" w:color="auto" w:fill="auto"/>
            <w:noWrap/>
            <w:hideMark/>
          </w:tcPr>
          <w:p w14:paraId="2884586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7840CC78" w14:textId="77777777" w:rsidR="00E53C67" w:rsidRPr="008023A7" w:rsidRDefault="00E53C67" w:rsidP="00E53C67">
            <w:pPr>
              <w:jc w:val="right"/>
              <w:rPr>
                <w:sz w:val="18"/>
                <w:szCs w:val="18"/>
                <w:lang w:val="fr-FR" w:eastAsia="en-CA"/>
              </w:rPr>
            </w:pPr>
            <w:r w:rsidRPr="008023A7">
              <w:rPr>
                <w:sz w:val="18"/>
                <w:szCs w:val="18"/>
                <w:lang w:val="fr-FR" w:eastAsia="fr"/>
              </w:rPr>
              <w:t>1,9</w:t>
            </w:r>
          </w:p>
        </w:tc>
        <w:tc>
          <w:tcPr>
            <w:tcW w:w="962" w:type="dxa"/>
            <w:tcBorders>
              <w:top w:val="nil"/>
              <w:left w:val="nil"/>
              <w:bottom w:val="single" w:sz="4" w:space="0" w:color="auto"/>
              <w:right w:val="single" w:sz="4" w:space="0" w:color="auto"/>
            </w:tcBorders>
            <w:shd w:val="clear" w:color="auto" w:fill="auto"/>
            <w:noWrap/>
            <w:hideMark/>
          </w:tcPr>
          <w:p w14:paraId="68F1225C" w14:textId="77777777" w:rsidR="00E53C67" w:rsidRPr="008023A7" w:rsidRDefault="00E53C67" w:rsidP="00E53C67">
            <w:pPr>
              <w:jc w:val="right"/>
              <w:rPr>
                <w:sz w:val="18"/>
                <w:szCs w:val="18"/>
                <w:lang w:val="fr-FR" w:eastAsia="en-CA"/>
              </w:rPr>
            </w:pPr>
            <w:r w:rsidRPr="008023A7">
              <w:rPr>
                <w:sz w:val="18"/>
                <w:szCs w:val="18"/>
                <w:lang w:val="fr-FR" w:eastAsia="fr"/>
              </w:rPr>
              <w:t>1,9</w:t>
            </w:r>
          </w:p>
        </w:tc>
      </w:tr>
      <w:tr w:rsidR="004F730F" w:rsidRPr="008023A7" w14:paraId="14B9689B"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3AE2AA1" w14:textId="77777777" w:rsidR="00E53C67" w:rsidRPr="008023A7" w:rsidRDefault="00E53C67" w:rsidP="00E53C67">
            <w:pPr>
              <w:jc w:val="left"/>
              <w:rPr>
                <w:sz w:val="18"/>
                <w:szCs w:val="18"/>
                <w:lang w:val="fr-FR" w:eastAsia="en-CA"/>
              </w:rPr>
            </w:pPr>
            <w:r w:rsidRPr="008023A7">
              <w:rPr>
                <w:sz w:val="18"/>
                <w:szCs w:val="18"/>
                <w:lang w:val="fr-FR" w:eastAsia="fr"/>
              </w:rPr>
              <w:t>HFC-152a</w:t>
            </w:r>
          </w:p>
        </w:tc>
        <w:tc>
          <w:tcPr>
            <w:tcW w:w="846" w:type="dxa"/>
            <w:tcBorders>
              <w:top w:val="nil"/>
              <w:left w:val="nil"/>
              <w:bottom w:val="single" w:sz="4" w:space="0" w:color="auto"/>
              <w:right w:val="single" w:sz="4" w:space="0" w:color="auto"/>
            </w:tcBorders>
            <w:shd w:val="clear" w:color="auto" w:fill="auto"/>
            <w:noWrap/>
            <w:hideMark/>
          </w:tcPr>
          <w:p w14:paraId="3BA63F2D" w14:textId="77777777" w:rsidR="00E53C67" w:rsidRPr="008023A7" w:rsidRDefault="00E53C67" w:rsidP="00E53C67">
            <w:pPr>
              <w:jc w:val="right"/>
              <w:rPr>
                <w:sz w:val="18"/>
                <w:szCs w:val="18"/>
                <w:lang w:val="fr-FR" w:eastAsia="en-CA"/>
              </w:rPr>
            </w:pPr>
            <w:r w:rsidRPr="008023A7">
              <w:rPr>
                <w:sz w:val="18"/>
                <w:szCs w:val="18"/>
                <w:lang w:val="fr-FR" w:eastAsia="fr"/>
              </w:rPr>
              <w:t>5 701,6</w:t>
            </w:r>
          </w:p>
        </w:tc>
        <w:tc>
          <w:tcPr>
            <w:tcW w:w="846" w:type="dxa"/>
            <w:tcBorders>
              <w:top w:val="nil"/>
              <w:left w:val="nil"/>
              <w:bottom w:val="single" w:sz="4" w:space="0" w:color="auto"/>
              <w:right w:val="single" w:sz="4" w:space="0" w:color="auto"/>
            </w:tcBorders>
            <w:shd w:val="clear" w:color="auto" w:fill="auto"/>
            <w:noWrap/>
            <w:hideMark/>
          </w:tcPr>
          <w:p w14:paraId="73D26F45" w14:textId="77777777" w:rsidR="00E53C67" w:rsidRPr="008023A7" w:rsidRDefault="00E53C67" w:rsidP="00E53C67">
            <w:pPr>
              <w:jc w:val="right"/>
              <w:rPr>
                <w:sz w:val="18"/>
                <w:szCs w:val="18"/>
                <w:lang w:val="fr-FR" w:eastAsia="en-CA"/>
              </w:rPr>
            </w:pPr>
            <w:r w:rsidRPr="008023A7">
              <w:rPr>
                <w:sz w:val="18"/>
                <w:szCs w:val="18"/>
                <w:lang w:val="fr-FR" w:eastAsia="fr"/>
              </w:rPr>
              <w:t>3 115,1</w:t>
            </w:r>
          </w:p>
        </w:tc>
        <w:tc>
          <w:tcPr>
            <w:tcW w:w="846" w:type="dxa"/>
            <w:tcBorders>
              <w:top w:val="nil"/>
              <w:left w:val="nil"/>
              <w:bottom w:val="single" w:sz="4" w:space="0" w:color="auto"/>
              <w:right w:val="single" w:sz="4" w:space="0" w:color="auto"/>
            </w:tcBorders>
            <w:shd w:val="clear" w:color="auto" w:fill="auto"/>
            <w:noWrap/>
            <w:hideMark/>
          </w:tcPr>
          <w:p w14:paraId="6B03A6A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061DF106" w14:textId="77777777" w:rsidR="00E53C67" w:rsidRPr="008023A7" w:rsidRDefault="00E53C67" w:rsidP="00E53C67">
            <w:pPr>
              <w:jc w:val="right"/>
              <w:rPr>
                <w:sz w:val="18"/>
                <w:szCs w:val="18"/>
                <w:lang w:val="fr-FR" w:eastAsia="en-CA"/>
              </w:rPr>
            </w:pPr>
            <w:r w:rsidRPr="008023A7">
              <w:rPr>
                <w:sz w:val="18"/>
                <w:szCs w:val="18"/>
                <w:lang w:val="fr-FR" w:eastAsia="fr"/>
              </w:rPr>
              <w:t>31,1</w:t>
            </w:r>
          </w:p>
        </w:tc>
        <w:tc>
          <w:tcPr>
            <w:tcW w:w="936" w:type="dxa"/>
            <w:tcBorders>
              <w:top w:val="nil"/>
              <w:left w:val="nil"/>
              <w:bottom w:val="single" w:sz="4" w:space="0" w:color="auto"/>
              <w:right w:val="single" w:sz="4" w:space="0" w:color="auto"/>
            </w:tcBorders>
            <w:shd w:val="clear" w:color="auto" w:fill="auto"/>
            <w:noWrap/>
            <w:hideMark/>
          </w:tcPr>
          <w:p w14:paraId="45B4333E" w14:textId="77777777" w:rsidR="00E53C67" w:rsidRPr="008023A7" w:rsidRDefault="00E53C67" w:rsidP="00E53C67">
            <w:pPr>
              <w:jc w:val="right"/>
              <w:rPr>
                <w:sz w:val="18"/>
                <w:szCs w:val="18"/>
                <w:lang w:val="fr-FR" w:eastAsia="en-CA"/>
              </w:rPr>
            </w:pPr>
            <w:r w:rsidRPr="008023A7">
              <w:rPr>
                <w:sz w:val="18"/>
                <w:szCs w:val="18"/>
                <w:lang w:val="fr-FR" w:eastAsia="fr"/>
              </w:rPr>
              <w:t>6,2</w:t>
            </w:r>
          </w:p>
        </w:tc>
        <w:tc>
          <w:tcPr>
            <w:tcW w:w="820" w:type="dxa"/>
            <w:tcBorders>
              <w:top w:val="nil"/>
              <w:left w:val="nil"/>
              <w:bottom w:val="single" w:sz="4" w:space="0" w:color="auto"/>
              <w:right w:val="single" w:sz="4" w:space="0" w:color="auto"/>
            </w:tcBorders>
            <w:shd w:val="clear" w:color="auto" w:fill="auto"/>
            <w:noWrap/>
            <w:hideMark/>
          </w:tcPr>
          <w:p w14:paraId="2D1EB6F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0E5E6C6A" w14:textId="77777777" w:rsidR="00E53C67" w:rsidRPr="008023A7" w:rsidRDefault="00E53C67" w:rsidP="00E53C67">
            <w:pPr>
              <w:jc w:val="right"/>
              <w:rPr>
                <w:sz w:val="18"/>
                <w:szCs w:val="18"/>
                <w:lang w:val="fr-FR" w:eastAsia="en-CA"/>
              </w:rPr>
            </w:pPr>
            <w:r w:rsidRPr="008023A7">
              <w:rPr>
                <w:sz w:val="18"/>
                <w:szCs w:val="18"/>
                <w:lang w:val="fr-FR" w:eastAsia="fr"/>
              </w:rPr>
              <w:t>4 162,6</w:t>
            </w:r>
          </w:p>
        </w:tc>
        <w:tc>
          <w:tcPr>
            <w:tcW w:w="787" w:type="dxa"/>
            <w:tcBorders>
              <w:top w:val="nil"/>
              <w:left w:val="nil"/>
              <w:bottom w:val="single" w:sz="4" w:space="0" w:color="auto"/>
              <w:right w:val="single" w:sz="4" w:space="0" w:color="auto"/>
            </w:tcBorders>
            <w:shd w:val="clear" w:color="auto" w:fill="auto"/>
            <w:noWrap/>
            <w:hideMark/>
          </w:tcPr>
          <w:p w14:paraId="5771DEF2" w14:textId="77777777" w:rsidR="00E53C67" w:rsidRPr="008023A7" w:rsidRDefault="00E53C67" w:rsidP="00E53C67">
            <w:pPr>
              <w:jc w:val="right"/>
              <w:rPr>
                <w:sz w:val="18"/>
                <w:szCs w:val="18"/>
                <w:lang w:val="fr-FR" w:eastAsia="en-CA"/>
              </w:rPr>
            </w:pPr>
            <w:r w:rsidRPr="008023A7">
              <w:rPr>
                <w:sz w:val="18"/>
                <w:szCs w:val="18"/>
                <w:lang w:val="fr-FR" w:eastAsia="fr"/>
              </w:rPr>
              <w:t>2 500,0</w:t>
            </w:r>
          </w:p>
        </w:tc>
        <w:tc>
          <w:tcPr>
            <w:tcW w:w="759" w:type="dxa"/>
            <w:tcBorders>
              <w:top w:val="nil"/>
              <w:left w:val="nil"/>
              <w:bottom w:val="single" w:sz="4" w:space="0" w:color="auto"/>
              <w:right w:val="single" w:sz="4" w:space="0" w:color="auto"/>
            </w:tcBorders>
            <w:shd w:val="clear" w:color="auto" w:fill="auto"/>
            <w:noWrap/>
            <w:hideMark/>
          </w:tcPr>
          <w:p w14:paraId="4682CBD8" w14:textId="77777777" w:rsidR="00E53C67" w:rsidRPr="008023A7" w:rsidRDefault="00E53C67" w:rsidP="00E53C67">
            <w:pPr>
              <w:jc w:val="right"/>
              <w:rPr>
                <w:sz w:val="18"/>
                <w:szCs w:val="18"/>
                <w:lang w:val="fr-FR" w:eastAsia="en-CA"/>
              </w:rPr>
            </w:pPr>
            <w:r w:rsidRPr="008023A7">
              <w:rPr>
                <w:sz w:val="18"/>
                <w:szCs w:val="18"/>
                <w:lang w:val="fr-FR" w:eastAsia="fr"/>
              </w:rPr>
              <w:t>202,6</w:t>
            </w:r>
          </w:p>
        </w:tc>
        <w:tc>
          <w:tcPr>
            <w:tcW w:w="962" w:type="dxa"/>
            <w:tcBorders>
              <w:top w:val="nil"/>
              <w:left w:val="nil"/>
              <w:bottom w:val="single" w:sz="4" w:space="0" w:color="auto"/>
              <w:right w:val="single" w:sz="4" w:space="0" w:color="auto"/>
            </w:tcBorders>
            <w:shd w:val="clear" w:color="auto" w:fill="auto"/>
            <w:noWrap/>
            <w:hideMark/>
          </w:tcPr>
          <w:p w14:paraId="22D306D2" w14:textId="77777777" w:rsidR="00E53C67" w:rsidRPr="008023A7" w:rsidRDefault="00E53C67" w:rsidP="00E53C67">
            <w:pPr>
              <w:jc w:val="right"/>
              <w:rPr>
                <w:sz w:val="18"/>
                <w:szCs w:val="18"/>
                <w:lang w:val="fr-FR" w:eastAsia="en-CA"/>
              </w:rPr>
            </w:pPr>
            <w:r w:rsidRPr="008023A7">
              <w:rPr>
                <w:sz w:val="18"/>
                <w:szCs w:val="18"/>
                <w:lang w:val="fr-FR" w:eastAsia="fr"/>
              </w:rPr>
              <w:t>18 805,7</w:t>
            </w:r>
          </w:p>
        </w:tc>
      </w:tr>
      <w:tr w:rsidR="004F730F" w:rsidRPr="008023A7" w14:paraId="4359A004" w14:textId="77777777" w:rsidTr="007B2153">
        <w:trPr>
          <w:trHeight w:val="101"/>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7EEAC45" w14:textId="77777777" w:rsidR="00E53C67" w:rsidRPr="008023A7" w:rsidRDefault="00E53C67" w:rsidP="00E53C67">
            <w:pPr>
              <w:jc w:val="left"/>
              <w:rPr>
                <w:sz w:val="18"/>
                <w:szCs w:val="18"/>
                <w:lang w:val="fr-FR" w:eastAsia="en-CA"/>
              </w:rPr>
            </w:pPr>
            <w:r w:rsidRPr="008023A7">
              <w:rPr>
                <w:sz w:val="18"/>
                <w:szCs w:val="18"/>
                <w:lang w:val="fr-FR" w:eastAsia="fr"/>
              </w:rPr>
              <w:t>HFC-227ea</w:t>
            </w:r>
          </w:p>
        </w:tc>
        <w:tc>
          <w:tcPr>
            <w:tcW w:w="846" w:type="dxa"/>
            <w:tcBorders>
              <w:top w:val="nil"/>
              <w:left w:val="nil"/>
              <w:bottom w:val="single" w:sz="4" w:space="0" w:color="auto"/>
              <w:right w:val="single" w:sz="4" w:space="0" w:color="auto"/>
            </w:tcBorders>
            <w:shd w:val="clear" w:color="auto" w:fill="auto"/>
            <w:noWrap/>
            <w:hideMark/>
          </w:tcPr>
          <w:p w14:paraId="0A53A21F" w14:textId="77777777" w:rsidR="00E53C67" w:rsidRPr="008023A7" w:rsidRDefault="00E53C67" w:rsidP="00E53C67">
            <w:pPr>
              <w:jc w:val="right"/>
              <w:rPr>
                <w:sz w:val="18"/>
                <w:szCs w:val="18"/>
                <w:lang w:val="fr-FR" w:eastAsia="en-CA"/>
              </w:rPr>
            </w:pPr>
            <w:r w:rsidRPr="008023A7">
              <w:rPr>
                <w:sz w:val="18"/>
                <w:szCs w:val="18"/>
                <w:lang w:val="fr-FR" w:eastAsia="fr"/>
              </w:rPr>
              <w:t>372,1</w:t>
            </w:r>
          </w:p>
        </w:tc>
        <w:tc>
          <w:tcPr>
            <w:tcW w:w="846" w:type="dxa"/>
            <w:tcBorders>
              <w:top w:val="nil"/>
              <w:left w:val="nil"/>
              <w:bottom w:val="single" w:sz="4" w:space="0" w:color="auto"/>
              <w:right w:val="single" w:sz="4" w:space="0" w:color="auto"/>
            </w:tcBorders>
            <w:shd w:val="clear" w:color="auto" w:fill="auto"/>
            <w:noWrap/>
            <w:hideMark/>
          </w:tcPr>
          <w:p w14:paraId="457F2493" w14:textId="77777777" w:rsidR="00E53C67" w:rsidRPr="008023A7" w:rsidRDefault="00E53C67" w:rsidP="00E53C67">
            <w:pPr>
              <w:jc w:val="right"/>
              <w:rPr>
                <w:sz w:val="18"/>
                <w:szCs w:val="18"/>
                <w:lang w:val="fr-FR" w:eastAsia="en-CA"/>
              </w:rPr>
            </w:pPr>
            <w:r w:rsidRPr="008023A7">
              <w:rPr>
                <w:sz w:val="18"/>
                <w:szCs w:val="18"/>
                <w:lang w:val="fr-FR" w:eastAsia="fr"/>
              </w:rPr>
              <w:t>20,2</w:t>
            </w:r>
          </w:p>
        </w:tc>
        <w:tc>
          <w:tcPr>
            <w:tcW w:w="846" w:type="dxa"/>
            <w:tcBorders>
              <w:top w:val="nil"/>
              <w:left w:val="nil"/>
              <w:bottom w:val="single" w:sz="4" w:space="0" w:color="auto"/>
              <w:right w:val="single" w:sz="4" w:space="0" w:color="auto"/>
            </w:tcBorders>
            <w:shd w:val="clear" w:color="auto" w:fill="auto"/>
            <w:noWrap/>
            <w:hideMark/>
          </w:tcPr>
          <w:p w14:paraId="39AB06C6" w14:textId="77777777" w:rsidR="00E53C67" w:rsidRPr="008023A7" w:rsidRDefault="00E53C67" w:rsidP="00E53C67">
            <w:pPr>
              <w:jc w:val="right"/>
              <w:rPr>
                <w:sz w:val="18"/>
                <w:szCs w:val="18"/>
                <w:lang w:val="fr-FR" w:eastAsia="en-CA"/>
              </w:rPr>
            </w:pPr>
            <w:r w:rsidRPr="008023A7">
              <w:rPr>
                <w:sz w:val="18"/>
                <w:szCs w:val="18"/>
                <w:lang w:val="fr-FR" w:eastAsia="fr"/>
              </w:rPr>
              <w:t>30 672,0</w:t>
            </w:r>
          </w:p>
        </w:tc>
        <w:tc>
          <w:tcPr>
            <w:tcW w:w="936" w:type="dxa"/>
            <w:tcBorders>
              <w:top w:val="nil"/>
              <w:left w:val="nil"/>
              <w:bottom w:val="single" w:sz="4" w:space="0" w:color="auto"/>
              <w:right w:val="single" w:sz="4" w:space="0" w:color="auto"/>
            </w:tcBorders>
            <w:shd w:val="clear" w:color="auto" w:fill="auto"/>
            <w:noWrap/>
            <w:hideMark/>
          </w:tcPr>
          <w:p w14:paraId="712FBEE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FBCAAF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13F7C55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235A3488" w14:textId="77777777" w:rsidR="00E53C67" w:rsidRPr="008023A7" w:rsidRDefault="00E53C67" w:rsidP="00E53C67">
            <w:pPr>
              <w:jc w:val="right"/>
              <w:rPr>
                <w:sz w:val="18"/>
                <w:szCs w:val="18"/>
                <w:lang w:val="fr-FR" w:eastAsia="en-CA"/>
              </w:rPr>
            </w:pPr>
            <w:r w:rsidRPr="008023A7">
              <w:rPr>
                <w:sz w:val="18"/>
                <w:szCs w:val="18"/>
                <w:lang w:val="fr-FR" w:eastAsia="fr"/>
              </w:rPr>
              <w:t>1,9</w:t>
            </w:r>
          </w:p>
        </w:tc>
        <w:tc>
          <w:tcPr>
            <w:tcW w:w="787" w:type="dxa"/>
            <w:tcBorders>
              <w:top w:val="nil"/>
              <w:left w:val="nil"/>
              <w:bottom w:val="single" w:sz="4" w:space="0" w:color="auto"/>
              <w:right w:val="single" w:sz="4" w:space="0" w:color="auto"/>
            </w:tcBorders>
            <w:shd w:val="clear" w:color="auto" w:fill="auto"/>
            <w:noWrap/>
            <w:hideMark/>
          </w:tcPr>
          <w:p w14:paraId="569E196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0A414FA6" w14:textId="77777777" w:rsidR="00E53C67" w:rsidRPr="008023A7" w:rsidRDefault="00E53C67" w:rsidP="00E53C67">
            <w:pPr>
              <w:jc w:val="right"/>
              <w:rPr>
                <w:sz w:val="18"/>
                <w:szCs w:val="18"/>
                <w:lang w:val="fr-FR" w:eastAsia="en-CA"/>
              </w:rPr>
            </w:pPr>
            <w:r w:rsidRPr="008023A7">
              <w:rPr>
                <w:sz w:val="18"/>
                <w:szCs w:val="18"/>
                <w:lang w:val="fr-FR" w:eastAsia="fr"/>
              </w:rPr>
              <w:t>0,01</w:t>
            </w:r>
          </w:p>
        </w:tc>
        <w:tc>
          <w:tcPr>
            <w:tcW w:w="962" w:type="dxa"/>
            <w:tcBorders>
              <w:top w:val="nil"/>
              <w:left w:val="nil"/>
              <w:bottom w:val="single" w:sz="4" w:space="0" w:color="auto"/>
              <w:right w:val="single" w:sz="4" w:space="0" w:color="auto"/>
            </w:tcBorders>
            <w:shd w:val="clear" w:color="auto" w:fill="auto"/>
            <w:noWrap/>
            <w:hideMark/>
          </w:tcPr>
          <w:p w14:paraId="069954DF" w14:textId="77777777" w:rsidR="00E53C67" w:rsidRPr="008023A7" w:rsidRDefault="00E53C67" w:rsidP="00E53C67">
            <w:pPr>
              <w:jc w:val="right"/>
              <w:rPr>
                <w:sz w:val="18"/>
                <w:szCs w:val="18"/>
                <w:lang w:val="fr-FR" w:eastAsia="en-CA"/>
              </w:rPr>
            </w:pPr>
            <w:r w:rsidRPr="008023A7">
              <w:rPr>
                <w:sz w:val="18"/>
                <w:szCs w:val="18"/>
                <w:lang w:val="fr-FR" w:eastAsia="fr"/>
              </w:rPr>
              <w:t>31 386,4</w:t>
            </w:r>
          </w:p>
        </w:tc>
      </w:tr>
      <w:tr w:rsidR="004F730F" w:rsidRPr="008023A7" w14:paraId="5AFDD28F" w14:textId="77777777" w:rsidTr="007B2153">
        <w:trPr>
          <w:trHeight w:val="161"/>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05C8B59" w14:textId="77777777" w:rsidR="00E53C67" w:rsidRPr="008023A7" w:rsidRDefault="00E53C67" w:rsidP="00E53C67">
            <w:pPr>
              <w:jc w:val="left"/>
              <w:rPr>
                <w:sz w:val="18"/>
                <w:szCs w:val="18"/>
                <w:lang w:val="fr-FR" w:eastAsia="en-CA"/>
              </w:rPr>
            </w:pPr>
            <w:r w:rsidRPr="008023A7">
              <w:rPr>
                <w:sz w:val="18"/>
                <w:szCs w:val="18"/>
                <w:lang w:val="fr-FR" w:eastAsia="fr"/>
              </w:rPr>
              <w:t>HFC-236cb</w:t>
            </w:r>
          </w:p>
        </w:tc>
        <w:tc>
          <w:tcPr>
            <w:tcW w:w="846" w:type="dxa"/>
            <w:tcBorders>
              <w:top w:val="nil"/>
              <w:left w:val="nil"/>
              <w:bottom w:val="single" w:sz="4" w:space="0" w:color="auto"/>
              <w:right w:val="single" w:sz="4" w:space="0" w:color="auto"/>
            </w:tcBorders>
            <w:shd w:val="clear" w:color="auto" w:fill="auto"/>
            <w:noWrap/>
            <w:hideMark/>
          </w:tcPr>
          <w:p w14:paraId="595AC3A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0A0FB95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18467E93" w14:textId="77777777" w:rsidR="00E53C67" w:rsidRPr="008023A7" w:rsidRDefault="00E53C67" w:rsidP="00E53C67">
            <w:pPr>
              <w:jc w:val="right"/>
              <w:rPr>
                <w:sz w:val="18"/>
                <w:szCs w:val="18"/>
                <w:lang w:val="fr-FR" w:eastAsia="en-CA"/>
              </w:rPr>
            </w:pPr>
            <w:r w:rsidRPr="008023A7">
              <w:rPr>
                <w:sz w:val="18"/>
                <w:szCs w:val="18"/>
                <w:lang w:val="fr-FR" w:eastAsia="fr"/>
              </w:rPr>
              <w:t>0,01</w:t>
            </w:r>
          </w:p>
        </w:tc>
        <w:tc>
          <w:tcPr>
            <w:tcW w:w="936" w:type="dxa"/>
            <w:tcBorders>
              <w:top w:val="nil"/>
              <w:left w:val="nil"/>
              <w:bottom w:val="single" w:sz="4" w:space="0" w:color="auto"/>
              <w:right w:val="single" w:sz="4" w:space="0" w:color="auto"/>
            </w:tcBorders>
            <w:shd w:val="clear" w:color="auto" w:fill="auto"/>
            <w:noWrap/>
            <w:hideMark/>
          </w:tcPr>
          <w:p w14:paraId="63728ED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CDDB15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1FE9CA3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66FECDB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87" w:type="dxa"/>
            <w:tcBorders>
              <w:top w:val="nil"/>
              <w:left w:val="nil"/>
              <w:bottom w:val="single" w:sz="4" w:space="0" w:color="auto"/>
              <w:right w:val="single" w:sz="4" w:space="0" w:color="auto"/>
            </w:tcBorders>
            <w:shd w:val="clear" w:color="auto" w:fill="auto"/>
            <w:noWrap/>
            <w:hideMark/>
          </w:tcPr>
          <w:p w14:paraId="5826880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593D1DE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18B10AF3" w14:textId="77777777" w:rsidR="00E53C67" w:rsidRPr="008023A7" w:rsidRDefault="00E53C67" w:rsidP="00E53C67">
            <w:pPr>
              <w:jc w:val="right"/>
              <w:rPr>
                <w:sz w:val="18"/>
                <w:szCs w:val="18"/>
                <w:lang w:val="fr-FR" w:eastAsia="en-CA"/>
              </w:rPr>
            </w:pPr>
            <w:r w:rsidRPr="008023A7">
              <w:rPr>
                <w:sz w:val="18"/>
                <w:szCs w:val="18"/>
                <w:lang w:val="fr-FR" w:eastAsia="fr"/>
              </w:rPr>
              <w:t>0,01</w:t>
            </w:r>
          </w:p>
        </w:tc>
      </w:tr>
      <w:tr w:rsidR="004F730F" w:rsidRPr="008023A7" w14:paraId="5FE1F146" w14:textId="77777777" w:rsidTr="007B2153">
        <w:trPr>
          <w:trHeight w:val="9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683A053" w14:textId="77777777" w:rsidR="00E53C67" w:rsidRPr="008023A7" w:rsidRDefault="00E53C67" w:rsidP="00E53C67">
            <w:pPr>
              <w:jc w:val="left"/>
              <w:rPr>
                <w:sz w:val="18"/>
                <w:szCs w:val="18"/>
                <w:lang w:val="fr-FR" w:eastAsia="en-CA"/>
              </w:rPr>
            </w:pPr>
            <w:r w:rsidRPr="008023A7">
              <w:rPr>
                <w:sz w:val="18"/>
                <w:szCs w:val="18"/>
                <w:lang w:val="fr-FR" w:eastAsia="fr"/>
              </w:rPr>
              <w:t>HFC-236ea</w:t>
            </w:r>
          </w:p>
        </w:tc>
        <w:tc>
          <w:tcPr>
            <w:tcW w:w="846" w:type="dxa"/>
            <w:tcBorders>
              <w:top w:val="nil"/>
              <w:left w:val="nil"/>
              <w:bottom w:val="single" w:sz="4" w:space="0" w:color="auto"/>
              <w:right w:val="single" w:sz="4" w:space="0" w:color="auto"/>
            </w:tcBorders>
            <w:shd w:val="clear" w:color="auto" w:fill="auto"/>
            <w:noWrap/>
            <w:hideMark/>
          </w:tcPr>
          <w:p w14:paraId="12AA6AF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2ED6654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71F7ABE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589D03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304F8F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00CEE2D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1BDFEDF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87" w:type="dxa"/>
            <w:tcBorders>
              <w:top w:val="nil"/>
              <w:left w:val="nil"/>
              <w:bottom w:val="single" w:sz="4" w:space="0" w:color="auto"/>
              <w:right w:val="single" w:sz="4" w:space="0" w:color="auto"/>
            </w:tcBorders>
            <w:shd w:val="clear" w:color="auto" w:fill="auto"/>
            <w:noWrap/>
            <w:hideMark/>
          </w:tcPr>
          <w:p w14:paraId="78B8597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534C4B68" w14:textId="77777777" w:rsidR="00E53C67" w:rsidRPr="008023A7" w:rsidRDefault="00E53C67" w:rsidP="00E53C67">
            <w:pPr>
              <w:jc w:val="right"/>
              <w:rPr>
                <w:sz w:val="18"/>
                <w:szCs w:val="18"/>
                <w:lang w:val="fr-FR" w:eastAsia="en-CA"/>
              </w:rPr>
            </w:pPr>
            <w:r w:rsidRPr="008023A7">
              <w:rPr>
                <w:sz w:val="18"/>
                <w:szCs w:val="18"/>
                <w:lang w:val="fr-FR" w:eastAsia="fr"/>
              </w:rPr>
              <w:t>112,0</w:t>
            </w:r>
          </w:p>
        </w:tc>
        <w:tc>
          <w:tcPr>
            <w:tcW w:w="962" w:type="dxa"/>
            <w:tcBorders>
              <w:top w:val="nil"/>
              <w:left w:val="nil"/>
              <w:bottom w:val="single" w:sz="4" w:space="0" w:color="auto"/>
              <w:right w:val="single" w:sz="4" w:space="0" w:color="auto"/>
            </w:tcBorders>
            <w:shd w:val="clear" w:color="auto" w:fill="auto"/>
            <w:noWrap/>
            <w:hideMark/>
          </w:tcPr>
          <w:p w14:paraId="30F5C70C" w14:textId="77777777" w:rsidR="00E53C67" w:rsidRPr="008023A7" w:rsidRDefault="00E53C67" w:rsidP="00E53C67">
            <w:pPr>
              <w:jc w:val="right"/>
              <w:rPr>
                <w:sz w:val="18"/>
                <w:szCs w:val="18"/>
                <w:lang w:val="fr-FR" w:eastAsia="en-CA"/>
              </w:rPr>
            </w:pPr>
            <w:r w:rsidRPr="008023A7">
              <w:rPr>
                <w:sz w:val="18"/>
                <w:szCs w:val="18"/>
                <w:lang w:val="fr-FR" w:eastAsia="fr"/>
              </w:rPr>
              <w:t>112,0</w:t>
            </w:r>
          </w:p>
        </w:tc>
      </w:tr>
      <w:tr w:rsidR="004F730F" w:rsidRPr="008023A7" w14:paraId="3B1B3DC9" w14:textId="77777777" w:rsidTr="007B2153">
        <w:trPr>
          <w:trHeight w:val="15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9F1E311" w14:textId="77777777" w:rsidR="00E53C67" w:rsidRPr="008023A7" w:rsidRDefault="00E53C67" w:rsidP="00E53C67">
            <w:pPr>
              <w:jc w:val="left"/>
              <w:rPr>
                <w:sz w:val="18"/>
                <w:szCs w:val="18"/>
                <w:lang w:val="fr-FR" w:eastAsia="en-CA"/>
              </w:rPr>
            </w:pPr>
            <w:r w:rsidRPr="008023A7">
              <w:rPr>
                <w:sz w:val="18"/>
                <w:szCs w:val="18"/>
                <w:lang w:val="fr-FR" w:eastAsia="fr"/>
              </w:rPr>
              <w:t>HFC-236fa</w:t>
            </w:r>
          </w:p>
        </w:tc>
        <w:tc>
          <w:tcPr>
            <w:tcW w:w="846" w:type="dxa"/>
            <w:tcBorders>
              <w:top w:val="nil"/>
              <w:left w:val="nil"/>
              <w:bottom w:val="single" w:sz="4" w:space="0" w:color="auto"/>
              <w:right w:val="single" w:sz="4" w:space="0" w:color="auto"/>
            </w:tcBorders>
            <w:shd w:val="clear" w:color="auto" w:fill="auto"/>
            <w:noWrap/>
            <w:hideMark/>
          </w:tcPr>
          <w:p w14:paraId="4FA0FEC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E5C19F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5E5C5572" w14:textId="77777777" w:rsidR="00E53C67" w:rsidRPr="008023A7" w:rsidRDefault="00E53C67" w:rsidP="00E53C67">
            <w:pPr>
              <w:jc w:val="right"/>
              <w:rPr>
                <w:sz w:val="18"/>
                <w:szCs w:val="18"/>
                <w:lang w:val="fr-FR" w:eastAsia="en-CA"/>
              </w:rPr>
            </w:pPr>
            <w:r w:rsidRPr="008023A7">
              <w:rPr>
                <w:sz w:val="18"/>
                <w:szCs w:val="18"/>
                <w:lang w:val="fr-FR" w:eastAsia="fr"/>
              </w:rPr>
              <w:t>494,6</w:t>
            </w:r>
          </w:p>
        </w:tc>
        <w:tc>
          <w:tcPr>
            <w:tcW w:w="936" w:type="dxa"/>
            <w:tcBorders>
              <w:top w:val="nil"/>
              <w:left w:val="nil"/>
              <w:bottom w:val="single" w:sz="4" w:space="0" w:color="auto"/>
              <w:right w:val="single" w:sz="4" w:space="0" w:color="auto"/>
            </w:tcBorders>
            <w:shd w:val="clear" w:color="auto" w:fill="auto"/>
            <w:noWrap/>
            <w:hideMark/>
          </w:tcPr>
          <w:p w14:paraId="1746CC0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120F268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6A45E308" w14:textId="77777777" w:rsidR="00E53C67" w:rsidRPr="008023A7" w:rsidRDefault="00E53C67" w:rsidP="00E53C67">
            <w:pPr>
              <w:jc w:val="right"/>
              <w:rPr>
                <w:sz w:val="18"/>
                <w:szCs w:val="18"/>
                <w:lang w:val="fr-FR" w:eastAsia="en-CA"/>
              </w:rPr>
            </w:pPr>
            <w:r w:rsidRPr="008023A7">
              <w:rPr>
                <w:sz w:val="18"/>
                <w:szCs w:val="18"/>
                <w:lang w:val="fr-FR" w:eastAsia="fr"/>
              </w:rPr>
              <w:t>0,5</w:t>
            </w:r>
          </w:p>
        </w:tc>
        <w:tc>
          <w:tcPr>
            <w:tcW w:w="936" w:type="dxa"/>
            <w:tcBorders>
              <w:top w:val="nil"/>
              <w:left w:val="nil"/>
              <w:bottom w:val="single" w:sz="4" w:space="0" w:color="auto"/>
              <w:right w:val="single" w:sz="4" w:space="0" w:color="auto"/>
            </w:tcBorders>
            <w:shd w:val="clear" w:color="auto" w:fill="auto"/>
            <w:noWrap/>
            <w:hideMark/>
          </w:tcPr>
          <w:p w14:paraId="16238985" w14:textId="77777777" w:rsidR="00E53C67" w:rsidRPr="008023A7" w:rsidRDefault="00E53C67" w:rsidP="00E53C67">
            <w:pPr>
              <w:jc w:val="right"/>
              <w:rPr>
                <w:sz w:val="18"/>
                <w:szCs w:val="18"/>
                <w:lang w:val="fr-FR" w:eastAsia="en-CA"/>
              </w:rPr>
            </w:pPr>
            <w:r w:rsidRPr="008023A7">
              <w:rPr>
                <w:sz w:val="18"/>
                <w:szCs w:val="18"/>
                <w:lang w:val="fr-FR" w:eastAsia="fr"/>
              </w:rPr>
              <w:t>0,9</w:t>
            </w:r>
          </w:p>
        </w:tc>
        <w:tc>
          <w:tcPr>
            <w:tcW w:w="787" w:type="dxa"/>
            <w:tcBorders>
              <w:top w:val="nil"/>
              <w:left w:val="nil"/>
              <w:bottom w:val="single" w:sz="4" w:space="0" w:color="auto"/>
              <w:right w:val="single" w:sz="4" w:space="0" w:color="auto"/>
            </w:tcBorders>
            <w:shd w:val="clear" w:color="auto" w:fill="auto"/>
            <w:noWrap/>
            <w:hideMark/>
          </w:tcPr>
          <w:p w14:paraId="6C5F5E1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21A9DA6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0C2D2619" w14:textId="77777777" w:rsidR="00E53C67" w:rsidRPr="008023A7" w:rsidRDefault="00E53C67" w:rsidP="00E53C67">
            <w:pPr>
              <w:jc w:val="right"/>
              <w:rPr>
                <w:sz w:val="18"/>
                <w:szCs w:val="18"/>
                <w:lang w:val="fr-FR" w:eastAsia="en-CA"/>
              </w:rPr>
            </w:pPr>
            <w:r w:rsidRPr="008023A7">
              <w:rPr>
                <w:sz w:val="18"/>
                <w:szCs w:val="18"/>
                <w:lang w:val="fr-FR" w:eastAsia="fr"/>
              </w:rPr>
              <w:t>568,5</w:t>
            </w:r>
          </w:p>
        </w:tc>
      </w:tr>
      <w:tr w:rsidR="004F730F" w:rsidRPr="008023A7" w14:paraId="68393957" w14:textId="77777777" w:rsidTr="007B2153">
        <w:trPr>
          <w:trHeight w:val="7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F1E2469" w14:textId="77777777" w:rsidR="00E53C67" w:rsidRPr="008023A7" w:rsidRDefault="00E53C67" w:rsidP="00E53C67">
            <w:pPr>
              <w:jc w:val="left"/>
              <w:rPr>
                <w:sz w:val="18"/>
                <w:szCs w:val="18"/>
                <w:lang w:val="fr-FR" w:eastAsia="en-CA"/>
              </w:rPr>
            </w:pPr>
            <w:r w:rsidRPr="008023A7">
              <w:rPr>
                <w:sz w:val="18"/>
                <w:szCs w:val="18"/>
                <w:lang w:val="fr-FR" w:eastAsia="fr"/>
              </w:rPr>
              <w:t>HFC-245fa</w:t>
            </w:r>
          </w:p>
        </w:tc>
        <w:tc>
          <w:tcPr>
            <w:tcW w:w="846" w:type="dxa"/>
            <w:tcBorders>
              <w:top w:val="nil"/>
              <w:left w:val="nil"/>
              <w:bottom w:val="single" w:sz="4" w:space="0" w:color="auto"/>
              <w:right w:val="single" w:sz="4" w:space="0" w:color="auto"/>
            </w:tcBorders>
            <w:shd w:val="clear" w:color="auto" w:fill="auto"/>
            <w:noWrap/>
            <w:hideMark/>
          </w:tcPr>
          <w:p w14:paraId="6267823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7FA9EE4" w14:textId="77777777" w:rsidR="00E53C67" w:rsidRPr="008023A7" w:rsidRDefault="00E53C67" w:rsidP="00E53C67">
            <w:pPr>
              <w:jc w:val="right"/>
              <w:rPr>
                <w:sz w:val="18"/>
                <w:szCs w:val="18"/>
                <w:lang w:val="fr-FR" w:eastAsia="en-CA"/>
              </w:rPr>
            </w:pPr>
            <w:r w:rsidRPr="008023A7">
              <w:rPr>
                <w:sz w:val="18"/>
                <w:szCs w:val="18"/>
                <w:lang w:val="fr-FR" w:eastAsia="fr"/>
              </w:rPr>
              <w:t>8 775,2</w:t>
            </w:r>
          </w:p>
        </w:tc>
        <w:tc>
          <w:tcPr>
            <w:tcW w:w="846" w:type="dxa"/>
            <w:tcBorders>
              <w:top w:val="nil"/>
              <w:left w:val="nil"/>
              <w:bottom w:val="single" w:sz="4" w:space="0" w:color="auto"/>
              <w:right w:val="single" w:sz="4" w:space="0" w:color="auto"/>
            </w:tcBorders>
            <w:shd w:val="clear" w:color="auto" w:fill="auto"/>
            <w:noWrap/>
            <w:hideMark/>
          </w:tcPr>
          <w:p w14:paraId="24AE6BCB" w14:textId="1FEC6B73" w:rsidR="00E53C67" w:rsidRPr="008023A7" w:rsidRDefault="00E53C67" w:rsidP="00E53C67">
            <w:pPr>
              <w:jc w:val="right"/>
              <w:rPr>
                <w:sz w:val="18"/>
                <w:szCs w:val="18"/>
                <w:lang w:val="fr-FR" w:eastAsia="en-CA"/>
              </w:rPr>
            </w:pPr>
            <w:r w:rsidRPr="008023A7">
              <w:rPr>
                <w:sz w:val="18"/>
                <w:szCs w:val="18"/>
                <w:lang w:val="fr-FR" w:eastAsia="fr"/>
              </w:rPr>
              <w:t>0,1****</w:t>
            </w:r>
          </w:p>
        </w:tc>
        <w:tc>
          <w:tcPr>
            <w:tcW w:w="936" w:type="dxa"/>
            <w:tcBorders>
              <w:top w:val="nil"/>
              <w:left w:val="nil"/>
              <w:bottom w:val="single" w:sz="4" w:space="0" w:color="auto"/>
              <w:right w:val="single" w:sz="4" w:space="0" w:color="auto"/>
            </w:tcBorders>
            <w:shd w:val="clear" w:color="auto" w:fill="auto"/>
            <w:noWrap/>
            <w:hideMark/>
          </w:tcPr>
          <w:p w14:paraId="526A11DA" w14:textId="77777777" w:rsidR="00E53C67" w:rsidRPr="008023A7" w:rsidRDefault="00E53C67" w:rsidP="00E53C67">
            <w:pPr>
              <w:jc w:val="right"/>
              <w:rPr>
                <w:sz w:val="18"/>
                <w:szCs w:val="18"/>
                <w:lang w:val="fr-FR" w:eastAsia="en-CA"/>
              </w:rPr>
            </w:pPr>
            <w:r w:rsidRPr="008023A7">
              <w:rPr>
                <w:sz w:val="18"/>
                <w:szCs w:val="18"/>
                <w:lang w:val="fr-FR" w:eastAsia="fr"/>
              </w:rPr>
              <w:t>420,0</w:t>
            </w:r>
          </w:p>
        </w:tc>
        <w:tc>
          <w:tcPr>
            <w:tcW w:w="936" w:type="dxa"/>
            <w:tcBorders>
              <w:top w:val="nil"/>
              <w:left w:val="nil"/>
              <w:bottom w:val="single" w:sz="4" w:space="0" w:color="auto"/>
              <w:right w:val="single" w:sz="4" w:space="0" w:color="auto"/>
            </w:tcBorders>
            <w:shd w:val="clear" w:color="auto" w:fill="auto"/>
            <w:noWrap/>
            <w:hideMark/>
          </w:tcPr>
          <w:p w14:paraId="4A3BC07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71549BF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5F0CFD6" w14:textId="77777777" w:rsidR="00E53C67" w:rsidRPr="008023A7" w:rsidRDefault="00E53C67" w:rsidP="00E53C67">
            <w:pPr>
              <w:jc w:val="right"/>
              <w:rPr>
                <w:sz w:val="18"/>
                <w:szCs w:val="18"/>
                <w:lang w:val="fr-FR" w:eastAsia="en-CA"/>
              </w:rPr>
            </w:pPr>
            <w:r w:rsidRPr="008023A7">
              <w:rPr>
                <w:sz w:val="18"/>
                <w:szCs w:val="18"/>
                <w:lang w:val="fr-FR" w:eastAsia="fr"/>
              </w:rPr>
              <w:t>37,7</w:t>
            </w:r>
          </w:p>
        </w:tc>
        <w:tc>
          <w:tcPr>
            <w:tcW w:w="787" w:type="dxa"/>
            <w:tcBorders>
              <w:top w:val="nil"/>
              <w:left w:val="nil"/>
              <w:bottom w:val="single" w:sz="4" w:space="0" w:color="auto"/>
              <w:right w:val="single" w:sz="4" w:space="0" w:color="auto"/>
            </w:tcBorders>
            <w:shd w:val="clear" w:color="auto" w:fill="auto"/>
            <w:noWrap/>
            <w:hideMark/>
          </w:tcPr>
          <w:p w14:paraId="1262351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5C9A6500" w14:textId="77777777" w:rsidR="00E53C67" w:rsidRPr="008023A7" w:rsidRDefault="00E53C67" w:rsidP="00E53C67">
            <w:pPr>
              <w:jc w:val="right"/>
              <w:rPr>
                <w:sz w:val="18"/>
                <w:szCs w:val="18"/>
                <w:lang w:val="fr-FR" w:eastAsia="en-CA"/>
              </w:rPr>
            </w:pPr>
            <w:r w:rsidRPr="008023A7">
              <w:rPr>
                <w:sz w:val="18"/>
                <w:szCs w:val="18"/>
                <w:lang w:val="fr-FR" w:eastAsia="fr"/>
              </w:rPr>
              <w:t>1 011,6</w:t>
            </w:r>
          </w:p>
        </w:tc>
        <w:tc>
          <w:tcPr>
            <w:tcW w:w="962" w:type="dxa"/>
            <w:tcBorders>
              <w:top w:val="nil"/>
              <w:left w:val="nil"/>
              <w:bottom w:val="single" w:sz="4" w:space="0" w:color="auto"/>
              <w:right w:val="single" w:sz="4" w:space="0" w:color="auto"/>
            </w:tcBorders>
            <w:shd w:val="clear" w:color="auto" w:fill="auto"/>
            <w:noWrap/>
            <w:hideMark/>
          </w:tcPr>
          <w:p w14:paraId="2A21A810" w14:textId="77777777" w:rsidR="00E53C67" w:rsidRPr="008023A7" w:rsidRDefault="00E53C67" w:rsidP="00E53C67">
            <w:pPr>
              <w:jc w:val="right"/>
              <w:rPr>
                <w:sz w:val="18"/>
                <w:szCs w:val="18"/>
                <w:lang w:val="fr-FR" w:eastAsia="en-CA"/>
              </w:rPr>
            </w:pPr>
            <w:r w:rsidRPr="008023A7">
              <w:rPr>
                <w:sz w:val="18"/>
                <w:szCs w:val="18"/>
                <w:lang w:val="fr-FR" w:eastAsia="fr"/>
              </w:rPr>
              <w:t>11 309,4</w:t>
            </w:r>
          </w:p>
        </w:tc>
      </w:tr>
      <w:tr w:rsidR="004F730F" w:rsidRPr="008023A7" w14:paraId="43BE0A02" w14:textId="77777777" w:rsidTr="007B2153">
        <w:trPr>
          <w:trHeight w:val="144"/>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6599C0A" w14:textId="77777777" w:rsidR="00E53C67" w:rsidRPr="008023A7" w:rsidRDefault="00E53C67" w:rsidP="00E53C67">
            <w:pPr>
              <w:jc w:val="left"/>
              <w:rPr>
                <w:sz w:val="18"/>
                <w:szCs w:val="18"/>
                <w:lang w:val="fr-FR" w:eastAsia="en-CA"/>
              </w:rPr>
            </w:pPr>
            <w:r w:rsidRPr="008023A7">
              <w:rPr>
                <w:sz w:val="18"/>
                <w:szCs w:val="18"/>
                <w:lang w:val="fr-FR" w:eastAsia="fr"/>
              </w:rPr>
              <w:t>HCFC-32</w:t>
            </w:r>
          </w:p>
        </w:tc>
        <w:tc>
          <w:tcPr>
            <w:tcW w:w="846" w:type="dxa"/>
            <w:tcBorders>
              <w:top w:val="nil"/>
              <w:left w:val="nil"/>
              <w:bottom w:val="single" w:sz="4" w:space="0" w:color="auto"/>
              <w:right w:val="single" w:sz="4" w:space="0" w:color="auto"/>
            </w:tcBorders>
            <w:shd w:val="clear" w:color="auto" w:fill="auto"/>
            <w:noWrap/>
            <w:hideMark/>
          </w:tcPr>
          <w:p w14:paraId="66C418E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0BFB434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41510F4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DC4D742" w14:textId="77777777" w:rsidR="00E53C67" w:rsidRPr="008023A7" w:rsidRDefault="00E53C67" w:rsidP="00E53C67">
            <w:pPr>
              <w:jc w:val="right"/>
              <w:rPr>
                <w:sz w:val="18"/>
                <w:szCs w:val="18"/>
                <w:lang w:val="fr-FR" w:eastAsia="en-CA"/>
              </w:rPr>
            </w:pPr>
            <w:r w:rsidRPr="008023A7">
              <w:rPr>
                <w:sz w:val="18"/>
                <w:szCs w:val="18"/>
                <w:lang w:val="fr-FR" w:eastAsia="fr"/>
              </w:rPr>
              <w:t>9 502,0</w:t>
            </w:r>
          </w:p>
        </w:tc>
        <w:tc>
          <w:tcPr>
            <w:tcW w:w="936" w:type="dxa"/>
            <w:tcBorders>
              <w:top w:val="nil"/>
              <w:left w:val="nil"/>
              <w:bottom w:val="single" w:sz="4" w:space="0" w:color="auto"/>
              <w:right w:val="single" w:sz="4" w:space="0" w:color="auto"/>
            </w:tcBorders>
            <w:shd w:val="clear" w:color="auto" w:fill="auto"/>
            <w:noWrap/>
            <w:hideMark/>
          </w:tcPr>
          <w:p w14:paraId="6382FA75" w14:textId="77777777" w:rsidR="00E53C67" w:rsidRPr="008023A7" w:rsidRDefault="00E53C67" w:rsidP="00E53C67">
            <w:pPr>
              <w:jc w:val="right"/>
              <w:rPr>
                <w:sz w:val="18"/>
                <w:szCs w:val="18"/>
                <w:lang w:val="fr-FR" w:eastAsia="en-CA"/>
              </w:rPr>
            </w:pPr>
            <w:r w:rsidRPr="008023A7">
              <w:rPr>
                <w:sz w:val="18"/>
                <w:szCs w:val="18"/>
                <w:lang w:val="fr-FR" w:eastAsia="fr"/>
              </w:rPr>
              <w:t>82 950,2</w:t>
            </w:r>
          </w:p>
        </w:tc>
        <w:tc>
          <w:tcPr>
            <w:tcW w:w="820" w:type="dxa"/>
            <w:tcBorders>
              <w:top w:val="nil"/>
              <w:left w:val="nil"/>
              <w:bottom w:val="single" w:sz="4" w:space="0" w:color="auto"/>
              <w:right w:val="single" w:sz="4" w:space="0" w:color="auto"/>
            </w:tcBorders>
            <w:shd w:val="clear" w:color="auto" w:fill="auto"/>
            <w:noWrap/>
            <w:hideMark/>
          </w:tcPr>
          <w:p w14:paraId="32CF4188" w14:textId="77777777" w:rsidR="00E53C67" w:rsidRPr="008023A7" w:rsidRDefault="00E53C67" w:rsidP="00E53C67">
            <w:pPr>
              <w:jc w:val="right"/>
              <w:rPr>
                <w:sz w:val="18"/>
                <w:szCs w:val="18"/>
                <w:lang w:val="fr-FR" w:eastAsia="en-CA"/>
              </w:rPr>
            </w:pPr>
            <w:r w:rsidRPr="008023A7">
              <w:rPr>
                <w:sz w:val="18"/>
                <w:szCs w:val="18"/>
                <w:lang w:val="fr-FR" w:eastAsia="fr"/>
              </w:rPr>
              <w:t>2,4</w:t>
            </w:r>
          </w:p>
        </w:tc>
        <w:tc>
          <w:tcPr>
            <w:tcW w:w="936" w:type="dxa"/>
            <w:tcBorders>
              <w:top w:val="nil"/>
              <w:left w:val="nil"/>
              <w:bottom w:val="single" w:sz="4" w:space="0" w:color="auto"/>
              <w:right w:val="single" w:sz="4" w:space="0" w:color="auto"/>
            </w:tcBorders>
            <w:shd w:val="clear" w:color="auto" w:fill="auto"/>
            <w:noWrap/>
            <w:hideMark/>
          </w:tcPr>
          <w:p w14:paraId="5411CEE1" w14:textId="77777777" w:rsidR="00E53C67" w:rsidRPr="008023A7" w:rsidRDefault="00E53C67" w:rsidP="00E53C67">
            <w:pPr>
              <w:jc w:val="right"/>
              <w:rPr>
                <w:sz w:val="18"/>
                <w:szCs w:val="18"/>
                <w:lang w:val="fr-FR" w:eastAsia="en-CA"/>
              </w:rPr>
            </w:pPr>
            <w:r w:rsidRPr="008023A7">
              <w:rPr>
                <w:sz w:val="18"/>
                <w:szCs w:val="18"/>
                <w:lang w:val="fr-FR" w:eastAsia="fr"/>
              </w:rPr>
              <w:t>13 294,8</w:t>
            </w:r>
          </w:p>
        </w:tc>
        <w:tc>
          <w:tcPr>
            <w:tcW w:w="787" w:type="dxa"/>
            <w:tcBorders>
              <w:top w:val="nil"/>
              <w:left w:val="nil"/>
              <w:bottom w:val="single" w:sz="4" w:space="0" w:color="auto"/>
              <w:right w:val="single" w:sz="4" w:space="0" w:color="auto"/>
            </w:tcBorders>
            <w:shd w:val="clear" w:color="auto" w:fill="auto"/>
            <w:noWrap/>
            <w:hideMark/>
          </w:tcPr>
          <w:p w14:paraId="4A3A6AB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3E1D2502" w14:textId="77777777" w:rsidR="00E53C67" w:rsidRPr="008023A7" w:rsidRDefault="00E53C67" w:rsidP="00E53C67">
            <w:pPr>
              <w:jc w:val="right"/>
              <w:rPr>
                <w:sz w:val="18"/>
                <w:szCs w:val="18"/>
                <w:lang w:val="fr-FR" w:eastAsia="en-CA"/>
              </w:rPr>
            </w:pPr>
            <w:r w:rsidRPr="008023A7">
              <w:rPr>
                <w:sz w:val="18"/>
                <w:szCs w:val="18"/>
                <w:lang w:val="fr-FR" w:eastAsia="fr"/>
              </w:rPr>
              <w:t>60,0</w:t>
            </w:r>
          </w:p>
        </w:tc>
        <w:tc>
          <w:tcPr>
            <w:tcW w:w="962" w:type="dxa"/>
            <w:tcBorders>
              <w:top w:val="nil"/>
              <w:left w:val="nil"/>
              <w:bottom w:val="single" w:sz="4" w:space="0" w:color="auto"/>
              <w:right w:val="single" w:sz="4" w:space="0" w:color="auto"/>
            </w:tcBorders>
            <w:shd w:val="clear" w:color="auto" w:fill="auto"/>
            <w:noWrap/>
            <w:hideMark/>
          </w:tcPr>
          <w:p w14:paraId="7F21837B" w14:textId="77777777" w:rsidR="00E53C67" w:rsidRPr="008023A7" w:rsidRDefault="00E53C67" w:rsidP="00E53C67">
            <w:pPr>
              <w:jc w:val="right"/>
              <w:rPr>
                <w:sz w:val="18"/>
                <w:szCs w:val="18"/>
                <w:lang w:val="fr-FR" w:eastAsia="en-CA"/>
              </w:rPr>
            </w:pPr>
            <w:r w:rsidRPr="008023A7">
              <w:rPr>
                <w:sz w:val="18"/>
                <w:szCs w:val="18"/>
                <w:lang w:val="fr-FR" w:eastAsia="fr"/>
              </w:rPr>
              <w:t>121 982,5</w:t>
            </w:r>
          </w:p>
        </w:tc>
      </w:tr>
      <w:tr w:rsidR="004F730F" w:rsidRPr="008023A7" w14:paraId="513E2921" w14:textId="77777777" w:rsidTr="007B2153">
        <w:trPr>
          <w:trHeight w:val="6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C92C02C" w14:textId="77777777" w:rsidR="00E53C67" w:rsidRPr="008023A7" w:rsidRDefault="00E53C67" w:rsidP="00E53C67">
            <w:pPr>
              <w:jc w:val="left"/>
              <w:rPr>
                <w:sz w:val="18"/>
                <w:szCs w:val="18"/>
                <w:lang w:val="fr-FR" w:eastAsia="en-CA"/>
              </w:rPr>
            </w:pPr>
            <w:r w:rsidRPr="008023A7">
              <w:rPr>
                <w:sz w:val="18"/>
                <w:szCs w:val="18"/>
                <w:lang w:val="fr-FR" w:eastAsia="fr"/>
              </w:rPr>
              <w:t>HFC-365mfc</w:t>
            </w:r>
          </w:p>
        </w:tc>
        <w:tc>
          <w:tcPr>
            <w:tcW w:w="846" w:type="dxa"/>
            <w:tcBorders>
              <w:top w:val="nil"/>
              <w:left w:val="nil"/>
              <w:bottom w:val="single" w:sz="4" w:space="0" w:color="auto"/>
              <w:right w:val="single" w:sz="4" w:space="0" w:color="auto"/>
            </w:tcBorders>
            <w:shd w:val="clear" w:color="auto" w:fill="auto"/>
            <w:noWrap/>
            <w:hideMark/>
          </w:tcPr>
          <w:p w14:paraId="54E342D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2D87C01E" w14:textId="77777777" w:rsidR="00E53C67" w:rsidRPr="008023A7" w:rsidRDefault="00E53C67" w:rsidP="00E53C67">
            <w:pPr>
              <w:jc w:val="right"/>
              <w:rPr>
                <w:sz w:val="18"/>
                <w:szCs w:val="18"/>
                <w:lang w:val="fr-FR" w:eastAsia="en-CA"/>
              </w:rPr>
            </w:pPr>
            <w:r w:rsidRPr="008023A7">
              <w:rPr>
                <w:sz w:val="18"/>
                <w:szCs w:val="18"/>
                <w:lang w:val="fr-FR" w:eastAsia="fr"/>
              </w:rPr>
              <w:t>741,9</w:t>
            </w:r>
          </w:p>
        </w:tc>
        <w:tc>
          <w:tcPr>
            <w:tcW w:w="846" w:type="dxa"/>
            <w:tcBorders>
              <w:top w:val="nil"/>
              <w:left w:val="nil"/>
              <w:bottom w:val="single" w:sz="4" w:space="0" w:color="auto"/>
              <w:right w:val="single" w:sz="4" w:space="0" w:color="auto"/>
            </w:tcBorders>
            <w:shd w:val="clear" w:color="auto" w:fill="auto"/>
            <w:noWrap/>
            <w:hideMark/>
          </w:tcPr>
          <w:p w14:paraId="4BE2177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BAAFE8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29F37A2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7CA10BD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9503EB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87" w:type="dxa"/>
            <w:tcBorders>
              <w:top w:val="nil"/>
              <w:left w:val="nil"/>
              <w:bottom w:val="single" w:sz="4" w:space="0" w:color="auto"/>
              <w:right w:val="single" w:sz="4" w:space="0" w:color="auto"/>
            </w:tcBorders>
            <w:shd w:val="clear" w:color="auto" w:fill="auto"/>
            <w:noWrap/>
            <w:hideMark/>
          </w:tcPr>
          <w:p w14:paraId="268336B8" w14:textId="77777777" w:rsidR="00E53C67" w:rsidRPr="008023A7" w:rsidRDefault="00E53C67" w:rsidP="00E53C67">
            <w:pPr>
              <w:jc w:val="right"/>
              <w:rPr>
                <w:sz w:val="18"/>
                <w:szCs w:val="18"/>
                <w:lang w:val="fr-FR" w:eastAsia="en-CA"/>
              </w:rPr>
            </w:pPr>
            <w:r w:rsidRPr="008023A7">
              <w:rPr>
                <w:sz w:val="18"/>
                <w:szCs w:val="18"/>
                <w:lang w:val="fr-FR" w:eastAsia="fr"/>
              </w:rPr>
              <w:t>60,0</w:t>
            </w:r>
          </w:p>
        </w:tc>
        <w:tc>
          <w:tcPr>
            <w:tcW w:w="759" w:type="dxa"/>
            <w:tcBorders>
              <w:top w:val="nil"/>
              <w:left w:val="nil"/>
              <w:bottom w:val="single" w:sz="4" w:space="0" w:color="auto"/>
              <w:right w:val="single" w:sz="4" w:space="0" w:color="auto"/>
            </w:tcBorders>
            <w:shd w:val="clear" w:color="auto" w:fill="auto"/>
            <w:noWrap/>
            <w:hideMark/>
          </w:tcPr>
          <w:p w14:paraId="12D6FFD2" w14:textId="77777777" w:rsidR="00E53C67" w:rsidRPr="008023A7" w:rsidRDefault="00E53C67" w:rsidP="00E53C67">
            <w:pPr>
              <w:jc w:val="right"/>
              <w:rPr>
                <w:sz w:val="18"/>
                <w:szCs w:val="18"/>
                <w:lang w:val="fr-FR" w:eastAsia="en-CA"/>
              </w:rPr>
            </w:pPr>
            <w:r w:rsidRPr="008023A7">
              <w:rPr>
                <w:sz w:val="18"/>
                <w:szCs w:val="18"/>
                <w:lang w:val="fr-FR" w:eastAsia="fr"/>
              </w:rPr>
              <w:t>7,2</w:t>
            </w:r>
          </w:p>
        </w:tc>
        <w:tc>
          <w:tcPr>
            <w:tcW w:w="962" w:type="dxa"/>
            <w:tcBorders>
              <w:top w:val="nil"/>
              <w:left w:val="nil"/>
              <w:bottom w:val="single" w:sz="4" w:space="0" w:color="auto"/>
              <w:right w:val="single" w:sz="4" w:space="0" w:color="auto"/>
            </w:tcBorders>
            <w:shd w:val="clear" w:color="auto" w:fill="auto"/>
            <w:noWrap/>
            <w:hideMark/>
          </w:tcPr>
          <w:p w14:paraId="5D20DFFF" w14:textId="77777777" w:rsidR="00E53C67" w:rsidRPr="008023A7" w:rsidRDefault="00E53C67" w:rsidP="00E53C67">
            <w:pPr>
              <w:jc w:val="right"/>
              <w:rPr>
                <w:sz w:val="18"/>
                <w:szCs w:val="18"/>
                <w:lang w:val="fr-FR" w:eastAsia="en-CA"/>
              </w:rPr>
            </w:pPr>
            <w:r w:rsidRPr="008023A7">
              <w:rPr>
                <w:sz w:val="18"/>
                <w:szCs w:val="18"/>
                <w:lang w:val="fr-FR" w:eastAsia="fr"/>
              </w:rPr>
              <w:t>847,5</w:t>
            </w:r>
          </w:p>
        </w:tc>
      </w:tr>
      <w:tr w:rsidR="004F730F" w:rsidRPr="008023A7" w14:paraId="1F230592"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8BCBB9E" w14:textId="77777777" w:rsidR="00E53C67" w:rsidRPr="008023A7" w:rsidRDefault="00E53C67" w:rsidP="00E53C67">
            <w:pPr>
              <w:jc w:val="left"/>
              <w:rPr>
                <w:sz w:val="18"/>
                <w:szCs w:val="18"/>
                <w:lang w:val="fr-FR" w:eastAsia="en-CA"/>
              </w:rPr>
            </w:pPr>
            <w:r w:rsidRPr="008023A7">
              <w:rPr>
                <w:sz w:val="18"/>
                <w:szCs w:val="18"/>
                <w:lang w:val="fr-FR" w:eastAsia="fr"/>
              </w:rPr>
              <w:t>HFC-43-10mee</w:t>
            </w:r>
          </w:p>
        </w:tc>
        <w:tc>
          <w:tcPr>
            <w:tcW w:w="846" w:type="dxa"/>
            <w:tcBorders>
              <w:top w:val="nil"/>
              <w:left w:val="nil"/>
              <w:bottom w:val="single" w:sz="4" w:space="0" w:color="auto"/>
              <w:right w:val="single" w:sz="4" w:space="0" w:color="auto"/>
            </w:tcBorders>
            <w:shd w:val="clear" w:color="auto" w:fill="auto"/>
            <w:noWrap/>
            <w:hideMark/>
          </w:tcPr>
          <w:p w14:paraId="5B76741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A4F779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05AB6CF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1C7F1CE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384FBC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2FBCA33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72CD5FB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87" w:type="dxa"/>
            <w:tcBorders>
              <w:top w:val="nil"/>
              <w:left w:val="nil"/>
              <w:bottom w:val="single" w:sz="4" w:space="0" w:color="auto"/>
              <w:right w:val="single" w:sz="4" w:space="0" w:color="auto"/>
            </w:tcBorders>
            <w:shd w:val="clear" w:color="auto" w:fill="auto"/>
            <w:noWrap/>
            <w:hideMark/>
          </w:tcPr>
          <w:p w14:paraId="4BDE1CA4" w14:textId="77777777" w:rsidR="00E53C67" w:rsidRPr="008023A7" w:rsidRDefault="00E53C67" w:rsidP="00E53C67">
            <w:pPr>
              <w:jc w:val="right"/>
              <w:rPr>
                <w:sz w:val="18"/>
                <w:szCs w:val="18"/>
                <w:lang w:val="fr-FR" w:eastAsia="en-CA"/>
              </w:rPr>
            </w:pPr>
            <w:r w:rsidRPr="008023A7">
              <w:rPr>
                <w:sz w:val="18"/>
                <w:szCs w:val="18"/>
                <w:lang w:val="fr-FR" w:eastAsia="fr"/>
              </w:rPr>
              <w:t>55,7</w:t>
            </w:r>
          </w:p>
        </w:tc>
        <w:tc>
          <w:tcPr>
            <w:tcW w:w="759" w:type="dxa"/>
            <w:tcBorders>
              <w:top w:val="nil"/>
              <w:left w:val="nil"/>
              <w:bottom w:val="single" w:sz="4" w:space="0" w:color="auto"/>
              <w:right w:val="single" w:sz="4" w:space="0" w:color="auto"/>
            </w:tcBorders>
            <w:shd w:val="clear" w:color="auto" w:fill="auto"/>
            <w:noWrap/>
            <w:hideMark/>
          </w:tcPr>
          <w:p w14:paraId="22FD90BA" w14:textId="77777777" w:rsidR="00E53C67" w:rsidRPr="008023A7" w:rsidRDefault="00E53C67" w:rsidP="00E53C67">
            <w:pPr>
              <w:jc w:val="right"/>
              <w:rPr>
                <w:sz w:val="18"/>
                <w:szCs w:val="18"/>
                <w:lang w:val="fr-FR" w:eastAsia="en-CA"/>
              </w:rPr>
            </w:pPr>
            <w:r w:rsidRPr="008023A7">
              <w:rPr>
                <w:sz w:val="18"/>
                <w:szCs w:val="18"/>
                <w:lang w:val="fr-FR" w:eastAsia="fr"/>
              </w:rPr>
              <w:t>1,2</w:t>
            </w:r>
          </w:p>
        </w:tc>
        <w:tc>
          <w:tcPr>
            <w:tcW w:w="962" w:type="dxa"/>
            <w:tcBorders>
              <w:top w:val="nil"/>
              <w:left w:val="nil"/>
              <w:bottom w:val="single" w:sz="4" w:space="0" w:color="auto"/>
              <w:right w:val="single" w:sz="4" w:space="0" w:color="auto"/>
            </w:tcBorders>
            <w:shd w:val="clear" w:color="auto" w:fill="auto"/>
            <w:noWrap/>
            <w:hideMark/>
          </w:tcPr>
          <w:p w14:paraId="74A5FE8B" w14:textId="77777777" w:rsidR="00E53C67" w:rsidRPr="008023A7" w:rsidRDefault="00E53C67" w:rsidP="00E53C67">
            <w:pPr>
              <w:jc w:val="right"/>
              <w:rPr>
                <w:sz w:val="18"/>
                <w:szCs w:val="18"/>
                <w:lang w:val="fr-FR" w:eastAsia="en-CA"/>
              </w:rPr>
            </w:pPr>
            <w:r w:rsidRPr="008023A7">
              <w:rPr>
                <w:sz w:val="18"/>
                <w:szCs w:val="18"/>
                <w:lang w:val="fr-FR" w:eastAsia="fr"/>
              </w:rPr>
              <w:t>57,5</w:t>
            </w:r>
          </w:p>
        </w:tc>
      </w:tr>
      <w:tr w:rsidR="004F730F" w:rsidRPr="008023A7" w14:paraId="7A3E80CD" w14:textId="77777777" w:rsidTr="007B2153">
        <w:trPr>
          <w:trHeight w:val="55"/>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D997B3F" w14:textId="417FAADB" w:rsidR="00E53C67" w:rsidRPr="008023A7" w:rsidRDefault="00E53C67" w:rsidP="00E53C67">
            <w:pPr>
              <w:jc w:val="left"/>
              <w:rPr>
                <w:sz w:val="18"/>
                <w:szCs w:val="18"/>
                <w:lang w:val="fr-FR" w:eastAsia="en-CA"/>
              </w:rPr>
            </w:pPr>
            <w:r w:rsidRPr="008023A7">
              <w:rPr>
                <w:sz w:val="18"/>
                <w:szCs w:val="18"/>
                <w:lang w:val="fr-FR" w:eastAsia="fr"/>
              </w:rPr>
              <w:t>HFC-23 (utilisation)**</w:t>
            </w:r>
          </w:p>
        </w:tc>
        <w:tc>
          <w:tcPr>
            <w:tcW w:w="846" w:type="dxa"/>
            <w:tcBorders>
              <w:top w:val="nil"/>
              <w:left w:val="nil"/>
              <w:bottom w:val="single" w:sz="4" w:space="0" w:color="auto"/>
              <w:right w:val="single" w:sz="4" w:space="0" w:color="auto"/>
            </w:tcBorders>
            <w:shd w:val="clear" w:color="auto" w:fill="auto"/>
            <w:noWrap/>
            <w:hideMark/>
          </w:tcPr>
          <w:p w14:paraId="2419E51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1077A9C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59BA31FB" w14:textId="77777777" w:rsidR="00E53C67" w:rsidRPr="008023A7" w:rsidRDefault="00E53C67" w:rsidP="00E53C67">
            <w:pPr>
              <w:jc w:val="right"/>
              <w:rPr>
                <w:sz w:val="18"/>
                <w:szCs w:val="18"/>
                <w:lang w:val="fr-FR" w:eastAsia="en-CA"/>
              </w:rPr>
            </w:pPr>
            <w:r w:rsidRPr="008023A7">
              <w:rPr>
                <w:sz w:val="18"/>
                <w:szCs w:val="18"/>
                <w:lang w:val="fr-FR" w:eastAsia="fr"/>
              </w:rPr>
              <w:t>3,9</w:t>
            </w:r>
          </w:p>
        </w:tc>
        <w:tc>
          <w:tcPr>
            <w:tcW w:w="936" w:type="dxa"/>
            <w:tcBorders>
              <w:top w:val="nil"/>
              <w:left w:val="nil"/>
              <w:bottom w:val="single" w:sz="4" w:space="0" w:color="auto"/>
              <w:right w:val="single" w:sz="4" w:space="0" w:color="auto"/>
            </w:tcBorders>
            <w:shd w:val="clear" w:color="auto" w:fill="auto"/>
            <w:noWrap/>
            <w:hideMark/>
          </w:tcPr>
          <w:p w14:paraId="571C4479" w14:textId="77777777" w:rsidR="00E53C67" w:rsidRPr="008023A7" w:rsidRDefault="00E53C67" w:rsidP="00E53C67">
            <w:pPr>
              <w:jc w:val="right"/>
              <w:rPr>
                <w:sz w:val="18"/>
                <w:szCs w:val="18"/>
                <w:lang w:val="fr-FR" w:eastAsia="en-CA"/>
              </w:rPr>
            </w:pPr>
            <w:r w:rsidRPr="008023A7">
              <w:rPr>
                <w:sz w:val="18"/>
                <w:szCs w:val="18"/>
                <w:lang w:val="fr-FR" w:eastAsia="fr"/>
              </w:rPr>
              <w:t>6,6</w:t>
            </w:r>
          </w:p>
        </w:tc>
        <w:tc>
          <w:tcPr>
            <w:tcW w:w="936" w:type="dxa"/>
            <w:tcBorders>
              <w:top w:val="nil"/>
              <w:left w:val="nil"/>
              <w:bottom w:val="single" w:sz="4" w:space="0" w:color="auto"/>
              <w:right w:val="single" w:sz="4" w:space="0" w:color="auto"/>
            </w:tcBorders>
            <w:shd w:val="clear" w:color="auto" w:fill="auto"/>
            <w:noWrap/>
            <w:hideMark/>
          </w:tcPr>
          <w:p w14:paraId="727BAB1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0D5EDEE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0B9B2103" w14:textId="77777777" w:rsidR="00E53C67" w:rsidRPr="008023A7" w:rsidRDefault="00E53C67" w:rsidP="00E53C67">
            <w:pPr>
              <w:jc w:val="right"/>
              <w:rPr>
                <w:sz w:val="18"/>
                <w:szCs w:val="18"/>
                <w:lang w:val="fr-FR" w:eastAsia="en-CA"/>
              </w:rPr>
            </w:pPr>
            <w:r w:rsidRPr="008023A7">
              <w:rPr>
                <w:sz w:val="18"/>
                <w:szCs w:val="18"/>
                <w:lang w:val="fr-FR" w:eastAsia="fr"/>
              </w:rPr>
              <w:t>62,8</w:t>
            </w:r>
          </w:p>
        </w:tc>
        <w:tc>
          <w:tcPr>
            <w:tcW w:w="787" w:type="dxa"/>
            <w:tcBorders>
              <w:top w:val="nil"/>
              <w:left w:val="nil"/>
              <w:bottom w:val="single" w:sz="4" w:space="0" w:color="auto"/>
              <w:right w:val="single" w:sz="4" w:space="0" w:color="auto"/>
            </w:tcBorders>
            <w:shd w:val="clear" w:color="auto" w:fill="auto"/>
            <w:noWrap/>
            <w:hideMark/>
          </w:tcPr>
          <w:p w14:paraId="594E2DAE" w14:textId="77777777" w:rsidR="00E53C67" w:rsidRPr="008023A7" w:rsidRDefault="00E53C67" w:rsidP="00E53C67">
            <w:pPr>
              <w:jc w:val="right"/>
              <w:rPr>
                <w:sz w:val="18"/>
                <w:szCs w:val="18"/>
                <w:lang w:val="fr-FR" w:eastAsia="en-CA"/>
              </w:rPr>
            </w:pPr>
            <w:r w:rsidRPr="008023A7">
              <w:rPr>
                <w:sz w:val="18"/>
                <w:szCs w:val="18"/>
                <w:lang w:val="fr-FR" w:eastAsia="fr"/>
              </w:rPr>
              <w:t>0,2</w:t>
            </w:r>
          </w:p>
        </w:tc>
        <w:tc>
          <w:tcPr>
            <w:tcW w:w="759" w:type="dxa"/>
            <w:tcBorders>
              <w:top w:val="nil"/>
              <w:left w:val="nil"/>
              <w:bottom w:val="single" w:sz="4" w:space="0" w:color="auto"/>
              <w:right w:val="single" w:sz="4" w:space="0" w:color="auto"/>
            </w:tcBorders>
            <w:shd w:val="clear" w:color="auto" w:fill="auto"/>
            <w:noWrap/>
            <w:hideMark/>
          </w:tcPr>
          <w:p w14:paraId="273B51E4" w14:textId="77777777" w:rsidR="00E53C67" w:rsidRPr="008023A7" w:rsidRDefault="00E53C67" w:rsidP="00E53C67">
            <w:pPr>
              <w:jc w:val="right"/>
              <w:rPr>
                <w:sz w:val="18"/>
                <w:szCs w:val="18"/>
                <w:lang w:val="fr-FR" w:eastAsia="en-CA"/>
              </w:rPr>
            </w:pPr>
            <w:r w:rsidRPr="008023A7">
              <w:rPr>
                <w:sz w:val="18"/>
                <w:szCs w:val="18"/>
                <w:lang w:val="fr-FR" w:eastAsia="fr"/>
              </w:rPr>
              <w:t>1 464,1</w:t>
            </w:r>
          </w:p>
        </w:tc>
        <w:tc>
          <w:tcPr>
            <w:tcW w:w="962" w:type="dxa"/>
            <w:tcBorders>
              <w:top w:val="nil"/>
              <w:left w:val="nil"/>
              <w:bottom w:val="single" w:sz="4" w:space="0" w:color="auto"/>
              <w:right w:val="single" w:sz="4" w:space="0" w:color="auto"/>
            </w:tcBorders>
            <w:shd w:val="clear" w:color="auto" w:fill="auto"/>
            <w:noWrap/>
            <w:hideMark/>
          </w:tcPr>
          <w:p w14:paraId="29C15DF6" w14:textId="77777777" w:rsidR="00E53C67" w:rsidRPr="008023A7" w:rsidRDefault="00E53C67" w:rsidP="00E53C67">
            <w:pPr>
              <w:jc w:val="right"/>
              <w:rPr>
                <w:sz w:val="18"/>
                <w:szCs w:val="18"/>
                <w:lang w:val="fr-FR" w:eastAsia="en-CA"/>
              </w:rPr>
            </w:pPr>
            <w:r w:rsidRPr="008023A7">
              <w:rPr>
                <w:sz w:val="18"/>
                <w:szCs w:val="18"/>
                <w:lang w:val="fr-FR" w:eastAsia="fr"/>
              </w:rPr>
              <w:t>1 532,0</w:t>
            </w:r>
          </w:p>
        </w:tc>
      </w:tr>
      <w:tr w:rsidR="004F730F" w:rsidRPr="008023A7" w14:paraId="35B28F64" w14:textId="77777777" w:rsidTr="007B2153">
        <w:trPr>
          <w:trHeight w:val="12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AE041E4" w14:textId="77777777" w:rsidR="00E53C67" w:rsidRPr="008023A7" w:rsidRDefault="00E53C67" w:rsidP="00E53C67">
            <w:pPr>
              <w:jc w:val="left"/>
              <w:rPr>
                <w:sz w:val="18"/>
                <w:szCs w:val="18"/>
                <w:lang w:val="fr-FR" w:eastAsia="en-CA"/>
              </w:rPr>
            </w:pPr>
            <w:r w:rsidRPr="008023A7">
              <w:rPr>
                <w:sz w:val="18"/>
                <w:szCs w:val="18"/>
                <w:lang w:val="fr-FR" w:eastAsia="fr"/>
              </w:rPr>
              <w:t>R-401A</w:t>
            </w:r>
          </w:p>
        </w:tc>
        <w:tc>
          <w:tcPr>
            <w:tcW w:w="846" w:type="dxa"/>
            <w:tcBorders>
              <w:top w:val="nil"/>
              <w:left w:val="nil"/>
              <w:bottom w:val="single" w:sz="4" w:space="0" w:color="auto"/>
              <w:right w:val="single" w:sz="4" w:space="0" w:color="auto"/>
            </w:tcBorders>
            <w:shd w:val="clear" w:color="auto" w:fill="auto"/>
            <w:noWrap/>
            <w:hideMark/>
          </w:tcPr>
          <w:p w14:paraId="184CA6C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4FA6660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DA3DBB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23049B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21894D6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2B6AF9F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203CC73" w14:textId="77777777" w:rsidR="00E53C67" w:rsidRPr="008023A7" w:rsidRDefault="00E53C67" w:rsidP="00E53C67">
            <w:pPr>
              <w:jc w:val="right"/>
              <w:rPr>
                <w:sz w:val="18"/>
                <w:szCs w:val="18"/>
                <w:lang w:val="fr-FR" w:eastAsia="en-CA"/>
              </w:rPr>
            </w:pPr>
            <w:r w:rsidRPr="008023A7">
              <w:rPr>
                <w:sz w:val="18"/>
                <w:szCs w:val="18"/>
                <w:lang w:val="fr-FR" w:eastAsia="fr"/>
              </w:rPr>
              <w:t>2,1</w:t>
            </w:r>
          </w:p>
        </w:tc>
        <w:tc>
          <w:tcPr>
            <w:tcW w:w="787" w:type="dxa"/>
            <w:tcBorders>
              <w:top w:val="nil"/>
              <w:left w:val="nil"/>
              <w:bottom w:val="single" w:sz="4" w:space="0" w:color="auto"/>
              <w:right w:val="single" w:sz="4" w:space="0" w:color="auto"/>
            </w:tcBorders>
            <w:shd w:val="clear" w:color="auto" w:fill="auto"/>
            <w:noWrap/>
            <w:hideMark/>
          </w:tcPr>
          <w:p w14:paraId="26C7243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40C4C33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57821D80" w14:textId="77777777" w:rsidR="00E53C67" w:rsidRPr="008023A7" w:rsidRDefault="00E53C67" w:rsidP="00E53C67">
            <w:pPr>
              <w:jc w:val="right"/>
              <w:rPr>
                <w:sz w:val="18"/>
                <w:szCs w:val="18"/>
                <w:lang w:val="fr-FR" w:eastAsia="en-CA"/>
              </w:rPr>
            </w:pPr>
            <w:r w:rsidRPr="008023A7">
              <w:rPr>
                <w:sz w:val="18"/>
                <w:szCs w:val="18"/>
                <w:lang w:val="fr-FR" w:eastAsia="fr"/>
              </w:rPr>
              <w:t>2,1</w:t>
            </w:r>
          </w:p>
        </w:tc>
      </w:tr>
      <w:tr w:rsidR="004F730F" w:rsidRPr="008023A7" w14:paraId="2C2119B9" w14:textId="77777777" w:rsidTr="007B2153">
        <w:trPr>
          <w:trHeight w:val="6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E33CBA4" w14:textId="77777777" w:rsidR="00E53C67" w:rsidRPr="008023A7" w:rsidRDefault="00E53C67" w:rsidP="00E53C67">
            <w:pPr>
              <w:jc w:val="left"/>
              <w:rPr>
                <w:sz w:val="18"/>
                <w:szCs w:val="18"/>
                <w:lang w:val="fr-FR" w:eastAsia="en-CA"/>
              </w:rPr>
            </w:pPr>
            <w:r w:rsidRPr="008023A7">
              <w:rPr>
                <w:sz w:val="18"/>
                <w:szCs w:val="18"/>
                <w:lang w:val="fr-FR" w:eastAsia="fr"/>
              </w:rPr>
              <w:t>R-404A</w:t>
            </w:r>
          </w:p>
        </w:tc>
        <w:tc>
          <w:tcPr>
            <w:tcW w:w="846" w:type="dxa"/>
            <w:tcBorders>
              <w:top w:val="nil"/>
              <w:left w:val="nil"/>
              <w:bottom w:val="single" w:sz="4" w:space="0" w:color="auto"/>
              <w:right w:val="single" w:sz="4" w:space="0" w:color="auto"/>
            </w:tcBorders>
            <w:shd w:val="clear" w:color="auto" w:fill="auto"/>
            <w:noWrap/>
            <w:hideMark/>
          </w:tcPr>
          <w:p w14:paraId="4418240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D2AE50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21A1182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C279B0E" w14:textId="77777777" w:rsidR="00E53C67" w:rsidRPr="008023A7" w:rsidRDefault="00E53C67" w:rsidP="00E53C67">
            <w:pPr>
              <w:jc w:val="right"/>
              <w:rPr>
                <w:sz w:val="18"/>
                <w:szCs w:val="18"/>
                <w:lang w:val="fr-FR" w:eastAsia="en-CA"/>
              </w:rPr>
            </w:pPr>
            <w:r w:rsidRPr="008023A7">
              <w:rPr>
                <w:sz w:val="18"/>
                <w:szCs w:val="18"/>
                <w:lang w:val="fr-FR" w:eastAsia="fr"/>
              </w:rPr>
              <w:t>12 429,9</w:t>
            </w:r>
          </w:p>
        </w:tc>
        <w:tc>
          <w:tcPr>
            <w:tcW w:w="936" w:type="dxa"/>
            <w:tcBorders>
              <w:top w:val="nil"/>
              <w:left w:val="nil"/>
              <w:bottom w:val="single" w:sz="4" w:space="0" w:color="auto"/>
              <w:right w:val="single" w:sz="4" w:space="0" w:color="auto"/>
            </w:tcBorders>
            <w:shd w:val="clear" w:color="auto" w:fill="auto"/>
            <w:noWrap/>
            <w:hideMark/>
          </w:tcPr>
          <w:p w14:paraId="56744598" w14:textId="77777777" w:rsidR="00E53C67" w:rsidRPr="008023A7" w:rsidRDefault="00E53C67" w:rsidP="00E53C67">
            <w:pPr>
              <w:jc w:val="right"/>
              <w:rPr>
                <w:sz w:val="18"/>
                <w:szCs w:val="18"/>
                <w:lang w:val="fr-FR" w:eastAsia="en-CA"/>
              </w:rPr>
            </w:pPr>
            <w:r w:rsidRPr="008023A7">
              <w:rPr>
                <w:sz w:val="18"/>
                <w:szCs w:val="18"/>
                <w:lang w:val="fr-FR" w:eastAsia="fr"/>
              </w:rPr>
              <w:t>573,1</w:t>
            </w:r>
          </w:p>
        </w:tc>
        <w:tc>
          <w:tcPr>
            <w:tcW w:w="820" w:type="dxa"/>
            <w:tcBorders>
              <w:top w:val="nil"/>
              <w:left w:val="nil"/>
              <w:bottom w:val="single" w:sz="4" w:space="0" w:color="auto"/>
              <w:right w:val="single" w:sz="4" w:space="0" w:color="auto"/>
            </w:tcBorders>
            <w:shd w:val="clear" w:color="auto" w:fill="auto"/>
            <w:noWrap/>
            <w:hideMark/>
          </w:tcPr>
          <w:p w14:paraId="459ECC6F" w14:textId="77777777" w:rsidR="00E53C67" w:rsidRPr="008023A7" w:rsidRDefault="00E53C67" w:rsidP="00E53C67">
            <w:pPr>
              <w:jc w:val="right"/>
              <w:rPr>
                <w:sz w:val="18"/>
                <w:szCs w:val="18"/>
                <w:lang w:val="fr-FR" w:eastAsia="en-CA"/>
              </w:rPr>
            </w:pPr>
            <w:r w:rsidRPr="008023A7">
              <w:rPr>
                <w:sz w:val="18"/>
                <w:szCs w:val="18"/>
                <w:lang w:val="fr-FR" w:eastAsia="fr"/>
              </w:rPr>
              <w:t>1 526,8</w:t>
            </w:r>
          </w:p>
        </w:tc>
        <w:tc>
          <w:tcPr>
            <w:tcW w:w="936" w:type="dxa"/>
            <w:tcBorders>
              <w:top w:val="nil"/>
              <w:left w:val="nil"/>
              <w:bottom w:val="single" w:sz="4" w:space="0" w:color="auto"/>
              <w:right w:val="single" w:sz="4" w:space="0" w:color="auto"/>
            </w:tcBorders>
            <w:shd w:val="clear" w:color="auto" w:fill="auto"/>
            <w:noWrap/>
            <w:hideMark/>
          </w:tcPr>
          <w:p w14:paraId="78158D98" w14:textId="77777777" w:rsidR="00E53C67" w:rsidRPr="008023A7" w:rsidRDefault="00E53C67" w:rsidP="00E53C67">
            <w:pPr>
              <w:jc w:val="right"/>
              <w:rPr>
                <w:sz w:val="18"/>
                <w:szCs w:val="18"/>
                <w:lang w:val="fr-FR" w:eastAsia="en-CA"/>
              </w:rPr>
            </w:pPr>
            <w:r w:rsidRPr="008023A7">
              <w:rPr>
                <w:sz w:val="18"/>
                <w:szCs w:val="18"/>
                <w:lang w:val="fr-FR" w:eastAsia="fr"/>
              </w:rPr>
              <w:t>24 978,2</w:t>
            </w:r>
          </w:p>
        </w:tc>
        <w:tc>
          <w:tcPr>
            <w:tcW w:w="787" w:type="dxa"/>
            <w:tcBorders>
              <w:top w:val="nil"/>
              <w:left w:val="nil"/>
              <w:bottom w:val="single" w:sz="4" w:space="0" w:color="auto"/>
              <w:right w:val="single" w:sz="4" w:space="0" w:color="auto"/>
            </w:tcBorders>
            <w:shd w:val="clear" w:color="auto" w:fill="auto"/>
            <w:noWrap/>
            <w:hideMark/>
          </w:tcPr>
          <w:p w14:paraId="6DE6072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2CADB558" w14:textId="77777777" w:rsidR="00E53C67" w:rsidRPr="008023A7" w:rsidRDefault="00E53C67" w:rsidP="00E53C67">
            <w:pPr>
              <w:jc w:val="right"/>
              <w:rPr>
                <w:sz w:val="18"/>
                <w:szCs w:val="18"/>
                <w:lang w:val="fr-FR" w:eastAsia="en-CA"/>
              </w:rPr>
            </w:pPr>
            <w:r w:rsidRPr="008023A7">
              <w:rPr>
                <w:sz w:val="18"/>
                <w:szCs w:val="18"/>
                <w:lang w:val="fr-FR" w:eastAsia="fr"/>
              </w:rPr>
              <w:t>78,0</w:t>
            </w:r>
          </w:p>
        </w:tc>
        <w:tc>
          <w:tcPr>
            <w:tcW w:w="962" w:type="dxa"/>
            <w:tcBorders>
              <w:top w:val="nil"/>
              <w:left w:val="nil"/>
              <w:bottom w:val="single" w:sz="4" w:space="0" w:color="auto"/>
              <w:right w:val="single" w:sz="4" w:space="0" w:color="auto"/>
            </w:tcBorders>
            <w:shd w:val="clear" w:color="auto" w:fill="auto"/>
            <w:noWrap/>
            <w:hideMark/>
          </w:tcPr>
          <w:p w14:paraId="1F12B7C7" w14:textId="77777777" w:rsidR="00E53C67" w:rsidRPr="008023A7" w:rsidRDefault="00E53C67" w:rsidP="00E53C67">
            <w:pPr>
              <w:jc w:val="right"/>
              <w:rPr>
                <w:sz w:val="18"/>
                <w:szCs w:val="18"/>
                <w:lang w:val="fr-FR" w:eastAsia="en-CA"/>
              </w:rPr>
            </w:pPr>
            <w:r w:rsidRPr="008023A7">
              <w:rPr>
                <w:sz w:val="18"/>
                <w:szCs w:val="18"/>
                <w:lang w:val="fr-FR" w:eastAsia="fr"/>
              </w:rPr>
              <w:t>41 252,1</w:t>
            </w:r>
          </w:p>
        </w:tc>
      </w:tr>
      <w:tr w:rsidR="004F730F" w:rsidRPr="008023A7" w14:paraId="2581A0E3" w14:textId="77777777" w:rsidTr="007B2153">
        <w:trPr>
          <w:trHeight w:val="121"/>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CE48C2D" w14:textId="77777777" w:rsidR="00E53C67" w:rsidRPr="008023A7" w:rsidRDefault="00E53C67" w:rsidP="00E53C67">
            <w:pPr>
              <w:jc w:val="left"/>
              <w:rPr>
                <w:sz w:val="18"/>
                <w:szCs w:val="18"/>
                <w:lang w:val="fr-FR" w:eastAsia="en-CA"/>
              </w:rPr>
            </w:pPr>
            <w:r w:rsidRPr="008023A7">
              <w:rPr>
                <w:sz w:val="18"/>
                <w:szCs w:val="18"/>
                <w:lang w:val="fr-FR" w:eastAsia="fr"/>
              </w:rPr>
              <w:t>R-406A</w:t>
            </w:r>
          </w:p>
        </w:tc>
        <w:tc>
          <w:tcPr>
            <w:tcW w:w="846" w:type="dxa"/>
            <w:tcBorders>
              <w:top w:val="nil"/>
              <w:left w:val="nil"/>
              <w:bottom w:val="single" w:sz="4" w:space="0" w:color="auto"/>
              <w:right w:val="single" w:sz="4" w:space="0" w:color="auto"/>
            </w:tcBorders>
            <w:shd w:val="clear" w:color="auto" w:fill="auto"/>
            <w:noWrap/>
            <w:hideMark/>
          </w:tcPr>
          <w:p w14:paraId="36E2562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240F7AF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00ED586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2C655F3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8031EE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3AC6037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97F9F2E" w14:textId="77777777" w:rsidR="00E53C67" w:rsidRPr="008023A7" w:rsidRDefault="00E53C67" w:rsidP="00E53C67">
            <w:pPr>
              <w:jc w:val="right"/>
              <w:rPr>
                <w:sz w:val="18"/>
                <w:szCs w:val="18"/>
                <w:lang w:val="fr-FR" w:eastAsia="en-CA"/>
              </w:rPr>
            </w:pPr>
            <w:r w:rsidRPr="008023A7">
              <w:rPr>
                <w:sz w:val="18"/>
                <w:szCs w:val="18"/>
                <w:lang w:val="fr-FR" w:eastAsia="fr"/>
              </w:rPr>
              <w:t>0,2</w:t>
            </w:r>
          </w:p>
        </w:tc>
        <w:tc>
          <w:tcPr>
            <w:tcW w:w="787" w:type="dxa"/>
            <w:tcBorders>
              <w:top w:val="nil"/>
              <w:left w:val="nil"/>
              <w:bottom w:val="single" w:sz="4" w:space="0" w:color="auto"/>
              <w:right w:val="single" w:sz="4" w:space="0" w:color="auto"/>
            </w:tcBorders>
            <w:shd w:val="clear" w:color="auto" w:fill="auto"/>
            <w:noWrap/>
            <w:hideMark/>
          </w:tcPr>
          <w:p w14:paraId="100A955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010FADC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518990B7" w14:textId="77777777" w:rsidR="00E53C67" w:rsidRPr="008023A7" w:rsidRDefault="00E53C67" w:rsidP="00E53C67">
            <w:pPr>
              <w:jc w:val="right"/>
              <w:rPr>
                <w:sz w:val="18"/>
                <w:szCs w:val="18"/>
                <w:lang w:val="fr-FR" w:eastAsia="en-CA"/>
              </w:rPr>
            </w:pPr>
            <w:r w:rsidRPr="008023A7">
              <w:rPr>
                <w:sz w:val="18"/>
                <w:szCs w:val="18"/>
                <w:lang w:val="fr-FR" w:eastAsia="fr"/>
              </w:rPr>
              <w:t>0,2</w:t>
            </w:r>
          </w:p>
        </w:tc>
      </w:tr>
      <w:tr w:rsidR="004F730F" w:rsidRPr="008023A7" w14:paraId="6A837B00"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905F2B0" w14:textId="77777777" w:rsidR="00E53C67" w:rsidRPr="008023A7" w:rsidRDefault="00E53C67" w:rsidP="00E53C67">
            <w:pPr>
              <w:jc w:val="left"/>
              <w:rPr>
                <w:sz w:val="18"/>
                <w:szCs w:val="18"/>
                <w:lang w:val="fr-FR" w:eastAsia="en-CA"/>
              </w:rPr>
            </w:pPr>
            <w:r w:rsidRPr="008023A7">
              <w:rPr>
                <w:sz w:val="18"/>
                <w:szCs w:val="18"/>
                <w:lang w:val="fr-FR" w:eastAsia="fr"/>
              </w:rPr>
              <w:t>R-407A</w:t>
            </w:r>
          </w:p>
        </w:tc>
        <w:tc>
          <w:tcPr>
            <w:tcW w:w="846" w:type="dxa"/>
            <w:tcBorders>
              <w:top w:val="nil"/>
              <w:left w:val="nil"/>
              <w:bottom w:val="single" w:sz="4" w:space="0" w:color="auto"/>
              <w:right w:val="single" w:sz="4" w:space="0" w:color="auto"/>
            </w:tcBorders>
            <w:shd w:val="clear" w:color="auto" w:fill="auto"/>
            <w:noWrap/>
            <w:hideMark/>
          </w:tcPr>
          <w:p w14:paraId="743C3C0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45D8B12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251073A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033131F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1155E2D0" w14:textId="77777777" w:rsidR="00E53C67" w:rsidRPr="008023A7" w:rsidRDefault="00E53C67" w:rsidP="00E53C67">
            <w:pPr>
              <w:jc w:val="right"/>
              <w:rPr>
                <w:sz w:val="18"/>
                <w:szCs w:val="18"/>
                <w:lang w:val="fr-FR" w:eastAsia="en-CA"/>
              </w:rPr>
            </w:pPr>
            <w:r w:rsidRPr="008023A7">
              <w:rPr>
                <w:sz w:val="18"/>
                <w:szCs w:val="18"/>
                <w:lang w:val="fr-FR" w:eastAsia="fr"/>
              </w:rPr>
              <w:t>7,4</w:t>
            </w:r>
          </w:p>
        </w:tc>
        <w:tc>
          <w:tcPr>
            <w:tcW w:w="820" w:type="dxa"/>
            <w:tcBorders>
              <w:top w:val="nil"/>
              <w:left w:val="nil"/>
              <w:bottom w:val="single" w:sz="4" w:space="0" w:color="auto"/>
              <w:right w:val="single" w:sz="4" w:space="0" w:color="auto"/>
            </w:tcBorders>
            <w:shd w:val="clear" w:color="auto" w:fill="auto"/>
            <w:noWrap/>
            <w:hideMark/>
          </w:tcPr>
          <w:p w14:paraId="26EB0D7F" w14:textId="77777777" w:rsidR="00E53C67" w:rsidRPr="008023A7" w:rsidRDefault="00E53C67" w:rsidP="00E53C67">
            <w:pPr>
              <w:jc w:val="right"/>
              <w:rPr>
                <w:sz w:val="18"/>
                <w:szCs w:val="18"/>
                <w:lang w:val="fr-FR" w:eastAsia="en-CA"/>
              </w:rPr>
            </w:pPr>
            <w:r w:rsidRPr="008023A7">
              <w:rPr>
                <w:sz w:val="18"/>
                <w:szCs w:val="18"/>
                <w:lang w:val="fr-FR" w:eastAsia="fr"/>
              </w:rPr>
              <w:t>0,1</w:t>
            </w:r>
          </w:p>
        </w:tc>
        <w:tc>
          <w:tcPr>
            <w:tcW w:w="936" w:type="dxa"/>
            <w:tcBorders>
              <w:top w:val="nil"/>
              <w:left w:val="nil"/>
              <w:bottom w:val="single" w:sz="4" w:space="0" w:color="auto"/>
              <w:right w:val="single" w:sz="4" w:space="0" w:color="auto"/>
            </w:tcBorders>
            <w:shd w:val="clear" w:color="auto" w:fill="auto"/>
            <w:noWrap/>
            <w:hideMark/>
          </w:tcPr>
          <w:p w14:paraId="22719A01" w14:textId="77777777" w:rsidR="00E53C67" w:rsidRPr="008023A7" w:rsidRDefault="00E53C67" w:rsidP="00E53C67">
            <w:pPr>
              <w:jc w:val="right"/>
              <w:rPr>
                <w:sz w:val="18"/>
                <w:szCs w:val="18"/>
                <w:lang w:val="fr-FR" w:eastAsia="en-CA"/>
              </w:rPr>
            </w:pPr>
            <w:r w:rsidRPr="008023A7">
              <w:rPr>
                <w:sz w:val="18"/>
                <w:szCs w:val="18"/>
                <w:lang w:val="fr-FR" w:eastAsia="fr"/>
              </w:rPr>
              <w:t>556,5</w:t>
            </w:r>
          </w:p>
        </w:tc>
        <w:tc>
          <w:tcPr>
            <w:tcW w:w="787" w:type="dxa"/>
            <w:tcBorders>
              <w:top w:val="nil"/>
              <w:left w:val="nil"/>
              <w:bottom w:val="single" w:sz="4" w:space="0" w:color="auto"/>
              <w:right w:val="single" w:sz="4" w:space="0" w:color="auto"/>
            </w:tcBorders>
            <w:shd w:val="clear" w:color="auto" w:fill="auto"/>
            <w:noWrap/>
            <w:hideMark/>
          </w:tcPr>
          <w:p w14:paraId="7B2DDC2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29646C9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0CA67FDA" w14:textId="77777777" w:rsidR="00E53C67" w:rsidRPr="008023A7" w:rsidRDefault="00E53C67" w:rsidP="00E53C67">
            <w:pPr>
              <w:jc w:val="right"/>
              <w:rPr>
                <w:sz w:val="18"/>
                <w:szCs w:val="18"/>
                <w:lang w:val="fr-FR" w:eastAsia="en-CA"/>
              </w:rPr>
            </w:pPr>
            <w:r w:rsidRPr="008023A7">
              <w:rPr>
                <w:sz w:val="18"/>
                <w:szCs w:val="18"/>
                <w:lang w:val="fr-FR" w:eastAsia="fr"/>
              </w:rPr>
              <w:t>570,8</w:t>
            </w:r>
          </w:p>
        </w:tc>
      </w:tr>
      <w:tr w:rsidR="004F730F" w:rsidRPr="008023A7" w14:paraId="2FA0BBE8" w14:textId="77777777" w:rsidTr="007B2153">
        <w:trPr>
          <w:trHeight w:val="11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112A0AA" w14:textId="77777777" w:rsidR="00E53C67" w:rsidRPr="008023A7" w:rsidRDefault="00E53C67" w:rsidP="00E53C67">
            <w:pPr>
              <w:jc w:val="left"/>
              <w:rPr>
                <w:sz w:val="18"/>
                <w:szCs w:val="18"/>
                <w:lang w:val="fr-FR" w:eastAsia="en-CA"/>
              </w:rPr>
            </w:pPr>
            <w:r w:rsidRPr="008023A7">
              <w:rPr>
                <w:sz w:val="18"/>
                <w:szCs w:val="18"/>
                <w:lang w:val="fr-FR" w:eastAsia="fr"/>
              </w:rPr>
              <w:t>R-407C</w:t>
            </w:r>
          </w:p>
        </w:tc>
        <w:tc>
          <w:tcPr>
            <w:tcW w:w="846" w:type="dxa"/>
            <w:tcBorders>
              <w:top w:val="nil"/>
              <w:left w:val="nil"/>
              <w:bottom w:val="single" w:sz="4" w:space="0" w:color="auto"/>
              <w:right w:val="single" w:sz="4" w:space="0" w:color="auto"/>
            </w:tcBorders>
            <w:shd w:val="clear" w:color="auto" w:fill="auto"/>
            <w:noWrap/>
            <w:hideMark/>
          </w:tcPr>
          <w:p w14:paraId="52AA88A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734941E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5C72804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2FB00EB8" w14:textId="77777777" w:rsidR="00E53C67" w:rsidRPr="008023A7" w:rsidRDefault="00E53C67" w:rsidP="00E53C67">
            <w:pPr>
              <w:jc w:val="right"/>
              <w:rPr>
                <w:sz w:val="18"/>
                <w:szCs w:val="18"/>
                <w:lang w:val="fr-FR" w:eastAsia="en-CA"/>
              </w:rPr>
            </w:pPr>
            <w:r w:rsidRPr="008023A7">
              <w:rPr>
                <w:sz w:val="18"/>
                <w:szCs w:val="18"/>
                <w:lang w:val="fr-FR" w:eastAsia="fr"/>
              </w:rPr>
              <w:t>444,8</w:t>
            </w:r>
          </w:p>
        </w:tc>
        <w:tc>
          <w:tcPr>
            <w:tcW w:w="936" w:type="dxa"/>
            <w:tcBorders>
              <w:top w:val="nil"/>
              <w:left w:val="nil"/>
              <w:bottom w:val="single" w:sz="4" w:space="0" w:color="auto"/>
              <w:right w:val="single" w:sz="4" w:space="0" w:color="auto"/>
            </w:tcBorders>
            <w:shd w:val="clear" w:color="auto" w:fill="auto"/>
            <w:noWrap/>
            <w:hideMark/>
          </w:tcPr>
          <w:p w14:paraId="1031640A" w14:textId="77777777" w:rsidR="00E53C67" w:rsidRPr="008023A7" w:rsidRDefault="00E53C67" w:rsidP="00E53C67">
            <w:pPr>
              <w:jc w:val="right"/>
              <w:rPr>
                <w:sz w:val="18"/>
                <w:szCs w:val="18"/>
                <w:lang w:val="fr-FR" w:eastAsia="en-CA"/>
              </w:rPr>
            </w:pPr>
            <w:r w:rsidRPr="008023A7">
              <w:rPr>
                <w:sz w:val="18"/>
                <w:szCs w:val="18"/>
                <w:lang w:val="fr-FR" w:eastAsia="fr"/>
              </w:rPr>
              <w:t>478.4</w:t>
            </w:r>
          </w:p>
        </w:tc>
        <w:tc>
          <w:tcPr>
            <w:tcW w:w="820" w:type="dxa"/>
            <w:tcBorders>
              <w:top w:val="nil"/>
              <w:left w:val="nil"/>
              <w:bottom w:val="single" w:sz="4" w:space="0" w:color="auto"/>
              <w:right w:val="single" w:sz="4" w:space="0" w:color="auto"/>
            </w:tcBorders>
            <w:shd w:val="clear" w:color="auto" w:fill="auto"/>
            <w:noWrap/>
            <w:hideMark/>
          </w:tcPr>
          <w:p w14:paraId="51D79A24" w14:textId="77777777" w:rsidR="00E53C67" w:rsidRPr="008023A7" w:rsidRDefault="00E53C67" w:rsidP="00E53C67">
            <w:pPr>
              <w:jc w:val="right"/>
              <w:rPr>
                <w:sz w:val="18"/>
                <w:szCs w:val="18"/>
                <w:lang w:val="fr-FR" w:eastAsia="en-CA"/>
              </w:rPr>
            </w:pPr>
            <w:r w:rsidRPr="008023A7">
              <w:rPr>
                <w:sz w:val="18"/>
                <w:szCs w:val="18"/>
                <w:lang w:val="fr-FR" w:eastAsia="fr"/>
              </w:rPr>
              <w:t>124,9</w:t>
            </w:r>
          </w:p>
        </w:tc>
        <w:tc>
          <w:tcPr>
            <w:tcW w:w="936" w:type="dxa"/>
            <w:tcBorders>
              <w:top w:val="nil"/>
              <w:left w:val="nil"/>
              <w:bottom w:val="single" w:sz="4" w:space="0" w:color="auto"/>
              <w:right w:val="single" w:sz="4" w:space="0" w:color="auto"/>
            </w:tcBorders>
            <w:shd w:val="clear" w:color="auto" w:fill="auto"/>
            <w:noWrap/>
            <w:hideMark/>
          </w:tcPr>
          <w:p w14:paraId="57412DFE" w14:textId="77777777" w:rsidR="00E53C67" w:rsidRPr="008023A7" w:rsidRDefault="00E53C67" w:rsidP="00E53C67">
            <w:pPr>
              <w:jc w:val="right"/>
              <w:rPr>
                <w:sz w:val="18"/>
                <w:szCs w:val="18"/>
                <w:lang w:val="fr-FR" w:eastAsia="en-CA"/>
              </w:rPr>
            </w:pPr>
            <w:r w:rsidRPr="008023A7">
              <w:rPr>
                <w:sz w:val="18"/>
                <w:szCs w:val="18"/>
                <w:lang w:val="fr-FR" w:eastAsia="fr"/>
              </w:rPr>
              <w:t>4 174,9</w:t>
            </w:r>
          </w:p>
        </w:tc>
        <w:tc>
          <w:tcPr>
            <w:tcW w:w="787" w:type="dxa"/>
            <w:tcBorders>
              <w:top w:val="nil"/>
              <w:left w:val="nil"/>
              <w:bottom w:val="single" w:sz="4" w:space="0" w:color="auto"/>
              <w:right w:val="single" w:sz="4" w:space="0" w:color="auto"/>
            </w:tcBorders>
            <w:shd w:val="clear" w:color="auto" w:fill="auto"/>
            <w:noWrap/>
            <w:hideMark/>
          </w:tcPr>
          <w:p w14:paraId="7A8E5E1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42BC52A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4DBB906E" w14:textId="77777777" w:rsidR="00E53C67" w:rsidRPr="008023A7" w:rsidRDefault="00E53C67" w:rsidP="00E53C67">
            <w:pPr>
              <w:jc w:val="right"/>
              <w:rPr>
                <w:sz w:val="18"/>
                <w:szCs w:val="18"/>
                <w:lang w:val="fr-FR" w:eastAsia="en-CA"/>
              </w:rPr>
            </w:pPr>
            <w:r w:rsidRPr="008023A7">
              <w:rPr>
                <w:sz w:val="18"/>
                <w:szCs w:val="18"/>
                <w:lang w:val="fr-FR" w:eastAsia="fr"/>
              </w:rPr>
              <w:t>6 216,4</w:t>
            </w:r>
          </w:p>
        </w:tc>
      </w:tr>
      <w:tr w:rsidR="004F730F" w:rsidRPr="008023A7" w14:paraId="79A3378F"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45574FE" w14:textId="77777777" w:rsidR="00E53C67" w:rsidRPr="008023A7" w:rsidRDefault="00E53C67" w:rsidP="00E53C67">
            <w:pPr>
              <w:jc w:val="left"/>
              <w:rPr>
                <w:sz w:val="18"/>
                <w:szCs w:val="18"/>
                <w:lang w:val="fr-FR" w:eastAsia="en-CA"/>
              </w:rPr>
            </w:pPr>
            <w:r w:rsidRPr="008023A7">
              <w:rPr>
                <w:sz w:val="18"/>
                <w:szCs w:val="18"/>
                <w:lang w:val="fr-FR" w:eastAsia="fr"/>
              </w:rPr>
              <w:t>R-407F</w:t>
            </w:r>
          </w:p>
        </w:tc>
        <w:tc>
          <w:tcPr>
            <w:tcW w:w="846" w:type="dxa"/>
            <w:tcBorders>
              <w:top w:val="nil"/>
              <w:left w:val="nil"/>
              <w:bottom w:val="single" w:sz="4" w:space="0" w:color="auto"/>
              <w:right w:val="single" w:sz="4" w:space="0" w:color="auto"/>
            </w:tcBorders>
            <w:shd w:val="clear" w:color="auto" w:fill="auto"/>
            <w:noWrap/>
            <w:hideMark/>
          </w:tcPr>
          <w:p w14:paraId="1D76199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56C00C6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20A953E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1B05193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2DA436D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0FD84E8A" w14:textId="77777777" w:rsidR="00E53C67" w:rsidRPr="008023A7" w:rsidRDefault="00E53C67" w:rsidP="00E53C67">
            <w:pPr>
              <w:jc w:val="right"/>
              <w:rPr>
                <w:sz w:val="18"/>
                <w:szCs w:val="18"/>
                <w:lang w:val="fr-FR" w:eastAsia="en-CA"/>
              </w:rPr>
            </w:pPr>
            <w:r w:rsidRPr="008023A7">
              <w:rPr>
                <w:sz w:val="18"/>
                <w:szCs w:val="18"/>
                <w:lang w:val="fr-FR" w:eastAsia="fr"/>
              </w:rPr>
              <w:t>14,7</w:t>
            </w:r>
          </w:p>
        </w:tc>
        <w:tc>
          <w:tcPr>
            <w:tcW w:w="936" w:type="dxa"/>
            <w:tcBorders>
              <w:top w:val="nil"/>
              <w:left w:val="nil"/>
              <w:bottom w:val="single" w:sz="4" w:space="0" w:color="auto"/>
              <w:right w:val="single" w:sz="4" w:space="0" w:color="auto"/>
            </w:tcBorders>
            <w:shd w:val="clear" w:color="auto" w:fill="auto"/>
            <w:noWrap/>
            <w:hideMark/>
          </w:tcPr>
          <w:p w14:paraId="7849D0B5" w14:textId="77777777" w:rsidR="00E53C67" w:rsidRPr="008023A7" w:rsidRDefault="00E53C67" w:rsidP="00E53C67">
            <w:pPr>
              <w:jc w:val="right"/>
              <w:rPr>
                <w:sz w:val="18"/>
                <w:szCs w:val="18"/>
                <w:lang w:val="fr-FR" w:eastAsia="en-CA"/>
              </w:rPr>
            </w:pPr>
            <w:r w:rsidRPr="008023A7">
              <w:rPr>
                <w:sz w:val="18"/>
                <w:szCs w:val="18"/>
                <w:lang w:val="fr-FR" w:eastAsia="fr"/>
              </w:rPr>
              <w:t>54,6</w:t>
            </w:r>
          </w:p>
        </w:tc>
        <w:tc>
          <w:tcPr>
            <w:tcW w:w="787" w:type="dxa"/>
            <w:tcBorders>
              <w:top w:val="nil"/>
              <w:left w:val="nil"/>
              <w:bottom w:val="single" w:sz="4" w:space="0" w:color="auto"/>
              <w:right w:val="single" w:sz="4" w:space="0" w:color="auto"/>
            </w:tcBorders>
            <w:shd w:val="clear" w:color="auto" w:fill="auto"/>
            <w:noWrap/>
            <w:hideMark/>
          </w:tcPr>
          <w:p w14:paraId="42D8A20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0BCC73C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3D838572" w14:textId="77777777" w:rsidR="00E53C67" w:rsidRPr="008023A7" w:rsidRDefault="00E53C67" w:rsidP="00E53C67">
            <w:pPr>
              <w:jc w:val="right"/>
              <w:rPr>
                <w:sz w:val="18"/>
                <w:szCs w:val="18"/>
                <w:lang w:val="fr-FR" w:eastAsia="en-CA"/>
              </w:rPr>
            </w:pPr>
            <w:r w:rsidRPr="008023A7">
              <w:rPr>
                <w:sz w:val="18"/>
                <w:szCs w:val="18"/>
                <w:lang w:val="fr-FR" w:eastAsia="fr"/>
              </w:rPr>
              <w:t>70,8</w:t>
            </w:r>
          </w:p>
        </w:tc>
      </w:tr>
      <w:tr w:rsidR="004F730F" w:rsidRPr="008023A7" w14:paraId="709DDDFE"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5975E4A" w14:textId="77777777" w:rsidR="00E53C67" w:rsidRPr="008023A7" w:rsidRDefault="00E53C67" w:rsidP="00E53C67">
            <w:pPr>
              <w:jc w:val="left"/>
              <w:rPr>
                <w:sz w:val="18"/>
                <w:szCs w:val="18"/>
                <w:lang w:val="fr-FR" w:eastAsia="en-CA"/>
              </w:rPr>
            </w:pPr>
            <w:r w:rsidRPr="008023A7">
              <w:rPr>
                <w:sz w:val="18"/>
                <w:szCs w:val="18"/>
                <w:lang w:val="fr-FR" w:eastAsia="fr"/>
              </w:rPr>
              <w:t>R-407H</w:t>
            </w:r>
          </w:p>
        </w:tc>
        <w:tc>
          <w:tcPr>
            <w:tcW w:w="846" w:type="dxa"/>
            <w:tcBorders>
              <w:top w:val="nil"/>
              <w:left w:val="nil"/>
              <w:bottom w:val="single" w:sz="4" w:space="0" w:color="auto"/>
              <w:right w:val="single" w:sz="4" w:space="0" w:color="auto"/>
            </w:tcBorders>
            <w:shd w:val="clear" w:color="auto" w:fill="auto"/>
            <w:noWrap/>
            <w:hideMark/>
          </w:tcPr>
          <w:p w14:paraId="1B0901B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4394AD1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9C127B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21E7C7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2698BB6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4C5AAC78" w14:textId="77777777" w:rsidR="00E53C67" w:rsidRPr="008023A7" w:rsidRDefault="00E53C67" w:rsidP="00E53C67">
            <w:pPr>
              <w:jc w:val="right"/>
              <w:rPr>
                <w:sz w:val="18"/>
                <w:szCs w:val="18"/>
                <w:lang w:val="fr-FR" w:eastAsia="en-CA"/>
              </w:rPr>
            </w:pPr>
            <w:r w:rsidRPr="008023A7">
              <w:rPr>
                <w:sz w:val="18"/>
                <w:szCs w:val="18"/>
                <w:lang w:val="fr-FR" w:eastAsia="fr"/>
              </w:rPr>
              <w:t>0,0</w:t>
            </w:r>
          </w:p>
        </w:tc>
        <w:tc>
          <w:tcPr>
            <w:tcW w:w="936" w:type="dxa"/>
            <w:tcBorders>
              <w:top w:val="nil"/>
              <w:left w:val="nil"/>
              <w:bottom w:val="single" w:sz="4" w:space="0" w:color="auto"/>
              <w:right w:val="single" w:sz="4" w:space="0" w:color="auto"/>
            </w:tcBorders>
            <w:shd w:val="clear" w:color="auto" w:fill="auto"/>
            <w:noWrap/>
            <w:hideMark/>
          </w:tcPr>
          <w:p w14:paraId="4D976510" w14:textId="77777777" w:rsidR="00E53C67" w:rsidRPr="008023A7" w:rsidRDefault="00E53C67" w:rsidP="00E53C67">
            <w:pPr>
              <w:jc w:val="right"/>
              <w:rPr>
                <w:sz w:val="18"/>
                <w:szCs w:val="18"/>
                <w:lang w:val="fr-FR" w:eastAsia="en-CA"/>
              </w:rPr>
            </w:pPr>
            <w:r w:rsidRPr="008023A7">
              <w:rPr>
                <w:sz w:val="18"/>
                <w:szCs w:val="18"/>
                <w:lang w:val="fr-FR" w:eastAsia="fr"/>
              </w:rPr>
              <w:t>13,6</w:t>
            </w:r>
          </w:p>
        </w:tc>
        <w:tc>
          <w:tcPr>
            <w:tcW w:w="787" w:type="dxa"/>
            <w:tcBorders>
              <w:top w:val="nil"/>
              <w:left w:val="nil"/>
              <w:bottom w:val="single" w:sz="4" w:space="0" w:color="auto"/>
              <w:right w:val="single" w:sz="4" w:space="0" w:color="auto"/>
            </w:tcBorders>
            <w:shd w:val="clear" w:color="auto" w:fill="auto"/>
            <w:noWrap/>
            <w:hideMark/>
          </w:tcPr>
          <w:p w14:paraId="440CFF1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41A3CF6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44579FE5" w14:textId="77777777" w:rsidR="00E53C67" w:rsidRPr="008023A7" w:rsidRDefault="00E53C67" w:rsidP="00E53C67">
            <w:pPr>
              <w:jc w:val="right"/>
              <w:rPr>
                <w:sz w:val="18"/>
                <w:szCs w:val="18"/>
                <w:lang w:val="fr-FR" w:eastAsia="en-CA"/>
              </w:rPr>
            </w:pPr>
            <w:r w:rsidRPr="008023A7">
              <w:rPr>
                <w:sz w:val="18"/>
                <w:szCs w:val="18"/>
                <w:lang w:val="fr-FR" w:eastAsia="fr"/>
              </w:rPr>
              <w:t>13,7</w:t>
            </w:r>
          </w:p>
        </w:tc>
      </w:tr>
      <w:tr w:rsidR="004F730F" w:rsidRPr="008023A7" w14:paraId="306B799E"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35A5640" w14:textId="77777777" w:rsidR="00E53C67" w:rsidRPr="008023A7" w:rsidRDefault="00E53C67" w:rsidP="00E53C67">
            <w:pPr>
              <w:jc w:val="left"/>
              <w:rPr>
                <w:sz w:val="18"/>
                <w:szCs w:val="18"/>
                <w:lang w:val="fr-FR" w:eastAsia="en-CA"/>
              </w:rPr>
            </w:pPr>
            <w:r w:rsidRPr="008023A7">
              <w:rPr>
                <w:sz w:val="18"/>
                <w:szCs w:val="18"/>
                <w:lang w:val="fr-FR" w:eastAsia="fr"/>
              </w:rPr>
              <w:t>R-408A</w:t>
            </w:r>
          </w:p>
        </w:tc>
        <w:tc>
          <w:tcPr>
            <w:tcW w:w="846" w:type="dxa"/>
            <w:tcBorders>
              <w:top w:val="nil"/>
              <w:left w:val="nil"/>
              <w:bottom w:val="single" w:sz="4" w:space="0" w:color="auto"/>
              <w:right w:val="single" w:sz="4" w:space="0" w:color="auto"/>
            </w:tcBorders>
            <w:shd w:val="clear" w:color="auto" w:fill="auto"/>
            <w:noWrap/>
            <w:hideMark/>
          </w:tcPr>
          <w:p w14:paraId="6BABD48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A06167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1697B23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49C8E31" w14:textId="77777777" w:rsidR="00E53C67" w:rsidRPr="008023A7" w:rsidRDefault="00E53C67" w:rsidP="00E53C67">
            <w:pPr>
              <w:jc w:val="right"/>
              <w:rPr>
                <w:sz w:val="18"/>
                <w:szCs w:val="18"/>
                <w:lang w:val="fr-FR" w:eastAsia="en-CA"/>
              </w:rPr>
            </w:pPr>
            <w:r w:rsidRPr="008023A7">
              <w:rPr>
                <w:sz w:val="18"/>
                <w:szCs w:val="18"/>
                <w:lang w:val="fr-FR" w:eastAsia="fr"/>
              </w:rPr>
              <w:t>1,2</w:t>
            </w:r>
          </w:p>
        </w:tc>
        <w:tc>
          <w:tcPr>
            <w:tcW w:w="936" w:type="dxa"/>
            <w:tcBorders>
              <w:top w:val="nil"/>
              <w:left w:val="nil"/>
              <w:bottom w:val="single" w:sz="4" w:space="0" w:color="auto"/>
              <w:right w:val="single" w:sz="4" w:space="0" w:color="auto"/>
            </w:tcBorders>
            <w:shd w:val="clear" w:color="auto" w:fill="auto"/>
            <w:noWrap/>
            <w:hideMark/>
          </w:tcPr>
          <w:p w14:paraId="1507E01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6A2BC61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2C5B38FF" w14:textId="77777777" w:rsidR="00E53C67" w:rsidRPr="008023A7" w:rsidRDefault="00E53C67" w:rsidP="00E53C67">
            <w:pPr>
              <w:jc w:val="right"/>
              <w:rPr>
                <w:sz w:val="18"/>
                <w:szCs w:val="18"/>
                <w:lang w:val="fr-FR" w:eastAsia="en-CA"/>
              </w:rPr>
            </w:pPr>
            <w:r w:rsidRPr="008023A7">
              <w:rPr>
                <w:sz w:val="18"/>
                <w:szCs w:val="18"/>
                <w:lang w:val="fr-FR" w:eastAsia="fr"/>
              </w:rPr>
              <w:t>0,5</w:t>
            </w:r>
          </w:p>
        </w:tc>
        <w:tc>
          <w:tcPr>
            <w:tcW w:w="787" w:type="dxa"/>
            <w:tcBorders>
              <w:top w:val="nil"/>
              <w:left w:val="nil"/>
              <w:bottom w:val="single" w:sz="4" w:space="0" w:color="auto"/>
              <w:right w:val="single" w:sz="4" w:space="0" w:color="auto"/>
            </w:tcBorders>
            <w:shd w:val="clear" w:color="auto" w:fill="auto"/>
            <w:noWrap/>
            <w:hideMark/>
          </w:tcPr>
          <w:p w14:paraId="42A663E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045389E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13DD6B56" w14:textId="77777777" w:rsidR="00E53C67" w:rsidRPr="008023A7" w:rsidRDefault="00E53C67" w:rsidP="00E53C67">
            <w:pPr>
              <w:jc w:val="right"/>
              <w:rPr>
                <w:sz w:val="18"/>
                <w:szCs w:val="18"/>
                <w:lang w:val="fr-FR" w:eastAsia="en-CA"/>
              </w:rPr>
            </w:pPr>
            <w:r w:rsidRPr="008023A7">
              <w:rPr>
                <w:sz w:val="18"/>
                <w:szCs w:val="18"/>
                <w:lang w:val="fr-FR" w:eastAsia="fr"/>
              </w:rPr>
              <w:t>1,7</w:t>
            </w:r>
          </w:p>
        </w:tc>
      </w:tr>
      <w:tr w:rsidR="004F730F" w:rsidRPr="008023A7" w14:paraId="0BF0F747" w14:textId="77777777" w:rsidTr="007B2153">
        <w:trPr>
          <w:trHeight w:val="9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6255ECB" w14:textId="77777777" w:rsidR="00E53C67" w:rsidRPr="008023A7" w:rsidRDefault="00E53C67" w:rsidP="00E53C67">
            <w:pPr>
              <w:jc w:val="left"/>
              <w:rPr>
                <w:sz w:val="18"/>
                <w:szCs w:val="18"/>
                <w:lang w:val="fr-FR" w:eastAsia="en-CA"/>
              </w:rPr>
            </w:pPr>
            <w:r w:rsidRPr="008023A7">
              <w:rPr>
                <w:sz w:val="18"/>
                <w:szCs w:val="18"/>
                <w:lang w:val="fr-FR" w:eastAsia="fr"/>
              </w:rPr>
              <w:t>R-410A</w:t>
            </w:r>
          </w:p>
        </w:tc>
        <w:tc>
          <w:tcPr>
            <w:tcW w:w="846" w:type="dxa"/>
            <w:tcBorders>
              <w:top w:val="nil"/>
              <w:left w:val="nil"/>
              <w:bottom w:val="single" w:sz="4" w:space="0" w:color="auto"/>
              <w:right w:val="single" w:sz="4" w:space="0" w:color="auto"/>
            </w:tcBorders>
            <w:shd w:val="clear" w:color="auto" w:fill="auto"/>
            <w:noWrap/>
            <w:hideMark/>
          </w:tcPr>
          <w:p w14:paraId="02B254A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0E6692B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1018311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0B20BE7D" w14:textId="77777777" w:rsidR="00E53C67" w:rsidRPr="008023A7" w:rsidRDefault="00E53C67" w:rsidP="00E53C67">
            <w:pPr>
              <w:jc w:val="right"/>
              <w:rPr>
                <w:sz w:val="18"/>
                <w:szCs w:val="18"/>
                <w:lang w:val="fr-FR" w:eastAsia="en-CA"/>
              </w:rPr>
            </w:pPr>
            <w:r w:rsidRPr="008023A7">
              <w:rPr>
                <w:sz w:val="18"/>
                <w:szCs w:val="18"/>
                <w:lang w:val="fr-FR" w:eastAsia="fr"/>
              </w:rPr>
              <w:t>43 435,5</w:t>
            </w:r>
          </w:p>
        </w:tc>
        <w:tc>
          <w:tcPr>
            <w:tcW w:w="936" w:type="dxa"/>
            <w:tcBorders>
              <w:top w:val="nil"/>
              <w:left w:val="nil"/>
              <w:bottom w:val="single" w:sz="4" w:space="0" w:color="auto"/>
              <w:right w:val="single" w:sz="4" w:space="0" w:color="auto"/>
            </w:tcBorders>
            <w:shd w:val="clear" w:color="auto" w:fill="auto"/>
            <w:noWrap/>
            <w:hideMark/>
          </w:tcPr>
          <w:p w14:paraId="0238878C" w14:textId="77777777" w:rsidR="00E53C67" w:rsidRPr="008023A7" w:rsidRDefault="00E53C67" w:rsidP="00E53C67">
            <w:pPr>
              <w:jc w:val="right"/>
              <w:rPr>
                <w:sz w:val="18"/>
                <w:szCs w:val="18"/>
                <w:lang w:val="fr-FR" w:eastAsia="en-CA"/>
              </w:rPr>
            </w:pPr>
            <w:r w:rsidRPr="008023A7">
              <w:rPr>
                <w:sz w:val="18"/>
                <w:szCs w:val="18"/>
                <w:lang w:val="fr-FR" w:eastAsia="fr"/>
              </w:rPr>
              <w:t>54 403,8</w:t>
            </w:r>
          </w:p>
        </w:tc>
        <w:tc>
          <w:tcPr>
            <w:tcW w:w="820" w:type="dxa"/>
            <w:tcBorders>
              <w:top w:val="nil"/>
              <w:left w:val="nil"/>
              <w:bottom w:val="single" w:sz="4" w:space="0" w:color="auto"/>
              <w:right w:val="single" w:sz="4" w:space="0" w:color="auto"/>
            </w:tcBorders>
            <w:shd w:val="clear" w:color="auto" w:fill="auto"/>
            <w:noWrap/>
            <w:hideMark/>
          </w:tcPr>
          <w:p w14:paraId="4DB4B9EF" w14:textId="77777777" w:rsidR="00E53C67" w:rsidRPr="008023A7" w:rsidRDefault="00E53C67" w:rsidP="00E53C67">
            <w:pPr>
              <w:jc w:val="right"/>
              <w:rPr>
                <w:sz w:val="18"/>
                <w:szCs w:val="18"/>
                <w:lang w:val="fr-FR" w:eastAsia="en-CA"/>
              </w:rPr>
            </w:pPr>
            <w:r w:rsidRPr="008023A7">
              <w:rPr>
                <w:sz w:val="18"/>
                <w:szCs w:val="18"/>
                <w:lang w:val="fr-FR" w:eastAsia="fr"/>
              </w:rPr>
              <w:t>1 119,0</w:t>
            </w:r>
          </w:p>
        </w:tc>
        <w:tc>
          <w:tcPr>
            <w:tcW w:w="936" w:type="dxa"/>
            <w:tcBorders>
              <w:top w:val="nil"/>
              <w:left w:val="nil"/>
              <w:bottom w:val="single" w:sz="4" w:space="0" w:color="auto"/>
              <w:right w:val="single" w:sz="4" w:space="0" w:color="auto"/>
            </w:tcBorders>
            <w:shd w:val="clear" w:color="auto" w:fill="auto"/>
            <w:noWrap/>
            <w:hideMark/>
          </w:tcPr>
          <w:p w14:paraId="294DE8E2" w14:textId="77777777" w:rsidR="00E53C67" w:rsidRPr="008023A7" w:rsidRDefault="00E53C67" w:rsidP="00E53C67">
            <w:pPr>
              <w:jc w:val="right"/>
              <w:rPr>
                <w:sz w:val="18"/>
                <w:szCs w:val="18"/>
                <w:lang w:val="fr-FR" w:eastAsia="en-CA"/>
              </w:rPr>
            </w:pPr>
            <w:r w:rsidRPr="008023A7">
              <w:rPr>
                <w:sz w:val="18"/>
                <w:szCs w:val="18"/>
                <w:lang w:val="fr-FR" w:eastAsia="fr"/>
              </w:rPr>
              <w:t>71 858,2</w:t>
            </w:r>
          </w:p>
        </w:tc>
        <w:tc>
          <w:tcPr>
            <w:tcW w:w="787" w:type="dxa"/>
            <w:tcBorders>
              <w:top w:val="nil"/>
              <w:left w:val="nil"/>
              <w:bottom w:val="single" w:sz="4" w:space="0" w:color="auto"/>
              <w:right w:val="single" w:sz="4" w:space="0" w:color="auto"/>
            </w:tcBorders>
            <w:shd w:val="clear" w:color="auto" w:fill="auto"/>
            <w:noWrap/>
            <w:hideMark/>
          </w:tcPr>
          <w:p w14:paraId="2CEBF58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7337043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20A8EF4C" w14:textId="77777777" w:rsidR="00E53C67" w:rsidRPr="008023A7" w:rsidRDefault="00E53C67" w:rsidP="00E53C67">
            <w:pPr>
              <w:jc w:val="right"/>
              <w:rPr>
                <w:sz w:val="18"/>
                <w:szCs w:val="18"/>
                <w:lang w:val="fr-FR" w:eastAsia="en-CA"/>
              </w:rPr>
            </w:pPr>
            <w:r w:rsidRPr="008023A7">
              <w:rPr>
                <w:sz w:val="18"/>
                <w:szCs w:val="18"/>
                <w:lang w:val="fr-FR" w:eastAsia="fr"/>
              </w:rPr>
              <w:t>175 077,6</w:t>
            </w:r>
          </w:p>
        </w:tc>
      </w:tr>
      <w:tr w:rsidR="004F730F" w:rsidRPr="008023A7" w14:paraId="150D1DE2" w14:textId="77777777" w:rsidTr="007B2153">
        <w:trPr>
          <w:trHeight w:val="15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64B08E7" w14:textId="77777777" w:rsidR="00E53C67" w:rsidRPr="008023A7" w:rsidRDefault="00E53C67" w:rsidP="00E53C67">
            <w:pPr>
              <w:jc w:val="left"/>
              <w:rPr>
                <w:sz w:val="18"/>
                <w:szCs w:val="18"/>
                <w:lang w:val="fr-FR" w:eastAsia="en-CA"/>
              </w:rPr>
            </w:pPr>
            <w:r w:rsidRPr="008023A7">
              <w:rPr>
                <w:sz w:val="18"/>
                <w:szCs w:val="18"/>
                <w:lang w:val="fr-FR" w:eastAsia="fr"/>
              </w:rPr>
              <w:t>32 R-417A</w:t>
            </w:r>
          </w:p>
        </w:tc>
        <w:tc>
          <w:tcPr>
            <w:tcW w:w="846" w:type="dxa"/>
            <w:tcBorders>
              <w:top w:val="nil"/>
              <w:left w:val="nil"/>
              <w:bottom w:val="single" w:sz="4" w:space="0" w:color="auto"/>
              <w:right w:val="single" w:sz="4" w:space="0" w:color="auto"/>
            </w:tcBorders>
            <w:shd w:val="clear" w:color="auto" w:fill="auto"/>
            <w:noWrap/>
            <w:hideMark/>
          </w:tcPr>
          <w:p w14:paraId="77A162E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055C21B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A86559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E8ED2E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83DDF94" w14:textId="77777777" w:rsidR="00E53C67" w:rsidRPr="008023A7" w:rsidRDefault="00E53C67" w:rsidP="00E53C67">
            <w:pPr>
              <w:jc w:val="right"/>
              <w:rPr>
                <w:sz w:val="18"/>
                <w:szCs w:val="18"/>
                <w:lang w:val="fr-FR" w:eastAsia="en-CA"/>
              </w:rPr>
            </w:pPr>
            <w:r w:rsidRPr="008023A7">
              <w:rPr>
                <w:sz w:val="18"/>
                <w:szCs w:val="18"/>
                <w:lang w:val="fr-FR" w:eastAsia="fr"/>
              </w:rPr>
              <w:t>0,1</w:t>
            </w:r>
          </w:p>
        </w:tc>
        <w:tc>
          <w:tcPr>
            <w:tcW w:w="820" w:type="dxa"/>
            <w:tcBorders>
              <w:top w:val="nil"/>
              <w:left w:val="nil"/>
              <w:bottom w:val="single" w:sz="4" w:space="0" w:color="auto"/>
              <w:right w:val="single" w:sz="4" w:space="0" w:color="auto"/>
            </w:tcBorders>
            <w:shd w:val="clear" w:color="auto" w:fill="auto"/>
            <w:noWrap/>
            <w:hideMark/>
          </w:tcPr>
          <w:p w14:paraId="58B70DAD" w14:textId="77777777" w:rsidR="00E53C67" w:rsidRPr="008023A7" w:rsidRDefault="00E53C67" w:rsidP="00E53C67">
            <w:pPr>
              <w:jc w:val="right"/>
              <w:rPr>
                <w:sz w:val="18"/>
                <w:szCs w:val="18"/>
                <w:lang w:val="fr-FR" w:eastAsia="en-CA"/>
              </w:rPr>
            </w:pPr>
            <w:r w:rsidRPr="008023A7">
              <w:rPr>
                <w:sz w:val="18"/>
                <w:szCs w:val="18"/>
                <w:lang w:val="fr-FR" w:eastAsia="fr"/>
              </w:rPr>
              <w:t>1,7</w:t>
            </w:r>
          </w:p>
        </w:tc>
        <w:tc>
          <w:tcPr>
            <w:tcW w:w="936" w:type="dxa"/>
            <w:tcBorders>
              <w:top w:val="nil"/>
              <w:left w:val="nil"/>
              <w:bottom w:val="single" w:sz="4" w:space="0" w:color="auto"/>
              <w:right w:val="single" w:sz="4" w:space="0" w:color="auto"/>
            </w:tcBorders>
            <w:shd w:val="clear" w:color="auto" w:fill="auto"/>
            <w:noWrap/>
            <w:hideMark/>
          </w:tcPr>
          <w:p w14:paraId="019488AF" w14:textId="77777777" w:rsidR="00E53C67" w:rsidRPr="008023A7" w:rsidRDefault="00E53C67" w:rsidP="00E53C67">
            <w:pPr>
              <w:jc w:val="right"/>
              <w:rPr>
                <w:sz w:val="18"/>
                <w:szCs w:val="18"/>
                <w:lang w:val="fr-FR" w:eastAsia="en-CA"/>
              </w:rPr>
            </w:pPr>
            <w:r w:rsidRPr="008023A7">
              <w:rPr>
                <w:sz w:val="18"/>
                <w:szCs w:val="18"/>
                <w:lang w:val="fr-FR" w:eastAsia="fr"/>
              </w:rPr>
              <w:t>322,0</w:t>
            </w:r>
          </w:p>
        </w:tc>
        <w:tc>
          <w:tcPr>
            <w:tcW w:w="787" w:type="dxa"/>
            <w:tcBorders>
              <w:top w:val="nil"/>
              <w:left w:val="nil"/>
              <w:bottom w:val="single" w:sz="4" w:space="0" w:color="auto"/>
              <w:right w:val="single" w:sz="4" w:space="0" w:color="auto"/>
            </w:tcBorders>
            <w:shd w:val="clear" w:color="auto" w:fill="auto"/>
            <w:noWrap/>
            <w:hideMark/>
          </w:tcPr>
          <w:p w14:paraId="3A4C451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1B0360F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6BAADDD5" w14:textId="77777777" w:rsidR="00E53C67" w:rsidRPr="008023A7" w:rsidRDefault="00E53C67" w:rsidP="00E53C67">
            <w:pPr>
              <w:jc w:val="right"/>
              <w:rPr>
                <w:sz w:val="18"/>
                <w:szCs w:val="18"/>
                <w:lang w:val="fr-FR" w:eastAsia="en-CA"/>
              </w:rPr>
            </w:pPr>
            <w:r w:rsidRPr="008023A7">
              <w:rPr>
                <w:sz w:val="18"/>
                <w:szCs w:val="18"/>
                <w:lang w:val="fr-FR" w:eastAsia="fr"/>
              </w:rPr>
              <w:t>323,8</w:t>
            </w:r>
          </w:p>
        </w:tc>
      </w:tr>
      <w:tr w:rsidR="004F730F" w:rsidRPr="008023A7" w14:paraId="4392E459" w14:textId="77777777" w:rsidTr="007B2153">
        <w:trPr>
          <w:trHeight w:val="8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34010FD" w14:textId="77777777" w:rsidR="00E53C67" w:rsidRPr="008023A7" w:rsidRDefault="00E53C67" w:rsidP="00E53C67">
            <w:pPr>
              <w:jc w:val="left"/>
              <w:rPr>
                <w:sz w:val="18"/>
                <w:szCs w:val="18"/>
                <w:lang w:val="fr-FR" w:eastAsia="en-CA"/>
              </w:rPr>
            </w:pPr>
            <w:r w:rsidRPr="008023A7">
              <w:rPr>
                <w:sz w:val="18"/>
                <w:szCs w:val="18"/>
                <w:lang w:val="fr-FR" w:eastAsia="fr"/>
              </w:rPr>
              <w:t>R-417B</w:t>
            </w:r>
          </w:p>
        </w:tc>
        <w:tc>
          <w:tcPr>
            <w:tcW w:w="846" w:type="dxa"/>
            <w:tcBorders>
              <w:top w:val="nil"/>
              <w:left w:val="nil"/>
              <w:bottom w:val="single" w:sz="4" w:space="0" w:color="auto"/>
              <w:right w:val="single" w:sz="4" w:space="0" w:color="auto"/>
            </w:tcBorders>
            <w:shd w:val="clear" w:color="auto" w:fill="auto"/>
            <w:noWrap/>
            <w:hideMark/>
          </w:tcPr>
          <w:p w14:paraId="3BD881F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7BFFBD1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1D05468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6E6FDE4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4AFCBF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7731CD1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C955121" w14:textId="77777777" w:rsidR="00E53C67" w:rsidRPr="008023A7" w:rsidRDefault="00E53C67" w:rsidP="00E53C67">
            <w:pPr>
              <w:jc w:val="right"/>
              <w:rPr>
                <w:sz w:val="18"/>
                <w:szCs w:val="18"/>
                <w:lang w:val="fr-FR" w:eastAsia="en-CA"/>
              </w:rPr>
            </w:pPr>
            <w:r w:rsidRPr="008023A7">
              <w:rPr>
                <w:sz w:val="18"/>
                <w:szCs w:val="18"/>
                <w:lang w:val="fr-FR" w:eastAsia="fr"/>
              </w:rPr>
              <w:t>186,5</w:t>
            </w:r>
          </w:p>
        </w:tc>
        <w:tc>
          <w:tcPr>
            <w:tcW w:w="787" w:type="dxa"/>
            <w:tcBorders>
              <w:top w:val="nil"/>
              <w:left w:val="nil"/>
              <w:bottom w:val="single" w:sz="4" w:space="0" w:color="auto"/>
              <w:right w:val="single" w:sz="4" w:space="0" w:color="auto"/>
            </w:tcBorders>
            <w:shd w:val="clear" w:color="auto" w:fill="auto"/>
            <w:noWrap/>
            <w:hideMark/>
          </w:tcPr>
          <w:p w14:paraId="1756495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6447523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1F2AAF46" w14:textId="77777777" w:rsidR="00E53C67" w:rsidRPr="008023A7" w:rsidRDefault="00E53C67" w:rsidP="00E53C67">
            <w:pPr>
              <w:jc w:val="right"/>
              <w:rPr>
                <w:sz w:val="18"/>
                <w:szCs w:val="18"/>
                <w:lang w:val="fr-FR" w:eastAsia="en-CA"/>
              </w:rPr>
            </w:pPr>
            <w:r w:rsidRPr="008023A7">
              <w:rPr>
                <w:sz w:val="18"/>
                <w:szCs w:val="18"/>
                <w:lang w:val="fr-FR" w:eastAsia="fr"/>
              </w:rPr>
              <w:t>186,5</w:t>
            </w:r>
          </w:p>
        </w:tc>
      </w:tr>
      <w:tr w:rsidR="004F730F" w:rsidRPr="008023A7" w14:paraId="717E9786"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54F14F4" w14:textId="77777777" w:rsidR="00E53C67" w:rsidRPr="008023A7" w:rsidRDefault="00E53C67" w:rsidP="00E53C67">
            <w:pPr>
              <w:jc w:val="left"/>
              <w:rPr>
                <w:sz w:val="18"/>
                <w:szCs w:val="18"/>
                <w:lang w:val="fr-FR" w:eastAsia="en-CA"/>
              </w:rPr>
            </w:pPr>
            <w:r w:rsidRPr="008023A7">
              <w:rPr>
                <w:sz w:val="18"/>
                <w:szCs w:val="18"/>
                <w:lang w:val="fr-FR" w:eastAsia="fr"/>
              </w:rPr>
              <w:t>R-419B</w:t>
            </w:r>
          </w:p>
        </w:tc>
        <w:tc>
          <w:tcPr>
            <w:tcW w:w="846" w:type="dxa"/>
            <w:tcBorders>
              <w:top w:val="nil"/>
              <w:left w:val="nil"/>
              <w:bottom w:val="single" w:sz="4" w:space="0" w:color="auto"/>
              <w:right w:val="single" w:sz="4" w:space="0" w:color="auto"/>
            </w:tcBorders>
            <w:shd w:val="clear" w:color="auto" w:fill="auto"/>
            <w:noWrap/>
            <w:hideMark/>
          </w:tcPr>
          <w:p w14:paraId="75E3C0A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D63F71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F0A9DB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155090E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ED4B71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5180521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2D9C4F9" w14:textId="77777777" w:rsidR="00E53C67" w:rsidRPr="008023A7" w:rsidRDefault="00E53C67" w:rsidP="00E53C67">
            <w:pPr>
              <w:jc w:val="right"/>
              <w:rPr>
                <w:sz w:val="18"/>
                <w:szCs w:val="18"/>
                <w:lang w:val="fr-FR" w:eastAsia="en-CA"/>
              </w:rPr>
            </w:pPr>
            <w:r w:rsidRPr="008023A7">
              <w:rPr>
                <w:sz w:val="18"/>
                <w:szCs w:val="18"/>
                <w:lang w:val="fr-FR" w:eastAsia="fr"/>
              </w:rPr>
              <w:t>0,6</w:t>
            </w:r>
          </w:p>
        </w:tc>
        <w:tc>
          <w:tcPr>
            <w:tcW w:w="787" w:type="dxa"/>
            <w:tcBorders>
              <w:top w:val="nil"/>
              <w:left w:val="nil"/>
              <w:bottom w:val="single" w:sz="4" w:space="0" w:color="auto"/>
              <w:right w:val="single" w:sz="4" w:space="0" w:color="auto"/>
            </w:tcBorders>
            <w:shd w:val="clear" w:color="auto" w:fill="auto"/>
            <w:noWrap/>
            <w:hideMark/>
          </w:tcPr>
          <w:p w14:paraId="37665A0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6C9882A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31D91EC7" w14:textId="77777777" w:rsidR="00E53C67" w:rsidRPr="008023A7" w:rsidRDefault="00E53C67" w:rsidP="00E53C67">
            <w:pPr>
              <w:jc w:val="right"/>
              <w:rPr>
                <w:sz w:val="18"/>
                <w:szCs w:val="18"/>
                <w:lang w:val="fr-FR" w:eastAsia="en-CA"/>
              </w:rPr>
            </w:pPr>
            <w:r w:rsidRPr="008023A7">
              <w:rPr>
                <w:sz w:val="18"/>
                <w:szCs w:val="18"/>
                <w:lang w:val="fr-FR" w:eastAsia="fr"/>
              </w:rPr>
              <w:t>0,6</w:t>
            </w:r>
          </w:p>
        </w:tc>
      </w:tr>
      <w:tr w:rsidR="004F730F" w:rsidRPr="008023A7" w14:paraId="68C2AC22" w14:textId="77777777" w:rsidTr="007B2153">
        <w:trPr>
          <w:trHeight w:val="6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087EAB7" w14:textId="77777777" w:rsidR="00E53C67" w:rsidRPr="008023A7" w:rsidRDefault="00E53C67" w:rsidP="00E53C67">
            <w:pPr>
              <w:jc w:val="left"/>
              <w:rPr>
                <w:sz w:val="18"/>
                <w:szCs w:val="18"/>
                <w:lang w:val="fr-FR" w:eastAsia="en-CA"/>
              </w:rPr>
            </w:pPr>
            <w:r w:rsidRPr="008023A7">
              <w:rPr>
                <w:sz w:val="18"/>
                <w:szCs w:val="18"/>
                <w:lang w:val="fr-FR" w:eastAsia="fr"/>
              </w:rPr>
              <w:t>R-422A</w:t>
            </w:r>
          </w:p>
        </w:tc>
        <w:tc>
          <w:tcPr>
            <w:tcW w:w="846" w:type="dxa"/>
            <w:tcBorders>
              <w:top w:val="nil"/>
              <w:left w:val="nil"/>
              <w:bottom w:val="single" w:sz="4" w:space="0" w:color="auto"/>
              <w:right w:val="single" w:sz="4" w:space="0" w:color="auto"/>
            </w:tcBorders>
            <w:shd w:val="clear" w:color="auto" w:fill="auto"/>
            <w:noWrap/>
            <w:hideMark/>
          </w:tcPr>
          <w:p w14:paraId="19442BD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752F49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747EB0C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B51A82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6ACA76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689FD07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60D7D8F" w14:textId="77777777" w:rsidR="00E53C67" w:rsidRPr="008023A7" w:rsidRDefault="00E53C67" w:rsidP="00E53C67">
            <w:pPr>
              <w:jc w:val="right"/>
              <w:rPr>
                <w:sz w:val="18"/>
                <w:szCs w:val="18"/>
                <w:lang w:val="fr-FR" w:eastAsia="en-CA"/>
              </w:rPr>
            </w:pPr>
            <w:r w:rsidRPr="008023A7">
              <w:rPr>
                <w:sz w:val="18"/>
                <w:szCs w:val="18"/>
                <w:lang w:val="fr-FR" w:eastAsia="fr"/>
              </w:rPr>
              <w:t>13,4</w:t>
            </w:r>
          </w:p>
        </w:tc>
        <w:tc>
          <w:tcPr>
            <w:tcW w:w="787" w:type="dxa"/>
            <w:tcBorders>
              <w:top w:val="nil"/>
              <w:left w:val="nil"/>
              <w:bottom w:val="single" w:sz="4" w:space="0" w:color="auto"/>
              <w:right w:val="single" w:sz="4" w:space="0" w:color="auto"/>
            </w:tcBorders>
            <w:shd w:val="clear" w:color="auto" w:fill="auto"/>
            <w:noWrap/>
            <w:hideMark/>
          </w:tcPr>
          <w:p w14:paraId="5E96BB5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579E54D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7028D00E" w14:textId="77777777" w:rsidR="00E53C67" w:rsidRPr="008023A7" w:rsidRDefault="00E53C67" w:rsidP="00E53C67">
            <w:pPr>
              <w:jc w:val="right"/>
              <w:rPr>
                <w:sz w:val="18"/>
                <w:szCs w:val="18"/>
                <w:lang w:val="fr-FR" w:eastAsia="en-CA"/>
              </w:rPr>
            </w:pPr>
            <w:r w:rsidRPr="008023A7">
              <w:rPr>
                <w:sz w:val="18"/>
                <w:szCs w:val="18"/>
                <w:lang w:val="fr-FR" w:eastAsia="fr"/>
              </w:rPr>
              <w:t>13,4</w:t>
            </w:r>
          </w:p>
        </w:tc>
      </w:tr>
      <w:tr w:rsidR="004F730F" w:rsidRPr="008023A7" w14:paraId="238845D2"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F5288B8" w14:textId="77777777" w:rsidR="00E53C67" w:rsidRPr="008023A7" w:rsidRDefault="00E53C67" w:rsidP="00E53C67">
            <w:pPr>
              <w:jc w:val="left"/>
              <w:rPr>
                <w:sz w:val="18"/>
                <w:szCs w:val="18"/>
                <w:lang w:val="fr-FR" w:eastAsia="en-CA"/>
              </w:rPr>
            </w:pPr>
            <w:r w:rsidRPr="008023A7">
              <w:rPr>
                <w:sz w:val="18"/>
                <w:szCs w:val="18"/>
                <w:lang w:val="fr-FR" w:eastAsia="fr"/>
              </w:rPr>
              <w:t>R-422B</w:t>
            </w:r>
          </w:p>
        </w:tc>
        <w:tc>
          <w:tcPr>
            <w:tcW w:w="846" w:type="dxa"/>
            <w:tcBorders>
              <w:top w:val="nil"/>
              <w:left w:val="nil"/>
              <w:bottom w:val="single" w:sz="4" w:space="0" w:color="auto"/>
              <w:right w:val="single" w:sz="4" w:space="0" w:color="auto"/>
            </w:tcBorders>
            <w:shd w:val="clear" w:color="auto" w:fill="auto"/>
            <w:noWrap/>
            <w:hideMark/>
          </w:tcPr>
          <w:p w14:paraId="6C53B1B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1D4ABA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6C9926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6E02AC3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7794E32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25DAA1F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F852C85" w14:textId="77777777" w:rsidR="00E53C67" w:rsidRPr="008023A7" w:rsidRDefault="00E53C67" w:rsidP="00E53C67">
            <w:pPr>
              <w:jc w:val="right"/>
              <w:rPr>
                <w:sz w:val="18"/>
                <w:szCs w:val="18"/>
                <w:lang w:val="fr-FR" w:eastAsia="en-CA"/>
              </w:rPr>
            </w:pPr>
            <w:r w:rsidRPr="008023A7">
              <w:rPr>
                <w:sz w:val="18"/>
                <w:szCs w:val="18"/>
                <w:lang w:val="fr-FR" w:eastAsia="fr"/>
              </w:rPr>
              <w:t>5,2</w:t>
            </w:r>
          </w:p>
        </w:tc>
        <w:tc>
          <w:tcPr>
            <w:tcW w:w="787" w:type="dxa"/>
            <w:tcBorders>
              <w:top w:val="nil"/>
              <w:left w:val="nil"/>
              <w:bottom w:val="single" w:sz="4" w:space="0" w:color="auto"/>
              <w:right w:val="single" w:sz="4" w:space="0" w:color="auto"/>
            </w:tcBorders>
            <w:shd w:val="clear" w:color="auto" w:fill="auto"/>
            <w:noWrap/>
            <w:hideMark/>
          </w:tcPr>
          <w:p w14:paraId="4309BA5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673E752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6220E89A" w14:textId="77777777" w:rsidR="00E53C67" w:rsidRPr="008023A7" w:rsidRDefault="00E53C67" w:rsidP="00E53C67">
            <w:pPr>
              <w:jc w:val="right"/>
              <w:rPr>
                <w:sz w:val="18"/>
                <w:szCs w:val="18"/>
                <w:lang w:val="fr-FR" w:eastAsia="en-CA"/>
              </w:rPr>
            </w:pPr>
            <w:r w:rsidRPr="008023A7">
              <w:rPr>
                <w:sz w:val="18"/>
                <w:szCs w:val="18"/>
                <w:lang w:val="fr-FR" w:eastAsia="fr"/>
              </w:rPr>
              <w:t>5,2</w:t>
            </w:r>
          </w:p>
        </w:tc>
      </w:tr>
      <w:tr w:rsidR="004F730F" w:rsidRPr="008023A7" w14:paraId="1249A0AE" w14:textId="77777777" w:rsidTr="007B2153">
        <w:trPr>
          <w:trHeight w:val="7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DEB5604" w14:textId="77777777" w:rsidR="00E53C67" w:rsidRPr="008023A7" w:rsidRDefault="00E53C67" w:rsidP="00E53C67">
            <w:pPr>
              <w:jc w:val="left"/>
              <w:rPr>
                <w:sz w:val="18"/>
                <w:szCs w:val="18"/>
                <w:lang w:val="fr-FR" w:eastAsia="en-CA"/>
              </w:rPr>
            </w:pPr>
            <w:r w:rsidRPr="008023A7">
              <w:rPr>
                <w:sz w:val="18"/>
                <w:szCs w:val="18"/>
                <w:lang w:val="fr-FR" w:eastAsia="fr"/>
              </w:rPr>
              <w:t>R-422D</w:t>
            </w:r>
          </w:p>
        </w:tc>
        <w:tc>
          <w:tcPr>
            <w:tcW w:w="846" w:type="dxa"/>
            <w:tcBorders>
              <w:top w:val="nil"/>
              <w:left w:val="nil"/>
              <w:bottom w:val="single" w:sz="4" w:space="0" w:color="auto"/>
              <w:right w:val="single" w:sz="4" w:space="0" w:color="auto"/>
            </w:tcBorders>
            <w:shd w:val="clear" w:color="auto" w:fill="auto"/>
            <w:noWrap/>
            <w:hideMark/>
          </w:tcPr>
          <w:p w14:paraId="084FB14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74515BE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70401FC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670F4A2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09C19E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0F99753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0D3202AB" w14:textId="77777777" w:rsidR="00E53C67" w:rsidRPr="008023A7" w:rsidRDefault="00E53C67" w:rsidP="00E53C67">
            <w:pPr>
              <w:jc w:val="right"/>
              <w:rPr>
                <w:sz w:val="18"/>
                <w:szCs w:val="18"/>
                <w:lang w:val="fr-FR" w:eastAsia="en-CA"/>
              </w:rPr>
            </w:pPr>
            <w:r w:rsidRPr="008023A7">
              <w:rPr>
                <w:sz w:val="18"/>
                <w:szCs w:val="18"/>
                <w:lang w:val="fr-FR" w:eastAsia="fr"/>
              </w:rPr>
              <w:t>109,2</w:t>
            </w:r>
          </w:p>
        </w:tc>
        <w:tc>
          <w:tcPr>
            <w:tcW w:w="787" w:type="dxa"/>
            <w:tcBorders>
              <w:top w:val="nil"/>
              <w:left w:val="nil"/>
              <w:bottom w:val="single" w:sz="4" w:space="0" w:color="auto"/>
              <w:right w:val="single" w:sz="4" w:space="0" w:color="auto"/>
            </w:tcBorders>
            <w:shd w:val="clear" w:color="auto" w:fill="auto"/>
            <w:noWrap/>
            <w:hideMark/>
          </w:tcPr>
          <w:p w14:paraId="529D052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6CDAA6D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1B40715C" w14:textId="77777777" w:rsidR="00E53C67" w:rsidRPr="008023A7" w:rsidRDefault="00E53C67" w:rsidP="00E53C67">
            <w:pPr>
              <w:jc w:val="right"/>
              <w:rPr>
                <w:sz w:val="18"/>
                <w:szCs w:val="18"/>
                <w:lang w:val="fr-FR" w:eastAsia="en-CA"/>
              </w:rPr>
            </w:pPr>
            <w:r w:rsidRPr="008023A7">
              <w:rPr>
                <w:sz w:val="18"/>
                <w:szCs w:val="18"/>
                <w:lang w:val="fr-FR" w:eastAsia="fr"/>
              </w:rPr>
              <w:t>109,2</w:t>
            </w:r>
          </w:p>
        </w:tc>
      </w:tr>
      <w:tr w:rsidR="004F730F" w:rsidRPr="008023A7" w14:paraId="3688C673" w14:textId="77777777" w:rsidTr="007B2153">
        <w:trPr>
          <w:trHeight w:val="105"/>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DA5E6EA" w14:textId="77777777" w:rsidR="00E53C67" w:rsidRPr="008023A7" w:rsidRDefault="00E53C67" w:rsidP="00E53C67">
            <w:pPr>
              <w:jc w:val="left"/>
              <w:rPr>
                <w:sz w:val="18"/>
                <w:szCs w:val="18"/>
                <w:lang w:val="fr-FR" w:eastAsia="en-CA"/>
              </w:rPr>
            </w:pPr>
            <w:r w:rsidRPr="008023A7">
              <w:rPr>
                <w:sz w:val="18"/>
                <w:szCs w:val="18"/>
                <w:lang w:val="fr-FR" w:eastAsia="fr"/>
              </w:rPr>
              <w:t>R-426A</w:t>
            </w:r>
          </w:p>
        </w:tc>
        <w:tc>
          <w:tcPr>
            <w:tcW w:w="846" w:type="dxa"/>
            <w:tcBorders>
              <w:top w:val="nil"/>
              <w:left w:val="nil"/>
              <w:bottom w:val="single" w:sz="4" w:space="0" w:color="auto"/>
              <w:right w:val="single" w:sz="4" w:space="0" w:color="auto"/>
            </w:tcBorders>
            <w:shd w:val="clear" w:color="auto" w:fill="auto"/>
            <w:noWrap/>
            <w:hideMark/>
          </w:tcPr>
          <w:p w14:paraId="50985F3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0089DAB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43992DA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6678FA7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A2E9A2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78DB9C1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1C00B9E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87" w:type="dxa"/>
            <w:tcBorders>
              <w:top w:val="nil"/>
              <w:left w:val="nil"/>
              <w:bottom w:val="single" w:sz="4" w:space="0" w:color="auto"/>
              <w:right w:val="single" w:sz="4" w:space="0" w:color="auto"/>
            </w:tcBorders>
            <w:shd w:val="clear" w:color="auto" w:fill="auto"/>
            <w:noWrap/>
            <w:hideMark/>
          </w:tcPr>
          <w:p w14:paraId="62E7F98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785C957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12E000BB" w14:textId="77777777" w:rsidR="00E53C67" w:rsidRPr="008023A7" w:rsidRDefault="00E53C67" w:rsidP="00E53C67">
            <w:pPr>
              <w:jc w:val="right"/>
              <w:rPr>
                <w:sz w:val="18"/>
                <w:szCs w:val="18"/>
                <w:lang w:val="fr-FR" w:eastAsia="en-CA"/>
              </w:rPr>
            </w:pPr>
            <w:r w:rsidRPr="008023A7">
              <w:rPr>
                <w:sz w:val="18"/>
                <w:szCs w:val="18"/>
                <w:lang w:val="fr-FR" w:eastAsia="fr"/>
              </w:rPr>
              <w:t>20,0</w:t>
            </w:r>
          </w:p>
        </w:tc>
      </w:tr>
      <w:tr w:rsidR="004F730F" w:rsidRPr="008023A7" w14:paraId="0C2A751E" w14:textId="77777777" w:rsidTr="007B2153">
        <w:trPr>
          <w:trHeight w:val="13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831EC51" w14:textId="77777777" w:rsidR="00E53C67" w:rsidRPr="008023A7" w:rsidRDefault="00E53C67" w:rsidP="00E53C67">
            <w:pPr>
              <w:jc w:val="left"/>
              <w:rPr>
                <w:sz w:val="18"/>
                <w:szCs w:val="18"/>
                <w:lang w:val="fr-FR" w:eastAsia="en-CA"/>
              </w:rPr>
            </w:pPr>
            <w:r w:rsidRPr="008023A7">
              <w:rPr>
                <w:sz w:val="18"/>
                <w:szCs w:val="18"/>
                <w:lang w:val="fr-FR" w:eastAsia="fr"/>
              </w:rPr>
              <w:lastRenderedPageBreak/>
              <w:t>R-427A</w:t>
            </w:r>
          </w:p>
        </w:tc>
        <w:tc>
          <w:tcPr>
            <w:tcW w:w="846" w:type="dxa"/>
            <w:tcBorders>
              <w:top w:val="nil"/>
              <w:left w:val="nil"/>
              <w:bottom w:val="single" w:sz="4" w:space="0" w:color="auto"/>
              <w:right w:val="single" w:sz="4" w:space="0" w:color="auto"/>
            </w:tcBorders>
            <w:shd w:val="clear" w:color="auto" w:fill="auto"/>
            <w:noWrap/>
            <w:hideMark/>
          </w:tcPr>
          <w:p w14:paraId="6E439E4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31C65E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37F4EC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25FDF0A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1A06E22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151EF30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F5ED705" w14:textId="77777777" w:rsidR="00E53C67" w:rsidRPr="008023A7" w:rsidRDefault="00E53C67" w:rsidP="00E53C67">
            <w:pPr>
              <w:jc w:val="right"/>
              <w:rPr>
                <w:sz w:val="18"/>
                <w:szCs w:val="18"/>
                <w:lang w:val="fr-FR" w:eastAsia="en-CA"/>
              </w:rPr>
            </w:pPr>
            <w:r w:rsidRPr="008023A7">
              <w:rPr>
                <w:sz w:val="18"/>
                <w:szCs w:val="18"/>
                <w:lang w:val="fr-FR" w:eastAsia="fr"/>
              </w:rPr>
              <w:t>6,4</w:t>
            </w:r>
          </w:p>
        </w:tc>
        <w:tc>
          <w:tcPr>
            <w:tcW w:w="787" w:type="dxa"/>
            <w:tcBorders>
              <w:top w:val="nil"/>
              <w:left w:val="nil"/>
              <w:bottom w:val="single" w:sz="4" w:space="0" w:color="auto"/>
              <w:right w:val="single" w:sz="4" w:space="0" w:color="auto"/>
            </w:tcBorders>
            <w:shd w:val="clear" w:color="auto" w:fill="auto"/>
            <w:noWrap/>
            <w:hideMark/>
          </w:tcPr>
          <w:p w14:paraId="546BB57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431E014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7123F993" w14:textId="77777777" w:rsidR="00E53C67" w:rsidRPr="008023A7" w:rsidRDefault="00E53C67" w:rsidP="00E53C67">
            <w:pPr>
              <w:jc w:val="right"/>
              <w:rPr>
                <w:sz w:val="18"/>
                <w:szCs w:val="18"/>
                <w:lang w:val="fr-FR" w:eastAsia="en-CA"/>
              </w:rPr>
            </w:pPr>
            <w:r w:rsidRPr="008023A7">
              <w:rPr>
                <w:sz w:val="18"/>
                <w:szCs w:val="18"/>
                <w:lang w:val="fr-FR" w:eastAsia="fr"/>
              </w:rPr>
              <w:t>6,4</w:t>
            </w:r>
          </w:p>
        </w:tc>
      </w:tr>
      <w:tr w:rsidR="004F730F" w:rsidRPr="008023A7" w14:paraId="7EFDA376"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3DBA4FD" w14:textId="77777777" w:rsidR="00E53C67" w:rsidRPr="008023A7" w:rsidRDefault="00E53C67" w:rsidP="00E53C67">
            <w:pPr>
              <w:jc w:val="left"/>
              <w:rPr>
                <w:sz w:val="18"/>
                <w:szCs w:val="18"/>
                <w:lang w:val="fr-FR" w:eastAsia="en-CA"/>
              </w:rPr>
            </w:pPr>
            <w:r w:rsidRPr="008023A7">
              <w:rPr>
                <w:sz w:val="18"/>
                <w:szCs w:val="18"/>
                <w:lang w:val="fr-FR" w:eastAsia="fr"/>
              </w:rPr>
              <w:t>R-434A</w:t>
            </w:r>
          </w:p>
        </w:tc>
        <w:tc>
          <w:tcPr>
            <w:tcW w:w="846" w:type="dxa"/>
            <w:tcBorders>
              <w:top w:val="nil"/>
              <w:left w:val="nil"/>
              <w:bottom w:val="single" w:sz="4" w:space="0" w:color="auto"/>
              <w:right w:val="single" w:sz="4" w:space="0" w:color="auto"/>
            </w:tcBorders>
            <w:shd w:val="clear" w:color="auto" w:fill="auto"/>
            <w:noWrap/>
            <w:hideMark/>
          </w:tcPr>
          <w:p w14:paraId="2C55546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092D83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7C7E958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1F3BD93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60956EB" w14:textId="77777777" w:rsidR="00E53C67" w:rsidRPr="008023A7" w:rsidRDefault="00E53C67" w:rsidP="00E53C67">
            <w:pPr>
              <w:jc w:val="right"/>
              <w:rPr>
                <w:sz w:val="18"/>
                <w:szCs w:val="18"/>
                <w:lang w:val="fr-FR" w:eastAsia="en-CA"/>
              </w:rPr>
            </w:pPr>
            <w:r w:rsidRPr="008023A7">
              <w:rPr>
                <w:sz w:val="18"/>
                <w:szCs w:val="18"/>
                <w:lang w:val="fr-FR" w:eastAsia="fr"/>
              </w:rPr>
              <w:t>0,3</w:t>
            </w:r>
          </w:p>
        </w:tc>
        <w:tc>
          <w:tcPr>
            <w:tcW w:w="820" w:type="dxa"/>
            <w:tcBorders>
              <w:top w:val="nil"/>
              <w:left w:val="nil"/>
              <w:bottom w:val="single" w:sz="4" w:space="0" w:color="auto"/>
              <w:right w:val="single" w:sz="4" w:space="0" w:color="auto"/>
            </w:tcBorders>
            <w:shd w:val="clear" w:color="auto" w:fill="auto"/>
            <w:noWrap/>
            <w:hideMark/>
          </w:tcPr>
          <w:p w14:paraId="3F584ED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9D53CF0" w14:textId="77777777" w:rsidR="00E53C67" w:rsidRPr="008023A7" w:rsidRDefault="00E53C67" w:rsidP="00E53C67">
            <w:pPr>
              <w:jc w:val="right"/>
              <w:rPr>
                <w:sz w:val="18"/>
                <w:szCs w:val="18"/>
                <w:lang w:val="fr-FR" w:eastAsia="en-CA"/>
              </w:rPr>
            </w:pPr>
            <w:r w:rsidRPr="008023A7">
              <w:rPr>
                <w:sz w:val="18"/>
                <w:szCs w:val="18"/>
                <w:lang w:val="fr-FR" w:eastAsia="fr"/>
              </w:rPr>
              <w:t>0,1</w:t>
            </w:r>
          </w:p>
        </w:tc>
        <w:tc>
          <w:tcPr>
            <w:tcW w:w="787" w:type="dxa"/>
            <w:tcBorders>
              <w:top w:val="nil"/>
              <w:left w:val="nil"/>
              <w:bottom w:val="single" w:sz="4" w:space="0" w:color="auto"/>
              <w:right w:val="single" w:sz="4" w:space="0" w:color="auto"/>
            </w:tcBorders>
            <w:shd w:val="clear" w:color="auto" w:fill="auto"/>
            <w:noWrap/>
            <w:hideMark/>
          </w:tcPr>
          <w:p w14:paraId="448F8AD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51CD66A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4FE77EF0" w14:textId="77777777" w:rsidR="00E53C67" w:rsidRPr="008023A7" w:rsidRDefault="00E53C67" w:rsidP="00E53C67">
            <w:pPr>
              <w:jc w:val="right"/>
              <w:rPr>
                <w:sz w:val="18"/>
                <w:szCs w:val="18"/>
                <w:lang w:val="fr-FR" w:eastAsia="en-CA"/>
              </w:rPr>
            </w:pPr>
            <w:r w:rsidRPr="008023A7">
              <w:rPr>
                <w:sz w:val="18"/>
                <w:szCs w:val="18"/>
                <w:lang w:val="fr-FR" w:eastAsia="fr"/>
              </w:rPr>
              <w:t>0,4</w:t>
            </w:r>
          </w:p>
        </w:tc>
      </w:tr>
      <w:tr w:rsidR="004F730F" w:rsidRPr="008023A7" w14:paraId="31035FDB" w14:textId="77777777" w:rsidTr="007B2153">
        <w:trPr>
          <w:trHeight w:val="15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374E3BF" w14:textId="77777777" w:rsidR="00E53C67" w:rsidRPr="008023A7" w:rsidRDefault="00E53C67" w:rsidP="00E53C67">
            <w:pPr>
              <w:jc w:val="left"/>
              <w:rPr>
                <w:sz w:val="18"/>
                <w:szCs w:val="18"/>
                <w:lang w:val="fr-FR" w:eastAsia="en-CA"/>
              </w:rPr>
            </w:pPr>
            <w:r w:rsidRPr="008023A7">
              <w:rPr>
                <w:sz w:val="18"/>
                <w:szCs w:val="18"/>
                <w:lang w:val="fr-FR" w:eastAsia="fr"/>
              </w:rPr>
              <w:t>R-437A</w:t>
            </w:r>
          </w:p>
        </w:tc>
        <w:tc>
          <w:tcPr>
            <w:tcW w:w="846" w:type="dxa"/>
            <w:tcBorders>
              <w:top w:val="nil"/>
              <w:left w:val="nil"/>
              <w:bottom w:val="single" w:sz="4" w:space="0" w:color="auto"/>
              <w:right w:val="single" w:sz="4" w:space="0" w:color="auto"/>
            </w:tcBorders>
            <w:shd w:val="clear" w:color="auto" w:fill="auto"/>
            <w:noWrap/>
            <w:hideMark/>
          </w:tcPr>
          <w:p w14:paraId="1651F63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15FA86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2DCC13A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091B4CF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7764119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5502DB3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69A0AA6A" w14:textId="77777777" w:rsidR="00E53C67" w:rsidRPr="008023A7" w:rsidRDefault="00E53C67" w:rsidP="00E53C67">
            <w:pPr>
              <w:jc w:val="right"/>
              <w:rPr>
                <w:sz w:val="18"/>
                <w:szCs w:val="18"/>
                <w:lang w:val="fr-FR" w:eastAsia="en-CA"/>
              </w:rPr>
            </w:pPr>
            <w:r w:rsidRPr="008023A7">
              <w:rPr>
                <w:sz w:val="18"/>
                <w:szCs w:val="18"/>
                <w:lang w:val="fr-FR" w:eastAsia="fr"/>
              </w:rPr>
              <w:t>109,7</w:t>
            </w:r>
          </w:p>
        </w:tc>
        <w:tc>
          <w:tcPr>
            <w:tcW w:w="787" w:type="dxa"/>
            <w:tcBorders>
              <w:top w:val="nil"/>
              <w:left w:val="nil"/>
              <w:bottom w:val="single" w:sz="4" w:space="0" w:color="auto"/>
              <w:right w:val="single" w:sz="4" w:space="0" w:color="auto"/>
            </w:tcBorders>
            <w:shd w:val="clear" w:color="auto" w:fill="auto"/>
            <w:noWrap/>
            <w:hideMark/>
          </w:tcPr>
          <w:p w14:paraId="53B691C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1E026C8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5E09976F" w14:textId="77777777" w:rsidR="00E53C67" w:rsidRPr="008023A7" w:rsidRDefault="00E53C67" w:rsidP="00E53C67">
            <w:pPr>
              <w:jc w:val="right"/>
              <w:rPr>
                <w:sz w:val="18"/>
                <w:szCs w:val="18"/>
                <w:lang w:val="fr-FR" w:eastAsia="en-CA"/>
              </w:rPr>
            </w:pPr>
            <w:r w:rsidRPr="008023A7">
              <w:rPr>
                <w:sz w:val="18"/>
                <w:szCs w:val="18"/>
                <w:lang w:val="fr-FR" w:eastAsia="fr"/>
              </w:rPr>
              <w:t>109,7</w:t>
            </w:r>
          </w:p>
        </w:tc>
      </w:tr>
      <w:tr w:rsidR="004F730F" w:rsidRPr="008023A7" w14:paraId="3097311A" w14:textId="77777777" w:rsidTr="007B2153">
        <w:trPr>
          <w:trHeight w:val="11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98128ED" w14:textId="77777777" w:rsidR="00E53C67" w:rsidRPr="008023A7" w:rsidRDefault="00E53C67" w:rsidP="00E53C67">
            <w:pPr>
              <w:jc w:val="left"/>
              <w:rPr>
                <w:sz w:val="18"/>
                <w:szCs w:val="18"/>
                <w:lang w:val="fr-FR" w:eastAsia="en-CA"/>
              </w:rPr>
            </w:pPr>
            <w:r w:rsidRPr="008023A7">
              <w:rPr>
                <w:sz w:val="18"/>
                <w:szCs w:val="18"/>
                <w:lang w:val="fr-FR" w:eastAsia="fr"/>
              </w:rPr>
              <w:t>58 R-438A</w:t>
            </w:r>
          </w:p>
        </w:tc>
        <w:tc>
          <w:tcPr>
            <w:tcW w:w="846" w:type="dxa"/>
            <w:tcBorders>
              <w:top w:val="nil"/>
              <w:left w:val="nil"/>
              <w:bottom w:val="single" w:sz="4" w:space="0" w:color="auto"/>
              <w:right w:val="single" w:sz="4" w:space="0" w:color="auto"/>
            </w:tcBorders>
            <w:shd w:val="clear" w:color="auto" w:fill="auto"/>
            <w:noWrap/>
            <w:hideMark/>
          </w:tcPr>
          <w:p w14:paraId="1B0BFA2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58916F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741F4C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6858D00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231BD4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3936A4EF" w14:textId="77777777" w:rsidR="00E53C67" w:rsidRPr="008023A7" w:rsidRDefault="00E53C67" w:rsidP="00E53C67">
            <w:pPr>
              <w:jc w:val="right"/>
              <w:rPr>
                <w:sz w:val="18"/>
                <w:szCs w:val="18"/>
                <w:lang w:val="fr-FR" w:eastAsia="en-CA"/>
              </w:rPr>
            </w:pPr>
            <w:r w:rsidRPr="008023A7">
              <w:rPr>
                <w:sz w:val="18"/>
                <w:szCs w:val="18"/>
                <w:lang w:val="fr-FR" w:eastAsia="fr"/>
              </w:rPr>
              <w:t>0,1</w:t>
            </w:r>
          </w:p>
        </w:tc>
        <w:tc>
          <w:tcPr>
            <w:tcW w:w="936" w:type="dxa"/>
            <w:tcBorders>
              <w:top w:val="nil"/>
              <w:left w:val="nil"/>
              <w:bottom w:val="single" w:sz="4" w:space="0" w:color="auto"/>
              <w:right w:val="single" w:sz="4" w:space="0" w:color="auto"/>
            </w:tcBorders>
            <w:shd w:val="clear" w:color="auto" w:fill="auto"/>
            <w:noWrap/>
            <w:hideMark/>
          </w:tcPr>
          <w:p w14:paraId="00622664" w14:textId="77777777" w:rsidR="00E53C67" w:rsidRPr="008023A7" w:rsidRDefault="00E53C67" w:rsidP="00E53C67">
            <w:pPr>
              <w:jc w:val="right"/>
              <w:rPr>
                <w:sz w:val="18"/>
                <w:szCs w:val="18"/>
                <w:lang w:val="fr-FR" w:eastAsia="en-CA"/>
              </w:rPr>
            </w:pPr>
            <w:r w:rsidRPr="008023A7">
              <w:rPr>
                <w:sz w:val="18"/>
                <w:szCs w:val="18"/>
                <w:lang w:val="fr-FR" w:eastAsia="fr"/>
              </w:rPr>
              <w:t>295,8</w:t>
            </w:r>
          </w:p>
        </w:tc>
        <w:tc>
          <w:tcPr>
            <w:tcW w:w="787" w:type="dxa"/>
            <w:tcBorders>
              <w:top w:val="nil"/>
              <w:left w:val="nil"/>
              <w:bottom w:val="single" w:sz="4" w:space="0" w:color="auto"/>
              <w:right w:val="single" w:sz="4" w:space="0" w:color="auto"/>
            </w:tcBorders>
            <w:shd w:val="clear" w:color="auto" w:fill="auto"/>
            <w:noWrap/>
            <w:hideMark/>
          </w:tcPr>
          <w:p w14:paraId="50677B5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2CF33DC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0A95D19D" w14:textId="77777777" w:rsidR="00E53C67" w:rsidRPr="008023A7" w:rsidRDefault="00E53C67" w:rsidP="00E53C67">
            <w:pPr>
              <w:jc w:val="right"/>
              <w:rPr>
                <w:sz w:val="18"/>
                <w:szCs w:val="18"/>
                <w:lang w:val="fr-FR" w:eastAsia="en-CA"/>
              </w:rPr>
            </w:pPr>
            <w:r w:rsidRPr="008023A7">
              <w:rPr>
                <w:sz w:val="18"/>
                <w:szCs w:val="18"/>
                <w:lang w:val="fr-FR" w:eastAsia="fr"/>
              </w:rPr>
              <w:t>495,9</w:t>
            </w:r>
          </w:p>
        </w:tc>
      </w:tr>
      <w:tr w:rsidR="004F730F" w:rsidRPr="008023A7" w14:paraId="3816BDEE"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3438DB6" w14:textId="77777777" w:rsidR="00E53C67" w:rsidRPr="008023A7" w:rsidRDefault="00E53C67" w:rsidP="00E53C67">
            <w:pPr>
              <w:jc w:val="left"/>
              <w:rPr>
                <w:sz w:val="18"/>
                <w:szCs w:val="18"/>
                <w:lang w:val="fr-FR" w:eastAsia="en-CA"/>
              </w:rPr>
            </w:pPr>
            <w:r w:rsidRPr="008023A7">
              <w:rPr>
                <w:sz w:val="18"/>
                <w:szCs w:val="18"/>
                <w:lang w:val="fr-FR" w:eastAsia="fr"/>
              </w:rPr>
              <w:t>R-442A</w:t>
            </w:r>
          </w:p>
        </w:tc>
        <w:tc>
          <w:tcPr>
            <w:tcW w:w="846" w:type="dxa"/>
            <w:tcBorders>
              <w:top w:val="nil"/>
              <w:left w:val="nil"/>
              <w:bottom w:val="single" w:sz="4" w:space="0" w:color="auto"/>
              <w:right w:val="single" w:sz="4" w:space="0" w:color="auto"/>
            </w:tcBorders>
            <w:shd w:val="clear" w:color="auto" w:fill="auto"/>
            <w:noWrap/>
            <w:hideMark/>
          </w:tcPr>
          <w:p w14:paraId="41A03BB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B20731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6ECF4E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2B7B314F" w14:textId="77777777" w:rsidR="00E53C67" w:rsidRPr="008023A7" w:rsidRDefault="00E53C67" w:rsidP="00E53C67">
            <w:pPr>
              <w:jc w:val="right"/>
              <w:rPr>
                <w:sz w:val="18"/>
                <w:szCs w:val="18"/>
                <w:lang w:val="fr-FR" w:eastAsia="en-CA"/>
              </w:rPr>
            </w:pPr>
            <w:r w:rsidRPr="008023A7">
              <w:rPr>
                <w:sz w:val="18"/>
                <w:szCs w:val="18"/>
                <w:lang w:val="fr-FR" w:eastAsia="fr"/>
              </w:rPr>
              <w:t>1,0</w:t>
            </w:r>
          </w:p>
        </w:tc>
        <w:tc>
          <w:tcPr>
            <w:tcW w:w="936" w:type="dxa"/>
            <w:tcBorders>
              <w:top w:val="nil"/>
              <w:left w:val="nil"/>
              <w:bottom w:val="single" w:sz="4" w:space="0" w:color="auto"/>
              <w:right w:val="single" w:sz="4" w:space="0" w:color="auto"/>
            </w:tcBorders>
            <w:shd w:val="clear" w:color="auto" w:fill="auto"/>
            <w:noWrap/>
            <w:hideMark/>
          </w:tcPr>
          <w:p w14:paraId="301F67C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3FDE4E4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E6F0BEF" w14:textId="77777777" w:rsidR="00E53C67" w:rsidRPr="008023A7" w:rsidRDefault="00E53C67" w:rsidP="00E53C67">
            <w:pPr>
              <w:jc w:val="right"/>
              <w:rPr>
                <w:sz w:val="18"/>
                <w:szCs w:val="18"/>
                <w:lang w:val="fr-FR" w:eastAsia="en-CA"/>
              </w:rPr>
            </w:pPr>
            <w:r w:rsidRPr="008023A7">
              <w:rPr>
                <w:sz w:val="18"/>
                <w:szCs w:val="18"/>
                <w:lang w:val="fr-FR" w:eastAsia="fr"/>
              </w:rPr>
              <w:t>2,3</w:t>
            </w:r>
          </w:p>
        </w:tc>
        <w:tc>
          <w:tcPr>
            <w:tcW w:w="787" w:type="dxa"/>
            <w:tcBorders>
              <w:top w:val="nil"/>
              <w:left w:val="nil"/>
              <w:bottom w:val="single" w:sz="4" w:space="0" w:color="auto"/>
              <w:right w:val="single" w:sz="4" w:space="0" w:color="auto"/>
            </w:tcBorders>
            <w:shd w:val="clear" w:color="auto" w:fill="auto"/>
            <w:noWrap/>
            <w:hideMark/>
          </w:tcPr>
          <w:p w14:paraId="1529A47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7998595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64A8BAE5" w14:textId="77777777" w:rsidR="00E53C67" w:rsidRPr="008023A7" w:rsidRDefault="00E53C67" w:rsidP="00E53C67">
            <w:pPr>
              <w:jc w:val="right"/>
              <w:rPr>
                <w:sz w:val="18"/>
                <w:szCs w:val="18"/>
                <w:lang w:val="fr-FR" w:eastAsia="en-CA"/>
              </w:rPr>
            </w:pPr>
            <w:r w:rsidRPr="008023A7">
              <w:rPr>
                <w:sz w:val="18"/>
                <w:szCs w:val="18"/>
                <w:lang w:val="fr-FR" w:eastAsia="fr"/>
              </w:rPr>
              <w:t>3,4</w:t>
            </w:r>
          </w:p>
        </w:tc>
      </w:tr>
      <w:tr w:rsidR="004F730F" w:rsidRPr="008023A7" w14:paraId="3F847FF5" w14:textId="77777777" w:rsidTr="007B2153">
        <w:trPr>
          <w:trHeight w:val="10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B812C06" w14:textId="77777777" w:rsidR="00E53C67" w:rsidRPr="008023A7" w:rsidRDefault="00E53C67" w:rsidP="00E53C67">
            <w:pPr>
              <w:jc w:val="left"/>
              <w:rPr>
                <w:sz w:val="18"/>
                <w:szCs w:val="18"/>
                <w:lang w:val="fr-FR" w:eastAsia="en-CA"/>
              </w:rPr>
            </w:pPr>
            <w:r w:rsidRPr="008023A7">
              <w:rPr>
                <w:sz w:val="18"/>
                <w:szCs w:val="18"/>
                <w:lang w:val="fr-FR" w:eastAsia="fr"/>
              </w:rPr>
              <w:t>R-444B</w:t>
            </w:r>
          </w:p>
        </w:tc>
        <w:tc>
          <w:tcPr>
            <w:tcW w:w="846" w:type="dxa"/>
            <w:tcBorders>
              <w:top w:val="nil"/>
              <w:left w:val="nil"/>
              <w:bottom w:val="single" w:sz="4" w:space="0" w:color="auto"/>
              <w:right w:val="single" w:sz="4" w:space="0" w:color="auto"/>
            </w:tcBorders>
            <w:shd w:val="clear" w:color="auto" w:fill="auto"/>
            <w:noWrap/>
            <w:hideMark/>
          </w:tcPr>
          <w:p w14:paraId="0582D6D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0778EF3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457CF2A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6575F84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79C2FFE1" w14:textId="77777777" w:rsidR="00E53C67" w:rsidRPr="008023A7" w:rsidRDefault="00E53C67" w:rsidP="00E53C67">
            <w:pPr>
              <w:jc w:val="right"/>
              <w:rPr>
                <w:sz w:val="18"/>
                <w:szCs w:val="18"/>
                <w:lang w:val="fr-FR" w:eastAsia="en-CA"/>
              </w:rPr>
            </w:pPr>
            <w:r w:rsidRPr="008023A7">
              <w:rPr>
                <w:sz w:val="18"/>
                <w:szCs w:val="18"/>
                <w:lang w:val="fr-FR" w:eastAsia="fr"/>
              </w:rPr>
              <w:t>2,3</w:t>
            </w:r>
          </w:p>
        </w:tc>
        <w:tc>
          <w:tcPr>
            <w:tcW w:w="820" w:type="dxa"/>
            <w:tcBorders>
              <w:top w:val="nil"/>
              <w:left w:val="nil"/>
              <w:bottom w:val="single" w:sz="4" w:space="0" w:color="auto"/>
              <w:right w:val="single" w:sz="4" w:space="0" w:color="auto"/>
            </w:tcBorders>
            <w:shd w:val="clear" w:color="auto" w:fill="auto"/>
            <w:noWrap/>
            <w:hideMark/>
          </w:tcPr>
          <w:p w14:paraId="48DF422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7F92C0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87" w:type="dxa"/>
            <w:tcBorders>
              <w:top w:val="nil"/>
              <w:left w:val="nil"/>
              <w:bottom w:val="single" w:sz="4" w:space="0" w:color="auto"/>
              <w:right w:val="single" w:sz="4" w:space="0" w:color="auto"/>
            </w:tcBorders>
            <w:shd w:val="clear" w:color="auto" w:fill="auto"/>
            <w:noWrap/>
            <w:hideMark/>
          </w:tcPr>
          <w:p w14:paraId="6D1AF74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3E8D973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58EE0D63" w14:textId="77777777" w:rsidR="00E53C67" w:rsidRPr="008023A7" w:rsidRDefault="00E53C67" w:rsidP="00E53C67">
            <w:pPr>
              <w:jc w:val="right"/>
              <w:rPr>
                <w:sz w:val="18"/>
                <w:szCs w:val="18"/>
                <w:lang w:val="fr-FR" w:eastAsia="en-CA"/>
              </w:rPr>
            </w:pPr>
            <w:r w:rsidRPr="008023A7">
              <w:rPr>
                <w:sz w:val="18"/>
                <w:szCs w:val="18"/>
                <w:lang w:val="fr-FR" w:eastAsia="fr"/>
              </w:rPr>
              <w:t>2,3</w:t>
            </w:r>
          </w:p>
        </w:tc>
      </w:tr>
      <w:tr w:rsidR="004F730F" w:rsidRPr="008023A7" w14:paraId="124C5F9D"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92DB08B" w14:textId="77777777" w:rsidR="00E53C67" w:rsidRPr="008023A7" w:rsidRDefault="00E53C67" w:rsidP="00E53C67">
            <w:pPr>
              <w:jc w:val="left"/>
              <w:rPr>
                <w:sz w:val="18"/>
                <w:szCs w:val="18"/>
                <w:lang w:val="fr-FR" w:eastAsia="en-CA"/>
              </w:rPr>
            </w:pPr>
            <w:r w:rsidRPr="008023A7">
              <w:rPr>
                <w:sz w:val="18"/>
                <w:szCs w:val="18"/>
                <w:lang w:val="fr-FR" w:eastAsia="fr"/>
              </w:rPr>
              <w:t>R-448A</w:t>
            </w:r>
          </w:p>
        </w:tc>
        <w:tc>
          <w:tcPr>
            <w:tcW w:w="846" w:type="dxa"/>
            <w:tcBorders>
              <w:top w:val="nil"/>
              <w:left w:val="nil"/>
              <w:bottom w:val="single" w:sz="4" w:space="0" w:color="auto"/>
              <w:right w:val="single" w:sz="4" w:space="0" w:color="auto"/>
            </w:tcBorders>
            <w:shd w:val="clear" w:color="auto" w:fill="auto"/>
            <w:noWrap/>
            <w:hideMark/>
          </w:tcPr>
          <w:p w14:paraId="48DABCD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0A8B064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127CB5E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55B05CE" w14:textId="77777777" w:rsidR="00E53C67" w:rsidRPr="008023A7" w:rsidRDefault="00E53C67" w:rsidP="00E53C67">
            <w:pPr>
              <w:jc w:val="right"/>
              <w:rPr>
                <w:sz w:val="18"/>
                <w:szCs w:val="18"/>
                <w:lang w:val="fr-FR" w:eastAsia="en-CA"/>
              </w:rPr>
            </w:pPr>
            <w:r w:rsidRPr="008023A7">
              <w:rPr>
                <w:sz w:val="18"/>
                <w:szCs w:val="18"/>
                <w:lang w:val="fr-FR" w:eastAsia="fr"/>
              </w:rPr>
              <w:t>10,0</w:t>
            </w:r>
          </w:p>
        </w:tc>
        <w:tc>
          <w:tcPr>
            <w:tcW w:w="936" w:type="dxa"/>
            <w:tcBorders>
              <w:top w:val="nil"/>
              <w:left w:val="nil"/>
              <w:bottom w:val="single" w:sz="4" w:space="0" w:color="auto"/>
              <w:right w:val="single" w:sz="4" w:space="0" w:color="auto"/>
            </w:tcBorders>
            <w:shd w:val="clear" w:color="auto" w:fill="auto"/>
            <w:noWrap/>
            <w:hideMark/>
          </w:tcPr>
          <w:p w14:paraId="1FFA941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6B10118A" w14:textId="77777777" w:rsidR="00E53C67" w:rsidRPr="008023A7" w:rsidRDefault="00E53C67" w:rsidP="00E53C67">
            <w:pPr>
              <w:jc w:val="right"/>
              <w:rPr>
                <w:sz w:val="18"/>
                <w:szCs w:val="18"/>
                <w:lang w:val="fr-FR" w:eastAsia="en-CA"/>
              </w:rPr>
            </w:pPr>
            <w:r w:rsidRPr="008023A7">
              <w:rPr>
                <w:sz w:val="18"/>
                <w:szCs w:val="18"/>
                <w:lang w:val="fr-FR" w:eastAsia="fr"/>
              </w:rPr>
              <w:t>1,2</w:t>
            </w:r>
          </w:p>
        </w:tc>
        <w:tc>
          <w:tcPr>
            <w:tcW w:w="936" w:type="dxa"/>
            <w:tcBorders>
              <w:top w:val="nil"/>
              <w:left w:val="nil"/>
              <w:bottom w:val="single" w:sz="4" w:space="0" w:color="auto"/>
              <w:right w:val="single" w:sz="4" w:space="0" w:color="auto"/>
            </w:tcBorders>
            <w:shd w:val="clear" w:color="auto" w:fill="auto"/>
            <w:noWrap/>
            <w:hideMark/>
          </w:tcPr>
          <w:p w14:paraId="627DDD82" w14:textId="77777777" w:rsidR="00E53C67" w:rsidRPr="008023A7" w:rsidRDefault="00E53C67" w:rsidP="00E53C67">
            <w:pPr>
              <w:jc w:val="right"/>
              <w:rPr>
                <w:sz w:val="18"/>
                <w:szCs w:val="18"/>
                <w:lang w:val="fr-FR" w:eastAsia="en-CA"/>
              </w:rPr>
            </w:pPr>
            <w:r w:rsidRPr="008023A7">
              <w:rPr>
                <w:sz w:val="18"/>
                <w:szCs w:val="18"/>
                <w:lang w:val="fr-FR" w:eastAsia="fr"/>
              </w:rPr>
              <w:t>126,9</w:t>
            </w:r>
          </w:p>
        </w:tc>
        <w:tc>
          <w:tcPr>
            <w:tcW w:w="787" w:type="dxa"/>
            <w:tcBorders>
              <w:top w:val="nil"/>
              <w:left w:val="nil"/>
              <w:bottom w:val="single" w:sz="4" w:space="0" w:color="auto"/>
              <w:right w:val="single" w:sz="4" w:space="0" w:color="auto"/>
            </w:tcBorders>
            <w:shd w:val="clear" w:color="auto" w:fill="auto"/>
            <w:noWrap/>
            <w:hideMark/>
          </w:tcPr>
          <w:p w14:paraId="11A7A02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66B8403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4584CA29" w14:textId="77777777" w:rsidR="00E53C67" w:rsidRPr="008023A7" w:rsidRDefault="00E53C67" w:rsidP="00E53C67">
            <w:pPr>
              <w:jc w:val="right"/>
              <w:rPr>
                <w:sz w:val="18"/>
                <w:szCs w:val="18"/>
                <w:lang w:val="fr-FR" w:eastAsia="en-CA"/>
              </w:rPr>
            </w:pPr>
            <w:r w:rsidRPr="008023A7">
              <w:rPr>
                <w:sz w:val="18"/>
                <w:szCs w:val="18"/>
                <w:lang w:val="fr-FR" w:eastAsia="fr"/>
              </w:rPr>
              <w:t>138,1</w:t>
            </w:r>
          </w:p>
        </w:tc>
      </w:tr>
      <w:tr w:rsidR="004F730F" w:rsidRPr="008023A7" w14:paraId="735FD03B" w14:textId="77777777" w:rsidTr="007B2153">
        <w:trPr>
          <w:trHeight w:val="101"/>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6FCBFE9" w14:textId="77777777" w:rsidR="00E53C67" w:rsidRPr="008023A7" w:rsidRDefault="00E53C67" w:rsidP="00E53C67">
            <w:pPr>
              <w:jc w:val="left"/>
              <w:rPr>
                <w:sz w:val="18"/>
                <w:szCs w:val="18"/>
                <w:lang w:val="fr-FR" w:eastAsia="en-CA"/>
              </w:rPr>
            </w:pPr>
            <w:r w:rsidRPr="008023A7">
              <w:rPr>
                <w:sz w:val="18"/>
                <w:szCs w:val="18"/>
                <w:lang w:val="fr-FR" w:eastAsia="fr"/>
              </w:rPr>
              <w:t>R-449A</w:t>
            </w:r>
          </w:p>
        </w:tc>
        <w:tc>
          <w:tcPr>
            <w:tcW w:w="846" w:type="dxa"/>
            <w:tcBorders>
              <w:top w:val="nil"/>
              <w:left w:val="nil"/>
              <w:bottom w:val="single" w:sz="4" w:space="0" w:color="auto"/>
              <w:right w:val="single" w:sz="4" w:space="0" w:color="auto"/>
            </w:tcBorders>
            <w:shd w:val="clear" w:color="auto" w:fill="auto"/>
            <w:noWrap/>
            <w:hideMark/>
          </w:tcPr>
          <w:p w14:paraId="795B181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6B94C3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7DAE4DB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22E88754" w14:textId="77777777" w:rsidR="00E53C67" w:rsidRPr="008023A7" w:rsidRDefault="00E53C67" w:rsidP="00E53C67">
            <w:pPr>
              <w:jc w:val="right"/>
              <w:rPr>
                <w:sz w:val="18"/>
                <w:szCs w:val="18"/>
                <w:lang w:val="fr-FR" w:eastAsia="en-CA"/>
              </w:rPr>
            </w:pPr>
            <w:r w:rsidRPr="008023A7">
              <w:rPr>
                <w:sz w:val="18"/>
                <w:szCs w:val="18"/>
                <w:lang w:val="fr-FR" w:eastAsia="fr"/>
              </w:rPr>
              <w:t>2,5</w:t>
            </w:r>
          </w:p>
        </w:tc>
        <w:tc>
          <w:tcPr>
            <w:tcW w:w="936" w:type="dxa"/>
            <w:tcBorders>
              <w:top w:val="nil"/>
              <w:left w:val="nil"/>
              <w:bottom w:val="single" w:sz="4" w:space="0" w:color="auto"/>
              <w:right w:val="single" w:sz="4" w:space="0" w:color="auto"/>
            </w:tcBorders>
            <w:shd w:val="clear" w:color="auto" w:fill="auto"/>
            <w:noWrap/>
            <w:hideMark/>
          </w:tcPr>
          <w:p w14:paraId="4D9C622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036F4F30" w14:textId="77777777" w:rsidR="00E53C67" w:rsidRPr="008023A7" w:rsidRDefault="00E53C67" w:rsidP="00E53C67">
            <w:pPr>
              <w:jc w:val="right"/>
              <w:rPr>
                <w:sz w:val="18"/>
                <w:szCs w:val="18"/>
                <w:lang w:val="fr-FR" w:eastAsia="en-CA"/>
              </w:rPr>
            </w:pPr>
            <w:r w:rsidRPr="008023A7">
              <w:rPr>
                <w:sz w:val="18"/>
                <w:szCs w:val="18"/>
                <w:lang w:val="fr-FR" w:eastAsia="fr"/>
              </w:rPr>
              <w:t>0,6</w:t>
            </w:r>
          </w:p>
        </w:tc>
        <w:tc>
          <w:tcPr>
            <w:tcW w:w="936" w:type="dxa"/>
            <w:tcBorders>
              <w:top w:val="nil"/>
              <w:left w:val="nil"/>
              <w:bottom w:val="single" w:sz="4" w:space="0" w:color="auto"/>
              <w:right w:val="single" w:sz="4" w:space="0" w:color="auto"/>
            </w:tcBorders>
            <w:shd w:val="clear" w:color="auto" w:fill="auto"/>
            <w:noWrap/>
            <w:hideMark/>
          </w:tcPr>
          <w:p w14:paraId="603D9B0F" w14:textId="77777777" w:rsidR="00E53C67" w:rsidRPr="008023A7" w:rsidRDefault="00E53C67" w:rsidP="00E53C67">
            <w:pPr>
              <w:jc w:val="right"/>
              <w:rPr>
                <w:sz w:val="18"/>
                <w:szCs w:val="18"/>
                <w:lang w:val="fr-FR" w:eastAsia="en-CA"/>
              </w:rPr>
            </w:pPr>
            <w:r w:rsidRPr="008023A7">
              <w:rPr>
                <w:sz w:val="18"/>
                <w:szCs w:val="18"/>
                <w:lang w:val="fr-FR" w:eastAsia="fr"/>
              </w:rPr>
              <w:t>216,4</w:t>
            </w:r>
          </w:p>
        </w:tc>
        <w:tc>
          <w:tcPr>
            <w:tcW w:w="787" w:type="dxa"/>
            <w:tcBorders>
              <w:top w:val="nil"/>
              <w:left w:val="nil"/>
              <w:bottom w:val="single" w:sz="4" w:space="0" w:color="auto"/>
              <w:right w:val="single" w:sz="4" w:space="0" w:color="auto"/>
            </w:tcBorders>
            <w:shd w:val="clear" w:color="auto" w:fill="auto"/>
            <w:noWrap/>
            <w:hideMark/>
          </w:tcPr>
          <w:p w14:paraId="3672784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607BF50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0E732BB1" w14:textId="77777777" w:rsidR="00E53C67" w:rsidRPr="008023A7" w:rsidRDefault="00E53C67" w:rsidP="00E53C67">
            <w:pPr>
              <w:jc w:val="right"/>
              <w:rPr>
                <w:sz w:val="18"/>
                <w:szCs w:val="18"/>
                <w:lang w:val="fr-FR" w:eastAsia="en-CA"/>
              </w:rPr>
            </w:pPr>
            <w:r w:rsidRPr="008023A7">
              <w:rPr>
                <w:sz w:val="18"/>
                <w:szCs w:val="18"/>
                <w:lang w:val="fr-FR" w:eastAsia="fr"/>
              </w:rPr>
              <w:t>219,4</w:t>
            </w:r>
          </w:p>
        </w:tc>
      </w:tr>
      <w:tr w:rsidR="004F730F" w:rsidRPr="008023A7" w14:paraId="297E5CBB" w14:textId="77777777" w:rsidTr="007B2153">
        <w:trPr>
          <w:trHeight w:val="16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DC46AB5" w14:textId="77777777" w:rsidR="00E53C67" w:rsidRPr="008023A7" w:rsidRDefault="00E53C67" w:rsidP="00E53C67">
            <w:pPr>
              <w:jc w:val="left"/>
              <w:rPr>
                <w:sz w:val="18"/>
                <w:szCs w:val="18"/>
                <w:lang w:val="fr-FR" w:eastAsia="en-CA"/>
              </w:rPr>
            </w:pPr>
            <w:r w:rsidRPr="008023A7">
              <w:rPr>
                <w:sz w:val="18"/>
                <w:szCs w:val="18"/>
                <w:lang w:val="fr-FR" w:eastAsia="fr"/>
              </w:rPr>
              <w:t>R-449C</w:t>
            </w:r>
          </w:p>
        </w:tc>
        <w:tc>
          <w:tcPr>
            <w:tcW w:w="846" w:type="dxa"/>
            <w:tcBorders>
              <w:top w:val="nil"/>
              <w:left w:val="nil"/>
              <w:bottom w:val="single" w:sz="4" w:space="0" w:color="auto"/>
              <w:right w:val="single" w:sz="4" w:space="0" w:color="auto"/>
            </w:tcBorders>
            <w:shd w:val="clear" w:color="auto" w:fill="auto"/>
            <w:noWrap/>
            <w:hideMark/>
          </w:tcPr>
          <w:p w14:paraId="333E849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0071386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128C721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101FDE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4765D9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3BF099A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18432AD8" w14:textId="77777777" w:rsidR="00E53C67" w:rsidRPr="008023A7" w:rsidRDefault="00E53C67" w:rsidP="00E53C67">
            <w:pPr>
              <w:jc w:val="right"/>
              <w:rPr>
                <w:sz w:val="18"/>
                <w:szCs w:val="18"/>
                <w:lang w:val="fr-FR" w:eastAsia="en-CA"/>
              </w:rPr>
            </w:pPr>
            <w:r w:rsidRPr="008023A7">
              <w:rPr>
                <w:sz w:val="18"/>
                <w:szCs w:val="18"/>
                <w:lang w:val="fr-FR" w:eastAsia="fr"/>
              </w:rPr>
              <w:t>4,5</w:t>
            </w:r>
          </w:p>
        </w:tc>
        <w:tc>
          <w:tcPr>
            <w:tcW w:w="787" w:type="dxa"/>
            <w:tcBorders>
              <w:top w:val="nil"/>
              <w:left w:val="nil"/>
              <w:bottom w:val="single" w:sz="4" w:space="0" w:color="auto"/>
              <w:right w:val="single" w:sz="4" w:space="0" w:color="auto"/>
            </w:tcBorders>
            <w:shd w:val="clear" w:color="auto" w:fill="auto"/>
            <w:noWrap/>
            <w:hideMark/>
          </w:tcPr>
          <w:p w14:paraId="63CF5EC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257509D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16071A08" w14:textId="77777777" w:rsidR="00E53C67" w:rsidRPr="008023A7" w:rsidRDefault="00E53C67" w:rsidP="00E53C67">
            <w:pPr>
              <w:jc w:val="right"/>
              <w:rPr>
                <w:sz w:val="18"/>
                <w:szCs w:val="18"/>
                <w:lang w:val="fr-FR" w:eastAsia="en-CA"/>
              </w:rPr>
            </w:pPr>
            <w:r w:rsidRPr="008023A7">
              <w:rPr>
                <w:sz w:val="18"/>
                <w:szCs w:val="18"/>
                <w:lang w:val="fr-FR" w:eastAsia="fr"/>
              </w:rPr>
              <w:t>4,5</w:t>
            </w:r>
          </w:p>
        </w:tc>
      </w:tr>
      <w:tr w:rsidR="004F730F" w:rsidRPr="008023A7" w14:paraId="2534EC5A" w14:textId="77777777" w:rsidTr="007B2153">
        <w:trPr>
          <w:trHeight w:val="20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FB831C5" w14:textId="77777777" w:rsidR="00E53C67" w:rsidRPr="008023A7" w:rsidRDefault="00E53C67" w:rsidP="00E53C67">
            <w:pPr>
              <w:jc w:val="left"/>
              <w:rPr>
                <w:sz w:val="18"/>
                <w:szCs w:val="18"/>
                <w:lang w:val="fr-FR" w:eastAsia="en-CA"/>
              </w:rPr>
            </w:pPr>
            <w:r w:rsidRPr="008023A7">
              <w:rPr>
                <w:sz w:val="18"/>
                <w:szCs w:val="18"/>
                <w:lang w:val="fr-FR" w:eastAsia="fr"/>
              </w:rPr>
              <w:t>R-451A</w:t>
            </w:r>
          </w:p>
        </w:tc>
        <w:tc>
          <w:tcPr>
            <w:tcW w:w="846" w:type="dxa"/>
            <w:tcBorders>
              <w:top w:val="nil"/>
              <w:left w:val="nil"/>
              <w:bottom w:val="single" w:sz="4" w:space="0" w:color="auto"/>
              <w:right w:val="single" w:sz="4" w:space="0" w:color="auto"/>
            </w:tcBorders>
            <w:shd w:val="clear" w:color="auto" w:fill="auto"/>
            <w:noWrap/>
            <w:hideMark/>
          </w:tcPr>
          <w:p w14:paraId="085A497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0AC1B15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43BD8FF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A49523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9E322F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29C1B05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06975D3E" w14:textId="77777777" w:rsidR="00E53C67" w:rsidRPr="008023A7" w:rsidRDefault="00E53C67" w:rsidP="00E53C67">
            <w:pPr>
              <w:jc w:val="right"/>
              <w:rPr>
                <w:sz w:val="18"/>
                <w:szCs w:val="18"/>
                <w:lang w:val="fr-FR" w:eastAsia="en-CA"/>
              </w:rPr>
            </w:pPr>
            <w:r w:rsidRPr="008023A7">
              <w:rPr>
                <w:sz w:val="18"/>
                <w:szCs w:val="18"/>
                <w:lang w:val="fr-FR" w:eastAsia="fr"/>
              </w:rPr>
              <w:t>0,5</w:t>
            </w:r>
          </w:p>
        </w:tc>
        <w:tc>
          <w:tcPr>
            <w:tcW w:w="787" w:type="dxa"/>
            <w:tcBorders>
              <w:top w:val="nil"/>
              <w:left w:val="nil"/>
              <w:bottom w:val="single" w:sz="4" w:space="0" w:color="auto"/>
              <w:right w:val="single" w:sz="4" w:space="0" w:color="auto"/>
            </w:tcBorders>
            <w:shd w:val="clear" w:color="auto" w:fill="auto"/>
            <w:noWrap/>
            <w:hideMark/>
          </w:tcPr>
          <w:p w14:paraId="77E0C04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043C685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1C7A91B7" w14:textId="77777777" w:rsidR="00E53C67" w:rsidRPr="008023A7" w:rsidRDefault="00E53C67" w:rsidP="00E53C67">
            <w:pPr>
              <w:jc w:val="right"/>
              <w:rPr>
                <w:sz w:val="18"/>
                <w:szCs w:val="18"/>
                <w:lang w:val="fr-FR" w:eastAsia="en-CA"/>
              </w:rPr>
            </w:pPr>
            <w:r w:rsidRPr="008023A7">
              <w:rPr>
                <w:sz w:val="18"/>
                <w:szCs w:val="18"/>
                <w:lang w:val="fr-FR" w:eastAsia="fr"/>
              </w:rPr>
              <w:t>0,5</w:t>
            </w:r>
          </w:p>
        </w:tc>
      </w:tr>
      <w:tr w:rsidR="004F730F" w:rsidRPr="008023A7" w14:paraId="25867505" w14:textId="77777777" w:rsidTr="007B2153">
        <w:trPr>
          <w:trHeight w:val="15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A5C0E7C" w14:textId="77777777" w:rsidR="00E53C67" w:rsidRPr="008023A7" w:rsidRDefault="00E53C67" w:rsidP="00E53C67">
            <w:pPr>
              <w:jc w:val="left"/>
              <w:rPr>
                <w:sz w:val="18"/>
                <w:szCs w:val="18"/>
                <w:lang w:val="fr-FR" w:eastAsia="en-CA"/>
              </w:rPr>
            </w:pPr>
            <w:r w:rsidRPr="008023A7">
              <w:rPr>
                <w:sz w:val="18"/>
                <w:szCs w:val="18"/>
                <w:lang w:val="fr-FR" w:eastAsia="fr"/>
              </w:rPr>
              <w:t>R-452A</w:t>
            </w:r>
          </w:p>
        </w:tc>
        <w:tc>
          <w:tcPr>
            <w:tcW w:w="846" w:type="dxa"/>
            <w:tcBorders>
              <w:top w:val="nil"/>
              <w:left w:val="nil"/>
              <w:bottom w:val="single" w:sz="4" w:space="0" w:color="auto"/>
              <w:right w:val="single" w:sz="4" w:space="0" w:color="auto"/>
            </w:tcBorders>
            <w:shd w:val="clear" w:color="auto" w:fill="auto"/>
            <w:noWrap/>
            <w:hideMark/>
          </w:tcPr>
          <w:p w14:paraId="38A4AA6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202AE95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2946B55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18A7219F" w14:textId="77777777" w:rsidR="00E53C67" w:rsidRPr="008023A7" w:rsidRDefault="00E53C67" w:rsidP="00E53C67">
            <w:pPr>
              <w:jc w:val="right"/>
              <w:rPr>
                <w:sz w:val="18"/>
                <w:szCs w:val="18"/>
                <w:lang w:val="fr-FR" w:eastAsia="en-CA"/>
              </w:rPr>
            </w:pPr>
            <w:r w:rsidRPr="008023A7">
              <w:rPr>
                <w:sz w:val="18"/>
                <w:szCs w:val="18"/>
                <w:lang w:val="fr-FR" w:eastAsia="fr"/>
              </w:rPr>
              <w:t>40,0</w:t>
            </w:r>
          </w:p>
        </w:tc>
        <w:tc>
          <w:tcPr>
            <w:tcW w:w="936" w:type="dxa"/>
            <w:tcBorders>
              <w:top w:val="nil"/>
              <w:left w:val="nil"/>
              <w:bottom w:val="single" w:sz="4" w:space="0" w:color="auto"/>
              <w:right w:val="single" w:sz="4" w:space="0" w:color="auto"/>
            </w:tcBorders>
            <w:shd w:val="clear" w:color="auto" w:fill="auto"/>
            <w:noWrap/>
            <w:hideMark/>
          </w:tcPr>
          <w:p w14:paraId="5EC19CE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44AC9F49" w14:textId="77777777" w:rsidR="00E53C67" w:rsidRPr="008023A7" w:rsidRDefault="00E53C67" w:rsidP="00E53C67">
            <w:pPr>
              <w:jc w:val="right"/>
              <w:rPr>
                <w:sz w:val="18"/>
                <w:szCs w:val="18"/>
                <w:lang w:val="fr-FR" w:eastAsia="en-CA"/>
              </w:rPr>
            </w:pPr>
            <w:r w:rsidRPr="008023A7">
              <w:rPr>
                <w:sz w:val="18"/>
                <w:szCs w:val="18"/>
                <w:lang w:val="fr-FR" w:eastAsia="fr"/>
              </w:rPr>
              <w:t>0,02</w:t>
            </w:r>
          </w:p>
        </w:tc>
        <w:tc>
          <w:tcPr>
            <w:tcW w:w="936" w:type="dxa"/>
            <w:tcBorders>
              <w:top w:val="nil"/>
              <w:left w:val="nil"/>
              <w:bottom w:val="single" w:sz="4" w:space="0" w:color="auto"/>
              <w:right w:val="single" w:sz="4" w:space="0" w:color="auto"/>
            </w:tcBorders>
            <w:shd w:val="clear" w:color="auto" w:fill="auto"/>
            <w:noWrap/>
            <w:hideMark/>
          </w:tcPr>
          <w:p w14:paraId="2D677FCC" w14:textId="77777777" w:rsidR="00E53C67" w:rsidRPr="008023A7" w:rsidRDefault="00E53C67" w:rsidP="00E53C67">
            <w:pPr>
              <w:jc w:val="right"/>
              <w:rPr>
                <w:sz w:val="18"/>
                <w:szCs w:val="18"/>
                <w:lang w:val="fr-FR" w:eastAsia="en-CA"/>
              </w:rPr>
            </w:pPr>
            <w:r w:rsidRPr="008023A7">
              <w:rPr>
                <w:sz w:val="18"/>
                <w:szCs w:val="18"/>
                <w:lang w:val="fr-FR" w:eastAsia="fr"/>
              </w:rPr>
              <w:t>19,5</w:t>
            </w:r>
          </w:p>
        </w:tc>
        <w:tc>
          <w:tcPr>
            <w:tcW w:w="787" w:type="dxa"/>
            <w:tcBorders>
              <w:top w:val="nil"/>
              <w:left w:val="nil"/>
              <w:bottom w:val="single" w:sz="4" w:space="0" w:color="auto"/>
              <w:right w:val="single" w:sz="4" w:space="0" w:color="auto"/>
            </w:tcBorders>
            <w:shd w:val="clear" w:color="auto" w:fill="auto"/>
            <w:noWrap/>
            <w:hideMark/>
          </w:tcPr>
          <w:p w14:paraId="769E8B8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3B5A97E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1D8229B3" w14:textId="77777777" w:rsidR="00E53C67" w:rsidRPr="008023A7" w:rsidRDefault="00E53C67" w:rsidP="00E53C67">
            <w:pPr>
              <w:jc w:val="right"/>
              <w:rPr>
                <w:sz w:val="18"/>
                <w:szCs w:val="18"/>
                <w:lang w:val="fr-FR" w:eastAsia="en-CA"/>
              </w:rPr>
            </w:pPr>
            <w:r w:rsidRPr="008023A7">
              <w:rPr>
                <w:sz w:val="18"/>
                <w:szCs w:val="18"/>
                <w:lang w:val="fr-FR" w:eastAsia="fr"/>
              </w:rPr>
              <w:t>59,5</w:t>
            </w:r>
          </w:p>
        </w:tc>
      </w:tr>
      <w:tr w:rsidR="004F730F" w:rsidRPr="008023A7" w14:paraId="48C389F4" w14:textId="77777777" w:rsidTr="007B2153">
        <w:trPr>
          <w:trHeight w:val="7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244151D" w14:textId="77777777" w:rsidR="00E53C67" w:rsidRPr="008023A7" w:rsidRDefault="00E53C67" w:rsidP="00E53C67">
            <w:pPr>
              <w:jc w:val="left"/>
              <w:rPr>
                <w:sz w:val="18"/>
                <w:szCs w:val="18"/>
                <w:lang w:val="fr-FR" w:eastAsia="en-CA"/>
              </w:rPr>
            </w:pPr>
            <w:r w:rsidRPr="008023A7">
              <w:rPr>
                <w:sz w:val="18"/>
                <w:szCs w:val="18"/>
                <w:lang w:val="fr-FR" w:eastAsia="fr"/>
              </w:rPr>
              <w:t>R-453A</w:t>
            </w:r>
          </w:p>
        </w:tc>
        <w:tc>
          <w:tcPr>
            <w:tcW w:w="846" w:type="dxa"/>
            <w:tcBorders>
              <w:top w:val="nil"/>
              <w:left w:val="nil"/>
              <w:bottom w:val="single" w:sz="4" w:space="0" w:color="auto"/>
              <w:right w:val="single" w:sz="4" w:space="0" w:color="auto"/>
            </w:tcBorders>
            <w:shd w:val="clear" w:color="auto" w:fill="auto"/>
            <w:noWrap/>
            <w:hideMark/>
          </w:tcPr>
          <w:p w14:paraId="78EABA4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5FF8E6D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ABDD1F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0F2C486C" w14:textId="77777777" w:rsidR="00E53C67" w:rsidRPr="008023A7" w:rsidRDefault="00E53C67" w:rsidP="00E53C67">
            <w:pPr>
              <w:jc w:val="right"/>
              <w:rPr>
                <w:sz w:val="18"/>
                <w:szCs w:val="18"/>
                <w:lang w:val="fr-FR" w:eastAsia="en-CA"/>
              </w:rPr>
            </w:pPr>
            <w:r w:rsidRPr="008023A7">
              <w:rPr>
                <w:sz w:val="18"/>
                <w:szCs w:val="18"/>
                <w:lang w:val="fr-FR" w:eastAsia="fr"/>
              </w:rPr>
              <w:t>2,0</w:t>
            </w:r>
          </w:p>
        </w:tc>
        <w:tc>
          <w:tcPr>
            <w:tcW w:w="936" w:type="dxa"/>
            <w:tcBorders>
              <w:top w:val="nil"/>
              <w:left w:val="nil"/>
              <w:bottom w:val="single" w:sz="4" w:space="0" w:color="auto"/>
              <w:right w:val="single" w:sz="4" w:space="0" w:color="auto"/>
            </w:tcBorders>
            <w:shd w:val="clear" w:color="auto" w:fill="auto"/>
            <w:noWrap/>
            <w:hideMark/>
          </w:tcPr>
          <w:p w14:paraId="30E3155A" w14:textId="77777777" w:rsidR="00E53C67" w:rsidRPr="008023A7" w:rsidRDefault="00E53C67" w:rsidP="00E53C67">
            <w:pPr>
              <w:jc w:val="right"/>
              <w:rPr>
                <w:sz w:val="18"/>
                <w:szCs w:val="18"/>
                <w:lang w:val="fr-FR" w:eastAsia="en-CA"/>
              </w:rPr>
            </w:pPr>
            <w:r w:rsidRPr="008023A7">
              <w:rPr>
                <w:sz w:val="18"/>
                <w:szCs w:val="18"/>
                <w:lang w:val="fr-FR" w:eastAsia="fr"/>
              </w:rPr>
              <w:t>2,0</w:t>
            </w:r>
          </w:p>
        </w:tc>
        <w:tc>
          <w:tcPr>
            <w:tcW w:w="820" w:type="dxa"/>
            <w:tcBorders>
              <w:top w:val="nil"/>
              <w:left w:val="nil"/>
              <w:bottom w:val="single" w:sz="4" w:space="0" w:color="auto"/>
              <w:right w:val="single" w:sz="4" w:space="0" w:color="auto"/>
            </w:tcBorders>
            <w:shd w:val="clear" w:color="auto" w:fill="auto"/>
            <w:noWrap/>
            <w:hideMark/>
          </w:tcPr>
          <w:p w14:paraId="12B6E76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0DD91040" w14:textId="77777777" w:rsidR="00E53C67" w:rsidRPr="008023A7" w:rsidRDefault="00E53C67" w:rsidP="00E53C67">
            <w:pPr>
              <w:jc w:val="right"/>
              <w:rPr>
                <w:sz w:val="18"/>
                <w:szCs w:val="18"/>
                <w:lang w:val="fr-FR" w:eastAsia="en-CA"/>
              </w:rPr>
            </w:pPr>
            <w:r w:rsidRPr="008023A7">
              <w:rPr>
                <w:sz w:val="18"/>
                <w:szCs w:val="18"/>
                <w:lang w:val="fr-FR" w:eastAsia="fr"/>
              </w:rPr>
              <w:t>2,9</w:t>
            </w:r>
          </w:p>
        </w:tc>
        <w:tc>
          <w:tcPr>
            <w:tcW w:w="787" w:type="dxa"/>
            <w:tcBorders>
              <w:top w:val="nil"/>
              <w:left w:val="nil"/>
              <w:bottom w:val="single" w:sz="4" w:space="0" w:color="auto"/>
              <w:right w:val="single" w:sz="4" w:space="0" w:color="auto"/>
            </w:tcBorders>
            <w:shd w:val="clear" w:color="auto" w:fill="auto"/>
            <w:noWrap/>
            <w:hideMark/>
          </w:tcPr>
          <w:p w14:paraId="5B511DF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51F6BDA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01D7A437" w14:textId="77777777" w:rsidR="00E53C67" w:rsidRPr="008023A7" w:rsidRDefault="00E53C67" w:rsidP="00E53C67">
            <w:pPr>
              <w:jc w:val="right"/>
              <w:rPr>
                <w:sz w:val="18"/>
                <w:szCs w:val="18"/>
                <w:lang w:val="fr-FR" w:eastAsia="en-CA"/>
              </w:rPr>
            </w:pPr>
            <w:r w:rsidRPr="008023A7">
              <w:rPr>
                <w:sz w:val="18"/>
                <w:szCs w:val="18"/>
                <w:lang w:val="fr-FR" w:eastAsia="fr"/>
              </w:rPr>
              <w:t>7,0</w:t>
            </w:r>
          </w:p>
        </w:tc>
      </w:tr>
      <w:tr w:rsidR="004F730F" w:rsidRPr="008023A7" w14:paraId="6FE3910E"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090236C" w14:textId="77777777" w:rsidR="00E53C67" w:rsidRPr="008023A7" w:rsidRDefault="00E53C67" w:rsidP="00E53C67">
            <w:pPr>
              <w:jc w:val="left"/>
              <w:rPr>
                <w:sz w:val="18"/>
                <w:szCs w:val="18"/>
                <w:lang w:val="fr-FR" w:eastAsia="en-CA"/>
              </w:rPr>
            </w:pPr>
            <w:r w:rsidRPr="008023A7">
              <w:rPr>
                <w:sz w:val="18"/>
                <w:szCs w:val="18"/>
                <w:lang w:val="fr-FR" w:eastAsia="fr"/>
              </w:rPr>
              <w:t>R-454A</w:t>
            </w:r>
          </w:p>
        </w:tc>
        <w:tc>
          <w:tcPr>
            <w:tcW w:w="846" w:type="dxa"/>
            <w:tcBorders>
              <w:top w:val="nil"/>
              <w:left w:val="nil"/>
              <w:bottom w:val="single" w:sz="4" w:space="0" w:color="auto"/>
              <w:right w:val="single" w:sz="4" w:space="0" w:color="auto"/>
            </w:tcBorders>
            <w:shd w:val="clear" w:color="auto" w:fill="auto"/>
            <w:noWrap/>
            <w:hideMark/>
          </w:tcPr>
          <w:p w14:paraId="04AB9F2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4706835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5FE9CCC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27624AF5" w14:textId="77777777" w:rsidR="00E53C67" w:rsidRPr="008023A7" w:rsidRDefault="00E53C67" w:rsidP="00E53C67">
            <w:pPr>
              <w:jc w:val="right"/>
              <w:rPr>
                <w:sz w:val="18"/>
                <w:szCs w:val="18"/>
                <w:lang w:val="fr-FR" w:eastAsia="en-CA"/>
              </w:rPr>
            </w:pPr>
            <w:r w:rsidRPr="008023A7">
              <w:rPr>
                <w:sz w:val="18"/>
                <w:szCs w:val="18"/>
                <w:lang w:val="fr-FR" w:eastAsia="fr"/>
              </w:rPr>
              <w:t>0,1</w:t>
            </w:r>
          </w:p>
        </w:tc>
        <w:tc>
          <w:tcPr>
            <w:tcW w:w="936" w:type="dxa"/>
            <w:tcBorders>
              <w:top w:val="nil"/>
              <w:left w:val="nil"/>
              <w:bottom w:val="single" w:sz="4" w:space="0" w:color="auto"/>
              <w:right w:val="single" w:sz="4" w:space="0" w:color="auto"/>
            </w:tcBorders>
            <w:shd w:val="clear" w:color="auto" w:fill="auto"/>
            <w:noWrap/>
            <w:hideMark/>
          </w:tcPr>
          <w:p w14:paraId="00E2703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09F7FEA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09F1B64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87" w:type="dxa"/>
            <w:tcBorders>
              <w:top w:val="nil"/>
              <w:left w:val="nil"/>
              <w:bottom w:val="single" w:sz="4" w:space="0" w:color="auto"/>
              <w:right w:val="single" w:sz="4" w:space="0" w:color="auto"/>
            </w:tcBorders>
            <w:shd w:val="clear" w:color="auto" w:fill="auto"/>
            <w:noWrap/>
            <w:hideMark/>
          </w:tcPr>
          <w:p w14:paraId="18EB4E3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1624C34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1B643F78" w14:textId="77777777" w:rsidR="00E53C67" w:rsidRPr="008023A7" w:rsidRDefault="00E53C67" w:rsidP="00E53C67">
            <w:pPr>
              <w:jc w:val="right"/>
              <w:rPr>
                <w:sz w:val="18"/>
                <w:szCs w:val="18"/>
                <w:lang w:val="fr-FR" w:eastAsia="en-CA"/>
              </w:rPr>
            </w:pPr>
            <w:r w:rsidRPr="008023A7">
              <w:rPr>
                <w:sz w:val="18"/>
                <w:szCs w:val="18"/>
                <w:lang w:val="fr-FR" w:eastAsia="fr"/>
              </w:rPr>
              <w:t>0,1</w:t>
            </w:r>
          </w:p>
        </w:tc>
      </w:tr>
      <w:tr w:rsidR="004F730F" w:rsidRPr="008023A7" w14:paraId="2248E840" w14:textId="77777777" w:rsidTr="007B2153">
        <w:trPr>
          <w:trHeight w:val="7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840BFF6" w14:textId="77777777" w:rsidR="00E53C67" w:rsidRPr="008023A7" w:rsidRDefault="00E53C67" w:rsidP="00E53C67">
            <w:pPr>
              <w:jc w:val="left"/>
              <w:rPr>
                <w:sz w:val="18"/>
                <w:szCs w:val="18"/>
                <w:lang w:val="fr-FR" w:eastAsia="en-CA"/>
              </w:rPr>
            </w:pPr>
            <w:r w:rsidRPr="008023A7">
              <w:rPr>
                <w:sz w:val="18"/>
                <w:szCs w:val="18"/>
                <w:lang w:val="fr-FR" w:eastAsia="fr"/>
              </w:rPr>
              <w:t>R-454B</w:t>
            </w:r>
          </w:p>
        </w:tc>
        <w:tc>
          <w:tcPr>
            <w:tcW w:w="846" w:type="dxa"/>
            <w:tcBorders>
              <w:top w:val="nil"/>
              <w:left w:val="nil"/>
              <w:bottom w:val="single" w:sz="4" w:space="0" w:color="auto"/>
              <w:right w:val="single" w:sz="4" w:space="0" w:color="auto"/>
            </w:tcBorders>
            <w:shd w:val="clear" w:color="auto" w:fill="auto"/>
            <w:noWrap/>
            <w:hideMark/>
          </w:tcPr>
          <w:p w14:paraId="3710F19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20113B0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501210B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601958BC" w14:textId="77777777" w:rsidR="00E53C67" w:rsidRPr="008023A7" w:rsidRDefault="00E53C67" w:rsidP="00E53C67">
            <w:pPr>
              <w:jc w:val="right"/>
              <w:rPr>
                <w:sz w:val="18"/>
                <w:szCs w:val="18"/>
                <w:lang w:val="fr-FR" w:eastAsia="en-CA"/>
              </w:rPr>
            </w:pPr>
            <w:r w:rsidRPr="008023A7">
              <w:rPr>
                <w:sz w:val="18"/>
                <w:szCs w:val="18"/>
                <w:lang w:val="fr-FR" w:eastAsia="fr"/>
              </w:rPr>
              <w:t>0,4</w:t>
            </w:r>
          </w:p>
        </w:tc>
        <w:tc>
          <w:tcPr>
            <w:tcW w:w="936" w:type="dxa"/>
            <w:tcBorders>
              <w:top w:val="nil"/>
              <w:left w:val="nil"/>
              <w:bottom w:val="single" w:sz="4" w:space="0" w:color="auto"/>
              <w:right w:val="single" w:sz="4" w:space="0" w:color="auto"/>
            </w:tcBorders>
            <w:shd w:val="clear" w:color="auto" w:fill="auto"/>
            <w:noWrap/>
            <w:hideMark/>
          </w:tcPr>
          <w:p w14:paraId="476E0CF9" w14:textId="77777777" w:rsidR="00E53C67" w:rsidRPr="008023A7" w:rsidRDefault="00E53C67" w:rsidP="00E53C67">
            <w:pPr>
              <w:jc w:val="right"/>
              <w:rPr>
                <w:sz w:val="18"/>
                <w:szCs w:val="18"/>
                <w:lang w:val="fr-FR" w:eastAsia="en-CA"/>
              </w:rPr>
            </w:pPr>
            <w:r w:rsidRPr="008023A7">
              <w:rPr>
                <w:sz w:val="18"/>
                <w:szCs w:val="18"/>
                <w:lang w:val="fr-FR" w:eastAsia="fr"/>
              </w:rPr>
              <w:t>0,2</w:t>
            </w:r>
          </w:p>
        </w:tc>
        <w:tc>
          <w:tcPr>
            <w:tcW w:w="820" w:type="dxa"/>
            <w:tcBorders>
              <w:top w:val="nil"/>
              <w:left w:val="nil"/>
              <w:bottom w:val="single" w:sz="4" w:space="0" w:color="auto"/>
              <w:right w:val="single" w:sz="4" w:space="0" w:color="auto"/>
            </w:tcBorders>
            <w:shd w:val="clear" w:color="auto" w:fill="auto"/>
            <w:noWrap/>
            <w:hideMark/>
          </w:tcPr>
          <w:p w14:paraId="63F47CC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563D3B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87" w:type="dxa"/>
            <w:tcBorders>
              <w:top w:val="nil"/>
              <w:left w:val="nil"/>
              <w:bottom w:val="single" w:sz="4" w:space="0" w:color="auto"/>
              <w:right w:val="single" w:sz="4" w:space="0" w:color="auto"/>
            </w:tcBorders>
            <w:shd w:val="clear" w:color="auto" w:fill="auto"/>
            <w:noWrap/>
            <w:hideMark/>
          </w:tcPr>
          <w:p w14:paraId="51BD926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70A7715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62B3AEE1" w14:textId="77777777" w:rsidR="00E53C67" w:rsidRPr="008023A7" w:rsidRDefault="00E53C67" w:rsidP="00E53C67">
            <w:pPr>
              <w:jc w:val="right"/>
              <w:rPr>
                <w:sz w:val="18"/>
                <w:szCs w:val="18"/>
                <w:lang w:val="fr-FR" w:eastAsia="en-CA"/>
              </w:rPr>
            </w:pPr>
            <w:r w:rsidRPr="008023A7">
              <w:rPr>
                <w:sz w:val="18"/>
                <w:szCs w:val="18"/>
                <w:lang w:val="fr-FR" w:eastAsia="fr"/>
              </w:rPr>
              <w:t>0,7</w:t>
            </w:r>
          </w:p>
        </w:tc>
      </w:tr>
      <w:tr w:rsidR="004F730F" w:rsidRPr="008023A7" w14:paraId="126E2A53" w14:textId="77777777" w:rsidTr="007B2153">
        <w:trPr>
          <w:trHeight w:val="13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202920D" w14:textId="77777777" w:rsidR="00E53C67" w:rsidRPr="008023A7" w:rsidRDefault="00E53C67" w:rsidP="00E53C67">
            <w:pPr>
              <w:jc w:val="left"/>
              <w:rPr>
                <w:sz w:val="18"/>
                <w:szCs w:val="18"/>
                <w:lang w:val="fr-FR" w:eastAsia="en-CA"/>
              </w:rPr>
            </w:pPr>
            <w:r w:rsidRPr="008023A7">
              <w:rPr>
                <w:sz w:val="18"/>
                <w:szCs w:val="18"/>
                <w:lang w:val="fr-FR" w:eastAsia="fr"/>
              </w:rPr>
              <w:t>R-454C</w:t>
            </w:r>
          </w:p>
        </w:tc>
        <w:tc>
          <w:tcPr>
            <w:tcW w:w="846" w:type="dxa"/>
            <w:tcBorders>
              <w:top w:val="nil"/>
              <w:left w:val="nil"/>
              <w:bottom w:val="single" w:sz="4" w:space="0" w:color="auto"/>
              <w:right w:val="single" w:sz="4" w:space="0" w:color="auto"/>
            </w:tcBorders>
            <w:shd w:val="clear" w:color="auto" w:fill="auto"/>
            <w:noWrap/>
            <w:hideMark/>
          </w:tcPr>
          <w:p w14:paraId="17A9DC6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A7959E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4C7A976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160F5C3B" w14:textId="77777777" w:rsidR="00E53C67" w:rsidRPr="008023A7" w:rsidRDefault="00E53C67" w:rsidP="00E53C67">
            <w:pPr>
              <w:jc w:val="right"/>
              <w:rPr>
                <w:sz w:val="18"/>
                <w:szCs w:val="18"/>
                <w:lang w:val="fr-FR" w:eastAsia="en-CA"/>
              </w:rPr>
            </w:pPr>
            <w:r w:rsidRPr="008023A7">
              <w:rPr>
                <w:sz w:val="18"/>
                <w:szCs w:val="18"/>
                <w:lang w:val="fr-FR" w:eastAsia="fr"/>
              </w:rPr>
              <w:t>2,9</w:t>
            </w:r>
          </w:p>
        </w:tc>
        <w:tc>
          <w:tcPr>
            <w:tcW w:w="936" w:type="dxa"/>
            <w:tcBorders>
              <w:top w:val="nil"/>
              <w:left w:val="nil"/>
              <w:bottom w:val="single" w:sz="4" w:space="0" w:color="auto"/>
              <w:right w:val="single" w:sz="4" w:space="0" w:color="auto"/>
            </w:tcBorders>
            <w:shd w:val="clear" w:color="auto" w:fill="auto"/>
            <w:noWrap/>
            <w:hideMark/>
          </w:tcPr>
          <w:p w14:paraId="6652090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7431BB0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2E0885B" w14:textId="77777777" w:rsidR="00E53C67" w:rsidRPr="008023A7" w:rsidRDefault="00E53C67" w:rsidP="00E53C67">
            <w:pPr>
              <w:jc w:val="right"/>
              <w:rPr>
                <w:sz w:val="18"/>
                <w:szCs w:val="18"/>
                <w:lang w:val="fr-FR" w:eastAsia="en-CA"/>
              </w:rPr>
            </w:pPr>
            <w:r w:rsidRPr="008023A7">
              <w:rPr>
                <w:sz w:val="18"/>
                <w:szCs w:val="18"/>
                <w:lang w:val="fr-FR" w:eastAsia="fr"/>
              </w:rPr>
              <w:t>0,2</w:t>
            </w:r>
          </w:p>
        </w:tc>
        <w:tc>
          <w:tcPr>
            <w:tcW w:w="787" w:type="dxa"/>
            <w:tcBorders>
              <w:top w:val="nil"/>
              <w:left w:val="nil"/>
              <w:bottom w:val="single" w:sz="4" w:space="0" w:color="auto"/>
              <w:right w:val="single" w:sz="4" w:space="0" w:color="auto"/>
            </w:tcBorders>
            <w:shd w:val="clear" w:color="auto" w:fill="auto"/>
            <w:noWrap/>
            <w:hideMark/>
          </w:tcPr>
          <w:p w14:paraId="6ADBE74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1145191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22E0501D" w14:textId="77777777" w:rsidR="00E53C67" w:rsidRPr="008023A7" w:rsidRDefault="00E53C67" w:rsidP="00E53C67">
            <w:pPr>
              <w:jc w:val="right"/>
              <w:rPr>
                <w:sz w:val="18"/>
                <w:szCs w:val="18"/>
                <w:lang w:val="fr-FR" w:eastAsia="en-CA"/>
              </w:rPr>
            </w:pPr>
            <w:r w:rsidRPr="008023A7">
              <w:rPr>
                <w:sz w:val="18"/>
                <w:szCs w:val="18"/>
                <w:lang w:val="fr-FR" w:eastAsia="fr"/>
              </w:rPr>
              <w:t>3,2</w:t>
            </w:r>
          </w:p>
        </w:tc>
      </w:tr>
      <w:tr w:rsidR="004F730F" w:rsidRPr="008023A7" w14:paraId="4B980ABE"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75A7810" w14:textId="77777777" w:rsidR="00E53C67" w:rsidRPr="008023A7" w:rsidRDefault="00E53C67" w:rsidP="00E53C67">
            <w:pPr>
              <w:jc w:val="left"/>
              <w:rPr>
                <w:sz w:val="18"/>
                <w:szCs w:val="18"/>
                <w:lang w:val="fr-FR" w:eastAsia="en-CA"/>
              </w:rPr>
            </w:pPr>
            <w:r w:rsidRPr="008023A7">
              <w:rPr>
                <w:sz w:val="18"/>
                <w:szCs w:val="18"/>
                <w:lang w:val="fr-FR" w:eastAsia="fr"/>
              </w:rPr>
              <w:t>R-454C</w:t>
            </w:r>
          </w:p>
        </w:tc>
        <w:tc>
          <w:tcPr>
            <w:tcW w:w="846" w:type="dxa"/>
            <w:tcBorders>
              <w:top w:val="nil"/>
              <w:left w:val="nil"/>
              <w:bottom w:val="single" w:sz="4" w:space="0" w:color="auto"/>
              <w:right w:val="single" w:sz="4" w:space="0" w:color="auto"/>
            </w:tcBorders>
            <w:shd w:val="clear" w:color="auto" w:fill="auto"/>
            <w:noWrap/>
            <w:hideMark/>
          </w:tcPr>
          <w:p w14:paraId="54BCC35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89EF66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55F11A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1B3402E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560920A" w14:textId="77777777" w:rsidR="00E53C67" w:rsidRPr="008023A7" w:rsidRDefault="00E53C67" w:rsidP="00E53C67">
            <w:pPr>
              <w:jc w:val="right"/>
              <w:rPr>
                <w:sz w:val="18"/>
                <w:szCs w:val="18"/>
                <w:lang w:val="fr-FR" w:eastAsia="en-CA"/>
              </w:rPr>
            </w:pPr>
            <w:r w:rsidRPr="008023A7">
              <w:rPr>
                <w:sz w:val="18"/>
                <w:szCs w:val="18"/>
                <w:lang w:val="fr-FR" w:eastAsia="fr"/>
              </w:rPr>
              <w:t>0,6</w:t>
            </w:r>
          </w:p>
        </w:tc>
        <w:tc>
          <w:tcPr>
            <w:tcW w:w="820" w:type="dxa"/>
            <w:tcBorders>
              <w:top w:val="nil"/>
              <w:left w:val="nil"/>
              <w:bottom w:val="single" w:sz="4" w:space="0" w:color="auto"/>
              <w:right w:val="single" w:sz="4" w:space="0" w:color="auto"/>
            </w:tcBorders>
            <w:shd w:val="clear" w:color="auto" w:fill="auto"/>
            <w:noWrap/>
            <w:hideMark/>
          </w:tcPr>
          <w:p w14:paraId="54CF6AF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4475DB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87" w:type="dxa"/>
            <w:tcBorders>
              <w:top w:val="nil"/>
              <w:left w:val="nil"/>
              <w:bottom w:val="single" w:sz="4" w:space="0" w:color="auto"/>
              <w:right w:val="single" w:sz="4" w:space="0" w:color="auto"/>
            </w:tcBorders>
            <w:shd w:val="clear" w:color="auto" w:fill="auto"/>
            <w:noWrap/>
            <w:hideMark/>
          </w:tcPr>
          <w:p w14:paraId="30E258F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767B093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691E5461" w14:textId="77777777" w:rsidR="00E53C67" w:rsidRPr="008023A7" w:rsidRDefault="00E53C67" w:rsidP="00E53C67">
            <w:pPr>
              <w:jc w:val="right"/>
              <w:rPr>
                <w:sz w:val="18"/>
                <w:szCs w:val="18"/>
                <w:lang w:val="fr-FR" w:eastAsia="en-CA"/>
              </w:rPr>
            </w:pPr>
            <w:r w:rsidRPr="008023A7">
              <w:rPr>
                <w:sz w:val="18"/>
                <w:szCs w:val="18"/>
                <w:lang w:val="fr-FR" w:eastAsia="fr"/>
              </w:rPr>
              <w:t>0,7</w:t>
            </w:r>
          </w:p>
        </w:tc>
      </w:tr>
      <w:tr w:rsidR="004F730F" w:rsidRPr="008023A7" w14:paraId="0E71E597" w14:textId="77777777" w:rsidTr="007B2153">
        <w:trPr>
          <w:trHeight w:val="184"/>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2E0FE61" w14:textId="77777777" w:rsidR="00E53C67" w:rsidRPr="008023A7" w:rsidRDefault="00E53C67" w:rsidP="00E53C67">
            <w:pPr>
              <w:jc w:val="left"/>
              <w:rPr>
                <w:sz w:val="18"/>
                <w:szCs w:val="18"/>
                <w:lang w:val="fr-FR" w:eastAsia="en-CA"/>
              </w:rPr>
            </w:pPr>
            <w:r w:rsidRPr="008023A7">
              <w:rPr>
                <w:sz w:val="18"/>
                <w:szCs w:val="18"/>
                <w:lang w:val="fr-FR" w:eastAsia="fr"/>
              </w:rPr>
              <w:t>R-455A</w:t>
            </w:r>
          </w:p>
        </w:tc>
        <w:tc>
          <w:tcPr>
            <w:tcW w:w="846" w:type="dxa"/>
            <w:tcBorders>
              <w:top w:val="nil"/>
              <w:left w:val="nil"/>
              <w:bottom w:val="single" w:sz="4" w:space="0" w:color="auto"/>
              <w:right w:val="single" w:sz="4" w:space="0" w:color="auto"/>
            </w:tcBorders>
            <w:shd w:val="clear" w:color="auto" w:fill="auto"/>
            <w:noWrap/>
            <w:hideMark/>
          </w:tcPr>
          <w:p w14:paraId="2C8BA38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040D7F8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14E175A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286BF9F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16222B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3CDAD57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23B3FC5" w14:textId="77777777" w:rsidR="00E53C67" w:rsidRPr="008023A7" w:rsidRDefault="00E53C67" w:rsidP="00E53C67">
            <w:pPr>
              <w:jc w:val="right"/>
              <w:rPr>
                <w:sz w:val="18"/>
                <w:szCs w:val="18"/>
                <w:lang w:val="fr-FR" w:eastAsia="en-CA"/>
              </w:rPr>
            </w:pPr>
            <w:r w:rsidRPr="008023A7">
              <w:rPr>
                <w:sz w:val="18"/>
                <w:szCs w:val="18"/>
                <w:lang w:val="fr-FR" w:eastAsia="fr"/>
              </w:rPr>
              <w:t>1,1</w:t>
            </w:r>
          </w:p>
        </w:tc>
        <w:tc>
          <w:tcPr>
            <w:tcW w:w="787" w:type="dxa"/>
            <w:tcBorders>
              <w:top w:val="nil"/>
              <w:left w:val="nil"/>
              <w:bottom w:val="single" w:sz="4" w:space="0" w:color="auto"/>
              <w:right w:val="single" w:sz="4" w:space="0" w:color="auto"/>
            </w:tcBorders>
            <w:shd w:val="clear" w:color="auto" w:fill="auto"/>
            <w:noWrap/>
            <w:hideMark/>
          </w:tcPr>
          <w:p w14:paraId="260A3BB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71A28CF6" w14:textId="77777777" w:rsidR="00E53C67" w:rsidRPr="008023A7" w:rsidRDefault="00E53C67" w:rsidP="00E53C67">
            <w:pPr>
              <w:jc w:val="right"/>
              <w:rPr>
                <w:sz w:val="18"/>
                <w:szCs w:val="18"/>
                <w:lang w:val="fr-FR" w:eastAsia="en-CA"/>
              </w:rPr>
            </w:pPr>
            <w:r w:rsidRPr="008023A7">
              <w:rPr>
                <w:sz w:val="18"/>
                <w:szCs w:val="18"/>
                <w:lang w:val="fr-FR" w:eastAsia="fr"/>
              </w:rPr>
              <w:t>0,3</w:t>
            </w:r>
          </w:p>
        </w:tc>
        <w:tc>
          <w:tcPr>
            <w:tcW w:w="962" w:type="dxa"/>
            <w:tcBorders>
              <w:top w:val="nil"/>
              <w:left w:val="nil"/>
              <w:bottom w:val="single" w:sz="4" w:space="0" w:color="auto"/>
              <w:right w:val="single" w:sz="4" w:space="0" w:color="auto"/>
            </w:tcBorders>
            <w:shd w:val="clear" w:color="auto" w:fill="auto"/>
            <w:noWrap/>
            <w:hideMark/>
          </w:tcPr>
          <w:p w14:paraId="0406A844" w14:textId="77777777" w:rsidR="00E53C67" w:rsidRPr="008023A7" w:rsidRDefault="00E53C67" w:rsidP="00E53C67">
            <w:pPr>
              <w:jc w:val="right"/>
              <w:rPr>
                <w:sz w:val="18"/>
                <w:szCs w:val="18"/>
                <w:lang w:val="fr-FR" w:eastAsia="en-CA"/>
              </w:rPr>
            </w:pPr>
            <w:r w:rsidRPr="008023A7">
              <w:rPr>
                <w:sz w:val="18"/>
                <w:szCs w:val="18"/>
                <w:lang w:val="fr-FR" w:eastAsia="fr"/>
              </w:rPr>
              <w:t>2,1</w:t>
            </w:r>
          </w:p>
        </w:tc>
      </w:tr>
      <w:tr w:rsidR="004F730F" w:rsidRPr="008023A7" w14:paraId="6CFF965F" w14:textId="77777777" w:rsidTr="007B2153">
        <w:trPr>
          <w:trHeight w:val="10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2817DC3" w14:textId="77777777" w:rsidR="00E53C67" w:rsidRPr="008023A7" w:rsidRDefault="00E53C67" w:rsidP="00E53C67">
            <w:pPr>
              <w:jc w:val="left"/>
              <w:rPr>
                <w:sz w:val="18"/>
                <w:szCs w:val="18"/>
                <w:lang w:val="fr-FR" w:eastAsia="en-CA"/>
              </w:rPr>
            </w:pPr>
            <w:r w:rsidRPr="008023A7">
              <w:rPr>
                <w:sz w:val="18"/>
                <w:szCs w:val="18"/>
                <w:lang w:val="fr-FR" w:eastAsia="fr"/>
              </w:rPr>
              <w:t xml:space="preserve">R-467A </w:t>
            </w:r>
          </w:p>
        </w:tc>
        <w:tc>
          <w:tcPr>
            <w:tcW w:w="846" w:type="dxa"/>
            <w:tcBorders>
              <w:top w:val="nil"/>
              <w:left w:val="nil"/>
              <w:bottom w:val="single" w:sz="4" w:space="0" w:color="auto"/>
              <w:right w:val="single" w:sz="4" w:space="0" w:color="auto"/>
            </w:tcBorders>
            <w:shd w:val="clear" w:color="auto" w:fill="auto"/>
            <w:noWrap/>
            <w:hideMark/>
          </w:tcPr>
          <w:p w14:paraId="7CC28C9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4E9936A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6D299C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86263D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19C6B2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58C74DF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71061F24" w14:textId="77777777" w:rsidR="00E53C67" w:rsidRPr="008023A7" w:rsidRDefault="00E53C67" w:rsidP="00E53C67">
            <w:pPr>
              <w:jc w:val="right"/>
              <w:rPr>
                <w:sz w:val="18"/>
                <w:szCs w:val="18"/>
                <w:lang w:val="fr-FR" w:eastAsia="en-CA"/>
              </w:rPr>
            </w:pPr>
            <w:r w:rsidRPr="008023A7">
              <w:rPr>
                <w:sz w:val="18"/>
                <w:szCs w:val="18"/>
                <w:lang w:val="fr-FR" w:eastAsia="fr"/>
              </w:rPr>
              <w:t>34,2</w:t>
            </w:r>
          </w:p>
        </w:tc>
        <w:tc>
          <w:tcPr>
            <w:tcW w:w="787" w:type="dxa"/>
            <w:tcBorders>
              <w:top w:val="nil"/>
              <w:left w:val="nil"/>
              <w:bottom w:val="single" w:sz="4" w:space="0" w:color="auto"/>
              <w:right w:val="single" w:sz="4" w:space="0" w:color="auto"/>
            </w:tcBorders>
            <w:shd w:val="clear" w:color="auto" w:fill="auto"/>
            <w:noWrap/>
            <w:hideMark/>
          </w:tcPr>
          <w:p w14:paraId="12E5AD4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10363B5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0B8E4BD3" w14:textId="77777777" w:rsidR="00E53C67" w:rsidRPr="008023A7" w:rsidRDefault="00E53C67" w:rsidP="00E53C67">
            <w:pPr>
              <w:jc w:val="right"/>
              <w:rPr>
                <w:sz w:val="18"/>
                <w:szCs w:val="18"/>
                <w:lang w:val="fr-FR" w:eastAsia="en-CA"/>
              </w:rPr>
            </w:pPr>
            <w:r w:rsidRPr="008023A7">
              <w:rPr>
                <w:sz w:val="18"/>
                <w:szCs w:val="18"/>
                <w:lang w:val="fr-FR" w:eastAsia="fr"/>
              </w:rPr>
              <w:t>34,2</w:t>
            </w:r>
          </w:p>
        </w:tc>
      </w:tr>
      <w:tr w:rsidR="004F730F" w:rsidRPr="008023A7" w14:paraId="226834E6"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438A79C" w14:textId="77777777" w:rsidR="00E53C67" w:rsidRPr="008023A7" w:rsidRDefault="00E53C67" w:rsidP="00E53C67">
            <w:pPr>
              <w:jc w:val="left"/>
              <w:rPr>
                <w:sz w:val="18"/>
                <w:szCs w:val="18"/>
                <w:lang w:val="fr-FR" w:eastAsia="en-CA"/>
              </w:rPr>
            </w:pPr>
            <w:r w:rsidRPr="008023A7">
              <w:rPr>
                <w:sz w:val="18"/>
                <w:szCs w:val="18"/>
                <w:lang w:val="fr-FR" w:eastAsia="fr"/>
              </w:rPr>
              <w:t>R-507A</w:t>
            </w:r>
          </w:p>
        </w:tc>
        <w:tc>
          <w:tcPr>
            <w:tcW w:w="846" w:type="dxa"/>
            <w:tcBorders>
              <w:top w:val="nil"/>
              <w:left w:val="nil"/>
              <w:bottom w:val="single" w:sz="4" w:space="0" w:color="auto"/>
              <w:right w:val="single" w:sz="4" w:space="0" w:color="auto"/>
            </w:tcBorders>
            <w:shd w:val="clear" w:color="auto" w:fill="auto"/>
            <w:noWrap/>
            <w:hideMark/>
          </w:tcPr>
          <w:p w14:paraId="2C82D12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319DC77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0CF8F57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5EDD802" w14:textId="77777777" w:rsidR="00E53C67" w:rsidRPr="008023A7" w:rsidRDefault="00E53C67" w:rsidP="00E53C67">
            <w:pPr>
              <w:jc w:val="right"/>
              <w:rPr>
                <w:sz w:val="18"/>
                <w:szCs w:val="18"/>
                <w:lang w:val="fr-FR" w:eastAsia="en-CA"/>
              </w:rPr>
            </w:pPr>
            <w:r w:rsidRPr="008023A7">
              <w:rPr>
                <w:sz w:val="18"/>
                <w:szCs w:val="18"/>
                <w:lang w:val="fr-FR" w:eastAsia="fr"/>
              </w:rPr>
              <w:t>19 612,7</w:t>
            </w:r>
          </w:p>
        </w:tc>
        <w:tc>
          <w:tcPr>
            <w:tcW w:w="936" w:type="dxa"/>
            <w:tcBorders>
              <w:top w:val="nil"/>
              <w:left w:val="nil"/>
              <w:bottom w:val="single" w:sz="4" w:space="0" w:color="auto"/>
              <w:right w:val="single" w:sz="4" w:space="0" w:color="auto"/>
            </w:tcBorders>
            <w:shd w:val="clear" w:color="auto" w:fill="auto"/>
            <w:noWrap/>
            <w:hideMark/>
          </w:tcPr>
          <w:p w14:paraId="50848F4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08798CBC" w14:textId="77777777" w:rsidR="00E53C67" w:rsidRPr="008023A7" w:rsidRDefault="00E53C67" w:rsidP="00E53C67">
            <w:pPr>
              <w:jc w:val="right"/>
              <w:rPr>
                <w:sz w:val="18"/>
                <w:szCs w:val="18"/>
                <w:lang w:val="fr-FR" w:eastAsia="en-CA"/>
              </w:rPr>
            </w:pPr>
            <w:r w:rsidRPr="008023A7">
              <w:rPr>
                <w:sz w:val="18"/>
                <w:szCs w:val="18"/>
                <w:lang w:val="fr-FR" w:eastAsia="fr"/>
              </w:rPr>
              <w:t>360,8</w:t>
            </w:r>
          </w:p>
        </w:tc>
        <w:tc>
          <w:tcPr>
            <w:tcW w:w="936" w:type="dxa"/>
            <w:tcBorders>
              <w:top w:val="nil"/>
              <w:left w:val="nil"/>
              <w:bottom w:val="single" w:sz="4" w:space="0" w:color="auto"/>
              <w:right w:val="single" w:sz="4" w:space="0" w:color="auto"/>
            </w:tcBorders>
            <w:shd w:val="clear" w:color="auto" w:fill="auto"/>
            <w:noWrap/>
            <w:hideMark/>
          </w:tcPr>
          <w:p w14:paraId="3A18B807" w14:textId="77777777" w:rsidR="00E53C67" w:rsidRPr="008023A7" w:rsidRDefault="00E53C67" w:rsidP="00E53C67">
            <w:pPr>
              <w:jc w:val="right"/>
              <w:rPr>
                <w:sz w:val="18"/>
                <w:szCs w:val="18"/>
                <w:lang w:val="fr-FR" w:eastAsia="en-CA"/>
              </w:rPr>
            </w:pPr>
            <w:r w:rsidRPr="008023A7">
              <w:rPr>
                <w:sz w:val="18"/>
                <w:szCs w:val="18"/>
                <w:lang w:val="fr-FR" w:eastAsia="fr"/>
              </w:rPr>
              <w:t>8 070,3</w:t>
            </w:r>
          </w:p>
        </w:tc>
        <w:tc>
          <w:tcPr>
            <w:tcW w:w="787" w:type="dxa"/>
            <w:tcBorders>
              <w:top w:val="nil"/>
              <w:left w:val="nil"/>
              <w:bottom w:val="single" w:sz="4" w:space="0" w:color="auto"/>
              <w:right w:val="single" w:sz="4" w:space="0" w:color="auto"/>
            </w:tcBorders>
            <w:shd w:val="clear" w:color="auto" w:fill="auto"/>
            <w:noWrap/>
            <w:hideMark/>
          </w:tcPr>
          <w:p w14:paraId="6158B31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22DA7ACE" w14:textId="77777777" w:rsidR="00E53C67" w:rsidRPr="008023A7" w:rsidRDefault="00E53C67" w:rsidP="00E53C67">
            <w:pPr>
              <w:jc w:val="right"/>
              <w:rPr>
                <w:sz w:val="18"/>
                <w:szCs w:val="18"/>
                <w:lang w:val="fr-FR" w:eastAsia="en-CA"/>
              </w:rPr>
            </w:pPr>
            <w:r w:rsidRPr="008023A7">
              <w:rPr>
                <w:sz w:val="18"/>
                <w:szCs w:val="18"/>
                <w:lang w:val="fr-FR" w:eastAsia="fr"/>
              </w:rPr>
              <w:t>102,0</w:t>
            </w:r>
          </w:p>
        </w:tc>
        <w:tc>
          <w:tcPr>
            <w:tcW w:w="962" w:type="dxa"/>
            <w:tcBorders>
              <w:top w:val="nil"/>
              <w:left w:val="nil"/>
              <w:bottom w:val="single" w:sz="4" w:space="0" w:color="auto"/>
              <w:right w:val="single" w:sz="4" w:space="0" w:color="auto"/>
            </w:tcBorders>
            <w:shd w:val="clear" w:color="auto" w:fill="auto"/>
            <w:noWrap/>
            <w:hideMark/>
          </w:tcPr>
          <w:p w14:paraId="32A5EC55" w14:textId="77777777" w:rsidR="00E53C67" w:rsidRPr="008023A7" w:rsidRDefault="00E53C67" w:rsidP="00E53C67">
            <w:pPr>
              <w:jc w:val="right"/>
              <w:rPr>
                <w:sz w:val="18"/>
                <w:szCs w:val="18"/>
                <w:lang w:val="fr-FR" w:eastAsia="en-CA"/>
              </w:rPr>
            </w:pPr>
            <w:r w:rsidRPr="008023A7">
              <w:rPr>
                <w:sz w:val="18"/>
                <w:szCs w:val="18"/>
                <w:lang w:val="fr-FR" w:eastAsia="fr"/>
              </w:rPr>
              <w:t>28 827,2</w:t>
            </w:r>
          </w:p>
        </w:tc>
      </w:tr>
      <w:tr w:rsidR="004F730F" w:rsidRPr="008023A7" w14:paraId="698904FA" w14:textId="77777777" w:rsidTr="007B2153">
        <w:trPr>
          <w:trHeight w:val="10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2C221FE" w14:textId="77777777" w:rsidR="00E53C67" w:rsidRPr="008023A7" w:rsidRDefault="00E53C67" w:rsidP="00E53C67">
            <w:pPr>
              <w:jc w:val="left"/>
              <w:rPr>
                <w:sz w:val="18"/>
                <w:szCs w:val="18"/>
                <w:lang w:val="fr-FR" w:eastAsia="en-CA"/>
              </w:rPr>
            </w:pPr>
            <w:r w:rsidRPr="008023A7">
              <w:rPr>
                <w:sz w:val="18"/>
                <w:szCs w:val="18"/>
                <w:lang w:val="fr-FR" w:eastAsia="fr"/>
              </w:rPr>
              <w:t>R-507C</w:t>
            </w:r>
          </w:p>
        </w:tc>
        <w:tc>
          <w:tcPr>
            <w:tcW w:w="846" w:type="dxa"/>
            <w:tcBorders>
              <w:top w:val="nil"/>
              <w:left w:val="nil"/>
              <w:bottom w:val="single" w:sz="4" w:space="0" w:color="auto"/>
              <w:right w:val="single" w:sz="4" w:space="0" w:color="auto"/>
            </w:tcBorders>
            <w:shd w:val="clear" w:color="auto" w:fill="auto"/>
            <w:noWrap/>
            <w:hideMark/>
          </w:tcPr>
          <w:p w14:paraId="3C9EB6D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2FD9E87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55B90A0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36C3A49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0A8DDEB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7FA6E71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0FCC69C" w14:textId="77777777" w:rsidR="00E53C67" w:rsidRPr="008023A7" w:rsidRDefault="00E53C67" w:rsidP="00E53C67">
            <w:pPr>
              <w:jc w:val="right"/>
              <w:rPr>
                <w:sz w:val="18"/>
                <w:szCs w:val="18"/>
                <w:lang w:val="fr-FR" w:eastAsia="en-CA"/>
              </w:rPr>
            </w:pPr>
            <w:r w:rsidRPr="008023A7">
              <w:rPr>
                <w:sz w:val="18"/>
                <w:szCs w:val="18"/>
                <w:lang w:val="fr-FR" w:eastAsia="fr"/>
              </w:rPr>
              <w:t>20,4</w:t>
            </w:r>
          </w:p>
        </w:tc>
        <w:tc>
          <w:tcPr>
            <w:tcW w:w="787" w:type="dxa"/>
            <w:tcBorders>
              <w:top w:val="nil"/>
              <w:left w:val="nil"/>
              <w:bottom w:val="single" w:sz="4" w:space="0" w:color="auto"/>
              <w:right w:val="single" w:sz="4" w:space="0" w:color="auto"/>
            </w:tcBorders>
            <w:shd w:val="clear" w:color="auto" w:fill="auto"/>
            <w:noWrap/>
            <w:hideMark/>
          </w:tcPr>
          <w:p w14:paraId="3C5C136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33605FB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13456D91" w14:textId="77777777" w:rsidR="00E53C67" w:rsidRPr="008023A7" w:rsidRDefault="00E53C67" w:rsidP="00E53C67">
            <w:pPr>
              <w:jc w:val="right"/>
              <w:rPr>
                <w:sz w:val="18"/>
                <w:szCs w:val="18"/>
                <w:lang w:val="fr-FR" w:eastAsia="en-CA"/>
              </w:rPr>
            </w:pPr>
            <w:r w:rsidRPr="008023A7">
              <w:rPr>
                <w:sz w:val="18"/>
                <w:szCs w:val="18"/>
                <w:lang w:val="fr-FR" w:eastAsia="fr"/>
              </w:rPr>
              <w:t>20,4</w:t>
            </w:r>
          </w:p>
        </w:tc>
      </w:tr>
      <w:tr w:rsidR="004F730F" w:rsidRPr="008023A7" w14:paraId="58CD1EF7"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890D897" w14:textId="77777777" w:rsidR="00E53C67" w:rsidRPr="008023A7" w:rsidRDefault="00E53C67" w:rsidP="00E53C67">
            <w:pPr>
              <w:jc w:val="left"/>
              <w:rPr>
                <w:sz w:val="18"/>
                <w:szCs w:val="18"/>
                <w:lang w:val="fr-FR" w:eastAsia="en-CA"/>
              </w:rPr>
            </w:pPr>
            <w:r w:rsidRPr="008023A7">
              <w:rPr>
                <w:sz w:val="18"/>
                <w:szCs w:val="18"/>
                <w:lang w:val="fr-FR" w:eastAsia="fr"/>
              </w:rPr>
              <w:t>R-508B</w:t>
            </w:r>
          </w:p>
        </w:tc>
        <w:tc>
          <w:tcPr>
            <w:tcW w:w="846" w:type="dxa"/>
            <w:tcBorders>
              <w:top w:val="nil"/>
              <w:left w:val="nil"/>
              <w:bottom w:val="single" w:sz="4" w:space="0" w:color="auto"/>
              <w:right w:val="single" w:sz="4" w:space="0" w:color="auto"/>
            </w:tcBorders>
            <w:shd w:val="clear" w:color="auto" w:fill="auto"/>
            <w:noWrap/>
            <w:hideMark/>
          </w:tcPr>
          <w:p w14:paraId="77D1F6A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4CF0C17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4B3B70E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26783B2" w14:textId="77777777" w:rsidR="00E53C67" w:rsidRPr="008023A7" w:rsidRDefault="00E53C67" w:rsidP="00E53C67">
            <w:pPr>
              <w:jc w:val="right"/>
              <w:rPr>
                <w:sz w:val="18"/>
                <w:szCs w:val="18"/>
                <w:lang w:val="fr-FR" w:eastAsia="en-CA"/>
              </w:rPr>
            </w:pPr>
            <w:r w:rsidRPr="008023A7">
              <w:rPr>
                <w:sz w:val="18"/>
                <w:szCs w:val="18"/>
                <w:lang w:val="fr-FR" w:eastAsia="fr"/>
              </w:rPr>
              <w:t>0,8</w:t>
            </w:r>
          </w:p>
        </w:tc>
        <w:tc>
          <w:tcPr>
            <w:tcW w:w="936" w:type="dxa"/>
            <w:tcBorders>
              <w:top w:val="nil"/>
              <w:left w:val="nil"/>
              <w:bottom w:val="single" w:sz="4" w:space="0" w:color="auto"/>
              <w:right w:val="single" w:sz="4" w:space="0" w:color="auto"/>
            </w:tcBorders>
            <w:shd w:val="clear" w:color="auto" w:fill="auto"/>
            <w:noWrap/>
            <w:hideMark/>
          </w:tcPr>
          <w:p w14:paraId="1834107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2068860A" w14:textId="77777777" w:rsidR="00E53C67" w:rsidRPr="008023A7" w:rsidRDefault="00E53C67" w:rsidP="00E53C67">
            <w:pPr>
              <w:jc w:val="right"/>
              <w:rPr>
                <w:sz w:val="18"/>
                <w:szCs w:val="18"/>
                <w:lang w:val="fr-FR" w:eastAsia="en-CA"/>
              </w:rPr>
            </w:pPr>
            <w:r w:rsidRPr="008023A7">
              <w:rPr>
                <w:sz w:val="18"/>
                <w:szCs w:val="18"/>
                <w:lang w:val="fr-FR" w:eastAsia="fr"/>
              </w:rPr>
              <w:t>0,1</w:t>
            </w:r>
          </w:p>
        </w:tc>
        <w:tc>
          <w:tcPr>
            <w:tcW w:w="936" w:type="dxa"/>
            <w:tcBorders>
              <w:top w:val="nil"/>
              <w:left w:val="nil"/>
              <w:bottom w:val="single" w:sz="4" w:space="0" w:color="auto"/>
              <w:right w:val="single" w:sz="4" w:space="0" w:color="auto"/>
            </w:tcBorders>
            <w:shd w:val="clear" w:color="auto" w:fill="auto"/>
            <w:noWrap/>
            <w:hideMark/>
          </w:tcPr>
          <w:p w14:paraId="64EAFB2F" w14:textId="77777777" w:rsidR="00E53C67" w:rsidRPr="008023A7" w:rsidRDefault="00E53C67" w:rsidP="00E53C67">
            <w:pPr>
              <w:jc w:val="right"/>
              <w:rPr>
                <w:sz w:val="18"/>
                <w:szCs w:val="18"/>
                <w:lang w:val="fr-FR" w:eastAsia="en-CA"/>
              </w:rPr>
            </w:pPr>
            <w:r w:rsidRPr="008023A7">
              <w:rPr>
                <w:sz w:val="18"/>
                <w:szCs w:val="18"/>
                <w:lang w:val="fr-FR" w:eastAsia="fr"/>
              </w:rPr>
              <w:t>19,4</w:t>
            </w:r>
          </w:p>
        </w:tc>
        <w:tc>
          <w:tcPr>
            <w:tcW w:w="787" w:type="dxa"/>
            <w:tcBorders>
              <w:top w:val="nil"/>
              <w:left w:val="nil"/>
              <w:bottom w:val="single" w:sz="4" w:space="0" w:color="auto"/>
              <w:right w:val="single" w:sz="4" w:space="0" w:color="auto"/>
            </w:tcBorders>
            <w:shd w:val="clear" w:color="auto" w:fill="auto"/>
            <w:noWrap/>
            <w:hideMark/>
          </w:tcPr>
          <w:p w14:paraId="25B313D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620CE9C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247287B6" w14:textId="77777777" w:rsidR="00E53C67" w:rsidRPr="008023A7" w:rsidRDefault="00E53C67" w:rsidP="00E53C67">
            <w:pPr>
              <w:jc w:val="right"/>
              <w:rPr>
                <w:sz w:val="18"/>
                <w:szCs w:val="18"/>
                <w:lang w:val="fr-FR" w:eastAsia="en-CA"/>
              </w:rPr>
            </w:pPr>
            <w:r w:rsidRPr="008023A7">
              <w:rPr>
                <w:sz w:val="18"/>
                <w:szCs w:val="18"/>
                <w:lang w:val="fr-FR" w:eastAsia="fr"/>
              </w:rPr>
              <w:t>18,9</w:t>
            </w:r>
          </w:p>
        </w:tc>
      </w:tr>
      <w:tr w:rsidR="004F730F" w:rsidRPr="008023A7" w14:paraId="4F6C6628" w14:textId="77777777" w:rsidTr="007B2153">
        <w:trPr>
          <w:trHeight w:val="8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029DF5E" w14:textId="77777777" w:rsidR="00E53C67" w:rsidRPr="008023A7" w:rsidRDefault="00E53C67" w:rsidP="00E53C67">
            <w:pPr>
              <w:jc w:val="left"/>
              <w:rPr>
                <w:sz w:val="18"/>
                <w:szCs w:val="18"/>
                <w:lang w:val="fr-FR" w:eastAsia="en-CA"/>
              </w:rPr>
            </w:pPr>
            <w:r w:rsidRPr="008023A7">
              <w:rPr>
                <w:sz w:val="18"/>
                <w:szCs w:val="18"/>
                <w:lang w:val="fr-FR" w:eastAsia="fr"/>
              </w:rPr>
              <w:t>R-513A</w:t>
            </w:r>
          </w:p>
        </w:tc>
        <w:tc>
          <w:tcPr>
            <w:tcW w:w="846" w:type="dxa"/>
            <w:tcBorders>
              <w:top w:val="nil"/>
              <w:left w:val="nil"/>
              <w:bottom w:val="single" w:sz="4" w:space="0" w:color="auto"/>
              <w:right w:val="single" w:sz="4" w:space="0" w:color="auto"/>
            </w:tcBorders>
            <w:shd w:val="clear" w:color="auto" w:fill="auto"/>
            <w:noWrap/>
            <w:hideMark/>
          </w:tcPr>
          <w:p w14:paraId="716AF9B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2FFB59F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58B658A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6674D4CA" w14:textId="77777777" w:rsidR="00E53C67" w:rsidRPr="008023A7" w:rsidRDefault="00E53C67" w:rsidP="00E53C67">
            <w:pPr>
              <w:jc w:val="right"/>
              <w:rPr>
                <w:sz w:val="18"/>
                <w:szCs w:val="18"/>
                <w:lang w:val="fr-FR" w:eastAsia="en-CA"/>
              </w:rPr>
            </w:pPr>
            <w:r w:rsidRPr="008023A7">
              <w:rPr>
                <w:sz w:val="18"/>
                <w:szCs w:val="18"/>
                <w:lang w:val="fr-FR" w:eastAsia="fr"/>
              </w:rPr>
              <w:t>36,4</w:t>
            </w:r>
          </w:p>
        </w:tc>
        <w:tc>
          <w:tcPr>
            <w:tcW w:w="936" w:type="dxa"/>
            <w:tcBorders>
              <w:top w:val="nil"/>
              <w:left w:val="nil"/>
              <w:bottom w:val="single" w:sz="4" w:space="0" w:color="auto"/>
              <w:right w:val="single" w:sz="4" w:space="0" w:color="auto"/>
            </w:tcBorders>
            <w:shd w:val="clear" w:color="auto" w:fill="auto"/>
            <w:noWrap/>
            <w:hideMark/>
          </w:tcPr>
          <w:p w14:paraId="2B143176" w14:textId="77777777" w:rsidR="00E53C67" w:rsidRPr="008023A7" w:rsidRDefault="00E53C67" w:rsidP="00E53C67">
            <w:pPr>
              <w:jc w:val="right"/>
              <w:rPr>
                <w:sz w:val="18"/>
                <w:szCs w:val="18"/>
                <w:lang w:val="fr-FR" w:eastAsia="en-CA"/>
              </w:rPr>
            </w:pPr>
            <w:r w:rsidRPr="008023A7">
              <w:rPr>
                <w:sz w:val="18"/>
                <w:szCs w:val="18"/>
                <w:lang w:val="fr-FR" w:eastAsia="fr"/>
              </w:rPr>
              <w:t>0,1</w:t>
            </w:r>
          </w:p>
        </w:tc>
        <w:tc>
          <w:tcPr>
            <w:tcW w:w="820" w:type="dxa"/>
            <w:tcBorders>
              <w:top w:val="nil"/>
              <w:left w:val="nil"/>
              <w:bottom w:val="single" w:sz="4" w:space="0" w:color="auto"/>
              <w:right w:val="single" w:sz="4" w:space="0" w:color="auto"/>
            </w:tcBorders>
            <w:shd w:val="clear" w:color="auto" w:fill="auto"/>
            <w:noWrap/>
            <w:hideMark/>
          </w:tcPr>
          <w:p w14:paraId="40BA3AC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36EE0DB" w14:textId="77777777" w:rsidR="00E53C67" w:rsidRPr="008023A7" w:rsidRDefault="00E53C67" w:rsidP="00E53C67">
            <w:pPr>
              <w:jc w:val="right"/>
              <w:rPr>
                <w:sz w:val="18"/>
                <w:szCs w:val="18"/>
                <w:lang w:val="fr-FR" w:eastAsia="en-CA"/>
              </w:rPr>
            </w:pPr>
            <w:r w:rsidRPr="008023A7">
              <w:rPr>
                <w:sz w:val="18"/>
                <w:szCs w:val="18"/>
                <w:lang w:val="fr-FR" w:eastAsia="fr"/>
              </w:rPr>
              <w:t>2,4</w:t>
            </w:r>
          </w:p>
        </w:tc>
        <w:tc>
          <w:tcPr>
            <w:tcW w:w="787" w:type="dxa"/>
            <w:tcBorders>
              <w:top w:val="nil"/>
              <w:left w:val="nil"/>
              <w:bottom w:val="single" w:sz="4" w:space="0" w:color="auto"/>
              <w:right w:val="single" w:sz="4" w:space="0" w:color="auto"/>
            </w:tcBorders>
            <w:shd w:val="clear" w:color="auto" w:fill="auto"/>
            <w:noWrap/>
            <w:hideMark/>
          </w:tcPr>
          <w:p w14:paraId="0FB4FA3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2CF0D75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2E821500" w14:textId="77777777" w:rsidR="00E53C67" w:rsidRPr="008023A7" w:rsidRDefault="00E53C67" w:rsidP="00E53C67">
            <w:pPr>
              <w:jc w:val="right"/>
              <w:rPr>
                <w:sz w:val="18"/>
                <w:szCs w:val="18"/>
                <w:lang w:val="fr-FR" w:eastAsia="en-CA"/>
              </w:rPr>
            </w:pPr>
            <w:r w:rsidRPr="008023A7">
              <w:rPr>
                <w:sz w:val="18"/>
                <w:szCs w:val="18"/>
                <w:lang w:val="fr-FR" w:eastAsia="fr"/>
              </w:rPr>
              <w:t>39,6</w:t>
            </w:r>
          </w:p>
        </w:tc>
      </w:tr>
      <w:tr w:rsidR="004F730F" w:rsidRPr="008023A7" w14:paraId="2724453D"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C97FF7A" w14:textId="77777777" w:rsidR="00E53C67" w:rsidRPr="008023A7" w:rsidRDefault="00E53C67" w:rsidP="00E53C67">
            <w:pPr>
              <w:jc w:val="left"/>
              <w:rPr>
                <w:sz w:val="18"/>
                <w:szCs w:val="18"/>
                <w:lang w:val="fr-FR" w:eastAsia="en-CA"/>
              </w:rPr>
            </w:pPr>
            <w:r w:rsidRPr="008023A7">
              <w:rPr>
                <w:sz w:val="18"/>
                <w:szCs w:val="18"/>
                <w:lang w:val="fr-FR" w:eastAsia="fr"/>
              </w:rPr>
              <w:t>R-515B</w:t>
            </w:r>
          </w:p>
        </w:tc>
        <w:tc>
          <w:tcPr>
            <w:tcW w:w="846" w:type="dxa"/>
            <w:tcBorders>
              <w:top w:val="nil"/>
              <w:left w:val="nil"/>
              <w:bottom w:val="single" w:sz="4" w:space="0" w:color="auto"/>
              <w:right w:val="single" w:sz="4" w:space="0" w:color="auto"/>
            </w:tcBorders>
            <w:shd w:val="clear" w:color="auto" w:fill="auto"/>
            <w:noWrap/>
            <w:hideMark/>
          </w:tcPr>
          <w:p w14:paraId="3E3090D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83221D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648E76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15E16FD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048D8C9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45582B44"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6280AD7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87" w:type="dxa"/>
            <w:tcBorders>
              <w:top w:val="nil"/>
              <w:left w:val="nil"/>
              <w:bottom w:val="single" w:sz="4" w:space="0" w:color="auto"/>
              <w:right w:val="single" w:sz="4" w:space="0" w:color="auto"/>
            </w:tcBorders>
            <w:shd w:val="clear" w:color="auto" w:fill="auto"/>
            <w:noWrap/>
            <w:hideMark/>
          </w:tcPr>
          <w:p w14:paraId="7D8A847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4607CC53" w14:textId="77777777" w:rsidR="00E53C67" w:rsidRPr="008023A7" w:rsidRDefault="00E53C67" w:rsidP="00E53C67">
            <w:pPr>
              <w:jc w:val="right"/>
              <w:rPr>
                <w:sz w:val="18"/>
                <w:szCs w:val="18"/>
                <w:lang w:val="fr-FR" w:eastAsia="en-CA"/>
              </w:rPr>
            </w:pPr>
            <w:r w:rsidRPr="008023A7">
              <w:rPr>
                <w:sz w:val="18"/>
                <w:szCs w:val="18"/>
                <w:lang w:val="fr-FR" w:eastAsia="fr"/>
              </w:rPr>
              <w:t>0,2</w:t>
            </w:r>
          </w:p>
        </w:tc>
        <w:tc>
          <w:tcPr>
            <w:tcW w:w="962" w:type="dxa"/>
            <w:tcBorders>
              <w:top w:val="nil"/>
              <w:left w:val="nil"/>
              <w:bottom w:val="single" w:sz="4" w:space="0" w:color="auto"/>
              <w:right w:val="single" w:sz="4" w:space="0" w:color="auto"/>
            </w:tcBorders>
            <w:shd w:val="clear" w:color="auto" w:fill="auto"/>
            <w:noWrap/>
            <w:hideMark/>
          </w:tcPr>
          <w:p w14:paraId="34366DEF" w14:textId="77777777" w:rsidR="00E53C67" w:rsidRPr="008023A7" w:rsidRDefault="00E53C67" w:rsidP="00E53C67">
            <w:pPr>
              <w:jc w:val="right"/>
              <w:rPr>
                <w:sz w:val="18"/>
                <w:szCs w:val="18"/>
                <w:lang w:val="fr-FR" w:eastAsia="en-CA"/>
              </w:rPr>
            </w:pPr>
            <w:r w:rsidRPr="008023A7">
              <w:rPr>
                <w:sz w:val="18"/>
                <w:szCs w:val="18"/>
                <w:lang w:val="fr-FR" w:eastAsia="fr"/>
              </w:rPr>
              <w:t>0,2</w:t>
            </w:r>
          </w:p>
        </w:tc>
      </w:tr>
      <w:tr w:rsidR="004F730F" w:rsidRPr="008023A7" w14:paraId="2A2041FD" w14:textId="77777777" w:rsidTr="007B2153">
        <w:trPr>
          <w:trHeight w:val="7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580FFB7" w14:textId="77777777" w:rsidR="00E53C67" w:rsidRPr="008023A7" w:rsidRDefault="00E53C67" w:rsidP="00E53C67">
            <w:pPr>
              <w:jc w:val="left"/>
              <w:rPr>
                <w:sz w:val="18"/>
                <w:szCs w:val="18"/>
                <w:lang w:val="fr-FR" w:eastAsia="en-CA"/>
              </w:rPr>
            </w:pPr>
            <w:r w:rsidRPr="008023A7">
              <w:rPr>
                <w:sz w:val="18"/>
                <w:szCs w:val="18"/>
                <w:lang w:val="fr-FR" w:eastAsia="fr"/>
              </w:rPr>
              <w:t xml:space="preserve">R-516A </w:t>
            </w:r>
          </w:p>
        </w:tc>
        <w:tc>
          <w:tcPr>
            <w:tcW w:w="846" w:type="dxa"/>
            <w:tcBorders>
              <w:top w:val="nil"/>
              <w:left w:val="nil"/>
              <w:bottom w:val="single" w:sz="4" w:space="0" w:color="auto"/>
              <w:right w:val="single" w:sz="4" w:space="0" w:color="auto"/>
            </w:tcBorders>
            <w:shd w:val="clear" w:color="auto" w:fill="auto"/>
            <w:noWrap/>
            <w:hideMark/>
          </w:tcPr>
          <w:p w14:paraId="30DEDF0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711FF22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719A9D3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38EEE6C" w14:textId="77777777" w:rsidR="00E53C67" w:rsidRPr="008023A7" w:rsidRDefault="00E53C67" w:rsidP="00E53C67">
            <w:pPr>
              <w:jc w:val="right"/>
              <w:rPr>
                <w:sz w:val="18"/>
                <w:szCs w:val="18"/>
                <w:lang w:val="fr-FR" w:eastAsia="en-CA"/>
              </w:rPr>
            </w:pPr>
            <w:r w:rsidRPr="008023A7">
              <w:rPr>
                <w:sz w:val="18"/>
                <w:szCs w:val="18"/>
                <w:lang w:val="fr-FR" w:eastAsia="fr"/>
              </w:rPr>
              <w:t>0,004</w:t>
            </w:r>
          </w:p>
        </w:tc>
        <w:tc>
          <w:tcPr>
            <w:tcW w:w="936" w:type="dxa"/>
            <w:tcBorders>
              <w:top w:val="nil"/>
              <w:left w:val="nil"/>
              <w:bottom w:val="single" w:sz="4" w:space="0" w:color="auto"/>
              <w:right w:val="single" w:sz="4" w:space="0" w:color="auto"/>
            </w:tcBorders>
            <w:shd w:val="clear" w:color="auto" w:fill="auto"/>
            <w:noWrap/>
            <w:hideMark/>
          </w:tcPr>
          <w:p w14:paraId="2D5D872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78173F9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2EF005FC" w14:textId="77777777" w:rsidR="00E53C67" w:rsidRPr="008023A7" w:rsidRDefault="00E53C67" w:rsidP="00E53C67">
            <w:pPr>
              <w:jc w:val="right"/>
              <w:rPr>
                <w:sz w:val="18"/>
                <w:szCs w:val="18"/>
                <w:lang w:val="fr-FR" w:eastAsia="en-CA"/>
              </w:rPr>
            </w:pPr>
            <w:r w:rsidRPr="008023A7">
              <w:rPr>
                <w:sz w:val="18"/>
                <w:szCs w:val="18"/>
                <w:lang w:val="fr-FR" w:eastAsia="fr"/>
              </w:rPr>
              <w:t>0,01</w:t>
            </w:r>
          </w:p>
        </w:tc>
        <w:tc>
          <w:tcPr>
            <w:tcW w:w="787" w:type="dxa"/>
            <w:tcBorders>
              <w:top w:val="nil"/>
              <w:left w:val="nil"/>
              <w:bottom w:val="single" w:sz="4" w:space="0" w:color="auto"/>
              <w:right w:val="single" w:sz="4" w:space="0" w:color="auto"/>
            </w:tcBorders>
            <w:shd w:val="clear" w:color="auto" w:fill="auto"/>
            <w:noWrap/>
            <w:hideMark/>
          </w:tcPr>
          <w:p w14:paraId="492264F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47876DEE"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31913162" w14:textId="77777777" w:rsidR="00E53C67" w:rsidRPr="008023A7" w:rsidRDefault="00E53C67" w:rsidP="00E53C67">
            <w:pPr>
              <w:jc w:val="right"/>
              <w:rPr>
                <w:sz w:val="18"/>
                <w:szCs w:val="18"/>
                <w:lang w:val="fr-FR" w:eastAsia="en-CA"/>
              </w:rPr>
            </w:pPr>
            <w:r w:rsidRPr="008023A7">
              <w:rPr>
                <w:sz w:val="18"/>
                <w:szCs w:val="18"/>
                <w:lang w:val="fr-FR" w:eastAsia="fr"/>
              </w:rPr>
              <w:t>0,01</w:t>
            </w:r>
          </w:p>
        </w:tc>
      </w:tr>
      <w:tr w:rsidR="004F730F" w:rsidRPr="008023A7" w14:paraId="0E88F6A2" w14:textId="77777777" w:rsidTr="007B2153">
        <w:trPr>
          <w:trHeight w:val="24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2904208" w14:textId="77777777" w:rsidR="00E53C67" w:rsidRPr="008023A7" w:rsidRDefault="00E53C67" w:rsidP="00E53C67">
            <w:pPr>
              <w:jc w:val="left"/>
              <w:rPr>
                <w:sz w:val="18"/>
                <w:szCs w:val="18"/>
                <w:lang w:val="fr-FR" w:eastAsia="en-CA"/>
              </w:rPr>
            </w:pPr>
            <w:r w:rsidRPr="008023A7">
              <w:rPr>
                <w:sz w:val="18"/>
                <w:szCs w:val="18"/>
                <w:lang w:val="fr-FR" w:eastAsia="fr"/>
              </w:rPr>
              <w:t>HFC-227ea dans les polyols pré-mélangés importés</w:t>
            </w:r>
          </w:p>
        </w:tc>
        <w:tc>
          <w:tcPr>
            <w:tcW w:w="846" w:type="dxa"/>
            <w:tcBorders>
              <w:top w:val="nil"/>
              <w:left w:val="nil"/>
              <w:bottom w:val="single" w:sz="4" w:space="0" w:color="auto"/>
              <w:right w:val="single" w:sz="4" w:space="0" w:color="auto"/>
            </w:tcBorders>
            <w:shd w:val="clear" w:color="auto" w:fill="auto"/>
            <w:noWrap/>
            <w:hideMark/>
          </w:tcPr>
          <w:p w14:paraId="6341EC7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7318AC73" w14:textId="77777777" w:rsidR="00E53C67" w:rsidRPr="008023A7" w:rsidRDefault="00E53C67" w:rsidP="00E53C67">
            <w:pPr>
              <w:jc w:val="right"/>
              <w:rPr>
                <w:sz w:val="18"/>
                <w:szCs w:val="18"/>
                <w:lang w:val="fr-FR" w:eastAsia="en-CA"/>
              </w:rPr>
            </w:pPr>
            <w:r w:rsidRPr="008023A7">
              <w:rPr>
                <w:sz w:val="18"/>
                <w:szCs w:val="18"/>
                <w:lang w:val="fr-FR" w:eastAsia="fr"/>
              </w:rPr>
              <w:t>18,6</w:t>
            </w:r>
          </w:p>
        </w:tc>
        <w:tc>
          <w:tcPr>
            <w:tcW w:w="846" w:type="dxa"/>
            <w:tcBorders>
              <w:top w:val="nil"/>
              <w:left w:val="nil"/>
              <w:bottom w:val="single" w:sz="4" w:space="0" w:color="auto"/>
              <w:right w:val="single" w:sz="4" w:space="0" w:color="auto"/>
            </w:tcBorders>
            <w:shd w:val="clear" w:color="auto" w:fill="auto"/>
            <w:noWrap/>
            <w:hideMark/>
          </w:tcPr>
          <w:p w14:paraId="149CAC38"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59879E4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2D11EDB"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6B998F7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7D210B1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87" w:type="dxa"/>
            <w:tcBorders>
              <w:top w:val="nil"/>
              <w:left w:val="nil"/>
              <w:bottom w:val="single" w:sz="4" w:space="0" w:color="auto"/>
              <w:right w:val="single" w:sz="4" w:space="0" w:color="auto"/>
            </w:tcBorders>
            <w:shd w:val="clear" w:color="auto" w:fill="auto"/>
            <w:noWrap/>
            <w:hideMark/>
          </w:tcPr>
          <w:p w14:paraId="77B342C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33169D65"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05A10D54" w14:textId="77777777" w:rsidR="00E53C67" w:rsidRPr="008023A7" w:rsidRDefault="00E53C67" w:rsidP="00E53C67">
            <w:pPr>
              <w:jc w:val="right"/>
              <w:rPr>
                <w:sz w:val="18"/>
                <w:szCs w:val="18"/>
                <w:lang w:val="fr-FR" w:eastAsia="en-CA"/>
              </w:rPr>
            </w:pPr>
            <w:r w:rsidRPr="008023A7">
              <w:rPr>
                <w:sz w:val="18"/>
                <w:szCs w:val="18"/>
                <w:lang w:val="fr-FR" w:eastAsia="fr"/>
              </w:rPr>
              <w:t>18,6</w:t>
            </w:r>
          </w:p>
        </w:tc>
      </w:tr>
      <w:tr w:rsidR="004F730F" w:rsidRPr="008023A7" w14:paraId="09EF37BF" w14:textId="77777777" w:rsidTr="007B2153">
        <w:trPr>
          <w:trHeight w:val="24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76A5149" w14:textId="77777777" w:rsidR="00E53C67" w:rsidRPr="008023A7" w:rsidRDefault="00E53C67" w:rsidP="00E53C67">
            <w:pPr>
              <w:jc w:val="left"/>
              <w:rPr>
                <w:sz w:val="18"/>
                <w:szCs w:val="18"/>
                <w:lang w:val="fr-FR" w:eastAsia="en-CA"/>
              </w:rPr>
            </w:pPr>
            <w:r w:rsidRPr="008023A7">
              <w:rPr>
                <w:sz w:val="18"/>
                <w:szCs w:val="18"/>
                <w:lang w:val="fr-FR" w:eastAsia="fr"/>
              </w:rPr>
              <w:t>HFC-245fa dans les polyols pré-mélangés importés</w:t>
            </w:r>
          </w:p>
        </w:tc>
        <w:tc>
          <w:tcPr>
            <w:tcW w:w="846" w:type="dxa"/>
            <w:tcBorders>
              <w:top w:val="nil"/>
              <w:left w:val="nil"/>
              <w:bottom w:val="single" w:sz="4" w:space="0" w:color="auto"/>
              <w:right w:val="single" w:sz="4" w:space="0" w:color="auto"/>
            </w:tcBorders>
            <w:shd w:val="clear" w:color="auto" w:fill="auto"/>
            <w:noWrap/>
            <w:hideMark/>
          </w:tcPr>
          <w:p w14:paraId="04BD2C5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685B091A" w14:textId="77777777" w:rsidR="00E53C67" w:rsidRPr="008023A7" w:rsidRDefault="00E53C67" w:rsidP="00E53C67">
            <w:pPr>
              <w:jc w:val="right"/>
              <w:rPr>
                <w:sz w:val="18"/>
                <w:szCs w:val="18"/>
                <w:lang w:val="fr-FR" w:eastAsia="en-CA"/>
              </w:rPr>
            </w:pPr>
            <w:r w:rsidRPr="008023A7">
              <w:rPr>
                <w:sz w:val="18"/>
                <w:szCs w:val="18"/>
                <w:lang w:val="fr-FR" w:eastAsia="fr"/>
              </w:rPr>
              <w:t>226,5</w:t>
            </w:r>
          </w:p>
        </w:tc>
        <w:tc>
          <w:tcPr>
            <w:tcW w:w="846" w:type="dxa"/>
            <w:tcBorders>
              <w:top w:val="nil"/>
              <w:left w:val="nil"/>
              <w:bottom w:val="single" w:sz="4" w:space="0" w:color="auto"/>
              <w:right w:val="single" w:sz="4" w:space="0" w:color="auto"/>
            </w:tcBorders>
            <w:shd w:val="clear" w:color="auto" w:fill="auto"/>
            <w:noWrap/>
            <w:hideMark/>
          </w:tcPr>
          <w:p w14:paraId="0779222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D212297"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0B38D992"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1EFF59E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4529D986"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87" w:type="dxa"/>
            <w:tcBorders>
              <w:top w:val="nil"/>
              <w:left w:val="nil"/>
              <w:bottom w:val="single" w:sz="4" w:space="0" w:color="auto"/>
              <w:right w:val="single" w:sz="4" w:space="0" w:color="auto"/>
            </w:tcBorders>
            <w:shd w:val="clear" w:color="auto" w:fill="auto"/>
            <w:noWrap/>
            <w:hideMark/>
          </w:tcPr>
          <w:p w14:paraId="718AD041"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75644100"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221E92B7" w14:textId="77777777" w:rsidR="00E53C67" w:rsidRPr="008023A7" w:rsidRDefault="00E53C67" w:rsidP="00E53C67">
            <w:pPr>
              <w:jc w:val="right"/>
              <w:rPr>
                <w:sz w:val="18"/>
                <w:szCs w:val="18"/>
                <w:lang w:val="fr-FR" w:eastAsia="en-CA"/>
              </w:rPr>
            </w:pPr>
            <w:r w:rsidRPr="008023A7">
              <w:rPr>
                <w:sz w:val="18"/>
                <w:szCs w:val="18"/>
                <w:lang w:val="fr-FR" w:eastAsia="fr"/>
              </w:rPr>
              <w:t>226,5</w:t>
            </w:r>
          </w:p>
        </w:tc>
      </w:tr>
      <w:tr w:rsidR="004F730F" w:rsidRPr="008023A7" w14:paraId="3B4802D3" w14:textId="77777777" w:rsidTr="007B2153">
        <w:trPr>
          <w:trHeight w:val="24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93A55E1" w14:textId="77777777" w:rsidR="00E53C67" w:rsidRPr="008023A7" w:rsidRDefault="00E53C67" w:rsidP="00E53C67">
            <w:pPr>
              <w:jc w:val="left"/>
              <w:rPr>
                <w:sz w:val="18"/>
                <w:szCs w:val="18"/>
                <w:lang w:val="fr-FR" w:eastAsia="en-CA"/>
              </w:rPr>
            </w:pPr>
            <w:r w:rsidRPr="008023A7">
              <w:rPr>
                <w:sz w:val="18"/>
                <w:szCs w:val="18"/>
                <w:lang w:val="fr-FR" w:eastAsia="fr"/>
              </w:rPr>
              <w:t>HFC-365mfc dans les polyols pré-mélangés importés</w:t>
            </w:r>
          </w:p>
        </w:tc>
        <w:tc>
          <w:tcPr>
            <w:tcW w:w="846" w:type="dxa"/>
            <w:tcBorders>
              <w:top w:val="nil"/>
              <w:left w:val="nil"/>
              <w:bottom w:val="single" w:sz="4" w:space="0" w:color="auto"/>
              <w:right w:val="single" w:sz="4" w:space="0" w:color="auto"/>
            </w:tcBorders>
            <w:shd w:val="clear" w:color="auto" w:fill="auto"/>
            <w:noWrap/>
            <w:hideMark/>
          </w:tcPr>
          <w:p w14:paraId="0DFD7B1F"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46" w:type="dxa"/>
            <w:tcBorders>
              <w:top w:val="nil"/>
              <w:left w:val="nil"/>
              <w:bottom w:val="single" w:sz="4" w:space="0" w:color="auto"/>
              <w:right w:val="single" w:sz="4" w:space="0" w:color="auto"/>
            </w:tcBorders>
            <w:shd w:val="clear" w:color="auto" w:fill="auto"/>
            <w:noWrap/>
            <w:hideMark/>
          </w:tcPr>
          <w:p w14:paraId="50691AB2" w14:textId="77777777" w:rsidR="00E53C67" w:rsidRPr="008023A7" w:rsidRDefault="00E53C67" w:rsidP="00E53C67">
            <w:pPr>
              <w:jc w:val="right"/>
              <w:rPr>
                <w:sz w:val="18"/>
                <w:szCs w:val="18"/>
                <w:lang w:val="fr-FR" w:eastAsia="en-CA"/>
              </w:rPr>
            </w:pPr>
            <w:r w:rsidRPr="008023A7">
              <w:rPr>
                <w:sz w:val="18"/>
                <w:szCs w:val="18"/>
                <w:lang w:val="fr-FR" w:eastAsia="fr"/>
              </w:rPr>
              <w:t>773,7</w:t>
            </w:r>
          </w:p>
        </w:tc>
        <w:tc>
          <w:tcPr>
            <w:tcW w:w="846" w:type="dxa"/>
            <w:tcBorders>
              <w:top w:val="nil"/>
              <w:left w:val="nil"/>
              <w:bottom w:val="single" w:sz="4" w:space="0" w:color="auto"/>
              <w:right w:val="single" w:sz="4" w:space="0" w:color="auto"/>
            </w:tcBorders>
            <w:shd w:val="clear" w:color="auto" w:fill="auto"/>
            <w:noWrap/>
            <w:hideMark/>
          </w:tcPr>
          <w:p w14:paraId="6B31EE9C"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759BCF9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36" w:type="dxa"/>
            <w:tcBorders>
              <w:top w:val="nil"/>
              <w:left w:val="nil"/>
              <w:bottom w:val="single" w:sz="4" w:space="0" w:color="auto"/>
              <w:right w:val="single" w:sz="4" w:space="0" w:color="auto"/>
            </w:tcBorders>
            <w:shd w:val="clear" w:color="auto" w:fill="auto"/>
            <w:noWrap/>
            <w:hideMark/>
          </w:tcPr>
          <w:p w14:paraId="75784DBD"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820" w:type="dxa"/>
            <w:tcBorders>
              <w:top w:val="nil"/>
              <w:left w:val="nil"/>
              <w:bottom w:val="single" w:sz="4" w:space="0" w:color="auto"/>
              <w:right w:val="single" w:sz="4" w:space="0" w:color="auto"/>
            </w:tcBorders>
            <w:shd w:val="clear" w:color="auto" w:fill="auto"/>
            <w:noWrap/>
            <w:hideMark/>
          </w:tcPr>
          <w:p w14:paraId="234B432C" w14:textId="77777777" w:rsidR="00E53C67" w:rsidRPr="008023A7" w:rsidRDefault="00E53C67" w:rsidP="00E53C67">
            <w:pPr>
              <w:jc w:val="right"/>
              <w:rPr>
                <w:sz w:val="18"/>
                <w:szCs w:val="18"/>
                <w:lang w:val="fr-FR" w:eastAsia="en-CA"/>
              </w:rPr>
            </w:pPr>
            <w:r w:rsidRPr="008023A7">
              <w:rPr>
                <w:sz w:val="18"/>
                <w:szCs w:val="18"/>
                <w:lang w:val="fr-FR" w:eastAsia="fr"/>
              </w:rPr>
              <w:t>0,8</w:t>
            </w:r>
          </w:p>
        </w:tc>
        <w:tc>
          <w:tcPr>
            <w:tcW w:w="936" w:type="dxa"/>
            <w:tcBorders>
              <w:top w:val="nil"/>
              <w:left w:val="nil"/>
              <w:bottom w:val="single" w:sz="4" w:space="0" w:color="auto"/>
              <w:right w:val="single" w:sz="4" w:space="0" w:color="auto"/>
            </w:tcBorders>
            <w:shd w:val="clear" w:color="auto" w:fill="auto"/>
            <w:noWrap/>
            <w:hideMark/>
          </w:tcPr>
          <w:p w14:paraId="195CBE09"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87" w:type="dxa"/>
            <w:tcBorders>
              <w:top w:val="nil"/>
              <w:left w:val="nil"/>
              <w:bottom w:val="single" w:sz="4" w:space="0" w:color="auto"/>
              <w:right w:val="single" w:sz="4" w:space="0" w:color="auto"/>
            </w:tcBorders>
            <w:shd w:val="clear" w:color="auto" w:fill="auto"/>
            <w:noWrap/>
            <w:hideMark/>
          </w:tcPr>
          <w:p w14:paraId="15F32AF3"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759" w:type="dxa"/>
            <w:tcBorders>
              <w:top w:val="nil"/>
              <w:left w:val="nil"/>
              <w:bottom w:val="single" w:sz="4" w:space="0" w:color="auto"/>
              <w:right w:val="single" w:sz="4" w:space="0" w:color="auto"/>
            </w:tcBorders>
            <w:shd w:val="clear" w:color="auto" w:fill="auto"/>
            <w:noWrap/>
            <w:hideMark/>
          </w:tcPr>
          <w:p w14:paraId="2CC3714A" w14:textId="77777777" w:rsidR="00E53C67" w:rsidRPr="008023A7" w:rsidRDefault="00E53C67" w:rsidP="00E53C67">
            <w:pPr>
              <w:jc w:val="left"/>
              <w:rPr>
                <w:sz w:val="18"/>
                <w:szCs w:val="18"/>
                <w:lang w:val="fr-FR" w:eastAsia="en-CA"/>
              </w:rPr>
            </w:pPr>
            <w:r w:rsidRPr="008023A7">
              <w:rPr>
                <w:sz w:val="18"/>
                <w:szCs w:val="18"/>
                <w:lang w:val="fr-FR" w:eastAsia="fr"/>
              </w:rPr>
              <w:t> </w:t>
            </w:r>
          </w:p>
        </w:tc>
        <w:tc>
          <w:tcPr>
            <w:tcW w:w="962" w:type="dxa"/>
            <w:tcBorders>
              <w:top w:val="nil"/>
              <w:left w:val="nil"/>
              <w:bottom w:val="single" w:sz="4" w:space="0" w:color="auto"/>
              <w:right w:val="single" w:sz="4" w:space="0" w:color="auto"/>
            </w:tcBorders>
            <w:shd w:val="clear" w:color="auto" w:fill="auto"/>
            <w:noWrap/>
            <w:hideMark/>
          </w:tcPr>
          <w:p w14:paraId="60DDE285" w14:textId="77777777" w:rsidR="00E53C67" w:rsidRPr="008023A7" w:rsidRDefault="00E53C67" w:rsidP="00E53C67">
            <w:pPr>
              <w:jc w:val="right"/>
              <w:rPr>
                <w:sz w:val="18"/>
                <w:szCs w:val="18"/>
                <w:lang w:val="fr-FR" w:eastAsia="en-CA"/>
              </w:rPr>
            </w:pPr>
            <w:r w:rsidRPr="008023A7">
              <w:rPr>
                <w:sz w:val="18"/>
                <w:szCs w:val="18"/>
                <w:lang w:val="fr-FR" w:eastAsia="fr"/>
              </w:rPr>
              <w:t>774,5</w:t>
            </w:r>
          </w:p>
        </w:tc>
      </w:tr>
      <w:tr w:rsidR="004F730F" w:rsidRPr="008023A7" w14:paraId="2A307DB5" w14:textId="77777777" w:rsidTr="007B2153">
        <w:trPr>
          <w:trHeight w:val="95"/>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4A131D1" w14:textId="77777777" w:rsidR="00E53C67" w:rsidRPr="008023A7" w:rsidRDefault="00E53C67" w:rsidP="00E53C67">
            <w:pPr>
              <w:jc w:val="left"/>
              <w:rPr>
                <w:sz w:val="18"/>
                <w:szCs w:val="18"/>
                <w:lang w:val="fr-FR" w:eastAsia="en-CA"/>
              </w:rPr>
            </w:pPr>
            <w:r w:rsidRPr="008023A7">
              <w:rPr>
                <w:sz w:val="18"/>
                <w:szCs w:val="18"/>
                <w:lang w:val="fr-FR" w:eastAsia="fr"/>
              </w:rPr>
              <w:t>Autres</w:t>
            </w:r>
          </w:p>
        </w:tc>
        <w:tc>
          <w:tcPr>
            <w:tcW w:w="846" w:type="dxa"/>
            <w:tcBorders>
              <w:top w:val="nil"/>
              <w:left w:val="nil"/>
              <w:bottom w:val="single" w:sz="4" w:space="0" w:color="auto"/>
              <w:right w:val="single" w:sz="4" w:space="0" w:color="auto"/>
            </w:tcBorders>
            <w:shd w:val="clear" w:color="auto" w:fill="auto"/>
            <w:noWrap/>
            <w:hideMark/>
          </w:tcPr>
          <w:p w14:paraId="4700FE9C" w14:textId="77777777" w:rsidR="00E53C67" w:rsidRPr="008023A7" w:rsidRDefault="00E53C67" w:rsidP="00E53C67">
            <w:pPr>
              <w:jc w:val="right"/>
              <w:rPr>
                <w:sz w:val="18"/>
                <w:szCs w:val="18"/>
                <w:lang w:val="fr-FR" w:eastAsia="en-CA"/>
              </w:rPr>
            </w:pPr>
            <w:r w:rsidRPr="008023A7">
              <w:rPr>
                <w:sz w:val="18"/>
                <w:szCs w:val="18"/>
                <w:lang w:val="fr-FR" w:eastAsia="fr"/>
              </w:rPr>
              <w:t>6,5</w:t>
            </w:r>
          </w:p>
        </w:tc>
        <w:tc>
          <w:tcPr>
            <w:tcW w:w="846" w:type="dxa"/>
            <w:tcBorders>
              <w:top w:val="nil"/>
              <w:left w:val="nil"/>
              <w:bottom w:val="single" w:sz="4" w:space="0" w:color="auto"/>
              <w:right w:val="single" w:sz="4" w:space="0" w:color="auto"/>
            </w:tcBorders>
            <w:shd w:val="clear" w:color="auto" w:fill="auto"/>
            <w:noWrap/>
            <w:hideMark/>
          </w:tcPr>
          <w:p w14:paraId="0C347ECB" w14:textId="77777777" w:rsidR="00E53C67" w:rsidRPr="008023A7" w:rsidRDefault="00E53C67" w:rsidP="00E53C67">
            <w:pPr>
              <w:jc w:val="right"/>
              <w:rPr>
                <w:sz w:val="18"/>
                <w:szCs w:val="18"/>
                <w:lang w:val="fr-FR" w:eastAsia="en-CA"/>
              </w:rPr>
            </w:pPr>
            <w:r w:rsidRPr="008023A7">
              <w:rPr>
                <w:sz w:val="18"/>
                <w:szCs w:val="18"/>
                <w:lang w:val="fr-FR" w:eastAsia="fr"/>
              </w:rPr>
              <w:t>1 266,7</w:t>
            </w:r>
          </w:p>
        </w:tc>
        <w:tc>
          <w:tcPr>
            <w:tcW w:w="846" w:type="dxa"/>
            <w:tcBorders>
              <w:top w:val="nil"/>
              <w:left w:val="nil"/>
              <w:bottom w:val="single" w:sz="4" w:space="0" w:color="auto"/>
              <w:right w:val="single" w:sz="4" w:space="0" w:color="auto"/>
            </w:tcBorders>
            <w:shd w:val="clear" w:color="auto" w:fill="auto"/>
            <w:noWrap/>
            <w:hideMark/>
          </w:tcPr>
          <w:p w14:paraId="54F0D63C" w14:textId="77777777" w:rsidR="00E53C67" w:rsidRPr="008023A7" w:rsidRDefault="00E53C67" w:rsidP="00E53C67">
            <w:pPr>
              <w:jc w:val="right"/>
              <w:rPr>
                <w:sz w:val="18"/>
                <w:szCs w:val="18"/>
                <w:lang w:val="fr-FR" w:eastAsia="en-CA"/>
              </w:rPr>
            </w:pPr>
            <w:r w:rsidRPr="008023A7">
              <w:rPr>
                <w:sz w:val="18"/>
                <w:szCs w:val="18"/>
                <w:lang w:val="fr-FR" w:eastAsia="fr"/>
              </w:rPr>
              <w:t>0,4</w:t>
            </w:r>
          </w:p>
        </w:tc>
        <w:tc>
          <w:tcPr>
            <w:tcW w:w="936" w:type="dxa"/>
            <w:tcBorders>
              <w:top w:val="nil"/>
              <w:left w:val="nil"/>
              <w:bottom w:val="single" w:sz="4" w:space="0" w:color="auto"/>
              <w:right w:val="single" w:sz="4" w:space="0" w:color="auto"/>
            </w:tcBorders>
            <w:shd w:val="clear" w:color="auto" w:fill="auto"/>
            <w:noWrap/>
            <w:hideMark/>
          </w:tcPr>
          <w:p w14:paraId="3657A73F" w14:textId="77777777" w:rsidR="00E53C67" w:rsidRPr="008023A7" w:rsidRDefault="00E53C67" w:rsidP="00E53C67">
            <w:pPr>
              <w:jc w:val="right"/>
              <w:rPr>
                <w:sz w:val="18"/>
                <w:szCs w:val="18"/>
                <w:lang w:val="fr-FR" w:eastAsia="en-CA"/>
              </w:rPr>
            </w:pPr>
            <w:r w:rsidRPr="008023A7">
              <w:rPr>
                <w:sz w:val="18"/>
                <w:szCs w:val="18"/>
                <w:lang w:val="fr-FR" w:eastAsia="fr"/>
              </w:rPr>
              <w:t>1,0</w:t>
            </w:r>
          </w:p>
        </w:tc>
        <w:tc>
          <w:tcPr>
            <w:tcW w:w="936" w:type="dxa"/>
            <w:tcBorders>
              <w:top w:val="nil"/>
              <w:left w:val="nil"/>
              <w:bottom w:val="single" w:sz="4" w:space="0" w:color="auto"/>
              <w:right w:val="single" w:sz="4" w:space="0" w:color="auto"/>
            </w:tcBorders>
            <w:shd w:val="clear" w:color="auto" w:fill="auto"/>
            <w:noWrap/>
            <w:hideMark/>
          </w:tcPr>
          <w:p w14:paraId="5BB7E17E" w14:textId="77777777" w:rsidR="00E53C67" w:rsidRPr="008023A7" w:rsidRDefault="00E53C67" w:rsidP="00E53C67">
            <w:pPr>
              <w:jc w:val="right"/>
              <w:rPr>
                <w:sz w:val="18"/>
                <w:szCs w:val="18"/>
                <w:lang w:val="fr-FR" w:eastAsia="en-CA"/>
              </w:rPr>
            </w:pPr>
            <w:r w:rsidRPr="008023A7">
              <w:rPr>
                <w:sz w:val="18"/>
                <w:szCs w:val="18"/>
                <w:lang w:val="fr-FR" w:eastAsia="fr"/>
              </w:rPr>
              <w:t>0,0</w:t>
            </w:r>
          </w:p>
        </w:tc>
        <w:tc>
          <w:tcPr>
            <w:tcW w:w="820" w:type="dxa"/>
            <w:tcBorders>
              <w:top w:val="nil"/>
              <w:left w:val="nil"/>
              <w:bottom w:val="single" w:sz="4" w:space="0" w:color="auto"/>
              <w:right w:val="single" w:sz="4" w:space="0" w:color="auto"/>
            </w:tcBorders>
            <w:shd w:val="clear" w:color="auto" w:fill="auto"/>
            <w:noWrap/>
            <w:hideMark/>
          </w:tcPr>
          <w:p w14:paraId="38529529" w14:textId="77777777" w:rsidR="00E53C67" w:rsidRPr="008023A7" w:rsidRDefault="00E53C67" w:rsidP="00E53C67">
            <w:pPr>
              <w:jc w:val="right"/>
              <w:rPr>
                <w:sz w:val="18"/>
                <w:szCs w:val="18"/>
                <w:lang w:val="fr-FR" w:eastAsia="en-CA"/>
              </w:rPr>
            </w:pPr>
            <w:r w:rsidRPr="008023A7">
              <w:rPr>
                <w:sz w:val="18"/>
                <w:szCs w:val="18"/>
                <w:lang w:val="fr-FR" w:eastAsia="fr"/>
              </w:rPr>
              <w:t>0,0</w:t>
            </w:r>
          </w:p>
        </w:tc>
        <w:tc>
          <w:tcPr>
            <w:tcW w:w="936" w:type="dxa"/>
            <w:tcBorders>
              <w:top w:val="nil"/>
              <w:left w:val="nil"/>
              <w:bottom w:val="single" w:sz="4" w:space="0" w:color="auto"/>
              <w:right w:val="single" w:sz="4" w:space="0" w:color="auto"/>
            </w:tcBorders>
            <w:shd w:val="clear" w:color="auto" w:fill="auto"/>
            <w:noWrap/>
            <w:hideMark/>
          </w:tcPr>
          <w:p w14:paraId="53311F6F" w14:textId="77777777" w:rsidR="00E53C67" w:rsidRPr="008023A7" w:rsidRDefault="00E53C67" w:rsidP="00E53C67">
            <w:pPr>
              <w:jc w:val="right"/>
              <w:rPr>
                <w:sz w:val="18"/>
                <w:szCs w:val="18"/>
                <w:lang w:val="fr-FR" w:eastAsia="en-CA"/>
              </w:rPr>
            </w:pPr>
            <w:r w:rsidRPr="008023A7">
              <w:rPr>
                <w:sz w:val="18"/>
                <w:szCs w:val="18"/>
                <w:lang w:val="fr-FR" w:eastAsia="fr"/>
              </w:rPr>
              <w:t>139,2</w:t>
            </w:r>
          </w:p>
        </w:tc>
        <w:tc>
          <w:tcPr>
            <w:tcW w:w="787" w:type="dxa"/>
            <w:tcBorders>
              <w:top w:val="nil"/>
              <w:left w:val="nil"/>
              <w:bottom w:val="single" w:sz="4" w:space="0" w:color="auto"/>
              <w:right w:val="single" w:sz="4" w:space="0" w:color="auto"/>
            </w:tcBorders>
            <w:shd w:val="clear" w:color="auto" w:fill="auto"/>
            <w:noWrap/>
            <w:hideMark/>
          </w:tcPr>
          <w:p w14:paraId="1E8FC17D" w14:textId="77777777" w:rsidR="00E53C67" w:rsidRPr="008023A7" w:rsidRDefault="00E53C67" w:rsidP="00E53C67">
            <w:pPr>
              <w:jc w:val="right"/>
              <w:rPr>
                <w:sz w:val="18"/>
                <w:szCs w:val="18"/>
                <w:lang w:val="fr-FR" w:eastAsia="en-CA"/>
              </w:rPr>
            </w:pPr>
            <w:r w:rsidRPr="008023A7">
              <w:rPr>
                <w:sz w:val="18"/>
                <w:szCs w:val="18"/>
                <w:lang w:val="fr-FR" w:eastAsia="fr"/>
              </w:rPr>
              <w:t>572,2</w:t>
            </w:r>
          </w:p>
        </w:tc>
        <w:tc>
          <w:tcPr>
            <w:tcW w:w="759" w:type="dxa"/>
            <w:tcBorders>
              <w:top w:val="nil"/>
              <w:left w:val="nil"/>
              <w:bottom w:val="single" w:sz="4" w:space="0" w:color="auto"/>
              <w:right w:val="single" w:sz="4" w:space="0" w:color="auto"/>
            </w:tcBorders>
            <w:shd w:val="clear" w:color="auto" w:fill="auto"/>
            <w:noWrap/>
            <w:hideMark/>
          </w:tcPr>
          <w:p w14:paraId="0BFE9BED" w14:textId="77777777" w:rsidR="00E53C67" w:rsidRPr="008023A7" w:rsidRDefault="00E53C67" w:rsidP="00E53C67">
            <w:pPr>
              <w:jc w:val="right"/>
              <w:rPr>
                <w:sz w:val="18"/>
                <w:szCs w:val="18"/>
                <w:lang w:val="fr-FR" w:eastAsia="en-CA"/>
              </w:rPr>
            </w:pPr>
            <w:r w:rsidRPr="008023A7">
              <w:rPr>
                <w:sz w:val="18"/>
                <w:szCs w:val="18"/>
                <w:lang w:val="fr-FR" w:eastAsia="fr"/>
              </w:rPr>
              <w:t>59,8</w:t>
            </w:r>
          </w:p>
        </w:tc>
        <w:tc>
          <w:tcPr>
            <w:tcW w:w="962" w:type="dxa"/>
            <w:tcBorders>
              <w:top w:val="nil"/>
              <w:left w:val="nil"/>
              <w:bottom w:val="single" w:sz="4" w:space="0" w:color="auto"/>
              <w:right w:val="single" w:sz="4" w:space="0" w:color="auto"/>
            </w:tcBorders>
            <w:shd w:val="clear" w:color="auto" w:fill="auto"/>
            <w:noWrap/>
            <w:hideMark/>
          </w:tcPr>
          <w:p w14:paraId="41B07976" w14:textId="77777777" w:rsidR="00E53C67" w:rsidRPr="008023A7" w:rsidRDefault="00E53C67" w:rsidP="00E53C67">
            <w:pPr>
              <w:jc w:val="right"/>
              <w:rPr>
                <w:sz w:val="18"/>
                <w:szCs w:val="18"/>
                <w:lang w:val="fr-FR" w:eastAsia="en-CA"/>
              </w:rPr>
            </w:pPr>
            <w:r w:rsidRPr="008023A7">
              <w:rPr>
                <w:sz w:val="18"/>
                <w:szCs w:val="18"/>
                <w:lang w:val="fr-FR" w:eastAsia="fr"/>
              </w:rPr>
              <w:t>2 161,0</w:t>
            </w:r>
          </w:p>
        </w:tc>
      </w:tr>
      <w:tr w:rsidR="004F730F" w:rsidRPr="008023A7" w14:paraId="14B88868" w14:textId="77777777" w:rsidTr="007B2153">
        <w:trPr>
          <w:trHeight w:val="168"/>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hideMark/>
          </w:tcPr>
          <w:p w14:paraId="21535A6E" w14:textId="77777777" w:rsidR="00E53C67" w:rsidRPr="008023A7" w:rsidRDefault="00E53C67" w:rsidP="00E53C67">
            <w:pPr>
              <w:jc w:val="left"/>
              <w:rPr>
                <w:b/>
                <w:bCs/>
                <w:sz w:val="18"/>
                <w:szCs w:val="18"/>
                <w:lang w:val="fr-FR" w:eastAsia="en-CA"/>
              </w:rPr>
            </w:pPr>
            <w:r w:rsidRPr="008023A7">
              <w:rPr>
                <w:b/>
                <w:bCs/>
                <w:sz w:val="18"/>
                <w:szCs w:val="18"/>
                <w:lang w:val="fr-FR" w:eastAsia="fr"/>
              </w:rPr>
              <w:t>Total</w:t>
            </w:r>
          </w:p>
        </w:tc>
        <w:tc>
          <w:tcPr>
            <w:tcW w:w="846" w:type="dxa"/>
            <w:tcBorders>
              <w:top w:val="single" w:sz="4" w:space="0" w:color="auto"/>
              <w:left w:val="nil"/>
              <w:bottom w:val="single" w:sz="4" w:space="0" w:color="auto"/>
              <w:right w:val="single" w:sz="4" w:space="0" w:color="auto"/>
            </w:tcBorders>
            <w:shd w:val="clear" w:color="auto" w:fill="auto"/>
            <w:noWrap/>
            <w:hideMark/>
          </w:tcPr>
          <w:p w14:paraId="15C0E0FD" w14:textId="77777777" w:rsidR="00E53C67" w:rsidRPr="008023A7" w:rsidRDefault="00E53C67" w:rsidP="00E53C67">
            <w:pPr>
              <w:jc w:val="right"/>
              <w:rPr>
                <w:b/>
                <w:bCs/>
                <w:sz w:val="18"/>
                <w:szCs w:val="18"/>
                <w:lang w:val="fr-FR" w:eastAsia="en-CA"/>
              </w:rPr>
            </w:pPr>
            <w:r w:rsidRPr="008023A7">
              <w:rPr>
                <w:b/>
                <w:bCs/>
                <w:sz w:val="18"/>
                <w:szCs w:val="18"/>
                <w:lang w:val="fr-FR" w:eastAsia="fr"/>
              </w:rPr>
              <w:t>11 777,1</w:t>
            </w:r>
          </w:p>
        </w:tc>
        <w:tc>
          <w:tcPr>
            <w:tcW w:w="846" w:type="dxa"/>
            <w:tcBorders>
              <w:top w:val="single" w:sz="4" w:space="0" w:color="auto"/>
              <w:left w:val="nil"/>
              <w:bottom w:val="single" w:sz="4" w:space="0" w:color="auto"/>
              <w:right w:val="single" w:sz="4" w:space="0" w:color="auto"/>
            </w:tcBorders>
            <w:shd w:val="clear" w:color="auto" w:fill="auto"/>
            <w:noWrap/>
            <w:hideMark/>
          </w:tcPr>
          <w:p w14:paraId="23841823" w14:textId="77777777" w:rsidR="00E53C67" w:rsidRPr="008023A7" w:rsidRDefault="00E53C67" w:rsidP="00E53C67">
            <w:pPr>
              <w:jc w:val="right"/>
              <w:rPr>
                <w:b/>
                <w:bCs/>
                <w:sz w:val="18"/>
                <w:szCs w:val="18"/>
                <w:lang w:val="fr-FR" w:eastAsia="en-CA"/>
              </w:rPr>
            </w:pPr>
            <w:r w:rsidRPr="008023A7">
              <w:rPr>
                <w:b/>
                <w:bCs/>
                <w:sz w:val="18"/>
                <w:szCs w:val="18"/>
                <w:lang w:val="fr-FR" w:eastAsia="fr"/>
              </w:rPr>
              <w:t>16 631,6</w:t>
            </w:r>
          </w:p>
        </w:tc>
        <w:tc>
          <w:tcPr>
            <w:tcW w:w="846" w:type="dxa"/>
            <w:tcBorders>
              <w:top w:val="single" w:sz="4" w:space="0" w:color="auto"/>
              <w:left w:val="nil"/>
              <w:bottom w:val="single" w:sz="4" w:space="0" w:color="auto"/>
              <w:right w:val="single" w:sz="4" w:space="0" w:color="auto"/>
            </w:tcBorders>
            <w:shd w:val="clear" w:color="auto" w:fill="auto"/>
            <w:noWrap/>
            <w:hideMark/>
          </w:tcPr>
          <w:p w14:paraId="1D9EC278" w14:textId="77777777" w:rsidR="00E53C67" w:rsidRPr="008023A7" w:rsidRDefault="00E53C67" w:rsidP="00E53C67">
            <w:pPr>
              <w:jc w:val="right"/>
              <w:rPr>
                <w:b/>
                <w:bCs/>
                <w:sz w:val="18"/>
                <w:szCs w:val="18"/>
                <w:lang w:val="fr-FR" w:eastAsia="en-CA"/>
              </w:rPr>
            </w:pPr>
            <w:r w:rsidRPr="008023A7">
              <w:rPr>
                <w:b/>
                <w:bCs/>
                <w:sz w:val="18"/>
                <w:szCs w:val="18"/>
                <w:lang w:val="fr-FR" w:eastAsia="fr"/>
              </w:rPr>
              <w:t>35 703,5</w:t>
            </w:r>
          </w:p>
        </w:tc>
        <w:tc>
          <w:tcPr>
            <w:tcW w:w="936" w:type="dxa"/>
            <w:tcBorders>
              <w:top w:val="single" w:sz="4" w:space="0" w:color="auto"/>
              <w:left w:val="nil"/>
              <w:bottom w:val="single" w:sz="4" w:space="0" w:color="auto"/>
              <w:right w:val="single" w:sz="4" w:space="0" w:color="auto"/>
            </w:tcBorders>
            <w:shd w:val="clear" w:color="auto" w:fill="auto"/>
            <w:noWrap/>
            <w:hideMark/>
          </w:tcPr>
          <w:p w14:paraId="6E974192" w14:textId="77777777" w:rsidR="00E53C67" w:rsidRPr="008023A7" w:rsidRDefault="00E53C67" w:rsidP="00E53C67">
            <w:pPr>
              <w:jc w:val="right"/>
              <w:rPr>
                <w:b/>
                <w:bCs/>
                <w:sz w:val="18"/>
                <w:szCs w:val="18"/>
                <w:lang w:val="fr-FR" w:eastAsia="en-CA"/>
              </w:rPr>
            </w:pPr>
            <w:r w:rsidRPr="008023A7">
              <w:rPr>
                <w:b/>
                <w:bCs/>
                <w:sz w:val="18"/>
                <w:szCs w:val="18"/>
                <w:lang w:val="fr-FR" w:eastAsia="fr"/>
              </w:rPr>
              <w:t>119 382,0</w:t>
            </w:r>
          </w:p>
        </w:tc>
        <w:tc>
          <w:tcPr>
            <w:tcW w:w="936" w:type="dxa"/>
            <w:tcBorders>
              <w:top w:val="single" w:sz="4" w:space="0" w:color="auto"/>
              <w:left w:val="nil"/>
              <w:bottom w:val="single" w:sz="4" w:space="0" w:color="auto"/>
              <w:right w:val="single" w:sz="4" w:space="0" w:color="auto"/>
            </w:tcBorders>
            <w:shd w:val="clear" w:color="auto" w:fill="auto"/>
            <w:noWrap/>
            <w:hideMark/>
          </w:tcPr>
          <w:p w14:paraId="3BBB5EEC" w14:textId="77777777" w:rsidR="00E53C67" w:rsidRPr="008023A7" w:rsidRDefault="00E53C67" w:rsidP="00E53C67">
            <w:pPr>
              <w:jc w:val="right"/>
              <w:rPr>
                <w:b/>
                <w:bCs/>
                <w:sz w:val="18"/>
                <w:szCs w:val="18"/>
                <w:lang w:val="fr-FR" w:eastAsia="en-CA"/>
              </w:rPr>
            </w:pPr>
            <w:r w:rsidRPr="008023A7">
              <w:rPr>
                <w:b/>
                <w:bCs/>
                <w:sz w:val="18"/>
                <w:szCs w:val="18"/>
                <w:lang w:val="fr-FR" w:eastAsia="fr"/>
              </w:rPr>
              <w:t>173 687,3</w:t>
            </w:r>
          </w:p>
        </w:tc>
        <w:tc>
          <w:tcPr>
            <w:tcW w:w="820" w:type="dxa"/>
            <w:tcBorders>
              <w:top w:val="single" w:sz="4" w:space="0" w:color="auto"/>
              <w:left w:val="nil"/>
              <w:bottom w:val="single" w:sz="4" w:space="0" w:color="auto"/>
              <w:right w:val="single" w:sz="4" w:space="0" w:color="auto"/>
            </w:tcBorders>
            <w:shd w:val="clear" w:color="auto" w:fill="auto"/>
            <w:noWrap/>
            <w:hideMark/>
          </w:tcPr>
          <w:p w14:paraId="1E355855" w14:textId="77777777" w:rsidR="00E53C67" w:rsidRPr="008023A7" w:rsidRDefault="00E53C67" w:rsidP="00E53C67">
            <w:pPr>
              <w:jc w:val="right"/>
              <w:rPr>
                <w:b/>
                <w:bCs/>
                <w:sz w:val="18"/>
                <w:szCs w:val="18"/>
                <w:lang w:val="fr-FR" w:eastAsia="en-CA"/>
              </w:rPr>
            </w:pPr>
            <w:r w:rsidRPr="008023A7">
              <w:rPr>
                <w:b/>
                <w:bCs/>
                <w:sz w:val="18"/>
                <w:szCs w:val="18"/>
                <w:lang w:val="fr-FR" w:eastAsia="fr"/>
              </w:rPr>
              <w:t>6 953,5</w:t>
            </w:r>
          </w:p>
        </w:tc>
        <w:tc>
          <w:tcPr>
            <w:tcW w:w="936" w:type="dxa"/>
            <w:tcBorders>
              <w:top w:val="single" w:sz="4" w:space="0" w:color="auto"/>
              <w:left w:val="nil"/>
              <w:bottom w:val="single" w:sz="4" w:space="0" w:color="auto"/>
              <w:right w:val="single" w:sz="4" w:space="0" w:color="auto"/>
            </w:tcBorders>
            <w:shd w:val="clear" w:color="auto" w:fill="auto"/>
            <w:noWrap/>
            <w:hideMark/>
          </w:tcPr>
          <w:p w14:paraId="7F8A6B20" w14:textId="77777777" w:rsidR="00E53C67" w:rsidRPr="008023A7" w:rsidRDefault="00E53C67" w:rsidP="00E53C67">
            <w:pPr>
              <w:jc w:val="right"/>
              <w:rPr>
                <w:b/>
                <w:bCs/>
                <w:sz w:val="18"/>
                <w:szCs w:val="18"/>
                <w:lang w:val="fr-FR" w:eastAsia="en-CA"/>
              </w:rPr>
            </w:pPr>
            <w:r w:rsidRPr="008023A7">
              <w:rPr>
                <w:b/>
                <w:bCs/>
                <w:sz w:val="18"/>
                <w:szCs w:val="18"/>
                <w:lang w:val="fr-FR" w:eastAsia="fr"/>
              </w:rPr>
              <w:t>220 389,4</w:t>
            </w:r>
          </w:p>
        </w:tc>
        <w:tc>
          <w:tcPr>
            <w:tcW w:w="787" w:type="dxa"/>
            <w:tcBorders>
              <w:top w:val="single" w:sz="4" w:space="0" w:color="auto"/>
              <w:left w:val="nil"/>
              <w:bottom w:val="single" w:sz="4" w:space="0" w:color="auto"/>
              <w:right w:val="single" w:sz="4" w:space="0" w:color="auto"/>
            </w:tcBorders>
            <w:shd w:val="clear" w:color="auto" w:fill="auto"/>
            <w:noWrap/>
            <w:hideMark/>
          </w:tcPr>
          <w:p w14:paraId="7C3C97F1" w14:textId="77777777" w:rsidR="00E53C67" w:rsidRPr="008023A7" w:rsidRDefault="00E53C67" w:rsidP="00E53C67">
            <w:pPr>
              <w:jc w:val="right"/>
              <w:rPr>
                <w:b/>
                <w:bCs/>
                <w:sz w:val="18"/>
                <w:szCs w:val="18"/>
                <w:lang w:val="fr-FR" w:eastAsia="en-CA"/>
              </w:rPr>
            </w:pPr>
            <w:r w:rsidRPr="008023A7">
              <w:rPr>
                <w:b/>
                <w:bCs/>
                <w:sz w:val="18"/>
                <w:szCs w:val="18"/>
                <w:lang w:val="fr-FR" w:eastAsia="fr"/>
              </w:rPr>
              <w:t>3 188,0</w:t>
            </w:r>
          </w:p>
        </w:tc>
        <w:tc>
          <w:tcPr>
            <w:tcW w:w="759" w:type="dxa"/>
            <w:tcBorders>
              <w:top w:val="single" w:sz="4" w:space="0" w:color="auto"/>
              <w:left w:val="nil"/>
              <w:bottom w:val="single" w:sz="4" w:space="0" w:color="auto"/>
              <w:right w:val="single" w:sz="4" w:space="0" w:color="auto"/>
            </w:tcBorders>
            <w:shd w:val="clear" w:color="auto" w:fill="auto"/>
            <w:noWrap/>
            <w:hideMark/>
          </w:tcPr>
          <w:p w14:paraId="3B9DF95A" w14:textId="77777777" w:rsidR="00E53C67" w:rsidRPr="008023A7" w:rsidRDefault="00E53C67" w:rsidP="00E53C67">
            <w:pPr>
              <w:jc w:val="right"/>
              <w:rPr>
                <w:b/>
                <w:bCs/>
                <w:sz w:val="18"/>
                <w:szCs w:val="18"/>
                <w:lang w:val="fr-FR" w:eastAsia="en-CA"/>
              </w:rPr>
            </w:pPr>
            <w:r w:rsidRPr="008023A7">
              <w:rPr>
                <w:b/>
                <w:bCs/>
                <w:sz w:val="18"/>
                <w:szCs w:val="18"/>
                <w:lang w:val="fr-FR" w:eastAsia="fr"/>
              </w:rPr>
              <w:t>5 175,2</w:t>
            </w:r>
          </w:p>
        </w:tc>
        <w:tc>
          <w:tcPr>
            <w:tcW w:w="962" w:type="dxa"/>
            <w:tcBorders>
              <w:top w:val="single" w:sz="4" w:space="0" w:color="auto"/>
              <w:left w:val="nil"/>
              <w:bottom w:val="single" w:sz="4" w:space="0" w:color="auto"/>
              <w:right w:val="single" w:sz="4" w:space="0" w:color="auto"/>
            </w:tcBorders>
            <w:shd w:val="clear" w:color="auto" w:fill="auto"/>
            <w:noWrap/>
            <w:hideMark/>
          </w:tcPr>
          <w:p w14:paraId="3673D4D4" w14:textId="77777777" w:rsidR="00E53C67" w:rsidRPr="008023A7" w:rsidRDefault="00E53C67" w:rsidP="00E53C67">
            <w:pPr>
              <w:jc w:val="right"/>
              <w:rPr>
                <w:b/>
                <w:bCs/>
                <w:sz w:val="18"/>
                <w:szCs w:val="18"/>
                <w:lang w:val="fr-FR" w:eastAsia="en-CA"/>
              </w:rPr>
            </w:pPr>
            <w:r w:rsidRPr="008023A7">
              <w:rPr>
                <w:b/>
                <w:bCs/>
                <w:sz w:val="18"/>
                <w:szCs w:val="18"/>
                <w:lang w:val="fr-FR" w:eastAsia="fr"/>
              </w:rPr>
              <w:t>644 831,6</w:t>
            </w:r>
          </w:p>
        </w:tc>
      </w:tr>
      <w:tr w:rsidR="004F730F" w:rsidRPr="008023A7" w14:paraId="3AF9BD09" w14:textId="77777777" w:rsidTr="007B2153">
        <w:trPr>
          <w:trHeight w:val="59"/>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DE719E" w14:textId="68D507AC" w:rsidR="005D72A2" w:rsidRPr="008023A7" w:rsidRDefault="005D72A2" w:rsidP="005D72A2">
            <w:pPr>
              <w:jc w:val="left"/>
              <w:rPr>
                <w:b/>
                <w:bCs/>
                <w:sz w:val="18"/>
                <w:szCs w:val="18"/>
                <w:lang w:val="fr-FR" w:eastAsia="en-CA"/>
              </w:rPr>
            </w:pPr>
            <w:r w:rsidRPr="008023A7">
              <w:rPr>
                <w:b/>
                <w:bCs/>
                <w:sz w:val="18"/>
                <w:szCs w:val="18"/>
                <w:lang w:val="fr-FR" w:eastAsia="fr"/>
              </w:rPr>
              <w:t>Pays à faible volume de consommation*****</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75B983AD" w14:textId="69EE268F" w:rsidR="005D72A2" w:rsidRPr="008023A7" w:rsidRDefault="005D72A2" w:rsidP="005D72A2">
            <w:pPr>
              <w:jc w:val="right"/>
              <w:rPr>
                <w:b/>
                <w:bCs/>
                <w:sz w:val="18"/>
                <w:szCs w:val="18"/>
                <w:lang w:val="fr-FR" w:eastAsia="en-CA"/>
              </w:rPr>
            </w:pPr>
            <w:r w:rsidRPr="008023A7">
              <w:rPr>
                <w:b/>
                <w:bCs/>
                <w:sz w:val="18"/>
                <w:szCs w:val="18"/>
                <w:lang w:val="fr-FR" w:eastAsia="fr"/>
              </w:rPr>
              <w:t>61,7</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68FD7669" w14:textId="704A237F" w:rsidR="005D72A2" w:rsidRPr="008023A7" w:rsidRDefault="005D72A2" w:rsidP="005D72A2">
            <w:pPr>
              <w:jc w:val="right"/>
              <w:rPr>
                <w:b/>
                <w:bCs/>
                <w:sz w:val="18"/>
                <w:szCs w:val="18"/>
                <w:lang w:val="fr-FR" w:eastAsia="en-CA"/>
              </w:rPr>
            </w:pPr>
            <w:r w:rsidRPr="008023A7">
              <w:rPr>
                <w:b/>
                <w:bCs/>
                <w:sz w:val="18"/>
                <w:szCs w:val="18"/>
                <w:lang w:val="fr-FR" w:eastAsia="fr"/>
              </w:rPr>
              <w:t>337,5</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5EB49001" w14:textId="6740C063" w:rsidR="005D72A2" w:rsidRPr="008023A7" w:rsidRDefault="005D72A2" w:rsidP="005D72A2">
            <w:pPr>
              <w:jc w:val="right"/>
              <w:rPr>
                <w:b/>
                <w:bCs/>
                <w:sz w:val="18"/>
                <w:szCs w:val="18"/>
                <w:lang w:val="fr-FR" w:eastAsia="en-CA"/>
              </w:rPr>
            </w:pPr>
            <w:r w:rsidRPr="008023A7">
              <w:rPr>
                <w:b/>
                <w:bCs/>
                <w:sz w:val="18"/>
                <w:szCs w:val="18"/>
                <w:lang w:val="fr-FR" w:eastAsia="fr"/>
              </w:rPr>
              <w:t>52,4</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50056BDA" w14:textId="3A217C8B" w:rsidR="005D72A2" w:rsidRPr="008023A7" w:rsidRDefault="005D72A2" w:rsidP="005D72A2">
            <w:pPr>
              <w:jc w:val="right"/>
              <w:rPr>
                <w:b/>
                <w:bCs/>
                <w:sz w:val="18"/>
                <w:szCs w:val="18"/>
                <w:lang w:val="fr-FR" w:eastAsia="en-CA"/>
              </w:rPr>
            </w:pPr>
            <w:r w:rsidRPr="008023A7">
              <w:rPr>
                <w:b/>
                <w:bCs/>
                <w:sz w:val="18"/>
                <w:szCs w:val="18"/>
                <w:lang w:val="fr-FR" w:eastAsia="fr"/>
              </w:rPr>
              <w:t>36,7</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7B075CD7" w14:textId="31B3AD86" w:rsidR="005D72A2" w:rsidRPr="008023A7" w:rsidRDefault="005D72A2" w:rsidP="005D72A2">
            <w:pPr>
              <w:jc w:val="right"/>
              <w:rPr>
                <w:b/>
                <w:bCs/>
                <w:sz w:val="18"/>
                <w:szCs w:val="18"/>
                <w:lang w:val="fr-FR" w:eastAsia="en-CA"/>
              </w:rPr>
            </w:pPr>
            <w:r w:rsidRPr="008023A7">
              <w:rPr>
                <w:b/>
                <w:bCs/>
                <w:sz w:val="18"/>
                <w:szCs w:val="18"/>
                <w:lang w:val="fr-FR" w:eastAsia="fr"/>
              </w:rPr>
              <w:t>6,2</w:t>
            </w:r>
          </w:p>
        </w:tc>
        <w:tc>
          <w:tcPr>
            <w:tcW w:w="820" w:type="dxa"/>
            <w:tcBorders>
              <w:top w:val="single" w:sz="4" w:space="0" w:color="auto"/>
              <w:left w:val="nil"/>
              <w:bottom w:val="single" w:sz="4" w:space="0" w:color="auto"/>
              <w:right w:val="single" w:sz="4" w:space="0" w:color="auto"/>
            </w:tcBorders>
            <w:shd w:val="clear" w:color="auto" w:fill="auto"/>
            <w:noWrap/>
            <w:vAlign w:val="bottom"/>
          </w:tcPr>
          <w:p w14:paraId="64818B5B" w14:textId="5514BD07" w:rsidR="005D72A2" w:rsidRPr="008023A7" w:rsidRDefault="005D72A2" w:rsidP="005D72A2">
            <w:pPr>
              <w:jc w:val="right"/>
              <w:rPr>
                <w:b/>
                <w:bCs/>
                <w:sz w:val="18"/>
                <w:szCs w:val="18"/>
                <w:lang w:val="fr-FR" w:eastAsia="en-CA"/>
              </w:rPr>
            </w:pPr>
            <w:r w:rsidRPr="008023A7">
              <w:rPr>
                <w:b/>
                <w:bCs/>
                <w:sz w:val="18"/>
                <w:szCs w:val="18"/>
                <w:lang w:val="fr-FR" w:eastAsia="fr"/>
              </w:rPr>
              <w:t>251,2</w:t>
            </w:r>
          </w:p>
        </w:tc>
        <w:tc>
          <w:tcPr>
            <w:tcW w:w="936" w:type="dxa"/>
            <w:tcBorders>
              <w:top w:val="single" w:sz="4" w:space="0" w:color="auto"/>
              <w:left w:val="nil"/>
              <w:bottom w:val="single" w:sz="4" w:space="0" w:color="auto"/>
              <w:right w:val="single" w:sz="4" w:space="0" w:color="auto"/>
            </w:tcBorders>
            <w:shd w:val="clear" w:color="auto" w:fill="auto"/>
            <w:noWrap/>
          </w:tcPr>
          <w:p w14:paraId="58CC0796" w14:textId="2103F3B4" w:rsidR="005D72A2" w:rsidRPr="008023A7" w:rsidRDefault="005D72A2" w:rsidP="005D72A2">
            <w:pPr>
              <w:jc w:val="right"/>
              <w:rPr>
                <w:b/>
                <w:bCs/>
                <w:sz w:val="18"/>
                <w:szCs w:val="18"/>
                <w:lang w:val="fr-FR" w:eastAsia="en-CA"/>
              </w:rPr>
            </w:pPr>
            <w:r w:rsidRPr="008023A7">
              <w:rPr>
                <w:b/>
                <w:bCs/>
                <w:sz w:val="18"/>
                <w:szCs w:val="18"/>
                <w:lang w:val="fr-FR" w:eastAsia="fr"/>
              </w:rPr>
              <w:t xml:space="preserve">18 973,6 </w:t>
            </w:r>
          </w:p>
        </w:tc>
        <w:tc>
          <w:tcPr>
            <w:tcW w:w="787" w:type="dxa"/>
            <w:tcBorders>
              <w:top w:val="single" w:sz="4" w:space="0" w:color="auto"/>
              <w:left w:val="nil"/>
              <w:bottom w:val="single" w:sz="4" w:space="0" w:color="auto"/>
              <w:right w:val="single" w:sz="4" w:space="0" w:color="auto"/>
            </w:tcBorders>
            <w:shd w:val="clear" w:color="auto" w:fill="auto"/>
            <w:noWrap/>
            <w:vAlign w:val="bottom"/>
          </w:tcPr>
          <w:p w14:paraId="264BE40E" w14:textId="212B7C9C" w:rsidR="005D72A2" w:rsidRPr="008023A7" w:rsidRDefault="005D72A2" w:rsidP="005D72A2">
            <w:pPr>
              <w:jc w:val="right"/>
              <w:rPr>
                <w:b/>
                <w:bCs/>
                <w:sz w:val="18"/>
                <w:szCs w:val="18"/>
                <w:lang w:val="fr-FR" w:eastAsia="en-CA"/>
              </w:rPr>
            </w:pPr>
            <w:r w:rsidRPr="008023A7">
              <w:rPr>
                <w:b/>
                <w:bCs/>
                <w:sz w:val="18"/>
                <w:szCs w:val="18"/>
                <w:lang w:val="fr-FR" w:eastAsia="fr"/>
              </w:rPr>
              <w:t>13,2</w:t>
            </w:r>
          </w:p>
        </w:tc>
        <w:tc>
          <w:tcPr>
            <w:tcW w:w="759" w:type="dxa"/>
            <w:tcBorders>
              <w:top w:val="single" w:sz="4" w:space="0" w:color="auto"/>
              <w:left w:val="nil"/>
              <w:bottom w:val="single" w:sz="4" w:space="0" w:color="auto"/>
              <w:right w:val="single" w:sz="4" w:space="0" w:color="auto"/>
            </w:tcBorders>
            <w:shd w:val="clear" w:color="auto" w:fill="auto"/>
            <w:noWrap/>
            <w:vAlign w:val="bottom"/>
          </w:tcPr>
          <w:p w14:paraId="4878A967" w14:textId="1C582CD0" w:rsidR="005D72A2" w:rsidRPr="008023A7" w:rsidRDefault="005D72A2" w:rsidP="005D72A2">
            <w:pPr>
              <w:jc w:val="right"/>
              <w:rPr>
                <w:b/>
                <w:bCs/>
                <w:sz w:val="18"/>
                <w:szCs w:val="18"/>
                <w:lang w:val="fr-FR" w:eastAsia="en-CA"/>
              </w:rPr>
            </w:pPr>
            <w:r w:rsidRPr="008023A7">
              <w:rPr>
                <w:b/>
                <w:bCs/>
                <w:sz w:val="18"/>
                <w:szCs w:val="18"/>
                <w:lang w:val="fr-FR" w:eastAsia="fr"/>
              </w:rPr>
              <w:t>118,6</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5807B6B9" w14:textId="7DBBED9E" w:rsidR="005D72A2" w:rsidRPr="008023A7" w:rsidRDefault="005D72A2" w:rsidP="005D72A2">
            <w:pPr>
              <w:jc w:val="right"/>
              <w:rPr>
                <w:b/>
                <w:bCs/>
                <w:sz w:val="18"/>
                <w:szCs w:val="18"/>
                <w:lang w:val="fr-FR" w:eastAsia="en-CA"/>
              </w:rPr>
            </w:pPr>
            <w:r w:rsidRPr="008023A7">
              <w:rPr>
                <w:b/>
                <w:bCs/>
                <w:sz w:val="18"/>
                <w:szCs w:val="18"/>
                <w:lang w:val="fr-FR" w:eastAsia="fr"/>
              </w:rPr>
              <w:t>19 852,3</w:t>
            </w:r>
          </w:p>
        </w:tc>
      </w:tr>
      <w:tr w:rsidR="004F730F" w:rsidRPr="008023A7" w14:paraId="410F3D6C" w14:textId="77777777" w:rsidTr="007B2153">
        <w:trPr>
          <w:trHeight w:val="42"/>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3F790B" w14:textId="243D33FB" w:rsidR="005D72A2" w:rsidRPr="008023A7" w:rsidRDefault="005D72A2" w:rsidP="00180B06">
            <w:pPr>
              <w:keepNext/>
              <w:keepLines/>
              <w:widowControl w:val="0"/>
              <w:jc w:val="left"/>
              <w:rPr>
                <w:b/>
                <w:bCs/>
                <w:sz w:val="18"/>
                <w:szCs w:val="18"/>
                <w:lang w:val="fr-FR" w:eastAsia="en-CA"/>
              </w:rPr>
            </w:pPr>
            <w:r w:rsidRPr="008023A7">
              <w:rPr>
                <w:b/>
                <w:bCs/>
                <w:sz w:val="18"/>
                <w:szCs w:val="18"/>
                <w:lang w:val="fr-FR" w:eastAsia="fr"/>
              </w:rPr>
              <w:t>Pays qui ne sont pas des pays à faible volume de consommation*****</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0D137EBB" w14:textId="31B67EC3" w:rsidR="005D72A2" w:rsidRPr="008023A7" w:rsidRDefault="005D72A2" w:rsidP="00180B06">
            <w:pPr>
              <w:keepNext/>
              <w:keepLines/>
              <w:widowControl w:val="0"/>
              <w:jc w:val="right"/>
              <w:rPr>
                <w:b/>
                <w:bCs/>
                <w:sz w:val="18"/>
                <w:szCs w:val="18"/>
                <w:lang w:val="fr-FR" w:eastAsia="en-CA"/>
              </w:rPr>
            </w:pPr>
            <w:r w:rsidRPr="008023A7">
              <w:rPr>
                <w:b/>
                <w:bCs/>
                <w:sz w:val="18"/>
                <w:szCs w:val="18"/>
                <w:lang w:val="fr-FR" w:eastAsia="fr"/>
              </w:rPr>
              <w:t>11 715,3</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3FF17658" w14:textId="4129C4D3" w:rsidR="005D72A2" w:rsidRPr="008023A7" w:rsidRDefault="005D72A2" w:rsidP="00180B06">
            <w:pPr>
              <w:keepNext/>
              <w:keepLines/>
              <w:widowControl w:val="0"/>
              <w:jc w:val="right"/>
              <w:rPr>
                <w:b/>
                <w:bCs/>
                <w:sz w:val="18"/>
                <w:szCs w:val="18"/>
                <w:lang w:val="fr-FR" w:eastAsia="en-CA"/>
              </w:rPr>
            </w:pPr>
            <w:r w:rsidRPr="008023A7">
              <w:rPr>
                <w:b/>
                <w:bCs/>
                <w:sz w:val="18"/>
                <w:szCs w:val="18"/>
                <w:lang w:val="fr-FR" w:eastAsia="fr"/>
              </w:rPr>
              <w:t>16 294,1</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2D55E077" w14:textId="7A709F27" w:rsidR="005D72A2" w:rsidRPr="008023A7" w:rsidRDefault="005D72A2" w:rsidP="00180B06">
            <w:pPr>
              <w:keepNext/>
              <w:keepLines/>
              <w:widowControl w:val="0"/>
              <w:jc w:val="right"/>
              <w:rPr>
                <w:b/>
                <w:bCs/>
                <w:sz w:val="18"/>
                <w:szCs w:val="18"/>
                <w:lang w:val="fr-FR" w:eastAsia="en-CA"/>
              </w:rPr>
            </w:pPr>
            <w:r w:rsidRPr="008023A7">
              <w:rPr>
                <w:b/>
                <w:bCs/>
                <w:sz w:val="18"/>
                <w:szCs w:val="18"/>
                <w:lang w:val="fr-FR" w:eastAsia="fr"/>
              </w:rPr>
              <w:t>35 651,1</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52910E8B" w14:textId="4D968677" w:rsidR="005D72A2" w:rsidRPr="008023A7" w:rsidRDefault="005D72A2" w:rsidP="00180B06">
            <w:pPr>
              <w:keepNext/>
              <w:keepLines/>
              <w:widowControl w:val="0"/>
              <w:jc w:val="right"/>
              <w:rPr>
                <w:b/>
                <w:bCs/>
                <w:sz w:val="18"/>
                <w:szCs w:val="18"/>
                <w:lang w:val="fr-FR" w:eastAsia="en-CA"/>
              </w:rPr>
            </w:pPr>
            <w:r w:rsidRPr="008023A7">
              <w:rPr>
                <w:b/>
                <w:bCs/>
                <w:sz w:val="18"/>
                <w:szCs w:val="18"/>
                <w:lang w:val="fr-FR" w:eastAsia="fr"/>
              </w:rPr>
              <w:t>119 345,3</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21E7D81E" w14:textId="22B16145" w:rsidR="005D72A2" w:rsidRPr="008023A7" w:rsidRDefault="005D72A2" w:rsidP="00180B06">
            <w:pPr>
              <w:keepNext/>
              <w:keepLines/>
              <w:widowControl w:val="0"/>
              <w:jc w:val="right"/>
              <w:rPr>
                <w:b/>
                <w:bCs/>
                <w:sz w:val="18"/>
                <w:szCs w:val="18"/>
                <w:lang w:val="fr-FR" w:eastAsia="en-CA"/>
              </w:rPr>
            </w:pPr>
            <w:r w:rsidRPr="008023A7">
              <w:rPr>
                <w:b/>
                <w:bCs/>
                <w:sz w:val="18"/>
                <w:szCs w:val="18"/>
                <w:lang w:val="fr-FR" w:eastAsia="fr"/>
              </w:rPr>
              <w:t>173 681,1</w:t>
            </w:r>
          </w:p>
        </w:tc>
        <w:tc>
          <w:tcPr>
            <w:tcW w:w="820" w:type="dxa"/>
            <w:tcBorders>
              <w:top w:val="single" w:sz="4" w:space="0" w:color="auto"/>
              <w:left w:val="nil"/>
              <w:bottom w:val="single" w:sz="4" w:space="0" w:color="auto"/>
              <w:right w:val="single" w:sz="4" w:space="0" w:color="auto"/>
            </w:tcBorders>
            <w:shd w:val="clear" w:color="auto" w:fill="auto"/>
            <w:noWrap/>
            <w:vAlign w:val="bottom"/>
          </w:tcPr>
          <w:p w14:paraId="565AC6C5" w14:textId="09ED45F9" w:rsidR="005D72A2" w:rsidRPr="008023A7" w:rsidRDefault="005D72A2" w:rsidP="00180B06">
            <w:pPr>
              <w:keepNext/>
              <w:keepLines/>
              <w:widowControl w:val="0"/>
              <w:jc w:val="right"/>
              <w:rPr>
                <w:b/>
                <w:bCs/>
                <w:sz w:val="18"/>
                <w:szCs w:val="18"/>
                <w:lang w:val="fr-FR" w:eastAsia="en-CA"/>
              </w:rPr>
            </w:pPr>
            <w:r w:rsidRPr="008023A7">
              <w:rPr>
                <w:b/>
                <w:bCs/>
                <w:sz w:val="18"/>
                <w:szCs w:val="18"/>
                <w:lang w:val="fr-FR" w:eastAsia="fr"/>
              </w:rPr>
              <w:t>6 702,3</w:t>
            </w:r>
          </w:p>
        </w:tc>
        <w:tc>
          <w:tcPr>
            <w:tcW w:w="936" w:type="dxa"/>
            <w:tcBorders>
              <w:top w:val="single" w:sz="4" w:space="0" w:color="auto"/>
              <w:left w:val="nil"/>
              <w:bottom w:val="single" w:sz="4" w:space="0" w:color="auto"/>
              <w:right w:val="single" w:sz="4" w:space="0" w:color="auto"/>
            </w:tcBorders>
            <w:shd w:val="clear" w:color="auto" w:fill="auto"/>
            <w:noWrap/>
          </w:tcPr>
          <w:p w14:paraId="73886588" w14:textId="2FA8F36B" w:rsidR="005D72A2" w:rsidRPr="008023A7" w:rsidRDefault="005D72A2" w:rsidP="00180B06">
            <w:pPr>
              <w:keepNext/>
              <w:keepLines/>
              <w:widowControl w:val="0"/>
              <w:jc w:val="right"/>
              <w:rPr>
                <w:b/>
                <w:bCs/>
                <w:sz w:val="18"/>
                <w:szCs w:val="18"/>
                <w:lang w:val="fr-FR" w:eastAsia="en-CA"/>
              </w:rPr>
            </w:pPr>
            <w:r w:rsidRPr="008023A7">
              <w:rPr>
                <w:b/>
                <w:bCs/>
                <w:sz w:val="18"/>
                <w:szCs w:val="18"/>
                <w:lang w:val="fr-FR" w:eastAsia="fr"/>
              </w:rPr>
              <w:t xml:space="preserve">201 415,7 </w:t>
            </w:r>
          </w:p>
        </w:tc>
        <w:tc>
          <w:tcPr>
            <w:tcW w:w="787" w:type="dxa"/>
            <w:tcBorders>
              <w:top w:val="single" w:sz="4" w:space="0" w:color="auto"/>
              <w:left w:val="nil"/>
              <w:bottom w:val="single" w:sz="4" w:space="0" w:color="auto"/>
              <w:right w:val="single" w:sz="4" w:space="0" w:color="auto"/>
            </w:tcBorders>
            <w:shd w:val="clear" w:color="auto" w:fill="auto"/>
            <w:noWrap/>
            <w:vAlign w:val="bottom"/>
          </w:tcPr>
          <w:p w14:paraId="52ABF6CF" w14:textId="5AE1A84E" w:rsidR="005D72A2" w:rsidRPr="008023A7" w:rsidRDefault="005D72A2" w:rsidP="00180B06">
            <w:pPr>
              <w:keepNext/>
              <w:keepLines/>
              <w:widowControl w:val="0"/>
              <w:jc w:val="right"/>
              <w:rPr>
                <w:b/>
                <w:bCs/>
                <w:sz w:val="18"/>
                <w:szCs w:val="18"/>
                <w:lang w:val="fr-FR" w:eastAsia="en-CA"/>
              </w:rPr>
            </w:pPr>
            <w:r w:rsidRPr="008023A7">
              <w:rPr>
                <w:b/>
                <w:bCs/>
                <w:sz w:val="18"/>
                <w:szCs w:val="18"/>
                <w:lang w:val="fr-FR" w:eastAsia="fr"/>
              </w:rPr>
              <w:t>3 174,8</w:t>
            </w:r>
          </w:p>
        </w:tc>
        <w:tc>
          <w:tcPr>
            <w:tcW w:w="759" w:type="dxa"/>
            <w:tcBorders>
              <w:top w:val="single" w:sz="4" w:space="0" w:color="auto"/>
              <w:left w:val="nil"/>
              <w:bottom w:val="single" w:sz="4" w:space="0" w:color="auto"/>
              <w:right w:val="single" w:sz="4" w:space="0" w:color="auto"/>
            </w:tcBorders>
            <w:shd w:val="clear" w:color="auto" w:fill="auto"/>
            <w:noWrap/>
            <w:vAlign w:val="bottom"/>
          </w:tcPr>
          <w:p w14:paraId="2A284C53" w14:textId="1E02A50F" w:rsidR="005D72A2" w:rsidRPr="008023A7" w:rsidRDefault="005D72A2" w:rsidP="00180B06">
            <w:pPr>
              <w:keepNext/>
              <w:keepLines/>
              <w:widowControl w:val="0"/>
              <w:jc w:val="right"/>
              <w:rPr>
                <w:b/>
                <w:bCs/>
                <w:sz w:val="18"/>
                <w:szCs w:val="18"/>
                <w:lang w:val="fr-FR" w:eastAsia="en-CA"/>
              </w:rPr>
            </w:pPr>
            <w:r w:rsidRPr="008023A7">
              <w:rPr>
                <w:b/>
                <w:bCs/>
                <w:sz w:val="18"/>
                <w:szCs w:val="18"/>
                <w:lang w:val="fr-FR" w:eastAsia="fr"/>
              </w:rPr>
              <w:t>5 056,6</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6704DFEC" w14:textId="6682F96D" w:rsidR="005D72A2" w:rsidRPr="008023A7" w:rsidRDefault="005D72A2" w:rsidP="00180B06">
            <w:pPr>
              <w:keepNext/>
              <w:keepLines/>
              <w:widowControl w:val="0"/>
              <w:jc w:val="right"/>
              <w:rPr>
                <w:b/>
                <w:bCs/>
                <w:sz w:val="18"/>
                <w:szCs w:val="18"/>
                <w:lang w:val="fr-FR" w:eastAsia="en-CA"/>
              </w:rPr>
            </w:pPr>
            <w:r w:rsidRPr="008023A7">
              <w:rPr>
                <w:b/>
                <w:bCs/>
                <w:sz w:val="18"/>
                <w:szCs w:val="18"/>
                <w:lang w:val="fr-FR" w:eastAsia="fr"/>
              </w:rPr>
              <w:t>624 979,4</w:t>
            </w:r>
          </w:p>
        </w:tc>
      </w:tr>
    </w:tbl>
    <w:p w14:paraId="31655603" w14:textId="2919488B" w:rsidR="00D96194" w:rsidRPr="008023A7" w:rsidRDefault="00D96194" w:rsidP="00180B06">
      <w:pPr>
        <w:keepNext/>
        <w:keepLines/>
        <w:widowControl w:val="0"/>
        <w:rPr>
          <w:sz w:val="18"/>
          <w:szCs w:val="18"/>
          <w:lang w:val="fr-FR"/>
        </w:rPr>
      </w:pPr>
      <w:r w:rsidRPr="008023A7">
        <w:rPr>
          <w:sz w:val="18"/>
          <w:szCs w:val="18"/>
          <w:lang w:val="fr-FR"/>
        </w:rPr>
        <w:t xml:space="preserve">* Si le détail de la consommation dans le secteur manufacturier n'est pas disponible, les informations </w:t>
      </w:r>
      <w:r w:rsidR="008023A7">
        <w:rPr>
          <w:sz w:val="18"/>
          <w:szCs w:val="18"/>
          <w:lang w:val="fr-FR"/>
        </w:rPr>
        <w:t>figurent</w:t>
      </w:r>
      <w:r w:rsidRPr="008023A7">
        <w:rPr>
          <w:sz w:val="18"/>
          <w:szCs w:val="18"/>
          <w:lang w:val="fr-FR"/>
        </w:rPr>
        <w:t xml:space="preserve"> </w:t>
      </w:r>
      <w:r w:rsidR="008023A7">
        <w:rPr>
          <w:sz w:val="18"/>
          <w:szCs w:val="18"/>
          <w:lang w:val="fr-FR"/>
        </w:rPr>
        <w:t>sous</w:t>
      </w:r>
      <w:r w:rsidRPr="008023A7">
        <w:rPr>
          <w:sz w:val="18"/>
          <w:szCs w:val="18"/>
          <w:lang w:val="fr-FR"/>
        </w:rPr>
        <w:t xml:space="preserve"> « Total ».</w:t>
      </w:r>
    </w:p>
    <w:p w14:paraId="17A17EB8" w14:textId="77777777" w:rsidR="00D96194" w:rsidRPr="008023A7" w:rsidRDefault="00D96194" w:rsidP="00180B06">
      <w:pPr>
        <w:keepNext/>
        <w:keepLines/>
        <w:widowControl w:val="0"/>
        <w:rPr>
          <w:sz w:val="18"/>
          <w:szCs w:val="18"/>
          <w:lang w:val="fr-FR"/>
        </w:rPr>
      </w:pPr>
      <w:r w:rsidRPr="008023A7">
        <w:rPr>
          <w:sz w:val="18"/>
          <w:szCs w:val="18"/>
          <w:lang w:val="fr-FR"/>
        </w:rPr>
        <w:t>** Le HFC-23 est utilisé soit pur soit comme ingrédient du mélange R-508B.</w:t>
      </w:r>
    </w:p>
    <w:p w14:paraId="29871337" w14:textId="77777777" w:rsidR="00D96194" w:rsidRPr="008023A7" w:rsidRDefault="00D96194" w:rsidP="00180B06">
      <w:pPr>
        <w:keepNext/>
        <w:keepLines/>
        <w:widowControl w:val="0"/>
        <w:rPr>
          <w:sz w:val="19"/>
          <w:szCs w:val="19"/>
          <w:lang w:val="fr-FR"/>
        </w:rPr>
      </w:pPr>
      <w:r w:rsidRPr="008023A7">
        <w:rPr>
          <w:sz w:val="18"/>
          <w:szCs w:val="18"/>
          <w:lang w:val="fr-FR"/>
        </w:rPr>
        <w:t xml:space="preserve">*** Les colonnes de ventilation sectorielle peuvent ne pas correspondre au total car certains pays n'ont déclaré que le total, sans </w:t>
      </w:r>
      <w:r w:rsidRPr="008023A7">
        <w:rPr>
          <w:sz w:val="19"/>
          <w:szCs w:val="19"/>
          <w:lang w:val="fr-FR"/>
        </w:rPr>
        <w:t>ventilation sectorielle.</w:t>
      </w:r>
    </w:p>
    <w:p w14:paraId="3DF8EB90" w14:textId="77777777" w:rsidR="00D96194" w:rsidRPr="008023A7" w:rsidRDefault="00D96194" w:rsidP="00D96194">
      <w:pPr>
        <w:rPr>
          <w:sz w:val="18"/>
          <w:szCs w:val="18"/>
          <w:lang w:val="fr-FR"/>
        </w:rPr>
      </w:pPr>
      <w:r w:rsidRPr="008023A7">
        <w:rPr>
          <w:sz w:val="18"/>
          <w:szCs w:val="18"/>
          <w:lang w:val="fr-FR"/>
        </w:rPr>
        <w:t>**** La consommation a été incorrectement déclarée dans la lutte contre l'incendie au lieu de celle des mousses</w:t>
      </w:r>
    </w:p>
    <w:p w14:paraId="6AA1C0DA" w14:textId="4A00D762" w:rsidR="007B2153" w:rsidRPr="008023A7" w:rsidRDefault="007B2153" w:rsidP="00D96194">
      <w:pPr>
        <w:rPr>
          <w:sz w:val="18"/>
          <w:szCs w:val="18"/>
          <w:lang w:val="fr-FR"/>
        </w:rPr>
      </w:pPr>
      <w:r w:rsidRPr="008023A7">
        <w:rPr>
          <w:sz w:val="18"/>
          <w:szCs w:val="18"/>
          <w:lang w:val="fr-FR"/>
        </w:rPr>
        <w:t>***** La classification en pays à faible niveau de consommation se base sur la valeur de référence pour les HCFC.</w:t>
      </w:r>
    </w:p>
    <w:p w14:paraId="1171D133" w14:textId="77777777" w:rsidR="00D96194" w:rsidRPr="008023A7" w:rsidRDefault="00D96194" w:rsidP="00D96194">
      <w:pPr>
        <w:rPr>
          <w:lang w:val="fr-FR"/>
        </w:rPr>
      </w:pPr>
    </w:p>
    <w:p w14:paraId="56735BDB" w14:textId="38B07478" w:rsidR="00D96194" w:rsidRPr="008023A7" w:rsidRDefault="00D96194" w:rsidP="00D96194">
      <w:pPr>
        <w:pStyle w:val="Heading1"/>
        <w:rPr>
          <w:lang w:val="fr-FR"/>
        </w:rPr>
      </w:pPr>
      <w:r w:rsidRPr="008023A7">
        <w:rPr>
          <w:lang w:val="fr-FR"/>
        </w:rPr>
        <w:t xml:space="preserve">En 2022, les cinq secteurs ayant la plus grande consommation de HFC (mesurée en tonnes métriques) étaient l'entretien en réfrigération (34,2 %), la fabrication d'équipements de réfrigération – climatiseurs (26,9 % du total), la fabrication d'équipements de réfrigération – autres. (18,5 %), la lutte contre l'incendie (5,5 %) et les mousses (2,6 %). </w:t>
      </w:r>
    </w:p>
    <w:p w14:paraId="2297C198" w14:textId="1D53B11B" w:rsidR="00D96194" w:rsidRPr="008023A7" w:rsidRDefault="00D96194" w:rsidP="00D96194">
      <w:pPr>
        <w:pStyle w:val="Heading1"/>
        <w:rPr>
          <w:lang w:val="fr-FR"/>
        </w:rPr>
      </w:pPr>
      <w:r w:rsidRPr="008023A7">
        <w:rPr>
          <w:lang w:val="fr-FR"/>
        </w:rPr>
        <w:t>La répartition sectorielle de la consommation agrégée de HFC en équivalent CO</w:t>
      </w:r>
      <w:r w:rsidRPr="008023A7">
        <w:rPr>
          <w:vertAlign w:val="subscript"/>
          <w:lang w:val="fr-FR"/>
        </w:rPr>
        <w:t>2</w:t>
      </w:r>
      <w:r w:rsidRPr="008023A7">
        <w:rPr>
          <w:lang w:val="fr-FR"/>
        </w:rPr>
        <w:t xml:space="preserve"> est présentée dans le tableau 10.  Les HFC-32, HFC-125, HFC-134a, HFC-227ea, R-404A, R-507A et R-410A représentent 93,2 % de la consommation totale en équivalent-CO</w:t>
      </w:r>
      <w:r w:rsidRPr="008023A7">
        <w:rPr>
          <w:vertAlign w:val="subscript"/>
          <w:lang w:val="fr-FR"/>
        </w:rPr>
        <w:t>2</w:t>
      </w:r>
      <w:r w:rsidRPr="008023A7">
        <w:rPr>
          <w:lang w:val="fr-FR"/>
        </w:rPr>
        <w:t xml:space="preserve"> ; l'entretien en réfrigération, la fabrication de produits de réfrigération – autres et la fabrication de produits de réfrigération – climatiseurs, représentent respectivement 36,2 %, 22,4 % et 19,5 % de la consommation totale.</w:t>
      </w:r>
    </w:p>
    <w:p w14:paraId="32EAA050" w14:textId="775781AD" w:rsidR="00D96194" w:rsidRPr="008023A7" w:rsidRDefault="00D96194" w:rsidP="00D96194">
      <w:pPr>
        <w:widowControl w:val="0"/>
        <w:rPr>
          <w:b/>
          <w:lang w:val="fr-FR"/>
        </w:rPr>
      </w:pPr>
      <w:r w:rsidRPr="008023A7">
        <w:rPr>
          <w:b/>
          <w:lang w:val="fr-FR"/>
        </w:rPr>
        <w:lastRenderedPageBreak/>
        <w:t xml:space="preserve">Tableau 10. Répartition sectorielle des HFC consommés en 2022 (en milliers de </w:t>
      </w:r>
      <w:r w:rsidR="008023A7" w:rsidRPr="008023A7">
        <w:rPr>
          <w:b/>
          <w:lang w:val="fr-FR"/>
        </w:rPr>
        <w:t>tonnes d’équivalent</w:t>
      </w:r>
      <w:r w:rsidRPr="008023A7">
        <w:rPr>
          <w:b/>
          <w:lang w:val="fr-FR"/>
        </w:rPr>
        <w:t xml:space="preserve"> CO</w:t>
      </w:r>
      <w:r w:rsidRPr="008023A7">
        <w:rPr>
          <w:b/>
          <w:vertAlign w:val="subscript"/>
          <w:lang w:val="fr-FR"/>
        </w:rPr>
        <w:t>2</w:t>
      </w:r>
      <w:r w:rsidRPr="008023A7">
        <w:rPr>
          <w:b/>
          <w:lang w:val="fr-FR"/>
        </w:rPr>
        <w:t>)</w:t>
      </w:r>
    </w:p>
    <w:tbl>
      <w:tblPr>
        <w:tblW w:w="10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00"/>
        <w:gridCol w:w="873"/>
        <w:gridCol w:w="966"/>
        <w:gridCol w:w="875"/>
        <w:gridCol w:w="1257"/>
        <w:gridCol w:w="810"/>
        <w:gridCol w:w="1206"/>
        <w:gridCol w:w="867"/>
        <w:gridCol w:w="810"/>
        <w:gridCol w:w="900"/>
      </w:tblGrid>
      <w:tr w:rsidR="004F730F" w:rsidRPr="008023A7" w14:paraId="7E2D2DBB" w14:textId="77777777" w:rsidTr="00E110A2">
        <w:trPr>
          <w:trHeight w:val="81"/>
          <w:tblHeader/>
          <w:jc w:val="center"/>
        </w:trPr>
        <w:tc>
          <w:tcPr>
            <w:tcW w:w="1418" w:type="dxa"/>
            <w:vMerge w:val="restart"/>
            <w:shd w:val="clear" w:color="auto" w:fill="auto"/>
            <w:vAlign w:val="center"/>
            <w:hideMark/>
          </w:tcPr>
          <w:p w14:paraId="557DCDDE" w14:textId="77777777" w:rsidR="00DB6E74" w:rsidRPr="008023A7" w:rsidRDefault="00DB6E74" w:rsidP="00DB6E74">
            <w:pPr>
              <w:jc w:val="center"/>
              <w:rPr>
                <w:b/>
                <w:bCs/>
                <w:sz w:val="18"/>
                <w:szCs w:val="18"/>
                <w:lang w:val="fr-FR" w:eastAsia="en-CA"/>
              </w:rPr>
            </w:pPr>
            <w:r w:rsidRPr="008023A7">
              <w:rPr>
                <w:b/>
                <w:bCs/>
                <w:sz w:val="18"/>
                <w:szCs w:val="18"/>
                <w:lang w:val="fr-FR" w:eastAsia="fr"/>
              </w:rPr>
              <w:t>HFC</w:t>
            </w:r>
          </w:p>
        </w:tc>
        <w:tc>
          <w:tcPr>
            <w:tcW w:w="900" w:type="dxa"/>
            <w:vMerge w:val="restart"/>
            <w:shd w:val="clear" w:color="auto" w:fill="auto"/>
            <w:vAlign w:val="center"/>
            <w:hideMark/>
          </w:tcPr>
          <w:p w14:paraId="564FA1FA" w14:textId="77777777" w:rsidR="00DB6E74" w:rsidRPr="008023A7" w:rsidRDefault="00DB6E74" w:rsidP="00DB6E74">
            <w:pPr>
              <w:jc w:val="center"/>
              <w:rPr>
                <w:b/>
                <w:bCs/>
                <w:sz w:val="18"/>
                <w:szCs w:val="18"/>
                <w:lang w:val="fr-FR" w:eastAsia="en-CA"/>
              </w:rPr>
            </w:pPr>
            <w:r w:rsidRPr="008023A7">
              <w:rPr>
                <w:b/>
                <w:bCs/>
                <w:sz w:val="18"/>
                <w:szCs w:val="18"/>
                <w:lang w:val="fr-FR" w:eastAsia="fr"/>
              </w:rPr>
              <w:t>Aérosols</w:t>
            </w:r>
          </w:p>
        </w:tc>
        <w:tc>
          <w:tcPr>
            <w:tcW w:w="873" w:type="dxa"/>
            <w:vMerge w:val="restart"/>
            <w:shd w:val="clear" w:color="auto" w:fill="auto"/>
            <w:vAlign w:val="center"/>
            <w:hideMark/>
          </w:tcPr>
          <w:p w14:paraId="4805D5FA" w14:textId="77777777" w:rsidR="00DB6E74" w:rsidRPr="008023A7" w:rsidRDefault="00DB6E74" w:rsidP="00DB6E74">
            <w:pPr>
              <w:jc w:val="center"/>
              <w:rPr>
                <w:b/>
                <w:bCs/>
                <w:sz w:val="18"/>
                <w:szCs w:val="18"/>
                <w:lang w:val="fr-FR" w:eastAsia="en-CA"/>
              </w:rPr>
            </w:pPr>
            <w:r w:rsidRPr="008023A7">
              <w:rPr>
                <w:b/>
                <w:bCs/>
                <w:sz w:val="18"/>
                <w:szCs w:val="18"/>
                <w:lang w:val="fr-FR" w:eastAsia="fr"/>
              </w:rPr>
              <w:t>Mousses</w:t>
            </w:r>
          </w:p>
        </w:tc>
        <w:tc>
          <w:tcPr>
            <w:tcW w:w="903" w:type="dxa"/>
            <w:vMerge w:val="restart"/>
            <w:shd w:val="clear" w:color="auto" w:fill="auto"/>
            <w:vAlign w:val="center"/>
            <w:hideMark/>
          </w:tcPr>
          <w:p w14:paraId="22EEAFB7" w14:textId="77777777" w:rsidR="00DB6E74" w:rsidRPr="008023A7" w:rsidRDefault="00DB6E74" w:rsidP="00DB6E74">
            <w:pPr>
              <w:jc w:val="center"/>
              <w:rPr>
                <w:b/>
                <w:bCs/>
                <w:sz w:val="18"/>
                <w:szCs w:val="18"/>
                <w:lang w:val="fr-FR" w:eastAsia="en-CA"/>
              </w:rPr>
            </w:pPr>
            <w:r w:rsidRPr="008023A7">
              <w:rPr>
                <w:b/>
                <w:bCs/>
                <w:sz w:val="18"/>
                <w:szCs w:val="18"/>
                <w:lang w:val="fr-FR" w:eastAsia="fr"/>
              </w:rPr>
              <w:t>Lutte contre l’incendie</w:t>
            </w:r>
          </w:p>
        </w:tc>
        <w:tc>
          <w:tcPr>
            <w:tcW w:w="2585" w:type="dxa"/>
            <w:gridSpan w:val="3"/>
            <w:shd w:val="clear" w:color="auto" w:fill="auto"/>
            <w:noWrap/>
            <w:vAlign w:val="center"/>
            <w:hideMark/>
          </w:tcPr>
          <w:p w14:paraId="39D7B56E" w14:textId="77777777" w:rsidR="00DB6E74" w:rsidRPr="008023A7" w:rsidRDefault="00DB6E74" w:rsidP="00DB6E74">
            <w:pPr>
              <w:jc w:val="center"/>
              <w:rPr>
                <w:b/>
                <w:bCs/>
                <w:sz w:val="18"/>
                <w:szCs w:val="18"/>
                <w:lang w:val="fr-FR" w:eastAsia="en-CA"/>
              </w:rPr>
            </w:pPr>
            <w:r w:rsidRPr="008023A7">
              <w:rPr>
                <w:b/>
                <w:bCs/>
                <w:sz w:val="18"/>
                <w:szCs w:val="18"/>
                <w:lang w:val="fr-FR" w:eastAsia="fr"/>
              </w:rPr>
              <w:t>Réfrigération - fabrication</w:t>
            </w:r>
          </w:p>
        </w:tc>
        <w:tc>
          <w:tcPr>
            <w:tcW w:w="906" w:type="dxa"/>
            <w:vMerge w:val="restart"/>
            <w:shd w:val="clear" w:color="auto" w:fill="auto"/>
            <w:vAlign w:val="center"/>
            <w:hideMark/>
          </w:tcPr>
          <w:p w14:paraId="23580E69" w14:textId="77777777" w:rsidR="00DB6E74" w:rsidRPr="008023A7" w:rsidRDefault="00DB6E74" w:rsidP="00DB6E74">
            <w:pPr>
              <w:jc w:val="center"/>
              <w:rPr>
                <w:b/>
                <w:bCs/>
                <w:sz w:val="18"/>
                <w:szCs w:val="18"/>
                <w:lang w:val="fr-FR" w:eastAsia="en-CA"/>
              </w:rPr>
            </w:pPr>
            <w:r w:rsidRPr="008023A7">
              <w:rPr>
                <w:b/>
                <w:bCs/>
                <w:sz w:val="18"/>
                <w:szCs w:val="18"/>
                <w:lang w:val="fr-FR" w:eastAsia="fr"/>
              </w:rPr>
              <w:t>Entretien réfrigération</w:t>
            </w:r>
          </w:p>
        </w:tc>
        <w:tc>
          <w:tcPr>
            <w:tcW w:w="804" w:type="dxa"/>
            <w:vMerge w:val="restart"/>
            <w:shd w:val="clear" w:color="auto" w:fill="auto"/>
            <w:vAlign w:val="center"/>
            <w:hideMark/>
          </w:tcPr>
          <w:p w14:paraId="042D96A2" w14:textId="77777777" w:rsidR="00DB6E74" w:rsidRPr="008023A7" w:rsidRDefault="00DB6E74" w:rsidP="00DB6E74">
            <w:pPr>
              <w:jc w:val="center"/>
              <w:rPr>
                <w:b/>
                <w:bCs/>
                <w:sz w:val="18"/>
                <w:szCs w:val="18"/>
                <w:lang w:val="fr-FR" w:eastAsia="en-CA"/>
              </w:rPr>
            </w:pPr>
            <w:r w:rsidRPr="008023A7">
              <w:rPr>
                <w:b/>
                <w:bCs/>
                <w:sz w:val="18"/>
                <w:szCs w:val="18"/>
                <w:lang w:val="fr-FR" w:eastAsia="fr"/>
              </w:rPr>
              <w:t>Solvants</w:t>
            </w:r>
          </w:p>
        </w:tc>
        <w:tc>
          <w:tcPr>
            <w:tcW w:w="810" w:type="dxa"/>
            <w:vMerge w:val="restart"/>
            <w:shd w:val="clear" w:color="auto" w:fill="auto"/>
            <w:vAlign w:val="center"/>
            <w:hideMark/>
          </w:tcPr>
          <w:p w14:paraId="63F87913" w14:textId="77777777" w:rsidR="00DB6E74" w:rsidRPr="008023A7" w:rsidRDefault="00DB6E74" w:rsidP="00DB6E74">
            <w:pPr>
              <w:jc w:val="center"/>
              <w:rPr>
                <w:b/>
                <w:bCs/>
                <w:sz w:val="18"/>
                <w:szCs w:val="18"/>
                <w:lang w:val="fr-FR" w:eastAsia="en-CA"/>
              </w:rPr>
            </w:pPr>
            <w:r w:rsidRPr="008023A7">
              <w:rPr>
                <w:b/>
                <w:bCs/>
                <w:sz w:val="18"/>
                <w:szCs w:val="18"/>
                <w:lang w:val="fr-FR" w:eastAsia="fr"/>
              </w:rPr>
              <w:t>Autres</w:t>
            </w:r>
          </w:p>
        </w:tc>
        <w:tc>
          <w:tcPr>
            <w:tcW w:w="900" w:type="dxa"/>
            <w:vMerge w:val="restart"/>
            <w:shd w:val="clear" w:color="auto" w:fill="auto"/>
            <w:vAlign w:val="center"/>
            <w:hideMark/>
          </w:tcPr>
          <w:p w14:paraId="4E49BEE5" w14:textId="77777777" w:rsidR="00DB6E74" w:rsidRPr="008023A7" w:rsidRDefault="00DB6E74" w:rsidP="00DB6E74">
            <w:pPr>
              <w:jc w:val="center"/>
              <w:rPr>
                <w:b/>
                <w:bCs/>
                <w:sz w:val="18"/>
                <w:szCs w:val="18"/>
                <w:lang w:val="fr-FR" w:eastAsia="en-CA"/>
              </w:rPr>
            </w:pPr>
            <w:r w:rsidRPr="008023A7">
              <w:rPr>
                <w:b/>
                <w:bCs/>
                <w:sz w:val="18"/>
                <w:szCs w:val="18"/>
                <w:lang w:val="fr-FR" w:eastAsia="fr"/>
              </w:rPr>
              <w:t>Total***</w:t>
            </w:r>
          </w:p>
        </w:tc>
      </w:tr>
      <w:tr w:rsidR="004F730F" w:rsidRPr="008023A7" w14:paraId="2503C2D9" w14:textId="77777777" w:rsidTr="00E110A2">
        <w:trPr>
          <w:trHeight w:val="155"/>
          <w:tblHeader/>
          <w:jc w:val="center"/>
        </w:trPr>
        <w:tc>
          <w:tcPr>
            <w:tcW w:w="1418" w:type="dxa"/>
            <w:vMerge/>
            <w:vAlign w:val="center"/>
            <w:hideMark/>
          </w:tcPr>
          <w:p w14:paraId="26405745" w14:textId="77777777" w:rsidR="00DB6E74" w:rsidRPr="008023A7" w:rsidRDefault="00DB6E74" w:rsidP="00DB6E74">
            <w:pPr>
              <w:jc w:val="left"/>
              <w:rPr>
                <w:b/>
                <w:bCs/>
                <w:sz w:val="18"/>
                <w:szCs w:val="18"/>
                <w:lang w:val="fr-FR" w:eastAsia="en-CA"/>
              </w:rPr>
            </w:pPr>
          </w:p>
        </w:tc>
        <w:tc>
          <w:tcPr>
            <w:tcW w:w="900" w:type="dxa"/>
            <w:vMerge/>
            <w:vAlign w:val="center"/>
            <w:hideMark/>
          </w:tcPr>
          <w:p w14:paraId="0D60C11F" w14:textId="77777777" w:rsidR="00DB6E74" w:rsidRPr="008023A7" w:rsidRDefault="00DB6E74" w:rsidP="00DB6E74">
            <w:pPr>
              <w:jc w:val="left"/>
              <w:rPr>
                <w:b/>
                <w:bCs/>
                <w:sz w:val="18"/>
                <w:szCs w:val="18"/>
                <w:lang w:val="fr-FR" w:eastAsia="en-CA"/>
              </w:rPr>
            </w:pPr>
          </w:p>
        </w:tc>
        <w:tc>
          <w:tcPr>
            <w:tcW w:w="873" w:type="dxa"/>
            <w:vMerge/>
            <w:vAlign w:val="center"/>
            <w:hideMark/>
          </w:tcPr>
          <w:p w14:paraId="53DD6793" w14:textId="77777777" w:rsidR="00DB6E74" w:rsidRPr="008023A7" w:rsidRDefault="00DB6E74" w:rsidP="00DB6E74">
            <w:pPr>
              <w:jc w:val="left"/>
              <w:rPr>
                <w:b/>
                <w:bCs/>
                <w:sz w:val="18"/>
                <w:szCs w:val="18"/>
                <w:lang w:val="fr-FR" w:eastAsia="en-CA"/>
              </w:rPr>
            </w:pPr>
          </w:p>
        </w:tc>
        <w:tc>
          <w:tcPr>
            <w:tcW w:w="903" w:type="dxa"/>
            <w:vMerge/>
            <w:vAlign w:val="center"/>
            <w:hideMark/>
          </w:tcPr>
          <w:p w14:paraId="6FDB5DC6" w14:textId="77777777" w:rsidR="00DB6E74" w:rsidRPr="008023A7" w:rsidRDefault="00DB6E74" w:rsidP="00DB6E74">
            <w:pPr>
              <w:jc w:val="left"/>
              <w:rPr>
                <w:b/>
                <w:bCs/>
                <w:sz w:val="18"/>
                <w:szCs w:val="18"/>
                <w:lang w:val="fr-FR" w:eastAsia="en-CA"/>
              </w:rPr>
            </w:pPr>
          </w:p>
        </w:tc>
        <w:tc>
          <w:tcPr>
            <w:tcW w:w="875" w:type="dxa"/>
            <w:shd w:val="clear" w:color="auto" w:fill="auto"/>
            <w:vAlign w:val="center"/>
            <w:hideMark/>
          </w:tcPr>
          <w:p w14:paraId="4DA959EF" w14:textId="77777777" w:rsidR="00DB6E74" w:rsidRPr="008023A7" w:rsidRDefault="00DB6E74" w:rsidP="00DB6E74">
            <w:pPr>
              <w:jc w:val="center"/>
              <w:rPr>
                <w:b/>
                <w:bCs/>
                <w:sz w:val="18"/>
                <w:szCs w:val="18"/>
                <w:lang w:val="fr-FR" w:eastAsia="en-CA"/>
              </w:rPr>
            </w:pPr>
            <w:r w:rsidRPr="008023A7">
              <w:rPr>
                <w:b/>
                <w:bCs/>
                <w:sz w:val="18"/>
                <w:szCs w:val="18"/>
                <w:lang w:val="fr-FR" w:eastAsia="fr"/>
              </w:rPr>
              <w:t>Autres</w:t>
            </w:r>
          </w:p>
        </w:tc>
        <w:tc>
          <w:tcPr>
            <w:tcW w:w="900" w:type="dxa"/>
            <w:shd w:val="clear" w:color="auto" w:fill="auto"/>
            <w:vAlign w:val="center"/>
            <w:hideMark/>
          </w:tcPr>
          <w:p w14:paraId="74EBF9F7" w14:textId="77777777" w:rsidR="00DB6E74" w:rsidRPr="008023A7" w:rsidRDefault="00DB6E74" w:rsidP="00DB6E74">
            <w:pPr>
              <w:jc w:val="center"/>
              <w:rPr>
                <w:b/>
                <w:bCs/>
                <w:sz w:val="18"/>
                <w:szCs w:val="18"/>
                <w:lang w:val="fr-FR" w:eastAsia="en-CA"/>
              </w:rPr>
            </w:pPr>
            <w:r w:rsidRPr="008023A7">
              <w:rPr>
                <w:b/>
                <w:bCs/>
                <w:sz w:val="18"/>
                <w:szCs w:val="18"/>
                <w:lang w:val="fr-FR" w:eastAsia="fr"/>
              </w:rPr>
              <w:t>Climatisation</w:t>
            </w:r>
          </w:p>
        </w:tc>
        <w:tc>
          <w:tcPr>
            <w:tcW w:w="810" w:type="dxa"/>
            <w:shd w:val="clear" w:color="auto" w:fill="auto"/>
            <w:vAlign w:val="center"/>
            <w:hideMark/>
          </w:tcPr>
          <w:p w14:paraId="1BE17843" w14:textId="77777777" w:rsidR="00DB6E74" w:rsidRPr="008023A7" w:rsidRDefault="00DB6E74" w:rsidP="00DB6E74">
            <w:pPr>
              <w:jc w:val="center"/>
              <w:rPr>
                <w:b/>
                <w:bCs/>
                <w:sz w:val="18"/>
                <w:szCs w:val="18"/>
                <w:lang w:val="fr-FR" w:eastAsia="en-CA"/>
              </w:rPr>
            </w:pPr>
            <w:r w:rsidRPr="008023A7">
              <w:rPr>
                <w:b/>
                <w:bCs/>
                <w:sz w:val="18"/>
                <w:szCs w:val="18"/>
                <w:lang w:val="fr-FR" w:eastAsia="fr"/>
              </w:rPr>
              <w:t>Total*</w:t>
            </w:r>
          </w:p>
        </w:tc>
        <w:tc>
          <w:tcPr>
            <w:tcW w:w="906" w:type="dxa"/>
            <w:vMerge/>
            <w:vAlign w:val="center"/>
            <w:hideMark/>
          </w:tcPr>
          <w:p w14:paraId="33CF5BD0" w14:textId="77777777" w:rsidR="00DB6E74" w:rsidRPr="008023A7" w:rsidRDefault="00DB6E74" w:rsidP="00DB6E74">
            <w:pPr>
              <w:jc w:val="left"/>
              <w:rPr>
                <w:b/>
                <w:bCs/>
                <w:sz w:val="18"/>
                <w:szCs w:val="18"/>
                <w:lang w:val="fr-FR" w:eastAsia="en-CA"/>
              </w:rPr>
            </w:pPr>
          </w:p>
        </w:tc>
        <w:tc>
          <w:tcPr>
            <w:tcW w:w="804" w:type="dxa"/>
            <w:vMerge/>
            <w:vAlign w:val="center"/>
            <w:hideMark/>
          </w:tcPr>
          <w:p w14:paraId="3501FA41" w14:textId="77777777" w:rsidR="00DB6E74" w:rsidRPr="008023A7" w:rsidRDefault="00DB6E74" w:rsidP="00DB6E74">
            <w:pPr>
              <w:jc w:val="left"/>
              <w:rPr>
                <w:b/>
                <w:bCs/>
                <w:sz w:val="18"/>
                <w:szCs w:val="18"/>
                <w:lang w:val="fr-FR" w:eastAsia="en-CA"/>
              </w:rPr>
            </w:pPr>
          </w:p>
        </w:tc>
        <w:tc>
          <w:tcPr>
            <w:tcW w:w="810" w:type="dxa"/>
            <w:vMerge/>
            <w:vAlign w:val="center"/>
            <w:hideMark/>
          </w:tcPr>
          <w:p w14:paraId="27EA523A" w14:textId="77777777" w:rsidR="00DB6E74" w:rsidRPr="008023A7" w:rsidRDefault="00DB6E74" w:rsidP="00DB6E74">
            <w:pPr>
              <w:jc w:val="left"/>
              <w:rPr>
                <w:b/>
                <w:bCs/>
                <w:sz w:val="18"/>
                <w:szCs w:val="18"/>
                <w:lang w:val="fr-FR" w:eastAsia="en-CA"/>
              </w:rPr>
            </w:pPr>
          </w:p>
        </w:tc>
        <w:tc>
          <w:tcPr>
            <w:tcW w:w="900" w:type="dxa"/>
            <w:vMerge/>
            <w:vAlign w:val="center"/>
            <w:hideMark/>
          </w:tcPr>
          <w:p w14:paraId="636140E7" w14:textId="77777777" w:rsidR="00DB6E74" w:rsidRPr="008023A7" w:rsidRDefault="00DB6E74" w:rsidP="00DB6E74">
            <w:pPr>
              <w:jc w:val="left"/>
              <w:rPr>
                <w:b/>
                <w:bCs/>
                <w:sz w:val="18"/>
                <w:szCs w:val="18"/>
                <w:lang w:val="fr-FR" w:eastAsia="en-CA"/>
              </w:rPr>
            </w:pPr>
          </w:p>
        </w:tc>
      </w:tr>
      <w:tr w:rsidR="004F730F" w:rsidRPr="008023A7" w14:paraId="48F4E684" w14:textId="77777777" w:rsidTr="00E110A2">
        <w:trPr>
          <w:trHeight w:val="72"/>
          <w:jc w:val="center"/>
        </w:trPr>
        <w:tc>
          <w:tcPr>
            <w:tcW w:w="1418" w:type="dxa"/>
            <w:shd w:val="clear" w:color="auto" w:fill="auto"/>
            <w:noWrap/>
            <w:vAlign w:val="bottom"/>
            <w:hideMark/>
          </w:tcPr>
          <w:p w14:paraId="1C56CC03" w14:textId="77777777" w:rsidR="00DB6E74" w:rsidRPr="008023A7" w:rsidRDefault="00DB6E74" w:rsidP="00DB6E74">
            <w:pPr>
              <w:jc w:val="left"/>
              <w:rPr>
                <w:sz w:val="18"/>
                <w:szCs w:val="18"/>
                <w:lang w:val="fr-FR" w:eastAsia="en-CA"/>
              </w:rPr>
            </w:pPr>
            <w:r w:rsidRPr="008023A7">
              <w:rPr>
                <w:sz w:val="18"/>
                <w:szCs w:val="18"/>
                <w:lang w:val="fr-FR" w:eastAsia="fr"/>
              </w:rPr>
              <w:t>HFC-125</w:t>
            </w:r>
          </w:p>
        </w:tc>
        <w:tc>
          <w:tcPr>
            <w:tcW w:w="900" w:type="dxa"/>
            <w:shd w:val="clear" w:color="auto" w:fill="auto"/>
            <w:noWrap/>
            <w:vAlign w:val="bottom"/>
            <w:hideMark/>
          </w:tcPr>
          <w:p w14:paraId="48DD4603" w14:textId="77777777" w:rsidR="00DB6E74" w:rsidRPr="008023A7" w:rsidRDefault="00DB6E74" w:rsidP="00DB6E74">
            <w:pPr>
              <w:jc w:val="right"/>
              <w:rPr>
                <w:sz w:val="18"/>
                <w:szCs w:val="18"/>
                <w:lang w:val="fr-FR" w:eastAsia="en-CA"/>
              </w:rPr>
            </w:pPr>
            <w:r w:rsidRPr="008023A7">
              <w:rPr>
                <w:sz w:val="18"/>
                <w:szCs w:val="18"/>
                <w:lang w:val="fr-FR" w:eastAsia="fr"/>
              </w:rPr>
              <w:t>2</w:t>
            </w:r>
          </w:p>
        </w:tc>
        <w:tc>
          <w:tcPr>
            <w:tcW w:w="873" w:type="dxa"/>
            <w:shd w:val="clear" w:color="auto" w:fill="auto"/>
            <w:noWrap/>
            <w:vAlign w:val="bottom"/>
            <w:hideMark/>
          </w:tcPr>
          <w:p w14:paraId="6BD3C06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3588E4B1" w14:textId="77777777" w:rsidR="00DB6E74" w:rsidRPr="008023A7" w:rsidRDefault="00DB6E74" w:rsidP="00DB6E74">
            <w:pPr>
              <w:jc w:val="right"/>
              <w:rPr>
                <w:sz w:val="18"/>
                <w:szCs w:val="18"/>
                <w:lang w:val="fr-FR" w:eastAsia="en-CA"/>
              </w:rPr>
            </w:pPr>
            <w:r w:rsidRPr="008023A7">
              <w:rPr>
                <w:sz w:val="18"/>
                <w:szCs w:val="18"/>
                <w:lang w:val="fr-FR" w:eastAsia="fr"/>
              </w:rPr>
              <w:t>15 864</w:t>
            </w:r>
          </w:p>
        </w:tc>
        <w:tc>
          <w:tcPr>
            <w:tcW w:w="875" w:type="dxa"/>
            <w:shd w:val="clear" w:color="auto" w:fill="auto"/>
            <w:noWrap/>
            <w:vAlign w:val="bottom"/>
            <w:hideMark/>
          </w:tcPr>
          <w:p w14:paraId="5FBA39D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064990ED" w14:textId="77777777" w:rsidR="00DB6E74" w:rsidRPr="008023A7" w:rsidRDefault="00DB6E74" w:rsidP="00DB6E74">
            <w:pPr>
              <w:jc w:val="right"/>
              <w:rPr>
                <w:sz w:val="18"/>
                <w:szCs w:val="18"/>
                <w:lang w:val="fr-FR" w:eastAsia="en-CA"/>
              </w:rPr>
            </w:pPr>
            <w:r w:rsidRPr="008023A7">
              <w:rPr>
                <w:sz w:val="18"/>
                <w:szCs w:val="18"/>
                <w:lang w:val="fr-FR" w:eastAsia="fr"/>
              </w:rPr>
              <w:t>20 576</w:t>
            </w:r>
          </w:p>
        </w:tc>
        <w:tc>
          <w:tcPr>
            <w:tcW w:w="810" w:type="dxa"/>
            <w:shd w:val="clear" w:color="auto" w:fill="auto"/>
            <w:noWrap/>
            <w:vAlign w:val="bottom"/>
            <w:hideMark/>
          </w:tcPr>
          <w:p w14:paraId="4F4980D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51E02FB6" w14:textId="77777777" w:rsidR="00DB6E74" w:rsidRPr="008023A7" w:rsidRDefault="00DB6E74" w:rsidP="00DB6E74">
            <w:pPr>
              <w:jc w:val="right"/>
              <w:rPr>
                <w:sz w:val="18"/>
                <w:szCs w:val="18"/>
                <w:lang w:val="fr-FR" w:eastAsia="en-CA"/>
              </w:rPr>
            </w:pPr>
            <w:r w:rsidRPr="008023A7">
              <w:rPr>
                <w:sz w:val="18"/>
                <w:szCs w:val="18"/>
                <w:lang w:val="fr-FR" w:eastAsia="fr"/>
              </w:rPr>
              <w:t>6 133</w:t>
            </w:r>
          </w:p>
        </w:tc>
        <w:tc>
          <w:tcPr>
            <w:tcW w:w="804" w:type="dxa"/>
            <w:shd w:val="clear" w:color="auto" w:fill="auto"/>
            <w:noWrap/>
            <w:vAlign w:val="bottom"/>
            <w:hideMark/>
          </w:tcPr>
          <w:p w14:paraId="20934C2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4DDC873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203C6B81" w14:textId="77777777" w:rsidR="00DB6E74" w:rsidRPr="008023A7" w:rsidRDefault="00DB6E74" w:rsidP="00DB6E74">
            <w:pPr>
              <w:jc w:val="right"/>
              <w:rPr>
                <w:sz w:val="18"/>
                <w:szCs w:val="18"/>
                <w:lang w:val="fr-FR" w:eastAsia="en-CA"/>
              </w:rPr>
            </w:pPr>
            <w:r w:rsidRPr="008023A7">
              <w:rPr>
                <w:sz w:val="18"/>
                <w:szCs w:val="18"/>
                <w:lang w:val="fr-FR" w:eastAsia="fr"/>
              </w:rPr>
              <w:t>56 577</w:t>
            </w:r>
          </w:p>
        </w:tc>
      </w:tr>
      <w:tr w:rsidR="004F730F" w:rsidRPr="008023A7" w14:paraId="770B20F4" w14:textId="77777777" w:rsidTr="00E110A2">
        <w:trPr>
          <w:trHeight w:val="42"/>
          <w:jc w:val="center"/>
        </w:trPr>
        <w:tc>
          <w:tcPr>
            <w:tcW w:w="1418" w:type="dxa"/>
            <w:shd w:val="clear" w:color="auto" w:fill="auto"/>
            <w:noWrap/>
            <w:vAlign w:val="bottom"/>
            <w:hideMark/>
          </w:tcPr>
          <w:p w14:paraId="763C27B2" w14:textId="77777777" w:rsidR="00DB6E74" w:rsidRPr="008023A7" w:rsidRDefault="00DB6E74" w:rsidP="00DB6E74">
            <w:pPr>
              <w:jc w:val="left"/>
              <w:rPr>
                <w:sz w:val="18"/>
                <w:szCs w:val="18"/>
                <w:lang w:val="fr-FR" w:eastAsia="en-CA"/>
              </w:rPr>
            </w:pPr>
            <w:r w:rsidRPr="008023A7">
              <w:rPr>
                <w:sz w:val="18"/>
                <w:szCs w:val="18"/>
                <w:lang w:val="fr-FR" w:eastAsia="fr"/>
              </w:rPr>
              <w:t>HFC-134</w:t>
            </w:r>
          </w:p>
        </w:tc>
        <w:tc>
          <w:tcPr>
            <w:tcW w:w="900" w:type="dxa"/>
            <w:shd w:val="clear" w:color="auto" w:fill="auto"/>
            <w:noWrap/>
            <w:vAlign w:val="bottom"/>
            <w:hideMark/>
          </w:tcPr>
          <w:p w14:paraId="7CCBDE6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341F463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2ED5AC7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5646D83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76E2185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5ACC915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74F0278B" w14:textId="77777777" w:rsidR="00DB6E74" w:rsidRPr="008023A7" w:rsidRDefault="00DB6E74" w:rsidP="00DB6E74">
            <w:pPr>
              <w:jc w:val="right"/>
              <w:rPr>
                <w:sz w:val="18"/>
                <w:szCs w:val="18"/>
                <w:lang w:val="fr-FR" w:eastAsia="en-CA"/>
              </w:rPr>
            </w:pPr>
            <w:r w:rsidRPr="008023A7">
              <w:rPr>
                <w:sz w:val="18"/>
                <w:szCs w:val="18"/>
                <w:lang w:val="fr-FR" w:eastAsia="fr"/>
              </w:rPr>
              <w:t>503</w:t>
            </w:r>
          </w:p>
        </w:tc>
        <w:tc>
          <w:tcPr>
            <w:tcW w:w="804" w:type="dxa"/>
            <w:shd w:val="clear" w:color="auto" w:fill="auto"/>
            <w:noWrap/>
            <w:vAlign w:val="bottom"/>
            <w:hideMark/>
          </w:tcPr>
          <w:p w14:paraId="3C29EC2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2F55099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6C5E41B1" w14:textId="77777777" w:rsidR="00DB6E74" w:rsidRPr="008023A7" w:rsidRDefault="00DB6E74" w:rsidP="00DB6E74">
            <w:pPr>
              <w:jc w:val="right"/>
              <w:rPr>
                <w:sz w:val="18"/>
                <w:szCs w:val="18"/>
                <w:lang w:val="fr-FR" w:eastAsia="en-CA"/>
              </w:rPr>
            </w:pPr>
            <w:r w:rsidRPr="008023A7">
              <w:rPr>
                <w:sz w:val="18"/>
                <w:szCs w:val="18"/>
                <w:lang w:val="fr-FR" w:eastAsia="fr"/>
              </w:rPr>
              <w:t>503</w:t>
            </w:r>
          </w:p>
        </w:tc>
      </w:tr>
      <w:tr w:rsidR="004F730F" w:rsidRPr="008023A7" w14:paraId="08AB8D32" w14:textId="77777777" w:rsidTr="00E110A2">
        <w:trPr>
          <w:trHeight w:val="65"/>
          <w:jc w:val="center"/>
        </w:trPr>
        <w:tc>
          <w:tcPr>
            <w:tcW w:w="1418" w:type="dxa"/>
            <w:shd w:val="clear" w:color="auto" w:fill="auto"/>
            <w:noWrap/>
            <w:vAlign w:val="bottom"/>
            <w:hideMark/>
          </w:tcPr>
          <w:p w14:paraId="00FC2203" w14:textId="77777777" w:rsidR="00DB6E74" w:rsidRPr="008023A7" w:rsidRDefault="00DB6E74" w:rsidP="00DB6E74">
            <w:pPr>
              <w:jc w:val="left"/>
              <w:rPr>
                <w:sz w:val="18"/>
                <w:szCs w:val="18"/>
                <w:lang w:val="fr-FR" w:eastAsia="en-CA"/>
              </w:rPr>
            </w:pPr>
            <w:r w:rsidRPr="008023A7">
              <w:rPr>
                <w:sz w:val="18"/>
                <w:szCs w:val="18"/>
                <w:lang w:val="fr-FR" w:eastAsia="fr"/>
              </w:rPr>
              <w:t>HFC-134a</w:t>
            </w:r>
          </w:p>
        </w:tc>
        <w:tc>
          <w:tcPr>
            <w:tcW w:w="900" w:type="dxa"/>
            <w:shd w:val="clear" w:color="auto" w:fill="auto"/>
            <w:noWrap/>
            <w:vAlign w:val="bottom"/>
            <w:hideMark/>
          </w:tcPr>
          <w:p w14:paraId="63B179D2" w14:textId="77777777" w:rsidR="00DB6E74" w:rsidRPr="008023A7" w:rsidRDefault="00DB6E74" w:rsidP="00DB6E74">
            <w:pPr>
              <w:jc w:val="right"/>
              <w:rPr>
                <w:sz w:val="18"/>
                <w:szCs w:val="18"/>
                <w:lang w:val="fr-FR" w:eastAsia="en-CA"/>
              </w:rPr>
            </w:pPr>
            <w:r w:rsidRPr="008023A7">
              <w:rPr>
                <w:sz w:val="18"/>
                <w:szCs w:val="18"/>
                <w:lang w:val="fr-FR" w:eastAsia="fr"/>
              </w:rPr>
              <w:t>8 145</w:t>
            </w:r>
          </w:p>
        </w:tc>
        <w:tc>
          <w:tcPr>
            <w:tcW w:w="873" w:type="dxa"/>
            <w:shd w:val="clear" w:color="auto" w:fill="auto"/>
            <w:noWrap/>
            <w:vAlign w:val="bottom"/>
            <w:hideMark/>
          </w:tcPr>
          <w:p w14:paraId="2A9B57FD" w14:textId="77777777" w:rsidR="00DB6E74" w:rsidRPr="008023A7" w:rsidRDefault="00DB6E74" w:rsidP="00DB6E74">
            <w:pPr>
              <w:jc w:val="right"/>
              <w:rPr>
                <w:sz w:val="18"/>
                <w:szCs w:val="18"/>
                <w:lang w:val="fr-FR" w:eastAsia="en-CA"/>
              </w:rPr>
            </w:pPr>
            <w:r w:rsidRPr="008023A7">
              <w:rPr>
                <w:sz w:val="18"/>
                <w:szCs w:val="18"/>
                <w:lang w:val="fr-FR" w:eastAsia="fr"/>
              </w:rPr>
              <w:t>2 422</w:t>
            </w:r>
          </w:p>
        </w:tc>
        <w:tc>
          <w:tcPr>
            <w:tcW w:w="903" w:type="dxa"/>
            <w:shd w:val="clear" w:color="auto" w:fill="auto"/>
            <w:noWrap/>
            <w:vAlign w:val="bottom"/>
            <w:hideMark/>
          </w:tcPr>
          <w:p w14:paraId="248B5D0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117CA066" w14:textId="77777777" w:rsidR="00DB6E74" w:rsidRPr="008023A7" w:rsidRDefault="00DB6E74" w:rsidP="00DB6E74">
            <w:pPr>
              <w:jc w:val="right"/>
              <w:rPr>
                <w:sz w:val="18"/>
                <w:szCs w:val="18"/>
                <w:lang w:val="fr-FR" w:eastAsia="en-CA"/>
              </w:rPr>
            </w:pPr>
            <w:r w:rsidRPr="008023A7">
              <w:rPr>
                <w:sz w:val="18"/>
                <w:szCs w:val="18"/>
                <w:lang w:val="fr-FR" w:eastAsia="fr"/>
              </w:rPr>
              <w:t>47 505</w:t>
            </w:r>
          </w:p>
        </w:tc>
        <w:tc>
          <w:tcPr>
            <w:tcW w:w="900" w:type="dxa"/>
            <w:shd w:val="clear" w:color="auto" w:fill="auto"/>
            <w:noWrap/>
            <w:vAlign w:val="bottom"/>
            <w:hideMark/>
          </w:tcPr>
          <w:p w14:paraId="75222E23" w14:textId="77777777" w:rsidR="00DB6E74" w:rsidRPr="008023A7" w:rsidRDefault="00DB6E74" w:rsidP="00DB6E74">
            <w:pPr>
              <w:jc w:val="right"/>
              <w:rPr>
                <w:sz w:val="18"/>
                <w:szCs w:val="18"/>
                <w:lang w:val="fr-FR" w:eastAsia="en-CA"/>
              </w:rPr>
            </w:pPr>
            <w:r w:rsidRPr="008023A7">
              <w:rPr>
                <w:sz w:val="18"/>
                <w:szCs w:val="18"/>
                <w:lang w:val="fr-FR" w:eastAsia="fr"/>
              </w:rPr>
              <w:t>40 373</w:t>
            </w:r>
          </w:p>
        </w:tc>
        <w:tc>
          <w:tcPr>
            <w:tcW w:w="810" w:type="dxa"/>
            <w:shd w:val="clear" w:color="auto" w:fill="auto"/>
            <w:noWrap/>
            <w:vAlign w:val="bottom"/>
            <w:hideMark/>
          </w:tcPr>
          <w:p w14:paraId="3B50E0B0" w14:textId="77777777" w:rsidR="00DB6E74" w:rsidRPr="008023A7" w:rsidRDefault="00DB6E74" w:rsidP="00DB6E74">
            <w:pPr>
              <w:jc w:val="right"/>
              <w:rPr>
                <w:sz w:val="18"/>
                <w:szCs w:val="18"/>
                <w:lang w:val="fr-FR" w:eastAsia="en-CA"/>
              </w:rPr>
            </w:pPr>
            <w:r w:rsidRPr="008023A7">
              <w:rPr>
                <w:sz w:val="18"/>
                <w:szCs w:val="18"/>
                <w:lang w:val="fr-FR" w:eastAsia="fr"/>
              </w:rPr>
              <w:t>5 434</w:t>
            </w:r>
          </w:p>
        </w:tc>
        <w:tc>
          <w:tcPr>
            <w:tcW w:w="906" w:type="dxa"/>
            <w:shd w:val="clear" w:color="auto" w:fill="auto"/>
            <w:noWrap/>
            <w:vAlign w:val="bottom"/>
            <w:hideMark/>
          </w:tcPr>
          <w:p w14:paraId="28C8900A" w14:textId="77777777" w:rsidR="00DB6E74" w:rsidRPr="008023A7" w:rsidRDefault="00DB6E74" w:rsidP="00DB6E74">
            <w:pPr>
              <w:jc w:val="right"/>
              <w:rPr>
                <w:sz w:val="18"/>
                <w:szCs w:val="18"/>
                <w:lang w:val="fr-FR" w:eastAsia="en-CA"/>
              </w:rPr>
            </w:pPr>
            <w:r w:rsidRPr="008023A7">
              <w:rPr>
                <w:sz w:val="18"/>
                <w:szCs w:val="18"/>
                <w:lang w:val="fr-FR" w:eastAsia="fr"/>
              </w:rPr>
              <w:t>125 194</w:t>
            </w:r>
          </w:p>
        </w:tc>
        <w:tc>
          <w:tcPr>
            <w:tcW w:w="804" w:type="dxa"/>
            <w:shd w:val="clear" w:color="auto" w:fill="auto"/>
            <w:noWrap/>
            <w:vAlign w:val="bottom"/>
            <w:hideMark/>
          </w:tcPr>
          <w:p w14:paraId="314A89C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3946F56" w14:textId="77777777" w:rsidR="00DB6E74" w:rsidRPr="008023A7" w:rsidRDefault="00DB6E74" w:rsidP="00DB6E74">
            <w:pPr>
              <w:jc w:val="right"/>
              <w:rPr>
                <w:sz w:val="18"/>
                <w:szCs w:val="18"/>
                <w:lang w:val="fr-FR" w:eastAsia="en-CA"/>
              </w:rPr>
            </w:pPr>
            <w:r w:rsidRPr="008023A7">
              <w:rPr>
                <w:sz w:val="18"/>
                <w:szCs w:val="18"/>
                <w:lang w:val="fr-FR" w:eastAsia="fr"/>
              </w:rPr>
              <w:t>786</w:t>
            </w:r>
          </w:p>
        </w:tc>
        <w:tc>
          <w:tcPr>
            <w:tcW w:w="900" w:type="dxa"/>
            <w:shd w:val="clear" w:color="auto" w:fill="auto"/>
            <w:noWrap/>
            <w:vAlign w:val="bottom"/>
            <w:hideMark/>
          </w:tcPr>
          <w:p w14:paraId="407FFA21" w14:textId="77777777" w:rsidR="00DB6E74" w:rsidRPr="008023A7" w:rsidRDefault="00DB6E74" w:rsidP="00DB6E74">
            <w:pPr>
              <w:jc w:val="right"/>
              <w:rPr>
                <w:sz w:val="18"/>
                <w:szCs w:val="18"/>
                <w:lang w:val="fr-FR" w:eastAsia="en-CA"/>
              </w:rPr>
            </w:pPr>
            <w:r w:rsidRPr="008023A7">
              <w:rPr>
                <w:sz w:val="18"/>
                <w:szCs w:val="18"/>
                <w:lang w:val="fr-FR" w:eastAsia="fr"/>
              </w:rPr>
              <w:t>257 382</w:t>
            </w:r>
          </w:p>
        </w:tc>
      </w:tr>
      <w:tr w:rsidR="004F730F" w:rsidRPr="008023A7" w14:paraId="1815B140" w14:textId="77777777" w:rsidTr="00E110A2">
        <w:trPr>
          <w:trHeight w:val="124"/>
          <w:jc w:val="center"/>
        </w:trPr>
        <w:tc>
          <w:tcPr>
            <w:tcW w:w="1418" w:type="dxa"/>
            <w:shd w:val="clear" w:color="auto" w:fill="auto"/>
            <w:noWrap/>
            <w:vAlign w:val="bottom"/>
            <w:hideMark/>
          </w:tcPr>
          <w:p w14:paraId="38547C66" w14:textId="77777777" w:rsidR="00DB6E74" w:rsidRPr="008023A7" w:rsidRDefault="00DB6E74" w:rsidP="00DB6E74">
            <w:pPr>
              <w:jc w:val="left"/>
              <w:rPr>
                <w:sz w:val="18"/>
                <w:szCs w:val="18"/>
                <w:lang w:val="fr-FR" w:eastAsia="en-CA"/>
              </w:rPr>
            </w:pPr>
            <w:r w:rsidRPr="008023A7">
              <w:rPr>
                <w:sz w:val="18"/>
                <w:szCs w:val="18"/>
                <w:lang w:val="fr-FR" w:eastAsia="fr"/>
              </w:rPr>
              <w:t>HFC-143a</w:t>
            </w:r>
          </w:p>
        </w:tc>
        <w:tc>
          <w:tcPr>
            <w:tcW w:w="900" w:type="dxa"/>
            <w:shd w:val="clear" w:color="auto" w:fill="auto"/>
            <w:noWrap/>
            <w:vAlign w:val="bottom"/>
            <w:hideMark/>
          </w:tcPr>
          <w:p w14:paraId="1C35289A" w14:textId="77777777" w:rsidR="00DB6E74" w:rsidRPr="008023A7" w:rsidRDefault="00DB6E74" w:rsidP="00DB6E74">
            <w:pPr>
              <w:jc w:val="right"/>
              <w:rPr>
                <w:sz w:val="18"/>
                <w:szCs w:val="18"/>
                <w:lang w:val="fr-FR" w:eastAsia="en-CA"/>
              </w:rPr>
            </w:pPr>
            <w:r w:rsidRPr="008023A7">
              <w:rPr>
                <w:sz w:val="18"/>
                <w:szCs w:val="18"/>
                <w:lang w:val="fr-FR" w:eastAsia="fr"/>
              </w:rPr>
              <w:t>2</w:t>
            </w:r>
          </w:p>
        </w:tc>
        <w:tc>
          <w:tcPr>
            <w:tcW w:w="873" w:type="dxa"/>
            <w:shd w:val="clear" w:color="auto" w:fill="auto"/>
            <w:noWrap/>
            <w:vAlign w:val="bottom"/>
            <w:hideMark/>
          </w:tcPr>
          <w:p w14:paraId="3E6363B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05F5B0D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3D8EBD0A" w14:textId="77777777" w:rsidR="00DB6E74" w:rsidRPr="008023A7" w:rsidRDefault="00DB6E74" w:rsidP="00DB6E74">
            <w:pPr>
              <w:jc w:val="right"/>
              <w:rPr>
                <w:sz w:val="18"/>
                <w:szCs w:val="18"/>
                <w:lang w:val="fr-FR" w:eastAsia="en-CA"/>
              </w:rPr>
            </w:pPr>
            <w:r w:rsidRPr="008023A7">
              <w:rPr>
                <w:sz w:val="18"/>
                <w:szCs w:val="18"/>
                <w:lang w:val="fr-FR" w:eastAsia="fr"/>
              </w:rPr>
              <w:t>809</w:t>
            </w:r>
          </w:p>
        </w:tc>
        <w:tc>
          <w:tcPr>
            <w:tcW w:w="900" w:type="dxa"/>
            <w:shd w:val="clear" w:color="auto" w:fill="auto"/>
            <w:noWrap/>
            <w:vAlign w:val="bottom"/>
            <w:hideMark/>
          </w:tcPr>
          <w:p w14:paraId="27F70FA9" w14:textId="77777777" w:rsidR="00DB6E74" w:rsidRPr="008023A7" w:rsidRDefault="00DB6E74" w:rsidP="00DB6E74">
            <w:pPr>
              <w:jc w:val="right"/>
              <w:rPr>
                <w:sz w:val="18"/>
                <w:szCs w:val="18"/>
                <w:lang w:val="fr-FR" w:eastAsia="en-CA"/>
              </w:rPr>
            </w:pPr>
            <w:r w:rsidRPr="008023A7">
              <w:rPr>
                <w:sz w:val="18"/>
                <w:szCs w:val="18"/>
                <w:lang w:val="fr-FR" w:eastAsia="fr"/>
              </w:rPr>
              <w:t>5 147</w:t>
            </w:r>
          </w:p>
        </w:tc>
        <w:tc>
          <w:tcPr>
            <w:tcW w:w="810" w:type="dxa"/>
            <w:shd w:val="clear" w:color="auto" w:fill="auto"/>
            <w:noWrap/>
            <w:vAlign w:val="bottom"/>
            <w:hideMark/>
          </w:tcPr>
          <w:p w14:paraId="4C2096D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19489FA3" w14:textId="77777777" w:rsidR="00DB6E74" w:rsidRPr="008023A7" w:rsidRDefault="00DB6E74" w:rsidP="00DB6E74">
            <w:pPr>
              <w:jc w:val="right"/>
              <w:rPr>
                <w:sz w:val="18"/>
                <w:szCs w:val="18"/>
                <w:lang w:val="fr-FR" w:eastAsia="en-CA"/>
              </w:rPr>
            </w:pPr>
            <w:r w:rsidRPr="008023A7">
              <w:rPr>
                <w:sz w:val="18"/>
                <w:szCs w:val="18"/>
                <w:lang w:val="fr-FR" w:eastAsia="fr"/>
              </w:rPr>
              <w:t>7 698</w:t>
            </w:r>
          </w:p>
        </w:tc>
        <w:tc>
          <w:tcPr>
            <w:tcW w:w="804" w:type="dxa"/>
            <w:shd w:val="clear" w:color="auto" w:fill="auto"/>
            <w:noWrap/>
            <w:vAlign w:val="bottom"/>
            <w:hideMark/>
          </w:tcPr>
          <w:p w14:paraId="1220F3A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530136E" w14:textId="77777777" w:rsidR="00DB6E74" w:rsidRPr="008023A7" w:rsidRDefault="00DB6E74" w:rsidP="00DB6E74">
            <w:pPr>
              <w:jc w:val="right"/>
              <w:rPr>
                <w:sz w:val="18"/>
                <w:szCs w:val="18"/>
                <w:lang w:val="fr-FR" w:eastAsia="en-CA"/>
              </w:rPr>
            </w:pPr>
            <w:r w:rsidRPr="008023A7">
              <w:rPr>
                <w:sz w:val="18"/>
                <w:szCs w:val="18"/>
                <w:lang w:val="fr-FR" w:eastAsia="fr"/>
              </w:rPr>
              <w:t>6 815</w:t>
            </w:r>
          </w:p>
        </w:tc>
        <w:tc>
          <w:tcPr>
            <w:tcW w:w="900" w:type="dxa"/>
            <w:shd w:val="clear" w:color="auto" w:fill="auto"/>
            <w:noWrap/>
            <w:vAlign w:val="bottom"/>
            <w:hideMark/>
          </w:tcPr>
          <w:p w14:paraId="70661A8E" w14:textId="77777777" w:rsidR="00DB6E74" w:rsidRPr="008023A7" w:rsidRDefault="00DB6E74" w:rsidP="00DB6E74">
            <w:pPr>
              <w:jc w:val="right"/>
              <w:rPr>
                <w:sz w:val="18"/>
                <w:szCs w:val="18"/>
                <w:lang w:val="fr-FR" w:eastAsia="en-CA"/>
              </w:rPr>
            </w:pPr>
            <w:r w:rsidRPr="008023A7">
              <w:rPr>
                <w:sz w:val="18"/>
                <w:szCs w:val="18"/>
                <w:lang w:val="fr-FR" w:eastAsia="fr"/>
              </w:rPr>
              <w:t>20 471</w:t>
            </w:r>
          </w:p>
        </w:tc>
      </w:tr>
      <w:tr w:rsidR="004F730F" w:rsidRPr="008023A7" w14:paraId="57D6C68F" w14:textId="77777777" w:rsidTr="00E110A2">
        <w:trPr>
          <w:trHeight w:val="57"/>
          <w:jc w:val="center"/>
        </w:trPr>
        <w:tc>
          <w:tcPr>
            <w:tcW w:w="1418" w:type="dxa"/>
            <w:shd w:val="clear" w:color="auto" w:fill="auto"/>
            <w:noWrap/>
            <w:vAlign w:val="bottom"/>
            <w:hideMark/>
          </w:tcPr>
          <w:p w14:paraId="133D9AE0" w14:textId="77777777" w:rsidR="00DB6E74" w:rsidRPr="008023A7" w:rsidRDefault="00DB6E74" w:rsidP="00DB6E74">
            <w:pPr>
              <w:jc w:val="left"/>
              <w:rPr>
                <w:sz w:val="18"/>
                <w:szCs w:val="18"/>
                <w:lang w:val="fr-FR" w:eastAsia="en-CA"/>
              </w:rPr>
            </w:pPr>
            <w:r w:rsidRPr="008023A7">
              <w:rPr>
                <w:sz w:val="18"/>
                <w:szCs w:val="18"/>
                <w:lang w:val="fr-FR" w:eastAsia="fr"/>
              </w:rPr>
              <w:t>HFC-152</w:t>
            </w:r>
          </w:p>
        </w:tc>
        <w:tc>
          <w:tcPr>
            <w:tcW w:w="900" w:type="dxa"/>
            <w:shd w:val="clear" w:color="auto" w:fill="auto"/>
            <w:noWrap/>
            <w:vAlign w:val="bottom"/>
            <w:hideMark/>
          </w:tcPr>
          <w:p w14:paraId="3D6B46D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57885F5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25BDAAC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784C590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2400FE4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55277FE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6762646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04" w:type="dxa"/>
            <w:shd w:val="clear" w:color="auto" w:fill="auto"/>
            <w:noWrap/>
            <w:vAlign w:val="bottom"/>
            <w:hideMark/>
          </w:tcPr>
          <w:p w14:paraId="44B3D3E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41D56677"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900" w:type="dxa"/>
            <w:shd w:val="clear" w:color="auto" w:fill="auto"/>
            <w:noWrap/>
            <w:vAlign w:val="bottom"/>
            <w:hideMark/>
          </w:tcPr>
          <w:p w14:paraId="32C8AE62" w14:textId="77777777" w:rsidR="00DB6E74" w:rsidRPr="008023A7" w:rsidRDefault="00DB6E74" w:rsidP="00DB6E74">
            <w:pPr>
              <w:jc w:val="right"/>
              <w:rPr>
                <w:sz w:val="18"/>
                <w:szCs w:val="18"/>
                <w:lang w:val="fr-FR" w:eastAsia="en-CA"/>
              </w:rPr>
            </w:pPr>
            <w:r w:rsidRPr="008023A7">
              <w:rPr>
                <w:sz w:val="18"/>
                <w:szCs w:val="18"/>
                <w:lang w:val="fr-FR" w:eastAsia="fr"/>
              </w:rPr>
              <w:t>0</w:t>
            </w:r>
          </w:p>
        </w:tc>
      </w:tr>
      <w:tr w:rsidR="004F730F" w:rsidRPr="008023A7" w14:paraId="2D3F84E2" w14:textId="77777777" w:rsidTr="00E110A2">
        <w:trPr>
          <w:trHeight w:val="116"/>
          <w:jc w:val="center"/>
        </w:trPr>
        <w:tc>
          <w:tcPr>
            <w:tcW w:w="1418" w:type="dxa"/>
            <w:shd w:val="clear" w:color="auto" w:fill="auto"/>
            <w:noWrap/>
            <w:vAlign w:val="bottom"/>
            <w:hideMark/>
          </w:tcPr>
          <w:p w14:paraId="658C376F" w14:textId="77777777" w:rsidR="00DB6E74" w:rsidRPr="008023A7" w:rsidRDefault="00DB6E74" w:rsidP="00DB6E74">
            <w:pPr>
              <w:jc w:val="left"/>
              <w:rPr>
                <w:sz w:val="18"/>
                <w:szCs w:val="18"/>
                <w:lang w:val="fr-FR" w:eastAsia="en-CA"/>
              </w:rPr>
            </w:pPr>
            <w:r w:rsidRPr="008023A7">
              <w:rPr>
                <w:sz w:val="18"/>
                <w:szCs w:val="18"/>
                <w:lang w:val="fr-FR" w:eastAsia="fr"/>
              </w:rPr>
              <w:t>HFC-152a</w:t>
            </w:r>
          </w:p>
        </w:tc>
        <w:tc>
          <w:tcPr>
            <w:tcW w:w="900" w:type="dxa"/>
            <w:shd w:val="clear" w:color="auto" w:fill="auto"/>
            <w:noWrap/>
            <w:vAlign w:val="bottom"/>
            <w:hideMark/>
          </w:tcPr>
          <w:p w14:paraId="4F379535" w14:textId="77777777" w:rsidR="00DB6E74" w:rsidRPr="008023A7" w:rsidRDefault="00DB6E74" w:rsidP="00DB6E74">
            <w:pPr>
              <w:jc w:val="right"/>
              <w:rPr>
                <w:sz w:val="18"/>
                <w:szCs w:val="18"/>
                <w:lang w:val="fr-FR" w:eastAsia="en-CA"/>
              </w:rPr>
            </w:pPr>
            <w:r w:rsidRPr="008023A7">
              <w:rPr>
                <w:sz w:val="18"/>
                <w:szCs w:val="18"/>
                <w:lang w:val="fr-FR" w:eastAsia="fr"/>
              </w:rPr>
              <w:t>707</w:t>
            </w:r>
          </w:p>
        </w:tc>
        <w:tc>
          <w:tcPr>
            <w:tcW w:w="873" w:type="dxa"/>
            <w:shd w:val="clear" w:color="auto" w:fill="auto"/>
            <w:noWrap/>
            <w:vAlign w:val="bottom"/>
            <w:hideMark/>
          </w:tcPr>
          <w:p w14:paraId="22640412" w14:textId="77777777" w:rsidR="00DB6E74" w:rsidRPr="008023A7" w:rsidRDefault="00DB6E74" w:rsidP="00DB6E74">
            <w:pPr>
              <w:jc w:val="right"/>
              <w:rPr>
                <w:sz w:val="18"/>
                <w:szCs w:val="18"/>
                <w:lang w:val="fr-FR" w:eastAsia="en-CA"/>
              </w:rPr>
            </w:pPr>
            <w:r w:rsidRPr="008023A7">
              <w:rPr>
                <w:sz w:val="18"/>
                <w:szCs w:val="18"/>
                <w:lang w:val="fr-FR" w:eastAsia="fr"/>
              </w:rPr>
              <w:t>386</w:t>
            </w:r>
          </w:p>
        </w:tc>
        <w:tc>
          <w:tcPr>
            <w:tcW w:w="903" w:type="dxa"/>
            <w:shd w:val="clear" w:color="auto" w:fill="auto"/>
            <w:noWrap/>
            <w:vAlign w:val="bottom"/>
            <w:hideMark/>
          </w:tcPr>
          <w:p w14:paraId="71FCFD0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118300BC" w14:textId="77777777" w:rsidR="00DB6E74" w:rsidRPr="008023A7" w:rsidRDefault="00DB6E74" w:rsidP="00DB6E74">
            <w:pPr>
              <w:jc w:val="right"/>
              <w:rPr>
                <w:sz w:val="18"/>
                <w:szCs w:val="18"/>
                <w:lang w:val="fr-FR" w:eastAsia="en-CA"/>
              </w:rPr>
            </w:pPr>
            <w:r w:rsidRPr="008023A7">
              <w:rPr>
                <w:sz w:val="18"/>
                <w:szCs w:val="18"/>
                <w:lang w:val="fr-FR" w:eastAsia="fr"/>
              </w:rPr>
              <w:t>4</w:t>
            </w:r>
          </w:p>
        </w:tc>
        <w:tc>
          <w:tcPr>
            <w:tcW w:w="900" w:type="dxa"/>
            <w:shd w:val="clear" w:color="auto" w:fill="auto"/>
            <w:noWrap/>
            <w:vAlign w:val="bottom"/>
            <w:hideMark/>
          </w:tcPr>
          <w:p w14:paraId="69BFD907" w14:textId="77777777" w:rsidR="00DB6E74" w:rsidRPr="008023A7" w:rsidRDefault="00DB6E74" w:rsidP="00DB6E74">
            <w:pPr>
              <w:jc w:val="right"/>
              <w:rPr>
                <w:sz w:val="18"/>
                <w:szCs w:val="18"/>
                <w:lang w:val="fr-FR" w:eastAsia="en-CA"/>
              </w:rPr>
            </w:pPr>
            <w:r w:rsidRPr="008023A7">
              <w:rPr>
                <w:sz w:val="18"/>
                <w:szCs w:val="18"/>
                <w:lang w:val="fr-FR" w:eastAsia="fr"/>
              </w:rPr>
              <w:t>1</w:t>
            </w:r>
          </w:p>
        </w:tc>
        <w:tc>
          <w:tcPr>
            <w:tcW w:w="810" w:type="dxa"/>
            <w:shd w:val="clear" w:color="auto" w:fill="auto"/>
            <w:noWrap/>
            <w:vAlign w:val="bottom"/>
            <w:hideMark/>
          </w:tcPr>
          <w:p w14:paraId="7FF5CC3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13A9332E" w14:textId="77777777" w:rsidR="00DB6E74" w:rsidRPr="008023A7" w:rsidRDefault="00DB6E74" w:rsidP="00DB6E74">
            <w:pPr>
              <w:jc w:val="right"/>
              <w:rPr>
                <w:sz w:val="18"/>
                <w:szCs w:val="18"/>
                <w:lang w:val="fr-FR" w:eastAsia="en-CA"/>
              </w:rPr>
            </w:pPr>
            <w:r w:rsidRPr="008023A7">
              <w:rPr>
                <w:sz w:val="18"/>
                <w:szCs w:val="18"/>
                <w:lang w:val="fr-FR" w:eastAsia="fr"/>
              </w:rPr>
              <w:t>516</w:t>
            </w:r>
          </w:p>
        </w:tc>
        <w:tc>
          <w:tcPr>
            <w:tcW w:w="804" w:type="dxa"/>
            <w:shd w:val="clear" w:color="auto" w:fill="auto"/>
            <w:noWrap/>
            <w:vAlign w:val="bottom"/>
            <w:hideMark/>
          </w:tcPr>
          <w:p w14:paraId="5D1D184B" w14:textId="77777777" w:rsidR="00DB6E74" w:rsidRPr="008023A7" w:rsidRDefault="00DB6E74" w:rsidP="00DB6E74">
            <w:pPr>
              <w:jc w:val="right"/>
              <w:rPr>
                <w:sz w:val="18"/>
                <w:szCs w:val="18"/>
                <w:lang w:val="fr-FR" w:eastAsia="en-CA"/>
              </w:rPr>
            </w:pPr>
            <w:r w:rsidRPr="008023A7">
              <w:rPr>
                <w:sz w:val="18"/>
                <w:szCs w:val="18"/>
                <w:lang w:val="fr-FR" w:eastAsia="fr"/>
              </w:rPr>
              <w:t>310</w:t>
            </w:r>
          </w:p>
        </w:tc>
        <w:tc>
          <w:tcPr>
            <w:tcW w:w="810" w:type="dxa"/>
            <w:shd w:val="clear" w:color="auto" w:fill="auto"/>
            <w:noWrap/>
            <w:vAlign w:val="bottom"/>
            <w:hideMark/>
          </w:tcPr>
          <w:p w14:paraId="4039D202" w14:textId="77777777" w:rsidR="00DB6E74" w:rsidRPr="008023A7" w:rsidRDefault="00DB6E74" w:rsidP="00DB6E74">
            <w:pPr>
              <w:jc w:val="right"/>
              <w:rPr>
                <w:sz w:val="18"/>
                <w:szCs w:val="18"/>
                <w:lang w:val="fr-FR" w:eastAsia="en-CA"/>
              </w:rPr>
            </w:pPr>
            <w:r w:rsidRPr="008023A7">
              <w:rPr>
                <w:sz w:val="18"/>
                <w:szCs w:val="18"/>
                <w:lang w:val="fr-FR" w:eastAsia="fr"/>
              </w:rPr>
              <w:t>25</w:t>
            </w:r>
          </w:p>
        </w:tc>
        <w:tc>
          <w:tcPr>
            <w:tcW w:w="900" w:type="dxa"/>
            <w:shd w:val="clear" w:color="auto" w:fill="auto"/>
            <w:noWrap/>
            <w:vAlign w:val="bottom"/>
            <w:hideMark/>
          </w:tcPr>
          <w:p w14:paraId="053A6BA0" w14:textId="77777777" w:rsidR="00DB6E74" w:rsidRPr="008023A7" w:rsidRDefault="00DB6E74" w:rsidP="00DB6E74">
            <w:pPr>
              <w:jc w:val="right"/>
              <w:rPr>
                <w:sz w:val="18"/>
                <w:szCs w:val="18"/>
                <w:lang w:val="fr-FR" w:eastAsia="en-CA"/>
              </w:rPr>
            </w:pPr>
            <w:r w:rsidRPr="008023A7">
              <w:rPr>
                <w:sz w:val="18"/>
                <w:szCs w:val="18"/>
                <w:lang w:val="fr-FR" w:eastAsia="fr"/>
              </w:rPr>
              <w:t>2 332</w:t>
            </w:r>
          </w:p>
        </w:tc>
      </w:tr>
      <w:tr w:rsidR="004F730F" w:rsidRPr="008023A7" w14:paraId="6BC9F565" w14:textId="77777777" w:rsidTr="00E110A2">
        <w:trPr>
          <w:trHeight w:val="49"/>
          <w:jc w:val="center"/>
        </w:trPr>
        <w:tc>
          <w:tcPr>
            <w:tcW w:w="1418" w:type="dxa"/>
            <w:shd w:val="clear" w:color="auto" w:fill="auto"/>
            <w:noWrap/>
            <w:vAlign w:val="bottom"/>
            <w:hideMark/>
          </w:tcPr>
          <w:p w14:paraId="78D9AEEF" w14:textId="77777777" w:rsidR="00DB6E74" w:rsidRPr="008023A7" w:rsidRDefault="00DB6E74" w:rsidP="00DB6E74">
            <w:pPr>
              <w:jc w:val="left"/>
              <w:rPr>
                <w:sz w:val="18"/>
                <w:szCs w:val="18"/>
                <w:lang w:val="fr-FR" w:eastAsia="en-CA"/>
              </w:rPr>
            </w:pPr>
            <w:r w:rsidRPr="008023A7">
              <w:rPr>
                <w:sz w:val="18"/>
                <w:szCs w:val="18"/>
                <w:lang w:val="fr-FR" w:eastAsia="fr"/>
              </w:rPr>
              <w:t>HFC-227ea</w:t>
            </w:r>
          </w:p>
        </w:tc>
        <w:tc>
          <w:tcPr>
            <w:tcW w:w="900" w:type="dxa"/>
            <w:shd w:val="clear" w:color="auto" w:fill="auto"/>
            <w:noWrap/>
            <w:vAlign w:val="bottom"/>
            <w:hideMark/>
          </w:tcPr>
          <w:p w14:paraId="5219090C" w14:textId="77777777" w:rsidR="00DB6E74" w:rsidRPr="008023A7" w:rsidRDefault="00DB6E74" w:rsidP="00DB6E74">
            <w:pPr>
              <w:jc w:val="right"/>
              <w:rPr>
                <w:sz w:val="18"/>
                <w:szCs w:val="18"/>
                <w:lang w:val="fr-FR" w:eastAsia="en-CA"/>
              </w:rPr>
            </w:pPr>
            <w:r w:rsidRPr="008023A7">
              <w:rPr>
                <w:sz w:val="18"/>
                <w:szCs w:val="18"/>
                <w:lang w:val="fr-FR" w:eastAsia="fr"/>
              </w:rPr>
              <w:t>1 198</w:t>
            </w:r>
          </w:p>
        </w:tc>
        <w:tc>
          <w:tcPr>
            <w:tcW w:w="873" w:type="dxa"/>
            <w:shd w:val="clear" w:color="auto" w:fill="auto"/>
            <w:noWrap/>
            <w:vAlign w:val="bottom"/>
            <w:hideMark/>
          </w:tcPr>
          <w:p w14:paraId="257D05E0" w14:textId="77777777" w:rsidR="00DB6E74" w:rsidRPr="008023A7" w:rsidRDefault="00DB6E74" w:rsidP="00DB6E74">
            <w:pPr>
              <w:jc w:val="right"/>
              <w:rPr>
                <w:sz w:val="18"/>
                <w:szCs w:val="18"/>
                <w:lang w:val="fr-FR" w:eastAsia="en-CA"/>
              </w:rPr>
            </w:pPr>
            <w:r w:rsidRPr="008023A7">
              <w:rPr>
                <w:sz w:val="18"/>
                <w:szCs w:val="18"/>
                <w:lang w:val="fr-FR" w:eastAsia="fr"/>
              </w:rPr>
              <w:t>65</w:t>
            </w:r>
          </w:p>
        </w:tc>
        <w:tc>
          <w:tcPr>
            <w:tcW w:w="903" w:type="dxa"/>
            <w:shd w:val="clear" w:color="auto" w:fill="auto"/>
            <w:noWrap/>
            <w:vAlign w:val="bottom"/>
            <w:hideMark/>
          </w:tcPr>
          <w:p w14:paraId="48572729" w14:textId="77777777" w:rsidR="00DB6E74" w:rsidRPr="008023A7" w:rsidRDefault="00DB6E74" w:rsidP="00DB6E74">
            <w:pPr>
              <w:jc w:val="right"/>
              <w:rPr>
                <w:sz w:val="18"/>
                <w:szCs w:val="18"/>
                <w:lang w:val="fr-FR" w:eastAsia="en-CA"/>
              </w:rPr>
            </w:pPr>
            <w:r w:rsidRPr="008023A7">
              <w:rPr>
                <w:sz w:val="18"/>
                <w:szCs w:val="18"/>
                <w:lang w:val="fr-FR" w:eastAsia="fr"/>
              </w:rPr>
              <w:t>98 764</w:t>
            </w:r>
          </w:p>
        </w:tc>
        <w:tc>
          <w:tcPr>
            <w:tcW w:w="875" w:type="dxa"/>
            <w:shd w:val="clear" w:color="auto" w:fill="auto"/>
            <w:noWrap/>
            <w:vAlign w:val="bottom"/>
            <w:hideMark/>
          </w:tcPr>
          <w:p w14:paraId="52861FF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7E8633C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7D7D57B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4C9A31FD" w14:textId="77777777" w:rsidR="00DB6E74" w:rsidRPr="008023A7" w:rsidRDefault="00DB6E74" w:rsidP="00DB6E74">
            <w:pPr>
              <w:jc w:val="right"/>
              <w:rPr>
                <w:sz w:val="18"/>
                <w:szCs w:val="18"/>
                <w:lang w:val="fr-FR" w:eastAsia="en-CA"/>
              </w:rPr>
            </w:pPr>
            <w:r w:rsidRPr="008023A7">
              <w:rPr>
                <w:sz w:val="18"/>
                <w:szCs w:val="18"/>
                <w:lang w:val="fr-FR" w:eastAsia="fr"/>
              </w:rPr>
              <w:t>6</w:t>
            </w:r>
          </w:p>
        </w:tc>
        <w:tc>
          <w:tcPr>
            <w:tcW w:w="804" w:type="dxa"/>
            <w:shd w:val="clear" w:color="auto" w:fill="auto"/>
            <w:noWrap/>
            <w:vAlign w:val="bottom"/>
            <w:hideMark/>
          </w:tcPr>
          <w:p w14:paraId="527C872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0E59F7FB"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900" w:type="dxa"/>
            <w:shd w:val="clear" w:color="auto" w:fill="auto"/>
            <w:noWrap/>
            <w:vAlign w:val="bottom"/>
            <w:hideMark/>
          </w:tcPr>
          <w:p w14:paraId="2C8B019F" w14:textId="77777777" w:rsidR="00DB6E74" w:rsidRPr="008023A7" w:rsidRDefault="00DB6E74" w:rsidP="00DB6E74">
            <w:pPr>
              <w:jc w:val="right"/>
              <w:rPr>
                <w:sz w:val="18"/>
                <w:szCs w:val="18"/>
                <w:lang w:val="fr-FR" w:eastAsia="en-CA"/>
              </w:rPr>
            </w:pPr>
            <w:r w:rsidRPr="008023A7">
              <w:rPr>
                <w:sz w:val="18"/>
                <w:szCs w:val="18"/>
                <w:lang w:val="fr-FR" w:eastAsia="fr"/>
              </w:rPr>
              <w:t>101 064</w:t>
            </w:r>
          </w:p>
        </w:tc>
      </w:tr>
      <w:tr w:rsidR="004F730F" w:rsidRPr="008023A7" w14:paraId="3111AB59" w14:textId="77777777" w:rsidTr="00E110A2">
        <w:trPr>
          <w:trHeight w:val="42"/>
          <w:jc w:val="center"/>
        </w:trPr>
        <w:tc>
          <w:tcPr>
            <w:tcW w:w="1418" w:type="dxa"/>
            <w:shd w:val="clear" w:color="auto" w:fill="auto"/>
            <w:noWrap/>
            <w:vAlign w:val="bottom"/>
            <w:hideMark/>
          </w:tcPr>
          <w:p w14:paraId="3DD80C38" w14:textId="77777777" w:rsidR="00DB6E74" w:rsidRPr="008023A7" w:rsidRDefault="00DB6E74" w:rsidP="00DB6E74">
            <w:pPr>
              <w:jc w:val="left"/>
              <w:rPr>
                <w:sz w:val="18"/>
                <w:szCs w:val="18"/>
                <w:lang w:val="fr-FR" w:eastAsia="en-CA"/>
              </w:rPr>
            </w:pPr>
            <w:r w:rsidRPr="008023A7">
              <w:rPr>
                <w:sz w:val="18"/>
                <w:szCs w:val="18"/>
                <w:lang w:val="fr-FR" w:eastAsia="fr"/>
              </w:rPr>
              <w:t>HFC-236cb</w:t>
            </w:r>
          </w:p>
        </w:tc>
        <w:tc>
          <w:tcPr>
            <w:tcW w:w="900" w:type="dxa"/>
            <w:shd w:val="clear" w:color="auto" w:fill="auto"/>
            <w:noWrap/>
            <w:vAlign w:val="bottom"/>
            <w:hideMark/>
          </w:tcPr>
          <w:p w14:paraId="245982C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18FBF71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154340E4"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875" w:type="dxa"/>
            <w:shd w:val="clear" w:color="auto" w:fill="auto"/>
            <w:noWrap/>
            <w:vAlign w:val="bottom"/>
            <w:hideMark/>
          </w:tcPr>
          <w:p w14:paraId="501D374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0BDD9CF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4FDAABB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12FA16A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04" w:type="dxa"/>
            <w:shd w:val="clear" w:color="auto" w:fill="auto"/>
            <w:noWrap/>
            <w:vAlign w:val="bottom"/>
            <w:hideMark/>
          </w:tcPr>
          <w:p w14:paraId="1F43944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7E9B530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27CE514C" w14:textId="77777777" w:rsidR="00DB6E74" w:rsidRPr="008023A7" w:rsidRDefault="00DB6E74" w:rsidP="00DB6E74">
            <w:pPr>
              <w:jc w:val="right"/>
              <w:rPr>
                <w:sz w:val="18"/>
                <w:szCs w:val="18"/>
                <w:lang w:val="fr-FR" w:eastAsia="en-CA"/>
              </w:rPr>
            </w:pPr>
            <w:r w:rsidRPr="008023A7">
              <w:rPr>
                <w:sz w:val="18"/>
                <w:szCs w:val="18"/>
                <w:lang w:val="fr-FR" w:eastAsia="fr"/>
              </w:rPr>
              <w:t>0</w:t>
            </w:r>
          </w:p>
        </w:tc>
      </w:tr>
      <w:tr w:rsidR="004F730F" w:rsidRPr="008023A7" w14:paraId="25047286" w14:textId="77777777" w:rsidTr="00E110A2">
        <w:trPr>
          <w:trHeight w:val="42"/>
          <w:jc w:val="center"/>
        </w:trPr>
        <w:tc>
          <w:tcPr>
            <w:tcW w:w="1418" w:type="dxa"/>
            <w:shd w:val="clear" w:color="auto" w:fill="auto"/>
            <w:noWrap/>
            <w:vAlign w:val="bottom"/>
            <w:hideMark/>
          </w:tcPr>
          <w:p w14:paraId="0DE74DE7" w14:textId="77777777" w:rsidR="00DB6E74" w:rsidRPr="008023A7" w:rsidRDefault="00DB6E74" w:rsidP="00DB6E74">
            <w:pPr>
              <w:jc w:val="left"/>
              <w:rPr>
                <w:sz w:val="18"/>
                <w:szCs w:val="18"/>
                <w:lang w:val="fr-FR" w:eastAsia="en-CA"/>
              </w:rPr>
            </w:pPr>
            <w:r w:rsidRPr="008023A7">
              <w:rPr>
                <w:sz w:val="18"/>
                <w:szCs w:val="18"/>
                <w:lang w:val="fr-FR" w:eastAsia="fr"/>
              </w:rPr>
              <w:t>HFC-236ea</w:t>
            </w:r>
          </w:p>
        </w:tc>
        <w:tc>
          <w:tcPr>
            <w:tcW w:w="900" w:type="dxa"/>
            <w:shd w:val="clear" w:color="auto" w:fill="auto"/>
            <w:noWrap/>
            <w:vAlign w:val="bottom"/>
            <w:hideMark/>
          </w:tcPr>
          <w:p w14:paraId="7DA43ED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210C2A4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6ABED40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35D8585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47C21F5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7D38C0E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054DC45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04" w:type="dxa"/>
            <w:shd w:val="clear" w:color="auto" w:fill="auto"/>
            <w:noWrap/>
            <w:vAlign w:val="bottom"/>
            <w:hideMark/>
          </w:tcPr>
          <w:p w14:paraId="13716C9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016068F4" w14:textId="77777777" w:rsidR="00DB6E74" w:rsidRPr="008023A7" w:rsidRDefault="00DB6E74" w:rsidP="00DB6E74">
            <w:pPr>
              <w:jc w:val="right"/>
              <w:rPr>
                <w:sz w:val="18"/>
                <w:szCs w:val="18"/>
                <w:lang w:val="fr-FR" w:eastAsia="en-CA"/>
              </w:rPr>
            </w:pPr>
            <w:r w:rsidRPr="008023A7">
              <w:rPr>
                <w:sz w:val="18"/>
                <w:szCs w:val="18"/>
                <w:lang w:val="fr-FR" w:eastAsia="fr"/>
              </w:rPr>
              <w:t>153</w:t>
            </w:r>
          </w:p>
        </w:tc>
        <w:tc>
          <w:tcPr>
            <w:tcW w:w="900" w:type="dxa"/>
            <w:shd w:val="clear" w:color="auto" w:fill="auto"/>
            <w:noWrap/>
            <w:vAlign w:val="bottom"/>
            <w:hideMark/>
          </w:tcPr>
          <w:p w14:paraId="6AA708AB" w14:textId="77777777" w:rsidR="00DB6E74" w:rsidRPr="008023A7" w:rsidRDefault="00DB6E74" w:rsidP="00DB6E74">
            <w:pPr>
              <w:jc w:val="right"/>
              <w:rPr>
                <w:sz w:val="18"/>
                <w:szCs w:val="18"/>
                <w:lang w:val="fr-FR" w:eastAsia="en-CA"/>
              </w:rPr>
            </w:pPr>
            <w:r w:rsidRPr="008023A7">
              <w:rPr>
                <w:sz w:val="18"/>
                <w:szCs w:val="18"/>
                <w:lang w:val="fr-FR" w:eastAsia="fr"/>
              </w:rPr>
              <w:t>153</w:t>
            </w:r>
          </w:p>
        </w:tc>
      </w:tr>
      <w:tr w:rsidR="004F730F" w:rsidRPr="008023A7" w14:paraId="3FA064BF" w14:textId="77777777" w:rsidTr="00E110A2">
        <w:trPr>
          <w:trHeight w:val="42"/>
          <w:jc w:val="center"/>
        </w:trPr>
        <w:tc>
          <w:tcPr>
            <w:tcW w:w="1418" w:type="dxa"/>
            <w:shd w:val="clear" w:color="auto" w:fill="auto"/>
            <w:noWrap/>
            <w:vAlign w:val="bottom"/>
            <w:hideMark/>
          </w:tcPr>
          <w:p w14:paraId="36AA3AEC" w14:textId="77777777" w:rsidR="00DB6E74" w:rsidRPr="008023A7" w:rsidRDefault="00DB6E74" w:rsidP="00DB6E74">
            <w:pPr>
              <w:jc w:val="left"/>
              <w:rPr>
                <w:sz w:val="18"/>
                <w:szCs w:val="18"/>
                <w:lang w:val="fr-FR" w:eastAsia="en-CA"/>
              </w:rPr>
            </w:pPr>
            <w:r w:rsidRPr="008023A7">
              <w:rPr>
                <w:sz w:val="18"/>
                <w:szCs w:val="18"/>
                <w:lang w:val="fr-FR" w:eastAsia="fr"/>
              </w:rPr>
              <w:t>HFC-236fa</w:t>
            </w:r>
          </w:p>
        </w:tc>
        <w:tc>
          <w:tcPr>
            <w:tcW w:w="900" w:type="dxa"/>
            <w:shd w:val="clear" w:color="auto" w:fill="auto"/>
            <w:noWrap/>
            <w:vAlign w:val="bottom"/>
            <w:hideMark/>
          </w:tcPr>
          <w:p w14:paraId="3BA34B1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0283DB7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17881E1C" w14:textId="77777777" w:rsidR="00DB6E74" w:rsidRPr="008023A7" w:rsidRDefault="00DB6E74" w:rsidP="00DB6E74">
            <w:pPr>
              <w:jc w:val="right"/>
              <w:rPr>
                <w:sz w:val="18"/>
                <w:szCs w:val="18"/>
                <w:lang w:val="fr-FR" w:eastAsia="en-CA"/>
              </w:rPr>
            </w:pPr>
            <w:r w:rsidRPr="008023A7">
              <w:rPr>
                <w:sz w:val="18"/>
                <w:szCs w:val="18"/>
                <w:lang w:val="fr-FR" w:eastAsia="fr"/>
              </w:rPr>
              <w:t>4 853</w:t>
            </w:r>
          </w:p>
        </w:tc>
        <w:tc>
          <w:tcPr>
            <w:tcW w:w="875" w:type="dxa"/>
            <w:shd w:val="clear" w:color="auto" w:fill="auto"/>
            <w:noWrap/>
            <w:vAlign w:val="bottom"/>
            <w:hideMark/>
          </w:tcPr>
          <w:p w14:paraId="5BF7C78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4BAE6F1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7DE8B884" w14:textId="77777777" w:rsidR="00DB6E74" w:rsidRPr="008023A7" w:rsidRDefault="00DB6E74" w:rsidP="00DB6E74">
            <w:pPr>
              <w:jc w:val="right"/>
              <w:rPr>
                <w:sz w:val="18"/>
                <w:szCs w:val="18"/>
                <w:lang w:val="fr-FR" w:eastAsia="en-CA"/>
              </w:rPr>
            </w:pPr>
            <w:r w:rsidRPr="008023A7">
              <w:rPr>
                <w:sz w:val="18"/>
                <w:szCs w:val="18"/>
                <w:lang w:val="fr-FR" w:eastAsia="fr"/>
              </w:rPr>
              <w:t>5</w:t>
            </w:r>
          </w:p>
        </w:tc>
        <w:tc>
          <w:tcPr>
            <w:tcW w:w="906" w:type="dxa"/>
            <w:shd w:val="clear" w:color="auto" w:fill="auto"/>
            <w:noWrap/>
            <w:vAlign w:val="bottom"/>
            <w:hideMark/>
          </w:tcPr>
          <w:p w14:paraId="63FBA71F" w14:textId="77777777" w:rsidR="00DB6E74" w:rsidRPr="008023A7" w:rsidRDefault="00DB6E74" w:rsidP="00DB6E74">
            <w:pPr>
              <w:jc w:val="right"/>
              <w:rPr>
                <w:sz w:val="18"/>
                <w:szCs w:val="18"/>
                <w:lang w:val="fr-FR" w:eastAsia="en-CA"/>
              </w:rPr>
            </w:pPr>
            <w:r w:rsidRPr="008023A7">
              <w:rPr>
                <w:sz w:val="18"/>
                <w:szCs w:val="18"/>
                <w:lang w:val="fr-FR" w:eastAsia="fr"/>
              </w:rPr>
              <w:t>9</w:t>
            </w:r>
          </w:p>
        </w:tc>
        <w:tc>
          <w:tcPr>
            <w:tcW w:w="804" w:type="dxa"/>
            <w:shd w:val="clear" w:color="auto" w:fill="auto"/>
            <w:noWrap/>
            <w:vAlign w:val="bottom"/>
            <w:hideMark/>
          </w:tcPr>
          <w:p w14:paraId="4847442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710F4C1C"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900" w:type="dxa"/>
            <w:shd w:val="clear" w:color="auto" w:fill="auto"/>
            <w:noWrap/>
            <w:vAlign w:val="bottom"/>
            <w:hideMark/>
          </w:tcPr>
          <w:p w14:paraId="72E7BF3C" w14:textId="77777777" w:rsidR="00DB6E74" w:rsidRPr="008023A7" w:rsidRDefault="00DB6E74" w:rsidP="00DB6E74">
            <w:pPr>
              <w:jc w:val="right"/>
              <w:rPr>
                <w:sz w:val="18"/>
                <w:szCs w:val="18"/>
                <w:lang w:val="fr-FR" w:eastAsia="en-CA"/>
              </w:rPr>
            </w:pPr>
            <w:r w:rsidRPr="008023A7">
              <w:rPr>
                <w:sz w:val="18"/>
                <w:szCs w:val="18"/>
                <w:lang w:val="fr-FR" w:eastAsia="fr"/>
              </w:rPr>
              <w:t>5 577</w:t>
            </w:r>
          </w:p>
        </w:tc>
      </w:tr>
      <w:tr w:rsidR="004F730F" w:rsidRPr="008023A7" w14:paraId="3B2DB3CB" w14:textId="77777777" w:rsidTr="00E110A2">
        <w:trPr>
          <w:trHeight w:val="42"/>
          <w:jc w:val="center"/>
        </w:trPr>
        <w:tc>
          <w:tcPr>
            <w:tcW w:w="1418" w:type="dxa"/>
            <w:shd w:val="clear" w:color="auto" w:fill="auto"/>
            <w:noWrap/>
            <w:vAlign w:val="bottom"/>
            <w:hideMark/>
          </w:tcPr>
          <w:p w14:paraId="0745C849" w14:textId="77777777" w:rsidR="00DB6E74" w:rsidRPr="008023A7" w:rsidRDefault="00DB6E74" w:rsidP="00DB6E74">
            <w:pPr>
              <w:jc w:val="left"/>
              <w:rPr>
                <w:sz w:val="18"/>
                <w:szCs w:val="18"/>
                <w:lang w:val="fr-FR" w:eastAsia="en-CA"/>
              </w:rPr>
            </w:pPr>
            <w:r w:rsidRPr="008023A7">
              <w:rPr>
                <w:sz w:val="18"/>
                <w:szCs w:val="18"/>
                <w:lang w:val="fr-FR" w:eastAsia="fr"/>
              </w:rPr>
              <w:t>HFC-245fa</w:t>
            </w:r>
          </w:p>
        </w:tc>
        <w:tc>
          <w:tcPr>
            <w:tcW w:w="900" w:type="dxa"/>
            <w:shd w:val="clear" w:color="auto" w:fill="auto"/>
            <w:noWrap/>
            <w:vAlign w:val="bottom"/>
            <w:hideMark/>
          </w:tcPr>
          <w:p w14:paraId="1B21444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664534A1" w14:textId="77777777" w:rsidR="00DB6E74" w:rsidRPr="008023A7" w:rsidRDefault="00DB6E74" w:rsidP="00DB6E74">
            <w:pPr>
              <w:jc w:val="right"/>
              <w:rPr>
                <w:sz w:val="18"/>
                <w:szCs w:val="18"/>
                <w:lang w:val="fr-FR" w:eastAsia="en-CA"/>
              </w:rPr>
            </w:pPr>
            <w:r w:rsidRPr="008023A7">
              <w:rPr>
                <w:sz w:val="18"/>
                <w:szCs w:val="18"/>
                <w:lang w:val="fr-FR" w:eastAsia="fr"/>
              </w:rPr>
              <w:t>9 038</w:t>
            </w:r>
          </w:p>
        </w:tc>
        <w:tc>
          <w:tcPr>
            <w:tcW w:w="903" w:type="dxa"/>
            <w:shd w:val="clear" w:color="auto" w:fill="auto"/>
            <w:noWrap/>
            <w:vAlign w:val="bottom"/>
            <w:hideMark/>
          </w:tcPr>
          <w:p w14:paraId="0800E05B"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875" w:type="dxa"/>
            <w:shd w:val="clear" w:color="auto" w:fill="auto"/>
            <w:noWrap/>
            <w:vAlign w:val="bottom"/>
            <w:hideMark/>
          </w:tcPr>
          <w:p w14:paraId="24ABAAB3" w14:textId="77777777" w:rsidR="00DB6E74" w:rsidRPr="008023A7" w:rsidRDefault="00DB6E74" w:rsidP="00DB6E74">
            <w:pPr>
              <w:jc w:val="right"/>
              <w:rPr>
                <w:sz w:val="18"/>
                <w:szCs w:val="18"/>
                <w:lang w:val="fr-FR" w:eastAsia="en-CA"/>
              </w:rPr>
            </w:pPr>
            <w:r w:rsidRPr="008023A7">
              <w:rPr>
                <w:sz w:val="18"/>
                <w:szCs w:val="18"/>
                <w:lang w:val="fr-FR" w:eastAsia="fr"/>
              </w:rPr>
              <w:t>433</w:t>
            </w:r>
          </w:p>
        </w:tc>
        <w:tc>
          <w:tcPr>
            <w:tcW w:w="900" w:type="dxa"/>
            <w:shd w:val="clear" w:color="auto" w:fill="auto"/>
            <w:noWrap/>
            <w:vAlign w:val="bottom"/>
            <w:hideMark/>
          </w:tcPr>
          <w:p w14:paraId="68C04BD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342BA8B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09F4543E" w14:textId="77777777" w:rsidR="00DB6E74" w:rsidRPr="008023A7" w:rsidRDefault="00DB6E74" w:rsidP="00DB6E74">
            <w:pPr>
              <w:jc w:val="right"/>
              <w:rPr>
                <w:sz w:val="18"/>
                <w:szCs w:val="18"/>
                <w:lang w:val="fr-FR" w:eastAsia="en-CA"/>
              </w:rPr>
            </w:pPr>
            <w:r w:rsidRPr="008023A7">
              <w:rPr>
                <w:sz w:val="18"/>
                <w:szCs w:val="18"/>
                <w:lang w:val="fr-FR" w:eastAsia="fr"/>
              </w:rPr>
              <w:t>39</w:t>
            </w:r>
          </w:p>
        </w:tc>
        <w:tc>
          <w:tcPr>
            <w:tcW w:w="804" w:type="dxa"/>
            <w:shd w:val="clear" w:color="auto" w:fill="auto"/>
            <w:noWrap/>
            <w:vAlign w:val="bottom"/>
            <w:hideMark/>
          </w:tcPr>
          <w:p w14:paraId="7D50873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561429F" w14:textId="77777777" w:rsidR="00DB6E74" w:rsidRPr="008023A7" w:rsidRDefault="00DB6E74" w:rsidP="00DB6E74">
            <w:pPr>
              <w:jc w:val="right"/>
              <w:rPr>
                <w:sz w:val="18"/>
                <w:szCs w:val="18"/>
                <w:lang w:val="fr-FR" w:eastAsia="en-CA"/>
              </w:rPr>
            </w:pPr>
            <w:r w:rsidRPr="008023A7">
              <w:rPr>
                <w:sz w:val="18"/>
                <w:szCs w:val="18"/>
                <w:lang w:val="fr-FR" w:eastAsia="fr"/>
              </w:rPr>
              <w:t>1 042</w:t>
            </w:r>
          </w:p>
        </w:tc>
        <w:tc>
          <w:tcPr>
            <w:tcW w:w="900" w:type="dxa"/>
            <w:shd w:val="clear" w:color="auto" w:fill="auto"/>
            <w:noWrap/>
            <w:vAlign w:val="bottom"/>
            <w:hideMark/>
          </w:tcPr>
          <w:p w14:paraId="4F459338" w14:textId="77777777" w:rsidR="00DB6E74" w:rsidRPr="008023A7" w:rsidRDefault="00DB6E74" w:rsidP="00DB6E74">
            <w:pPr>
              <w:jc w:val="right"/>
              <w:rPr>
                <w:sz w:val="18"/>
                <w:szCs w:val="18"/>
                <w:lang w:val="fr-FR" w:eastAsia="en-CA"/>
              </w:rPr>
            </w:pPr>
            <w:r w:rsidRPr="008023A7">
              <w:rPr>
                <w:sz w:val="18"/>
                <w:szCs w:val="18"/>
                <w:lang w:val="fr-FR" w:eastAsia="fr"/>
              </w:rPr>
              <w:t>11 649</w:t>
            </w:r>
          </w:p>
        </w:tc>
      </w:tr>
      <w:tr w:rsidR="004F730F" w:rsidRPr="008023A7" w14:paraId="542072AF" w14:textId="77777777" w:rsidTr="00E110A2">
        <w:trPr>
          <w:trHeight w:val="42"/>
          <w:jc w:val="center"/>
        </w:trPr>
        <w:tc>
          <w:tcPr>
            <w:tcW w:w="1418" w:type="dxa"/>
            <w:shd w:val="clear" w:color="auto" w:fill="auto"/>
            <w:noWrap/>
            <w:vAlign w:val="bottom"/>
            <w:hideMark/>
          </w:tcPr>
          <w:p w14:paraId="63575487" w14:textId="77777777" w:rsidR="00DB6E74" w:rsidRPr="008023A7" w:rsidRDefault="00DB6E74" w:rsidP="00DB6E74">
            <w:pPr>
              <w:jc w:val="left"/>
              <w:rPr>
                <w:sz w:val="18"/>
                <w:szCs w:val="18"/>
                <w:lang w:val="fr-FR" w:eastAsia="en-CA"/>
              </w:rPr>
            </w:pPr>
            <w:r w:rsidRPr="008023A7">
              <w:rPr>
                <w:sz w:val="18"/>
                <w:szCs w:val="18"/>
                <w:lang w:val="fr-FR" w:eastAsia="fr"/>
              </w:rPr>
              <w:t>HCFC-32</w:t>
            </w:r>
          </w:p>
        </w:tc>
        <w:tc>
          <w:tcPr>
            <w:tcW w:w="900" w:type="dxa"/>
            <w:shd w:val="clear" w:color="auto" w:fill="auto"/>
            <w:noWrap/>
            <w:vAlign w:val="bottom"/>
            <w:hideMark/>
          </w:tcPr>
          <w:p w14:paraId="28529A7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03FC451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7FF2200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06C35C47" w14:textId="77777777" w:rsidR="00DB6E74" w:rsidRPr="008023A7" w:rsidRDefault="00DB6E74" w:rsidP="00DB6E74">
            <w:pPr>
              <w:jc w:val="right"/>
              <w:rPr>
                <w:sz w:val="18"/>
                <w:szCs w:val="18"/>
                <w:lang w:val="fr-FR" w:eastAsia="en-CA"/>
              </w:rPr>
            </w:pPr>
            <w:r w:rsidRPr="008023A7">
              <w:rPr>
                <w:sz w:val="18"/>
                <w:szCs w:val="18"/>
                <w:lang w:val="fr-FR" w:eastAsia="fr"/>
              </w:rPr>
              <w:t>6 414</w:t>
            </w:r>
          </w:p>
        </w:tc>
        <w:tc>
          <w:tcPr>
            <w:tcW w:w="900" w:type="dxa"/>
            <w:shd w:val="clear" w:color="auto" w:fill="auto"/>
            <w:noWrap/>
            <w:vAlign w:val="bottom"/>
            <w:hideMark/>
          </w:tcPr>
          <w:p w14:paraId="0FB7B808" w14:textId="77777777" w:rsidR="00DB6E74" w:rsidRPr="008023A7" w:rsidRDefault="00DB6E74" w:rsidP="00DB6E74">
            <w:pPr>
              <w:jc w:val="right"/>
              <w:rPr>
                <w:sz w:val="18"/>
                <w:szCs w:val="18"/>
                <w:lang w:val="fr-FR" w:eastAsia="en-CA"/>
              </w:rPr>
            </w:pPr>
            <w:r w:rsidRPr="008023A7">
              <w:rPr>
                <w:sz w:val="18"/>
                <w:szCs w:val="18"/>
                <w:lang w:val="fr-FR" w:eastAsia="fr"/>
              </w:rPr>
              <w:t>55 991</w:t>
            </w:r>
          </w:p>
        </w:tc>
        <w:tc>
          <w:tcPr>
            <w:tcW w:w="810" w:type="dxa"/>
            <w:shd w:val="clear" w:color="auto" w:fill="auto"/>
            <w:noWrap/>
            <w:vAlign w:val="bottom"/>
            <w:hideMark/>
          </w:tcPr>
          <w:p w14:paraId="161BD324" w14:textId="77777777" w:rsidR="00DB6E74" w:rsidRPr="008023A7" w:rsidRDefault="00DB6E74" w:rsidP="00DB6E74">
            <w:pPr>
              <w:jc w:val="right"/>
              <w:rPr>
                <w:sz w:val="18"/>
                <w:szCs w:val="18"/>
                <w:lang w:val="fr-FR" w:eastAsia="en-CA"/>
              </w:rPr>
            </w:pPr>
            <w:r w:rsidRPr="008023A7">
              <w:rPr>
                <w:sz w:val="18"/>
                <w:szCs w:val="18"/>
                <w:lang w:val="fr-FR" w:eastAsia="fr"/>
              </w:rPr>
              <w:t>2</w:t>
            </w:r>
          </w:p>
        </w:tc>
        <w:tc>
          <w:tcPr>
            <w:tcW w:w="906" w:type="dxa"/>
            <w:shd w:val="clear" w:color="auto" w:fill="auto"/>
            <w:noWrap/>
            <w:vAlign w:val="bottom"/>
            <w:hideMark/>
          </w:tcPr>
          <w:p w14:paraId="447FC373" w14:textId="77777777" w:rsidR="00DB6E74" w:rsidRPr="008023A7" w:rsidRDefault="00DB6E74" w:rsidP="00DB6E74">
            <w:pPr>
              <w:jc w:val="right"/>
              <w:rPr>
                <w:sz w:val="18"/>
                <w:szCs w:val="18"/>
                <w:lang w:val="fr-FR" w:eastAsia="en-CA"/>
              </w:rPr>
            </w:pPr>
            <w:r w:rsidRPr="008023A7">
              <w:rPr>
                <w:sz w:val="18"/>
                <w:szCs w:val="18"/>
                <w:lang w:val="fr-FR" w:eastAsia="fr"/>
              </w:rPr>
              <w:t>8 974</w:t>
            </w:r>
          </w:p>
        </w:tc>
        <w:tc>
          <w:tcPr>
            <w:tcW w:w="804" w:type="dxa"/>
            <w:shd w:val="clear" w:color="auto" w:fill="auto"/>
            <w:noWrap/>
            <w:vAlign w:val="bottom"/>
            <w:hideMark/>
          </w:tcPr>
          <w:p w14:paraId="7479F58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05CD4BAF" w14:textId="77777777" w:rsidR="00DB6E74" w:rsidRPr="008023A7" w:rsidRDefault="00DB6E74" w:rsidP="00DB6E74">
            <w:pPr>
              <w:jc w:val="right"/>
              <w:rPr>
                <w:sz w:val="18"/>
                <w:szCs w:val="18"/>
                <w:lang w:val="fr-FR" w:eastAsia="en-CA"/>
              </w:rPr>
            </w:pPr>
            <w:r w:rsidRPr="008023A7">
              <w:rPr>
                <w:sz w:val="18"/>
                <w:szCs w:val="18"/>
                <w:lang w:val="fr-FR" w:eastAsia="fr"/>
              </w:rPr>
              <w:t>41</w:t>
            </w:r>
          </w:p>
        </w:tc>
        <w:tc>
          <w:tcPr>
            <w:tcW w:w="900" w:type="dxa"/>
            <w:shd w:val="clear" w:color="auto" w:fill="auto"/>
            <w:noWrap/>
            <w:vAlign w:val="bottom"/>
            <w:hideMark/>
          </w:tcPr>
          <w:p w14:paraId="2FDD33FE" w14:textId="77777777" w:rsidR="00DB6E74" w:rsidRPr="008023A7" w:rsidRDefault="00DB6E74" w:rsidP="00DB6E74">
            <w:pPr>
              <w:jc w:val="right"/>
              <w:rPr>
                <w:sz w:val="18"/>
                <w:szCs w:val="18"/>
                <w:lang w:val="fr-FR" w:eastAsia="en-CA"/>
              </w:rPr>
            </w:pPr>
            <w:r w:rsidRPr="008023A7">
              <w:rPr>
                <w:sz w:val="18"/>
                <w:szCs w:val="18"/>
                <w:lang w:val="fr-FR" w:eastAsia="fr"/>
              </w:rPr>
              <w:t>82 338</w:t>
            </w:r>
          </w:p>
        </w:tc>
      </w:tr>
      <w:tr w:rsidR="004F730F" w:rsidRPr="008023A7" w14:paraId="6DCFA057" w14:textId="77777777" w:rsidTr="00E110A2">
        <w:trPr>
          <w:trHeight w:val="42"/>
          <w:jc w:val="center"/>
        </w:trPr>
        <w:tc>
          <w:tcPr>
            <w:tcW w:w="1418" w:type="dxa"/>
            <w:shd w:val="clear" w:color="auto" w:fill="auto"/>
            <w:noWrap/>
            <w:vAlign w:val="bottom"/>
            <w:hideMark/>
          </w:tcPr>
          <w:p w14:paraId="7BDC947D" w14:textId="77777777" w:rsidR="00DB6E74" w:rsidRPr="008023A7" w:rsidRDefault="00DB6E74" w:rsidP="00DB6E74">
            <w:pPr>
              <w:jc w:val="left"/>
              <w:rPr>
                <w:sz w:val="18"/>
                <w:szCs w:val="18"/>
                <w:lang w:val="fr-FR" w:eastAsia="en-CA"/>
              </w:rPr>
            </w:pPr>
            <w:r w:rsidRPr="008023A7">
              <w:rPr>
                <w:sz w:val="18"/>
                <w:szCs w:val="18"/>
                <w:lang w:val="fr-FR" w:eastAsia="fr"/>
              </w:rPr>
              <w:t>HFC-365mfc</w:t>
            </w:r>
          </w:p>
        </w:tc>
        <w:tc>
          <w:tcPr>
            <w:tcW w:w="900" w:type="dxa"/>
            <w:shd w:val="clear" w:color="auto" w:fill="auto"/>
            <w:noWrap/>
            <w:vAlign w:val="bottom"/>
            <w:hideMark/>
          </w:tcPr>
          <w:p w14:paraId="5839755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2F57AD93" w14:textId="77777777" w:rsidR="00DB6E74" w:rsidRPr="008023A7" w:rsidRDefault="00DB6E74" w:rsidP="00DB6E74">
            <w:pPr>
              <w:jc w:val="right"/>
              <w:rPr>
                <w:sz w:val="18"/>
                <w:szCs w:val="18"/>
                <w:lang w:val="fr-FR" w:eastAsia="en-CA"/>
              </w:rPr>
            </w:pPr>
            <w:r w:rsidRPr="008023A7">
              <w:rPr>
                <w:sz w:val="18"/>
                <w:szCs w:val="18"/>
                <w:lang w:val="fr-FR" w:eastAsia="fr"/>
              </w:rPr>
              <w:t>589</w:t>
            </w:r>
          </w:p>
        </w:tc>
        <w:tc>
          <w:tcPr>
            <w:tcW w:w="903" w:type="dxa"/>
            <w:shd w:val="clear" w:color="auto" w:fill="auto"/>
            <w:noWrap/>
            <w:vAlign w:val="bottom"/>
            <w:hideMark/>
          </w:tcPr>
          <w:p w14:paraId="51AABCD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1E1C49A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3E4307B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2C8C45E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1C62BF3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04" w:type="dxa"/>
            <w:shd w:val="clear" w:color="auto" w:fill="auto"/>
            <w:noWrap/>
            <w:vAlign w:val="bottom"/>
            <w:hideMark/>
          </w:tcPr>
          <w:p w14:paraId="134F0E22" w14:textId="77777777" w:rsidR="00DB6E74" w:rsidRPr="008023A7" w:rsidRDefault="00DB6E74" w:rsidP="00DB6E74">
            <w:pPr>
              <w:jc w:val="right"/>
              <w:rPr>
                <w:sz w:val="18"/>
                <w:szCs w:val="18"/>
                <w:lang w:val="fr-FR" w:eastAsia="en-CA"/>
              </w:rPr>
            </w:pPr>
            <w:r w:rsidRPr="008023A7">
              <w:rPr>
                <w:sz w:val="18"/>
                <w:szCs w:val="18"/>
                <w:lang w:val="fr-FR" w:eastAsia="fr"/>
              </w:rPr>
              <w:t>48</w:t>
            </w:r>
          </w:p>
        </w:tc>
        <w:tc>
          <w:tcPr>
            <w:tcW w:w="810" w:type="dxa"/>
            <w:shd w:val="clear" w:color="auto" w:fill="auto"/>
            <w:noWrap/>
            <w:vAlign w:val="bottom"/>
            <w:hideMark/>
          </w:tcPr>
          <w:p w14:paraId="5ADDDDB4" w14:textId="77777777" w:rsidR="00DB6E74" w:rsidRPr="008023A7" w:rsidRDefault="00DB6E74" w:rsidP="00DB6E74">
            <w:pPr>
              <w:jc w:val="right"/>
              <w:rPr>
                <w:sz w:val="18"/>
                <w:szCs w:val="18"/>
                <w:lang w:val="fr-FR" w:eastAsia="en-CA"/>
              </w:rPr>
            </w:pPr>
            <w:r w:rsidRPr="008023A7">
              <w:rPr>
                <w:sz w:val="18"/>
                <w:szCs w:val="18"/>
                <w:lang w:val="fr-FR" w:eastAsia="fr"/>
              </w:rPr>
              <w:t>6</w:t>
            </w:r>
          </w:p>
        </w:tc>
        <w:tc>
          <w:tcPr>
            <w:tcW w:w="900" w:type="dxa"/>
            <w:shd w:val="clear" w:color="auto" w:fill="auto"/>
            <w:noWrap/>
            <w:vAlign w:val="bottom"/>
            <w:hideMark/>
          </w:tcPr>
          <w:p w14:paraId="0C8F3ACE" w14:textId="77777777" w:rsidR="00DB6E74" w:rsidRPr="008023A7" w:rsidRDefault="00DB6E74" w:rsidP="00DB6E74">
            <w:pPr>
              <w:jc w:val="right"/>
              <w:rPr>
                <w:sz w:val="18"/>
                <w:szCs w:val="18"/>
                <w:lang w:val="fr-FR" w:eastAsia="en-CA"/>
              </w:rPr>
            </w:pPr>
            <w:r w:rsidRPr="008023A7">
              <w:rPr>
                <w:sz w:val="18"/>
                <w:szCs w:val="18"/>
                <w:lang w:val="fr-FR" w:eastAsia="fr"/>
              </w:rPr>
              <w:t>673</w:t>
            </w:r>
          </w:p>
        </w:tc>
      </w:tr>
      <w:tr w:rsidR="004F730F" w:rsidRPr="008023A7" w14:paraId="27C561A2" w14:textId="77777777" w:rsidTr="00E110A2">
        <w:trPr>
          <w:trHeight w:val="84"/>
          <w:jc w:val="center"/>
        </w:trPr>
        <w:tc>
          <w:tcPr>
            <w:tcW w:w="1418" w:type="dxa"/>
            <w:shd w:val="clear" w:color="auto" w:fill="auto"/>
            <w:noWrap/>
            <w:vAlign w:val="bottom"/>
            <w:hideMark/>
          </w:tcPr>
          <w:p w14:paraId="51470996" w14:textId="77777777" w:rsidR="00DB6E74" w:rsidRPr="008023A7" w:rsidRDefault="00DB6E74" w:rsidP="00DB6E74">
            <w:pPr>
              <w:jc w:val="left"/>
              <w:rPr>
                <w:sz w:val="18"/>
                <w:szCs w:val="18"/>
                <w:lang w:val="fr-FR" w:eastAsia="en-CA"/>
              </w:rPr>
            </w:pPr>
            <w:r w:rsidRPr="008023A7">
              <w:rPr>
                <w:sz w:val="18"/>
                <w:szCs w:val="18"/>
                <w:lang w:val="fr-FR" w:eastAsia="fr"/>
              </w:rPr>
              <w:t>HFC-43-10mee</w:t>
            </w:r>
          </w:p>
        </w:tc>
        <w:tc>
          <w:tcPr>
            <w:tcW w:w="900" w:type="dxa"/>
            <w:shd w:val="clear" w:color="auto" w:fill="auto"/>
            <w:noWrap/>
            <w:vAlign w:val="bottom"/>
            <w:hideMark/>
          </w:tcPr>
          <w:p w14:paraId="2D47B38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32C0364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12EF775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07C2493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4380233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25D4CDF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6FEDC79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04" w:type="dxa"/>
            <w:shd w:val="clear" w:color="auto" w:fill="auto"/>
            <w:noWrap/>
            <w:vAlign w:val="bottom"/>
            <w:hideMark/>
          </w:tcPr>
          <w:p w14:paraId="100F6778" w14:textId="77777777" w:rsidR="00DB6E74" w:rsidRPr="008023A7" w:rsidRDefault="00DB6E74" w:rsidP="00DB6E74">
            <w:pPr>
              <w:jc w:val="right"/>
              <w:rPr>
                <w:sz w:val="18"/>
                <w:szCs w:val="18"/>
                <w:lang w:val="fr-FR" w:eastAsia="en-CA"/>
              </w:rPr>
            </w:pPr>
            <w:r w:rsidRPr="008023A7">
              <w:rPr>
                <w:sz w:val="18"/>
                <w:szCs w:val="18"/>
                <w:lang w:val="fr-FR" w:eastAsia="fr"/>
              </w:rPr>
              <w:t>91</w:t>
            </w:r>
          </w:p>
        </w:tc>
        <w:tc>
          <w:tcPr>
            <w:tcW w:w="810" w:type="dxa"/>
            <w:shd w:val="clear" w:color="auto" w:fill="auto"/>
            <w:noWrap/>
            <w:vAlign w:val="bottom"/>
            <w:hideMark/>
          </w:tcPr>
          <w:p w14:paraId="3A011846" w14:textId="77777777" w:rsidR="00DB6E74" w:rsidRPr="008023A7" w:rsidRDefault="00DB6E74" w:rsidP="00DB6E74">
            <w:pPr>
              <w:jc w:val="right"/>
              <w:rPr>
                <w:sz w:val="18"/>
                <w:szCs w:val="18"/>
                <w:lang w:val="fr-FR" w:eastAsia="en-CA"/>
              </w:rPr>
            </w:pPr>
            <w:r w:rsidRPr="008023A7">
              <w:rPr>
                <w:sz w:val="18"/>
                <w:szCs w:val="18"/>
                <w:lang w:val="fr-FR" w:eastAsia="fr"/>
              </w:rPr>
              <w:t>2</w:t>
            </w:r>
          </w:p>
        </w:tc>
        <w:tc>
          <w:tcPr>
            <w:tcW w:w="900" w:type="dxa"/>
            <w:shd w:val="clear" w:color="auto" w:fill="auto"/>
            <w:noWrap/>
            <w:vAlign w:val="bottom"/>
            <w:hideMark/>
          </w:tcPr>
          <w:p w14:paraId="570CF950" w14:textId="77777777" w:rsidR="00DB6E74" w:rsidRPr="008023A7" w:rsidRDefault="00DB6E74" w:rsidP="00DB6E74">
            <w:pPr>
              <w:jc w:val="right"/>
              <w:rPr>
                <w:sz w:val="18"/>
                <w:szCs w:val="18"/>
                <w:lang w:val="fr-FR" w:eastAsia="en-CA"/>
              </w:rPr>
            </w:pPr>
            <w:r w:rsidRPr="008023A7">
              <w:rPr>
                <w:sz w:val="18"/>
                <w:szCs w:val="18"/>
                <w:lang w:val="fr-FR" w:eastAsia="fr"/>
              </w:rPr>
              <w:t>94</w:t>
            </w:r>
          </w:p>
        </w:tc>
      </w:tr>
      <w:tr w:rsidR="004F730F" w:rsidRPr="008023A7" w14:paraId="3517A6E3" w14:textId="77777777" w:rsidTr="00E110A2">
        <w:trPr>
          <w:trHeight w:val="42"/>
          <w:jc w:val="center"/>
        </w:trPr>
        <w:tc>
          <w:tcPr>
            <w:tcW w:w="1418" w:type="dxa"/>
            <w:shd w:val="clear" w:color="auto" w:fill="auto"/>
            <w:noWrap/>
            <w:vAlign w:val="bottom"/>
            <w:hideMark/>
          </w:tcPr>
          <w:p w14:paraId="5A3F4916" w14:textId="0BBCEA7F" w:rsidR="00DB6E74" w:rsidRPr="008023A7" w:rsidRDefault="00DB6E74" w:rsidP="00DB6E74">
            <w:pPr>
              <w:jc w:val="left"/>
              <w:rPr>
                <w:sz w:val="18"/>
                <w:szCs w:val="18"/>
                <w:lang w:val="fr-FR" w:eastAsia="en-CA"/>
              </w:rPr>
            </w:pPr>
            <w:r w:rsidRPr="008023A7">
              <w:rPr>
                <w:sz w:val="18"/>
                <w:szCs w:val="18"/>
                <w:lang w:val="fr-FR" w:eastAsia="fr"/>
              </w:rPr>
              <w:t>HFC-23 (utilisation)**</w:t>
            </w:r>
          </w:p>
        </w:tc>
        <w:tc>
          <w:tcPr>
            <w:tcW w:w="900" w:type="dxa"/>
            <w:shd w:val="clear" w:color="auto" w:fill="auto"/>
            <w:noWrap/>
            <w:vAlign w:val="bottom"/>
            <w:hideMark/>
          </w:tcPr>
          <w:p w14:paraId="48E3A48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602C09E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1485304D" w14:textId="77777777" w:rsidR="00DB6E74" w:rsidRPr="008023A7" w:rsidRDefault="00DB6E74" w:rsidP="00DB6E74">
            <w:pPr>
              <w:jc w:val="right"/>
              <w:rPr>
                <w:sz w:val="18"/>
                <w:szCs w:val="18"/>
                <w:lang w:val="fr-FR" w:eastAsia="en-CA"/>
              </w:rPr>
            </w:pPr>
            <w:r w:rsidRPr="008023A7">
              <w:rPr>
                <w:sz w:val="18"/>
                <w:szCs w:val="18"/>
                <w:lang w:val="fr-FR" w:eastAsia="fr"/>
              </w:rPr>
              <w:t>57</w:t>
            </w:r>
          </w:p>
        </w:tc>
        <w:tc>
          <w:tcPr>
            <w:tcW w:w="875" w:type="dxa"/>
            <w:shd w:val="clear" w:color="auto" w:fill="auto"/>
            <w:noWrap/>
            <w:vAlign w:val="bottom"/>
            <w:hideMark/>
          </w:tcPr>
          <w:p w14:paraId="549AA8BA" w14:textId="77777777" w:rsidR="00DB6E74" w:rsidRPr="008023A7" w:rsidRDefault="00DB6E74" w:rsidP="00DB6E74">
            <w:pPr>
              <w:jc w:val="right"/>
              <w:rPr>
                <w:sz w:val="18"/>
                <w:szCs w:val="18"/>
                <w:lang w:val="fr-FR" w:eastAsia="en-CA"/>
              </w:rPr>
            </w:pPr>
            <w:r w:rsidRPr="008023A7">
              <w:rPr>
                <w:sz w:val="18"/>
                <w:szCs w:val="18"/>
                <w:lang w:val="fr-FR" w:eastAsia="fr"/>
              </w:rPr>
              <w:t>97</w:t>
            </w:r>
          </w:p>
        </w:tc>
        <w:tc>
          <w:tcPr>
            <w:tcW w:w="900" w:type="dxa"/>
            <w:shd w:val="clear" w:color="auto" w:fill="auto"/>
            <w:noWrap/>
            <w:vAlign w:val="bottom"/>
            <w:hideMark/>
          </w:tcPr>
          <w:p w14:paraId="4C47CE9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79CD940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5EB5BA12" w14:textId="77777777" w:rsidR="00DB6E74" w:rsidRPr="008023A7" w:rsidRDefault="00DB6E74" w:rsidP="00DB6E74">
            <w:pPr>
              <w:jc w:val="right"/>
              <w:rPr>
                <w:sz w:val="18"/>
                <w:szCs w:val="18"/>
                <w:lang w:val="fr-FR" w:eastAsia="en-CA"/>
              </w:rPr>
            </w:pPr>
            <w:r w:rsidRPr="008023A7">
              <w:rPr>
                <w:sz w:val="18"/>
                <w:szCs w:val="18"/>
                <w:lang w:val="fr-FR" w:eastAsia="fr"/>
              </w:rPr>
              <w:t>929</w:t>
            </w:r>
          </w:p>
        </w:tc>
        <w:tc>
          <w:tcPr>
            <w:tcW w:w="804" w:type="dxa"/>
            <w:shd w:val="clear" w:color="auto" w:fill="auto"/>
            <w:noWrap/>
            <w:vAlign w:val="bottom"/>
            <w:hideMark/>
          </w:tcPr>
          <w:p w14:paraId="7CB02E69" w14:textId="77777777" w:rsidR="00DB6E74" w:rsidRPr="008023A7" w:rsidRDefault="00DB6E74" w:rsidP="00DB6E74">
            <w:pPr>
              <w:jc w:val="right"/>
              <w:rPr>
                <w:sz w:val="18"/>
                <w:szCs w:val="18"/>
                <w:lang w:val="fr-FR" w:eastAsia="en-CA"/>
              </w:rPr>
            </w:pPr>
            <w:r w:rsidRPr="008023A7">
              <w:rPr>
                <w:sz w:val="18"/>
                <w:szCs w:val="18"/>
                <w:lang w:val="fr-FR" w:eastAsia="fr"/>
              </w:rPr>
              <w:t>2</w:t>
            </w:r>
          </w:p>
        </w:tc>
        <w:tc>
          <w:tcPr>
            <w:tcW w:w="810" w:type="dxa"/>
            <w:shd w:val="clear" w:color="auto" w:fill="auto"/>
            <w:noWrap/>
            <w:vAlign w:val="bottom"/>
            <w:hideMark/>
          </w:tcPr>
          <w:p w14:paraId="0DF1653D" w14:textId="77777777" w:rsidR="00DB6E74" w:rsidRPr="008023A7" w:rsidRDefault="00DB6E74" w:rsidP="00DB6E74">
            <w:pPr>
              <w:jc w:val="right"/>
              <w:rPr>
                <w:sz w:val="18"/>
                <w:szCs w:val="18"/>
                <w:lang w:val="fr-FR" w:eastAsia="en-CA"/>
              </w:rPr>
            </w:pPr>
            <w:r w:rsidRPr="008023A7">
              <w:rPr>
                <w:sz w:val="18"/>
                <w:szCs w:val="18"/>
                <w:lang w:val="fr-FR" w:eastAsia="fr"/>
              </w:rPr>
              <w:t>21 669</w:t>
            </w:r>
          </w:p>
        </w:tc>
        <w:tc>
          <w:tcPr>
            <w:tcW w:w="900" w:type="dxa"/>
            <w:shd w:val="clear" w:color="auto" w:fill="auto"/>
            <w:noWrap/>
            <w:vAlign w:val="bottom"/>
            <w:hideMark/>
          </w:tcPr>
          <w:p w14:paraId="00C588A4" w14:textId="77777777" w:rsidR="00DB6E74" w:rsidRPr="008023A7" w:rsidRDefault="00DB6E74" w:rsidP="00DB6E74">
            <w:pPr>
              <w:jc w:val="right"/>
              <w:rPr>
                <w:sz w:val="18"/>
                <w:szCs w:val="18"/>
                <w:lang w:val="fr-FR" w:eastAsia="en-CA"/>
              </w:rPr>
            </w:pPr>
            <w:r w:rsidRPr="008023A7">
              <w:rPr>
                <w:sz w:val="18"/>
                <w:szCs w:val="18"/>
                <w:lang w:val="fr-FR" w:eastAsia="fr"/>
              </w:rPr>
              <w:t>22 674</w:t>
            </w:r>
          </w:p>
        </w:tc>
      </w:tr>
      <w:tr w:rsidR="004F730F" w:rsidRPr="008023A7" w14:paraId="108DED30" w14:textId="77777777" w:rsidTr="00E110A2">
        <w:trPr>
          <w:trHeight w:val="42"/>
          <w:jc w:val="center"/>
        </w:trPr>
        <w:tc>
          <w:tcPr>
            <w:tcW w:w="1418" w:type="dxa"/>
            <w:shd w:val="clear" w:color="auto" w:fill="auto"/>
            <w:noWrap/>
            <w:vAlign w:val="bottom"/>
            <w:hideMark/>
          </w:tcPr>
          <w:p w14:paraId="676A2BDA" w14:textId="77777777" w:rsidR="00DB6E74" w:rsidRPr="008023A7" w:rsidRDefault="00DB6E74" w:rsidP="00DB6E74">
            <w:pPr>
              <w:jc w:val="left"/>
              <w:rPr>
                <w:sz w:val="18"/>
                <w:szCs w:val="18"/>
                <w:lang w:val="fr-FR" w:eastAsia="en-CA"/>
              </w:rPr>
            </w:pPr>
            <w:r w:rsidRPr="008023A7">
              <w:rPr>
                <w:sz w:val="18"/>
                <w:szCs w:val="18"/>
                <w:lang w:val="fr-FR" w:eastAsia="fr"/>
              </w:rPr>
              <w:t>R-401A</w:t>
            </w:r>
          </w:p>
        </w:tc>
        <w:tc>
          <w:tcPr>
            <w:tcW w:w="900" w:type="dxa"/>
            <w:shd w:val="clear" w:color="auto" w:fill="auto"/>
            <w:noWrap/>
            <w:vAlign w:val="bottom"/>
            <w:hideMark/>
          </w:tcPr>
          <w:p w14:paraId="6F214A4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6B2BACE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0594365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21F5722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60295E7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2E19F7B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353FE977" w14:textId="77777777" w:rsidR="00DB6E74" w:rsidRPr="008023A7" w:rsidRDefault="00DB6E74" w:rsidP="00DB6E74">
            <w:pPr>
              <w:jc w:val="right"/>
              <w:rPr>
                <w:sz w:val="18"/>
                <w:szCs w:val="18"/>
                <w:lang w:val="fr-FR" w:eastAsia="en-CA"/>
              </w:rPr>
            </w:pPr>
            <w:r w:rsidRPr="008023A7">
              <w:rPr>
                <w:sz w:val="18"/>
                <w:szCs w:val="18"/>
                <w:lang w:val="fr-FR" w:eastAsia="fr"/>
              </w:rPr>
              <w:t>2</w:t>
            </w:r>
          </w:p>
        </w:tc>
        <w:tc>
          <w:tcPr>
            <w:tcW w:w="804" w:type="dxa"/>
            <w:shd w:val="clear" w:color="auto" w:fill="auto"/>
            <w:noWrap/>
            <w:vAlign w:val="bottom"/>
            <w:hideMark/>
          </w:tcPr>
          <w:p w14:paraId="6FEC3B7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54B332A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79AA2D04" w14:textId="77777777" w:rsidR="00DB6E74" w:rsidRPr="008023A7" w:rsidRDefault="00DB6E74" w:rsidP="00DB6E74">
            <w:pPr>
              <w:jc w:val="right"/>
              <w:rPr>
                <w:sz w:val="18"/>
                <w:szCs w:val="18"/>
                <w:lang w:val="fr-FR" w:eastAsia="en-CA"/>
              </w:rPr>
            </w:pPr>
            <w:r w:rsidRPr="008023A7">
              <w:rPr>
                <w:sz w:val="18"/>
                <w:szCs w:val="18"/>
                <w:lang w:val="fr-FR" w:eastAsia="fr"/>
              </w:rPr>
              <w:t>2</w:t>
            </w:r>
          </w:p>
        </w:tc>
      </w:tr>
      <w:tr w:rsidR="004F730F" w:rsidRPr="008023A7" w14:paraId="1BFA4CD8" w14:textId="77777777" w:rsidTr="00E110A2">
        <w:trPr>
          <w:trHeight w:val="42"/>
          <w:jc w:val="center"/>
        </w:trPr>
        <w:tc>
          <w:tcPr>
            <w:tcW w:w="1418" w:type="dxa"/>
            <w:shd w:val="clear" w:color="auto" w:fill="auto"/>
            <w:noWrap/>
            <w:vAlign w:val="bottom"/>
            <w:hideMark/>
          </w:tcPr>
          <w:p w14:paraId="2FD1124C" w14:textId="77777777" w:rsidR="00DB6E74" w:rsidRPr="008023A7" w:rsidRDefault="00DB6E74" w:rsidP="00DB6E74">
            <w:pPr>
              <w:jc w:val="left"/>
              <w:rPr>
                <w:sz w:val="18"/>
                <w:szCs w:val="18"/>
                <w:lang w:val="fr-FR" w:eastAsia="en-CA"/>
              </w:rPr>
            </w:pPr>
            <w:r w:rsidRPr="008023A7">
              <w:rPr>
                <w:sz w:val="18"/>
                <w:szCs w:val="18"/>
                <w:lang w:val="fr-FR" w:eastAsia="fr"/>
              </w:rPr>
              <w:t>R-404A</w:t>
            </w:r>
          </w:p>
        </w:tc>
        <w:tc>
          <w:tcPr>
            <w:tcW w:w="900" w:type="dxa"/>
            <w:shd w:val="clear" w:color="auto" w:fill="auto"/>
            <w:noWrap/>
            <w:vAlign w:val="bottom"/>
            <w:hideMark/>
          </w:tcPr>
          <w:p w14:paraId="02B7A88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5AC82DD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4C94385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6D41AC1B" w14:textId="77777777" w:rsidR="00DB6E74" w:rsidRPr="008023A7" w:rsidRDefault="00DB6E74" w:rsidP="00DB6E74">
            <w:pPr>
              <w:jc w:val="right"/>
              <w:rPr>
                <w:sz w:val="18"/>
                <w:szCs w:val="18"/>
                <w:lang w:val="fr-FR" w:eastAsia="en-CA"/>
              </w:rPr>
            </w:pPr>
            <w:r w:rsidRPr="008023A7">
              <w:rPr>
                <w:sz w:val="18"/>
                <w:szCs w:val="18"/>
                <w:lang w:val="fr-FR" w:eastAsia="fr"/>
              </w:rPr>
              <w:t>48 745</w:t>
            </w:r>
          </w:p>
        </w:tc>
        <w:tc>
          <w:tcPr>
            <w:tcW w:w="900" w:type="dxa"/>
            <w:shd w:val="clear" w:color="auto" w:fill="auto"/>
            <w:noWrap/>
            <w:vAlign w:val="bottom"/>
            <w:hideMark/>
          </w:tcPr>
          <w:p w14:paraId="0B746D7D" w14:textId="77777777" w:rsidR="00DB6E74" w:rsidRPr="008023A7" w:rsidRDefault="00DB6E74" w:rsidP="00DB6E74">
            <w:pPr>
              <w:jc w:val="right"/>
              <w:rPr>
                <w:sz w:val="18"/>
                <w:szCs w:val="18"/>
                <w:lang w:val="fr-FR" w:eastAsia="en-CA"/>
              </w:rPr>
            </w:pPr>
            <w:r w:rsidRPr="008023A7">
              <w:rPr>
                <w:sz w:val="18"/>
                <w:szCs w:val="18"/>
                <w:lang w:val="fr-FR" w:eastAsia="fr"/>
              </w:rPr>
              <w:t>2 247</w:t>
            </w:r>
          </w:p>
        </w:tc>
        <w:tc>
          <w:tcPr>
            <w:tcW w:w="810" w:type="dxa"/>
            <w:shd w:val="clear" w:color="auto" w:fill="auto"/>
            <w:noWrap/>
            <w:vAlign w:val="bottom"/>
            <w:hideMark/>
          </w:tcPr>
          <w:p w14:paraId="0C991A9F" w14:textId="77777777" w:rsidR="00DB6E74" w:rsidRPr="008023A7" w:rsidRDefault="00DB6E74" w:rsidP="00DB6E74">
            <w:pPr>
              <w:jc w:val="right"/>
              <w:rPr>
                <w:sz w:val="18"/>
                <w:szCs w:val="18"/>
                <w:lang w:val="fr-FR" w:eastAsia="en-CA"/>
              </w:rPr>
            </w:pPr>
            <w:r w:rsidRPr="008023A7">
              <w:rPr>
                <w:sz w:val="18"/>
                <w:szCs w:val="18"/>
                <w:lang w:val="fr-FR" w:eastAsia="fr"/>
              </w:rPr>
              <w:t>5 987</w:t>
            </w:r>
          </w:p>
        </w:tc>
        <w:tc>
          <w:tcPr>
            <w:tcW w:w="906" w:type="dxa"/>
            <w:shd w:val="clear" w:color="auto" w:fill="auto"/>
            <w:noWrap/>
            <w:vAlign w:val="bottom"/>
            <w:hideMark/>
          </w:tcPr>
          <w:p w14:paraId="689F00CE" w14:textId="77777777" w:rsidR="00DB6E74" w:rsidRPr="008023A7" w:rsidRDefault="00DB6E74" w:rsidP="00DB6E74">
            <w:pPr>
              <w:jc w:val="right"/>
              <w:rPr>
                <w:sz w:val="18"/>
                <w:szCs w:val="18"/>
                <w:lang w:val="fr-FR" w:eastAsia="en-CA"/>
              </w:rPr>
            </w:pPr>
            <w:r w:rsidRPr="008023A7">
              <w:rPr>
                <w:sz w:val="18"/>
                <w:szCs w:val="18"/>
                <w:lang w:val="fr-FR" w:eastAsia="fr"/>
              </w:rPr>
              <w:t>97 954</w:t>
            </w:r>
          </w:p>
        </w:tc>
        <w:tc>
          <w:tcPr>
            <w:tcW w:w="804" w:type="dxa"/>
            <w:shd w:val="clear" w:color="auto" w:fill="auto"/>
            <w:noWrap/>
            <w:vAlign w:val="bottom"/>
            <w:hideMark/>
          </w:tcPr>
          <w:p w14:paraId="36EEBDC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7FF30DB9" w14:textId="77777777" w:rsidR="00DB6E74" w:rsidRPr="008023A7" w:rsidRDefault="00DB6E74" w:rsidP="00DB6E74">
            <w:pPr>
              <w:jc w:val="right"/>
              <w:rPr>
                <w:sz w:val="18"/>
                <w:szCs w:val="18"/>
                <w:lang w:val="fr-FR" w:eastAsia="en-CA"/>
              </w:rPr>
            </w:pPr>
            <w:r w:rsidRPr="008023A7">
              <w:rPr>
                <w:sz w:val="18"/>
                <w:szCs w:val="18"/>
                <w:lang w:val="fr-FR" w:eastAsia="fr"/>
              </w:rPr>
              <w:t>306</w:t>
            </w:r>
          </w:p>
        </w:tc>
        <w:tc>
          <w:tcPr>
            <w:tcW w:w="900" w:type="dxa"/>
            <w:shd w:val="clear" w:color="auto" w:fill="auto"/>
            <w:noWrap/>
            <w:vAlign w:val="bottom"/>
            <w:hideMark/>
          </w:tcPr>
          <w:p w14:paraId="2A626646" w14:textId="77777777" w:rsidR="00DB6E74" w:rsidRPr="008023A7" w:rsidRDefault="00DB6E74" w:rsidP="00DB6E74">
            <w:pPr>
              <w:jc w:val="right"/>
              <w:rPr>
                <w:sz w:val="18"/>
                <w:szCs w:val="18"/>
                <w:lang w:val="fr-FR" w:eastAsia="en-CA"/>
              </w:rPr>
            </w:pPr>
            <w:r w:rsidRPr="008023A7">
              <w:rPr>
                <w:sz w:val="18"/>
                <w:szCs w:val="18"/>
                <w:lang w:val="fr-FR" w:eastAsia="fr"/>
              </w:rPr>
              <w:t>161 774</w:t>
            </w:r>
          </w:p>
        </w:tc>
      </w:tr>
      <w:tr w:rsidR="004F730F" w:rsidRPr="008023A7" w14:paraId="6CDB4A04" w14:textId="77777777" w:rsidTr="00E110A2">
        <w:trPr>
          <w:trHeight w:val="42"/>
          <w:jc w:val="center"/>
        </w:trPr>
        <w:tc>
          <w:tcPr>
            <w:tcW w:w="1418" w:type="dxa"/>
            <w:shd w:val="clear" w:color="auto" w:fill="auto"/>
            <w:noWrap/>
            <w:vAlign w:val="bottom"/>
            <w:hideMark/>
          </w:tcPr>
          <w:p w14:paraId="6C62C3E5" w14:textId="77777777" w:rsidR="00DB6E74" w:rsidRPr="008023A7" w:rsidRDefault="00DB6E74" w:rsidP="00DB6E74">
            <w:pPr>
              <w:jc w:val="left"/>
              <w:rPr>
                <w:sz w:val="18"/>
                <w:szCs w:val="18"/>
                <w:lang w:val="fr-FR" w:eastAsia="en-CA"/>
              </w:rPr>
            </w:pPr>
            <w:r w:rsidRPr="008023A7">
              <w:rPr>
                <w:sz w:val="18"/>
                <w:szCs w:val="18"/>
                <w:lang w:val="fr-FR" w:eastAsia="fr"/>
              </w:rPr>
              <w:t>R-406A</w:t>
            </w:r>
          </w:p>
        </w:tc>
        <w:tc>
          <w:tcPr>
            <w:tcW w:w="900" w:type="dxa"/>
            <w:shd w:val="clear" w:color="auto" w:fill="auto"/>
            <w:noWrap/>
            <w:vAlign w:val="bottom"/>
            <w:hideMark/>
          </w:tcPr>
          <w:p w14:paraId="240228B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01DFFBE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08D05C9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3C7D984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3947B0D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0E5785C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4EB468E1"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804" w:type="dxa"/>
            <w:shd w:val="clear" w:color="auto" w:fill="auto"/>
            <w:noWrap/>
            <w:vAlign w:val="bottom"/>
            <w:hideMark/>
          </w:tcPr>
          <w:p w14:paraId="7A28590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78ED355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3F2440EB" w14:textId="77777777" w:rsidR="00DB6E74" w:rsidRPr="008023A7" w:rsidRDefault="00DB6E74" w:rsidP="00DB6E74">
            <w:pPr>
              <w:jc w:val="right"/>
              <w:rPr>
                <w:sz w:val="18"/>
                <w:szCs w:val="18"/>
                <w:lang w:val="fr-FR" w:eastAsia="en-CA"/>
              </w:rPr>
            </w:pPr>
            <w:r w:rsidRPr="008023A7">
              <w:rPr>
                <w:sz w:val="18"/>
                <w:szCs w:val="18"/>
                <w:lang w:val="fr-FR" w:eastAsia="fr"/>
              </w:rPr>
              <w:t>0</w:t>
            </w:r>
          </w:p>
        </w:tc>
      </w:tr>
      <w:tr w:rsidR="004F730F" w:rsidRPr="008023A7" w14:paraId="484598E6" w14:textId="77777777" w:rsidTr="00E110A2">
        <w:trPr>
          <w:trHeight w:val="70"/>
          <w:jc w:val="center"/>
        </w:trPr>
        <w:tc>
          <w:tcPr>
            <w:tcW w:w="1418" w:type="dxa"/>
            <w:shd w:val="clear" w:color="auto" w:fill="auto"/>
            <w:noWrap/>
            <w:vAlign w:val="bottom"/>
            <w:hideMark/>
          </w:tcPr>
          <w:p w14:paraId="33B362B5" w14:textId="77777777" w:rsidR="00DB6E74" w:rsidRPr="008023A7" w:rsidRDefault="00DB6E74" w:rsidP="00DB6E74">
            <w:pPr>
              <w:jc w:val="left"/>
              <w:rPr>
                <w:sz w:val="18"/>
                <w:szCs w:val="18"/>
                <w:lang w:val="fr-FR" w:eastAsia="en-CA"/>
              </w:rPr>
            </w:pPr>
            <w:r w:rsidRPr="008023A7">
              <w:rPr>
                <w:sz w:val="18"/>
                <w:szCs w:val="18"/>
                <w:lang w:val="fr-FR" w:eastAsia="fr"/>
              </w:rPr>
              <w:t>R-407A</w:t>
            </w:r>
          </w:p>
        </w:tc>
        <w:tc>
          <w:tcPr>
            <w:tcW w:w="900" w:type="dxa"/>
            <w:shd w:val="clear" w:color="auto" w:fill="auto"/>
            <w:noWrap/>
            <w:vAlign w:val="bottom"/>
            <w:hideMark/>
          </w:tcPr>
          <w:p w14:paraId="03DE78E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08D1ADE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6F0A662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7CFD556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1DC1766E" w14:textId="77777777" w:rsidR="00DB6E74" w:rsidRPr="008023A7" w:rsidRDefault="00DB6E74" w:rsidP="00DB6E74">
            <w:pPr>
              <w:jc w:val="right"/>
              <w:rPr>
                <w:sz w:val="18"/>
                <w:szCs w:val="18"/>
                <w:lang w:val="fr-FR" w:eastAsia="en-CA"/>
              </w:rPr>
            </w:pPr>
            <w:r w:rsidRPr="008023A7">
              <w:rPr>
                <w:sz w:val="18"/>
                <w:szCs w:val="18"/>
                <w:lang w:val="fr-FR" w:eastAsia="fr"/>
              </w:rPr>
              <w:t>16</w:t>
            </w:r>
          </w:p>
        </w:tc>
        <w:tc>
          <w:tcPr>
            <w:tcW w:w="810" w:type="dxa"/>
            <w:shd w:val="clear" w:color="auto" w:fill="auto"/>
            <w:noWrap/>
            <w:vAlign w:val="bottom"/>
            <w:hideMark/>
          </w:tcPr>
          <w:p w14:paraId="21E92E1C"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906" w:type="dxa"/>
            <w:shd w:val="clear" w:color="auto" w:fill="auto"/>
            <w:noWrap/>
            <w:vAlign w:val="bottom"/>
            <w:hideMark/>
          </w:tcPr>
          <w:p w14:paraId="099A9AFA" w14:textId="77777777" w:rsidR="00DB6E74" w:rsidRPr="008023A7" w:rsidRDefault="00DB6E74" w:rsidP="00DB6E74">
            <w:pPr>
              <w:jc w:val="right"/>
              <w:rPr>
                <w:sz w:val="18"/>
                <w:szCs w:val="18"/>
                <w:lang w:val="fr-FR" w:eastAsia="en-CA"/>
              </w:rPr>
            </w:pPr>
            <w:r w:rsidRPr="008023A7">
              <w:rPr>
                <w:sz w:val="18"/>
                <w:szCs w:val="18"/>
                <w:lang w:val="fr-FR" w:eastAsia="fr"/>
              </w:rPr>
              <w:t>1 172</w:t>
            </w:r>
          </w:p>
        </w:tc>
        <w:tc>
          <w:tcPr>
            <w:tcW w:w="804" w:type="dxa"/>
            <w:shd w:val="clear" w:color="auto" w:fill="auto"/>
            <w:noWrap/>
            <w:vAlign w:val="bottom"/>
            <w:hideMark/>
          </w:tcPr>
          <w:p w14:paraId="0B38222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0382973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43EF2404" w14:textId="77777777" w:rsidR="00DB6E74" w:rsidRPr="008023A7" w:rsidRDefault="00DB6E74" w:rsidP="00DB6E74">
            <w:pPr>
              <w:jc w:val="right"/>
              <w:rPr>
                <w:sz w:val="18"/>
                <w:szCs w:val="18"/>
                <w:lang w:val="fr-FR" w:eastAsia="en-CA"/>
              </w:rPr>
            </w:pPr>
            <w:r w:rsidRPr="008023A7">
              <w:rPr>
                <w:sz w:val="18"/>
                <w:szCs w:val="18"/>
                <w:lang w:val="fr-FR" w:eastAsia="fr"/>
              </w:rPr>
              <w:t>1 203</w:t>
            </w:r>
          </w:p>
        </w:tc>
      </w:tr>
      <w:tr w:rsidR="004F730F" w:rsidRPr="008023A7" w14:paraId="3BDB3CCE" w14:textId="77777777" w:rsidTr="00E110A2">
        <w:trPr>
          <w:trHeight w:val="145"/>
          <w:jc w:val="center"/>
        </w:trPr>
        <w:tc>
          <w:tcPr>
            <w:tcW w:w="1418" w:type="dxa"/>
            <w:shd w:val="clear" w:color="auto" w:fill="auto"/>
            <w:noWrap/>
            <w:vAlign w:val="bottom"/>
            <w:hideMark/>
          </w:tcPr>
          <w:p w14:paraId="31079B87" w14:textId="77777777" w:rsidR="00DB6E74" w:rsidRPr="008023A7" w:rsidRDefault="00DB6E74" w:rsidP="00DB6E74">
            <w:pPr>
              <w:jc w:val="left"/>
              <w:rPr>
                <w:sz w:val="18"/>
                <w:szCs w:val="18"/>
                <w:lang w:val="fr-FR" w:eastAsia="en-CA"/>
              </w:rPr>
            </w:pPr>
            <w:r w:rsidRPr="008023A7">
              <w:rPr>
                <w:sz w:val="18"/>
                <w:szCs w:val="18"/>
                <w:lang w:val="fr-FR" w:eastAsia="fr"/>
              </w:rPr>
              <w:t>R-407C</w:t>
            </w:r>
          </w:p>
        </w:tc>
        <w:tc>
          <w:tcPr>
            <w:tcW w:w="900" w:type="dxa"/>
            <w:shd w:val="clear" w:color="auto" w:fill="auto"/>
            <w:noWrap/>
            <w:vAlign w:val="bottom"/>
            <w:hideMark/>
          </w:tcPr>
          <w:p w14:paraId="0BE65A1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1F1A17B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470CA3A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4AEEB474" w14:textId="77777777" w:rsidR="00DB6E74" w:rsidRPr="008023A7" w:rsidRDefault="00DB6E74" w:rsidP="00DB6E74">
            <w:pPr>
              <w:jc w:val="right"/>
              <w:rPr>
                <w:sz w:val="18"/>
                <w:szCs w:val="18"/>
                <w:lang w:val="fr-FR" w:eastAsia="en-CA"/>
              </w:rPr>
            </w:pPr>
            <w:r w:rsidRPr="008023A7">
              <w:rPr>
                <w:sz w:val="18"/>
                <w:szCs w:val="18"/>
                <w:lang w:val="fr-FR" w:eastAsia="fr"/>
              </w:rPr>
              <w:t>789</w:t>
            </w:r>
          </w:p>
        </w:tc>
        <w:tc>
          <w:tcPr>
            <w:tcW w:w="900" w:type="dxa"/>
            <w:shd w:val="clear" w:color="auto" w:fill="auto"/>
            <w:noWrap/>
            <w:vAlign w:val="bottom"/>
            <w:hideMark/>
          </w:tcPr>
          <w:p w14:paraId="428D92DE" w14:textId="77777777" w:rsidR="00DB6E74" w:rsidRPr="008023A7" w:rsidRDefault="00DB6E74" w:rsidP="00DB6E74">
            <w:pPr>
              <w:jc w:val="right"/>
              <w:rPr>
                <w:sz w:val="18"/>
                <w:szCs w:val="18"/>
                <w:lang w:val="fr-FR" w:eastAsia="en-CA"/>
              </w:rPr>
            </w:pPr>
            <w:r w:rsidRPr="008023A7">
              <w:rPr>
                <w:sz w:val="18"/>
                <w:szCs w:val="18"/>
                <w:lang w:val="fr-FR" w:eastAsia="fr"/>
              </w:rPr>
              <w:t>849</w:t>
            </w:r>
          </w:p>
        </w:tc>
        <w:tc>
          <w:tcPr>
            <w:tcW w:w="810" w:type="dxa"/>
            <w:shd w:val="clear" w:color="auto" w:fill="auto"/>
            <w:noWrap/>
            <w:vAlign w:val="bottom"/>
            <w:hideMark/>
          </w:tcPr>
          <w:p w14:paraId="4C48287D" w14:textId="77777777" w:rsidR="00DB6E74" w:rsidRPr="008023A7" w:rsidRDefault="00DB6E74" w:rsidP="00DB6E74">
            <w:pPr>
              <w:jc w:val="right"/>
              <w:rPr>
                <w:sz w:val="18"/>
                <w:szCs w:val="18"/>
                <w:lang w:val="fr-FR" w:eastAsia="en-CA"/>
              </w:rPr>
            </w:pPr>
            <w:r w:rsidRPr="008023A7">
              <w:rPr>
                <w:sz w:val="18"/>
                <w:szCs w:val="18"/>
                <w:lang w:val="fr-FR" w:eastAsia="fr"/>
              </w:rPr>
              <w:t>222</w:t>
            </w:r>
          </w:p>
        </w:tc>
        <w:tc>
          <w:tcPr>
            <w:tcW w:w="906" w:type="dxa"/>
            <w:shd w:val="clear" w:color="auto" w:fill="auto"/>
            <w:noWrap/>
            <w:vAlign w:val="bottom"/>
            <w:hideMark/>
          </w:tcPr>
          <w:p w14:paraId="07461516" w14:textId="77777777" w:rsidR="00DB6E74" w:rsidRPr="008023A7" w:rsidRDefault="00DB6E74" w:rsidP="00DB6E74">
            <w:pPr>
              <w:jc w:val="right"/>
              <w:rPr>
                <w:sz w:val="18"/>
                <w:szCs w:val="18"/>
                <w:lang w:val="fr-FR" w:eastAsia="en-CA"/>
              </w:rPr>
            </w:pPr>
            <w:r w:rsidRPr="008023A7">
              <w:rPr>
                <w:sz w:val="18"/>
                <w:szCs w:val="18"/>
                <w:lang w:val="fr-FR" w:eastAsia="fr"/>
              </w:rPr>
              <w:t>7 408</w:t>
            </w:r>
          </w:p>
        </w:tc>
        <w:tc>
          <w:tcPr>
            <w:tcW w:w="804" w:type="dxa"/>
            <w:shd w:val="clear" w:color="auto" w:fill="auto"/>
            <w:noWrap/>
            <w:vAlign w:val="bottom"/>
            <w:hideMark/>
          </w:tcPr>
          <w:p w14:paraId="26A3A00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6E3EAE0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75A7A7BF" w14:textId="77777777" w:rsidR="00DB6E74" w:rsidRPr="008023A7" w:rsidRDefault="00DB6E74" w:rsidP="00DB6E74">
            <w:pPr>
              <w:jc w:val="right"/>
              <w:rPr>
                <w:sz w:val="18"/>
                <w:szCs w:val="18"/>
                <w:lang w:val="fr-FR" w:eastAsia="en-CA"/>
              </w:rPr>
            </w:pPr>
            <w:r w:rsidRPr="008023A7">
              <w:rPr>
                <w:sz w:val="18"/>
                <w:szCs w:val="18"/>
                <w:lang w:val="fr-FR" w:eastAsia="fr"/>
              </w:rPr>
              <w:t>11 027</w:t>
            </w:r>
          </w:p>
        </w:tc>
      </w:tr>
      <w:tr w:rsidR="004F730F" w:rsidRPr="008023A7" w14:paraId="5D921C8F" w14:textId="77777777" w:rsidTr="00E110A2">
        <w:trPr>
          <w:trHeight w:val="63"/>
          <w:jc w:val="center"/>
        </w:trPr>
        <w:tc>
          <w:tcPr>
            <w:tcW w:w="1418" w:type="dxa"/>
            <w:shd w:val="clear" w:color="auto" w:fill="auto"/>
            <w:noWrap/>
            <w:vAlign w:val="bottom"/>
            <w:hideMark/>
          </w:tcPr>
          <w:p w14:paraId="64B86C65" w14:textId="77777777" w:rsidR="00DB6E74" w:rsidRPr="008023A7" w:rsidRDefault="00DB6E74" w:rsidP="00DB6E74">
            <w:pPr>
              <w:jc w:val="left"/>
              <w:rPr>
                <w:sz w:val="18"/>
                <w:szCs w:val="18"/>
                <w:lang w:val="fr-FR" w:eastAsia="en-CA"/>
              </w:rPr>
            </w:pPr>
            <w:r w:rsidRPr="008023A7">
              <w:rPr>
                <w:sz w:val="18"/>
                <w:szCs w:val="18"/>
                <w:lang w:val="fr-FR" w:eastAsia="fr"/>
              </w:rPr>
              <w:t>R-407F</w:t>
            </w:r>
          </w:p>
        </w:tc>
        <w:tc>
          <w:tcPr>
            <w:tcW w:w="900" w:type="dxa"/>
            <w:shd w:val="clear" w:color="auto" w:fill="auto"/>
            <w:noWrap/>
            <w:vAlign w:val="bottom"/>
            <w:hideMark/>
          </w:tcPr>
          <w:p w14:paraId="12235C6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719D6D2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3F70794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58E9A76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16C7277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71425B18" w14:textId="77777777" w:rsidR="00DB6E74" w:rsidRPr="008023A7" w:rsidRDefault="00DB6E74" w:rsidP="00DB6E74">
            <w:pPr>
              <w:jc w:val="right"/>
              <w:rPr>
                <w:sz w:val="18"/>
                <w:szCs w:val="18"/>
                <w:lang w:val="fr-FR" w:eastAsia="en-CA"/>
              </w:rPr>
            </w:pPr>
            <w:r w:rsidRPr="008023A7">
              <w:rPr>
                <w:sz w:val="18"/>
                <w:szCs w:val="18"/>
                <w:lang w:val="fr-FR" w:eastAsia="fr"/>
              </w:rPr>
              <w:t>27</w:t>
            </w:r>
          </w:p>
        </w:tc>
        <w:tc>
          <w:tcPr>
            <w:tcW w:w="906" w:type="dxa"/>
            <w:shd w:val="clear" w:color="auto" w:fill="auto"/>
            <w:noWrap/>
            <w:vAlign w:val="bottom"/>
            <w:hideMark/>
          </w:tcPr>
          <w:p w14:paraId="19AD9784" w14:textId="77777777" w:rsidR="00DB6E74" w:rsidRPr="008023A7" w:rsidRDefault="00DB6E74" w:rsidP="00DB6E74">
            <w:pPr>
              <w:jc w:val="right"/>
              <w:rPr>
                <w:sz w:val="18"/>
                <w:szCs w:val="18"/>
                <w:lang w:val="fr-FR" w:eastAsia="en-CA"/>
              </w:rPr>
            </w:pPr>
            <w:r w:rsidRPr="008023A7">
              <w:rPr>
                <w:sz w:val="18"/>
                <w:szCs w:val="18"/>
                <w:lang w:val="fr-FR" w:eastAsia="fr"/>
              </w:rPr>
              <w:t>100</w:t>
            </w:r>
          </w:p>
        </w:tc>
        <w:tc>
          <w:tcPr>
            <w:tcW w:w="804" w:type="dxa"/>
            <w:shd w:val="clear" w:color="auto" w:fill="auto"/>
            <w:noWrap/>
            <w:vAlign w:val="bottom"/>
            <w:hideMark/>
          </w:tcPr>
          <w:p w14:paraId="339A56B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42FE0B1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26FD46CE" w14:textId="77777777" w:rsidR="00DB6E74" w:rsidRPr="008023A7" w:rsidRDefault="00DB6E74" w:rsidP="00DB6E74">
            <w:pPr>
              <w:jc w:val="right"/>
              <w:rPr>
                <w:sz w:val="18"/>
                <w:szCs w:val="18"/>
                <w:lang w:val="fr-FR" w:eastAsia="en-CA"/>
              </w:rPr>
            </w:pPr>
            <w:r w:rsidRPr="008023A7">
              <w:rPr>
                <w:sz w:val="18"/>
                <w:szCs w:val="18"/>
                <w:lang w:val="fr-FR" w:eastAsia="fr"/>
              </w:rPr>
              <w:t>129</w:t>
            </w:r>
          </w:p>
        </w:tc>
      </w:tr>
      <w:tr w:rsidR="004F730F" w:rsidRPr="008023A7" w14:paraId="09ABE084" w14:textId="77777777" w:rsidTr="00E110A2">
        <w:trPr>
          <w:trHeight w:val="42"/>
          <w:jc w:val="center"/>
        </w:trPr>
        <w:tc>
          <w:tcPr>
            <w:tcW w:w="1418" w:type="dxa"/>
            <w:shd w:val="clear" w:color="auto" w:fill="auto"/>
            <w:noWrap/>
            <w:vAlign w:val="bottom"/>
            <w:hideMark/>
          </w:tcPr>
          <w:p w14:paraId="495E7DFA" w14:textId="77777777" w:rsidR="00DB6E74" w:rsidRPr="008023A7" w:rsidRDefault="00DB6E74" w:rsidP="00DB6E74">
            <w:pPr>
              <w:jc w:val="left"/>
              <w:rPr>
                <w:sz w:val="18"/>
                <w:szCs w:val="18"/>
                <w:lang w:val="fr-FR" w:eastAsia="en-CA"/>
              </w:rPr>
            </w:pPr>
            <w:r w:rsidRPr="008023A7">
              <w:rPr>
                <w:sz w:val="18"/>
                <w:szCs w:val="18"/>
                <w:lang w:val="fr-FR" w:eastAsia="fr"/>
              </w:rPr>
              <w:t>R-407H</w:t>
            </w:r>
          </w:p>
        </w:tc>
        <w:tc>
          <w:tcPr>
            <w:tcW w:w="900" w:type="dxa"/>
            <w:shd w:val="clear" w:color="auto" w:fill="auto"/>
            <w:noWrap/>
            <w:vAlign w:val="bottom"/>
            <w:hideMark/>
          </w:tcPr>
          <w:p w14:paraId="4913CC7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1797D99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3783EA1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5AB986C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1A750A4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7188BFB"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906" w:type="dxa"/>
            <w:shd w:val="clear" w:color="auto" w:fill="auto"/>
            <w:noWrap/>
            <w:vAlign w:val="bottom"/>
            <w:hideMark/>
          </w:tcPr>
          <w:p w14:paraId="23BEE085" w14:textId="77777777" w:rsidR="00DB6E74" w:rsidRPr="008023A7" w:rsidRDefault="00DB6E74" w:rsidP="00DB6E74">
            <w:pPr>
              <w:jc w:val="right"/>
              <w:rPr>
                <w:sz w:val="18"/>
                <w:szCs w:val="18"/>
                <w:lang w:val="fr-FR" w:eastAsia="en-CA"/>
              </w:rPr>
            </w:pPr>
            <w:r w:rsidRPr="008023A7">
              <w:rPr>
                <w:sz w:val="18"/>
                <w:szCs w:val="18"/>
                <w:lang w:val="fr-FR" w:eastAsia="fr"/>
              </w:rPr>
              <w:t>20</w:t>
            </w:r>
          </w:p>
        </w:tc>
        <w:tc>
          <w:tcPr>
            <w:tcW w:w="804" w:type="dxa"/>
            <w:shd w:val="clear" w:color="auto" w:fill="auto"/>
            <w:noWrap/>
            <w:vAlign w:val="bottom"/>
            <w:hideMark/>
          </w:tcPr>
          <w:p w14:paraId="6CB81AF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6DEF6EF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1580CFAD" w14:textId="77777777" w:rsidR="00DB6E74" w:rsidRPr="008023A7" w:rsidRDefault="00DB6E74" w:rsidP="00DB6E74">
            <w:pPr>
              <w:jc w:val="right"/>
              <w:rPr>
                <w:sz w:val="18"/>
                <w:szCs w:val="18"/>
                <w:lang w:val="fr-FR" w:eastAsia="en-CA"/>
              </w:rPr>
            </w:pPr>
            <w:r w:rsidRPr="008023A7">
              <w:rPr>
                <w:sz w:val="18"/>
                <w:szCs w:val="18"/>
                <w:lang w:val="fr-FR" w:eastAsia="fr"/>
              </w:rPr>
              <w:t>20</w:t>
            </w:r>
          </w:p>
        </w:tc>
      </w:tr>
      <w:tr w:rsidR="004F730F" w:rsidRPr="008023A7" w14:paraId="2BEF2280" w14:textId="77777777" w:rsidTr="00E110A2">
        <w:trPr>
          <w:trHeight w:val="55"/>
          <w:jc w:val="center"/>
        </w:trPr>
        <w:tc>
          <w:tcPr>
            <w:tcW w:w="1418" w:type="dxa"/>
            <w:shd w:val="clear" w:color="auto" w:fill="auto"/>
            <w:noWrap/>
            <w:vAlign w:val="bottom"/>
            <w:hideMark/>
          </w:tcPr>
          <w:p w14:paraId="21D0D211" w14:textId="77777777" w:rsidR="00DB6E74" w:rsidRPr="008023A7" w:rsidRDefault="00DB6E74" w:rsidP="00DB6E74">
            <w:pPr>
              <w:jc w:val="left"/>
              <w:rPr>
                <w:sz w:val="18"/>
                <w:szCs w:val="18"/>
                <w:lang w:val="fr-FR" w:eastAsia="en-CA"/>
              </w:rPr>
            </w:pPr>
            <w:r w:rsidRPr="008023A7">
              <w:rPr>
                <w:sz w:val="18"/>
                <w:szCs w:val="18"/>
                <w:lang w:val="fr-FR" w:eastAsia="fr"/>
              </w:rPr>
              <w:t>R-408A</w:t>
            </w:r>
          </w:p>
        </w:tc>
        <w:tc>
          <w:tcPr>
            <w:tcW w:w="900" w:type="dxa"/>
            <w:shd w:val="clear" w:color="auto" w:fill="auto"/>
            <w:noWrap/>
            <w:vAlign w:val="bottom"/>
            <w:hideMark/>
          </w:tcPr>
          <w:p w14:paraId="63178CC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198157E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12164B6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7C578C60" w14:textId="77777777" w:rsidR="00DB6E74" w:rsidRPr="008023A7" w:rsidRDefault="00DB6E74" w:rsidP="00DB6E74">
            <w:pPr>
              <w:jc w:val="right"/>
              <w:rPr>
                <w:sz w:val="18"/>
                <w:szCs w:val="18"/>
                <w:lang w:val="fr-FR" w:eastAsia="en-CA"/>
              </w:rPr>
            </w:pPr>
            <w:r w:rsidRPr="008023A7">
              <w:rPr>
                <w:sz w:val="18"/>
                <w:szCs w:val="18"/>
                <w:lang w:val="fr-FR" w:eastAsia="fr"/>
              </w:rPr>
              <w:t>4</w:t>
            </w:r>
          </w:p>
        </w:tc>
        <w:tc>
          <w:tcPr>
            <w:tcW w:w="900" w:type="dxa"/>
            <w:shd w:val="clear" w:color="auto" w:fill="auto"/>
            <w:noWrap/>
            <w:vAlign w:val="bottom"/>
            <w:hideMark/>
          </w:tcPr>
          <w:p w14:paraId="45B1368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3A8602C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42248FEA" w14:textId="77777777" w:rsidR="00DB6E74" w:rsidRPr="008023A7" w:rsidRDefault="00DB6E74" w:rsidP="00DB6E74">
            <w:pPr>
              <w:jc w:val="right"/>
              <w:rPr>
                <w:sz w:val="18"/>
                <w:szCs w:val="18"/>
                <w:lang w:val="fr-FR" w:eastAsia="en-CA"/>
              </w:rPr>
            </w:pPr>
            <w:r w:rsidRPr="008023A7">
              <w:rPr>
                <w:sz w:val="18"/>
                <w:szCs w:val="18"/>
                <w:lang w:val="fr-FR" w:eastAsia="fr"/>
              </w:rPr>
              <w:t>1</w:t>
            </w:r>
          </w:p>
        </w:tc>
        <w:tc>
          <w:tcPr>
            <w:tcW w:w="804" w:type="dxa"/>
            <w:shd w:val="clear" w:color="auto" w:fill="auto"/>
            <w:noWrap/>
            <w:vAlign w:val="bottom"/>
            <w:hideMark/>
          </w:tcPr>
          <w:p w14:paraId="0FB1C9C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3296422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4975168E" w14:textId="77777777" w:rsidR="00DB6E74" w:rsidRPr="008023A7" w:rsidRDefault="00DB6E74" w:rsidP="00DB6E74">
            <w:pPr>
              <w:jc w:val="right"/>
              <w:rPr>
                <w:sz w:val="18"/>
                <w:szCs w:val="18"/>
                <w:lang w:val="fr-FR" w:eastAsia="en-CA"/>
              </w:rPr>
            </w:pPr>
            <w:r w:rsidRPr="008023A7">
              <w:rPr>
                <w:sz w:val="18"/>
                <w:szCs w:val="18"/>
                <w:lang w:val="fr-FR" w:eastAsia="fr"/>
              </w:rPr>
              <w:t>5</w:t>
            </w:r>
          </w:p>
        </w:tc>
      </w:tr>
      <w:tr w:rsidR="004F730F" w:rsidRPr="008023A7" w14:paraId="4A7E8A8E" w14:textId="77777777" w:rsidTr="00E110A2">
        <w:trPr>
          <w:trHeight w:val="114"/>
          <w:jc w:val="center"/>
        </w:trPr>
        <w:tc>
          <w:tcPr>
            <w:tcW w:w="1418" w:type="dxa"/>
            <w:shd w:val="clear" w:color="auto" w:fill="auto"/>
            <w:noWrap/>
            <w:vAlign w:val="bottom"/>
            <w:hideMark/>
          </w:tcPr>
          <w:p w14:paraId="100B44F8" w14:textId="77777777" w:rsidR="00DB6E74" w:rsidRPr="008023A7" w:rsidRDefault="00DB6E74" w:rsidP="00DB6E74">
            <w:pPr>
              <w:jc w:val="left"/>
              <w:rPr>
                <w:sz w:val="18"/>
                <w:szCs w:val="18"/>
                <w:lang w:val="fr-FR" w:eastAsia="en-CA"/>
              </w:rPr>
            </w:pPr>
            <w:r w:rsidRPr="008023A7">
              <w:rPr>
                <w:sz w:val="18"/>
                <w:szCs w:val="18"/>
                <w:lang w:val="fr-FR" w:eastAsia="fr"/>
              </w:rPr>
              <w:t>R-410A</w:t>
            </w:r>
          </w:p>
        </w:tc>
        <w:tc>
          <w:tcPr>
            <w:tcW w:w="900" w:type="dxa"/>
            <w:shd w:val="clear" w:color="auto" w:fill="auto"/>
            <w:noWrap/>
            <w:vAlign w:val="bottom"/>
            <w:hideMark/>
          </w:tcPr>
          <w:p w14:paraId="1B61A7F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0C75D90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20144FD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4646D014" w14:textId="77777777" w:rsidR="00DB6E74" w:rsidRPr="008023A7" w:rsidRDefault="00DB6E74" w:rsidP="00DB6E74">
            <w:pPr>
              <w:jc w:val="right"/>
              <w:rPr>
                <w:sz w:val="18"/>
                <w:szCs w:val="18"/>
                <w:lang w:val="fr-FR" w:eastAsia="en-CA"/>
              </w:rPr>
            </w:pPr>
            <w:r w:rsidRPr="008023A7">
              <w:rPr>
                <w:sz w:val="18"/>
                <w:szCs w:val="18"/>
                <w:lang w:val="fr-FR" w:eastAsia="fr"/>
              </w:rPr>
              <w:t>90 672</w:t>
            </w:r>
          </w:p>
        </w:tc>
        <w:tc>
          <w:tcPr>
            <w:tcW w:w="900" w:type="dxa"/>
            <w:shd w:val="clear" w:color="auto" w:fill="auto"/>
            <w:noWrap/>
            <w:vAlign w:val="bottom"/>
            <w:hideMark/>
          </w:tcPr>
          <w:p w14:paraId="25A9703A" w14:textId="77777777" w:rsidR="00DB6E74" w:rsidRPr="008023A7" w:rsidRDefault="00DB6E74" w:rsidP="00DB6E74">
            <w:pPr>
              <w:jc w:val="right"/>
              <w:rPr>
                <w:sz w:val="18"/>
                <w:szCs w:val="18"/>
                <w:lang w:val="fr-FR" w:eastAsia="en-CA"/>
              </w:rPr>
            </w:pPr>
            <w:r w:rsidRPr="008023A7">
              <w:rPr>
                <w:sz w:val="18"/>
                <w:szCs w:val="18"/>
                <w:lang w:val="fr-FR" w:eastAsia="fr"/>
              </w:rPr>
              <w:t>113 568</w:t>
            </w:r>
          </w:p>
        </w:tc>
        <w:tc>
          <w:tcPr>
            <w:tcW w:w="810" w:type="dxa"/>
            <w:shd w:val="clear" w:color="auto" w:fill="auto"/>
            <w:noWrap/>
            <w:vAlign w:val="bottom"/>
            <w:hideMark/>
          </w:tcPr>
          <w:p w14:paraId="70431631" w14:textId="77777777" w:rsidR="00DB6E74" w:rsidRPr="008023A7" w:rsidRDefault="00DB6E74" w:rsidP="00DB6E74">
            <w:pPr>
              <w:jc w:val="right"/>
              <w:rPr>
                <w:sz w:val="18"/>
                <w:szCs w:val="18"/>
                <w:lang w:val="fr-FR" w:eastAsia="en-CA"/>
              </w:rPr>
            </w:pPr>
            <w:r w:rsidRPr="008023A7">
              <w:rPr>
                <w:sz w:val="18"/>
                <w:szCs w:val="18"/>
                <w:lang w:val="fr-FR" w:eastAsia="fr"/>
              </w:rPr>
              <w:t>2 336</w:t>
            </w:r>
          </w:p>
        </w:tc>
        <w:tc>
          <w:tcPr>
            <w:tcW w:w="906" w:type="dxa"/>
            <w:shd w:val="clear" w:color="auto" w:fill="auto"/>
            <w:noWrap/>
            <w:vAlign w:val="bottom"/>
            <w:hideMark/>
          </w:tcPr>
          <w:p w14:paraId="58B74DAF" w14:textId="77777777" w:rsidR="00DB6E74" w:rsidRPr="008023A7" w:rsidRDefault="00DB6E74" w:rsidP="00DB6E74">
            <w:pPr>
              <w:jc w:val="right"/>
              <w:rPr>
                <w:sz w:val="18"/>
                <w:szCs w:val="18"/>
                <w:lang w:val="fr-FR" w:eastAsia="en-CA"/>
              </w:rPr>
            </w:pPr>
            <w:r w:rsidRPr="008023A7">
              <w:rPr>
                <w:sz w:val="18"/>
                <w:szCs w:val="18"/>
                <w:lang w:val="fr-FR" w:eastAsia="fr"/>
              </w:rPr>
              <w:t>150 004</w:t>
            </w:r>
          </w:p>
        </w:tc>
        <w:tc>
          <w:tcPr>
            <w:tcW w:w="804" w:type="dxa"/>
            <w:shd w:val="clear" w:color="auto" w:fill="auto"/>
            <w:noWrap/>
            <w:vAlign w:val="bottom"/>
            <w:hideMark/>
          </w:tcPr>
          <w:p w14:paraId="0B2C246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377CE6C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4DAEEB1D" w14:textId="77777777" w:rsidR="00DB6E74" w:rsidRPr="008023A7" w:rsidRDefault="00DB6E74" w:rsidP="00DB6E74">
            <w:pPr>
              <w:jc w:val="right"/>
              <w:rPr>
                <w:sz w:val="18"/>
                <w:szCs w:val="18"/>
                <w:lang w:val="fr-FR" w:eastAsia="en-CA"/>
              </w:rPr>
            </w:pPr>
            <w:r w:rsidRPr="008023A7">
              <w:rPr>
                <w:sz w:val="18"/>
                <w:szCs w:val="18"/>
                <w:lang w:val="fr-FR" w:eastAsia="fr"/>
              </w:rPr>
              <w:t>365 474</w:t>
            </w:r>
          </w:p>
        </w:tc>
      </w:tr>
      <w:tr w:rsidR="004F730F" w:rsidRPr="008023A7" w14:paraId="77560056" w14:textId="77777777" w:rsidTr="00E110A2">
        <w:trPr>
          <w:trHeight w:val="189"/>
          <w:jc w:val="center"/>
        </w:trPr>
        <w:tc>
          <w:tcPr>
            <w:tcW w:w="1418" w:type="dxa"/>
            <w:shd w:val="clear" w:color="auto" w:fill="auto"/>
            <w:noWrap/>
            <w:vAlign w:val="bottom"/>
            <w:hideMark/>
          </w:tcPr>
          <w:p w14:paraId="73964D50" w14:textId="77777777" w:rsidR="00DB6E74" w:rsidRPr="008023A7" w:rsidRDefault="00DB6E74" w:rsidP="00DB6E74">
            <w:pPr>
              <w:jc w:val="left"/>
              <w:rPr>
                <w:sz w:val="18"/>
                <w:szCs w:val="18"/>
                <w:lang w:val="fr-FR" w:eastAsia="en-CA"/>
              </w:rPr>
            </w:pPr>
            <w:r w:rsidRPr="008023A7">
              <w:rPr>
                <w:sz w:val="18"/>
                <w:szCs w:val="18"/>
                <w:lang w:val="fr-FR" w:eastAsia="fr"/>
              </w:rPr>
              <w:t>32 R-417A</w:t>
            </w:r>
          </w:p>
        </w:tc>
        <w:tc>
          <w:tcPr>
            <w:tcW w:w="900" w:type="dxa"/>
            <w:shd w:val="clear" w:color="auto" w:fill="auto"/>
            <w:noWrap/>
            <w:vAlign w:val="bottom"/>
            <w:hideMark/>
          </w:tcPr>
          <w:p w14:paraId="6820ED3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5238902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5EFFCF3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16BE162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15658CF9"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810" w:type="dxa"/>
            <w:shd w:val="clear" w:color="auto" w:fill="auto"/>
            <w:noWrap/>
            <w:vAlign w:val="bottom"/>
            <w:hideMark/>
          </w:tcPr>
          <w:p w14:paraId="73DDF103" w14:textId="77777777" w:rsidR="00DB6E74" w:rsidRPr="008023A7" w:rsidRDefault="00DB6E74" w:rsidP="00DB6E74">
            <w:pPr>
              <w:jc w:val="right"/>
              <w:rPr>
                <w:sz w:val="18"/>
                <w:szCs w:val="18"/>
                <w:lang w:val="fr-FR" w:eastAsia="en-CA"/>
              </w:rPr>
            </w:pPr>
            <w:r w:rsidRPr="008023A7">
              <w:rPr>
                <w:sz w:val="18"/>
                <w:szCs w:val="18"/>
                <w:lang w:val="fr-FR" w:eastAsia="fr"/>
              </w:rPr>
              <w:t>4</w:t>
            </w:r>
          </w:p>
        </w:tc>
        <w:tc>
          <w:tcPr>
            <w:tcW w:w="906" w:type="dxa"/>
            <w:shd w:val="clear" w:color="auto" w:fill="auto"/>
            <w:noWrap/>
            <w:vAlign w:val="bottom"/>
            <w:hideMark/>
          </w:tcPr>
          <w:p w14:paraId="24740803" w14:textId="77777777" w:rsidR="00DB6E74" w:rsidRPr="008023A7" w:rsidRDefault="00DB6E74" w:rsidP="00DB6E74">
            <w:pPr>
              <w:jc w:val="right"/>
              <w:rPr>
                <w:sz w:val="18"/>
                <w:szCs w:val="18"/>
                <w:lang w:val="fr-FR" w:eastAsia="en-CA"/>
              </w:rPr>
            </w:pPr>
            <w:r w:rsidRPr="008023A7">
              <w:rPr>
                <w:sz w:val="18"/>
                <w:szCs w:val="18"/>
                <w:lang w:val="fr-FR" w:eastAsia="fr"/>
              </w:rPr>
              <w:t>755</w:t>
            </w:r>
          </w:p>
        </w:tc>
        <w:tc>
          <w:tcPr>
            <w:tcW w:w="804" w:type="dxa"/>
            <w:shd w:val="clear" w:color="auto" w:fill="auto"/>
            <w:noWrap/>
            <w:vAlign w:val="bottom"/>
            <w:hideMark/>
          </w:tcPr>
          <w:p w14:paraId="126421C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266F813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1EBDEDBC" w14:textId="77777777" w:rsidR="00DB6E74" w:rsidRPr="008023A7" w:rsidRDefault="00DB6E74" w:rsidP="00DB6E74">
            <w:pPr>
              <w:jc w:val="right"/>
              <w:rPr>
                <w:sz w:val="18"/>
                <w:szCs w:val="18"/>
                <w:lang w:val="fr-FR" w:eastAsia="en-CA"/>
              </w:rPr>
            </w:pPr>
            <w:r w:rsidRPr="008023A7">
              <w:rPr>
                <w:sz w:val="18"/>
                <w:szCs w:val="18"/>
                <w:lang w:val="fr-FR" w:eastAsia="fr"/>
              </w:rPr>
              <w:t>760</w:t>
            </w:r>
          </w:p>
        </w:tc>
      </w:tr>
      <w:tr w:rsidR="004F730F" w:rsidRPr="008023A7" w14:paraId="40C0F9D1" w14:textId="77777777" w:rsidTr="00E110A2">
        <w:trPr>
          <w:trHeight w:val="107"/>
          <w:jc w:val="center"/>
        </w:trPr>
        <w:tc>
          <w:tcPr>
            <w:tcW w:w="1418" w:type="dxa"/>
            <w:shd w:val="clear" w:color="auto" w:fill="auto"/>
            <w:noWrap/>
            <w:vAlign w:val="bottom"/>
            <w:hideMark/>
          </w:tcPr>
          <w:p w14:paraId="3957E88A" w14:textId="77777777" w:rsidR="00DB6E74" w:rsidRPr="008023A7" w:rsidRDefault="00DB6E74" w:rsidP="00DB6E74">
            <w:pPr>
              <w:jc w:val="left"/>
              <w:rPr>
                <w:sz w:val="18"/>
                <w:szCs w:val="18"/>
                <w:lang w:val="fr-FR" w:eastAsia="en-CA"/>
              </w:rPr>
            </w:pPr>
            <w:r w:rsidRPr="008023A7">
              <w:rPr>
                <w:sz w:val="18"/>
                <w:szCs w:val="18"/>
                <w:lang w:val="fr-FR" w:eastAsia="fr"/>
              </w:rPr>
              <w:t>R-417B</w:t>
            </w:r>
          </w:p>
        </w:tc>
        <w:tc>
          <w:tcPr>
            <w:tcW w:w="900" w:type="dxa"/>
            <w:shd w:val="clear" w:color="auto" w:fill="auto"/>
            <w:noWrap/>
            <w:vAlign w:val="bottom"/>
            <w:hideMark/>
          </w:tcPr>
          <w:p w14:paraId="7C80D55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75864BD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3C1774A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6AE321E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26978E3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F37363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2428715E" w14:textId="77777777" w:rsidR="00DB6E74" w:rsidRPr="008023A7" w:rsidRDefault="00DB6E74" w:rsidP="00DB6E74">
            <w:pPr>
              <w:jc w:val="right"/>
              <w:rPr>
                <w:sz w:val="18"/>
                <w:szCs w:val="18"/>
                <w:lang w:val="fr-FR" w:eastAsia="en-CA"/>
              </w:rPr>
            </w:pPr>
            <w:r w:rsidRPr="008023A7">
              <w:rPr>
                <w:sz w:val="18"/>
                <w:szCs w:val="18"/>
                <w:lang w:val="fr-FR" w:eastAsia="fr"/>
              </w:rPr>
              <w:t>564</w:t>
            </w:r>
          </w:p>
        </w:tc>
        <w:tc>
          <w:tcPr>
            <w:tcW w:w="804" w:type="dxa"/>
            <w:shd w:val="clear" w:color="auto" w:fill="auto"/>
            <w:noWrap/>
            <w:vAlign w:val="bottom"/>
            <w:hideMark/>
          </w:tcPr>
          <w:p w14:paraId="3E91E74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7E61AD1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043A043B" w14:textId="77777777" w:rsidR="00DB6E74" w:rsidRPr="008023A7" w:rsidRDefault="00DB6E74" w:rsidP="00DB6E74">
            <w:pPr>
              <w:jc w:val="right"/>
              <w:rPr>
                <w:sz w:val="18"/>
                <w:szCs w:val="18"/>
                <w:lang w:val="fr-FR" w:eastAsia="en-CA"/>
              </w:rPr>
            </w:pPr>
            <w:r w:rsidRPr="008023A7">
              <w:rPr>
                <w:sz w:val="18"/>
                <w:szCs w:val="18"/>
                <w:lang w:val="fr-FR" w:eastAsia="fr"/>
              </w:rPr>
              <w:t>564</w:t>
            </w:r>
          </w:p>
        </w:tc>
      </w:tr>
      <w:tr w:rsidR="004F730F" w:rsidRPr="008023A7" w14:paraId="66474EFC" w14:textId="77777777" w:rsidTr="00E110A2">
        <w:trPr>
          <w:trHeight w:val="42"/>
          <w:jc w:val="center"/>
        </w:trPr>
        <w:tc>
          <w:tcPr>
            <w:tcW w:w="1418" w:type="dxa"/>
            <w:shd w:val="clear" w:color="auto" w:fill="auto"/>
            <w:noWrap/>
            <w:vAlign w:val="bottom"/>
            <w:hideMark/>
          </w:tcPr>
          <w:p w14:paraId="463C8B1C" w14:textId="77777777" w:rsidR="00DB6E74" w:rsidRPr="008023A7" w:rsidRDefault="00DB6E74" w:rsidP="00DB6E74">
            <w:pPr>
              <w:jc w:val="left"/>
              <w:rPr>
                <w:sz w:val="18"/>
                <w:szCs w:val="18"/>
                <w:lang w:val="fr-FR" w:eastAsia="en-CA"/>
              </w:rPr>
            </w:pPr>
            <w:r w:rsidRPr="008023A7">
              <w:rPr>
                <w:sz w:val="18"/>
                <w:szCs w:val="18"/>
                <w:lang w:val="fr-FR" w:eastAsia="fr"/>
              </w:rPr>
              <w:t>R-419B</w:t>
            </w:r>
          </w:p>
        </w:tc>
        <w:tc>
          <w:tcPr>
            <w:tcW w:w="900" w:type="dxa"/>
            <w:shd w:val="clear" w:color="auto" w:fill="auto"/>
            <w:noWrap/>
            <w:vAlign w:val="bottom"/>
            <w:hideMark/>
          </w:tcPr>
          <w:p w14:paraId="1BB1964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06DDF05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0B5AF4D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3B6F491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3753327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0DC50EC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5BD3A2B5" w14:textId="77777777" w:rsidR="00DB6E74" w:rsidRPr="008023A7" w:rsidRDefault="00DB6E74" w:rsidP="00DB6E74">
            <w:pPr>
              <w:jc w:val="right"/>
              <w:rPr>
                <w:sz w:val="18"/>
                <w:szCs w:val="18"/>
                <w:lang w:val="fr-FR" w:eastAsia="en-CA"/>
              </w:rPr>
            </w:pPr>
            <w:r w:rsidRPr="008023A7">
              <w:rPr>
                <w:sz w:val="18"/>
                <w:szCs w:val="18"/>
                <w:lang w:val="fr-FR" w:eastAsia="fr"/>
              </w:rPr>
              <w:t>1</w:t>
            </w:r>
          </w:p>
        </w:tc>
        <w:tc>
          <w:tcPr>
            <w:tcW w:w="804" w:type="dxa"/>
            <w:shd w:val="clear" w:color="auto" w:fill="auto"/>
            <w:noWrap/>
            <w:vAlign w:val="bottom"/>
            <w:hideMark/>
          </w:tcPr>
          <w:p w14:paraId="6115D41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D775EF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0783CC75" w14:textId="77777777" w:rsidR="00DB6E74" w:rsidRPr="008023A7" w:rsidRDefault="00DB6E74" w:rsidP="00DB6E74">
            <w:pPr>
              <w:jc w:val="right"/>
              <w:rPr>
                <w:sz w:val="18"/>
                <w:szCs w:val="18"/>
                <w:lang w:val="fr-FR" w:eastAsia="en-CA"/>
              </w:rPr>
            </w:pPr>
            <w:r w:rsidRPr="008023A7">
              <w:rPr>
                <w:sz w:val="18"/>
                <w:szCs w:val="18"/>
                <w:lang w:val="fr-FR" w:eastAsia="fr"/>
              </w:rPr>
              <w:t>1</w:t>
            </w:r>
          </w:p>
        </w:tc>
      </w:tr>
      <w:tr w:rsidR="004F730F" w:rsidRPr="008023A7" w14:paraId="75906DCF" w14:textId="77777777" w:rsidTr="00E110A2">
        <w:trPr>
          <w:trHeight w:val="113"/>
          <w:jc w:val="center"/>
        </w:trPr>
        <w:tc>
          <w:tcPr>
            <w:tcW w:w="1418" w:type="dxa"/>
            <w:shd w:val="clear" w:color="auto" w:fill="auto"/>
            <w:noWrap/>
            <w:vAlign w:val="bottom"/>
            <w:hideMark/>
          </w:tcPr>
          <w:p w14:paraId="58AE1960" w14:textId="77777777" w:rsidR="00DB6E74" w:rsidRPr="008023A7" w:rsidRDefault="00DB6E74" w:rsidP="00DB6E74">
            <w:pPr>
              <w:jc w:val="left"/>
              <w:rPr>
                <w:sz w:val="18"/>
                <w:szCs w:val="18"/>
                <w:lang w:val="fr-FR" w:eastAsia="en-CA"/>
              </w:rPr>
            </w:pPr>
            <w:r w:rsidRPr="008023A7">
              <w:rPr>
                <w:sz w:val="18"/>
                <w:szCs w:val="18"/>
                <w:lang w:val="fr-FR" w:eastAsia="fr"/>
              </w:rPr>
              <w:t>R-422A</w:t>
            </w:r>
          </w:p>
        </w:tc>
        <w:tc>
          <w:tcPr>
            <w:tcW w:w="900" w:type="dxa"/>
            <w:shd w:val="clear" w:color="auto" w:fill="auto"/>
            <w:noWrap/>
            <w:vAlign w:val="bottom"/>
            <w:hideMark/>
          </w:tcPr>
          <w:p w14:paraId="2A104D1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4E69732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3E742B5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09AF5F9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27F37D3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4317CB3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02DC298B" w14:textId="77777777" w:rsidR="00DB6E74" w:rsidRPr="008023A7" w:rsidRDefault="00DB6E74" w:rsidP="00DB6E74">
            <w:pPr>
              <w:jc w:val="right"/>
              <w:rPr>
                <w:sz w:val="18"/>
                <w:szCs w:val="18"/>
                <w:lang w:val="fr-FR" w:eastAsia="en-CA"/>
              </w:rPr>
            </w:pPr>
            <w:r w:rsidRPr="008023A7">
              <w:rPr>
                <w:sz w:val="18"/>
                <w:szCs w:val="18"/>
                <w:lang w:val="fr-FR" w:eastAsia="fr"/>
              </w:rPr>
              <w:t>42</w:t>
            </w:r>
          </w:p>
        </w:tc>
        <w:tc>
          <w:tcPr>
            <w:tcW w:w="804" w:type="dxa"/>
            <w:shd w:val="clear" w:color="auto" w:fill="auto"/>
            <w:noWrap/>
            <w:vAlign w:val="bottom"/>
            <w:hideMark/>
          </w:tcPr>
          <w:p w14:paraId="5332792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525FE90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447C748F" w14:textId="77777777" w:rsidR="00DB6E74" w:rsidRPr="008023A7" w:rsidRDefault="00DB6E74" w:rsidP="00DB6E74">
            <w:pPr>
              <w:jc w:val="right"/>
              <w:rPr>
                <w:sz w:val="18"/>
                <w:szCs w:val="18"/>
                <w:lang w:val="fr-FR" w:eastAsia="en-CA"/>
              </w:rPr>
            </w:pPr>
            <w:r w:rsidRPr="008023A7">
              <w:rPr>
                <w:sz w:val="18"/>
                <w:szCs w:val="18"/>
                <w:lang w:val="fr-FR" w:eastAsia="fr"/>
              </w:rPr>
              <w:t>42</w:t>
            </w:r>
          </w:p>
        </w:tc>
      </w:tr>
      <w:tr w:rsidR="004F730F" w:rsidRPr="008023A7" w14:paraId="642BACD3" w14:textId="77777777" w:rsidTr="00E110A2">
        <w:trPr>
          <w:trHeight w:val="172"/>
          <w:jc w:val="center"/>
        </w:trPr>
        <w:tc>
          <w:tcPr>
            <w:tcW w:w="1418" w:type="dxa"/>
            <w:shd w:val="clear" w:color="auto" w:fill="auto"/>
            <w:noWrap/>
            <w:vAlign w:val="bottom"/>
            <w:hideMark/>
          </w:tcPr>
          <w:p w14:paraId="40D19290" w14:textId="77777777" w:rsidR="00DB6E74" w:rsidRPr="008023A7" w:rsidRDefault="00DB6E74" w:rsidP="00DB6E74">
            <w:pPr>
              <w:jc w:val="left"/>
              <w:rPr>
                <w:sz w:val="18"/>
                <w:szCs w:val="18"/>
                <w:lang w:val="fr-FR" w:eastAsia="en-CA"/>
              </w:rPr>
            </w:pPr>
            <w:r w:rsidRPr="008023A7">
              <w:rPr>
                <w:sz w:val="18"/>
                <w:szCs w:val="18"/>
                <w:lang w:val="fr-FR" w:eastAsia="fr"/>
              </w:rPr>
              <w:t>R-422B</w:t>
            </w:r>
          </w:p>
        </w:tc>
        <w:tc>
          <w:tcPr>
            <w:tcW w:w="900" w:type="dxa"/>
            <w:shd w:val="clear" w:color="auto" w:fill="auto"/>
            <w:noWrap/>
            <w:vAlign w:val="bottom"/>
            <w:hideMark/>
          </w:tcPr>
          <w:p w14:paraId="42F07B9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1EC27BE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2617B57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769975B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7844CA8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0219DAE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34EEDB1B" w14:textId="77777777" w:rsidR="00DB6E74" w:rsidRPr="008023A7" w:rsidRDefault="00DB6E74" w:rsidP="00DB6E74">
            <w:pPr>
              <w:jc w:val="right"/>
              <w:rPr>
                <w:sz w:val="18"/>
                <w:szCs w:val="18"/>
                <w:lang w:val="fr-FR" w:eastAsia="en-CA"/>
              </w:rPr>
            </w:pPr>
            <w:r w:rsidRPr="008023A7">
              <w:rPr>
                <w:sz w:val="18"/>
                <w:szCs w:val="18"/>
                <w:lang w:val="fr-FR" w:eastAsia="fr"/>
              </w:rPr>
              <w:t>13</w:t>
            </w:r>
          </w:p>
        </w:tc>
        <w:tc>
          <w:tcPr>
            <w:tcW w:w="804" w:type="dxa"/>
            <w:shd w:val="clear" w:color="auto" w:fill="auto"/>
            <w:noWrap/>
            <w:vAlign w:val="bottom"/>
            <w:hideMark/>
          </w:tcPr>
          <w:p w14:paraId="4A586DD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3D7A58C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19AB8576" w14:textId="77777777" w:rsidR="00DB6E74" w:rsidRPr="008023A7" w:rsidRDefault="00DB6E74" w:rsidP="00DB6E74">
            <w:pPr>
              <w:jc w:val="right"/>
              <w:rPr>
                <w:sz w:val="18"/>
                <w:szCs w:val="18"/>
                <w:lang w:val="fr-FR" w:eastAsia="en-CA"/>
              </w:rPr>
            </w:pPr>
            <w:r w:rsidRPr="008023A7">
              <w:rPr>
                <w:sz w:val="18"/>
                <w:szCs w:val="18"/>
                <w:lang w:val="fr-FR" w:eastAsia="fr"/>
              </w:rPr>
              <w:t>13</w:t>
            </w:r>
          </w:p>
        </w:tc>
      </w:tr>
      <w:tr w:rsidR="004F730F" w:rsidRPr="008023A7" w14:paraId="07788959" w14:textId="77777777" w:rsidTr="00E110A2">
        <w:trPr>
          <w:trHeight w:val="105"/>
          <w:jc w:val="center"/>
        </w:trPr>
        <w:tc>
          <w:tcPr>
            <w:tcW w:w="1418" w:type="dxa"/>
            <w:shd w:val="clear" w:color="auto" w:fill="auto"/>
            <w:noWrap/>
            <w:vAlign w:val="bottom"/>
            <w:hideMark/>
          </w:tcPr>
          <w:p w14:paraId="7A91F3E4" w14:textId="77777777" w:rsidR="00DB6E74" w:rsidRPr="008023A7" w:rsidRDefault="00DB6E74" w:rsidP="00DB6E74">
            <w:pPr>
              <w:jc w:val="left"/>
              <w:rPr>
                <w:sz w:val="18"/>
                <w:szCs w:val="18"/>
                <w:lang w:val="fr-FR" w:eastAsia="en-CA"/>
              </w:rPr>
            </w:pPr>
            <w:r w:rsidRPr="008023A7">
              <w:rPr>
                <w:sz w:val="18"/>
                <w:szCs w:val="18"/>
                <w:lang w:val="fr-FR" w:eastAsia="fr"/>
              </w:rPr>
              <w:t>R-422D</w:t>
            </w:r>
          </w:p>
        </w:tc>
        <w:tc>
          <w:tcPr>
            <w:tcW w:w="900" w:type="dxa"/>
            <w:shd w:val="clear" w:color="auto" w:fill="auto"/>
            <w:noWrap/>
            <w:vAlign w:val="bottom"/>
            <w:hideMark/>
          </w:tcPr>
          <w:p w14:paraId="4C46587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41BD3AD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1386B02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3121B46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75125EC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5CCBF60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17AB3C3F" w14:textId="77777777" w:rsidR="00DB6E74" w:rsidRPr="008023A7" w:rsidRDefault="00DB6E74" w:rsidP="00DB6E74">
            <w:pPr>
              <w:jc w:val="right"/>
              <w:rPr>
                <w:sz w:val="18"/>
                <w:szCs w:val="18"/>
                <w:lang w:val="fr-FR" w:eastAsia="en-CA"/>
              </w:rPr>
            </w:pPr>
            <w:r w:rsidRPr="008023A7">
              <w:rPr>
                <w:sz w:val="18"/>
                <w:szCs w:val="18"/>
                <w:lang w:val="fr-FR" w:eastAsia="fr"/>
              </w:rPr>
              <w:t>298</w:t>
            </w:r>
          </w:p>
        </w:tc>
        <w:tc>
          <w:tcPr>
            <w:tcW w:w="804" w:type="dxa"/>
            <w:shd w:val="clear" w:color="auto" w:fill="auto"/>
            <w:noWrap/>
            <w:vAlign w:val="bottom"/>
            <w:hideMark/>
          </w:tcPr>
          <w:p w14:paraId="1F33097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03FEE62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64CF8043" w14:textId="77777777" w:rsidR="00DB6E74" w:rsidRPr="008023A7" w:rsidRDefault="00DB6E74" w:rsidP="00DB6E74">
            <w:pPr>
              <w:jc w:val="right"/>
              <w:rPr>
                <w:sz w:val="18"/>
                <w:szCs w:val="18"/>
                <w:lang w:val="fr-FR" w:eastAsia="en-CA"/>
              </w:rPr>
            </w:pPr>
            <w:r w:rsidRPr="008023A7">
              <w:rPr>
                <w:sz w:val="18"/>
                <w:szCs w:val="18"/>
                <w:lang w:val="fr-FR" w:eastAsia="fr"/>
              </w:rPr>
              <w:t>298</w:t>
            </w:r>
          </w:p>
        </w:tc>
      </w:tr>
      <w:tr w:rsidR="004F730F" w:rsidRPr="008023A7" w14:paraId="3DCAD23F" w14:textId="77777777" w:rsidTr="00E110A2">
        <w:trPr>
          <w:trHeight w:val="42"/>
          <w:jc w:val="center"/>
        </w:trPr>
        <w:tc>
          <w:tcPr>
            <w:tcW w:w="1418" w:type="dxa"/>
            <w:shd w:val="clear" w:color="auto" w:fill="auto"/>
            <w:noWrap/>
            <w:vAlign w:val="bottom"/>
            <w:hideMark/>
          </w:tcPr>
          <w:p w14:paraId="3639CA3D" w14:textId="77777777" w:rsidR="00DB6E74" w:rsidRPr="008023A7" w:rsidRDefault="00DB6E74" w:rsidP="00DB6E74">
            <w:pPr>
              <w:jc w:val="left"/>
              <w:rPr>
                <w:sz w:val="18"/>
                <w:szCs w:val="18"/>
                <w:lang w:val="fr-FR" w:eastAsia="en-CA"/>
              </w:rPr>
            </w:pPr>
            <w:r w:rsidRPr="008023A7">
              <w:rPr>
                <w:sz w:val="18"/>
                <w:szCs w:val="18"/>
                <w:lang w:val="fr-FR" w:eastAsia="fr"/>
              </w:rPr>
              <w:t>R-426A</w:t>
            </w:r>
          </w:p>
        </w:tc>
        <w:tc>
          <w:tcPr>
            <w:tcW w:w="900" w:type="dxa"/>
            <w:shd w:val="clear" w:color="auto" w:fill="auto"/>
            <w:noWrap/>
            <w:vAlign w:val="bottom"/>
            <w:hideMark/>
          </w:tcPr>
          <w:p w14:paraId="621054C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2790851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6E4DE14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3CC81D3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64147D7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011F60C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2BD0A4D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04" w:type="dxa"/>
            <w:shd w:val="clear" w:color="auto" w:fill="auto"/>
            <w:noWrap/>
            <w:vAlign w:val="bottom"/>
            <w:hideMark/>
          </w:tcPr>
          <w:p w14:paraId="7E515B5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22A38F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78D9276F" w14:textId="77777777" w:rsidR="00DB6E74" w:rsidRPr="008023A7" w:rsidRDefault="00DB6E74" w:rsidP="00DB6E74">
            <w:pPr>
              <w:jc w:val="right"/>
              <w:rPr>
                <w:sz w:val="18"/>
                <w:szCs w:val="18"/>
                <w:lang w:val="fr-FR" w:eastAsia="en-CA"/>
              </w:rPr>
            </w:pPr>
            <w:r w:rsidRPr="008023A7">
              <w:rPr>
                <w:sz w:val="18"/>
                <w:szCs w:val="18"/>
                <w:lang w:val="fr-FR" w:eastAsia="fr"/>
              </w:rPr>
              <w:t>30</w:t>
            </w:r>
          </w:p>
        </w:tc>
      </w:tr>
      <w:tr w:rsidR="004F730F" w:rsidRPr="008023A7" w14:paraId="44435E76" w14:textId="77777777" w:rsidTr="00E110A2">
        <w:trPr>
          <w:trHeight w:val="82"/>
          <w:jc w:val="center"/>
        </w:trPr>
        <w:tc>
          <w:tcPr>
            <w:tcW w:w="1418" w:type="dxa"/>
            <w:shd w:val="clear" w:color="auto" w:fill="auto"/>
            <w:noWrap/>
            <w:vAlign w:val="bottom"/>
            <w:hideMark/>
          </w:tcPr>
          <w:p w14:paraId="28F09DB8" w14:textId="77777777" w:rsidR="00DB6E74" w:rsidRPr="008023A7" w:rsidRDefault="00DB6E74" w:rsidP="00DB6E74">
            <w:pPr>
              <w:jc w:val="left"/>
              <w:rPr>
                <w:sz w:val="18"/>
                <w:szCs w:val="18"/>
                <w:lang w:val="fr-FR" w:eastAsia="en-CA"/>
              </w:rPr>
            </w:pPr>
            <w:r w:rsidRPr="008023A7">
              <w:rPr>
                <w:sz w:val="18"/>
                <w:szCs w:val="18"/>
                <w:lang w:val="fr-FR" w:eastAsia="fr"/>
              </w:rPr>
              <w:t>R-427A</w:t>
            </w:r>
          </w:p>
        </w:tc>
        <w:tc>
          <w:tcPr>
            <w:tcW w:w="900" w:type="dxa"/>
            <w:shd w:val="clear" w:color="auto" w:fill="auto"/>
            <w:noWrap/>
            <w:vAlign w:val="bottom"/>
            <w:hideMark/>
          </w:tcPr>
          <w:p w14:paraId="31DF65B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624E47C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70250B9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583984D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31A99A0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5287A0D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38313F54" w14:textId="77777777" w:rsidR="00DB6E74" w:rsidRPr="008023A7" w:rsidRDefault="00DB6E74" w:rsidP="00DB6E74">
            <w:pPr>
              <w:jc w:val="right"/>
              <w:rPr>
                <w:sz w:val="18"/>
                <w:szCs w:val="18"/>
                <w:lang w:val="fr-FR" w:eastAsia="en-CA"/>
              </w:rPr>
            </w:pPr>
            <w:r w:rsidRPr="008023A7">
              <w:rPr>
                <w:sz w:val="18"/>
                <w:szCs w:val="18"/>
                <w:lang w:val="fr-FR" w:eastAsia="fr"/>
              </w:rPr>
              <w:t>14</w:t>
            </w:r>
          </w:p>
        </w:tc>
        <w:tc>
          <w:tcPr>
            <w:tcW w:w="804" w:type="dxa"/>
            <w:shd w:val="clear" w:color="auto" w:fill="auto"/>
            <w:noWrap/>
            <w:vAlign w:val="bottom"/>
            <w:hideMark/>
          </w:tcPr>
          <w:p w14:paraId="5457455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330C13E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7164D4C4" w14:textId="77777777" w:rsidR="00DB6E74" w:rsidRPr="008023A7" w:rsidRDefault="00DB6E74" w:rsidP="00DB6E74">
            <w:pPr>
              <w:jc w:val="right"/>
              <w:rPr>
                <w:sz w:val="18"/>
                <w:szCs w:val="18"/>
                <w:lang w:val="fr-FR" w:eastAsia="en-CA"/>
              </w:rPr>
            </w:pPr>
            <w:r w:rsidRPr="008023A7">
              <w:rPr>
                <w:sz w:val="18"/>
                <w:szCs w:val="18"/>
                <w:lang w:val="fr-FR" w:eastAsia="fr"/>
              </w:rPr>
              <w:t>14</w:t>
            </w:r>
          </w:p>
        </w:tc>
      </w:tr>
      <w:tr w:rsidR="004F730F" w:rsidRPr="008023A7" w14:paraId="49A631F2" w14:textId="77777777" w:rsidTr="00E110A2">
        <w:trPr>
          <w:trHeight w:val="42"/>
          <w:jc w:val="center"/>
        </w:trPr>
        <w:tc>
          <w:tcPr>
            <w:tcW w:w="1418" w:type="dxa"/>
            <w:shd w:val="clear" w:color="auto" w:fill="auto"/>
            <w:noWrap/>
            <w:vAlign w:val="bottom"/>
            <w:hideMark/>
          </w:tcPr>
          <w:p w14:paraId="678BA710" w14:textId="77777777" w:rsidR="00DB6E74" w:rsidRPr="008023A7" w:rsidRDefault="00DB6E74" w:rsidP="00DB6E74">
            <w:pPr>
              <w:jc w:val="left"/>
              <w:rPr>
                <w:sz w:val="18"/>
                <w:szCs w:val="18"/>
                <w:lang w:val="fr-FR" w:eastAsia="en-CA"/>
              </w:rPr>
            </w:pPr>
            <w:r w:rsidRPr="008023A7">
              <w:rPr>
                <w:sz w:val="18"/>
                <w:szCs w:val="18"/>
                <w:lang w:val="fr-FR" w:eastAsia="fr"/>
              </w:rPr>
              <w:t>R-434A</w:t>
            </w:r>
          </w:p>
        </w:tc>
        <w:tc>
          <w:tcPr>
            <w:tcW w:w="900" w:type="dxa"/>
            <w:shd w:val="clear" w:color="auto" w:fill="auto"/>
            <w:noWrap/>
            <w:vAlign w:val="bottom"/>
            <w:hideMark/>
          </w:tcPr>
          <w:p w14:paraId="7394F49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3479292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272C188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61B5D3B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17876002" w14:textId="77777777" w:rsidR="00DB6E74" w:rsidRPr="008023A7" w:rsidRDefault="00DB6E74" w:rsidP="00DB6E74">
            <w:pPr>
              <w:jc w:val="right"/>
              <w:rPr>
                <w:sz w:val="18"/>
                <w:szCs w:val="18"/>
                <w:lang w:val="fr-FR" w:eastAsia="en-CA"/>
              </w:rPr>
            </w:pPr>
            <w:r w:rsidRPr="008023A7">
              <w:rPr>
                <w:sz w:val="18"/>
                <w:szCs w:val="18"/>
                <w:lang w:val="fr-FR" w:eastAsia="fr"/>
              </w:rPr>
              <w:t>1</w:t>
            </w:r>
          </w:p>
        </w:tc>
        <w:tc>
          <w:tcPr>
            <w:tcW w:w="810" w:type="dxa"/>
            <w:shd w:val="clear" w:color="auto" w:fill="auto"/>
            <w:noWrap/>
            <w:vAlign w:val="bottom"/>
            <w:hideMark/>
          </w:tcPr>
          <w:p w14:paraId="3F7AE85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69314E77"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804" w:type="dxa"/>
            <w:shd w:val="clear" w:color="auto" w:fill="auto"/>
            <w:noWrap/>
            <w:vAlign w:val="bottom"/>
            <w:hideMark/>
          </w:tcPr>
          <w:p w14:paraId="239C0FC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351662B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36D5F85F" w14:textId="77777777" w:rsidR="00DB6E74" w:rsidRPr="008023A7" w:rsidRDefault="00DB6E74" w:rsidP="00DB6E74">
            <w:pPr>
              <w:jc w:val="right"/>
              <w:rPr>
                <w:sz w:val="18"/>
                <w:szCs w:val="18"/>
                <w:lang w:val="fr-FR" w:eastAsia="en-CA"/>
              </w:rPr>
            </w:pPr>
            <w:r w:rsidRPr="008023A7">
              <w:rPr>
                <w:sz w:val="18"/>
                <w:szCs w:val="18"/>
                <w:lang w:val="fr-FR" w:eastAsia="fr"/>
              </w:rPr>
              <w:t>1</w:t>
            </w:r>
          </w:p>
        </w:tc>
      </w:tr>
      <w:tr w:rsidR="004F730F" w:rsidRPr="008023A7" w14:paraId="3AA7096B" w14:textId="77777777" w:rsidTr="00E110A2">
        <w:trPr>
          <w:trHeight w:val="75"/>
          <w:jc w:val="center"/>
        </w:trPr>
        <w:tc>
          <w:tcPr>
            <w:tcW w:w="1418" w:type="dxa"/>
            <w:shd w:val="clear" w:color="auto" w:fill="auto"/>
            <w:noWrap/>
            <w:vAlign w:val="bottom"/>
            <w:hideMark/>
          </w:tcPr>
          <w:p w14:paraId="07D6FE2A" w14:textId="77777777" w:rsidR="00DB6E74" w:rsidRPr="008023A7" w:rsidRDefault="00DB6E74" w:rsidP="00DB6E74">
            <w:pPr>
              <w:jc w:val="left"/>
              <w:rPr>
                <w:sz w:val="18"/>
                <w:szCs w:val="18"/>
                <w:lang w:val="fr-FR" w:eastAsia="en-CA"/>
              </w:rPr>
            </w:pPr>
            <w:r w:rsidRPr="008023A7">
              <w:rPr>
                <w:sz w:val="18"/>
                <w:szCs w:val="18"/>
                <w:lang w:val="fr-FR" w:eastAsia="fr"/>
              </w:rPr>
              <w:t>R-437A</w:t>
            </w:r>
          </w:p>
        </w:tc>
        <w:tc>
          <w:tcPr>
            <w:tcW w:w="900" w:type="dxa"/>
            <w:shd w:val="clear" w:color="auto" w:fill="auto"/>
            <w:noWrap/>
            <w:vAlign w:val="bottom"/>
            <w:hideMark/>
          </w:tcPr>
          <w:p w14:paraId="5DE13E4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251F7D1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440EBDE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049781D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435CB67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56D02D1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0B5EF153" w14:textId="77777777" w:rsidR="00DB6E74" w:rsidRPr="008023A7" w:rsidRDefault="00DB6E74" w:rsidP="00DB6E74">
            <w:pPr>
              <w:jc w:val="right"/>
              <w:rPr>
                <w:sz w:val="18"/>
                <w:szCs w:val="18"/>
                <w:lang w:val="fr-FR" w:eastAsia="en-CA"/>
              </w:rPr>
            </w:pPr>
            <w:r w:rsidRPr="008023A7">
              <w:rPr>
                <w:sz w:val="18"/>
                <w:szCs w:val="18"/>
                <w:lang w:val="fr-FR" w:eastAsia="fr"/>
              </w:rPr>
              <w:t>198</w:t>
            </w:r>
          </w:p>
        </w:tc>
        <w:tc>
          <w:tcPr>
            <w:tcW w:w="804" w:type="dxa"/>
            <w:shd w:val="clear" w:color="auto" w:fill="auto"/>
            <w:noWrap/>
            <w:vAlign w:val="bottom"/>
            <w:hideMark/>
          </w:tcPr>
          <w:p w14:paraId="545CBD7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04DC6C0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1729D397" w14:textId="77777777" w:rsidR="00DB6E74" w:rsidRPr="008023A7" w:rsidRDefault="00DB6E74" w:rsidP="00DB6E74">
            <w:pPr>
              <w:jc w:val="right"/>
              <w:rPr>
                <w:sz w:val="18"/>
                <w:szCs w:val="18"/>
                <w:lang w:val="fr-FR" w:eastAsia="en-CA"/>
              </w:rPr>
            </w:pPr>
            <w:r w:rsidRPr="008023A7">
              <w:rPr>
                <w:sz w:val="18"/>
                <w:szCs w:val="18"/>
                <w:lang w:val="fr-FR" w:eastAsia="fr"/>
              </w:rPr>
              <w:t>198</w:t>
            </w:r>
          </w:p>
        </w:tc>
      </w:tr>
      <w:tr w:rsidR="004F730F" w:rsidRPr="008023A7" w14:paraId="03C8A430" w14:textId="77777777" w:rsidTr="00E110A2">
        <w:trPr>
          <w:trHeight w:val="42"/>
          <w:jc w:val="center"/>
        </w:trPr>
        <w:tc>
          <w:tcPr>
            <w:tcW w:w="1418" w:type="dxa"/>
            <w:shd w:val="clear" w:color="auto" w:fill="auto"/>
            <w:noWrap/>
            <w:vAlign w:val="bottom"/>
            <w:hideMark/>
          </w:tcPr>
          <w:p w14:paraId="3521253D" w14:textId="77777777" w:rsidR="00DB6E74" w:rsidRPr="008023A7" w:rsidRDefault="00DB6E74" w:rsidP="00DB6E74">
            <w:pPr>
              <w:jc w:val="left"/>
              <w:rPr>
                <w:sz w:val="18"/>
                <w:szCs w:val="18"/>
                <w:lang w:val="fr-FR" w:eastAsia="en-CA"/>
              </w:rPr>
            </w:pPr>
            <w:r w:rsidRPr="008023A7">
              <w:rPr>
                <w:sz w:val="18"/>
                <w:szCs w:val="18"/>
                <w:lang w:val="fr-FR" w:eastAsia="fr"/>
              </w:rPr>
              <w:t>58 R-438A</w:t>
            </w:r>
          </w:p>
        </w:tc>
        <w:tc>
          <w:tcPr>
            <w:tcW w:w="900" w:type="dxa"/>
            <w:shd w:val="clear" w:color="auto" w:fill="auto"/>
            <w:noWrap/>
            <w:vAlign w:val="bottom"/>
            <w:hideMark/>
          </w:tcPr>
          <w:p w14:paraId="539E670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7EE4726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1D04DB7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5E64312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44BFA07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067B6DD1"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906" w:type="dxa"/>
            <w:shd w:val="clear" w:color="auto" w:fill="auto"/>
            <w:noWrap/>
            <w:vAlign w:val="bottom"/>
            <w:hideMark/>
          </w:tcPr>
          <w:p w14:paraId="48309F13" w14:textId="77777777" w:rsidR="00DB6E74" w:rsidRPr="008023A7" w:rsidRDefault="00DB6E74" w:rsidP="00DB6E74">
            <w:pPr>
              <w:jc w:val="right"/>
              <w:rPr>
                <w:sz w:val="18"/>
                <w:szCs w:val="18"/>
                <w:lang w:val="fr-FR" w:eastAsia="en-CA"/>
              </w:rPr>
            </w:pPr>
            <w:r w:rsidRPr="008023A7">
              <w:rPr>
                <w:sz w:val="18"/>
                <w:szCs w:val="18"/>
                <w:lang w:val="fr-FR" w:eastAsia="fr"/>
              </w:rPr>
              <w:t>670</w:t>
            </w:r>
          </w:p>
        </w:tc>
        <w:tc>
          <w:tcPr>
            <w:tcW w:w="804" w:type="dxa"/>
            <w:shd w:val="clear" w:color="auto" w:fill="auto"/>
            <w:noWrap/>
            <w:vAlign w:val="bottom"/>
            <w:hideMark/>
          </w:tcPr>
          <w:p w14:paraId="0C5385E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7B45AFC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3B749D70" w14:textId="77777777" w:rsidR="00DB6E74" w:rsidRPr="008023A7" w:rsidRDefault="00DB6E74" w:rsidP="00DB6E74">
            <w:pPr>
              <w:jc w:val="right"/>
              <w:rPr>
                <w:sz w:val="18"/>
                <w:szCs w:val="18"/>
                <w:lang w:val="fr-FR" w:eastAsia="en-CA"/>
              </w:rPr>
            </w:pPr>
            <w:r w:rsidRPr="008023A7">
              <w:rPr>
                <w:sz w:val="18"/>
                <w:szCs w:val="18"/>
                <w:lang w:val="fr-FR" w:eastAsia="fr"/>
              </w:rPr>
              <w:t>1 123</w:t>
            </w:r>
          </w:p>
        </w:tc>
      </w:tr>
      <w:tr w:rsidR="004F730F" w:rsidRPr="008023A7" w14:paraId="6D0711F3" w14:textId="77777777" w:rsidTr="00E110A2">
        <w:trPr>
          <w:trHeight w:val="67"/>
          <w:jc w:val="center"/>
        </w:trPr>
        <w:tc>
          <w:tcPr>
            <w:tcW w:w="1418" w:type="dxa"/>
            <w:shd w:val="clear" w:color="auto" w:fill="auto"/>
            <w:noWrap/>
            <w:vAlign w:val="bottom"/>
            <w:hideMark/>
          </w:tcPr>
          <w:p w14:paraId="434F7864" w14:textId="77777777" w:rsidR="00DB6E74" w:rsidRPr="008023A7" w:rsidRDefault="00DB6E74" w:rsidP="00DB6E74">
            <w:pPr>
              <w:jc w:val="left"/>
              <w:rPr>
                <w:sz w:val="18"/>
                <w:szCs w:val="18"/>
                <w:lang w:val="fr-FR" w:eastAsia="en-CA"/>
              </w:rPr>
            </w:pPr>
            <w:r w:rsidRPr="008023A7">
              <w:rPr>
                <w:sz w:val="18"/>
                <w:szCs w:val="18"/>
                <w:lang w:val="fr-FR" w:eastAsia="fr"/>
              </w:rPr>
              <w:t>R-442A</w:t>
            </w:r>
          </w:p>
        </w:tc>
        <w:tc>
          <w:tcPr>
            <w:tcW w:w="900" w:type="dxa"/>
            <w:shd w:val="clear" w:color="auto" w:fill="auto"/>
            <w:noWrap/>
            <w:vAlign w:val="bottom"/>
            <w:hideMark/>
          </w:tcPr>
          <w:p w14:paraId="5ACA5B9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2028595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46F936C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61B64827" w14:textId="77777777" w:rsidR="00DB6E74" w:rsidRPr="008023A7" w:rsidRDefault="00DB6E74" w:rsidP="00DB6E74">
            <w:pPr>
              <w:jc w:val="right"/>
              <w:rPr>
                <w:sz w:val="18"/>
                <w:szCs w:val="18"/>
                <w:lang w:val="fr-FR" w:eastAsia="en-CA"/>
              </w:rPr>
            </w:pPr>
            <w:r w:rsidRPr="008023A7">
              <w:rPr>
                <w:sz w:val="18"/>
                <w:szCs w:val="18"/>
                <w:lang w:val="fr-FR" w:eastAsia="fr"/>
              </w:rPr>
              <w:t>2</w:t>
            </w:r>
          </w:p>
        </w:tc>
        <w:tc>
          <w:tcPr>
            <w:tcW w:w="900" w:type="dxa"/>
            <w:shd w:val="clear" w:color="auto" w:fill="auto"/>
            <w:noWrap/>
            <w:vAlign w:val="bottom"/>
            <w:hideMark/>
          </w:tcPr>
          <w:p w14:paraId="28FAE94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3CD4B60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47579424" w14:textId="77777777" w:rsidR="00DB6E74" w:rsidRPr="008023A7" w:rsidRDefault="00DB6E74" w:rsidP="00DB6E74">
            <w:pPr>
              <w:jc w:val="right"/>
              <w:rPr>
                <w:sz w:val="18"/>
                <w:szCs w:val="18"/>
                <w:lang w:val="fr-FR" w:eastAsia="en-CA"/>
              </w:rPr>
            </w:pPr>
            <w:r w:rsidRPr="008023A7">
              <w:rPr>
                <w:sz w:val="18"/>
                <w:szCs w:val="18"/>
                <w:lang w:val="fr-FR" w:eastAsia="fr"/>
              </w:rPr>
              <w:t>4</w:t>
            </w:r>
          </w:p>
        </w:tc>
        <w:tc>
          <w:tcPr>
            <w:tcW w:w="804" w:type="dxa"/>
            <w:shd w:val="clear" w:color="auto" w:fill="auto"/>
            <w:noWrap/>
            <w:vAlign w:val="bottom"/>
            <w:hideMark/>
          </w:tcPr>
          <w:p w14:paraId="05DAF70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3C42B79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668A91C5" w14:textId="77777777" w:rsidR="00DB6E74" w:rsidRPr="008023A7" w:rsidRDefault="00DB6E74" w:rsidP="00DB6E74">
            <w:pPr>
              <w:jc w:val="right"/>
              <w:rPr>
                <w:sz w:val="18"/>
                <w:szCs w:val="18"/>
                <w:lang w:val="fr-FR" w:eastAsia="en-CA"/>
              </w:rPr>
            </w:pPr>
            <w:r w:rsidRPr="008023A7">
              <w:rPr>
                <w:sz w:val="18"/>
                <w:szCs w:val="18"/>
                <w:lang w:val="fr-FR" w:eastAsia="fr"/>
              </w:rPr>
              <w:t>6</w:t>
            </w:r>
          </w:p>
        </w:tc>
      </w:tr>
      <w:tr w:rsidR="004F730F" w:rsidRPr="008023A7" w14:paraId="2BAA7F6B" w14:textId="77777777" w:rsidTr="00E110A2">
        <w:trPr>
          <w:trHeight w:val="140"/>
          <w:jc w:val="center"/>
        </w:trPr>
        <w:tc>
          <w:tcPr>
            <w:tcW w:w="1418" w:type="dxa"/>
            <w:shd w:val="clear" w:color="auto" w:fill="auto"/>
            <w:noWrap/>
            <w:vAlign w:val="bottom"/>
            <w:hideMark/>
          </w:tcPr>
          <w:p w14:paraId="434879E2" w14:textId="77777777" w:rsidR="00DB6E74" w:rsidRPr="008023A7" w:rsidRDefault="00DB6E74" w:rsidP="00DB6E74">
            <w:pPr>
              <w:jc w:val="left"/>
              <w:rPr>
                <w:sz w:val="18"/>
                <w:szCs w:val="18"/>
                <w:lang w:val="fr-FR" w:eastAsia="en-CA"/>
              </w:rPr>
            </w:pPr>
            <w:r w:rsidRPr="008023A7">
              <w:rPr>
                <w:sz w:val="18"/>
                <w:szCs w:val="18"/>
                <w:lang w:val="fr-FR" w:eastAsia="fr"/>
              </w:rPr>
              <w:t>R-444B</w:t>
            </w:r>
          </w:p>
        </w:tc>
        <w:tc>
          <w:tcPr>
            <w:tcW w:w="900" w:type="dxa"/>
            <w:shd w:val="clear" w:color="auto" w:fill="auto"/>
            <w:noWrap/>
            <w:vAlign w:val="bottom"/>
            <w:hideMark/>
          </w:tcPr>
          <w:p w14:paraId="4E78AE7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06C8E8A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649188E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3E3E285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719F49D4" w14:textId="77777777" w:rsidR="00DB6E74" w:rsidRPr="008023A7" w:rsidRDefault="00DB6E74" w:rsidP="00DB6E74">
            <w:pPr>
              <w:jc w:val="right"/>
              <w:rPr>
                <w:sz w:val="18"/>
                <w:szCs w:val="18"/>
                <w:lang w:val="fr-FR" w:eastAsia="en-CA"/>
              </w:rPr>
            </w:pPr>
            <w:r w:rsidRPr="008023A7">
              <w:rPr>
                <w:sz w:val="18"/>
                <w:szCs w:val="18"/>
                <w:lang w:val="fr-FR" w:eastAsia="fr"/>
              </w:rPr>
              <w:t>1</w:t>
            </w:r>
          </w:p>
        </w:tc>
        <w:tc>
          <w:tcPr>
            <w:tcW w:w="810" w:type="dxa"/>
            <w:shd w:val="clear" w:color="auto" w:fill="auto"/>
            <w:noWrap/>
            <w:vAlign w:val="bottom"/>
            <w:hideMark/>
          </w:tcPr>
          <w:p w14:paraId="06E0464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64F3BF0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04" w:type="dxa"/>
            <w:shd w:val="clear" w:color="auto" w:fill="auto"/>
            <w:noWrap/>
            <w:vAlign w:val="bottom"/>
            <w:hideMark/>
          </w:tcPr>
          <w:p w14:paraId="75F3FE6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2C72A7B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45997857" w14:textId="77777777" w:rsidR="00DB6E74" w:rsidRPr="008023A7" w:rsidRDefault="00DB6E74" w:rsidP="00DB6E74">
            <w:pPr>
              <w:jc w:val="right"/>
              <w:rPr>
                <w:sz w:val="18"/>
                <w:szCs w:val="18"/>
                <w:lang w:val="fr-FR" w:eastAsia="en-CA"/>
              </w:rPr>
            </w:pPr>
            <w:r w:rsidRPr="008023A7">
              <w:rPr>
                <w:sz w:val="18"/>
                <w:szCs w:val="18"/>
                <w:lang w:val="fr-FR" w:eastAsia="fr"/>
              </w:rPr>
              <w:t>1</w:t>
            </w:r>
          </w:p>
        </w:tc>
      </w:tr>
      <w:tr w:rsidR="004F730F" w:rsidRPr="008023A7" w14:paraId="1EFD64A6" w14:textId="77777777" w:rsidTr="00E110A2">
        <w:trPr>
          <w:trHeight w:val="59"/>
          <w:jc w:val="center"/>
        </w:trPr>
        <w:tc>
          <w:tcPr>
            <w:tcW w:w="1418" w:type="dxa"/>
            <w:shd w:val="clear" w:color="auto" w:fill="auto"/>
            <w:noWrap/>
            <w:vAlign w:val="bottom"/>
            <w:hideMark/>
          </w:tcPr>
          <w:p w14:paraId="46E6EF3B" w14:textId="77777777" w:rsidR="00DB6E74" w:rsidRPr="008023A7" w:rsidRDefault="00DB6E74" w:rsidP="00DB6E74">
            <w:pPr>
              <w:jc w:val="left"/>
              <w:rPr>
                <w:sz w:val="18"/>
                <w:szCs w:val="18"/>
                <w:lang w:val="fr-FR" w:eastAsia="en-CA"/>
              </w:rPr>
            </w:pPr>
            <w:r w:rsidRPr="008023A7">
              <w:rPr>
                <w:sz w:val="18"/>
                <w:szCs w:val="18"/>
                <w:lang w:val="fr-FR" w:eastAsia="fr"/>
              </w:rPr>
              <w:t>R-448A</w:t>
            </w:r>
          </w:p>
        </w:tc>
        <w:tc>
          <w:tcPr>
            <w:tcW w:w="900" w:type="dxa"/>
            <w:shd w:val="clear" w:color="auto" w:fill="auto"/>
            <w:noWrap/>
            <w:vAlign w:val="bottom"/>
            <w:hideMark/>
          </w:tcPr>
          <w:p w14:paraId="24748F9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26B54F9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14BA8B5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537FCF96" w14:textId="77777777" w:rsidR="00DB6E74" w:rsidRPr="008023A7" w:rsidRDefault="00DB6E74" w:rsidP="00DB6E74">
            <w:pPr>
              <w:jc w:val="right"/>
              <w:rPr>
                <w:sz w:val="18"/>
                <w:szCs w:val="18"/>
                <w:lang w:val="fr-FR" w:eastAsia="en-CA"/>
              </w:rPr>
            </w:pPr>
            <w:r w:rsidRPr="008023A7">
              <w:rPr>
                <w:sz w:val="18"/>
                <w:szCs w:val="18"/>
                <w:lang w:val="fr-FR" w:eastAsia="fr"/>
              </w:rPr>
              <w:t>14</w:t>
            </w:r>
          </w:p>
        </w:tc>
        <w:tc>
          <w:tcPr>
            <w:tcW w:w="900" w:type="dxa"/>
            <w:shd w:val="clear" w:color="auto" w:fill="auto"/>
            <w:noWrap/>
            <w:vAlign w:val="bottom"/>
            <w:hideMark/>
          </w:tcPr>
          <w:p w14:paraId="694B7E9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04348AF" w14:textId="77777777" w:rsidR="00DB6E74" w:rsidRPr="008023A7" w:rsidRDefault="00DB6E74" w:rsidP="00DB6E74">
            <w:pPr>
              <w:jc w:val="right"/>
              <w:rPr>
                <w:sz w:val="18"/>
                <w:szCs w:val="18"/>
                <w:lang w:val="fr-FR" w:eastAsia="en-CA"/>
              </w:rPr>
            </w:pPr>
            <w:r w:rsidRPr="008023A7">
              <w:rPr>
                <w:sz w:val="18"/>
                <w:szCs w:val="18"/>
                <w:lang w:val="fr-FR" w:eastAsia="fr"/>
              </w:rPr>
              <w:t>2</w:t>
            </w:r>
          </w:p>
        </w:tc>
        <w:tc>
          <w:tcPr>
            <w:tcW w:w="906" w:type="dxa"/>
            <w:shd w:val="clear" w:color="auto" w:fill="auto"/>
            <w:noWrap/>
            <w:vAlign w:val="bottom"/>
            <w:hideMark/>
          </w:tcPr>
          <w:p w14:paraId="00482A69" w14:textId="77777777" w:rsidR="00DB6E74" w:rsidRPr="008023A7" w:rsidRDefault="00DB6E74" w:rsidP="00DB6E74">
            <w:pPr>
              <w:jc w:val="right"/>
              <w:rPr>
                <w:sz w:val="18"/>
                <w:szCs w:val="18"/>
                <w:lang w:val="fr-FR" w:eastAsia="en-CA"/>
              </w:rPr>
            </w:pPr>
            <w:r w:rsidRPr="008023A7">
              <w:rPr>
                <w:sz w:val="18"/>
                <w:szCs w:val="18"/>
                <w:lang w:val="fr-FR" w:eastAsia="fr"/>
              </w:rPr>
              <w:t>176</w:t>
            </w:r>
          </w:p>
        </w:tc>
        <w:tc>
          <w:tcPr>
            <w:tcW w:w="804" w:type="dxa"/>
            <w:shd w:val="clear" w:color="auto" w:fill="auto"/>
            <w:noWrap/>
            <w:vAlign w:val="bottom"/>
            <w:hideMark/>
          </w:tcPr>
          <w:p w14:paraId="6B8FA08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000E8FE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49B42507" w14:textId="77777777" w:rsidR="00DB6E74" w:rsidRPr="008023A7" w:rsidRDefault="00DB6E74" w:rsidP="00DB6E74">
            <w:pPr>
              <w:jc w:val="right"/>
              <w:rPr>
                <w:sz w:val="18"/>
                <w:szCs w:val="18"/>
                <w:lang w:val="fr-FR" w:eastAsia="en-CA"/>
              </w:rPr>
            </w:pPr>
            <w:r w:rsidRPr="008023A7">
              <w:rPr>
                <w:sz w:val="18"/>
                <w:szCs w:val="18"/>
                <w:lang w:val="fr-FR" w:eastAsia="fr"/>
              </w:rPr>
              <w:t>191</w:t>
            </w:r>
          </w:p>
        </w:tc>
      </w:tr>
      <w:tr w:rsidR="004F730F" w:rsidRPr="008023A7" w14:paraId="06A8D0DA" w14:textId="77777777" w:rsidTr="00E110A2">
        <w:trPr>
          <w:trHeight w:val="42"/>
          <w:jc w:val="center"/>
        </w:trPr>
        <w:tc>
          <w:tcPr>
            <w:tcW w:w="1418" w:type="dxa"/>
            <w:shd w:val="clear" w:color="auto" w:fill="auto"/>
            <w:noWrap/>
            <w:vAlign w:val="bottom"/>
            <w:hideMark/>
          </w:tcPr>
          <w:p w14:paraId="7A0AF304" w14:textId="77777777" w:rsidR="00DB6E74" w:rsidRPr="008023A7" w:rsidRDefault="00DB6E74" w:rsidP="00DB6E74">
            <w:pPr>
              <w:jc w:val="left"/>
              <w:rPr>
                <w:sz w:val="18"/>
                <w:szCs w:val="18"/>
                <w:lang w:val="fr-FR" w:eastAsia="en-CA"/>
              </w:rPr>
            </w:pPr>
            <w:r w:rsidRPr="008023A7">
              <w:rPr>
                <w:sz w:val="18"/>
                <w:szCs w:val="18"/>
                <w:lang w:val="fr-FR" w:eastAsia="fr"/>
              </w:rPr>
              <w:t>R-449A</w:t>
            </w:r>
          </w:p>
        </w:tc>
        <w:tc>
          <w:tcPr>
            <w:tcW w:w="900" w:type="dxa"/>
            <w:shd w:val="clear" w:color="auto" w:fill="auto"/>
            <w:noWrap/>
            <w:vAlign w:val="bottom"/>
            <w:hideMark/>
          </w:tcPr>
          <w:p w14:paraId="1119E1E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28FD3C8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160700E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25BB3255" w14:textId="77777777" w:rsidR="00DB6E74" w:rsidRPr="008023A7" w:rsidRDefault="00DB6E74" w:rsidP="00DB6E74">
            <w:pPr>
              <w:jc w:val="right"/>
              <w:rPr>
                <w:sz w:val="18"/>
                <w:szCs w:val="18"/>
                <w:lang w:val="fr-FR" w:eastAsia="en-CA"/>
              </w:rPr>
            </w:pPr>
            <w:r w:rsidRPr="008023A7">
              <w:rPr>
                <w:sz w:val="18"/>
                <w:szCs w:val="18"/>
                <w:lang w:val="fr-FR" w:eastAsia="fr"/>
              </w:rPr>
              <w:t>4</w:t>
            </w:r>
          </w:p>
        </w:tc>
        <w:tc>
          <w:tcPr>
            <w:tcW w:w="900" w:type="dxa"/>
            <w:shd w:val="clear" w:color="auto" w:fill="auto"/>
            <w:noWrap/>
            <w:vAlign w:val="bottom"/>
            <w:hideMark/>
          </w:tcPr>
          <w:p w14:paraId="19869D2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5C46C1F2" w14:textId="77777777" w:rsidR="00DB6E74" w:rsidRPr="008023A7" w:rsidRDefault="00DB6E74" w:rsidP="00DB6E74">
            <w:pPr>
              <w:jc w:val="right"/>
              <w:rPr>
                <w:sz w:val="18"/>
                <w:szCs w:val="18"/>
                <w:lang w:val="fr-FR" w:eastAsia="en-CA"/>
              </w:rPr>
            </w:pPr>
            <w:r w:rsidRPr="008023A7">
              <w:rPr>
                <w:sz w:val="18"/>
                <w:szCs w:val="18"/>
                <w:lang w:val="fr-FR" w:eastAsia="fr"/>
              </w:rPr>
              <w:t>1</w:t>
            </w:r>
          </w:p>
        </w:tc>
        <w:tc>
          <w:tcPr>
            <w:tcW w:w="906" w:type="dxa"/>
            <w:shd w:val="clear" w:color="auto" w:fill="auto"/>
            <w:noWrap/>
            <w:vAlign w:val="bottom"/>
            <w:hideMark/>
          </w:tcPr>
          <w:p w14:paraId="218B3B48" w14:textId="77777777" w:rsidR="00DB6E74" w:rsidRPr="008023A7" w:rsidRDefault="00DB6E74" w:rsidP="00DB6E74">
            <w:pPr>
              <w:jc w:val="right"/>
              <w:rPr>
                <w:sz w:val="18"/>
                <w:szCs w:val="18"/>
                <w:lang w:val="fr-FR" w:eastAsia="en-CA"/>
              </w:rPr>
            </w:pPr>
            <w:r w:rsidRPr="008023A7">
              <w:rPr>
                <w:sz w:val="18"/>
                <w:szCs w:val="18"/>
                <w:lang w:val="fr-FR" w:eastAsia="fr"/>
              </w:rPr>
              <w:t>302</w:t>
            </w:r>
          </w:p>
        </w:tc>
        <w:tc>
          <w:tcPr>
            <w:tcW w:w="804" w:type="dxa"/>
            <w:shd w:val="clear" w:color="auto" w:fill="auto"/>
            <w:noWrap/>
            <w:vAlign w:val="bottom"/>
            <w:hideMark/>
          </w:tcPr>
          <w:p w14:paraId="756DEEE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57210A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53F55ACA" w14:textId="77777777" w:rsidR="00DB6E74" w:rsidRPr="008023A7" w:rsidRDefault="00DB6E74" w:rsidP="00DB6E74">
            <w:pPr>
              <w:jc w:val="right"/>
              <w:rPr>
                <w:sz w:val="18"/>
                <w:szCs w:val="18"/>
                <w:lang w:val="fr-FR" w:eastAsia="en-CA"/>
              </w:rPr>
            </w:pPr>
            <w:r w:rsidRPr="008023A7">
              <w:rPr>
                <w:sz w:val="18"/>
                <w:szCs w:val="18"/>
                <w:lang w:val="fr-FR" w:eastAsia="fr"/>
              </w:rPr>
              <w:t>306</w:t>
            </w:r>
          </w:p>
        </w:tc>
      </w:tr>
      <w:tr w:rsidR="004F730F" w:rsidRPr="008023A7" w14:paraId="324CE4B2" w14:textId="77777777" w:rsidTr="00E110A2">
        <w:trPr>
          <w:trHeight w:val="50"/>
          <w:jc w:val="center"/>
        </w:trPr>
        <w:tc>
          <w:tcPr>
            <w:tcW w:w="1418" w:type="dxa"/>
            <w:shd w:val="clear" w:color="auto" w:fill="auto"/>
            <w:noWrap/>
            <w:vAlign w:val="bottom"/>
            <w:hideMark/>
          </w:tcPr>
          <w:p w14:paraId="1560EA07" w14:textId="77777777" w:rsidR="00DB6E74" w:rsidRPr="008023A7" w:rsidRDefault="00DB6E74" w:rsidP="00DB6E74">
            <w:pPr>
              <w:jc w:val="left"/>
              <w:rPr>
                <w:sz w:val="18"/>
                <w:szCs w:val="18"/>
                <w:lang w:val="fr-FR" w:eastAsia="en-CA"/>
              </w:rPr>
            </w:pPr>
            <w:r w:rsidRPr="008023A7">
              <w:rPr>
                <w:sz w:val="18"/>
                <w:szCs w:val="18"/>
                <w:lang w:val="fr-FR" w:eastAsia="fr"/>
              </w:rPr>
              <w:t>R-449C</w:t>
            </w:r>
          </w:p>
        </w:tc>
        <w:tc>
          <w:tcPr>
            <w:tcW w:w="900" w:type="dxa"/>
            <w:shd w:val="clear" w:color="auto" w:fill="auto"/>
            <w:noWrap/>
            <w:vAlign w:val="bottom"/>
            <w:hideMark/>
          </w:tcPr>
          <w:p w14:paraId="41FED62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686B48B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76D0D86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450A343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3383061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448E6D5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27055E2D" w14:textId="77777777" w:rsidR="00DB6E74" w:rsidRPr="008023A7" w:rsidRDefault="00DB6E74" w:rsidP="00DB6E74">
            <w:pPr>
              <w:jc w:val="right"/>
              <w:rPr>
                <w:sz w:val="18"/>
                <w:szCs w:val="18"/>
                <w:lang w:val="fr-FR" w:eastAsia="en-CA"/>
              </w:rPr>
            </w:pPr>
            <w:r w:rsidRPr="008023A7">
              <w:rPr>
                <w:sz w:val="18"/>
                <w:szCs w:val="18"/>
                <w:lang w:val="fr-FR" w:eastAsia="fr"/>
              </w:rPr>
              <w:t>6</w:t>
            </w:r>
          </w:p>
        </w:tc>
        <w:tc>
          <w:tcPr>
            <w:tcW w:w="804" w:type="dxa"/>
            <w:shd w:val="clear" w:color="auto" w:fill="auto"/>
            <w:noWrap/>
            <w:vAlign w:val="bottom"/>
            <w:hideMark/>
          </w:tcPr>
          <w:p w14:paraId="13FAA75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1F2508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180927E9" w14:textId="77777777" w:rsidR="00DB6E74" w:rsidRPr="008023A7" w:rsidRDefault="00DB6E74" w:rsidP="00DB6E74">
            <w:pPr>
              <w:jc w:val="right"/>
              <w:rPr>
                <w:sz w:val="18"/>
                <w:szCs w:val="18"/>
                <w:lang w:val="fr-FR" w:eastAsia="en-CA"/>
              </w:rPr>
            </w:pPr>
            <w:r w:rsidRPr="008023A7">
              <w:rPr>
                <w:sz w:val="18"/>
                <w:szCs w:val="18"/>
                <w:lang w:val="fr-FR" w:eastAsia="fr"/>
              </w:rPr>
              <w:t>6</w:t>
            </w:r>
          </w:p>
        </w:tc>
      </w:tr>
      <w:tr w:rsidR="004F730F" w:rsidRPr="008023A7" w14:paraId="2B8164F1" w14:textId="77777777" w:rsidTr="00E110A2">
        <w:trPr>
          <w:trHeight w:val="42"/>
          <w:jc w:val="center"/>
        </w:trPr>
        <w:tc>
          <w:tcPr>
            <w:tcW w:w="1418" w:type="dxa"/>
            <w:shd w:val="clear" w:color="auto" w:fill="auto"/>
            <w:noWrap/>
            <w:vAlign w:val="bottom"/>
            <w:hideMark/>
          </w:tcPr>
          <w:p w14:paraId="4AEE4C57" w14:textId="77777777" w:rsidR="00DB6E74" w:rsidRPr="008023A7" w:rsidRDefault="00DB6E74" w:rsidP="00DB6E74">
            <w:pPr>
              <w:jc w:val="left"/>
              <w:rPr>
                <w:sz w:val="18"/>
                <w:szCs w:val="18"/>
                <w:lang w:val="fr-FR" w:eastAsia="en-CA"/>
              </w:rPr>
            </w:pPr>
            <w:r w:rsidRPr="008023A7">
              <w:rPr>
                <w:sz w:val="18"/>
                <w:szCs w:val="18"/>
                <w:lang w:val="fr-FR" w:eastAsia="fr"/>
              </w:rPr>
              <w:t>R-451A</w:t>
            </w:r>
          </w:p>
        </w:tc>
        <w:tc>
          <w:tcPr>
            <w:tcW w:w="900" w:type="dxa"/>
            <w:shd w:val="clear" w:color="auto" w:fill="auto"/>
            <w:noWrap/>
            <w:vAlign w:val="bottom"/>
            <w:hideMark/>
          </w:tcPr>
          <w:p w14:paraId="32F390F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450DABD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388591C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7737184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17AB151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955D1B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0C5B9E65"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804" w:type="dxa"/>
            <w:shd w:val="clear" w:color="auto" w:fill="auto"/>
            <w:noWrap/>
            <w:vAlign w:val="bottom"/>
            <w:hideMark/>
          </w:tcPr>
          <w:p w14:paraId="31D849A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518E780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619EFDF4" w14:textId="77777777" w:rsidR="00DB6E74" w:rsidRPr="008023A7" w:rsidRDefault="00DB6E74" w:rsidP="00DB6E74">
            <w:pPr>
              <w:jc w:val="right"/>
              <w:rPr>
                <w:sz w:val="18"/>
                <w:szCs w:val="18"/>
                <w:lang w:val="fr-FR" w:eastAsia="en-CA"/>
              </w:rPr>
            </w:pPr>
            <w:r w:rsidRPr="008023A7">
              <w:rPr>
                <w:sz w:val="18"/>
                <w:szCs w:val="18"/>
                <w:lang w:val="fr-FR" w:eastAsia="fr"/>
              </w:rPr>
              <w:t>0</w:t>
            </w:r>
          </w:p>
        </w:tc>
      </w:tr>
      <w:tr w:rsidR="004F730F" w:rsidRPr="008023A7" w14:paraId="61AB791C" w14:textId="77777777" w:rsidTr="00E110A2">
        <w:trPr>
          <w:trHeight w:val="42"/>
          <w:jc w:val="center"/>
        </w:trPr>
        <w:tc>
          <w:tcPr>
            <w:tcW w:w="1418" w:type="dxa"/>
            <w:shd w:val="clear" w:color="auto" w:fill="auto"/>
            <w:noWrap/>
            <w:vAlign w:val="bottom"/>
            <w:hideMark/>
          </w:tcPr>
          <w:p w14:paraId="1E0A293A" w14:textId="77777777" w:rsidR="00DB6E74" w:rsidRPr="008023A7" w:rsidRDefault="00DB6E74" w:rsidP="00DB6E74">
            <w:pPr>
              <w:jc w:val="left"/>
              <w:rPr>
                <w:sz w:val="18"/>
                <w:szCs w:val="18"/>
                <w:lang w:val="fr-FR" w:eastAsia="en-CA"/>
              </w:rPr>
            </w:pPr>
            <w:r w:rsidRPr="008023A7">
              <w:rPr>
                <w:sz w:val="18"/>
                <w:szCs w:val="18"/>
                <w:lang w:val="fr-FR" w:eastAsia="fr"/>
              </w:rPr>
              <w:t>R-452A</w:t>
            </w:r>
          </w:p>
        </w:tc>
        <w:tc>
          <w:tcPr>
            <w:tcW w:w="900" w:type="dxa"/>
            <w:shd w:val="clear" w:color="auto" w:fill="auto"/>
            <w:noWrap/>
            <w:vAlign w:val="bottom"/>
            <w:hideMark/>
          </w:tcPr>
          <w:p w14:paraId="06DC47F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4BC1F43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6AC3F81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7B117713" w14:textId="77777777" w:rsidR="00DB6E74" w:rsidRPr="008023A7" w:rsidRDefault="00DB6E74" w:rsidP="00DB6E74">
            <w:pPr>
              <w:jc w:val="right"/>
              <w:rPr>
                <w:sz w:val="18"/>
                <w:szCs w:val="18"/>
                <w:lang w:val="fr-FR" w:eastAsia="en-CA"/>
              </w:rPr>
            </w:pPr>
            <w:r w:rsidRPr="008023A7">
              <w:rPr>
                <w:sz w:val="18"/>
                <w:szCs w:val="18"/>
                <w:lang w:val="fr-FR" w:eastAsia="fr"/>
              </w:rPr>
              <w:t>86</w:t>
            </w:r>
          </w:p>
        </w:tc>
        <w:tc>
          <w:tcPr>
            <w:tcW w:w="900" w:type="dxa"/>
            <w:shd w:val="clear" w:color="auto" w:fill="auto"/>
            <w:noWrap/>
            <w:vAlign w:val="bottom"/>
            <w:hideMark/>
          </w:tcPr>
          <w:p w14:paraId="6812033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6135EBB"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906" w:type="dxa"/>
            <w:shd w:val="clear" w:color="auto" w:fill="auto"/>
            <w:noWrap/>
            <w:vAlign w:val="bottom"/>
            <w:hideMark/>
          </w:tcPr>
          <w:p w14:paraId="0025F36B" w14:textId="77777777" w:rsidR="00DB6E74" w:rsidRPr="008023A7" w:rsidRDefault="00DB6E74" w:rsidP="00DB6E74">
            <w:pPr>
              <w:jc w:val="right"/>
              <w:rPr>
                <w:sz w:val="18"/>
                <w:szCs w:val="18"/>
                <w:lang w:val="fr-FR" w:eastAsia="en-CA"/>
              </w:rPr>
            </w:pPr>
            <w:r w:rsidRPr="008023A7">
              <w:rPr>
                <w:sz w:val="18"/>
                <w:szCs w:val="18"/>
                <w:lang w:val="fr-FR" w:eastAsia="fr"/>
              </w:rPr>
              <w:t>42</w:t>
            </w:r>
          </w:p>
        </w:tc>
        <w:tc>
          <w:tcPr>
            <w:tcW w:w="804" w:type="dxa"/>
            <w:shd w:val="clear" w:color="auto" w:fill="auto"/>
            <w:noWrap/>
            <w:vAlign w:val="bottom"/>
            <w:hideMark/>
          </w:tcPr>
          <w:p w14:paraId="4AF80E4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2948EC2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6D97552C" w14:textId="77777777" w:rsidR="00DB6E74" w:rsidRPr="008023A7" w:rsidRDefault="00DB6E74" w:rsidP="00DB6E74">
            <w:pPr>
              <w:jc w:val="right"/>
              <w:rPr>
                <w:sz w:val="18"/>
                <w:szCs w:val="18"/>
                <w:lang w:val="fr-FR" w:eastAsia="en-CA"/>
              </w:rPr>
            </w:pPr>
            <w:r w:rsidRPr="008023A7">
              <w:rPr>
                <w:sz w:val="18"/>
                <w:szCs w:val="18"/>
                <w:lang w:val="fr-FR" w:eastAsia="fr"/>
              </w:rPr>
              <w:t>127</w:t>
            </w:r>
          </w:p>
        </w:tc>
      </w:tr>
      <w:tr w:rsidR="004F730F" w:rsidRPr="008023A7" w14:paraId="75BD86A9" w14:textId="77777777" w:rsidTr="00E110A2">
        <w:trPr>
          <w:trHeight w:val="117"/>
          <w:jc w:val="center"/>
        </w:trPr>
        <w:tc>
          <w:tcPr>
            <w:tcW w:w="1418" w:type="dxa"/>
            <w:shd w:val="clear" w:color="auto" w:fill="auto"/>
            <w:noWrap/>
            <w:vAlign w:val="bottom"/>
            <w:hideMark/>
          </w:tcPr>
          <w:p w14:paraId="0A521864" w14:textId="77777777" w:rsidR="00DB6E74" w:rsidRPr="008023A7" w:rsidRDefault="00DB6E74" w:rsidP="00DB6E74">
            <w:pPr>
              <w:jc w:val="left"/>
              <w:rPr>
                <w:sz w:val="18"/>
                <w:szCs w:val="18"/>
                <w:lang w:val="fr-FR" w:eastAsia="en-CA"/>
              </w:rPr>
            </w:pPr>
            <w:r w:rsidRPr="008023A7">
              <w:rPr>
                <w:sz w:val="18"/>
                <w:szCs w:val="18"/>
                <w:lang w:val="fr-FR" w:eastAsia="fr"/>
              </w:rPr>
              <w:t>R-453A</w:t>
            </w:r>
          </w:p>
        </w:tc>
        <w:tc>
          <w:tcPr>
            <w:tcW w:w="900" w:type="dxa"/>
            <w:shd w:val="clear" w:color="auto" w:fill="auto"/>
            <w:noWrap/>
            <w:vAlign w:val="bottom"/>
            <w:hideMark/>
          </w:tcPr>
          <w:p w14:paraId="0A7E796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31049D1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190C57E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0995D247" w14:textId="77777777" w:rsidR="00DB6E74" w:rsidRPr="008023A7" w:rsidRDefault="00DB6E74" w:rsidP="00DB6E74">
            <w:pPr>
              <w:jc w:val="right"/>
              <w:rPr>
                <w:sz w:val="18"/>
                <w:szCs w:val="18"/>
                <w:lang w:val="fr-FR" w:eastAsia="en-CA"/>
              </w:rPr>
            </w:pPr>
            <w:r w:rsidRPr="008023A7">
              <w:rPr>
                <w:sz w:val="18"/>
                <w:szCs w:val="18"/>
                <w:lang w:val="fr-FR" w:eastAsia="fr"/>
              </w:rPr>
              <w:t>4</w:t>
            </w:r>
          </w:p>
        </w:tc>
        <w:tc>
          <w:tcPr>
            <w:tcW w:w="900" w:type="dxa"/>
            <w:shd w:val="clear" w:color="auto" w:fill="auto"/>
            <w:noWrap/>
            <w:vAlign w:val="bottom"/>
            <w:hideMark/>
          </w:tcPr>
          <w:p w14:paraId="53B0A397" w14:textId="77777777" w:rsidR="00DB6E74" w:rsidRPr="008023A7" w:rsidRDefault="00DB6E74" w:rsidP="00DB6E74">
            <w:pPr>
              <w:jc w:val="right"/>
              <w:rPr>
                <w:sz w:val="18"/>
                <w:szCs w:val="18"/>
                <w:lang w:val="fr-FR" w:eastAsia="en-CA"/>
              </w:rPr>
            </w:pPr>
            <w:r w:rsidRPr="008023A7">
              <w:rPr>
                <w:sz w:val="18"/>
                <w:szCs w:val="18"/>
                <w:lang w:val="fr-FR" w:eastAsia="fr"/>
              </w:rPr>
              <w:t>4</w:t>
            </w:r>
          </w:p>
        </w:tc>
        <w:tc>
          <w:tcPr>
            <w:tcW w:w="810" w:type="dxa"/>
            <w:shd w:val="clear" w:color="auto" w:fill="auto"/>
            <w:noWrap/>
            <w:vAlign w:val="bottom"/>
            <w:hideMark/>
          </w:tcPr>
          <w:p w14:paraId="3A80C1B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7894EFA8" w14:textId="77777777" w:rsidR="00DB6E74" w:rsidRPr="008023A7" w:rsidRDefault="00DB6E74" w:rsidP="00DB6E74">
            <w:pPr>
              <w:jc w:val="right"/>
              <w:rPr>
                <w:sz w:val="18"/>
                <w:szCs w:val="18"/>
                <w:lang w:val="fr-FR" w:eastAsia="en-CA"/>
              </w:rPr>
            </w:pPr>
            <w:r w:rsidRPr="008023A7">
              <w:rPr>
                <w:sz w:val="18"/>
                <w:szCs w:val="18"/>
                <w:lang w:val="fr-FR" w:eastAsia="fr"/>
              </w:rPr>
              <w:t>5</w:t>
            </w:r>
          </w:p>
        </w:tc>
        <w:tc>
          <w:tcPr>
            <w:tcW w:w="804" w:type="dxa"/>
            <w:shd w:val="clear" w:color="auto" w:fill="auto"/>
            <w:noWrap/>
            <w:vAlign w:val="bottom"/>
            <w:hideMark/>
          </w:tcPr>
          <w:p w14:paraId="04BB003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504CF8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749AE7DA" w14:textId="77777777" w:rsidR="00DB6E74" w:rsidRPr="008023A7" w:rsidRDefault="00DB6E74" w:rsidP="00DB6E74">
            <w:pPr>
              <w:jc w:val="right"/>
              <w:rPr>
                <w:sz w:val="18"/>
                <w:szCs w:val="18"/>
                <w:lang w:val="fr-FR" w:eastAsia="en-CA"/>
              </w:rPr>
            </w:pPr>
            <w:r w:rsidRPr="008023A7">
              <w:rPr>
                <w:sz w:val="18"/>
                <w:szCs w:val="18"/>
                <w:lang w:val="fr-FR" w:eastAsia="fr"/>
              </w:rPr>
              <w:t>12</w:t>
            </w:r>
          </w:p>
        </w:tc>
      </w:tr>
      <w:tr w:rsidR="004F730F" w:rsidRPr="008023A7" w14:paraId="1A485C76" w14:textId="77777777" w:rsidTr="00E110A2">
        <w:trPr>
          <w:trHeight w:val="42"/>
          <w:jc w:val="center"/>
        </w:trPr>
        <w:tc>
          <w:tcPr>
            <w:tcW w:w="1418" w:type="dxa"/>
            <w:shd w:val="clear" w:color="auto" w:fill="auto"/>
            <w:noWrap/>
            <w:vAlign w:val="bottom"/>
            <w:hideMark/>
          </w:tcPr>
          <w:p w14:paraId="02E3F3F7" w14:textId="77777777" w:rsidR="00DB6E74" w:rsidRPr="008023A7" w:rsidRDefault="00DB6E74" w:rsidP="00DB6E74">
            <w:pPr>
              <w:jc w:val="left"/>
              <w:rPr>
                <w:sz w:val="18"/>
                <w:szCs w:val="18"/>
                <w:lang w:val="fr-FR" w:eastAsia="en-CA"/>
              </w:rPr>
            </w:pPr>
            <w:r w:rsidRPr="008023A7">
              <w:rPr>
                <w:sz w:val="18"/>
                <w:szCs w:val="18"/>
                <w:lang w:val="fr-FR" w:eastAsia="fr"/>
              </w:rPr>
              <w:t>R-454A</w:t>
            </w:r>
          </w:p>
        </w:tc>
        <w:tc>
          <w:tcPr>
            <w:tcW w:w="900" w:type="dxa"/>
            <w:shd w:val="clear" w:color="auto" w:fill="auto"/>
            <w:noWrap/>
            <w:vAlign w:val="bottom"/>
            <w:hideMark/>
          </w:tcPr>
          <w:p w14:paraId="7E12F3D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38225AC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190147A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6126B6D2"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900" w:type="dxa"/>
            <w:shd w:val="clear" w:color="auto" w:fill="auto"/>
            <w:noWrap/>
            <w:vAlign w:val="bottom"/>
            <w:hideMark/>
          </w:tcPr>
          <w:p w14:paraId="2540785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3556A56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581573C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04" w:type="dxa"/>
            <w:shd w:val="clear" w:color="auto" w:fill="auto"/>
            <w:noWrap/>
            <w:vAlign w:val="bottom"/>
            <w:hideMark/>
          </w:tcPr>
          <w:p w14:paraId="4A06AA8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7CC9AB3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5FBABF43" w14:textId="77777777" w:rsidR="00DB6E74" w:rsidRPr="008023A7" w:rsidRDefault="00DB6E74" w:rsidP="00DB6E74">
            <w:pPr>
              <w:jc w:val="right"/>
              <w:rPr>
                <w:sz w:val="18"/>
                <w:szCs w:val="18"/>
                <w:lang w:val="fr-FR" w:eastAsia="en-CA"/>
              </w:rPr>
            </w:pPr>
            <w:r w:rsidRPr="008023A7">
              <w:rPr>
                <w:sz w:val="18"/>
                <w:szCs w:val="18"/>
                <w:lang w:val="fr-FR" w:eastAsia="fr"/>
              </w:rPr>
              <w:t>0</w:t>
            </w:r>
          </w:p>
        </w:tc>
      </w:tr>
      <w:tr w:rsidR="004F730F" w:rsidRPr="008023A7" w14:paraId="1CAE19AC" w14:textId="77777777" w:rsidTr="00E110A2">
        <w:trPr>
          <w:trHeight w:val="108"/>
          <w:jc w:val="center"/>
        </w:trPr>
        <w:tc>
          <w:tcPr>
            <w:tcW w:w="1418" w:type="dxa"/>
            <w:shd w:val="clear" w:color="auto" w:fill="auto"/>
            <w:noWrap/>
            <w:vAlign w:val="bottom"/>
            <w:hideMark/>
          </w:tcPr>
          <w:p w14:paraId="650FDCA7" w14:textId="77777777" w:rsidR="00DB6E74" w:rsidRPr="008023A7" w:rsidRDefault="00DB6E74" w:rsidP="00DB6E74">
            <w:pPr>
              <w:jc w:val="left"/>
              <w:rPr>
                <w:sz w:val="18"/>
                <w:szCs w:val="18"/>
                <w:lang w:val="fr-FR" w:eastAsia="en-CA"/>
              </w:rPr>
            </w:pPr>
            <w:r w:rsidRPr="008023A7">
              <w:rPr>
                <w:sz w:val="18"/>
                <w:szCs w:val="18"/>
                <w:lang w:val="fr-FR" w:eastAsia="fr"/>
              </w:rPr>
              <w:t>R-454B</w:t>
            </w:r>
          </w:p>
        </w:tc>
        <w:tc>
          <w:tcPr>
            <w:tcW w:w="900" w:type="dxa"/>
            <w:shd w:val="clear" w:color="auto" w:fill="auto"/>
            <w:noWrap/>
            <w:vAlign w:val="bottom"/>
            <w:hideMark/>
          </w:tcPr>
          <w:p w14:paraId="2C90DEF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4CC5891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5128DA0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2741DC06"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900" w:type="dxa"/>
            <w:shd w:val="clear" w:color="auto" w:fill="auto"/>
            <w:noWrap/>
            <w:vAlign w:val="bottom"/>
            <w:hideMark/>
          </w:tcPr>
          <w:p w14:paraId="24A2879B"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810" w:type="dxa"/>
            <w:shd w:val="clear" w:color="auto" w:fill="auto"/>
            <w:noWrap/>
            <w:vAlign w:val="bottom"/>
            <w:hideMark/>
          </w:tcPr>
          <w:p w14:paraId="0A390C5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499B46F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04" w:type="dxa"/>
            <w:shd w:val="clear" w:color="auto" w:fill="auto"/>
            <w:noWrap/>
            <w:vAlign w:val="bottom"/>
            <w:hideMark/>
          </w:tcPr>
          <w:p w14:paraId="64FD3D2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621FE47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7C8BDD1A" w14:textId="77777777" w:rsidR="00DB6E74" w:rsidRPr="008023A7" w:rsidRDefault="00DB6E74" w:rsidP="00DB6E74">
            <w:pPr>
              <w:jc w:val="right"/>
              <w:rPr>
                <w:sz w:val="18"/>
                <w:szCs w:val="18"/>
                <w:lang w:val="fr-FR" w:eastAsia="en-CA"/>
              </w:rPr>
            </w:pPr>
            <w:r w:rsidRPr="008023A7">
              <w:rPr>
                <w:sz w:val="18"/>
                <w:szCs w:val="18"/>
                <w:lang w:val="fr-FR" w:eastAsia="fr"/>
              </w:rPr>
              <w:t>0</w:t>
            </w:r>
          </w:p>
        </w:tc>
      </w:tr>
      <w:tr w:rsidR="004F730F" w:rsidRPr="008023A7" w14:paraId="480CAF3A" w14:textId="77777777" w:rsidTr="00E110A2">
        <w:trPr>
          <w:trHeight w:val="169"/>
          <w:jc w:val="center"/>
        </w:trPr>
        <w:tc>
          <w:tcPr>
            <w:tcW w:w="1418" w:type="dxa"/>
            <w:shd w:val="clear" w:color="auto" w:fill="auto"/>
            <w:noWrap/>
            <w:vAlign w:val="bottom"/>
            <w:hideMark/>
          </w:tcPr>
          <w:p w14:paraId="5E1B8C43" w14:textId="77777777" w:rsidR="00DB6E74" w:rsidRPr="008023A7" w:rsidRDefault="00DB6E74" w:rsidP="00DB6E74">
            <w:pPr>
              <w:jc w:val="left"/>
              <w:rPr>
                <w:sz w:val="18"/>
                <w:szCs w:val="18"/>
                <w:lang w:val="fr-FR" w:eastAsia="en-CA"/>
              </w:rPr>
            </w:pPr>
            <w:r w:rsidRPr="008023A7">
              <w:rPr>
                <w:sz w:val="18"/>
                <w:szCs w:val="18"/>
                <w:lang w:val="fr-FR" w:eastAsia="fr"/>
              </w:rPr>
              <w:t>R-454C</w:t>
            </w:r>
          </w:p>
        </w:tc>
        <w:tc>
          <w:tcPr>
            <w:tcW w:w="900" w:type="dxa"/>
            <w:shd w:val="clear" w:color="auto" w:fill="auto"/>
            <w:noWrap/>
            <w:vAlign w:val="bottom"/>
            <w:hideMark/>
          </w:tcPr>
          <w:p w14:paraId="61E0C9B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07A685F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1A6DEF1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067AB641"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900" w:type="dxa"/>
            <w:shd w:val="clear" w:color="auto" w:fill="auto"/>
            <w:noWrap/>
            <w:vAlign w:val="bottom"/>
            <w:hideMark/>
          </w:tcPr>
          <w:p w14:paraId="2CAE8E1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3F8ED8B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661C805A"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804" w:type="dxa"/>
            <w:shd w:val="clear" w:color="auto" w:fill="auto"/>
            <w:noWrap/>
            <w:vAlign w:val="bottom"/>
            <w:hideMark/>
          </w:tcPr>
          <w:p w14:paraId="6E74EC6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69E71A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577BEBAA" w14:textId="77777777" w:rsidR="00DB6E74" w:rsidRPr="008023A7" w:rsidRDefault="00DB6E74" w:rsidP="00DB6E74">
            <w:pPr>
              <w:jc w:val="right"/>
              <w:rPr>
                <w:sz w:val="18"/>
                <w:szCs w:val="18"/>
                <w:lang w:val="fr-FR" w:eastAsia="en-CA"/>
              </w:rPr>
            </w:pPr>
            <w:r w:rsidRPr="008023A7">
              <w:rPr>
                <w:sz w:val="18"/>
                <w:szCs w:val="18"/>
                <w:lang w:val="fr-FR" w:eastAsia="fr"/>
              </w:rPr>
              <w:t>0</w:t>
            </w:r>
          </w:p>
        </w:tc>
      </w:tr>
      <w:tr w:rsidR="004F730F" w:rsidRPr="008023A7" w14:paraId="6B52D60D" w14:textId="77777777" w:rsidTr="00E110A2">
        <w:trPr>
          <w:trHeight w:val="101"/>
          <w:jc w:val="center"/>
        </w:trPr>
        <w:tc>
          <w:tcPr>
            <w:tcW w:w="1418" w:type="dxa"/>
            <w:shd w:val="clear" w:color="auto" w:fill="auto"/>
            <w:noWrap/>
            <w:vAlign w:val="bottom"/>
            <w:hideMark/>
          </w:tcPr>
          <w:p w14:paraId="29AB0F13" w14:textId="77777777" w:rsidR="00DB6E74" w:rsidRPr="008023A7" w:rsidRDefault="00DB6E74" w:rsidP="00DB6E74">
            <w:pPr>
              <w:jc w:val="left"/>
              <w:rPr>
                <w:sz w:val="18"/>
                <w:szCs w:val="18"/>
                <w:lang w:val="fr-FR" w:eastAsia="en-CA"/>
              </w:rPr>
            </w:pPr>
            <w:r w:rsidRPr="008023A7">
              <w:rPr>
                <w:sz w:val="18"/>
                <w:szCs w:val="18"/>
                <w:lang w:val="fr-FR" w:eastAsia="fr"/>
              </w:rPr>
              <w:t>R-454C</w:t>
            </w:r>
          </w:p>
        </w:tc>
        <w:tc>
          <w:tcPr>
            <w:tcW w:w="900" w:type="dxa"/>
            <w:shd w:val="clear" w:color="auto" w:fill="auto"/>
            <w:noWrap/>
            <w:vAlign w:val="bottom"/>
            <w:hideMark/>
          </w:tcPr>
          <w:p w14:paraId="226E1EE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75A5277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5BE7D10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6749E60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1909C1FB"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810" w:type="dxa"/>
            <w:shd w:val="clear" w:color="auto" w:fill="auto"/>
            <w:noWrap/>
            <w:vAlign w:val="bottom"/>
            <w:hideMark/>
          </w:tcPr>
          <w:p w14:paraId="2663793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512D6A2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04" w:type="dxa"/>
            <w:shd w:val="clear" w:color="auto" w:fill="auto"/>
            <w:noWrap/>
            <w:vAlign w:val="bottom"/>
            <w:hideMark/>
          </w:tcPr>
          <w:p w14:paraId="564E1EB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0DFDA72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5701637F" w14:textId="77777777" w:rsidR="00DB6E74" w:rsidRPr="008023A7" w:rsidRDefault="00DB6E74" w:rsidP="00DB6E74">
            <w:pPr>
              <w:jc w:val="right"/>
              <w:rPr>
                <w:sz w:val="18"/>
                <w:szCs w:val="18"/>
                <w:lang w:val="fr-FR" w:eastAsia="en-CA"/>
              </w:rPr>
            </w:pPr>
            <w:r w:rsidRPr="008023A7">
              <w:rPr>
                <w:sz w:val="18"/>
                <w:szCs w:val="18"/>
                <w:lang w:val="fr-FR" w:eastAsia="fr"/>
              </w:rPr>
              <w:t>0</w:t>
            </w:r>
          </w:p>
        </w:tc>
      </w:tr>
      <w:tr w:rsidR="004F730F" w:rsidRPr="008023A7" w14:paraId="5D415A8B" w14:textId="77777777" w:rsidTr="00E110A2">
        <w:trPr>
          <w:trHeight w:val="42"/>
          <w:jc w:val="center"/>
        </w:trPr>
        <w:tc>
          <w:tcPr>
            <w:tcW w:w="1418" w:type="dxa"/>
            <w:shd w:val="clear" w:color="auto" w:fill="auto"/>
            <w:noWrap/>
            <w:vAlign w:val="bottom"/>
            <w:hideMark/>
          </w:tcPr>
          <w:p w14:paraId="63EAA589" w14:textId="77777777" w:rsidR="00DB6E74" w:rsidRPr="008023A7" w:rsidRDefault="00DB6E74" w:rsidP="00DB6E74">
            <w:pPr>
              <w:jc w:val="left"/>
              <w:rPr>
                <w:sz w:val="18"/>
                <w:szCs w:val="18"/>
                <w:lang w:val="fr-FR" w:eastAsia="en-CA"/>
              </w:rPr>
            </w:pPr>
            <w:r w:rsidRPr="008023A7">
              <w:rPr>
                <w:sz w:val="18"/>
                <w:szCs w:val="18"/>
                <w:lang w:val="fr-FR" w:eastAsia="fr"/>
              </w:rPr>
              <w:t>R-455A</w:t>
            </w:r>
          </w:p>
        </w:tc>
        <w:tc>
          <w:tcPr>
            <w:tcW w:w="900" w:type="dxa"/>
            <w:shd w:val="clear" w:color="auto" w:fill="auto"/>
            <w:noWrap/>
            <w:vAlign w:val="bottom"/>
            <w:hideMark/>
          </w:tcPr>
          <w:p w14:paraId="3BDD598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35BF707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0C49A34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000A8B4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2F8EEA0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8B40AD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4E0FF554"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804" w:type="dxa"/>
            <w:shd w:val="clear" w:color="auto" w:fill="auto"/>
            <w:noWrap/>
            <w:vAlign w:val="bottom"/>
            <w:hideMark/>
          </w:tcPr>
          <w:p w14:paraId="5543659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59D360A"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900" w:type="dxa"/>
            <w:shd w:val="clear" w:color="auto" w:fill="auto"/>
            <w:noWrap/>
            <w:vAlign w:val="bottom"/>
            <w:hideMark/>
          </w:tcPr>
          <w:p w14:paraId="4B2ECB7D" w14:textId="77777777" w:rsidR="00DB6E74" w:rsidRPr="008023A7" w:rsidRDefault="00DB6E74" w:rsidP="00DB6E74">
            <w:pPr>
              <w:jc w:val="right"/>
              <w:rPr>
                <w:sz w:val="18"/>
                <w:szCs w:val="18"/>
                <w:lang w:val="fr-FR" w:eastAsia="en-CA"/>
              </w:rPr>
            </w:pPr>
            <w:r w:rsidRPr="008023A7">
              <w:rPr>
                <w:sz w:val="18"/>
                <w:szCs w:val="18"/>
                <w:lang w:val="fr-FR" w:eastAsia="fr"/>
              </w:rPr>
              <w:t>0</w:t>
            </w:r>
          </w:p>
        </w:tc>
      </w:tr>
      <w:tr w:rsidR="004F730F" w:rsidRPr="008023A7" w14:paraId="654B12FB" w14:textId="77777777" w:rsidTr="00E110A2">
        <w:trPr>
          <w:trHeight w:val="79"/>
          <w:jc w:val="center"/>
        </w:trPr>
        <w:tc>
          <w:tcPr>
            <w:tcW w:w="1418" w:type="dxa"/>
            <w:shd w:val="clear" w:color="auto" w:fill="auto"/>
            <w:noWrap/>
            <w:vAlign w:val="bottom"/>
            <w:hideMark/>
          </w:tcPr>
          <w:p w14:paraId="2F3B620F" w14:textId="77777777" w:rsidR="00DB6E74" w:rsidRPr="008023A7" w:rsidRDefault="00DB6E74" w:rsidP="00DB6E74">
            <w:pPr>
              <w:jc w:val="left"/>
              <w:rPr>
                <w:sz w:val="18"/>
                <w:szCs w:val="18"/>
                <w:lang w:val="fr-FR" w:eastAsia="en-CA"/>
              </w:rPr>
            </w:pPr>
            <w:r w:rsidRPr="008023A7">
              <w:rPr>
                <w:sz w:val="18"/>
                <w:szCs w:val="18"/>
                <w:lang w:val="fr-FR" w:eastAsia="fr"/>
              </w:rPr>
              <w:t xml:space="preserve">R-467A </w:t>
            </w:r>
          </w:p>
        </w:tc>
        <w:tc>
          <w:tcPr>
            <w:tcW w:w="900" w:type="dxa"/>
            <w:shd w:val="clear" w:color="auto" w:fill="auto"/>
            <w:noWrap/>
            <w:vAlign w:val="bottom"/>
            <w:hideMark/>
          </w:tcPr>
          <w:p w14:paraId="142DB1F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381031E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605681F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71C3E86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03B74F7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2A70944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3BF50790" w14:textId="77777777" w:rsidR="00DB6E74" w:rsidRPr="008023A7" w:rsidRDefault="00DB6E74" w:rsidP="00DB6E74">
            <w:pPr>
              <w:jc w:val="right"/>
              <w:rPr>
                <w:sz w:val="18"/>
                <w:szCs w:val="18"/>
                <w:lang w:val="fr-FR" w:eastAsia="en-CA"/>
              </w:rPr>
            </w:pPr>
            <w:r w:rsidRPr="008023A7">
              <w:rPr>
                <w:sz w:val="18"/>
                <w:szCs w:val="18"/>
                <w:lang w:val="fr-FR" w:eastAsia="fr"/>
              </w:rPr>
              <w:t>46</w:t>
            </w:r>
          </w:p>
        </w:tc>
        <w:tc>
          <w:tcPr>
            <w:tcW w:w="804" w:type="dxa"/>
            <w:shd w:val="clear" w:color="auto" w:fill="auto"/>
            <w:noWrap/>
            <w:vAlign w:val="bottom"/>
            <w:hideMark/>
          </w:tcPr>
          <w:p w14:paraId="422FF9C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458D1DC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51BD469F" w14:textId="77777777" w:rsidR="00DB6E74" w:rsidRPr="008023A7" w:rsidRDefault="00DB6E74" w:rsidP="00DB6E74">
            <w:pPr>
              <w:jc w:val="right"/>
              <w:rPr>
                <w:sz w:val="18"/>
                <w:szCs w:val="18"/>
                <w:lang w:val="fr-FR" w:eastAsia="en-CA"/>
              </w:rPr>
            </w:pPr>
            <w:r w:rsidRPr="008023A7">
              <w:rPr>
                <w:sz w:val="18"/>
                <w:szCs w:val="18"/>
                <w:lang w:val="fr-FR" w:eastAsia="fr"/>
              </w:rPr>
              <w:t>46</w:t>
            </w:r>
          </w:p>
        </w:tc>
      </w:tr>
      <w:tr w:rsidR="004F730F" w:rsidRPr="008023A7" w14:paraId="24FF292A" w14:textId="77777777" w:rsidTr="00E110A2">
        <w:trPr>
          <w:trHeight w:val="42"/>
          <w:jc w:val="center"/>
        </w:trPr>
        <w:tc>
          <w:tcPr>
            <w:tcW w:w="1418" w:type="dxa"/>
            <w:shd w:val="clear" w:color="auto" w:fill="auto"/>
            <w:noWrap/>
            <w:vAlign w:val="bottom"/>
            <w:hideMark/>
          </w:tcPr>
          <w:p w14:paraId="0C24237E" w14:textId="77777777" w:rsidR="00DB6E74" w:rsidRPr="008023A7" w:rsidRDefault="00DB6E74" w:rsidP="00DB6E74">
            <w:pPr>
              <w:jc w:val="left"/>
              <w:rPr>
                <w:sz w:val="18"/>
                <w:szCs w:val="18"/>
                <w:lang w:val="fr-FR" w:eastAsia="en-CA"/>
              </w:rPr>
            </w:pPr>
            <w:r w:rsidRPr="008023A7">
              <w:rPr>
                <w:sz w:val="18"/>
                <w:szCs w:val="18"/>
                <w:lang w:val="fr-FR" w:eastAsia="fr"/>
              </w:rPr>
              <w:t>R-507A</w:t>
            </w:r>
          </w:p>
        </w:tc>
        <w:tc>
          <w:tcPr>
            <w:tcW w:w="900" w:type="dxa"/>
            <w:shd w:val="clear" w:color="auto" w:fill="auto"/>
            <w:noWrap/>
            <w:vAlign w:val="bottom"/>
            <w:hideMark/>
          </w:tcPr>
          <w:p w14:paraId="6172595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7ADB0E4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40C00DF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22E58C56" w14:textId="77777777" w:rsidR="00DB6E74" w:rsidRPr="008023A7" w:rsidRDefault="00DB6E74" w:rsidP="00DB6E74">
            <w:pPr>
              <w:jc w:val="right"/>
              <w:rPr>
                <w:sz w:val="18"/>
                <w:szCs w:val="18"/>
                <w:lang w:val="fr-FR" w:eastAsia="en-CA"/>
              </w:rPr>
            </w:pPr>
            <w:r w:rsidRPr="008023A7">
              <w:rPr>
                <w:sz w:val="18"/>
                <w:szCs w:val="18"/>
                <w:lang w:val="fr-FR" w:eastAsia="fr"/>
              </w:rPr>
              <w:t>78 157</w:t>
            </w:r>
          </w:p>
        </w:tc>
        <w:tc>
          <w:tcPr>
            <w:tcW w:w="900" w:type="dxa"/>
            <w:shd w:val="clear" w:color="auto" w:fill="auto"/>
            <w:noWrap/>
            <w:vAlign w:val="bottom"/>
            <w:hideMark/>
          </w:tcPr>
          <w:p w14:paraId="5B45888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59348E2" w14:textId="77777777" w:rsidR="00DB6E74" w:rsidRPr="008023A7" w:rsidRDefault="00DB6E74" w:rsidP="00DB6E74">
            <w:pPr>
              <w:jc w:val="right"/>
              <w:rPr>
                <w:sz w:val="18"/>
                <w:szCs w:val="18"/>
                <w:lang w:val="fr-FR" w:eastAsia="en-CA"/>
              </w:rPr>
            </w:pPr>
            <w:r w:rsidRPr="008023A7">
              <w:rPr>
                <w:sz w:val="18"/>
                <w:szCs w:val="18"/>
                <w:lang w:val="fr-FR" w:eastAsia="fr"/>
              </w:rPr>
              <w:t>1 438</w:t>
            </w:r>
          </w:p>
        </w:tc>
        <w:tc>
          <w:tcPr>
            <w:tcW w:w="906" w:type="dxa"/>
            <w:shd w:val="clear" w:color="auto" w:fill="auto"/>
            <w:noWrap/>
            <w:vAlign w:val="bottom"/>
            <w:hideMark/>
          </w:tcPr>
          <w:p w14:paraId="4E5FD586" w14:textId="77777777" w:rsidR="00DB6E74" w:rsidRPr="008023A7" w:rsidRDefault="00DB6E74" w:rsidP="00DB6E74">
            <w:pPr>
              <w:jc w:val="right"/>
              <w:rPr>
                <w:sz w:val="18"/>
                <w:szCs w:val="18"/>
                <w:lang w:val="fr-FR" w:eastAsia="en-CA"/>
              </w:rPr>
            </w:pPr>
            <w:r w:rsidRPr="008023A7">
              <w:rPr>
                <w:sz w:val="18"/>
                <w:szCs w:val="18"/>
                <w:lang w:val="fr-FR" w:eastAsia="fr"/>
              </w:rPr>
              <w:t>32 160</w:t>
            </w:r>
          </w:p>
        </w:tc>
        <w:tc>
          <w:tcPr>
            <w:tcW w:w="804" w:type="dxa"/>
            <w:shd w:val="clear" w:color="auto" w:fill="auto"/>
            <w:noWrap/>
            <w:vAlign w:val="bottom"/>
            <w:hideMark/>
          </w:tcPr>
          <w:p w14:paraId="4D8F643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103CF4C" w14:textId="77777777" w:rsidR="00DB6E74" w:rsidRPr="008023A7" w:rsidRDefault="00DB6E74" w:rsidP="00DB6E74">
            <w:pPr>
              <w:jc w:val="right"/>
              <w:rPr>
                <w:sz w:val="18"/>
                <w:szCs w:val="18"/>
                <w:lang w:val="fr-FR" w:eastAsia="en-CA"/>
              </w:rPr>
            </w:pPr>
            <w:r w:rsidRPr="008023A7">
              <w:rPr>
                <w:sz w:val="18"/>
                <w:szCs w:val="18"/>
                <w:lang w:val="fr-FR" w:eastAsia="fr"/>
              </w:rPr>
              <w:t>406</w:t>
            </w:r>
          </w:p>
        </w:tc>
        <w:tc>
          <w:tcPr>
            <w:tcW w:w="900" w:type="dxa"/>
            <w:shd w:val="clear" w:color="auto" w:fill="auto"/>
            <w:noWrap/>
            <w:vAlign w:val="bottom"/>
            <w:hideMark/>
          </w:tcPr>
          <w:p w14:paraId="5A34571F" w14:textId="77777777" w:rsidR="00DB6E74" w:rsidRPr="008023A7" w:rsidRDefault="00DB6E74" w:rsidP="00DB6E74">
            <w:pPr>
              <w:jc w:val="right"/>
              <w:rPr>
                <w:sz w:val="18"/>
                <w:szCs w:val="18"/>
                <w:lang w:val="fr-FR" w:eastAsia="en-CA"/>
              </w:rPr>
            </w:pPr>
            <w:r w:rsidRPr="008023A7">
              <w:rPr>
                <w:sz w:val="18"/>
                <w:szCs w:val="18"/>
                <w:lang w:val="fr-FR" w:eastAsia="fr"/>
              </w:rPr>
              <w:t>114 876</w:t>
            </w:r>
          </w:p>
        </w:tc>
      </w:tr>
      <w:tr w:rsidR="004F730F" w:rsidRPr="008023A7" w14:paraId="4A9D21D4" w14:textId="77777777" w:rsidTr="00E110A2">
        <w:trPr>
          <w:trHeight w:val="71"/>
          <w:jc w:val="center"/>
        </w:trPr>
        <w:tc>
          <w:tcPr>
            <w:tcW w:w="1418" w:type="dxa"/>
            <w:shd w:val="clear" w:color="auto" w:fill="auto"/>
            <w:noWrap/>
            <w:vAlign w:val="bottom"/>
            <w:hideMark/>
          </w:tcPr>
          <w:p w14:paraId="6BDAEF1F" w14:textId="77777777" w:rsidR="00DB6E74" w:rsidRPr="008023A7" w:rsidRDefault="00DB6E74" w:rsidP="00DB6E74">
            <w:pPr>
              <w:jc w:val="left"/>
              <w:rPr>
                <w:sz w:val="18"/>
                <w:szCs w:val="18"/>
                <w:lang w:val="fr-FR" w:eastAsia="en-CA"/>
              </w:rPr>
            </w:pPr>
            <w:r w:rsidRPr="008023A7">
              <w:rPr>
                <w:sz w:val="18"/>
                <w:szCs w:val="18"/>
                <w:lang w:val="fr-FR" w:eastAsia="fr"/>
              </w:rPr>
              <w:t>R-507C</w:t>
            </w:r>
          </w:p>
        </w:tc>
        <w:tc>
          <w:tcPr>
            <w:tcW w:w="900" w:type="dxa"/>
            <w:shd w:val="clear" w:color="auto" w:fill="auto"/>
            <w:noWrap/>
            <w:vAlign w:val="bottom"/>
            <w:hideMark/>
          </w:tcPr>
          <w:p w14:paraId="4914615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2DE6070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6CA7ECD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0135930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7F57344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4F7EABB1"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906" w:type="dxa"/>
            <w:shd w:val="clear" w:color="auto" w:fill="auto"/>
            <w:noWrap/>
            <w:vAlign w:val="bottom"/>
            <w:hideMark/>
          </w:tcPr>
          <w:p w14:paraId="498D8762" w14:textId="77777777" w:rsidR="00DB6E74" w:rsidRPr="008023A7" w:rsidRDefault="00DB6E74" w:rsidP="00DB6E74">
            <w:pPr>
              <w:jc w:val="right"/>
              <w:rPr>
                <w:sz w:val="18"/>
                <w:szCs w:val="18"/>
                <w:lang w:val="fr-FR" w:eastAsia="en-CA"/>
              </w:rPr>
            </w:pPr>
            <w:r w:rsidRPr="008023A7">
              <w:rPr>
                <w:sz w:val="18"/>
                <w:szCs w:val="18"/>
                <w:lang w:val="fr-FR" w:eastAsia="fr"/>
              </w:rPr>
              <w:t>81</w:t>
            </w:r>
          </w:p>
        </w:tc>
        <w:tc>
          <w:tcPr>
            <w:tcW w:w="804" w:type="dxa"/>
            <w:shd w:val="clear" w:color="auto" w:fill="auto"/>
            <w:noWrap/>
            <w:vAlign w:val="bottom"/>
            <w:hideMark/>
          </w:tcPr>
          <w:p w14:paraId="558F8B8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7EE8741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36BB4D9C" w14:textId="77777777" w:rsidR="00DB6E74" w:rsidRPr="008023A7" w:rsidRDefault="00DB6E74" w:rsidP="00DB6E74">
            <w:pPr>
              <w:jc w:val="right"/>
              <w:rPr>
                <w:sz w:val="18"/>
                <w:szCs w:val="18"/>
                <w:lang w:val="fr-FR" w:eastAsia="en-CA"/>
              </w:rPr>
            </w:pPr>
            <w:r w:rsidRPr="008023A7">
              <w:rPr>
                <w:sz w:val="18"/>
                <w:szCs w:val="18"/>
                <w:lang w:val="fr-FR" w:eastAsia="fr"/>
              </w:rPr>
              <w:t>81</w:t>
            </w:r>
          </w:p>
        </w:tc>
      </w:tr>
      <w:tr w:rsidR="004F730F" w:rsidRPr="008023A7" w14:paraId="09D1A500" w14:textId="77777777" w:rsidTr="00E110A2">
        <w:trPr>
          <w:trHeight w:val="145"/>
          <w:jc w:val="center"/>
        </w:trPr>
        <w:tc>
          <w:tcPr>
            <w:tcW w:w="1418" w:type="dxa"/>
            <w:shd w:val="clear" w:color="auto" w:fill="auto"/>
            <w:noWrap/>
            <w:vAlign w:val="bottom"/>
            <w:hideMark/>
          </w:tcPr>
          <w:p w14:paraId="092798C9" w14:textId="77777777" w:rsidR="00DB6E74" w:rsidRPr="008023A7" w:rsidRDefault="00DB6E74" w:rsidP="00DB6E74">
            <w:pPr>
              <w:jc w:val="left"/>
              <w:rPr>
                <w:sz w:val="18"/>
                <w:szCs w:val="18"/>
                <w:lang w:val="fr-FR" w:eastAsia="en-CA"/>
              </w:rPr>
            </w:pPr>
            <w:r w:rsidRPr="008023A7">
              <w:rPr>
                <w:sz w:val="18"/>
                <w:szCs w:val="18"/>
                <w:lang w:val="fr-FR" w:eastAsia="fr"/>
              </w:rPr>
              <w:t>R-508B</w:t>
            </w:r>
          </w:p>
        </w:tc>
        <w:tc>
          <w:tcPr>
            <w:tcW w:w="900" w:type="dxa"/>
            <w:shd w:val="clear" w:color="auto" w:fill="auto"/>
            <w:noWrap/>
            <w:vAlign w:val="bottom"/>
            <w:hideMark/>
          </w:tcPr>
          <w:p w14:paraId="4F1D178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2A1CA54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27FE869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6A7D2B5C" w14:textId="77777777" w:rsidR="00DB6E74" w:rsidRPr="008023A7" w:rsidRDefault="00DB6E74" w:rsidP="00DB6E74">
            <w:pPr>
              <w:jc w:val="right"/>
              <w:rPr>
                <w:sz w:val="18"/>
                <w:szCs w:val="18"/>
                <w:lang w:val="fr-FR" w:eastAsia="en-CA"/>
              </w:rPr>
            </w:pPr>
            <w:r w:rsidRPr="008023A7">
              <w:rPr>
                <w:sz w:val="18"/>
                <w:szCs w:val="18"/>
                <w:lang w:val="fr-FR" w:eastAsia="fr"/>
              </w:rPr>
              <w:t>6</w:t>
            </w:r>
          </w:p>
        </w:tc>
        <w:tc>
          <w:tcPr>
            <w:tcW w:w="900" w:type="dxa"/>
            <w:shd w:val="clear" w:color="auto" w:fill="auto"/>
            <w:noWrap/>
            <w:vAlign w:val="bottom"/>
            <w:hideMark/>
          </w:tcPr>
          <w:p w14:paraId="5EF55B9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05C76A4E" w14:textId="77777777" w:rsidR="00DB6E74" w:rsidRPr="008023A7" w:rsidRDefault="00DB6E74" w:rsidP="00DB6E74">
            <w:pPr>
              <w:jc w:val="right"/>
              <w:rPr>
                <w:sz w:val="18"/>
                <w:szCs w:val="18"/>
                <w:lang w:val="fr-FR" w:eastAsia="en-CA"/>
              </w:rPr>
            </w:pPr>
            <w:r w:rsidRPr="008023A7">
              <w:rPr>
                <w:sz w:val="18"/>
                <w:szCs w:val="18"/>
                <w:lang w:val="fr-FR" w:eastAsia="fr"/>
              </w:rPr>
              <w:t>1</w:t>
            </w:r>
          </w:p>
        </w:tc>
        <w:tc>
          <w:tcPr>
            <w:tcW w:w="906" w:type="dxa"/>
            <w:shd w:val="clear" w:color="auto" w:fill="auto"/>
            <w:noWrap/>
            <w:vAlign w:val="bottom"/>
            <w:hideMark/>
          </w:tcPr>
          <w:p w14:paraId="4E45D986" w14:textId="77777777" w:rsidR="00DB6E74" w:rsidRPr="008023A7" w:rsidRDefault="00DB6E74" w:rsidP="00DB6E74">
            <w:pPr>
              <w:jc w:val="right"/>
              <w:rPr>
                <w:sz w:val="18"/>
                <w:szCs w:val="18"/>
                <w:lang w:val="fr-FR" w:eastAsia="en-CA"/>
              </w:rPr>
            </w:pPr>
            <w:r w:rsidRPr="008023A7">
              <w:rPr>
                <w:sz w:val="18"/>
                <w:szCs w:val="18"/>
                <w:lang w:val="fr-FR" w:eastAsia="fr"/>
              </w:rPr>
              <w:t>132</w:t>
            </w:r>
          </w:p>
        </w:tc>
        <w:tc>
          <w:tcPr>
            <w:tcW w:w="804" w:type="dxa"/>
            <w:shd w:val="clear" w:color="auto" w:fill="auto"/>
            <w:noWrap/>
            <w:vAlign w:val="bottom"/>
            <w:hideMark/>
          </w:tcPr>
          <w:p w14:paraId="68B6C37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4674B71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06A1D76A" w14:textId="77777777" w:rsidR="00DB6E74" w:rsidRPr="008023A7" w:rsidRDefault="00DB6E74" w:rsidP="00DB6E74">
            <w:pPr>
              <w:jc w:val="right"/>
              <w:rPr>
                <w:sz w:val="18"/>
                <w:szCs w:val="18"/>
                <w:lang w:val="fr-FR" w:eastAsia="en-CA"/>
              </w:rPr>
            </w:pPr>
            <w:r w:rsidRPr="008023A7">
              <w:rPr>
                <w:sz w:val="18"/>
                <w:szCs w:val="18"/>
                <w:lang w:val="fr-FR" w:eastAsia="fr"/>
              </w:rPr>
              <w:t>128</w:t>
            </w:r>
          </w:p>
        </w:tc>
      </w:tr>
      <w:tr w:rsidR="004F730F" w:rsidRPr="008023A7" w14:paraId="15063010" w14:textId="77777777" w:rsidTr="00E110A2">
        <w:trPr>
          <w:trHeight w:val="62"/>
          <w:jc w:val="center"/>
        </w:trPr>
        <w:tc>
          <w:tcPr>
            <w:tcW w:w="1418" w:type="dxa"/>
            <w:shd w:val="clear" w:color="auto" w:fill="auto"/>
            <w:noWrap/>
            <w:vAlign w:val="bottom"/>
            <w:hideMark/>
          </w:tcPr>
          <w:p w14:paraId="4AB399E9" w14:textId="77777777" w:rsidR="00DB6E74" w:rsidRPr="008023A7" w:rsidRDefault="00DB6E74" w:rsidP="00DB6E74">
            <w:pPr>
              <w:jc w:val="left"/>
              <w:rPr>
                <w:sz w:val="18"/>
                <w:szCs w:val="18"/>
                <w:lang w:val="fr-FR" w:eastAsia="en-CA"/>
              </w:rPr>
            </w:pPr>
            <w:r w:rsidRPr="008023A7">
              <w:rPr>
                <w:sz w:val="18"/>
                <w:szCs w:val="18"/>
                <w:lang w:val="fr-FR" w:eastAsia="fr"/>
              </w:rPr>
              <w:t>R-513A</w:t>
            </w:r>
          </w:p>
        </w:tc>
        <w:tc>
          <w:tcPr>
            <w:tcW w:w="900" w:type="dxa"/>
            <w:shd w:val="clear" w:color="auto" w:fill="auto"/>
            <w:noWrap/>
            <w:vAlign w:val="bottom"/>
            <w:hideMark/>
          </w:tcPr>
          <w:p w14:paraId="6724603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798C701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1BB4956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79D40D58" w14:textId="77777777" w:rsidR="00DB6E74" w:rsidRPr="008023A7" w:rsidRDefault="00DB6E74" w:rsidP="00DB6E74">
            <w:pPr>
              <w:jc w:val="right"/>
              <w:rPr>
                <w:sz w:val="18"/>
                <w:szCs w:val="18"/>
                <w:lang w:val="fr-FR" w:eastAsia="en-CA"/>
              </w:rPr>
            </w:pPr>
            <w:r w:rsidRPr="008023A7">
              <w:rPr>
                <w:sz w:val="18"/>
                <w:szCs w:val="18"/>
                <w:lang w:val="fr-FR" w:eastAsia="fr"/>
              </w:rPr>
              <w:t>23</w:t>
            </w:r>
          </w:p>
        </w:tc>
        <w:tc>
          <w:tcPr>
            <w:tcW w:w="900" w:type="dxa"/>
            <w:shd w:val="clear" w:color="auto" w:fill="auto"/>
            <w:noWrap/>
            <w:vAlign w:val="bottom"/>
            <w:hideMark/>
          </w:tcPr>
          <w:p w14:paraId="5710D803"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810" w:type="dxa"/>
            <w:shd w:val="clear" w:color="auto" w:fill="auto"/>
            <w:noWrap/>
            <w:vAlign w:val="bottom"/>
            <w:hideMark/>
          </w:tcPr>
          <w:p w14:paraId="3C3BCC6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5D1E2333" w14:textId="77777777" w:rsidR="00DB6E74" w:rsidRPr="008023A7" w:rsidRDefault="00DB6E74" w:rsidP="00DB6E74">
            <w:pPr>
              <w:jc w:val="right"/>
              <w:rPr>
                <w:sz w:val="18"/>
                <w:szCs w:val="18"/>
                <w:lang w:val="fr-FR" w:eastAsia="en-CA"/>
              </w:rPr>
            </w:pPr>
            <w:r w:rsidRPr="008023A7">
              <w:rPr>
                <w:sz w:val="18"/>
                <w:szCs w:val="18"/>
                <w:lang w:val="fr-FR" w:eastAsia="fr"/>
              </w:rPr>
              <w:t>2</w:t>
            </w:r>
          </w:p>
        </w:tc>
        <w:tc>
          <w:tcPr>
            <w:tcW w:w="804" w:type="dxa"/>
            <w:shd w:val="clear" w:color="auto" w:fill="auto"/>
            <w:noWrap/>
            <w:vAlign w:val="bottom"/>
            <w:hideMark/>
          </w:tcPr>
          <w:p w14:paraId="68393EC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772B588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54EFF7E7" w14:textId="77777777" w:rsidR="00DB6E74" w:rsidRPr="008023A7" w:rsidRDefault="00DB6E74" w:rsidP="00DB6E74">
            <w:pPr>
              <w:jc w:val="right"/>
              <w:rPr>
                <w:sz w:val="18"/>
                <w:szCs w:val="18"/>
                <w:lang w:val="fr-FR" w:eastAsia="en-CA"/>
              </w:rPr>
            </w:pPr>
            <w:r w:rsidRPr="008023A7">
              <w:rPr>
                <w:sz w:val="18"/>
                <w:szCs w:val="18"/>
                <w:lang w:val="fr-FR" w:eastAsia="fr"/>
              </w:rPr>
              <w:t>25</w:t>
            </w:r>
          </w:p>
        </w:tc>
      </w:tr>
      <w:tr w:rsidR="004F730F" w:rsidRPr="008023A7" w14:paraId="13DBA2FD" w14:textId="77777777" w:rsidTr="00E110A2">
        <w:trPr>
          <w:trHeight w:val="42"/>
          <w:jc w:val="center"/>
        </w:trPr>
        <w:tc>
          <w:tcPr>
            <w:tcW w:w="1418" w:type="dxa"/>
            <w:shd w:val="clear" w:color="auto" w:fill="auto"/>
            <w:noWrap/>
            <w:vAlign w:val="bottom"/>
            <w:hideMark/>
          </w:tcPr>
          <w:p w14:paraId="296E92CE" w14:textId="77777777" w:rsidR="00DB6E74" w:rsidRPr="008023A7" w:rsidRDefault="00DB6E74" w:rsidP="00DB6E74">
            <w:pPr>
              <w:jc w:val="left"/>
              <w:rPr>
                <w:sz w:val="18"/>
                <w:szCs w:val="18"/>
                <w:lang w:val="fr-FR" w:eastAsia="en-CA"/>
              </w:rPr>
            </w:pPr>
            <w:r w:rsidRPr="008023A7">
              <w:rPr>
                <w:sz w:val="18"/>
                <w:szCs w:val="18"/>
                <w:lang w:val="fr-FR" w:eastAsia="fr"/>
              </w:rPr>
              <w:t>R-515B</w:t>
            </w:r>
          </w:p>
        </w:tc>
        <w:tc>
          <w:tcPr>
            <w:tcW w:w="900" w:type="dxa"/>
            <w:shd w:val="clear" w:color="auto" w:fill="auto"/>
            <w:noWrap/>
            <w:vAlign w:val="bottom"/>
            <w:hideMark/>
          </w:tcPr>
          <w:p w14:paraId="1202BD22"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0E1E821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437183CC"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74DA01F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6A8A97A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61E7E42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1828EF95"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04" w:type="dxa"/>
            <w:shd w:val="clear" w:color="auto" w:fill="auto"/>
            <w:noWrap/>
            <w:vAlign w:val="bottom"/>
            <w:hideMark/>
          </w:tcPr>
          <w:p w14:paraId="757BF62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2FA00E64"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900" w:type="dxa"/>
            <w:shd w:val="clear" w:color="auto" w:fill="auto"/>
            <w:noWrap/>
            <w:vAlign w:val="bottom"/>
            <w:hideMark/>
          </w:tcPr>
          <w:p w14:paraId="2A54D77D" w14:textId="77777777" w:rsidR="00DB6E74" w:rsidRPr="008023A7" w:rsidRDefault="00DB6E74" w:rsidP="00DB6E74">
            <w:pPr>
              <w:jc w:val="right"/>
              <w:rPr>
                <w:sz w:val="18"/>
                <w:szCs w:val="18"/>
                <w:lang w:val="fr-FR" w:eastAsia="en-CA"/>
              </w:rPr>
            </w:pPr>
            <w:r w:rsidRPr="008023A7">
              <w:rPr>
                <w:sz w:val="18"/>
                <w:szCs w:val="18"/>
                <w:lang w:val="fr-FR" w:eastAsia="fr"/>
              </w:rPr>
              <w:t>0</w:t>
            </w:r>
          </w:p>
        </w:tc>
      </w:tr>
      <w:tr w:rsidR="004F730F" w:rsidRPr="008023A7" w14:paraId="5B5DB4FA" w14:textId="77777777" w:rsidTr="00E110A2">
        <w:trPr>
          <w:trHeight w:val="42"/>
          <w:jc w:val="center"/>
        </w:trPr>
        <w:tc>
          <w:tcPr>
            <w:tcW w:w="1418" w:type="dxa"/>
            <w:shd w:val="clear" w:color="auto" w:fill="auto"/>
            <w:noWrap/>
            <w:vAlign w:val="bottom"/>
            <w:hideMark/>
          </w:tcPr>
          <w:p w14:paraId="6C088FCF" w14:textId="77777777" w:rsidR="00DB6E74" w:rsidRPr="008023A7" w:rsidRDefault="00DB6E74" w:rsidP="00DB6E74">
            <w:pPr>
              <w:jc w:val="left"/>
              <w:rPr>
                <w:sz w:val="18"/>
                <w:szCs w:val="18"/>
                <w:lang w:val="fr-FR" w:eastAsia="en-CA"/>
              </w:rPr>
            </w:pPr>
            <w:r w:rsidRPr="008023A7">
              <w:rPr>
                <w:sz w:val="18"/>
                <w:szCs w:val="18"/>
                <w:lang w:val="fr-FR" w:eastAsia="fr"/>
              </w:rPr>
              <w:t xml:space="preserve">R-516A </w:t>
            </w:r>
          </w:p>
        </w:tc>
        <w:tc>
          <w:tcPr>
            <w:tcW w:w="900" w:type="dxa"/>
            <w:shd w:val="clear" w:color="auto" w:fill="auto"/>
            <w:noWrap/>
            <w:vAlign w:val="bottom"/>
            <w:hideMark/>
          </w:tcPr>
          <w:p w14:paraId="1F81F87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582638F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3" w:type="dxa"/>
            <w:shd w:val="clear" w:color="auto" w:fill="auto"/>
            <w:noWrap/>
            <w:vAlign w:val="bottom"/>
            <w:hideMark/>
          </w:tcPr>
          <w:p w14:paraId="4D640AA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11F8DDD1"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900" w:type="dxa"/>
            <w:shd w:val="clear" w:color="auto" w:fill="auto"/>
            <w:noWrap/>
            <w:vAlign w:val="bottom"/>
            <w:hideMark/>
          </w:tcPr>
          <w:p w14:paraId="1362632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4082D34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75EFBA75"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804" w:type="dxa"/>
            <w:shd w:val="clear" w:color="auto" w:fill="auto"/>
            <w:noWrap/>
            <w:vAlign w:val="bottom"/>
            <w:hideMark/>
          </w:tcPr>
          <w:p w14:paraId="08D103C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558ACB1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489D7351" w14:textId="77777777" w:rsidR="00DB6E74" w:rsidRPr="008023A7" w:rsidRDefault="00DB6E74" w:rsidP="00DB6E74">
            <w:pPr>
              <w:jc w:val="right"/>
              <w:rPr>
                <w:sz w:val="18"/>
                <w:szCs w:val="18"/>
                <w:lang w:val="fr-FR" w:eastAsia="en-CA"/>
              </w:rPr>
            </w:pPr>
            <w:r w:rsidRPr="008023A7">
              <w:rPr>
                <w:sz w:val="18"/>
                <w:szCs w:val="18"/>
                <w:lang w:val="fr-FR" w:eastAsia="fr"/>
              </w:rPr>
              <w:t>0</w:t>
            </w:r>
          </w:p>
        </w:tc>
      </w:tr>
      <w:tr w:rsidR="004F730F" w:rsidRPr="008023A7" w14:paraId="045518F5" w14:textId="77777777" w:rsidTr="00E110A2">
        <w:trPr>
          <w:trHeight w:val="240"/>
          <w:jc w:val="center"/>
        </w:trPr>
        <w:tc>
          <w:tcPr>
            <w:tcW w:w="1418" w:type="dxa"/>
            <w:shd w:val="clear" w:color="auto" w:fill="auto"/>
            <w:noWrap/>
            <w:vAlign w:val="bottom"/>
            <w:hideMark/>
          </w:tcPr>
          <w:p w14:paraId="34F4D0C2" w14:textId="77777777" w:rsidR="00DB6E74" w:rsidRPr="008023A7" w:rsidRDefault="00DB6E74" w:rsidP="00DB6E74">
            <w:pPr>
              <w:jc w:val="left"/>
              <w:rPr>
                <w:sz w:val="18"/>
                <w:szCs w:val="18"/>
                <w:lang w:val="fr-FR" w:eastAsia="en-CA"/>
              </w:rPr>
            </w:pPr>
            <w:r w:rsidRPr="008023A7">
              <w:rPr>
                <w:sz w:val="18"/>
                <w:szCs w:val="18"/>
                <w:lang w:val="fr-FR" w:eastAsia="fr"/>
              </w:rPr>
              <w:t xml:space="preserve">HFC-227ea dans les polyols </w:t>
            </w:r>
            <w:r w:rsidRPr="008023A7">
              <w:rPr>
                <w:sz w:val="18"/>
                <w:szCs w:val="18"/>
                <w:lang w:val="fr-FR" w:eastAsia="fr"/>
              </w:rPr>
              <w:lastRenderedPageBreak/>
              <w:t>pré-mélangés importés</w:t>
            </w:r>
          </w:p>
        </w:tc>
        <w:tc>
          <w:tcPr>
            <w:tcW w:w="900" w:type="dxa"/>
            <w:shd w:val="clear" w:color="auto" w:fill="auto"/>
            <w:noWrap/>
            <w:vAlign w:val="bottom"/>
            <w:hideMark/>
          </w:tcPr>
          <w:p w14:paraId="2EF97892" w14:textId="77777777" w:rsidR="00DB6E74" w:rsidRPr="008023A7" w:rsidRDefault="00DB6E74" w:rsidP="00DB6E74">
            <w:pPr>
              <w:jc w:val="left"/>
              <w:rPr>
                <w:sz w:val="18"/>
                <w:szCs w:val="18"/>
                <w:lang w:val="fr-FR" w:eastAsia="en-CA"/>
              </w:rPr>
            </w:pPr>
            <w:r w:rsidRPr="008023A7">
              <w:rPr>
                <w:sz w:val="18"/>
                <w:szCs w:val="18"/>
                <w:lang w:val="fr-FR" w:eastAsia="fr"/>
              </w:rPr>
              <w:lastRenderedPageBreak/>
              <w:t> </w:t>
            </w:r>
          </w:p>
        </w:tc>
        <w:tc>
          <w:tcPr>
            <w:tcW w:w="873" w:type="dxa"/>
            <w:shd w:val="clear" w:color="auto" w:fill="auto"/>
            <w:noWrap/>
            <w:vAlign w:val="bottom"/>
            <w:hideMark/>
          </w:tcPr>
          <w:p w14:paraId="33934791" w14:textId="77777777" w:rsidR="00DB6E74" w:rsidRPr="008023A7" w:rsidRDefault="00DB6E74" w:rsidP="00DB6E74">
            <w:pPr>
              <w:jc w:val="right"/>
              <w:rPr>
                <w:sz w:val="18"/>
                <w:szCs w:val="18"/>
                <w:lang w:val="fr-FR" w:eastAsia="en-CA"/>
              </w:rPr>
            </w:pPr>
            <w:r w:rsidRPr="008023A7">
              <w:rPr>
                <w:sz w:val="18"/>
                <w:szCs w:val="18"/>
                <w:lang w:val="fr-FR" w:eastAsia="fr"/>
              </w:rPr>
              <w:t>60</w:t>
            </w:r>
          </w:p>
        </w:tc>
        <w:tc>
          <w:tcPr>
            <w:tcW w:w="903" w:type="dxa"/>
            <w:shd w:val="clear" w:color="auto" w:fill="auto"/>
            <w:noWrap/>
            <w:vAlign w:val="bottom"/>
            <w:hideMark/>
          </w:tcPr>
          <w:p w14:paraId="342D46F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4807470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5A3D536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7DB476AB"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0F397470"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04" w:type="dxa"/>
            <w:shd w:val="clear" w:color="auto" w:fill="auto"/>
            <w:noWrap/>
            <w:vAlign w:val="bottom"/>
            <w:hideMark/>
          </w:tcPr>
          <w:p w14:paraId="2A3498F9"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3EDD495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4A539A59" w14:textId="77777777" w:rsidR="00DB6E74" w:rsidRPr="008023A7" w:rsidRDefault="00DB6E74" w:rsidP="00DB6E74">
            <w:pPr>
              <w:jc w:val="right"/>
              <w:rPr>
                <w:sz w:val="18"/>
                <w:szCs w:val="18"/>
                <w:lang w:val="fr-FR" w:eastAsia="en-CA"/>
              </w:rPr>
            </w:pPr>
            <w:r w:rsidRPr="008023A7">
              <w:rPr>
                <w:sz w:val="18"/>
                <w:szCs w:val="18"/>
                <w:lang w:val="fr-FR" w:eastAsia="fr"/>
              </w:rPr>
              <w:t>60</w:t>
            </w:r>
          </w:p>
        </w:tc>
      </w:tr>
      <w:tr w:rsidR="004F730F" w:rsidRPr="008023A7" w14:paraId="40B8D88C" w14:textId="77777777" w:rsidTr="00E110A2">
        <w:trPr>
          <w:trHeight w:val="240"/>
          <w:jc w:val="center"/>
        </w:trPr>
        <w:tc>
          <w:tcPr>
            <w:tcW w:w="1418" w:type="dxa"/>
            <w:shd w:val="clear" w:color="auto" w:fill="auto"/>
            <w:noWrap/>
            <w:vAlign w:val="bottom"/>
            <w:hideMark/>
          </w:tcPr>
          <w:p w14:paraId="4FAB3390" w14:textId="77777777" w:rsidR="00DB6E74" w:rsidRPr="008023A7" w:rsidRDefault="00DB6E74" w:rsidP="00DB6E74">
            <w:pPr>
              <w:jc w:val="left"/>
              <w:rPr>
                <w:sz w:val="18"/>
                <w:szCs w:val="18"/>
                <w:lang w:val="fr-FR" w:eastAsia="en-CA"/>
              </w:rPr>
            </w:pPr>
            <w:r w:rsidRPr="008023A7">
              <w:rPr>
                <w:sz w:val="18"/>
                <w:szCs w:val="18"/>
                <w:lang w:val="fr-FR" w:eastAsia="fr"/>
              </w:rPr>
              <w:t>HFC-245fa dans les polyols pré-mélangés importés</w:t>
            </w:r>
          </w:p>
        </w:tc>
        <w:tc>
          <w:tcPr>
            <w:tcW w:w="900" w:type="dxa"/>
            <w:shd w:val="clear" w:color="auto" w:fill="auto"/>
            <w:noWrap/>
            <w:vAlign w:val="bottom"/>
            <w:hideMark/>
          </w:tcPr>
          <w:p w14:paraId="75E5FCDE"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1322BD86" w14:textId="77777777" w:rsidR="00DB6E74" w:rsidRPr="008023A7" w:rsidRDefault="00DB6E74" w:rsidP="00DB6E74">
            <w:pPr>
              <w:jc w:val="right"/>
              <w:rPr>
                <w:sz w:val="18"/>
                <w:szCs w:val="18"/>
                <w:lang w:val="fr-FR" w:eastAsia="en-CA"/>
              </w:rPr>
            </w:pPr>
            <w:r w:rsidRPr="008023A7">
              <w:rPr>
                <w:sz w:val="18"/>
                <w:szCs w:val="18"/>
                <w:lang w:val="fr-FR" w:eastAsia="fr"/>
              </w:rPr>
              <w:t>233</w:t>
            </w:r>
          </w:p>
        </w:tc>
        <w:tc>
          <w:tcPr>
            <w:tcW w:w="903" w:type="dxa"/>
            <w:shd w:val="clear" w:color="auto" w:fill="auto"/>
            <w:noWrap/>
            <w:vAlign w:val="bottom"/>
            <w:hideMark/>
          </w:tcPr>
          <w:p w14:paraId="36CD6E4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020DA21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6011356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0F3BC9A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6" w:type="dxa"/>
            <w:shd w:val="clear" w:color="auto" w:fill="auto"/>
            <w:noWrap/>
            <w:vAlign w:val="bottom"/>
            <w:hideMark/>
          </w:tcPr>
          <w:p w14:paraId="03B4E757"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04" w:type="dxa"/>
            <w:shd w:val="clear" w:color="auto" w:fill="auto"/>
            <w:noWrap/>
            <w:vAlign w:val="bottom"/>
            <w:hideMark/>
          </w:tcPr>
          <w:p w14:paraId="4E1BA0E3"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14F80BB8"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0AE650DD" w14:textId="77777777" w:rsidR="00DB6E74" w:rsidRPr="008023A7" w:rsidRDefault="00DB6E74" w:rsidP="00DB6E74">
            <w:pPr>
              <w:jc w:val="right"/>
              <w:rPr>
                <w:sz w:val="18"/>
                <w:szCs w:val="18"/>
                <w:lang w:val="fr-FR" w:eastAsia="en-CA"/>
              </w:rPr>
            </w:pPr>
            <w:r w:rsidRPr="008023A7">
              <w:rPr>
                <w:sz w:val="18"/>
                <w:szCs w:val="18"/>
                <w:lang w:val="fr-FR" w:eastAsia="fr"/>
              </w:rPr>
              <w:t>233</w:t>
            </w:r>
          </w:p>
        </w:tc>
      </w:tr>
      <w:tr w:rsidR="004F730F" w:rsidRPr="008023A7" w14:paraId="3BCCCC1F" w14:textId="77777777" w:rsidTr="00E110A2">
        <w:trPr>
          <w:trHeight w:val="240"/>
          <w:jc w:val="center"/>
        </w:trPr>
        <w:tc>
          <w:tcPr>
            <w:tcW w:w="1418" w:type="dxa"/>
            <w:shd w:val="clear" w:color="auto" w:fill="auto"/>
            <w:noWrap/>
            <w:vAlign w:val="bottom"/>
            <w:hideMark/>
          </w:tcPr>
          <w:p w14:paraId="0E58376C" w14:textId="77777777" w:rsidR="00DB6E74" w:rsidRPr="008023A7" w:rsidRDefault="00DB6E74" w:rsidP="00DB6E74">
            <w:pPr>
              <w:jc w:val="left"/>
              <w:rPr>
                <w:sz w:val="18"/>
                <w:szCs w:val="18"/>
                <w:lang w:val="fr-FR" w:eastAsia="en-CA"/>
              </w:rPr>
            </w:pPr>
            <w:r w:rsidRPr="008023A7">
              <w:rPr>
                <w:sz w:val="18"/>
                <w:szCs w:val="18"/>
                <w:lang w:val="fr-FR" w:eastAsia="fr"/>
              </w:rPr>
              <w:t>HFC-365mfc dans les polyols pré-mélangés importés</w:t>
            </w:r>
          </w:p>
        </w:tc>
        <w:tc>
          <w:tcPr>
            <w:tcW w:w="900" w:type="dxa"/>
            <w:shd w:val="clear" w:color="auto" w:fill="auto"/>
            <w:noWrap/>
            <w:vAlign w:val="bottom"/>
            <w:hideMark/>
          </w:tcPr>
          <w:p w14:paraId="6952E56D"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3" w:type="dxa"/>
            <w:shd w:val="clear" w:color="auto" w:fill="auto"/>
            <w:noWrap/>
            <w:vAlign w:val="bottom"/>
            <w:hideMark/>
          </w:tcPr>
          <w:p w14:paraId="2C387378" w14:textId="77777777" w:rsidR="00DB6E74" w:rsidRPr="008023A7" w:rsidRDefault="00DB6E74" w:rsidP="00DB6E74">
            <w:pPr>
              <w:jc w:val="right"/>
              <w:rPr>
                <w:sz w:val="18"/>
                <w:szCs w:val="18"/>
                <w:lang w:val="fr-FR" w:eastAsia="en-CA"/>
              </w:rPr>
            </w:pPr>
            <w:r w:rsidRPr="008023A7">
              <w:rPr>
                <w:sz w:val="18"/>
                <w:szCs w:val="18"/>
                <w:lang w:val="fr-FR" w:eastAsia="fr"/>
              </w:rPr>
              <w:t>614</w:t>
            </w:r>
          </w:p>
        </w:tc>
        <w:tc>
          <w:tcPr>
            <w:tcW w:w="903" w:type="dxa"/>
            <w:shd w:val="clear" w:color="auto" w:fill="auto"/>
            <w:noWrap/>
            <w:vAlign w:val="bottom"/>
            <w:hideMark/>
          </w:tcPr>
          <w:p w14:paraId="0CB2998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3AB8050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40A6314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42BDC9DC" w14:textId="77777777" w:rsidR="00DB6E74" w:rsidRPr="008023A7" w:rsidRDefault="00DB6E74" w:rsidP="00DB6E74">
            <w:pPr>
              <w:jc w:val="right"/>
              <w:rPr>
                <w:sz w:val="18"/>
                <w:szCs w:val="18"/>
                <w:lang w:val="fr-FR" w:eastAsia="en-CA"/>
              </w:rPr>
            </w:pPr>
            <w:r w:rsidRPr="008023A7">
              <w:rPr>
                <w:sz w:val="18"/>
                <w:szCs w:val="18"/>
                <w:lang w:val="fr-FR" w:eastAsia="fr"/>
              </w:rPr>
              <w:t>1</w:t>
            </w:r>
          </w:p>
        </w:tc>
        <w:tc>
          <w:tcPr>
            <w:tcW w:w="906" w:type="dxa"/>
            <w:shd w:val="clear" w:color="auto" w:fill="auto"/>
            <w:noWrap/>
            <w:vAlign w:val="bottom"/>
            <w:hideMark/>
          </w:tcPr>
          <w:p w14:paraId="05F5DEEF"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04" w:type="dxa"/>
            <w:shd w:val="clear" w:color="auto" w:fill="auto"/>
            <w:noWrap/>
            <w:vAlign w:val="bottom"/>
            <w:hideMark/>
          </w:tcPr>
          <w:p w14:paraId="44761A6A"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01E03911"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900" w:type="dxa"/>
            <w:shd w:val="clear" w:color="auto" w:fill="auto"/>
            <w:noWrap/>
            <w:vAlign w:val="bottom"/>
            <w:hideMark/>
          </w:tcPr>
          <w:p w14:paraId="11F9EB83" w14:textId="77777777" w:rsidR="00DB6E74" w:rsidRPr="008023A7" w:rsidRDefault="00DB6E74" w:rsidP="00DB6E74">
            <w:pPr>
              <w:jc w:val="right"/>
              <w:rPr>
                <w:sz w:val="18"/>
                <w:szCs w:val="18"/>
                <w:lang w:val="fr-FR" w:eastAsia="en-CA"/>
              </w:rPr>
            </w:pPr>
            <w:r w:rsidRPr="008023A7">
              <w:rPr>
                <w:sz w:val="18"/>
                <w:szCs w:val="18"/>
                <w:lang w:val="fr-FR" w:eastAsia="fr"/>
              </w:rPr>
              <w:t>615</w:t>
            </w:r>
          </w:p>
        </w:tc>
      </w:tr>
      <w:tr w:rsidR="004F730F" w:rsidRPr="008023A7" w14:paraId="32DC1A3F" w14:textId="77777777" w:rsidTr="00E110A2">
        <w:trPr>
          <w:trHeight w:val="71"/>
          <w:jc w:val="center"/>
        </w:trPr>
        <w:tc>
          <w:tcPr>
            <w:tcW w:w="1418" w:type="dxa"/>
            <w:shd w:val="clear" w:color="auto" w:fill="auto"/>
            <w:noWrap/>
            <w:vAlign w:val="bottom"/>
            <w:hideMark/>
          </w:tcPr>
          <w:p w14:paraId="3ABF8F56" w14:textId="77777777" w:rsidR="00DB6E74" w:rsidRPr="008023A7" w:rsidRDefault="00DB6E74" w:rsidP="00DB6E74">
            <w:pPr>
              <w:jc w:val="left"/>
              <w:rPr>
                <w:sz w:val="18"/>
                <w:szCs w:val="18"/>
                <w:lang w:val="fr-FR" w:eastAsia="en-CA"/>
              </w:rPr>
            </w:pPr>
            <w:r w:rsidRPr="008023A7">
              <w:rPr>
                <w:sz w:val="18"/>
                <w:szCs w:val="18"/>
                <w:lang w:val="fr-FR" w:eastAsia="fr"/>
              </w:rPr>
              <w:t>Autres</w:t>
            </w:r>
          </w:p>
        </w:tc>
        <w:tc>
          <w:tcPr>
            <w:tcW w:w="900" w:type="dxa"/>
            <w:shd w:val="clear" w:color="auto" w:fill="auto"/>
            <w:noWrap/>
            <w:vAlign w:val="bottom"/>
            <w:hideMark/>
          </w:tcPr>
          <w:p w14:paraId="61EABA6B" w14:textId="77777777" w:rsidR="00DB6E74" w:rsidRPr="008023A7" w:rsidRDefault="00DB6E74" w:rsidP="00DB6E74">
            <w:pPr>
              <w:jc w:val="right"/>
              <w:rPr>
                <w:sz w:val="18"/>
                <w:szCs w:val="18"/>
                <w:lang w:val="fr-FR" w:eastAsia="en-CA"/>
              </w:rPr>
            </w:pPr>
            <w:r w:rsidRPr="008023A7">
              <w:rPr>
                <w:sz w:val="18"/>
                <w:szCs w:val="18"/>
                <w:lang w:val="fr-FR" w:eastAsia="fr"/>
              </w:rPr>
              <w:t>6</w:t>
            </w:r>
          </w:p>
        </w:tc>
        <w:tc>
          <w:tcPr>
            <w:tcW w:w="873" w:type="dxa"/>
            <w:shd w:val="clear" w:color="auto" w:fill="auto"/>
            <w:noWrap/>
            <w:vAlign w:val="bottom"/>
            <w:hideMark/>
          </w:tcPr>
          <w:p w14:paraId="04FE9575" w14:textId="77777777" w:rsidR="00DB6E74" w:rsidRPr="008023A7" w:rsidRDefault="00DB6E74" w:rsidP="00DB6E74">
            <w:pPr>
              <w:jc w:val="right"/>
              <w:rPr>
                <w:sz w:val="18"/>
                <w:szCs w:val="18"/>
                <w:lang w:val="fr-FR" w:eastAsia="en-CA"/>
              </w:rPr>
            </w:pPr>
            <w:r w:rsidRPr="008023A7">
              <w:rPr>
                <w:sz w:val="18"/>
                <w:szCs w:val="18"/>
                <w:lang w:val="fr-FR" w:eastAsia="fr"/>
              </w:rPr>
              <w:t>926</w:t>
            </w:r>
          </w:p>
        </w:tc>
        <w:tc>
          <w:tcPr>
            <w:tcW w:w="903" w:type="dxa"/>
            <w:shd w:val="clear" w:color="auto" w:fill="auto"/>
            <w:noWrap/>
            <w:vAlign w:val="bottom"/>
            <w:hideMark/>
          </w:tcPr>
          <w:p w14:paraId="35B86346"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75" w:type="dxa"/>
            <w:shd w:val="clear" w:color="auto" w:fill="auto"/>
            <w:noWrap/>
            <w:vAlign w:val="bottom"/>
            <w:hideMark/>
          </w:tcPr>
          <w:p w14:paraId="7DC54FFD"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900" w:type="dxa"/>
            <w:shd w:val="clear" w:color="auto" w:fill="auto"/>
            <w:noWrap/>
            <w:vAlign w:val="bottom"/>
            <w:hideMark/>
          </w:tcPr>
          <w:p w14:paraId="159A9BC4" w14:textId="77777777" w:rsidR="00DB6E74" w:rsidRPr="008023A7" w:rsidRDefault="00DB6E74" w:rsidP="00DB6E74">
            <w:pPr>
              <w:jc w:val="left"/>
              <w:rPr>
                <w:sz w:val="18"/>
                <w:szCs w:val="18"/>
                <w:lang w:val="fr-FR" w:eastAsia="en-CA"/>
              </w:rPr>
            </w:pPr>
            <w:r w:rsidRPr="008023A7">
              <w:rPr>
                <w:sz w:val="18"/>
                <w:szCs w:val="18"/>
                <w:lang w:val="fr-FR" w:eastAsia="fr"/>
              </w:rPr>
              <w:t> </w:t>
            </w:r>
          </w:p>
        </w:tc>
        <w:tc>
          <w:tcPr>
            <w:tcW w:w="810" w:type="dxa"/>
            <w:shd w:val="clear" w:color="auto" w:fill="auto"/>
            <w:noWrap/>
            <w:vAlign w:val="bottom"/>
            <w:hideMark/>
          </w:tcPr>
          <w:p w14:paraId="6756759C" w14:textId="77777777" w:rsidR="00DB6E74" w:rsidRPr="008023A7" w:rsidRDefault="00DB6E74" w:rsidP="00DB6E74">
            <w:pPr>
              <w:jc w:val="right"/>
              <w:rPr>
                <w:sz w:val="18"/>
                <w:szCs w:val="18"/>
                <w:lang w:val="fr-FR" w:eastAsia="en-CA"/>
              </w:rPr>
            </w:pPr>
            <w:r w:rsidRPr="008023A7">
              <w:rPr>
                <w:sz w:val="18"/>
                <w:szCs w:val="18"/>
                <w:lang w:val="fr-FR" w:eastAsia="fr"/>
              </w:rPr>
              <w:t>0</w:t>
            </w:r>
          </w:p>
        </w:tc>
        <w:tc>
          <w:tcPr>
            <w:tcW w:w="906" w:type="dxa"/>
            <w:shd w:val="clear" w:color="auto" w:fill="auto"/>
            <w:noWrap/>
            <w:vAlign w:val="bottom"/>
            <w:hideMark/>
          </w:tcPr>
          <w:p w14:paraId="7AEABF7B" w14:textId="77777777" w:rsidR="00DB6E74" w:rsidRPr="008023A7" w:rsidRDefault="00DB6E74" w:rsidP="00DB6E74">
            <w:pPr>
              <w:jc w:val="right"/>
              <w:rPr>
                <w:sz w:val="18"/>
                <w:szCs w:val="18"/>
                <w:lang w:val="fr-FR" w:eastAsia="en-CA"/>
              </w:rPr>
            </w:pPr>
            <w:r w:rsidRPr="008023A7">
              <w:rPr>
                <w:sz w:val="18"/>
                <w:szCs w:val="18"/>
                <w:lang w:val="fr-FR" w:eastAsia="fr"/>
              </w:rPr>
              <w:t>66</w:t>
            </w:r>
          </w:p>
        </w:tc>
        <w:tc>
          <w:tcPr>
            <w:tcW w:w="804" w:type="dxa"/>
            <w:shd w:val="clear" w:color="auto" w:fill="auto"/>
            <w:noWrap/>
            <w:vAlign w:val="bottom"/>
            <w:hideMark/>
          </w:tcPr>
          <w:p w14:paraId="1AC0BB69" w14:textId="77777777" w:rsidR="00DB6E74" w:rsidRPr="008023A7" w:rsidRDefault="00DB6E74" w:rsidP="00DB6E74">
            <w:pPr>
              <w:jc w:val="right"/>
              <w:rPr>
                <w:sz w:val="18"/>
                <w:szCs w:val="18"/>
                <w:lang w:val="fr-FR" w:eastAsia="en-CA"/>
              </w:rPr>
            </w:pPr>
            <w:r w:rsidRPr="008023A7">
              <w:rPr>
                <w:sz w:val="18"/>
                <w:szCs w:val="18"/>
                <w:lang w:val="fr-FR" w:eastAsia="fr"/>
              </w:rPr>
              <w:t>552</w:t>
            </w:r>
          </w:p>
        </w:tc>
        <w:tc>
          <w:tcPr>
            <w:tcW w:w="810" w:type="dxa"/>
            <w:shd w:val="clear" w:color="auto" w:fill="auto"/>
            <w:noWrap/>
            <w:vAlign w:val="bottom"/>
            <w:hideMark/>
          </w:tcPr>
          <w:p w14:paraId="6EE26A02" w14:textId="77777777" w:rsidR="00DB6E74" w:rsidRPr="008023A7" w:rsidRDefault="00DB6E74" w:rsidP="00DB6E74">
            <w:pPr>
              <w:jc w:val="right"/>
              <w:rPr>
                <w:sz w:val="18"/>
                <w:szCs w:val="18"/>
                <w:lang w:val="fr-FR" w:eastAsia="en-CA"/>
              </w:rPr>
            </w:pPr>
            <w:r w:rsidRPr="008023A7">
              <w:rPr>
                <w:sz w:val="18"/>
                <w:szCs w:val="18"/>
                <w:lang w:val="fr-FR" w:eastAsia="fr"/>
              </w:rPr>
              <w:t>6</w:t>
            </w:r>
          </w:p>
        </w:tc>
        <w:tc>
          <w:tcPr>
            <w:tcW w:w="900" w:type="dxa"/>
            <w:shd w:val="clear" w:color="auto" w:fill="auto"/>
            <w:noWrap/>
            <w:vAlign w:val="bottom"/>
            <w:hideMark/>
          </w:tcPr>
          <w:p w14:paraId="7F09B7C6" w14:textId="77777777" w:rsidR="00DB6E74" w:rsidRPr="008023A7" w:rsidRDefault="00DB6E74" w:rsidP="00DB6E74">
            <w:pPr>
              <w:jc w:val="right"/>
              <w:rPr>
                <w:sz w:val="18"/>
                <w:szCs w:val="18"/>
                <w:lang w:val="fr-FR" w:eastAsia="en-CA"/>
              </w:rPr>
            </w:pPr>
            <w:r w:rsidRPr="008023A7">
              <w:rPr>
                <w:sz w:val="18"/>
                <w:szCs w:val="18"/>
                <w:lang w:val="fr-FR" w:eastAsia="fr"/>
              </w:rPr>
              <w:t>1 683</w:t>
            </w:r>
          </w:p>
        </w:tc>
      </w:tr>
      <w:tr w:rsidR="004F730F" w:rsidRPr="008023A7" w14:paraId="3FCC56C8" w14:textId="77777777" w:rsidTr="00E110A2">
        <w:trPr>
          <w:trHeight w:val="42"/>
          <w:jc w:val="center"/>
        </w:trPr>
        <w:tc>
          <w:tcPr>
            <w:tcW w:w="1418" w:type="dxa"/>
            <w:shd w:val="clear" w:color="auto" w:fill="auto"/>
            <w:noWrap/>
            <w:vAlign w:val="bottom"/>
            <w:hideMark/>
          </w:tcPr>
          <w:p w14:paraId="40E7AB58" w14:textId="77777777" w:rsidR="00DB6E74" w:rsidRPr="008023A7" w:rsidRDefault="00DB6E74" w:rsidP="00DB6E74">
            <w:pPr>
              <w:jc w:val="left"/>
              <w:rPr>
                <w:b/>
                <w:bCs/>
                <w:sz w:val="18"/>
                <w:szCs w:val="18"/>
                <w:lang w:val="fr-FR" w:eastAsia="en-CA"/>
              </w:rPr>
            </w:pPr>
            <w:r w:rsidRPr="008023A7">
              <w:rPr>
                <w:b/>
                <w:bCs/>
                <w:sz w:val="18"/>
                <w:szCs w:val="18"/>
                <w:lang w:val="fr-FR" w:eastAsia="fr"/>
              </w:rPr>
              <w:t>Total</w:t>
            </w:r>
          </w:p>
        </w:tc>
        <w:tc>
          <w:tcPr>
            <w:tcW w:w="900" w:type="dxa"/>
            <w:shd w:val="clear" w:color="auto" w:fill="auto"/>
            <w:noWrap/>
            <w:vAlign w:val="bottom"/>
            <w:hideMark/>
          </w:tcPr>
          <w:p w14:paraId="12A51B40" w14:textId="77777777" w:rsidR="00DB6E74" w:rsidRPr="008023A7" w:rsidRDefault="00DB6E74" w:rsidP="00DB6E74">
            <w:pPr>
              <w:jc w:val="right"/>
              <w:rPr>
                <w:b/>
                <w:bCs/>
                <w:sz w:val="18"/>
                <w:szCs w:val="18"/>
                <w:lang w:val="fr-FR" w:eastAsia="en-CA"/>
              </w:rPr>
            </w:pPr>
            <w:r w:rsidRPr="008023A7">
              <w:rPr>
                <w:b/>
                <w:bCs/>
                <w:sz w:val="18"/>
                <w:szCs w:val="18"/>
                <w:lang w:val="fr-FR" w:eastAsia="fr"/>
              </w:rPr>
              <w:t>10 060</w:t>
            </w:r>
          </w:p>
        </w:tc>
        <w:tc>
          <w:tcPr>
            <w:tcW w:w="873" w:type="dxa"/>
            <w:shd w:val="clear" w:color="auto" w:fill="auto"/>
            <w:noWrap/>
            <w:vAlign w:val="bottom"/>
            <w:hideMark/>
          </w:tcPr>
          <w:p w14:paraId="63131647" w14:textId="77777777" w:rsidR="00DB6E74" w:rsidRPr="008023A7" w:rsidRDefault="00DB6E74" w:rsidP="00DB6E74">
            <w:pPr>
              <w:jc w:val="right"/>
              <w:rPr>
                <w:b/>
                <w:bCs/>
                <w:sz w:val="18"/>
                <w:szCs w:val="18"/>
                <w:lang w:val="fr-FR" w:eastAsia="en-CA"/>
              </w:rPr>
            </w:pPr>
            <w:r w:rsidRPr="008023A7">
              <w:rPr>
                <w:b/>
                <w:bCs/>
                <w:sz w:val="18"/>
                <w:szCs w:val="18"/>
                <w:lang w:val="fr-FR" w:eastAsia="fr"/>
              </w:rPr>
              <w:t>14 334</w:t>
            </w:r>
          </w:p>
        </w:tc>
        <w:tc>
          <w:tcPr>
            <w:tcW w:w="903" w:type="dxa"/>
            <w:shd w:val="clear" w:color="auto" w:fill="auto"/>
            <w:noWrap/>
            <w:vAlign w:val="bottom"/>
            <w:hideMark/>
          </w:tcPr>
          <w:p w14:paraId="6E4A8C30" w14:textId="77777777" w:rsidR="00DB6E74" w:rsidRPr="008023A7" w:rsidRDefault="00DB6E74" w:rsidP="00DB6E74">
            <w:pPr>
              <w:jc w:val="right"/>
              <w:rPr>
                <w:b/>
                <w:bCs/>
                <w:sz w:val="18"/>
                <w:szCs w:val="18"/>
                <w:lang w:val="fr-FR" w:eastAsia="en-CA"/>
              </w:rPr>
            </w:pPr>
            <w:r w:rsidRPr="008023A7">
              <w:rPr>
                <w:b/>
                <w:bCs/>
                <w:sz w:val="18"/>
                <w:szCs w:val="18"/>
                <w:lang w:val="fr-FR" w:eastAsia="fr"/>
              </w:rPr>
              <w:t>119 537</w:t>
            </w:r>
          </w:p>
        </w:tc>
        <w:tc>
          <w:tcPr>
            <w:tcW w:w="875" w:type="dxa"/>
            <w:shd w:val="clear" w:color="auto" w:fill="auto"/>
            <w:noWrap/>
            <w:vAlign w:val="bottom"/>
            <w:hideMark/>
          </w:tcPr>
          <w:p w14:paraId="3CF10AF1" w14:textId="77777777" w:rsidR="00DB6E74" w:rsidRPr="008023A7" w:rsidRDefault="00DB6E74" w:rsidP="00DB6E74">
            <w:pPr>
              <w:jc w:val="right"/>
              <w:rPr>
                <w:b/>
                <w:bCs/>
                <w:sz w:val="18"/>
                <w:szCs w:val="18"/>
                <w:lang w:val="fr-FR" w:eastAsia="en-CA"/>
              </w:rPr>
            </w:pPr>
            <w:r w:rsidRPr="008023A7">
              <w:rPr>
                <w:b/>
                <w:bCs/>
                <w:sz w:val="18"/>
                <w:szCs w:val="18"/>
                <w:lang w:val="fr-FR" w:eastAsia="fr"/>
              </w:rPr>
              <w:t>273 765</w:t>
            </w:r>
          </w:p>
        </w:tc>
        <w:tc>
          <w:tcPr>
            <w:tcW w:w="900" w:type="dxa"/>
            <w:shd w:val="clear" w:color="auto" w:fill="auto"/>
            <w:noWrap/>
            <w:vAlign w:val="bottom"/>
            <w:hideMark/>
          </w:tcPr>
          <w:p w14:paraId="063DA2FC" w14:textId="77777777" w:rsidR="00DB6E74" w:rsidRPr="008023A7" w:rsidRDefault="00DB6E74" w:rsidP="00DB6E74">
            <w:pPr>
              <w:jc w:val="right"/>
              <w:rPr>
                <w:b/>
                <w:bCs/>
                <w:sz w:val="18"/>
                <w:szCs w:val="18"/>
                <w:lang w:val="fr-FR" w:eastAsia="en-CA"/>
              </w:rPr>
            </w:pPr>
            <w:r w:rsidRPr="008023A7">
              <w:rPr>
                <w:b/>
                <w:bCs/>
                <w:sz w:val="18"/>
                <w:szCs w:val="18"/>
                <w:lang w:val="fr-FR" w:eastAsia="fr"/>
              </w:rPr>
              <w:t>238 772</w:t>
            </w:r>
          </w:p>
        </w:tc>
        <w:tc>
          <w:tcPr>
            <w:tcW w:w="810" w:type="dxa"/>
            <w:shd w:val="clear" w:color="auto" w:fill="auto"/>
            <w:noWrap/>
            <w:vAlign w:val="bottom"/>
            <w:hideMark/>
          </w:tcPr>
          <w:p w14:paraId="05A25273" w14:textId="77777777" w:rsidR="00DB6E74" w:rsidRPr="008023A7" w:rsidRDefault="00DB6E74" w:rsidP="00DB6E74">
            <w:pPr>
              <w:jc w:val="right"/>
              <w:rPr>
                <w:b/>
                <w:bCs/>
                <w:sz w:val="18"/>
                <w:szCs w:val="18"/>
                <w:lang w:val="fr-FR" w:eastAsia="en-CA"/>
              </w:rPr>
            </w:pPr>
            <w:r w:rsidRPr="008023A7">
              <w:rPr>
                <w:b/>
                <w:bCs/>
                <w:sz w:val="18"/>
                <w:szCs w:val="18"/>
                <w:lang w:val="fr-FR" w:eastAsia="fr"/>
              </w:rPr>
              <w:t>15 458</w:t>
            </w:r>
          </w:p>
        </w:tc>
        <w:tc>
          <w:tcPr>
            <w:tcW w:w="906" w:type="dxa"/>
            <w:shd w:val="clear" w:color="auto" w:fill="auto"/>
            <w:noWrap/>
            <w:vAlign w:val="bottom"/>
            <w:hideMark/>
          </w:tcPr>
          <w:p w14:paraId="3F41C265" w14:textId="77777777" w:rsidR="00DB6E74" w:rsidRPr="008023A7" w:rsidRDefault="00DB6E74" w:rsidP="00DB6E74">
            <w:pPr>
              <w:jc w:val="right"/>
              <w:rPr>
                <w:b/>
                <w:bCs/>
                <w:sz w:val="18"/>
                <w:szCs w:val="18"/>
                <w:lang w:val="fr-FR" w:eastAsia="en-CA"/>
              </w:rPr>
            </w:pPr>
            <w:r w:rsidRPr="008023A7">
              <w:rPr>
                <w:b/>
                <w:bCs/>
                <w:sz w:val="18"/>
                <w:szCs w:val="18"/>
                <w:lang w:val="fr-FR" w:eastAsia="fr"/>
              </w:rPr>
              <w:t>442 245</w:t>
            </w:r>
          </w:p>
        </w:tc>
        <w:tc>
          <w:tcPr>
            <w:tcW w:w="804" w:type="dxa"/>
            <w:shd w:val="clear" w:color="auto" w:fill="auto"/>
            <w:noWrap/>
            <w:vAlign w:val="bottom"/>
            <w:hideMark/>
          </w:tcPr>
          <w:p w14:paraId="58CB7482" w14:textId="77777777" w:rsidR="00DB6E74" w:rsidRPr="008023A7" w:rsidRDefault="00DB6E74" w:rsidP="00DB6E74">
            <w:pPr>
              <w:jc w:val="right"/>
              <w:rPr>
                <w:b/>
                <w:bCs/>
                <w:sz w:val="18"/>
                <w:szCs w:val="18"/>
                <w:lang w:val="fr-FR" w:eastAsia="en-CA"/>
              </w:rPr>
            </w:pPr>
            <w:r w:rsidRPr="008023A7">
              <w:rPr>
                <w:b/>
                <w:bCs/>
                <w:sz w:val="18"/>
                <w:szCs w:val="18"/>
                <w:lang w:val="fr-FR" w:eastAsia="fr"/>
              </w:rPr>
              <w:t>1 003</w:t>
            </w:r>
          </w:p>
        </w:tc>
        <w:tc>
          <w:tcPr>
            <w:tcW w:w="810" w:type="dxa"/>
            <w:shd w:val="clear" w:color="auto" w:fill="auto"/>
            <w:noWrap/>
            <w:vAlign w:val="bottom"/>
            <w:hideMark/>
          </w:tcPr>
          <w:p w14:paraId="10417493" w14:textId="77777777" w:rsidR="00DB6E74" w:rsidRPr="008023A7" w:rsidRDefault="00DB6E74" w:rsidP="00DB6E74">
            <w:pPr>
              <w:jc w:val="right"/>
              <w:rPr>
                <w:b/>
                <w:bCs/>
                <w:sz w:val="18"/>
                <w:szCs w:val="18"/>
                <w:lang w:val="fr-FR" w:eastAsia="en-CA"/>
              </w:rPr>
            </w:pPr>
            <w:r w:rsidRPr="008023A7">
              <w:rPr>
                <w:b/>
                <w:bCs/>
                <w:sz w:val="18"/>
                <w:szCs w:val="18"/>
                <w:lang w:val="fr-FR" w:eastAsia="fr"/>
              </w:rPr>
              <w:t>31 257</w:t>
            </w:r>
          </w:p>
        </w:tc>
        <w:tc>
          <w:tcPr>
            <w:tcW w:w="900" w:type="dxa"/>
            <w:shd w:val="clear" w:color="auto" w:fill="auto"/>
            <w:noWrap/>
            <w:vAlign w:val="bottom"/>
            <w:hideMark/>
          </w:tcPr>
          <w:p w14:paraId="3A21DA9C" w14:textId="77777777" w:rsidR="00DB6E74" w:rsidRPr="008023A7" w:rsidRDefault="00DB6E74" w:rsidP="00DB6E74">
            <w:pPr>
              <w:jc w:val="right"/>
              <w:rPr>
                <w:b/>
                <w:bCs/>
                <w:sz w:val="18"/>
                <w:szCs w:val="18"/>
                <w:lang w:val="fr-FR" w:eastAsia="en-CA"/>
              </w:rPr>
            </w:pPr>
            <w:r w:rsidRPr="008023A7">
              <w:rPr>
                <w:b/>
                <w:bCs/>
                <w:sz w:val="18"/>
                <w:szCs w:val="18"/>
                <w:lang w:val="fr-FR" w:eastAsia="fr"/>
              </w:rPr>
              <w:t>1 222 568</w:t>
            </w:r>
          </w:p>
        </w:tc>
      </w:tr>
    </w:tbl>
    <w:p w14:paraId="70600614" w14:textId="4F012ED8" w:rsidR="00D96194" w:rsidRPr="008023A7" w:rsidRDefault="00D96194" w:rsidP="00D96194">
      <w:pPr>
        <w:rPr>
          <w:sz w:val="18"/>
          <w:szCs w:val="18"/>
          <w:lang w:val="fr-FR"/>
        </w:rPr>
      </w:pPr>
      <w:bookmarkStart w:id="4" w:name="_Hlk84965854"/>
      <w:r w:rsidRPr="008023A7">
        <w:rPr>
          <w:sz w:val="18"/>
          <w:szCs w:val="18"/>
          <w:lang w:val="fr-FR"/>
        </w:rPr>
        <w:t xml:space="preserve">* Si le détail de la consommation dans le secteur manufacturier n'est pas disponible, les informations </w:t>
      </w:r>
      <w:r w:rsidR="008023A7">
        <w:rPr>
          <w:sz w:val="18"/>
          <w:szCs w:val="18"/>
          <w:lang w:val="fr-FR"/>
        </w:rPr>
        <w:t>figurent sous</w:t>
      </w:r>
      <w:r w:rsidRPr="008023A7">
        <w:rPr>
          <w:sz w:val="18"/>
          <w:szCs w:val="18"/>
          <w:lang w:val="fr-FR"/>
        </w:rPr>
        <w:t xml:space="preserve"> « Total ».</w:t>
      </w:r>
    </w:p>
    <w:p w14:paraId="2ED621C8" w14:textId="77777777" w:rsidR="00D96194" w:rsidRPr="008023A7" w:rsidRDefault="00D96194" w:rsidP="00D96194">
      <w:pPr>
        <w:rPr>
          <w:sz w:val="18"/>
          <w:szCs w:val="18"/>
          <w:lang w:val="fr-FR"/>
        </w:rPr>
      </w:pPr>
      <w:r w:rsidRPr="008023A7">
        <w:rPr>
          <w:sz w:val="18"/>
          <w:szCs w:val="18"/>
          <w:lang w:val="fr-FR"/>
        </w:rPr>
        <w:t>** Le HFC-23 est utilisé soit pur soit comme ingrédient du mélange R-508B.</w:t>
      </w:r>
    </w:p>
    <w:bookmarkEnd w:id="4"/>
    <w:p w14:paraId="67DABA83" w14:textId="77777777" w:rsidR="00D96194" w:rsidRPr="008023A7" w:rsidRDefault="00D96194" w:rsidP="00D96194">
      <w:pPr>
        <w:rPr>
          <w:sz w:val="18"/>
          <w:szCs w:val="18"/>
          <w:lang w:val="fr-FR"/>
        </w:rPr>
      </w:pPr>
      <w:r w:rsidRPr="008023A7">
        <w:rPr>
          <w:sz w:val="18"/>
          <w:szCs w:val="18"/>
          <w:lang w:val="fr-FR"/>
        </w:rPr>
        <w:t>*** Les colonnes de ventilation sectorielle peuvent ne pas correspondre au « Total » car certains pays n'ont communiqué que le total et aucune ventilation sectorielle.</w:t>
      </w:r>
    </w:p>
    <w:p w14:paraId="4D323105" w14:textId="77777777" w:rsidR="00D96194" w:rsidRPr="008023A7" w:rsidRDefault="00D96194" w:rsidP="00D96194">
      <w:pPr>
        <w:rPr>
          <w:lang w:val="fr-FR"/>
        </w:rPr>
      </w:pPr>
    </w:p>
    <w:p w14:paraId="198F6935" w14:textId="7F88AD98" w:rsidR="00D96194" w:rsidRPr="008023A7" w:rsidRDefault="00D96194" w:rsidP="00D96194">
      <w:pPr>
        <w:pStyle w:val="Heading1"/>
        <w:rPr>
          <w:lang w:val="fr-FR"/>
        </w:rPr>
      </w:pPr>
      <w:r w:rsidRPr="008023A7">
        <w:rPr>
          <w:lang w:val="fr-FR"/>
        </w:rPr>
        <w:t>En 2022, en tonnes équivalent CO</w:t>
      </w:r>
      <w:r w:rsidRPr="008023A7">
        <w:rPr>
          <w:vertAlign w:val="subscript"/>
          <w:lang w:val="fr-FR"/>
        </w:rPr>
        <w:t>2</w:t>
      </w:r>
      <w:r w:rsidRPr="008023A7">
        <w:rPr>
          <w:lang w:val="fr-FR"/>
        </w:rPr>
        <w:t xml:space="preserve">, les HFC les plus consommés, y compris les mélanges, étaient le R-404A (35,8 % du total), le HFC-134a (27,6 %), le R-410A (18,6 %), le R- 507A (6,6 %), R </w:t>
      </w:r>
      <w:r w:rsidRPr="008023A7">
        <w:rPr>
          <w:lang w:val="fr-FR"/>
        </w:rPr>
        <w:noBreakHyphen/>
        <w:t>407C (5,1</w:t>
      </w:r>
      <w:r w:rsidR="008023A7">
        <w:rPr>
          <w:lang w:val="fr-FR"/>
        </w:rPr>
        <w:t> </w:t>
      </w:r>
      <w:r w:rsidRPr="008023A7">
        <w:rPr>
          <w:lang w:val="fr-FR"/>
        </w:rPr>
        <w:t>%) et R-407A (2,9 %) pour les pays à faible volume de consommation, et R-410A (30,3 % du total), le HFC-134a (20,9 %), le R -404A (12,4 %), le R-507A (9,5 %), le HFC-227ea (8,5 %) et le HFC-32 (6,9</w:t>
      </w:r>
      <w:r w:rsidR="008023A7">
        <w:rPr>
          <w:lang w:val="fr-FR"/>
        </w:rPr>
        <w:t> </w:t>
      </w:r>
      <w:r w:rsidRPr="008023A7">
        <w:rPr>
          <w:lang w:val="fr-FR"/>
        </w:rPr>
        <w:t>%) pour les pays qui ne font pas partie des pays à faible volume de consommation.</w:t>
      </w:r>
      <w:r w:rsidR="0008316B" w:rsidRPr="008023A7">
        <w:rPr>
          <w:rStyle w:val="FootnoteReference"/>
          <w:lang w:val="fr-FR"/>
        </w:rPr>
        <w:footnoteReference w:id="23"/>
      </w:r>
      <w:r w:rsidRPr="008023A7">
        <w:rPr>
          <w:lang w:val="fr-FR"/>
        </w:rPr>
        <w:t xml:space="preserve"> </w:t>
      </w:r>
    </w:p>
    <w:p w14:paraId="2DC3C84F" w14:textId="1DFF9A04" w:rsidR="00D96194" w:rsidRPr="008023A7" w:rsidRDefault="00D96194" w:rsidP="00D96194">
      <w:pPr>
        <w:pStyle w:val="Heading1"/>
        <w:rPr>
          <w:lang w:val="fr-FR"/>
        </w:rPr>
      </w:pPr>
      <w:r w:rsidRPr="008023A7">
        <w:rPr>
          <w:lang w:val="fr-FR"/>
        </w:rPr>
        <w:t xml:space="preserve">En outre, 25 pays ont signalé une consommation totale de 1 532,01 tonnes métriques de HFC-23 utilisé dans la lutte contre les incendies, la fabrication de systèmes de réfrigération – autres, l'entretien en réfrigération, les solvants et d'autres secteurs. Ces pays sont l'Afrique du Sud, l'Argentine, l'Arménie, le Bangladesh, le Brésil, le Chili, la Chine, l'Équateur, El Salvador, les Fidji, l'Indonésie, la Malaisie, les Maldives, Maurice, le Mexique, la Namibie, le Pakistan, le Panama, le Pérou, les Philippines, la Serbie, les Seychelles, Sri Lanka, la Türkiye et le Viet Nam. </w:t>
      </w:r>
    </w:p>
    <w:p w14:paraId="4AE83F10" w14:textId="5C801657" w:rsidR="00D96194" w:rsidRPr="008023A7" w:rsidRDefault="00411D4E" w:rsidP="00D96194">
      <w:pPr>
        <w:pStyle w:val="Heading1"/>
        <w:rPr>
          <w:lang w:val="fr-FR"/>
        </w:rPr>
      </w:pPr>
      <w:r w:rsidRPr="008023A7">
        <w:rPr>
          <w:lang w:val="fr-FR"/>
        </w:rPr>
        <w:t>Conformément à la décision 92/4(e)(ii), le Secrétariat a demandé des informations à deux pays qui avaient soumis du HFC-23 (utilisation) dans « autres » ; À ce jour, un seul pays a précisé que les données déclarées dans la rubrique « autres » concernaient « l'entretien en réfrigération ».  Cependant, les informations sur les détails de l’utilisation du HFC</w:t>
      </w:r>
      <w:r w:rsidR="00D75B45" w:rsidRPr="008023A7">
        <w:rPr>
          <w:lang w:val="fr-FR"/>
        </w:rPr>
        <w:noBreakHyphen/>
      </w:r>
      <w:r w:rsidRPr="008023A7">
        <w:rPr>
          <w:lang w:val="fr-FR"/>
        </w:rPr>
        <w:t>23 dans le reste du pays ne sont pas disponibles.</w:t>
      </w:r>
    </w:p>
    <w:p w14:paraId="4AC823C6" w14:textId="62870E3A" w:rsidR="00D96194" w:rsidRPr="008023A7" w:rsidRDefault="00D96194" w:rsidP="00D96194">
      <w:pPr>
        <w:pStyle w:val="Heading1"/>
        <w:rPr>
          <w:lang w:val="fr-FR"/>
        </w:rPr>
      </w:pPr>
      <w:r w:rsidRPr="008023A7">
        <w:rPr>
          <w:lang w:val="fr-FR"/>
        </w:rPr>
        <w:t>Cinq pays (l'Argentine, la Chine, l'Inde, la République populaire démocratique de Corée et le Mexique) ont l'obligation de communiquer des données pour 2022 sur la production et la génération de HFC-23 en vertu de l'Amendement de Kigali.  La quantité d'émissions de HFC-23 générées, déclarées par l'Argentine, la Chine, l'Inde et le Mexique en 2022, est respectivement de 17,31 tm, 637,38 tm, 0,00 tm et</w:t>
      </w:r>
      <w:r w:rsidR="008023A7">
        <w:rPr>
          <w:lang w:val="fr-FR"/>
        </w:rPr>
        <w:t> </w:t>
      </w:r>
      <w:r w:rsidRPr="008023A7">
        <w:rPr>
          <w:lang w:val="fr-FR"/>
        </w:rPr>
        <w:t xml:space="preserve">31,89 tm. À ce jour, les données du programme de pays de la République populaire démocratique de Corée n'ont pas encore été soumises pour l'année 2022. </w:t>
      </w:r>
    </w:p>
    <w:p w14:paraId="7B115066" w14:textId="77777777" w:rsidR="00D96194" w:rsidRPr="008023A7" w:rsidRDefault="00D96194" w:rsidP="00D96194">
      <w:pPr>
        <w:pStyle w:val="Heading1"/>
        <w:keepNext/>
        <w:keepLines/>
        <w:numPr>
          <w:ilvl w:val="0"/>
          <w:numId w:val="0"/>
        </w:numPr>
        <w:tabs>
          <w:tab w:val="left" w:pos="720"/>
        </w:tabs>
        <w:spacing w:before="240"/>
        <w:rPr>
          <w:b/>
          <w:sz w:val="24"/>
          <w:szCs w:val="24"/>
          <w:lang w:val="fr-FR"/>
        </w:rPr>
      </w:pPr>
      <w:r w:rsidRPr="008023A7">
        <w:rPr>
          <w:b/>
          <w:sz w:val="24"/>
          <w:szCs w:val="24"/>
          <w:lang w:val="fr-FR"/>
        </w:rPr>
        <w:t>III.3</w:t>
      </w:r>
      <w:r w:rsidRPr="008023A7">
        <w:rPr>
          <w:b/>
          <w:sz w:val="24"/>
          <w:szCs w:val="24"/>
          <w:lang w:val="fr-FR"/>
        </w:rPr>
        <w:tab/>
        <w:t xml:space="preserve">Prix des HCFC, des HFC et des substances de remplacement </w:t>
      </w:r>
    </w:p>
    <w:p w14:paraId="6246415A" w14:textId="77777777" w:rsidR="00D96194" w:rsidRPr="008023A7" w:rsidRDefault="00D96194" w:rsidP="00D96194">
      <w:pPr>
        <w:pStyle w:val="Heading1"/>
        <w:rPr>
          <w:lang w:val="fr-FR"/>
        </w:rPr>
      </w:pPr>
      <w:r w:rsidRPr="008023A7">
        <w:rPr>
          <w:lang w:val="fr-FR"/>
        </w:rPr>
        <w:t>Les prix moyens des HCFC, des HFC et des produits de remplacement indiqués par les pays A5 depuis 2012 sont résumés dans le Tableau 11.</w:t>
      </w:r>
      <w:r w:rsidRPr="008023A7">
        <w:rPr>
          <w:vertAlign w:val="superscript"/>
          <w:lang w:val="fr-FR"/>
        </w:rPr>
        <w:footnoteReference w:id="24"/>
      </w:r>
      <w:r w:rsidRPr="008023A7">
        <w:rPr>
          <w:lang w:val="fr-FR"/>
        </w:rPr>
        <w:t xml:space="preserve"> Les prix moyens indiqués par les pays A5 proviennent surtout des détaillants et des fournisseurs, et peuvent comprendre des taxes et des coûts de transport. Les </w:t>
      </w:r>
      <w:r w:rsidRPr="008023A7">
        <w:rPr>
          <w:lang w:val="fr-FR"/>
        </w:rPr>
        <w:lastRenderedPageBreak/>
        <w:t>prix indiqués dans les propositions de projet sont en revanche franco à bord (FOB)</w:t>
      </w:r>
      <w:r w:rsidRPr="008023A7">
        <w:rPr>
          <w:vertAlign w:val="superscript"/>
          <w:lang w:val="fr-FR"/>
        </w:rPr>
        <w:footnoteReference w:id="25"/>
      </w:r>
      <w:r w:rsidRPr="008023A7">
        <w:rPr>
          <w:lang w:val="fr-FR"/>
        </w:rPr>
        <w:t xml:space="preserve"> et proviennent généralement des importateurs. </w:t>
      </w:r>
    </w:p>
    <w:p w14:paraId="3C4613E7" w14:textId="77777777" w:rsidR="00D96194" w:rsidRPr="008023A7" w:rsidRDefault="00D96194" w:rsidP="00D96194">
      <w:pPr>
        <w:keepNext/>
        <w:rPr>
          <w:b/>
          <w:bCs/>
          <w:lang w:val="fr-FR"/>
        </w:rPr>
      </w:pPr>
      <w:r w:rsidRPr="008023A7">
        <w:rPr>
          <w:b/>
          <w:lang w:val="fr-FR"/>
        </w:rPr>
        <w:t>Tableau 11. Prix moyens des HCFC, des HFC et des produits de remplacement</w:t>
      </w:r>
      <w:r w:rsidRPr="008023A7">
        <w:rPr>
          <w:rStyle w:val="FootnoteReference"/>
          <w:b/>
          <w:lang w:val="fr-FR"/>
        </w:rPr>
        <w:footnoteReference w:id="26"/>
      </w:r>
      <w:r w:rsidRPr="008023A7">
        <w:rPr>
          <w:b/>
          <w:lang w:val="fr-FR"/>
        </w:rPr>
        <w:t xml:space="preserve"> </w:t>
      </w:r>
    </w:p>
    <w:tbl>
      <w:tblPr>
        <w:tblW w:w="107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7"/>
        <w:gridCol w:w="625"/>
        <w:gridCol w:w="540"/>
        <w:gridCol w:w="540"/>
        <w:gridCol w:w="540"/>
        <w:gridCol w:w="540"/>
        <w:gridCol w:w="540"/>
        <w:gridCol w:w="540"/>
        <w:gridCol w:w="540"/>
        <w:gridCol w:w="556"/>
        <w:gridCol w:w="563"/>
        <w:gridCol w:w="2835"/>
        <w:gridCol w:w="810"/>
      </w:tblGrid>
      <w:tr w:rsidR="00D96194" w:rsidRPr="008023A7" w14:paraId="05A5EE6C" w14:textId="77777777" w:rsidTr="00A248DF">
        <w:trPr>
          <w:trHeight w:val="202"/>
          <w:tblHeader/>
          <w:jc w:val="center"/>
        </w:trPr>
        <w:tc>
          <w:tcPr>
            <w:tcW w:w="992"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7766892" w14:textId="77777777" w:rsidR="00D96194" w:rsidRPr="008023A7" w:rsidRDefault="00D96194" w:rsidP="007D324A">
            <w:pPr>
              <w:keepNext/>
              <w:rPr>
                <w:b/>
                <w:bCs/>
                <w:sz w:val="18"/>
                <w:szCs w:val="18"/>
                <w:lang w:val="fr-FR"/>
              </w:rPr>
            </w:pPr>
            <w:r w:rsidRPr="008023A7">
              <w:rPr>
                <w:b/>
                <w:bCs/>
                <w:sz w:val="18"/>
                <w:szCs w:val="18"/>
                <w:lang w:val="fr-FR"/>
              </w:rPr>
              <w:t>Substance</w:t>
            </w:r>
          </w:p>
        </w:tc>
        <w:tc>
          <w:tcPr>
            <w:tcW w:w="6091"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4969935" w14:textId="130700AA" w:rsidR="00D96194" w:rsidRPr="008023A7" w:rsidRDefault="00D96194" w:rsidP="007D324A">
            <w:pPr>
              <w:keepNext/>
              <w:jc w:val="center"/>
              <w:rPr>
                <w:b/>
                <w:bCs/>
                <w:sz w:val="18"/>
                <w:szCs w:val="18"/>
                <w:lang w:val="fr-FR"/>
              </w:rPr>
            </w:pPr>
            <w:r w:rsidRPr="008023A7">
              <w:rPr>
                <w:b/>
                <w:bCs/>
                <w:sz w:val="18"/>
                <w:szCs w:val="18"/>
                <w:lang w:val="fr-FR"/>
              </w:rPr>
              <w:t>Prix moyen ($US/</w:t>
            </w:r>
            <w:r w:rsidR="008023A7" w:rsidRPr="008023A7">
              <w:rPr>
                <w:b/>
                <w:bCs/>
                <w:sz w:val="18"/>
                <w:szCs w:val="18"/>
                <w:lang w:val="fr-FR"/>
              </w:rPr>
              <w:t>kg) *</w:t>
            </w:r>
          </w:p>
        </w:tc>
        <w:tc>
          <w:tcPr>
            <w:tcW w:w="2835" w:type="dxa"/>
            <w:vMerge w:val="restart"/>
            <w:tcBorders>
              <w:top w:val="single" w:sz="4" w:space="0" w:color="auto"/>
              <w:left w:val="single" w:sz="4" w:space="0" w:color="auto"/>
              <w:right w:val="single" w:sz="4" w:space="0" w:color="auto"/>
            </w:tcBorders>
            <w:tcMar>
              <w:left w:w="43" w:type="dxa"/>
              <w:right w:w="43" w:type="dxa"/>
            </w:tcMar>
            <w:vAlign w:val="center"/>
            <w:hideMark/>
          </w:tcPr>
          <w:p w14:paraId="60805CDF" w14:textId="77777777" w:rsidR="00D96194" w:rsidRPr="008023A7" w:rsidRDefault="00D96194" w:rsidP="007D324A">
            <w:pPr>
              <w:keepNext/>
              <w:jc w:val="center"/>
              <w:rPr>
                <w:b/>
                <w:bCs/>
                <w:sz w:val="18"/>
                <w:szCs w:val="18"/>
                <w:lang w:val="fr-FR"/>
              </w:rPr>
            </w:pPr>
            <w:r w:rsidRPr="008023A7">
              <w:rPr>
                <w:b/>
                <w:bCs/>
                <w:sz w:val="18"/>
                <w:szCs w:val="18"/>
                <w:lang w:val="fr-FR"/>
              </w:rPr>
              <w:t>Fourchette ($US/kg)</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3777AFF4" w14:textId="6642A324" w:rsidR="00D96194" w:rsidRPr="008023A7" w:rsidRDefault="00D96194" w:rsidP="007D324A">
            <w:pPr>
              <w:keepNext/>
              <w:tabs>
                <w:tab w:val="left" w:pos="223"/>
                <w:tab w:val="center" w:pos="1377"/>
              </w:tabs>
              <w:ind w:left="-108" w:right="-108"/>
              <w:jc w:val="center"/>
              <w:rPr>
                <w:b/>
                <w:bCs/>
                <w:sz w:val="18"/>
                <w:szCs w:val="18"/>
                <w:lang w:val="fr-FR"/>
              </w:rPr>
            </w:pPr>
            <w:r w:rsidRPr="008023A7">
              <w:rPr>
                <w:b/>
                <w:bCs/>
                <w:sz w:val="18"/>
                <w:szCs w:val="18"/>
                <w:lang w:val="fr-FR"/>
              </w:rPr>
              <w:t>Pays (</w:t>
            </w:r>
            <w:r w:rsidR="008023A7" w:rsidRPr="008023A7">
              <w:rPr>
                <w:b/>
                <w:bCs/>
                <w:sz w:val="18"/>
                <w:szCs w:val="18"/>
                <w:lang w:val="fr-FR"/>
              </w:rPr>
              <w:t>2022) *</w:t>
            </w:r>
            <w:r w:rsidRPr="008023A7">
              <w:rPr>
                <w:b/>
                <w:bCs/>
                <w:sz w:val="18"/>
                <w:szCs w:val="18"/>
                <w:lang w:val="fr-FR"/>
              </w:rPr>
              <w:t>*</w:t>
            </w:r>
          </w:p>
        </w:tc>
      </w:tr>
      <w:tr w:rsidR="00D96194" w:rsidRPr="008023A7" w14:paraId="2EE2A786" w14:textId="77777777" w:rsidTr="00A248DF">
        <w:trPr>
          <w:trHeight w:val="215"/>
          <w:tblHeader/>
          <w:jc w:val="center"/>
        </w:trPr>
        <w:tc>
          <w:tcPr>
            <w:tcW w:w="992"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9B8635A" w14:textId="77777777" w:rsidR="00D96194" w:rsidRPr="008023A7" w:rsidRDefault="00D96194" w:rsidP="007D324A">
            <w:pPr>
              <w:jc w:val="left"/>
              <w:rPr>
                <w:b/>
                <w:bCs/>
                <w:sz w:val="18"/>
                <w:szCs w:val="18"/>
                <w:lang w:val="fr-FR"/>
              </w:rPr>
            </w:pP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1C83D6D" w14:textId="77777777" w:rsidR="00D96194" w:rsidRPr="008023A7" w:rsidRDefault="00D96194" w:rsidP="007D324A">
            <w:pPr>
              <w:keepNext/>
              <w:ind w:left="-108" w:right="-108"/>
              <w:jc w:val="center"/>
              <w:rPr>
                <w:b/>
                <w:bCs/>
                <w:sz w:val="18"/>
                <w:szCs w:val="18"/>
                <w:lang w:val="fr-FR"/>
              </w:rPr>
            </w:pPr>
            <w:r w:rsidRPr="008023A7">
              <w:rPr>
                <w:b/>
                <w:bCs/>
                <w:sz w:val="18"/>
                <w:szCs w:val="18"/>
                <w:lang w:val="fr-FR"/>
              </w:rPr>
              <w:t>2012</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E94E3F" w14:textId="77777777" w:rsidR="00D96194" w:rsidRPr="008023A7" w:rsidRDefault="00D96194" w:rsidP="007D324A">
            <w:pPr>
              <w:keepNext/>
              <w:ind w:left="-108" w:right="-108"/>
              <w:jc w:val="center"/>
              <w:rPr>
                <w:b/>
                <w:bCs/>
                <w:sz w:val="18"/>
                <w:szCs w:val="18"/>
                <w:lang w:val="fr-FR"/>
              </w:rPr>
            </w:pPr>
            <w:r w:rsidRPr="008023A7">
              <w:rPr>
                <w:b/>
                <w:bCs/>
                <w:sz w:val="18"/>
                <w:szCs w:val="18"/>
                <w:lang w:val="fr-FR"/>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6BA3F3" w14:textId="77777777" w:rsidR="00D96194" w:rsidRPr="008023A7" w:rsidRDefault="00D96194" w:rsidP="007D324A">
            <w:pPr>
              <w:keepNext/>
              <w:ind w:left="-108" w:right="-108"/>
              <w:jc w:val="center"/>
              <w:rPr>
                <w:b/>
                <w:bCs/>
                <w:sz w:val="18"/>
                <w:szCs w:val="18"/>
                <w:lang w:val="fr-FR"/>
              </w:rPr>
            </w:pPr>
            <w:r w:rsidRPr="008023A7">
              <w:rPr>
                <w:b/>
                <w:bCs/>
                <w:sz w:val="18"/>
                <w:szCs w:val="18"/>
                <w:lang w:val="fr-FR"/>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7D6BAF" w14:textId="77777777" w:rsidR="00D96194" w:rsidRPr="008023A7" w:rsidRDefault="00D96194" w:rsidP="007D324A">
            <w:pPr>
              <w:keepNext/>
              <w:ind w:left="-108" w:right="-108"/>
              <w:jc w:val="center"/>
              <w:rPr>
                <w:b/>
                <w:bCs/>
                <w:sz w:val="18"/>
                <w:szCs w:val="18"/>
                <w:lang w:val="fr-FR"/>
              </w:rPr>
            </w:pPr>
            <w:r w:rsidRPr="008023A7">
              <w:rPr>
                <w:b/>
                <w:bCs/>
                <w:sz w:val="18"/>
                <w:szCs w:val="18"/>
                <w:lang w:val="fr-FR"/>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898DA37" w14:textId="77777777" w:rsidR="00D96194" w:rsidRPr="008023A7" w:rsidRDefault="00D96194" w:rsidP="007D324A">
            <w:pPr>
              <w:keepNext/>
              <w:ind w:left="-108" w:right="-108"/>
              <w:jc w:val="center"/>
              <w:rPr>
                <w:b/>
                <w:bCs/>
                <w:sz w:val="18"/>
                <w:szCs w:val="18"/>
                <w:lang w:val="fr-FR"/>
              </w:rPr>
            </w:pPr>
            <w:r w:rsidRPr="008023A7">
              <w:rPr>
                <w:b/>
                <w:bCs/>
                <w:sz w:val="18"/>
                <w:szCs w:val="18"/>
                <w:lang w:val="fr-FR"/>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0AF827F5" w14:textId="77777777" w:rsidR="00D96194" w:rsidRPr="008023A7" w:rsidRDefault="00D96194" w:rsidP="007D324A">
            <w:pPr>
              <w:keepNext/>
              <w:ind w:left="-107" w:right="-110"/>
              <w:jc w:val="center"/>
              <w:rPr>
                <w:b/>
                <w:bCs/>
                <w:sz w:val="18"/>
                <w:szCs w:val="18"/>
                <w:lang w:val="fr-FR"/>
              </w:rPr>
            </w:pPr>
            <w:r w:rsidRPr="008023A7">
              <w:rPr>
                <w:b/>
                <w:bCs/>
                <w:sz w:val="18"/>
                <w:szCs w:val="18"/>
                <w:lang w:val="fr-FR"/>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D21896A" w14:textId="77777777" w:rsidR="00D96194" w:rsidRPr="008023A7" w:rsidRDefault="00D96194" w:rsidP="007D324A">
            <w:pPr>
              <w:keepNext/>
              <w:ind w:left="-108" w:right="-108"/>
              <w:jc w:val="center"/>
              <w:rPr>
                <w:b/>
                <w:bCs/>
                <w:sz w:val="18"/>
                <w:szCs w:val="18"/>
                <w:lang w:val="fr-FR"/>
              </w:rPr>
            </w:pPr>
            <w:r w:rsidRPr="008023A7">
              <w:rPr>
                <w:b/>
                <w:bCs/>
                <w:sz w:val="18"/>
                <w:szCs w:val="18"/>
                <w:lang w:val="fr-FR"/>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3AA1962D" w14:textId="77777777" w:rsidR="00D96194" w:rsidRPr="008023A7" w:rsidRDefault="00D96194" w:rsidP="007D324A">
            <w:pPr>
              <w:keepNext/>
              <w:ind w:left="-108" w:right="-108"/>
              <w:jc w:val="center"/>
              <w:rPr>
                <w:b/>
                <w:bCs/>
                <w:sz w:val="18"/>
                <w:szCs w:val="18"/>
                <w:lang w:val="fr-FR"/>
              </w:rPr>
            </w:pPr>
            <w:r w:rsidRPr="008023A7">
              <w:rPr>
                <w:b/>
                <w:bCs/>
                <w:sz w:val="18"/>
                <w:szCs w:val="18"/>
                <w:lang w:val="fr-FR"/>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640B2120" w14:textId="77777777" w:rsidR="00D96194" w:rsidRPr="008023A7" w:rsidRDefault="00D96194" w:rsidP="007D324A">
            <w:pPr>
              <w:keepNext/>
              <w:ind w:left="-106" w:right="-103"/>
              <w:jc w:val="center"/>
              <w:rPr>
                <w:b/>
                <w:bCs/>
                <w:sz w:val="18"/>
                <w:szCs w:val="18"/>
                <w:lang w:val="fr-FR"/>
              </w:rPr>
            </w:pPr>
            <w:r w:rsidRPr="008023A7">
              <w:rPr>
                <w:b/>
                <w:bCs/>
                <w:sz w:val="18"/>
                <w:szCs w:val="18"/>
                <w:lang w:val="fr-FR"/>
              </w:rPr>
              <w:t>2020</w:t>
            </w:r>
          </w:p>
        </w:tc>
        <w:tc>
          <w:tcPr>
            <w:tcW w:w="556" w:type="dxa"/>
            <w:tcBorders>
              <w:top w:val="single" w:sz="4" w:space="0" w:color="auto"/>
              <w:left w:val="single" w:sz="4" w:space="0" w:color="auto"/>
              <w:bottom w:val="single" w:sz="4" w:space="0" w:color="auto"/>
              <w:right w:val="single" w:sz="4" w:space="0" w:color="auto"/>
            </w:tcBorders>
          </w:tcPr>
          <w:p w14:paraId="1A02AE3B" w14:textId="77777777" w:rsidR="00D96194" w:rsidRPr="008023A7" w:rsidRDefault="00D96194" w:rsidP="007D324A">
            <w:pPr>
              <w:keepNext/>
              <w:ind w:left="-118" w:right="-106"/>
              <w:jc w:val="center"/>
              <w:rPr>
                <w:b/>
                <w:bCs/>
                <w:sz w:val="18"/>
                <w:szCs w:val="18"/>
                <w:lang w:val="fr-FR"/>
              </w:rPr>
            </w:pPr>
            <w:r w:rsidRPr="008023A7">
              <w:rPr>
                <w:b/>
                <w:bCs/>
                <w:sz w:val="18"/>
                <w:szCs w:val="18"/>
                <w:lang w:val="fr-FR"/>
              </w:rPr>
              <w:t>2021</w:t>
            </w:r>
          </w:p>
        </w:tc>
        <w:tc>
          <w:tcPr>
            <w:tcW w:w="563" w:type="dxa"/>
            <w:tcBorders>
              <w:left w:val="single" w:sz="4" w:space="0" w:color="auto"/>
              <w:bottom w:val="single" w:sz="4" w:space="0" w:color="auto"/>
              <w:right w:val="single" w:sz="4" w:space="0" w:color="auto"/>
            </w:tcBorders>
          </w:tcPr>
          <w:p w14:paraId="73E2CC98" w14:textId="77777777" w:rsidR="00D96194" w:rsidRPr="008023A7" w:rsidRDefault="00D96194" w:rsidP="007D324A">
            <w:pPr>
              <w:keepNext/>
              <w:ind w:left="-109" w:right="-108"/>
              <w:jc w:val="center"/>
              <w:rPr>
                <w:b/>
                <w:bCs/>
                <w:sz w:val="18"/>
                <w:szCs w:val="18"/>
                <w:lang w:val="fr-FR"/>
              </w:rPr>
            </w:pPr>
            <w:r w:rsidRPr="008023A7">
              <w:rPr>
                <w:b/>
                <w:bCs/>
                <w:sz w:val="18"/>
                <w:szCs w:val="18"/>
                <w:lang w:val="fr-FR"/>
              </w:rPr>
              <w:t>2022</w:t>
            </w:r>
          </w:p>
        </w:tc>
        <w:tc>
          <w:tcPr>
            <w:tcW w:w="2835" w:type="dxa"/>
            <w:vMerge/>
            <w:tcBorders>
              <w:left w:val="single" w:sz="4" w:space="0" w:color="auto"/>
              <w:bottom w:val="single" w:sz="4" w:space="0" w:color="auto"/>
              <w:right w:val="single" w:sz="4" w:space="0" w:color="auto"/>
            </w:tcBorders>
            <w:tcMar>
              <w:left w:w="43" w:type="dxa"/>
              <w:right w:w="43" w:type="dxa"/>
            </w:tcMar>
          </w:tcPr>
          <w:p w14:paraId="5ECFE824" w14:textId="77777777" w:rsidR="00D96194" w:rsidRPr="008023A7" w:rsidRDefault="00D96194" w:rsidP="007D324A">
            <w:pPr>
              <w:keepNext/>
              <w:jc w:val="center"/>
              <w:rPr>
                <w:b/>
                <w:bCs/>
                <w:sz w:val="18"/>
                <w:szCs w:val="18"/>
                <w:lang w:val="fr-FR"/>
              </w:rPr>
            </w:pPr>
          </w:p>
        </w:tc>
        <w:tc>
          <w:tcPr>
            <w:tcW w:w="810" w:type="dxa"/>
            <w:vMerge/>
            <w:tcBorders>
              <w:left w:val="single" w:sz="4" w:space="0" w:color="auto"/>
              <w:bottom w:val="single" w:sz="4" w:space="0" w:color="auto"/>
              <w:right w:val="single" w:sz="4" w:space="0" w:color="auto"/>
            </w:tcBorders>
            <w:tcMar>
              <w:left w:w="43" w:type="dxa"/>
              <w:right w:w="43" w:type="dxa"/>
            </w:tcMar>
          </w:tcPr>
          <w:p w14:paraId="69098FE8" w14:textId="77777777" w:rsidR="00D96194" w:rsidRPr="008023A7" w:rsidRDefault="00D96194" w:rsidP="007D324A">
            <w:pPr>
              <w:keepNext/>
              <w:tabs>
                <w:tab w:val="left" w:pos="223"/>
                <w:tab w:val="center" w:pos="1377"/>
              </w:tabs>
              <w:ind w:left="-108" w:right="-108"/>
              <w:jc w:val="center"/>
              <w:rPr>
                <w:b/>
                <w:bCs/>
                <w:sz w:val="18"/>
                <w:szCs w:val="18"/>
                <w:lang w:val="fr-FR"/>
              </w:rPr>
            </w:pPr>
          </w:p>
        </w:tc>
      </w:tr>
      <w:tr w:rsidR="00D96194" w:rsidRPr="008023A7" w14:paraId="060A0E97" w14:textId="77777777" w:rsidTr="00A248DF">
        <w:trPr>
          <w:trHeight w:val="60"/>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419D44" w14:textId="77777777" w:rsidR="00D96194" w:rsidRPr="008023A7" w:rsidRDefault="00D96194" w:rsidP="007D324A">
            <w:pPr>
              <w:keepNext/>
              <w:rPr>
                <w:sz w:val="18"/>
                <w:szCs w:val="18"/>
                <w:lang w:val="fr-FR"/>
              </w:rPr>
            </w:pPr>
            <w:r w:rsidRPr="008023A7">
              <w:rPr>
                <w:sz w:val="18"/>
                <w:szCs w:val="18"/>
                <w:lang w:val="fr-FR"/>
              </w:rPr>
              <w:t>HCFC-22</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183B0E86" w14:textId="77777777" w:rsidR="00D96194" w:rsidRPr="008023A7" w:rsidRDefault="00D96194" w:rsidP="007D324A">
            <w:pPr>
              <w:keepNext/>
              <w:jc w:val="right"/>
              <w:rPr>
                <w:sz w:val="18"/>
                <w:szCs w:val="18"/>
                <w:lang w:val="fr-FR"/>
              </w:rPr>
            </w:pPr>
            <w:r w:rsidRPr="008023A7">
              <w:rPr>
                <w:sz w:val="18"/>
                <w:szCs w:val="18"/>
                <w:lang w:val="fr-FR"/>
              </w:rPr>
              <w:t>10,06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A8F5D6" w14:textId="77777777" w:rsidR="00D96194" w:rsidRPr="008023A7" w:rsidRDefault="00D96194" w:rsidP="007D324A">
            <w:pPr>
              <w:keepNext/>
              <w:jc w:val="right"/>
              <w:rPr>
                <w:sz w:val="18"/>
                <w:szCs w:val="18"/>
                <w:lang w:val="fr-FR"/>
              </w:rPr>
            </w:pPr>
            <w:r w:rsidRPr="008023A7">
              <w:rPr>
                <w:sz w:val="18"/>
                <w:szCs w:val="18"/>
                <w:lang w:val="fr-FR"/>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EBCD55" w14:textId="77777777" w:rsidR="00D96194" w:rsidRPr="008023A7" w:rsidRDefault="00D96194" w:rsidP="007D324A">
            <w:pPr>
              <w:keepNext/>
              <w:jc w:val="right"/>
              <w:rPr>
                <w:sz w:val="18"/>
                <w:szCs w:val="18"/>
                <w:lang w:val="fr-FR"/>
              </w:rPr>
            </w:pPr>
            <w:r w:rsidRPr="008023A7">
              <w:rPr>
                <w:sz w:val="18"/>
                <w:szCs w:val="18"/>
                <w:lang w:val="fr-FR"/>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3137BB" w14:textId="77777777" w:rsidR="00D96194" w:rsidRPr="008023A7" w:rsidRDefault="00D96194" w:rsidP="007D324A">
            <w:pPr>
              <w:keepNext/>
              <w:jc w:val="right"/>
              <w:rPr>
                <w:sz w:val="18"/>
                <w:szCs w:val="18"/>
                <w:lang w:val="fr-FR"/>
              </w:rPr>
            </w:pPr>
            <w:r w:rsidRPr="008023A7">
              <w:rPr>
                <w:sz w:val="18"/>
                <w:szCs w:val="18"/>
                <w:lang w:val="fr-FR"/>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33D275" w14:textId="77777777" w:rsidR="00D96194" w:rsidRPr="008023A7" w:rsidRDefault="00D96194" w:rsidP="007D324A">
            <w:pPr>
              <w:keepNext/>
              <w:jc w:val="right"/>
              <w:rPr>
                <w:sz w:val="18"/>
                <w:szCs w:val="18"/>
                <w:lang w:val="fr-FR"/>
              </w:rPr>
            </w:pPr>
            <w:r w:rsidRPr="008023A7">
              <w:rPr>
                <w:sz w:val="18"/>
                <w:szCs w:val="18"/>
                <w:lang w:val="fr-FR"/>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1D9DF5" w14:textId="77777777" w:rsidR="00D96194" w:rsidRPr="008023A7" w:rsidRDefault="00D96194" w:rsidP="007D324A">
            <w:pPr>
              <w:ind w:left="-107"/>
              <w:jc w:val="right"/>
              <w:rPr>
                <w:sz w:val="18"/>
                <w:szCs w:val="18"/>
                <w:lang w:val="fr-FR"/>
              </w:rPr>
            </w:pPr>
            <w:r w:rsidRPr="008023A7">
              <w:rPr>
                <w:sz w:val="18"/>
                <w:szCs w:val="18"/>
                <w:lang w:val="fr-FR"/>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419679" w14:textId="77777777" w:rsidR="00D96194" w:rsidRPr="008023A7" w:rsidRDefault="00D96194" w:rsidP="007D324A">
            <w:pPr>
              <w:keepNext/>
              <w:jc w:val="right"/>
              <w:rPr>
                <w:sz w:val="18"/>
                <w:szCs w:val="18"/>
                <w:lang w:val="fr-FR"/>
              </w:rPr>
            </w:pPr>
            <w:r w:rsidRPr="008023A7">
              <w:rPr>
                <w:sz w:val="18"/>
                <w:szCs w:val="18"/>
                <w:lang w:val="fr-FR"/>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366AF5" w14:textId="77777777" w:rsidR="00D96194" w:rsidRPr="008023A7" w:rsidRDefault="00D96194" w:rsidP="007D324A">
            <w:pPr>
              <w:keepNext/>
              <w:jc w:val="right"/>
              <w:rPr>
                <w:sz w:val="18"/>
                <w:szCs w:val="18"/>
                <w:lang w:val="fr-FR"/>
              </w:rPr>
            </w:pPr>
            <w:r w:rsidRPr="008023A7">
              <w:rPr>
                <w:sz w:val="18"/>
                <w:szCs w:val="18"/>
                <w:lang w:val="fr-FR"/>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3B23263" w14:textId="77777777" w:rsidR="00D96194" w:rsidRPr="008023A7" w:rsidRDefault="00D96194" w:rsidP="007D324A">
            <w:pPr>
              <w:keepNext/>
              <w:ind w:right="-103"/>
              <w:jc w:val="right"/>
              <w:rPr>
                <w:sz w:val="18"/>
                <w:szCs w:val="18"/>
                <w:lang w:val="fr-FR"/>
              </w:rPr>
            </w:pPr>
            <w:r w:rsidRPr="008023A7">
              <w:rPr>
                <w:sz w:val="18"/>
                <w:szCs w:val="18"/>
                <w:lang w:val="fr-FR"/>
              </w:rPr>
              <w:t>10,54</w:t>
            </w:r>
          </w:p>
        </w:tc>
        <w:tc>
          <w:tcPr>
            <w:tcW w:w="556" w:type="dxa"/>
            <w:tcBorders>
              <w:top w:val="single" w:sz="4" w:space="0" w:color="auto"/>
              <w:left w:val="single" w:sz="4" w:space="0" w:color="auto"/>
              <w:bottom w:val="single" w:sz="4" w:space="0" w:color="auto"/>
              <w:right w:val="single" w:sz="4" w:space="0" w:color="auto"/>
            </w:tcBorders>
          </w:tcPr>
          <w:p w14:paraId="2643E3B2" w14:textId="0A186207" w:rsidR="00D96194" w:rsidRPr="008023A7" w:rsidRDefault="008023A7" w:rsidP="007D324A">
            <w:pPr>
              <w:ind w:right="-106"/>
              <w:jc w:val="left"/>
              <w:rPr>
                <w:sz w:val="18"/>
                <w:szCs w:val="18"/>
                <w:lang w:val="fr-FR"/>
              </w:rPr>
            </w:pPr>
            <w:r w:rsidRPr="008023A7">
              <w:rPr>
                <w:sz w:val="18"/>
                <w:szCs w:val="18"/>
                <w:lang w:val="fr-FR"/>
              </w:rPr>
              <w:t>1,</w:t>
            </w:r>
            <w:r w:rsidR="00D96194" w:rsidRPr="008023A7">
              <w:rPr>
                <w:sz w:val="18"/>
                <w:szCs w:val="18"/>
                <w:lang w:val="fr-FR"/>
              </w:rPr>
              <w:t>02</w:t>
            </w:r>
          </w:p>
        </w:tc>
        <w:tc>
          <w:tcPr>
            <w:tcW w:w="563" w:type="dxa"/>
            <w:tcBorders>
              <w:top w:val="single" w:sz="4" w:space="0" w:color="auto"/>
              <w:left w:val="single" w:sz="4" w:space="0" w:color="auto"/>
              <w:bottom w:val="single" w:sz="4" w:space="0" w:color="auto"/>
              <w:right w:val="single" w:sz="4" w:space="0" w:color="auto"/>
            </w:tcBorders>
          </w:tcPr>
          <w:p w14:paraId="1582F471" w14:textId="05EBB8C1" w:rsidR="00D96194" w:rsidRPr="008023A7" w:rsidRDefault="00D96194" w:rsidP="007D324A">
            <w:pPr>
              <w:ind w:right="-100"/>
              <w:jc w:val="right"/>
              <w:rPr>
                <w:sz w:val="18"/>
                <w:szCs w:val="18"/>
                <w:lang w:val="fr-FR"/>
              </w:rPr>
            </w:pPr>
            <w:r w:rsidRPr="008023A7">
              <w:rPr>
                <w:sz w:val="18"/>
                <w:szCs w:val="18"/>
                <w:lang w:val="fr-FR"/>
              </w:rPr>
              <w:t>10m63</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E83F2F" w14:textId="77777777" w:rsidR="00D96194" w:rsidRPr="008023A7" w:rsidRDefault="00D96194" w:rsidP="007D324A">
            <w:pPr>
              <w:jc w:val="left"/>
              <w:rPr>
                <w:sz w:val="18"/>
                <w:szCs w:val="18"/>
                <w:lang w:val="fr-FR"/>
              </w:rPr>
            </w:pPr>
            <w:r w:rsidRPr="008023A7">
              <w:rPr>
                <w:sz w:val="18"/>
                <w:szCs w:val="18"/>
                <w:lang w:val="fr-FR"/>
              </w:rPr>
              <w:t>2,09 (Chine) à 45,00 (Turkménistan)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CCC763" w14:textId="613CA348" w:rsidR="00D96194" w:rsidRPr="008023A7" w:rsidRDefault="00D96194" w:rsidP="007D324A">
            <w:pPr>
              <w:keepNext/>
              <w:jc w:val="center"/>
              <w:rPr>
                <w:sz w:val="18"/>
                <w:szCs w:val="18"/>
                <w:lang w:val="fr-FR"/>
              </w:rPr>
            </w:pPr>
            <w:r w:rsidRPr="008023A7">
              <w:rPr>
                <w:sz w:val="18"/>
                <w:szCs w:val="18"/>
                <w:lang w:val="fr-FR"/>
              </w:rPr>
              <w:t>115</w:t>
            </w:r>
          </w:p>
        </w:tc>
      </w:tr>
      <w:tr w:rsidR="00D96194" w:rsidRPr="008023A7" w14:paraId="0418E012" w14:textId="77777777" w:rsidTr="00A248DF">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DE6071" w14:textId="77777777" w:rsidR="00D96194" w:rsidRPr="008023A7" w:rsidRDefault="00D96194" w:rsidP="007D324A">
            <w:pPr>
              <w:keepNext/>
              <w:rPr>
                <w:sz w:val="18"/>
                <w:szCs w:val="18"/>
                <w:lang w:val="fr-FR"/>
              </w:rPr>
            </w:pPr>
            <w:r w:rsidRPr="008023A7">
              <w:rPr>
                <w:sz w:val="18"/>
                <w:szCs w:val="18"/>
                <w:lang w:val="fr-FR"/>
              </w:rPr>
              <w:t>HCFC-141b</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026A19F" w14:textId="77777777" w:rsidR="00D96194" w:rsidRPr="008023A7" w:rsidRDefault="00D96194" w:rsidP="007D324A">
            <w:pPr>
              <w:keepNext/>
              <w:jc w:val="right"/>
              <w:rPr>
                <w:sz w:val="18"/>
                <w:szCs w:val="18"/>
                <w:lang w:val="fr-FR"/>
              </w:rPr>
            </w:pPr>
            <w:r w:rsidRPr="008023A7">
              <w:rPr>
                <w:sz w:val="18"/>
                <w:szCs w:val="18"/>
                <w:lang w:val="fr-FR"/>
              </w:rPr>
              <w:t>6,73</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13310B" w14:textId="77777777" w:rsidR="00D96194" w:rsidRPr="008023A7" w:rsidRDefault="00D96194" w:rsidP="007D324A">
            <w:pPr>
              <w:keepNext/>
              <w:jc w:val="right"/>
              <w:rPr>
                <w:sz w:val="18"/>
                <w:szCs w:val="18"/>
                <w:lang w:val="fr-FR"/>
              </w:rPr>
            </w:pPr>
            <w:r w:rsidRPr="008023A7">
              <w:rPr>
                <w:sz w:val="18"/>
                <w:szCs w:val="18"/>
                <w:lang w:val="fr-FR"/>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4D5C7E" w14:textId="77777777" w:rsidR="00D96194" w:rsidRPr="008023A7" w:rsidRDefault="00D96194" w:rsidP="007D324A">
            <w:pPr>
              <w:keepNext/>
              <w:jc w:val="right"/>
              <w:rPr>
                <w:sz w:val="18"/>
                <w:szCs w:val="18"/>
                <w:lang w:val="fr-FR"/>
              </w:rPr>
            </w:pPr>
            <w:r w:rsidRPr="008023A7">
              <w:rPr>
                <w:sz w:val="18"/>
                <w:szCs w:val="18"/>
                <w:lang w:val="fr-FR"/>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E24463" w14:textId="77777777" w:rsidR="00D96194" w:rsidRPr="008023A7" w:rsidRDefault="00D96194" w:rsidP="007D324A">
            <w:pPr>
              <w:keepNext/>
              <w:jc w:val="right"/>
              <w:rPr>
                <w:sz w:val="18"/>
                <w:szCs w:val="18"/>
                <w:lang w:val="fr-FR"/>
              </w:rPr>
            </w:pPr>
            <w:r w:rsidRPr="008023A7">
              <w:rPr>
                <w:sz w:val="18"/>
                <w:szCs w:val="18"/>
                <w:lang w:val="fr-FR"/>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665220" w14:textId="77777777" w:rsidR="00D96194" w:rsidRPr="008023A7" w:rsidRDefault="00D96194" w:rsidP="007D324A">
            <w:pPr>
              <w:keepNext/>
              <w:jc w:val="right"/>
              <w:rPr>
                <w:sz w:val="18"/>
                <w:szCs w:val="18"/>
                <w:lang w:val="fr-FR"/>
              </w:rPr>
            </w:pPr>
            <w:r w:rsidRPr="008023A7">
              <w:rPr>
                <w:sz w:val="18"/>
                <w:szCs w:val="18"/>
                <w:lang w:val="fr-FR"/>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694608" w14:textId="77777777" w:rsidR="00D96194" w:rsidRPr="008023A7" w:rsidRDefault="00D96194" w:rsidP="007D324A">
            <w:pPr>
              <w:ind w:left="-107"/>
              <w:jc w:val="right"/>
              <w:rPr>
                <w:sz w:val="18"/>
                <w:szCs w:val="18"/>
                <w:lang w:val="fr-FR"/>
              </w:rPr>
            </w:pPr>
            <w:r w:rsidRPr="008023A7">
              <w:rPr>
                <w:sz w:val="18"/>
                <w:szCs w:val="18"/>
                <w:lang w:val="fr-FR"/>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2B0616C" w14:textId="77777777" w:rsidR="00D96194" w:rsidRPr="008023A7" w:rsidRDefault="00D96194" w:rsidP="007D324A">
            <w:pPr>
              <w:keepNext/>
              <w:jc w:val="right"/>
              <w:rPr>
                <w:sz w:val="18"/>
                <w:szCs w:val="18"/>
                <w:lang w:val="fr-FR"/>
              </w:rPr>
            </w:pPr>
            <w:r w:rsidRPr="008023A7">
              <w:rPr>
                <w:sz w:val="18"/>
                <w:szCs w:val="18"/>
                <w:lang w:val="fr-FR"/>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962EC5" w14:textId="77777777" w:rsidR="00D96194" w:rsidRPr="008023A7" w:rsidRDefault="00D96194" w:rsidP="007D324A">
            <w:pPr>
              <w:keepNext/>
              <w:jc w:val="right"/>
              <w:rPr>
                <w:sz w:val="18"/>
                <w:szCs w:val="18"/>
                <w:lang w:val="fr-FR"/>
              </w:rPr>
            </w:pPr>
            <w:r w:rsidRPr="008023A7">
              <w:rPr>
                <w:sz w:val="18"/>
                <w:szCs w:val="18"/>
                <w:lang w:val="fr-FR"/>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38D20CC" w14:textId="77777777" w:rsidR="00D96194" w:rsidRPr="008023A7" w:rsidRDefault="00D96194" w:rsidP="007D324A">
            <w:pPr>
              <w:keepNext/>
              <w:ind w:right="-103"/>
              <w:jc w:val="right"/>
              <w:rPr>
                <w:sz w:val="18"/>
                <w:szCs w:val="18"/>
                <w:lang w:val="fr-FR"/>
              </w:rPr>
            </w:pPr>
            <w:r w:rsidRPr="008023A7">
              <w:rPr>
                <w:sz w:val="18"/>
                <w:szCs w:val="18"/>
                <w:lang w:val="fr-FR"/>
              </w:rPr>
              <w:t>12,78</w:t>
            </w:r>
          </w:p>
        </w:tc>
        <w:tc>
          <w:tcPr>
            <w:tcW w:w="556" w:type="dxa"/>
            <w:tcBorders>
              <w:top w:val="single" w:sz="4" w:space="0" w:color="auto"/>
              <w:left w:val="single" w:sz="4" w:space="0" w:color="auto"/>
              <w:bottom w:val="single" w:sz="4" w:space="0" w:color="auto"/>
              <w:right w:val="single" w:sz="4" w:space="0" w:color="auto"/>
            </w:tcBorders>
          </w:tcPr>
          <w:p w14:paraId="282FF4CC" w14:textId="77777777" w:rsidR="00D96194" w:rsidRPr="008023A7" w:rsidRDefault="00D96194" w:rsidP="007D324A">
            <w:pPr>
              <w:ind w:right="-106"/>
              <w:jc w:val="left"/>
              <w:rPr>
                <w:sz w:val="18"/>
                <w:szCs w:val="18"/>
                <w:lang w:val="fr-FR"/>
              </w:rPr>
            </w:pPr>
            <w:r w:rsidRPr="008023A7">
              <w:rPr>
                <w:sz w:val="18"/>
                <w:szCs w:val="18"/>
                <w:lang w:val="fr-FR"/>
              </w:rPr>
              <w:t xml:space="preserve">  8,66</w:t>
            </w:r>
          </w:p>
        </w:tc>
        <w:tc>
          <w:tcPr>
            <w:tcW w:w="563" w:type="dxa"/>
            <w:tcBorders>
              <w:top w:val="single" w:sz="4" w:space="0" w:color="auto"/>
              <w:left w:val="single" w:sz="4" w:space="0" w:color="auto"/>
              <w:bottom w:val="single" w:sz="4" w:space="0" w:color="auto"/>
              <w:right w:val="single" w:sz="4" w:space="0" w:color="auto"/>
            </w:tcBorders>
          </w:tcPr>
          <w:p w14:paraId="52CF02E9" w14:textId="77777777" w:rsidR="00D96194" w:rsidRPr="008023A7" w:rsidRDefault="00D96194" w:rsidP="007D324A">
            <w:pPr>
              <w:ind w:right="-100"/>
              <w:jc w:val="right"/>
              <w:rPr>
                <w:sz w:val="18"/>
                <w:szCs w:val="18"/>
                <w:lang w:val="fr-FR"/>
              </w:rPr>
            </w:pPr>
            <w:r w:rsidRPr="008023A7">
              <w:rPr>
                <w:sz w:val="18"/>
                <w:szCs w:val="18"/>
                <w:lang w:val="fr-FR"/>
              </w:rPr>
              <w:t>8,98</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AF8573" w14:textId="77777777" w:rsidR="00D96194" w:rsidRPr="008023A7" w:rsidRDefault="00D96194" w:rsidP="007D324A">
            <w:pPr>
              <w:jc w:val="left"/>
              <w:rPr>
                <w:sz w:val="18"/>
                <w:szCs w:val="18"/>
                <w:lang w:val="fr-FR"/>
              </w:rPr>
            </w:pPr>
            <w:r w:rsidRPr="008023A7">
              <w:rPr>
                <w:sz w:val="18"/>
                <w:szCs w:val="18"/>
                <w:lang w:val="fr-FR"/>
              </w:rPr>
              <w:t>2,84 (Chine) à 32,08 (Belize)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9F80B0" w14:textId="77777777" w:rsidR="00D96194" w:rsidRPr="008023A7" w:rsidRDefault="00D96194" w:rsidP="007D324A">
            <w:pPr>
              <w:keepNext/>
              <w:jc w:val="center"/>
              <w:rPr>
                <w:sz w:val="18"/>
                <w:szCs w:val="18"/>
                <w:lang w:val="fr-FR"/>
              </w:rPr>
            </w:pPr>
            <w:r w:rsidRPr="008023A7">
              <w:rPr>
                <w:sz w:val="18"/>
                <w:szCs w:val="18"/>
                <w:lang w:val="fr-FR"/>
              </w:rPr>
              <w:t>15</w:t>
            </w:r>
          </w:p>
        </w:tc>
      </w:tr>
      <w:tr w:rsidR="00D96194" w:rsidRPr="008023A7" w14:paraId="7EAC47A3" w14:textId="77777777" w:rsidTr="00A248DF">
        <w:trPr>
          <w:trHeight w:val="20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58B6E1" w14:textId="77777777" w:rsidR="00D96194" w:rsidRPr="008023A7" w:rsidRDefault="00D96194" w:rsidP="007D324A">
            <w:pPr>
              <w:rPr>
                <w:sz w:val="18"/>
                <w:szCs w:val="18"/>
                <w:lang w:val="fr-FR"/>
              </w:rPr>
            </w:pPr>
            <w:r w:rsidRPr="008023A7">
              <w:rPr>
                <w:sz w:val="18"/>
                <w:szCs w:val="18"/>
                <w:lang w:val="fr-FR"/>
              </w:rPr>
              <w:t>R</w:t>
            </w:r>
            <w:r w:rsidRPr="008023A7">
              <w:rPr>
                <w:sz w:val="18"/>
                <w:szCs w:val="18"/>
                <w:lang w:val="fr-FR"/>
              </w:rPr>
              <w:noBreakHyphen/>
              <w:t>600a​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B6CB33F" w14:textId="77777777" w:rsidR="00D96194" w:rsidRPr="008023A7" w:rsidRDefault="00D96194" w:rsidP="007D324A">
            <w:pPr>
              <w:jc w:val="right"/>
              <w:rPr>
                <w:sz w:val="18"/>
                <w:szCs w:val="18"/>
                <w:lang w:val="fr-FR"/>
              </w:rPr>
            </w:pPr>
            <w:r w:rsidRPr="008023A7">
              <w:rPr>
                <w:sz w:val="18"/>
                <w:szCs w:val="18"/>
                <w:lang w:val="fr-FR"/>
              </w:rPr>
              <w:t>20,49</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256C1A" w14:textId="77777777" w:rsidR="00D96194" w:rsidRPr="008023A7" w:rsidRDefault="00D96194" w:rsidP="007D324A">
            <w:pPr>
              <w:jc w:val="right"/>
              <w:rPr>
                <w:sz w:val="18"/>
                <w:szCs w:val="18"/>
                <w:lang w:val="fr-FR"/>
              </w:rPr>
            </w:pPr>
            <w:r w:rsidRPr="008023A7">
              <w:rPr>
                <w:sz w:val="18"/>
                <w:szCs w:val="18"/>
                <w:lang w:val="fr-FR"/>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B0F0CB" w14:textId="77777777" w:rsidR="00D96194" w:rsidRPr="008023A7" w:rsidRDefault="00D96194" w:rsidP="007D324A">
            <w:pPr>
              <w:jc w:val="right"/>
              <w:rPr>
                <w:sz w:val="18"/>
                <w:szCs w:val="18"/>
                <w:lang w:val="fr-FR"/>
              </w:rPr>
            </w:pPr>
            <w:r w:rsidRPr="008023A7">
              <w:rPr>
                <w:sz w:val="18"/>
                <w:szCs w:val="18"/>
                <w:lang w:val="fr-FR"/>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12834D" w14:textId="77777777" w:rsidR="00D96194" w:rsidRPr="008023A7" w:rsidRDefault="00D96194" w:rsidP="007D324A">
            <w:pPr>
              <w:jc w:val="right"/>
              <w:rPr>
                <w:sz w:val="18"/>
                <w:szCs w:val="18"/>
                <w:lang w:val="fr-FR"/>
              </w:rPr>
            </w:pPr>
            <w:r w:rsidRPr="008023A7">
              <w:rPr>
                <w:sz w:val="18"/>
                <w:szCs w:val="18"/>
                <w:lang w:val="fr-FR"/>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43D57F" w14:textId="77777777" w:rsidR="00D96194" w:rsidRPr="008023A7" w:rsidRDefault="00D96194" w:rsidP="007D324A">
            <w:pPr>
              <w:jc w:val="right"/>
              <w:rPr>
                <w:sz w:val="18"/>
                <w:szCs w:val="18"/>
                <w:lang w:val="fr-FR"/>
              </w:rPr>
            </w:pPr>
            <w:r w:rsidRPr="008023A7">
              <w:rPr>
                <w:sz w:val="18"/>
                <w:szCs w:val="18"/>
                <w:lang w:val="fr-FR"/>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624FA3" w14:textId="77777777" w:rsidR="00D96194" w:rsidRPr="008023A7" w:rsidRDefault="00D96194" w:rsidP="007D324A">
            <w:pPr>
              <w:pStyle w:val="ListParagraph"/>
              <w:ind w:left="-107"/>
              <w:jc w:val="right"/>
              <w:rPr>
                <w:sz w:val="18"/>
                <w:szCs w:val="18"/>
                <w:lang w:val="fr-FR"/>
              </w:rPr>
            </w:pPr>
            <w:r w:rsidRPr="008023A7">
              <w:rPr>
                <w:sz w:val="18"/>
                <w:szCs w:val="18"/>
                <w:lang w:val="fr-FR"/>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960CA3" w14:textId="77777777" w:rsidR="00D96194" w:rsidRPr="008023A7" w:rsidRDefault="00D96194" w:rsidP="007D324A">
            <w:pPr>
              <w:jc w:val="right"/>
              <w:rPr>
                <w:sz w:val="18"/>
                <w:szCs w:val="18"/>
                <w:lang w:val="fr-FR"/>
              </w:rPr>
            </w:pPr>
            <w:r w:rsidRPr="008023A7">
              <w:rPr>
                <w:sz w:val="18"/>
                <w:szCs w:val="18"/>
                <w:lang w:val="fr-FR"/>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6F9CC2" w14:textId="77777777" w:rsidR="00D96194" w:rsidRPr="008023A7" w:rsidRDefault="00D96194" w:rsidP="007D324A">
            <w:pPr>
              <w:keepNext/>
              <w:jc w:val="right"/>
              <w:rPr>
                <w:sz w:val="18"/>
                <w:szCs w:val="18"/>
                <w:lang w:val="fr-FR"/>
              </w:rPr>
            </w:pPr>
            <w:r w:rsidRPr="008023A7">
              <w:rPr>
                <w:sz w:val="18"/>
                <w:szCs w:val="18"/>
                <w:lang w:val="fr-FR"/>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CDDAC9F" w14:textId="77777777" w:rsidR="00D96194" w:rsidRPr="008023A7" w:rsidRDefault="00D96194" w:rsidP="007D324A">
            <w:pPr>
              <w:keepNext/>
              <w:ind w:right="-103"/>
              <w:jc w:val="right"/>
              <w:rPr>
                <w:sz w:val="18"/>
                <w:szCs w:val="18"/>
                <w:lang w:val="fr-FR"/>
              </w:rPr>
            </w:pPr>
            <w:r w:rsidRPr="008023A7">
              <w:rPr>
                <w:sz w:val="18"/>
                <w:szCs w:val="18"/>
                <w:lang w:val="fr-FR"/>
              </w:rPr>
              <w:t>18,30</w:t>
            </w:r>
          </w:p>
        </w:tc>
        <w:tc>
          <w:tcPr>
            <w:tcW w:w="556" w:type="dxa"/>
            <w:tcBorders>
              <w:top w:val="single" w:sz="4" w:space="0" w:color="auto"/>
              <w:left w:val="single" w:sz="4" w:space="0" w:color="auto"/>
              <w:bottom w:val="single" w:sz="4" w:space="0" w:color="auto"/>
              <w:right w:val="single" w:sz="4" w:space="0" w:color="auto"/>
            </w:tcBorders>
          </w:tcPr>
          <w:p w14:paraId="6F342A0C" w14:textId="77777777" w:rsidR="00D96194" w:rsidRPr="008023A7" w:rsidRDefault="00D96194" w:rsidP="007D324A">
            <w:pPr>
              <w:pStyle w:val="ListParagraph"/>
              <w:ind w:left="0" w:right="-106"/>
              <w:rPr>
                <w:sz w:val="18"/>
                <w:szCs w:val="18"/>
                <w:lang w:val="fr-FR"/>
              </w:rPr>
            </w:pPr>
            <w:r w:rsidRPr="008023A7">
              <w:rPr>
                <w:sz w:val="18"/>
                <w:szCs w:val="18"/>
                <w:lang w:val="fr-FR"/>
              </w:rPr>
              <w:t>19,05</w:t>
            </w:r>
          </w:p>
        </w:tc>
        <w:tc>
          <w:tcPr>
            <w:tcW w:w="563" w:type="dxa"/>
            <w:tcBorders>
              <w:top w:val="single" w:sz="4" w:space="0" w:color="auto"/>
              <w:left w:val="single" w:sz="4" w:space="0" w:color="auto"/>
              <w:bottom w:val="single" w:sz="4" w:space="0" w:color="auto"/>
              <w:right w:val="single" w:sz="4" w:space="0" w:color="auto"/>
            </w:tcBorders>
          </w:tcPr>
          <w:p w14:paraId="3F3E09D7" w14:textId="2B63E6E6" w:rsidR="00D96194" w:rsidRPr="008023A7" w:rsidRDefault="00A71961" w:rsidP="007D324A">
            <w:pPr>
              <w:pStyle w:val="ListParagraph"/>
              <w:ind w:left="0" w:right="-100"/>
              <w:jc w:val="right"/>
              <w:rPr>
                <w:sz w:val="18"/>
                <w:szCs w:val="18"/>
                <w:lang w:val="fr-FR"/>
              </w:rPr>
            </w:pPr>
            <w:r w:rsidRPr="008023A7">
              <w:rPr>
                <w:sz w:val="18"/>
                <w:szCs w:val="18"/>
                <w:lang w:val="fr-FR"/>
              </w:rPr>
              <w:t>18,87</w:t>
            </w:r>
          </w:p>
        </w:tc>
        <w:tc>
          <w:tcPr>
            <w:tcW w:w="283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A0C6422" w14:textId="44B4F1B0" w:rsidR="00D96194" w:rsidRPr="008023A7" w:rsidRDefault="00801F1F" w:rsidP="007D324A">
            <w:pPr>
              <w:pStyle w:val="ListParagraph"/>
              <w:ind w:left="0"/>
              <w:rPr>
                <w:sz w:val="18"/>
                <w:szCs w:val="18"/>
                <w:lang w:val="fr-FR"/>
              </w:rPr>
            </w:pPr>
            <w:r w:rsidRPr="008023A7">
              <w:rPr>
                <w:sz w:val="18"/>
                <w:szCs w:val="18"/>
                <w:lang w:val="fr-FR"/>
              </w:rPr>
              <w:t>0,78 (Botswana) à 149,32 (Îles Cook)</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6A3CD3" w14:textId="2FD935F1" w:rsidR="00D96194" w:rsidRPr="008023A7" w:rsidRDefault="00C2092F" w:rsidP="007D324A">
            <w:pPr>
              <w:jc w:val="center"/>
              <w:rPr>
                <w:sz w:val="18"/>
                <w:szCs w:val="18"/>
                <w:lang w:val="fr-FR"/>
              </w:rPr>
            </w:pPr>
            <w:r w:rsidRPr="008023A7">
              <w:rPr>
                <w:sz w:val="18"/>
                <w:szCs w:val="18"/>
                <w:lang w:val="fr-FR"/>
              </w:rPr>
              <w:t>89</w:t>
            </w:r>
          </w:p>
        </w:tc>
      </w:tr>
      <w:tr w:rsidR="00D96194" w:rsidRPr="008023A7" w14:paraId="32072124" w14:textId="77777777" w:rsidTr="00A248DF">
        <w:trPr>
          <w:trHeight w:val="411"/>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452204" w14:textId="77777777" w:rsidR="00D96194" w:rsidRPr="008023A7" w:rsidRDefault="00D96194" w:rsidP="007D324A">
            <w:pPr>
              <w:keepNext/>
              <w:rPr>
                <w:sz w:val="18"/>
                <w:szCs w:val="18"/>
                <w:lang w:val="fr-FR"/>
              </w:rPr>
            </w:pPr>
            <w:r w:rsidRPr="008023A7">
              <w:rPr>
                <w:sz w:val="18"/>
                <w:szCs w:val="18"/>
                <w:lang w:val="fr-FR"/>
              </w:rPr>
              <w:t>R</w:t>
            </w:r>
            <w:r w:rsidRPr="008023A7">
              <w:rPr>
                <w:sz w:val="18"/>
                <w:szCs w:val="18"/>
                <w:lang w:val="fr-FR"/>
              </w:rPr>
              <w:noBreakHyphen/>
              <w:t>290​</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2136B937" w14:textId="77777777" w:rsidR="00D96194" w:rsidRPr="008023A7" w:rsidRDefault="00D96194" w:rsidP="007D324A">
            <w:pPr>
              <w:keepNext/>
              <w:jc w:val="right"/>
              <w:rPr>
                <w:sz w:val="18"/>
                <w:szCs w:val="18"/>
                <w:lang w:val="fr-FR"/>
              </w:rPr>
            </w:pPr>
            <w:r w:rsidRPr="008023A7">
              <w:rPr>
                <w:sz w:val="18"/>
                <w:szCs w:val="18"/>
                <w:lang w:val="fr-FR"/>
              </w:rPr>
              <w:t>15,60</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6C2A94" w14:textId="77777777" w:rsidR="00D96194" w:rsidRPr="008023A7" w:rsidRDefault="00D96194" w:rsidP="007D324A">
            <w:pPr>
              <w:keepNext/>
              <w:jc w:val="right"/>
              <w:rPr>
                <w:sz w:val="18"/>
                <w:szCs w:val="18"/>
                <w:lang w:val="fr-FR"/>
              </w:rPr>
            </w:pPr>
            <w:r w:rsidRPr="008023A7">
              <w:rPr>
                <w:sz w:val="18"/>
                <w:szCs w:val="18"/>
                <w:lang w:val="fr-FR"/>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AA4111" w14:textId="77777777" w:rsidR="00D96194" w:rsidRPr="008023A7" w:rsidRDefault="00D96194" w:rsidP="007D324A">
            <w:pPr>
              <w:keepNext/>
              <w:jc w:val="right"/>
              <w:rPr>
                <w:sz w:val="18"/>
                <w:szCs w:val="18"/>
                <w:lang w:val="fr-FR"/>
              </w:rPr>
            </w:pPr>
            <w:r w:rsidRPr="008023A7">
              <w:rPr>
                <w:sz w:val="18"/>
                <w:szCs w:val="18"/>
                <w:lang w:val="fr-FR"/>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8EDFBA" w14:textId="77777777" w:rsidR="00D96194" w:rsidRPr="008023A7" w:rsidRDefault="00D96194" w:rsidP="007D324A">
            <w:pPr>
              <w:keepNext/>
              <w:jc w:val="right"/>
              <w:rPr>
                <w:sz w:val="18"/>
                <w:szCs w:val="18"/>
                <w:lang w:val="fr-FR"/>
              </w:rPr>
            </w:pPr>
            <w:r w:rsidRPr="008023A7">
              <w:rPr>
                <w:sz w:val="18"/>
                <w:szCs w:val="18"/>
                <w:lang w:val="fr-FR"/>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299F0A" w14:textId="77777777" w:rsidR="00D96194" w:rsidRPr="008023A7" w:rsidRDefault="00D96194" w:rsidP="007D324A">
            <w:pPr>
              <w:keepNext/>
              <w:jc w:val="right"/>
              <w:rPr>
                <w:sz w:val="18"/>
                <w:szCs w:val="18"/>
                <w:lang w:val="fr-FR"/>
              </w:rPr>
            </w:pPr>
            <w:r w:rsidRPr="008023A7">
              <w:rPr>
                <w:sz w:val="18"/>
                <w:szCs w:val="18"/>
                <w:lang w:val="fr-FR"/>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C70C84" w14:textId="77777777" w:rsidR="00D96194" w:rsidRPr="008023A7" w:rsidRDefault="00D96194" w:rsidP="007D324A">
            <w:pPr>
              <w:ind w:left="-107"/>
              <w:jc w:val="right"/>
              <w:rPr>
                <w:sz w:val="18"/>
                <w:szCs w:val="18"/>
                <w:lang w:val="fr-FR"/>
              </w:rPr>
            </w:pPr>
            <w:r w:rsidRPr="008023A7">
              <w:rPr>
                <w:sz w:val="18"/>
                <w:szCs w:val="18"/>
                <w:lang w:val="fr-FR"/>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337DB2E" w14:textId="77777777" w:rsidR="00D96194" w:rsidRPr="008023A7" w:rsidRDefault="00D96194" w:rsidP="007D324A">
            <w:pPr>
              <w:keepNext/>
              <w:jc w:val="right"/>
              <w:rPr>
                <w:sz w:val="18"/>
                <w:szCs w:val="18"/>
                <w:lang w:val="fr-FR"/>
              </w:rPr>
            </w:pPr>
            <w:r w:rsidRPr="008023A7">
              <w:rPr>
                <w:sz w:val="18"/>
                <w:szCs w:val="18"/>
                <w:lang w:val="fr-FR"/>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E0222B" w14:textId="77777777" w:rsidR="00D96194" w:rsidRPr="008023A7" w:rsidRDefault="00D96194" w:rsidP="007D324A">
            <w:pPr>
              <w:keepNext/>
              <w:jc w:val="right"/>
              <w:rPr>
                <w:sz w:val="18"/>
                <w:szCs w:val="18"/>
                <w:lang w:val="fr-FR"/>
              </w:rPr>
            </w:pPr>
            <w:r w:rsidRPr="008023A7">
              <w:rPr>
                <w:sz w:val="18"/>
                <w:szCs w:val="18"/>
                <w:lang w:val="fr-FR"/>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18B96C8" w14:textId="77777777" w:rsidR="00D96194" w:rsidRPr="008023A7" w:rsidRDefault="00D96194" w:rsidP="007D324A">
            <w:pPr>
              <w:keepNext/>
              <w:ind w:right="-103"/>
              <w:jc w:val="right"/>
              <w:rPr>
                <w:sz w:val="18"/>
                <w:szCs w:val="18"/>
                <w:lang w:val="fr-FR"/>
              </w:rPr>
            </w:pPr>
            <w:r w:rsidRPr="008023A7">
              <w:rPr>
                <w:sz w:val="18"/>
                <w:szCs w:val="18"/>
                <w:lang w:val="fr-FR"/>
              </w:rPr>
              <w:t>23,85</w:t>
            </w:r>
          </w:p>
        </w:tc>
        <w:tc>
          <w:tcPr>
            <w:tcW w:w="556" w:type="dxa"/>
            <w:tcBorders>
              <w:top w:val="single" w:sz="4" w:space="0" w:color="auto"/>
              <w:left w:val="single" w:sz="4" w:space="0" w:color="auto"/>
              <w:bottom w:val="single" w:sz="4" w:space="0" w:color="auto"/>
              <w:right w:val="single" w:sz="4" w:space="0" w:color="auto"/>
            </w:tcBorders>
          </w:tcPr>
          <w:p w14:paraId="632421E3" w14:textId="77777777" w:rsidR="00D96194" w:rsidRPr="008023A7" w:rsidRDefault="00D96194" w:rsidP="007D324A">
            <w:pPr>
              <w:ind w:right="-106"/>
              <w:jc w:val="left"/>
              <w:rPr>
                <w:sz w:val="18"/>
                <w:szCs w:val="18"/>
                <w:lang w:val="fr-FR"/>
              </w:rPr>
            </w:pPr>
            <w:r w:rsidRPr="008023A7">
              <w:rPr>
                <w:sz w:val="18"/>
                <w:szCs w:val="18"/>
                <w:lang w:val="fr-FR"/>
              </w:rPr>
              <w:t>21,17</w:t>
            </w:r>
          </w:p>
        </w:tc>
        <w:tc>
          <w:tcPr>
            <w:tcW w:w="563" w:type="dxa"/>
            <w:tcBorders>
              <w:top w:val="single" w:sz="4" w:space="0" w:color="auto"/>
              <w:left w:val="single" w:sz="4" w:space="0" w:color="auto"/>
              <w:bottom w:val="single" w:sz="4" w:space="0" w:color="auto"/>
              <w:right w:val="single" w:sz="4" w:space="0" w:color="auto"/>
            </w:tcBorders>
          </w:tcPr>
          <w:p w14:paraId="7C34FA3F" w14:textId="145B780D" w:rsidR="00D96194" w:rsidRPr="008023A7" w:rsidRDefault="00052E74" w:rsidP="007D324A">
            <w:pPr>
              <w:ind w:right="-100"/>
              <w:jc w:val="right"/>
              <w:rPr>
                <w:sz w:val="18"/>
                <w:szCs w:val="18"/>
                <w:lang w:val="fr-FR"/>
              </w:rPr>
            </w:pPr>
            <w:r w:rsidRPr="008023A7">
              <w:rPr>
                <w:sz w:val="18"/>
                <w:szCs w:val="18"/>
                <w:lang w:val="fr-FR"/>
              </w:rPr>
              <w:t>21,66</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714710" w14:textId="77777777" w:rsidR="00D96194" w:rsidRPr="008023A7" w:rsidRDefault="00D96194" w:rsidP="007D324A">
            <w:pPr>
              <w:jc w:val="left"/>
              <w:rPr>
                <w:sz w:val="18"/>
                <w:szCs w:val="18"/>
                <w:lang w:val="fr-FR"/>
              </w:rPr>
            </w:pPr>
            <w:r w:rsidRPr="008023A7">
              <w:rPr>
                <w:sz w:val="18"/>
                <w:szCs w:val="18"/>
                <w:lang w:val="fr-FR"/>
              </w:rPr>
              <w:t>1,30 (Dominique) à 191,65 (Saint-Vincent-et-les Grenadines)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BFF42C" w14:textId="65135AF1" w:rsidR="00D96194" w:rsidRPr="008023A7" w:rsidRDefault="005C411E" w:rsidP="007D324A">
            <w:pPr>
              <w:keepNext/>
              <w:jc w:val="center"/>
              <w:rPr>
                <w:sz w:val="18"/>
                <w:szCs w:val="18"/>
                <w:lang w:val="fr-FR"/>
              </w:rPr>
            </w:pPr>
            <w:r w:rsidRPr="008023A7">
              <w:rPr>
                <w:sz w:val="18"/>
                <w:szCs w:val="18"/>
                <w:lang w:val="fr-FR"/>
              </w:rPr>
              <w:t>75</w:t>
            </w:r>
          </w:p>
        </w:tc>
      </w:tr>
      <w:tr w:rsidR="00D96194" w:rsidRPr="008023A7" w14:paraId="3A8C3A74" w14:textId="77777777" w:rsidTr="00A248DF">
        <w:trPr>
          <w:trHeight w:val="13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8F1DF2" w14:textId="77777777" w:rsidR="00D96194" w:rsidRPr="008023A7" w:rsidRDefault="00D96194" w:rsidP="007D324A">
            <w:pPr>
              <w:rPr>
                <w:sz w:val="18"/>
                <w:szCs w:val="18"/>
                <w:lang w:val="fr-FR"/>
              </w:rPr>
            </w:pPr>
            <w:r w:rsidRPr="008023A7">
              <w:rPr>
                <w:sz w:val="18"/>
                <w:szCs w:val="18"/>
                <w:lang w:val="fr-FR"/>
              </w:rPr>
              <w:t>HFC-134a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B7CABC6" w14:textId="77777777" w:rsidR="00D96194" w:rsidRPr="008023A7" w:rsidRDefault="00D96194" w:rsidP="007D324A">
            <w:pPr>
              <w:jc w:val="right"/>
              <w:rPr>
                <w:sz w:val="18"/>
                <w:szCs w:val="18"/>
                <w:lang w:val="fr-FR"/>
              </w:rPr>
            </w:pPr>
            <w:r w:rsidRPr="008023A7">
              <w:rPr>
                <w:sz w:val="18"/>
                <w:szCs w:val="18"/>
                <w:lang w:val="fr-FR"/>
              </w:rPr>
              <w:t>14,96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D6A320" w14:textId="77777777" w:rsidR="00D96194" w:rsidRPr="008023A7" w:rsidRDefault="00D96194" w:rsidP="007D324A">
            <w:pPr>
              <w:jc w:val="right"/>
              <w:rPr>
                <w:sz w:val="18"/>
                <w:szCs w:val="18"/>
                <w:lang w:val="fr-FR"/>
              </w:rPr>
            </w:pPr>
            <w:r w:rsidRPr="008023A7">
              <w:rPr>
                <w:sz w:val="18"/>
                <w:szCs w:val="18"/>
                <w:lang w:val="fr-FR"/>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3CAE16" w14:textId="77777777" w:rsidR="00D96194" w:rsidRPr="008023A7" w:rsidRDefault="00D96194" w:rsidP="007D324A">
            <w:pPr>
              <w:jc w:val="right"/>
              <w:rPr>
                <w:sz w:val="18"/>
                <w:szCs w:val="18"/>
                <w:lang w:val="fr-FR"/>
              </w:rPr>
            </w:pPr>
            <w:r w:rsidRPr="008023A7">
              <w:rPr>
                <w:sz w:val="18"/>
                <w:szCs w:val="18"/>
                <w:lang w:val="fr-FR"/>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EF42F5" w14:textId="77777777" w:rsidR="00D96194" w:rsidRPr="008023A7" w:rsidRDefault="00D96194" w:rsidP="007D324A">
            <w:pPr>
              <w:jc w:val="right"/>
              <w:rPr>
                <w:sz w:val="18"/>
                <w:szCs w:val="18"/>
                <w:lang w:val="fr-FR"/>
              </w:rPr>
            </w:pPr>
            <w:r w:rsidRPr="008023A7">
              <w:rPr>
                <w:sz w:val="18"/>
                <w:szCs w:val="18"/>
                <w:lang w:val="fr-FR"/>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E876FC" w14:textId="77777777" w:rsidR="00D96194" w:rsidRPr="008023A7" w:rsidRDefault="00D96194" w:rsidP="007D324A">
            <w:pPr>
              <w:jc w:val="right"/>
              <w:rPr>
                <w:sz w:val="18"/>
                <w:szCs w:val="18"/>
                <w:lang w:val="fr-FR"/>
              </w:rPr>
            </w:pPr>
            <w:r w:rsidRPr="008023A7">
              <w:rPr>
                <w:sz w:val="18"/>
                <w:szCs w:val="18"/>
                <w:lang w:val="fr-FR"/>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529946A" w14:textId="77777777" w:rsidR="00D96194" w:rsidRPr="008023A7" w:rsidRDefault="00D96194" w:rsidP="007D324A">
            <w:pPr>
              <w:ind w:left="-107"/>
              <w:jc w:val="right"/>
              <w:rPr>
                <w:sz w:val="18"/>
                <w:szCs w:val="18"/>
                <w:lang w:val="fr-FR"/>
              </w:rPr>
            </w:pPr>
            <w:r w:rsidRPr="008023A7">
              <w:rPr>
                <w:sz w:val="18"/>
                <w:szCs w:val="18"/>
                <w:lang w:val="fr-FR"/>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2F6B84" w14:textId="77777777" w:rsidR="00D96194" w:rsidRPr="008023A7" w:rsidRDefault="00D96194" w:rsidP="007D324A">
            <w:pPr>
              <w:jc w:val="right"/>
              <w:rPr>
                <w:sz w:val="18"/>
                <w:szCs w:val="18"/>
                <w:lang w:val="fr-FR"/>
              </w:rPr>
            </w:pPr>
            <w:r w:rsidRPr="008023A7">
              <w:rPr>
                <w:sz w:val="18"/>
                <w:szCs w:val="18"/>
                <w:lang w:val="fr-FR"/>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3C8BF4" w14:textId="77777777" w:rsidR="00D96194" w:rsidRPr="008023A7" w:rsidRDefault="00D96194" w:rsidP="007D324A">
            <w:pPr>
              <w:keepNext/>
              <w:jc w:val="right"/>
              <w:rPr>
                <w:sz w:val="18"/>
                <w:szCs w:val="18"/>
                <w:lang w:val="fr-FR"/>
              </w:rPr>
            </w:pPr>
            <w:r w:rsidRPr="008023A7">
              <w:rPr>
                <w:sz w:val="18"/>
                <w:szCs w:val="18"/>
                <w:lang w:val="fr-FR"/>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AD20A26" w14:textId="77777777" w:rsidR="00D96194" w:rsidRPr="008023A7" w:rsidRDefault="00D96194" w:rsidP="007D324A">
            <w:pPr>
              <w:keepNext/>
              <w:ind w:right="-103"/>
              <w:jc w:val="right"/>
              <w:rPr>
                <w:sz w:val="18"/>
                <w:szCs w:val="18"/>
                <w:lang w:val="fr-FR"/>
              </w:rPr>
            </w:pPr>
            <w:r w:rsidRPr="008023A7">
              <w:rPr>
                <w:sz w:val="18"/>
                <w:szCs w:val="18"/>
                <w:lang w:val="fr-FR"/>
              </w:rPr>
              <w:t>12,71</w:t>
            </w:r>
          </w:p>
        </w:tc>
        <w:tc>
          <w:tcPr>
            <w:tcW w:w="556" w:type="dxa"/>
            <w:tcBorders>
              <w:top w:val="single" w:sz="4" w:space="0" w:color="auto"/>
              <w:left w:val="single" w:sz="4" w:space="0" w:color="auto"/>
              <w:bottom w:val="single" w:sz="4" w:space="0" w:color="auto"/>
              <w:right w:val="single" w:sz="4" w:space="0" w:color="auto"/>
            </w:tcBorders>
          </w:tcPr>
          <w:p w14:paraId="26DC2D0C" w14:textId="77777777" w:rsidR="00D96194" w:rsidRPr="008023A7" w:rsidRDefault="00D96194" w:rsidP="007D324A">
            <w:pPr>
              <w:ind w:right="-106"/>
              <w:jc w:val="left"/>
              <w:rPr>
                <w:sz w:val="18"/>
                <w:szCs w:val="18"/>
                <w:lang w:val="fr-FR"/>
              </w:rPr>
            </w:pPr>
            <w:r w:rsidRPr="008023A7">
              <w:rPr>
                <w:sz w:val="18"/>
                <w:szCs w:val="18"/>
                <w:lang w:val="fr-FR"/>
              </w:rPr>
              <w:t>13,66</w:t>
            </w:r>
          </w:p>
        </w:tc>
        <w:tc>
          <w:tcPr>
            <w:tcW w:w="563" w:type="dxa"/>
            <w:tcBorders>
              <w:top w:val="single" w:sz="4" w:space="0" w:color="auto"/>
              <w:left w:val="single" w:sz="4" w:space="0" w:color="auto"/>
              <w:bottom w:val="single" w:sz="4" w:space="0" w:color="auto"/>
              <w:right w:val="single" w:sz="4" w:space="0" w:color="auto"/>
            </w:tcBorders>
          </w:tcPr>
          <w:p w14:paraId="67B8E5A5" w14:textId="0535714E" w:rsidR="00D96194" w:rsidRPr="008023A7" w:rsidRDefault="00D96194" w:rsidP="007D324A">
            <w:pPr>
              <w:ind w:right="-100"/>
              <w:jc w:val="right"/>
              <w:rPr>
                <w:sz w:val="18"/>
                <w:szCs w:val="18"/>
                <w:lang w:val="fr-FR"/>
              </w:rPr>
            </w:pPr>
            <w:r w:rsidRPr="008023A7">
              <w:rPr>
                <w:sz w:val="18"/>
                <w:szCs w:val="18"/>
                <w:lang w:val="fr-FR"/>
              </w:rPr>
              <w:t>13,37</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4EE54D" w14:textId="77777777" w:rsidR="00D96194" w:rsidRPr="008023A7" w:rsidRDefault="00D96194" w:rsidP="007D324A">
            <w:pPr>
              <w:jc w:val="left"/>
              <w:rPr>
                <w:sz w:val="18"/>
                <w:szCs w:val="18"/>
                <w:lang w:val="fr-FR"/>
              </w:rPr>
            </w:pPr>
            <w:r w:rsidRPr="008023A7">
              <w:rPr>
                <w:sz w:val="18"/>
                <w:szCs w:val="18"/>
                <w:lang w:val="fr-FR"/>
              </w:rPr>
              <w:t>3,17 (Chine) à 65,00 (Nioué)</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BF8633" w14:textId="7DC94676" w:rsidR="00D96194" w:rsidRPr="008023A7" w:rsidRDefault="00D96194" w:rsidP="007D324A">
            <w:pPr>
              <w:jc w:val="center"/>
              <w:rPr>
                <w:sz w:val="18"/>
                <w:szCs w:val="18"/>
                <w:lang w:val="fr-FR"/>
              </w:rPr>
            </w:pPr>
            <w:r w:rsidRPr="008023A7">
              <w:rPr>
                <w:sz w:val="18"/>
                <w:szCs w:val="18"/>
                <w:lang w:val="fr-FR"/>
              </w:rPr>
              <w:t>116</w:t>
            </w:r>
          </w:p>
        </w:tc>
      </w:tr>
      <w:tr w:rsidR="00D96194" w:rsidRPr="008023A7" w14:paraId="1C6CC264" w14:textId="77777777" w:rsidTr="00A248DF">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AB4B82" w14:textId="77777777" w:rsidR="00D96194" w:rsidRPr="008023A7" w:rsidRDefault="00D96194" w:rsidP="007D324A">
            <w:pPr>
              <w:rPr>
                <w:sz w:val="18"/>
                <w:szCs w:val="18"/>
                <w:lang w:val="fr-FR"/>
              </w:rPr>
            </w:pPr>
            <w:r w:rsidRPr="008023A7">
              <w:rPr>
                <w:sz w:val="18"/>
                <w:szCs w:val="18"/>
                <w:lang w:val="fr-FR"/>
              </w:rPr>
              <w:t>R-404A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67C8C20" w14:textId="77777777" w:rsidR="00D96194" w:rsidRPr="008023A7" w:rsidRDefault="00D96194" w:rsidP="007D324A">
            <w:pPr>
              <w:jc w:val="right"/>
              <w:rPr>
                <w:sz w:val="18"/>
                <w:szCs w:val="18"/>
                <w:lang w:val="fr-FR"/>
              </w:rPr>
            </w:pPr>
            <w:r w:rsidRPr="008023A7">
              <w:rPr>
                <w:sz w:val="18"/>
                <w:szCs w:val="18"/>
                <w:lang w:val="fr-FR"/>
              </w:rPr>
              <w:t>18,71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186F8E" w14:textId="77777777" w:rsidR="00D96194" w:rsidRPr="008023A7" w:rsidRDefault="00D96194" w:rsidP="007D324A">
            <w:pPr>
              <w:jc w:val="right"/>
              <w:rPr>
                <w:sz w:val="18"/>
                <w:szCs w:val="18"/>
                <w:lang w:val="fr-FR"/>
              </w:rPr>
            </w:pPr>
            <w:r w:rsidRPr="008023A7">
              <w:rPr>
                <w:sz w:val="18"/>
                <w:szCs w:val="18"/>
                <w:lang w:val="fr-FR"/>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7C82D0" w14:textId="77777777" w:rsidR="00D96194" w:rsidRPr="008023A7" w:rsidRDefault="00D96194" w:rsidP="007D324A">
            <w:pPr>
              <w:jc w:val="right"/>
              <w:rPr>
                <w:sz w:val="18"/>
                <w:szCs w:val="18"/>
                <w:lang w:val="fr-FR"/>
              </w:rPr>
            </w:pPr>
            <w:r w:rsidRPr="008023A7">
              <w:rPr>
                <w:sz w:val="18"/>
                <w:szCs w:val="18"/>
                <w:lang w:val="fr-FR"/>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B33271" w14:textId="77777777" w:rsidR="00D96194" w:rsidRPr="008023A7" w:rsidRDefault="00D96194" w:rsidP="007D324A">
            <w:pPr>
              <w:jc w:val="right"/>
              <w:rPr>
                <w:sz w:val="18"/>
                <w:szCs w:val="18"/>
                <w:lang w:val="fr-FR"/>
              </w:rPr>
            </w:pPr>
            <w:r w:rsidRPr="008023A7">
              <w:rPr>
                <w:sz w:val="18"/>
                <w:szCs w:val="18"/>
                <w:lang w:val="fr-FR"/>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A2DA77" w14:textId="77777777" w:rsidR="00D96194" w:rsidRPr="008023A7" w:rsidRDefault="00D96194" w:rsidP="007D324A">
            <w:pPr>
              <w:jc w:val="right"/>
              <w:rPr>
                <w:sz w:val="18"/>
                <w:szCs w:val="18"/>
                <w:lang w:val="fr-FR"/>
              </w:rPr>
            </w:pPr>
            <w:r w:rsidRPr="008023A7">
              <w:rPr>
                <w:sz w:val="18"/>
                <w:szCs w:val="18"/>
                <w:lang w:val="fr-FR"/>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A3D0A9" w14:textId="77777777" w:rsidR="00D96194" w:rsidRPr="008023A7" w:rsidRDefault="00D96194" w:rsidP="007D324A">
            <w:pPr>
              <w:ind w:left="-107"/>
              <w:jc w:val="right"/>
              <w:rPr>
                <w:sz w:val="18"/>
                <w:szCs w:val="18"/>
                <w:lang w:val="fr-FR"/>
              </w:rPr>
            </w:pPr>
            <w:r w:rsidRPr="008023A7">
              <w:rPr>
                <w:sz w:val="18"/>
                <w:szCs w:val="18"/>
                <w:lang w:val="fr-FR"/>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88BD89" w14:textId="77777777" w:rsidR="00D96194" w:rsidRPr="008023A7" w:rsidRDefault="00D96194" w:rsidP="007D324A">
            <w:pPr>
              <w:jc w:val="right"/>
              <w:rPr>
                <w:sz w:val="18"/>
                <w:szCs w:val="18"/>
                <w:lang w:val="fr-FR"/>
              </w:rPr>
            </w:pPr>
            <w:r w:rsidRPr="008023A7">
              <w:rPr>
                <w:sz w:val="18"/>
                <w:szCs w:val="18"/>
                <w:lang w:val="fr-FR"/>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DBF7F3" w14:textId="77777777" w:rsidR="00D96194" w:rsidRPr="008023A7" w:rsidRDefault="00D96194" w:rsidP="007D324A">
            <w:pPr>
              <w:keepNext/>
              <w:jc w:val="right"/>
              <w:rPr>
                <w:sz w:val="18"/>
                <w:szCs w:val="18"/>
                <w:lang w:val="fr-FR"/>
              </w:rPr>
            </w:pPr>
            <w:r w:rsidRPr="008023A7">
              <w:rPr>
                <w:sz w:val="18"/>
                <w:szCs w:val="18"/>
                <w:lang w:val="fr-FR"/>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1C4148C" w14:textId="77777777" w:rsidR="00D96194" w:rsidRPr="008023A7" w:rsidRDefault="00D96194" w:rsidP="007D324A">
            <w:pPr>
              <w:keepNext/>
              <w:ind w:right="-103"/>
              <w:jc w:val="right"/>
              <w:rPr>
                <w:sz w:val="18"/>
                <w:szCs w:val="18"/>
                <w:lang w:val="fr-FR"/>
              </w:rPr>
            </w:pPr>
            <w:r w:rsidRPr="008023A7">
              <w:rPr>
                <w:sz w:val="18"/>
                <w:szCs w:val="18"/>
                <w:lang w:val="fr-FR"/>
              </w:rPr>
              <w:t>14,28</w:t>
            </w:r>
          </w:p>
        </w:tc>
        <w:tc>
          <w:tcPr>
            <w:tcW w:w="556" w:type="dxa"/>
            <w:tcBorders>
              <w:top w:val="single" w:sz="4" w:space="0" w:color="auto"/>
              <w:left w:val="single" w:sz="4" w:space="0" w:color="auto"/>
              <w:bottom w:val="single" w:sz="4" w:space="0" w:color="auto"/>
              <w:right w:val="single" w:sz="4" w:space="0" w:color="auto"/>
            </w:tcBorders>
          </w:tcPr>
          <w:p w14:paraId="1A550EA9" w14:textId="77777777" w:rsidR="00D96194" w:rsidRPr="008023A7" w:rsidRDefault="00D96194" w:rsidP="007D324A">
            <w:pPr>
              <w:ind w:right="-106"/>
              <w:jc w:val="left"/>
              <w:rPr>
                <w:sz w:val="18"/>
                <w:szCs w:val="18"/>
                <w:lang w:val="fr-FR"/>
              </w:rPr>
            </w:pPr>
            <w:r w:rsidRPr="008023A7">
              <w:rPr>
                <w:sz w:val="18"/>
                <w:szCs w:val="18"/>
                <w:lang w:val="fr-FR"/>
              </w:rPr>
              <w:t>16,01</w:t>
            </w:r>
          </w:p>
        </w:tc>
        <w:tc>
          <w:tcPr>
            <w:tcW w:w="563" w:type="dxa"/>
            <w:tcBorders>
              <w:top w:val="single" w:sz="4" w:space="0" w:color="auto"/>
              <w:left w:val="single" w:sz="4" w:space="0" w:color="auto"/>
              <w:bottom w:val="single" w:sz="4" w:space="0" w:color="auto"/>
              <w:right w:val="single" w:sz="4" w:space="0" w:color="auto"/>
            </w:tcBorders>
          </w:tcPr>
          <w:p w14:paraId="4C202E07" w14:textId="5CCC8474" w:rsidR="00D96194" w:rsidRPr="008023A7" w:rsidRDefault="00204294" w:rsidP="007D324A">
            <w:pPr>
              <w:ind w:right="-100"/>
              <w:jc w:val="right"/>
              <w:rPr>
                <w:sz w:val="18"/>
                <w:szCs w:val="18"/>
                <w:lang w:val="fr-FR"/>
              </w:rPr>
            </w:pPr>
            <w:r w:rsidRPr="008023A7">
              <w:rPr>
                <w:sz w:val="18"/>
                <w:szCs w:val="18"/>
                <w:lang w:val="fr-FR"/>
              </w:rPr>
              <w:t>15,45</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92AB12" w14:textId="77777777" w:rsidR="00D96194" w:rsidRPr="008023A7" w:rsidRDefault="00D96194" w:rsidP="007D324A">
            <w:pPr>
              <w:jc w:val="left"/>
              <w:rPr>
                <w:sz w:val="18"/>
                <w:szCs w:val="18"/>
                <w:lang w:val="fr-FR"/>
              </w:rPr>
            </w:pPr>
            <w:r w:rsidRPr="008023A7">
              <w:rPr>
                <w:sz w:val="18"/>
                <w:szCs w:val="18"/>
                <w:lang w:val="fr-FR"/>
              </w:rPr>
              <w:t>4,18 (Brésil) à 52,00 (Turkménistan)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B993ED" w14:textId="5E6F2C9A" w:rsidR="00D96194" w:rsidRPr="008023A7" w:rsidRDefault="00D96194" w:rsidP="007D324A">
            <w:pPr>
              <w:jc w:val="center"/>
              <w:rPr>
                <w:sz w:val="18"/>
                <w:szCs w:val="18"/>
                <w:lang w:val="fr-FR"/>
              </w:rPr>
            </w:pPr>
            <w:r w:rsidRPr="008023A7">
              <w:rPr>
                <w:sz w:val="18"/>
                <w:szCs w:val="18"/>
                <w:lang w:val="fr-FR"/>
              </w:rPr>
              <w:t>119</w:t>
            </w:r>
          </w:p>
        </w:tc>
      </w:tr>
      <w:tr w:rsidR="00D96194" w:rsidRPr="008023A7" w14:paraId="40BAC094" w14:textId="77777777" w:rsidTr="00A248DF">
        <w:trPr>
          <w:trHeight w:val="15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6A4142" w14:textId="77777777" w:rsidR="00D96194" w:rsidRPr="008023A7" w:rsidRDefault="00D96194" w:rsidP="007D324A">
            <w:pPr>
              <w:widowControl w:val="0"/>
              <w:rPr>
                <w:sz w:val="18"/>
                <w:szCs w:val="18"/>
                <w:lang w:val="fr-FR"/>
              </w:rPr>
            </w:pPr>
            <w:r w:rsidRPr="008023A7">
              <w:rPr>
                <w:sz w:val="18"/>
                <w:szCs w:val="18"/>
                <w:lang w:val="fr-FR"/>
              </w:rPr>
              <w:t>R-407C</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E564D07" w14:textId="77777777" w:rsidR="00D96194" w:rsidRPr="008023A7" w:rsidRDefault="00D96194" w:rsidP="007D324A">
            <w:pPr>
              <w:widowControl w:val="0"/>
              <w:jc w:val="right"/>
              <w:rPr>
                <w:sz w:val="18"/>
                <w:szCs w:val="18"/>
                <w:lang w:val="fr-FR"/>
              </w:rPr>
            </w:pPr>
            <w:r w:rsidRPr="008023A7">
              <w:rPr>
                <w:sz w:val="18"/>
                <w:szCs w:val="18"/>
                <w:lang w:val="fr-FR"/>
              </w:rPr>
              <w:t>19,04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D5ED64" w14:textId="77777777" w:rsidR="00D96194" w:rsidRPr="008023A7" w:rsidRDefault="00D96194" w:rsidP="007D324A">
            <w:pPr>
              <w:widowControl w:val="0"/>
              <w:jc w:val="right"/>
              <w:rPr>
                <w:sz w:val="18"/>
                <w:szCs w:val="18"/>
                <w:lang w:val="fr-FR"/>
              </w:rPr>
            </w:pPr>
            <w:r w:rsidRPr="008023A7">
              <w:rPr>
                <w:sz w:val="18"/>
                <w:szCs w:val="18"/>
                <w:lang w:val="fr-FR"/>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010C3D" w14:textId="77777777" w:rsidR="00D96194" w:rsidRPr="008023A7" w:rsidRDefault="00D96194" w:rsidP="007D324A">
            <w:pPr>
              <w:widowControl w:val="0"/>
              <w:jc w:val="right"/>
              <w:rPr>
                <w:sz w:val="18"/>
                <w:szCs w:val="18"/>
                <w:lang w:val="fr-FR"/>
              </w:rPr>
            </w:pPr>
            <w:r w:rsidRPr="008023A7">
              <w:rPr>
                <w:sz w:val="18"/>
                <w:szCs w:val="18"/>
                <w:lang w:val="fr-FR"/>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3F6431" w14:textId="77777777" w:rsidR="00D96194" w:rsidRPr="008023A7" w:rsidRDefault="00D96194" w:rsidP="007D324A">
            <w:pPr>
              <w:jc w:val="right"/>
              <w:rPr>
                <w:sz w:val="18"/>
                <w:szCs w:val="18"/>
                <w:lang w:val="fr-FR"/>
              </w:rPr>
            </w:pPr>
            <w:r w:rsidRPr="008023A7">
              <w:rPr>
                <w:sz w:val="18"/>
                <w:szCs w:val="18"/>
                <w:lang w:val="fr-FR"/>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F37215" w14:textId="77777777" w:rsidR="00D96194" w:rsidRPr="008023A7" w:rsidRDefault="00D96194" w:rsidP="007D324A">
            <w:pPr>
              <w:widowControl w:val="0"/>
              <w:jc w:val="right"/>
              <w:rPr>
                <w:sz w:val="18"/>
                <w:szCs w:val="18"/>
                <w:lang w:val="fr-FR"/>
              </w:rPr>
            </w:pPr>
            <w:r w:rsidRPr="008023A7">
              <w:rPr>
                <w:sz w:val="18"/>
                <w:szCs w:val="18"/>
                <w:lang w:val="fr-FR"/>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6C7802" w14:textId="77777777" w:rsidR="00D96194" w:rsidRPr="008023A7" w:rsidRDefault="00D96194" w:rsidP="007D324A">
            <w:pPr>
              <w:widowControl w:val="0"/>
              <w:ind w:left="-249"/>
              <w:jc w:val="right"/>
              <w:rPr>
                <w:sz w:val="18"/>
                <w:szCs w:val="18"/>
                <w:lang w:val="fr-FR"/>
              </w:rPr>
            </w:pPr>
            <w:r w:rsidRPr="008023A7">
              <w:rPr>
                <w:sz w:val="18"/>
                <w:szCs w:val="18"/>
                <w:lang w:val="fr-FR"/>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44992C" w14:textId="77777777" w:rsidR="00D96194" w:rsidRPr="008023A7" w:rsidRDefault="00D96194" w:rsidP="007D324A">
            <w:pPr>
              <w:widowControl w:val="0"/>
              <w:jc w:val="right"/>
              <w:rPr>
                <w:sz w:val="18"/>
                <w:szCs w:val="18"/>
                <w:lang w:val="fr-FR"/>
              </w:rPr>
            </w:pPr>
            <w:r w:rsidRPr="008023A7">
              <w:rPr>
                <w:sz w:val="18"/>
                <w:szCs w:val="18"/>
                <w:lang w:val="fr-FR"/>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B532E2" w14:textId="77777777" w:rsidR="00D96194" w:rsidRPr="008023A7" w:rsidRDefault="00D96194" w:rsidP="007D324A">
            <w:pPr>
              <w:keepNext/>
              <w:jc w:val="right"/>
              <w:rPr>
                <w:sz w:val="18"/>
                <w:szCs w:val="18"/>
                <w:lang w:val="fr-FR"/>
              </w:rPr>
            </w:pPr>
            <w:r w:rsidRPr="008023A7">
              <w:rPr>
                <w:sz w:val="18"/>
                <w:szCs w:val="18"/>
                <w:lang w:val="fr-FR"/>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C6DD25B" w14:textId="77777777" w:rsidR="00D96194" w:rsidRPr="008023A7" w:rsidRDefault="00D96194" w:rsidP="007D324A">
            <w:pPr>
              <w:keepNext/>
              <w:ind w:right="-103"/>
              <w:jc w:val="right"/>
              <w:rPr>
                <w:sz w:val="18"/>
                <w:szCs w:val="18"/>
                <w:lang w:val="fr-FR"/>
              </w:rPr>
            </w:pPr>
            <w:r w:rsidRPr="008023A7">
              <w:rPr>
                <w:sz w:val="18"/>
                <w:szCs w:val="18"/>
                <w:lang w:val="fr-FR"/>
              </w:rPr>
              <w:t>13,78</w:t>
            </w:r>
          </w:p>
        </w:tc>
        <w:tc>
          <w:tcPr>
            <w:tcW w:w="556" w:type="dxa"/>
            <w:tcBorders>
              <w:top w:val="single" w:sz="4" w:space="0" w:color="auto"/>
              <w:left w:val="single" w:sz="4" w:space="0" w:color="auto"/>
              <w:bottom w:val="single" w:sz="4" w:space="0" w:color="auto"/>
              <w:right w:val="single" w:sz="4" w:space="0" w:color="auto"/>
            </w:tcBorders>
          </w:tcPr>
          <w:p w14:paraId="2C2BC720" w14:textId="77777777" w:rsidR="00D96194" w:rsidRPr="008023A7" w:rsidRDefault="00D96194" w:rsidP="007D324A">
            <w:pPr>
              <w:widowControl w:val="0"/>
              <w:ind w:right="-106"/>
              <w:jc w:val="left"/>
              <w:rPr>
                <w:sz w:val="18"/>
                <w:szCs w:val="18"/>
                <w:lang w:val="fr-FR"/>
              </w:rPr>
            </w:pPr>
            <w:r w:rsidRPr="008023A7">
              <w:rPr>
                <w:sz w:val="18"/>
                <w:szCs w:val="18"/>
                <w:lang w:val="fr-FR"/>
              </w:rPr>
              <w:t>15,44</w:t>
            </w:r>
          </w:p>
        </w:tc>
        <w:tc>
          <w:tcPr>
            <w:tcW w:w="563" w:type="dxa"/>
            <w:tcBorders>
              <w:top w:val="single" w:sz="4" w:space="0" w:color="auto"/>
              <w:left w:val="single" w:sz="4" w:space="0" w:color="auto"/>
              <w:bottom w:val="single" w:sz="4" w:space="0" w:color="auto"/>
              <w:right w:val="single" w:sz="4" w:space="0" w:color="auto"/>
            </w:tcBorders>
          </w:tcPr>
          <w:p w14:paraId="2682D6D7" w14:textId="58E0AD04" w:rsidR="00D96194" w:rsidRPr="008023A7" w:rsidRDefault="00D96194" w:rsidP="007D324A">
            <w:pPr>
              <w:widowControl w:val="0"/>
              <w:ind w:right="-100"/>
              <w:jc w:val="right"/>
              <w:rPr>
                <w:sz w:val="18"/>
                <w:szCs w:val="18"/>
                <w:lang w:val="fr-FR"/>
              </w:rPr>
            </w:pPr>
            <w:r w:rsidRPr="008023A7">
              <w:rPr>
                <w:sz w:val="18"/>
                <w:szCs w:val="18"/>
                <w:lang w:val="fr-FR"/>
              </w:rPr>
              <w:t>14,10</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78C323" w14:textId="77777777" w:rsidR="00D96194" w:rsidRPr="008023A7" w:rsidRDefault="00D96194" w:rsidP="007D324A">
            <w:pPr>
              <w:widowControl w:val="0"/>
              <w:jc w:val="left"/>
              <w:rPr>
                <w:sz w:val="18"/>
                <w:szCs w:val="18"/>
                <w:lang w:val="fr-FR"/>
              </w:rPr>
            </w:pPr>
            <w:r w:rsidRPr="008023A7">
              <w:rPr>
                <w:sz w:val="18"/>
                <w:szCs w:val="18"/>
                <w:lang w:val="fr-FR"/>
              </w:rPr>
              <w:t>3,93 (Brésil) à 50,00 (Turkménistan)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E2BEB4" w14:textId="285F17B5" w:rsidR="00D96194" w:rsidRPr="008023A7" w:rsidRDefault="009402B1" w:rsidP="007D324A">
            <w:pPr>
              <w:widowControl w:val="0"/>
              <w:jc w:val="center"/>
              <w:rPr>
                <w:sz w:val="18"/>
                <w:szCs w:val="18"/>
                <w:lang w:val="fr-FR"/>
              </w:rPr>
            </w:pPr>
            <w:r w:rsidRPr="008023A7">
              <w:rPr>
                <w:sz w:val="18"/>
                <w:szCs w:val="18"/>
                <w:lang w:val="fr-FR"/>
              </w:rPr>
              <w:t>91</w:t>
            </w:r>
          </w:p>
        </w:tc>
      </w:tr>
      <w:tr w:rsidR="00D96194" w:rsidRPr="008023A7" w14:paraId="1B76C2BB" w14:textId="77777777" w:rsidTr="00A248DF">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7AC8A7" w14:textId="77777777" w:rsidR="00D96194" w:rsidRPr="008023A7" w:rsidRDefault="00D96194" w:rsidP="007D324A">
            <w:pPr>
              <w:keepNext/>
              <w:widowControl w:val="0"/>
              <w:rPr>
                <w:sz w:val="18"/>
                <w:szCs w:val="18"/>
                <w:lang w:val="fr-FR"/>
              </w:rPr>
            </w:pPr>
            <w:r w:rsidRPr="008023A7">
              <w:rPr>
                <w:sz w:val="18"/>
                <w:szCs w:val="18"/>
                <w:lang w:val="fr-FR"/>
              </w:rPr>
              <w:t>R-410A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1C70952C" w14:textId="77777777" w:rsidR="00D96194" w:rsidRPr="008023A7" w:rsidRDefault="00D96194" w:rsidP="007D324A">
            <w:pPr>
              <w:keepNext/>
              <w:widowControl w:val="0"/>
              <w:jc w:val="right"/>
              <w:rPr>
                <w:sz w:val="18"/>
                <w:szCs w:val="18"/>
                <w:lang w:val="fr-FR"/>
              </w:rPr>
            </w:pPr>
            <w:r w:rsidRPr="008023A7">
              <w:rPr>
                <w:sz w:val="18"/>
                <w:szCs w:val="18"/>
                <w:lang w:val="fr-FR"/>
              </w:rPr>
              <w:t>19,91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177F0B" w14:textId="77777777" w:rsidR="00D96194" w:rsidRPr="008023A7" w:rsidRDefault="00D96194" w:rsidP="007D324A">
            <w:pPr>
              <w:keepNext/>
              <w:widowControl w:val="0"/>
              <w:jc w:val="right"/>
              <w:rPr>
                <w:sz w:val="18"/>
                <w:szCs w:val="18"/>
                <w:lang w:val="fr-FR"/>
              </w:rPr>
            </w:pPr>
            <w:r w:rsidRPr="008023A7">
              <w:rPr>
                <w:sz w:val="18"/>
                <w:szCs w:val="18"/>
                <w:lang w:val="fr-FR"/>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719C77" w14:textId="77777777" w:rsidR="00D96194" w:rsidRPr="008023A7" w:rsidRDefault="00D96194" w:rsidP="007D324A">
            <w:pPr>
              <w:keepNext/>
              <w:widowControl w:val="0"/>
              <w:jc w:val="right"/>
              <w:rPr>
                <w:sz w:val="18"/>
                <w:szCs w:val="18"/>
                <w:lang w:val="fr-FR"/>
              </w:rPr>
            </w:pPr>
            <w:r w:rsidRPr="008023A7">
              <w:rPr>
                <w:sz w:val="18"/>
                <w:szCs w:val="18"/>
                <w:lang w:val="fr-FR"/>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8C6869" w14:textId="77777777" w:rsidR="00D96194" w:rsidRPr="008023A7" w:rsidRDefault="00D96194" w:rsidP="007D324A">
            <w:pPr>
              <w:keepNext/>
              <w:widowControl w:val="0"/>
              <w:jc w:val="right"/>
              <w:rPr>
                <w:sz w:val="18"/>
                <w:szCs w:val="18"/>
                <w:lang w:val="fr-FR"/>
              </w:rPr>
            </w:pPr>
            <w:r w:rsidRPr="008023A7">
              <w:rPr>
                <w:sz w:val="18"/>
                <w:szCs w:val="18"/>
                <w:lang w:val="fr-FR"/>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8E3C45" w14:textId="77777777" w:rsidR="00D96194" w:rsidRPr="008023A7" w:rsidRDefault="00D96194" w:rsidP="007D324A">
            <w:pPr>
              <w:keepNext/>
              <w:widowControl w:val="0"/>
              <w:jc w:val="right"/>
              <w:rPr>
                <w:sz w:val="18"/>
                <w:szCs w:val="18"/>
                <w:lang w:val="fr-FR"/>
              </w:rPr>
            </w:pPr>
            <w:r w:rsidRPr="008023A7">
              <w:rPr>
                <w:sz w:val="18"/>
                <w:szCs w:val="18"/>
                <w:lang w:val="fr-FR"/>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AAD86A" w14:textId="77777777" w:rsidR="00D96194" w:rsidRPr="008023A7" w:rsidRDefault="00D96194" w:rsidP="007D324A">
            <w:pPr>
              <w:widowControl w:val="0"/>
              <w:ind w:left="-107"/>
              <w:jc w:val="right"/>
              <w:rPr>
                <w:sz w:val="18"/>
                <w:szCs w:val="18"/>
                <w:lang w:val="fr-FR"/>
              </w:rPr>
            </w:pPr>
            <w:r w:rsidRPr="008023A7">
              <w:rPr>
                <w:sz w:val="18"/>
                <w:szCs w:val="18"/>
                <w:lang w:val="fr-FR"/>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3D40F0" w14:textId="77777777" w:rsidR="00D96194" w:rsidRPr="008023A7" w:rsidRDefault="00D96194" w:rsidP="007D324A">
            <w:pPr>
              <w:keepNext/>
              <w:widowControl w:val="0"/>
              <w:jc w:val="right"/>
              <w:rPr>
                <w:sz w:val="18"/>
                <w:szCs w:val="18"/>
                <w:lang w:val="fr-FR"/>
              </w:rPr>
            </w:pPr>
            <w:r w:rsidRPr="008023A7">
              <w:rPr>
                <w:sz w:val="18"/>
                <w:szCs w:val="18"/>
                <w:lang w:val="fr-FR"/>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F101E5" w14:textId="77777777" w:rsidR="00D96194" w:rsidRPr="008023A7" w:rsidRDefault="00D96194" w:rsidP="007D324A">
            <w:pPr>
              <w:keepNext/>
              <w:jc w:val="right"/>
              <w:rPr>
                <w:sz w:val="18"/>
                <w:szCs w:val="18"/>
                <w:lang w:val="fr-FR"/>
              </w:rPr>
            </w:pPr>
            <w:r w:rsidRPr="008023A7">
              <w:rPr>
                <w:sz w:val="18"/>
                <w:szCs w:val="18"/>
                <w:lang w:val="fr-FR"/>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4E26557" w14:textId="77777777" w:rsidR="00D96194" w:rsidRPr="008023A7" w:rsidRDefault="00D96194" w:rsidP="007D324A">
            <w:pPr>
              <w:keepNext/>
              <w:ind w:right="-103"/>
              <w:jc w:val="right"/>
              <w:rPr>
                <w:sz w:val="18"/>
                <w:szCs w:val="18"/>
                <w:lang w:val="fr-FR"/>
              </w:rPr>
            </w:pPr>
            <w:r w:rsidRPr="008023A7">
              <w:rPr>
                <w:sz w:val="18"/>
                <w:szCs w:val="18"/>
                <w:lang w:val="fr-FR"/>
              </w:rPr>
              <w:t>14,68</w:t>
            </w:r>
          </w:p>
        </w:tc>
        <w:tc>
          <w:tcPr>
            <w:tcW w:w="556" w:type="dxa"/>
            <w:tcBorders>
              <w:top w:val="single" w:sz="4" w:space="0" w:color="auto"/>
              <w:left w:val="single" w:sz="4" w:space="0" w:color="auto"/>
              <w:bottom w:val="single" w:sz="4" w:space="0" w:color="auto"/>
              <w:right w:val="single" w:sz="4" w:space="0" w:color="auto"/>
            </w:tcBorders>
          </w:tcPr>
          <w:p w14:paraId="4C568875" w14:textId="77777777" w:rsidR="00D96194" w:rsidRPr="008023A7" w:rsidRDefault="00D96194" w:rsidP="007D324A">
            <w:pPr>
              <w:widowControl w:val="0"/>
              <w:ind w:right="-106"/>
              <w:jc w:val="left"/>
              <w:rPr>
                <w:sz w:val="18"/>
                <w:szCs w:val="18"/>
                <w:lang w:val="fr-FR"/>
              </w:rPr>
            </w:pPr>
            <w:r w:rsidRPr="008023A7">
              <w:rPr>
                <w:sz w:val="18"/>
                <w:szCs w:val="18"/>
                <w:lang w:val="fr-FR"/>
              </w:rPr>
              <w:t>16,33</w:t>
            </w:r>
          </w:p>
        </w:tc>
        <w:tc>
          <w:tcPr>
            <w:tcW w:w="563" w:type="dxa"/>
            <w:tcBorders>
              <w:top w:val="single" w:sz="4" w:space="0" w:color="auto"/>
              <w:left w:val="single" w:sz="4" w:space="0" w:color="auto"/>
              <w:bottom w:val="single" w:sz="4" w:space="0" w:color="auto"/>
              <w:right w:val="single" w:sz="4" w:space="0" w:color="auto"/>
            </w:tcBorders>
          </w:tcPr>
          <w:p w14:paraId="2EBDBFC8" w14:textId="7335EC97" w:rsidR="00D96194" w:rsidRPr="008023A7" w:rsidRDefault="00E3222E" w:rsidP="007D324A">
            <w:pPr>
              <w:widowControl w:val="0"/>
              <w:ind w:right="-100"/>
              <w:jc w:val="right"/>
              <w:rPr>
                <w:sz w:val="18"/>
                <w:szCs w:val="18"/>
                <w:lang w:val="fr-FR"/>
              </w:rPr>
            </w:pPr>
            <w:r w:rsidRPr="008023A7">
              <w:rPr>
                <w:sz w:val="18"/>
                <w:szCs w:val="18"/>
                <w:lang w:val="fr-FR"/>
              </w:rPr>
              <w:t>14,81</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7315E0" w14:textId="77777777" w:rsidR="00D96194" w:rsidRPr="008023A7" w:rsidRDefault="00D96194" w:rsidP="007D324A">
            <w:pPr>
              <w:widowControl w:val="0"/>
              <w:jc w:val="left"/>
              <w:rPr>
                <w:sz w:val="18"/>
                <w:szCs w:val="18"/>
                <w:lang w:val="fr-FR"/>
              </w:rPr>
            </w:pPr>
            <w:r w:rsidRPr="008023A7">
              <w:rPr>
                <w:sz w:val="18"/>
                <w:szCs w:val="18"/>
                <w:lang w:val="fr-FR"/>
              </w:rPr>
              <w:t>3,73 (Chine et Myanmar) à 60,00 (Cabo Verde)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A1B1163" w14:textId="571A7571" w:rsidR="00D96194" w:rsidRPr="008023A7" w:rsidRDefault="006F3AD4" w:rsidP="007D324A">
            <w:pPr>
              <w:keepNext/>
              <w:widowControl w:val="0"/>
              <w:jc w:val="center"/>
              <w:rPr>
                <w:sz w:val="18"/>
                <w:szCs w:val="18"/>
                <w:lang w:val="fr-FR"/>
              </w:rPr>
            </w:pPr>
            <w:r w:rsidRPr="008023A7">
              <w:rPr>
                <w:sz w:val="18"/>
                <w:szCs w:val="18"/>
                <w:lang w:val="fr-FR"/>
              </w:rPr>
              <w:t>116</w:t>
            </w:r>
          </w:p>
        </w:tc>
      </w:tr>
      <w:tr w:rsidR="00D96194" w:rsidRPr="008023A7" w14:paraId="24E85CF5" w14:textId="77777777" w:rsidTr="00A248DF">
        <w:trPr>
          <w:trHeight w:val="12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194984" w14:textId="77777777" w:rsidR="00D96194" w:rsidRPr="008023A7" w:rsidRDefault="00D96194" w:rsidP="007D324A">
            <w:pPr>
              <w:keepNext/>
              <w:rPr>
                <w:sz w:val="18"/>
                <w:szCs w:val="18"/>
                <w:lang w:val="fr-FR"/>
              </w:rPr>
            </w:pPr>
            <w:r w:rsidRPr="008023A7">
              <w:rPr>
                <w:sz w:val="18"/>
                <w:szCs w:val="18"/>
                <w:lang w:val="fr-FR"/>
              </w:rPr>
              <w:t>R-507A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03260EAB" w14:textId="77777777" w:rsidR="00D96194" w:rsidRPr="008023A7" w:rsidRDefault="00D96194" w:rsidP="007D324A">
            <w:pPr>
              <w:keepNext/>
              <w:jc w:val="right"/>
              <w:rPr>
                <w:sz w:val="18"/>
                <w:szCs w:val="18"/>
                <w:lang w:val="fr-FR"/>
              </w:rPr>
            </w:pPr>
            <w:r w:rsidRPr="008023A7">
              <w:rPr>
                <w:sz w:val="18"/>
                <w:szCs w:val="18"/>
                <w:lang w:val="fr-FR"/>
              </w:rPr>
              <w:t>15,84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0D750F" w14:textId="77777777" w:rsidR="00D96194" w:rsidRPr="008023A7" w:rsidRDefault="00D96194" w:rsidP="007D324A">
            <w:pPr>
              <w:keepNext/>
              <w:jc w:val="right"/>
              <w:rPr>
                <w:sz w:val="18"/>
                <w:szCs w:val="18"/>
                <w:lang w:val="fr-FR"/>
              </w:rPr>
            </w:pPr>
            <w:r w:rsidRPr="008023A7">
              <w:rPr>
                <w:sz w:val="18"/>
                <w:szCs w:val="18"/>
                <w:lang w:val="fr-FR"/>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50B079" w14:textId="77777777" w:rsidR="00D96194" w:rsidRPr="008023A7" w:rsidRDefault="00D96194" w:rsidP="007D324A">
            <w:pPr>
              <w:keepNext/>
              <w:jc w:val="right"/>
              <w:rPr>
                <w:sz w:val="18"/>
                <w:szCs w:val="18"/>
                <w:lang w:val="fr-FR"/>
              </w:rPr>
            </w:pPr>
            <w:r w:rsidRPr="008023A7">
              <w:rPr>
                <w:sz w:val="18"/>
                <w:szCs w:val="18"/>
                <w:lang w:val="fr-FR"/>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8ECB48" w14:textId="77777777" w:rsidR="00D96194" w:rsidRPr="008023A7" w:rsidRDefault="00D96194" w:rsidP="007D324A">
            <w:pPr>
              <w:keepNext/>
              <w:jc w:val="right"/>
              <w:rPr>
                <w:sz w:val="18"/>
                <w:szCs w:val="18"/>
                <w:lang w:val="fr-FR"/>
              </w:rPr>
            </w:pPr>
            <w:r w:rsidRPr="008023A7">
              <w:rPr>
                <w:sz w:val="18"/>
                <w:szCs w:val="18"/>
                <w:lang w:val="fr-FR"/>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193AEA" w14:textId="77777777" w:rsidR="00D96194" w:rsidRPr="008023A7" w:rsidRDefault="00D96194" w:rsidP="007D324A">
            <w:pPr>
              <w:keepNext/>
              <w:jc w:val="right"/>
              <w:rPr>
                <w:sz w:val="18"/>
                <w:szCs w:val="18"/>
                <w:lang w:val="fr-FR"/>
              </w:rPr>
            </w:pPr>
            <w:r w:rsidRPr="008023A7">
              <w:rPr>
                <w:sz w:val="18"/>
                <w:szCs w:val="18"/>
                <w:lang w:val="fr-FR"/>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F5C77F" w14:textId="77777777" w:rsidR="00D96194" w:rsidRPr="008023A7" w:rsidRDefault="00D96194" w:rsidP="007D324A">
            <w:pPr>
              <w:ind w:left="-107"/>
              <w:jc w:val="right"/>
              <w:rPr>
                <w:sz w:val="18"/>
                <w:szCs w:val="18"/>
                <w:lang w:val="fr-FR"/>
              </w:rPr>
            </w:pPr>
            <w:r w:rsidRPr="008023A7">
              <w:rPr>
                <w:sz w:val="18"/>
                <w:szCs w:val="18"/>
                <w:lang w:val="fr-FR"/>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F33E97" w14:textId="77777777" w:rsidR="00D96194" w:rsidRPr="008023A7" w:rsidRDefault="00D96194" w:rsidP="007D324A">
            <w:pPr>
              <w:keepNext/>
              <w:jc w:val="right"/>
              <w:rPr>
                <w:sz w:val="18"/>
                <w:szCs w:val="18"/>
                <w:lang w:val="fr-FR"/>
              </w:rPr>
            </w:pPr>
            <w:r w:rsidRPr="008023A7">
              <w:rPr>
                <w:sz w:val="18"/>
                <w:szCs w:val="18"/>
                <w:lang w:val="fr-FR"/>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B4D3BD" w14:textId="77777777" w:rsidR="00D96194" w:rsidRPr="008023A7" w:rsidRDefault="00D96194" w:rsidP="007D324A">
            <w:pPr>
              <w:keepNext/>
              <w:jc w:val="right"/>
              <w:rPr>
                <w:sz w:val="18"/>
                <w:szCs w:val="18"/>
                <w:lang w:val="fr-FR"/>
              </w:rPr>
            </w:pPr>
            <w:r w:rsidRPr="008023A7">
              <w:rPr>
                <w:sz w:val="18"/>
                <w:szCs w:val="18"/>
                <w:lang w:val="fr-FR"/>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B2BCBEE" w14:textId="77777777" w:rsidR="00D96194" w:rsidRPr="008023A7" w:rsidRDefault="00D96194" w:rsidP="007D324A">
            <w:pPr>
              <w:keepNext/>
              <w:ind w:right="-103"/>
              <w:jc w:val="right"/>
              <w:rPr>
                <w:sz w:val="18"/>
                <w:szCs w:val="18"/>
                <w:lang w:val="fr-FR"/>
              </w:rPr>
            </w:pPr>
            <w:r w:rsidRPr="008023A7">
              <w:rPr>
                <w:sz w:val="18"/>
                <w:szCs w:val="18"/>
                <w:lang w:val="fr-FR"/>
              </w:rPr>
              <w:t>13,58</w:t>
            </w:r>
          </w:p>
        </w:tc>
        <w:tc>
          <w:tcPr>
            <w:tcW w:w="556" w:type="dxa"/>
            <w:tcBorders>
              <w:top w:val="single" w:sz="4" w:space="0" w:color="auto"/>
              <w:left w:val="single" w:sz="4" w:space="0" w:color="auto"/>
              <w:bottom w:val="single" w:sz="4" w:space="0" w:color="auto"/>
              <w:right w:val="single" w:sz="4" w:space="0" w:color="auto"/>
            </w:tcBorders>
          </w:tcPr>
          <w:p w14:paraId="3A3B543C" w14:textId="77777777" w:rsidR="00D96194" w:rsidRPr="008023A7" w:rsidRDefault="00D96194" w:rsidP="007D324A">
            <w:pPr>
              <w:ind w:right="-106"/>
              <w:jc w:val="left"/>
              <w:rPr>
                <w:sz w:val="18"/>
                <w:szCs w:val="18"/>
                <w:lang w:val="fr-FR"/>
              </w:rPr>
            </w:pPr>
            <w:r w:rsidRPr="008023A7">
              <w:rPr>
                <w:sz w:val="18"/>
                <w:szCs w:val="18"/>
                <w:lang w:val="fr-FR"/>
              </w:rPr>
              <w:t>16,36</w:t>
            </w:r>
          </w:p>
        </w:tc>
        <w:tc>
          <w:tcPr>
            <w:tcW w:w="563" w:type="dxa"/>
            <w:tcBorders>
              <w:top w:val="single" w:sz="4" w:space="0" w:color="auto"/>
              <w:left w:val="single" w:sz="4" w:space="0" w:color="auto"/>
              <w:bottom w:val="single" w:sz="4" w:space="0" w:color="auto"/>
              <w:right w:val="single" w:sz="4" w:space="0" w:color="auto"/>
            </w:tcBorders>
          </w:tcPr>
          <w:p w14:paraId="111B556C" w14:textId="6E2B1FC1" w:rsidR="00D96194" w:rsidRPr="008023A7" w:rsidRDefault="00587859" w:rsidP="007D324A">
            <w:pPr>
              <w:ind w:right="-74"/>
              <w:jc w:val="right"/>
              <w:rPr>
                <w:sz w:val="18"/>
                <w:szCs w:val="18"/>
                <w:lang w:val="fr-FR"/>
              </w:rPr>
            </w:pPr>
            <w:r w:rsidRPr="008023A7">
              <w:rPr>
                <w:sz w:val="18"/>
                <w:szCs w:val="18"/>
                <w:lang w:val="fr-FR"/>
              </w:rPr>
              <w:t>14,76</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A8B89E" w14:textId="77777777" w:rsidR="00D96194" w:rsidRPr="008023A7" w:rsidRDefault="00D96194" w:rsidP="007D324A">
            <w:pPr>
              <w:ind w:right="-74"/>
              <w:jc w:val="left"/>
              <w:rPr>
                <w:sz w:val="18"/>
                <w:szCs w:val="18"/>
                <w:lang w:val="fr-FR"/>
              </w:rPr>
            </w:pPr>
            <w:r w:rsidRPr="008023A7">
              <w:rPr>
                <w:sz w:val="18"/>
                <w:szCs w:val="18"/>
                <w:lang w:val="fr-FR"/>
              </w:rPr>
              <w:t>4,21 (Brésil) à 47,00 (Mozambique)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BF81EE" w14:textId="74EA1D3B" w:rsidR="00D96194" w:rsidRPr="008023A7" w:rsidRDefault="006A05A9" w:rsidP="007D324A">
            <w:pPr>
              <w:keepNext/>
              <w:jc w:val="center"/>
              <w:rPr>
                <w:sz w:val="18"/>
                <w:szCs w:val="18"/>
                <w:lang w:val="fr-FR"/>
              </w:rPr>
            </w:pPr>
            <w:r w:rsidRPr="008023A7">
              <w:rPr>
                <w:sz w:val="18"/>
                <w:szCs w:val="18"/>
                <w:lang w:val="fr-FR"/>
              </w:rPr>
              <w:t>61</w:t>
            </w:r>
          </w:p>
        </w:tc>
      </w:tr>
    </w:tbl>
    <w:p w14:paraId="0142E026" w14:textId="77777777" w:rsidR="00D96194" w:rsidRPr="008023A7" w:rsidRDefault="00D96194" w:rsidP="00D96194">
      <w:pPr>
        <w:ind w:left="-810" w:firstLine="810"/>
        <w:rPr>
          <w:sz w:val="19"/>
          <w:szCs w:val="19"/>
          <w:lang w:val="fr-FR"/>
        </w:rPr>
      </w:pPr>
      <w:r w:rsidRPr="008023A7">
        <w:rPr>
          <w:sz w:val="19"/>
          <w:szCs w:val="19"/>
          <w:lang w:val="fr-FR"/>
        </w:rPr>
        <w:t>* Toutes les données nulles ont été exclues.</w:t>
      </w:r>
    </w:p>
    <w:p w14:paraId="7D9DCDAB" w14:textId="77777777" w:rsidR="00D96194" w:rsidRPr="008023A7" w:rsidRDefault="00D96194" w:rsidP="00D96194">
      <w:pPr>
        <w:ind w:left="-810" w:firstLine="810"/>
        <w:rPr>
          <w:sz w:val="19"/>
          <w:szCs w:val="19"/>
          <w:lang w:val="fr-FR"/>
        </w:rPr>
      </w:pPr>
      <w:r w:rsidRPr="008023A7">
        <w:rPr>
          <w:sz w:val="19"/>
          <w:szCs w:val="19"/>
          <w:lang w:val="fr-FR"/>
        </w:rPr>
        <w:t>** Nombre de pays A5 ayant soumis des rapports en 2022.</w:t>
      </w:r>
    </w:p>
    <w:p w14:paraId="29E81E59" w14:textId="77777777" w:rsidR="00D96194" w:rsidRPr="008023A7" w:rsidRDefault="00D96194" w:rsidP="00F73288">
      <w:pPr>
        <w:pStyle w:val="Heading2"/>
        <w:numPr>
          <w:ilvl w:val="0"/>
          <w:numId w:val="0"/>
        </w:numPr>
        <w:tabs>
          <w:tab w:val="left" w:pos="720"/>
        </w:tabs>
        <w:adjustRightInd w:val="0"/>
        <w:spacing w:after="0"/>
        <w:textAlignment w:val="baseline"/>
        <w:rPr>
          <w:szCs w:val="28"/>
          <w:lang w:val="fr-FR"/>
        </w:rPr>
      </w:pPr>
    </w:p>
    <w:p w14:paraId="48E0F9B3" w14:textId="77777777" w:rsidR="00D96194" w:rsidRPr="008023A7" w:rsidRDefault="00D96194" w:rsidP="00180B06">
      <w:pPr>
        <w:keepNext/>
        <w:keepLines/>
        <w:widowControl w:val="0"/>
        <w:spacing w:after="240"/>
        <w:rPr>
          <w:b/>
          <w:bCs/>
          <w:sz w:val="24"/>
          <w:szCs w:val="24"/>
          <w:lang w:val="fr-FR"/>
        </w:rPr>
      </w:pPr>
      <w:r w:rsidRPr="008023A7">
        <w:rPr>
          <w:b/>
          <w:bCs/>
          <w:sz w:val="24"/>
          <w:szCs w:val="24"/>
          <w:lang w:val="fr-FR"/>
        </w:rPr>
        <w:t>IV.</w:t>
      </w:r>
      <w:r w:rsidRPr="008023A7">
        <w:rPr>
          <w:b/>
          <w:bCs/>
          <w:sz w:val="24"/>
          <w:szCs w:val="24"/>
          <w:lang w:val="fr-FR"/>
        </w:rPr>
        <w:tab/>
        <w:t>Questions liées aux rapports de mise en œuvre des programmes de pays</w:t>
      </w:r>
    </w:p>
    <w:p w14:paraId="79D818CC" w14:textId="77777777" w:rsidR="00D96194" w:rsidRPr="008023A7" w:rsidRDefault="00D96194" w:rsidP="00180B06">
      <w:pPr>
        <w:keepNext/>
        <w:keepLines/>
        <w:widowControl w:val="0"/>
        <w:spacing w:after="240"/>
        <w:rPr>
          <w:b/>
          <w:bCs/>
          <w:sz w:val="24"/>
          <w:szCs w:val="24"/>
          <w:lang w:val="fr-FR"/>
        </w:rPr>
      </w:pPr>
      <w:r w:rsidRPr="008023A7">
        <w:rPr>
          <w:b/>
          <w:bCs/>
          <w:sz w:val="24"/>
          <w:szCs w:val="24"/>
          <w:lang w:val="fr-FR"/>
        </w:rPr>
        <w:t>IV.1</w:t>
      </w:r>
      <w:r w:rsidRPr="008023A7">
        <w:rPr>
          <w:b/>
          <w:bCs/>
          <w:sz w:val="24"/>
          <w:szCs w:val="24"/>
          <w:lang w:val="fr-FR"/>
        </w:rPr>
        <w:tab/>
        <w:t>Soumission en temps opportun des rapports de données du programme de pays</w:t>
      </w:r>
    </w:p>
    <w:p w14:paraId="723C42F7" w14:textId="19D40808" w:rsidR="00D96194" w:rsidRPr="008023A7" w:rsidRDefault="00D96194" w:rsidP="009B4E58">
      <w:pPr>
        <w:pStyle w:val="Heading1"/>
        <w:rPr>
          <w:lang w:val="fr-FR"/>
        </w:rPr>
      </w:pPr>
      <w:r w:rsidRPr="008023A7">
        <w:rPr>
          <w:lang w:val="fr-FR"/>
        </w:rPr>
        <w:t xml:space="preserve">En examinant la soumission en temps opportun des rapports de données du programme de pays, le Secrétariat a remarqué que, comme le montre le tableau 12, le taux de soumission global a connu un léger infléchissement en 2022 par rapport à 2021. Le Secrétariat a pris note des efforts déployés par le PNUE dans le suivi des rapports manquants de données PP, et dans la communication fréquente des progrès au Secrétariat. </w:t>
      </w:r>
    </w:p>
    <w:p w14:paraId="0CE1FD7D" w14:textId="34C203D1" w:rsidR="00D96194" w:rsidRPr="008023A7" w:rsidRDefault="00D96194" w:rsidP="009B4E58">
      <w:pPr>
        <w:keepNext/>
        <w:keepLines/>
        <w:rPr>
          <w:b/>
          <w:lang w:val="fr-FR"/>
        </w:rPr>
      </w:pPr>
      <w:r w:rsidRPr="008023A7">
        <w:rPr>
          <w:b/>
          <w:lang w:val="fr-FR"/>
        </w:rPr>
        <w:t>Tableau 12. Taux mensuel de soumissions des données de PP (au 16 avril 2024)</w:t>
      </w:r>
    </w:p>
    <w:tbl>
      <w:tblPr>
        <w:tblW w:w="10209" w:type="dxa"/>
        <w:tblInd w:w="-5" w:type="dxa"/>
        <w:tblLayout w:type="fixed"/>
        <w:tblLook w:val="04A0" w:firstRow="1" w:lastRow="0" w:firstColumn="1" w:lastColumn="0" w:noHBand="0" w:noVBand="1"/>
      </w:tblPr>
      <w:tblGrid>
        <w:gridCol w:w="1177"/>
        <w:gridCol w:w="525"/>
        <w:gridCol w:w="569"/>
        <w:gridCol w:w="426"/>
        <w:gridCol w:w="567"/>
        <w:gridCol w:w="425"/>
        <w:gridCol w:w="567"/>
        <w:gridCol w:w="425"/>
        <w:gridCol w:w="567"/>
        <w:gridCol w:w="425"/>
        <w:gridCol w:w="567"/>
        <w:gridCol w:w="426"/>
        <w:gridCol w:w="568"/>
        <w:gridCol w:w="424"/>
        <w:gridCol w:w="565"/>
        <w:gridCol w:w="8"/>
        <w:gridCol w:w="419"/>
        <w:gridCol w:w="567"/>
        <w:gridCol w:w="425"/>
        <w:gridCol w:w="567"/>
      </w:tblGrid>
      <w:tr w:rsidR="00E42583" w:rsidRPr="008023A7" w14:paraId="135578AE" w14:textId="77777777" w:rsidTr="007E33FD">
        <w:trPr>
          <w:trHeight w:val="264"/>
          <w:tblHeader/>
        </w:trPr>
        <w:tc>
          <w:tcPr>
            <w:tcW w:w="117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E0CA9D9" w14:textId="77777777" w:rsidR="005A6A67" w:rsidRPr="008023A7" w:rsidRDefault="005A6A67" w:rsidP="009B4E58">
            <w:pPr>
              <w:keepNext/>
              <w:keepLines/>
              <w:jc w:val="left"/>
              <w:rPr>
                <w:b/>
                <w:bCs/>
                <w:sz w:val="18"/>
                <w:szCs w:val="18"/>
                <w:lang w:val="fr-FR" w:eastAsia="en-CA"/>
              </w:rPr>
            </w:pPr>
            <w:r w:rsidRPr="008023A7">
              <w:rPr>
                <w:b/>
                <w:bCs/>
                <w:sz w:val="18"/>
                <w:szCs w:val="18"/>
                <w:lang w:val="fr-FR" w:eastAsia="fr"/>
              </w:rPr>
              <w:t>Mois</w:t>
            </w:r>
          </w:p>
        </w:tc>
        <w:tc>
          <w:tcPr>
            <w:tcW w:w="1094" w:type="dxa"/>
            <w:gridSpan w:val="2"/>
            <w:tcBorders>
              <w:top w:val="single" w:sz="4" w:space="0" w:color="auto"/>
              <w:left w:val="nil"/>
              <w:bottom w:val="single" w:sz="4" w:space="0" w:color="auto"/>
              <w:right w:val="single" w:sz="4" w:space="0" w:color="auto"/>
            </w:tcBorders>
            <w:shd w:val="clear" w:color="auto" w:fill="auto"/>
            <w:hideMark/>
          </w:tcPr>
          <w:p w14:paraId="46DCDE1F" w14:textId="77777777" w:rsidR="005A6A67" w:rsidRPr="008023A7" w:rsidRDefault="005A6A67" w:rsidP="009B4E58">
            <w:pPr>
              <w:keepNext/>
              <w:keepLines/>
              <w:jc w:val="center"/>
              <w:rPr>
                <w:b/>
                <w:bCs/>
                <w:sz w:val="18"/>
                <w:szCs w:val="18"/>
                <w:lang w:val="fr-FR" w:eastAsia="en-CA"/>
              </w:rPr>
            </w:pPr>
            <w:r w:rsidRPr="008023A7">
              <w:rPr>
                <w:b/>
                <w:bCs/>
                <w:sz w:val="18"/>
                <w:szCs w:val="18"/>
                <w:lang w:val="fr-FR" w:eastAsia="fr"/>
              </w:rPr>
              <w:t>2015</w:t>
            </w:r>
          </w:p>
        </w:tc>
        <w:tc>
          <w:tcPr>
            <w:tcW w:w="993" w:type="dxa"/>
            <w:gridSpan w:val="2"/>
            <w:tcBorders>
              <w:top w:val="single" w:sz="4" w:space="0" w:color="auto"/>
              <w:left w:val="nil"/>
              <w:bottom w:val="single" w:sz="4" w:space="0" w:color="auto"/>
              <w:right w:val="single" w:sz="4" w:space="0" w:color="auto"/>
            </w:tcBorders>
            <w:shd w:val="clear" w:color="auto" w:fill="auto"/>
            <w:hideMark/>
          </w:tcPr>
          <w:p w14:paraId="22423896" w14:textId="77777777" w:rsidR="005A6A67" w:rsidRPr="008023A7" w:rsidRDefault="005A6A67" w:rsidP="009B4E58">
            <w:pPr>
              <w:keepNext/>
              <w:keepLines/>
              <w:jc w:val="center"/>
              <w:rPr>
                <w:b/>
                <w:bCs/>
                <w:sz w:val="18"/>
                <w:szCs w:val="18"/>
                <w:lang w:val="fr-FR" w:eastAsia="en-CA"/>
              </w:rPr>
            </w:pPr>
            <w:r w:rsidRPr="008023A7">
              <w:rPr>
                <w:b/>
                <w:bCs/>
                <w:sz w:val="18"/>
                <w:szCs w:val="18"/>
                <w:lang w:val="fr-FR" w:eastAsia="fr"/>
              </w:rPr>
              <w:t>2016</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6181867E" w14:textId="77777777" w:rsidR="005A6A67" w:rsidRPr="008023A7" w:rsidRDefault="005A6A67" w:rsidP="009B4E58">
            <w:pPr>
              <w:keepNext/>
              <w:keepLines/>
              <w:jc w:val="center"/>
              <w:rPr>
                <w:b/>
                <w:bCs/>
                <w:sz w:val="18"/>
                <w:szCs w:val="18"/>
                <w:lang w:val="fr-FR" w:eastAsia="en-CA"/>
              </w:rPr>
            </w:pPr>
            <w:r w:rsidRPr="008023A7">
              <w:rPr>
                <w:b/>
                <w:bCs/>
                <w:sz w:val="18"/>
                <w:szCs w:val="18"/>
                <w:lang w:val="fr-FR" w:eastAsia="fr"/>
              </w:rPr>
              <w:t>2017</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41116BDC" w14:textId="77777777" w:rsidR="005A6A67" w:rsidRPr="008023A7" w:rsidRDefault="005A6A67" w:rsidP="009B4E58">
            <w:pPr>
              <w:keepNext/>
              <w:keepLines/>
              <w:jc w:val="center"/>
              <w:rPr>
                <w:b/>
                <w:bCs/>
                <w:sz w:val="18"/>
                <w:szCs w:val="18"/>
                <w:lang w:val="fr-FR" w:eastAsia="en-CA"/>
              </w:rPr>
            </w:pPr>
            <w:r w:rsidRPr="008023A7">
              <w:rPr>
                <w:b/>
                <w:bCs/>
                <w:sz w:val="18"/>
                <w:szCs w:val="18"/>
                <w:lang w:val="fr-FR" w:eastAsia="fr"/>
              </w:rPr>
              <w:t>2018</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5463B9D4" w14:textId="77777777" w:rsidR="005A6A67" w:rsidRPr="008023A7" w:rsidRDefault="005A6A67" w:rsidP="009B4E58">
            <w:pPr>
              <w:keepNext/>
              <w:keepLines/>
              <w:jc w:val="center"/>
              <w:rPr>
                <w:b/>
                <w:bCs/>
                <w:sz w:val="18"/>
                <w:szCs w:val="18"/>
                <w:lang w:val="fr-FR" w:eastAsia="en-CA"/>
              </w:rPr>
            </w:pPr>
            <w:r w:rsidRPr="008023A7">
              <w:rPr>
                <w:b/>
                <w:bCs/>
                <w:sz w:val="18"/>
                <w:szCs w:val="18"/>
                <w:lang w:val="fr-FR" w:eastAsia="fr"/>
              </w:rPr>
              <w:t>2019</w:t>
            </w:r>
          </w:p>
        </w:tc>
        <w:tc>
          <w:tcPr>
            <w:tcW w:w="994" w:type="dxa"/>
            <w:gridSpan w:val="2"/>
            <w:tcBorders>
              <w:top w:val="single" w:sz="4" w:space="0" w:color="auto"/>
              <w:left w:val="nil"/>
              <w:bottom w:val="single" w:sz="4" w:space="0" w:color="auto"/>
              <w:right w:val="single" w:sz="4" w:space="0" w:color="auto"/>
            </w:tcBorders>
            <w:shd w:val="clear" w:color="auto" w:fill="auto"/>
            <w:hideMark/>
          </w:tcPr>
          <w:p w14:paraId="10DCCADE" w14:textId="77777777" w:rsidR="005A6A67" w:rsidRPr="008023A7" w:rsidRDefault="005A6A67" w:rsidP="009B4E58">
            <w:pPr>
              <w:keepNext/>
              <w:keepLines/>
              <w:jc w:val="center"/>
              <w:rPr>
                <w:b/>
                <w:bCs/>
                <w:sz w:val="18"/>
                <w:szCs w:val="18"/>
                <w:lang w:val="fr-FR" w:eastAsia="en-CA"/>
              </w:rPr>
            </w:pPr>
            <w:r w:rsidRPr="008023A7">
              <w:rPr>
                <w:b/>
                <w:bCs/>
                <w:sz w:val="18"/>
                <w:szCs w:val="18"/>
                <w:lang w:val="fr-FR" w:eastAsia="fr"/>
              </w:rPr>
              <w:t>2020</w:t>
            </w:r>
          </w:p>
        </w:tc>
        <w:tc>
          <w:tcPr>
            <w:tcW w:w="997" w:type="dxa"/>
            <w:gridSpan w:val="3"/>
            <w:tcBorders>
              <w:top w:val="single" w:sz="4" w:space="0" w:color="auto"/>
              <w:left w:val="nil"/>
              <w:bottom w:val="single" w:sz="4" w:space="0" w:color="auto"/>
              <w:right w:val="single" w:sz="4" w:space="0" w:color="auto"/>
            </w:tcBorders>
            <w:shd w:val="clear" w:color="auto" w:fill="auto"/>
            <w:hideMark/>
          </w:tcPr>
          <w:p w14:paraId="015F59C1" w14:textId="77777777" w:rsidR="005A6A67" w:rsidRPr="008023A7" w:rsidRDefault="005A6A67" w:rsidP="009B4E58">
            <w:pPr>
              <w:keepNext/>
              <w:keepLines/>
              <w:jc w:val="center"/>
              <w:rPr>
                <w:b/>
                <w:bCs/>
                <w:sz w:val="18"/>
                <w:szCs w:val="18"/>
                <w:lang w:val="fr-FR" w:eastAsia="en-CA"/>
              </w:rPr>
            </w:pPr>
            <w:r w:rsidRPr="008023A7">
              <w:rPr>
                <w:b/>
                <w:bCs/>
                <w:sz w:val="18"/>
                <w:szCs w:val="18"/>
                <w:lang w:val="fr-FR" w:eastAsia="fr"/>
              </w:rPr>
              <w:t>2021</w:t>
            </w:r>
          </w:p>
        </w:tc>
        <w:tc>
          <w:tcPr>
            <w:tcW w:w="986" w:type="dxa"/>
            <w:gridSpan w:val="2"/>
            <w:tcBorders>
              <w:top w:val="single" w:sz="4" w:space="0" w:color="auto"/>
              <w:left w:val="nil"/>
              <w:bottom w:val="single" w:sz="4" w:space="0" w:color="auto"/>
              <w:right w:val="single" w:sz="4" w:space="0" w:color="auto"/>
            </w:tcBorders>
            <w:shd w:val="clear" w:color="auto" w:fill="auto"/>
            <w:hideMark/>
          </w:tcPr>
          <w:p w14:paraId="4202EFF2" w14:textId="77777777" w:rsidR="005A6A67" w:rsidRPr="008023A7" w:rsidRDefault="005A6A67" w:rsidP="009B4E58">
            <w:pPr>
              <w:keepNext/>
              <w:keepLines/>
              <w:jc w:val="center"/>
              <w:rPr>
                <w:b/>
                <w:bCs/>
                <w:sz w:val="18"/>
                <w:szCs w:val="18"/>
                <w:lang w:val="fr-FR" w:eastAsia="en-CA"/>
              </w:rPr>
            </w:pPr>
            <w:r w:rsidRPr="008023A7">
              <w:rPr>
                <w:b/>
                <w:bCs/>
                <w:sz w:val="18"/>
                <w:szCs w:val="18"/>
                <w:lang w:val="fr-FR" w:eastAsia="fr"/>
              </w:rPr>
              <w:t>2022</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05BBDE8D" w14:textId="77777777" w:rsidR="005A6A67" w:rsidRPr="008023A7" w:rsidRDefault="005A6A67" w:rsidP="009B4E58">
            <w:pPr>
              <w:keepNext/>
              <w:keepLines/>
              <w:jc w:val="center"/>
              <w:rPr>
                <w:b/>
                <w:bCs/>
                <w:sz w:val="18"/>
                <w:szCs w:val="18"/>
                <w:lang w:val="fr-FR" w:eastAsia="en-CA"/>
              </w:rPr>
            </w:pPr>
            <w:r w:rsidRPr="008023A7">
              <w:rPr>
                <w:b/>
                <w:bCs/>
                <w:sz w:val="18"/>
                <w:szCs w:val="18"/>
                <w:lang w:val="fr-FR" w:eastAsia="fr"/>
              </w:rPr>
              <w:t>2023</w:t>
            </w:r>
          </w:p>
        </w:tc>
      </w:tr>
      <w:tr w:rsidR="004845A1" w:rsidRPr="008023A7" w14:paraId="657734C0" w14:textId="77777777" w:rsidTr="007E33FD">
        <w:trPr>
          <w:trHeight w:val="228"/>
          <w:tblHeader/>
        </w:trPr>
        <w:tc>
          <w:tcPr>
            <w:tcW w:w="1177" w:type="dxa"/>
            <w:vMerge/>
            <w:tcBorders>
              <w:top w:val="single" w:sz="4" w:space="0" w:color="auto"/>
              <w:left w:val="single" w:sz="4" w:space="0" w:color="auto"/>
              <w:bottom w:val="single" w:sz="4" w:space="0" w:color="auto"/>
              <w:right w:val="single" w:sz="4" w:space="0" w:color="auto"/>
            </w:tcBorders>
            <w:hideMark/>
          </w:tcPr>
          <w:p w14:paraId="51035A31" w14:textId="77777777" w:rsidR="005A6A67" w:rsidRPr="008023A7" w:rsidRDefault="005A6A67" w:rsidP="009B4E58">
            <w:pPr>
              <w:keepNext/>
              <w:keepLines/>
              <w:jc w:val="left"/>
              <w:rPr>
                <w:b/>
                <w:bCs/>
                <w:sz w:val="18"/>
                <w:szCs w:val="18"/>
                <w:lang w:val="fr-FR" w:eastAsia="en-CA"/>
              </w:rPr>
            </w:pPr>
          </w:p>
        </w:tc>
        <w:tc>
          <w:tcPr>
            <w:tcW w:w="525" w:type="dxa"/>
            <w:tcBorders>
              <w:top w:val="nil"/>
              <w:left w:val="nil"/>
              <w:bottom w:val="single" w:sz="4" w:space="0" w:color="auto"/>
              <w:right w:val="single" w:sz="4" w:space="0" w:color="auto"/>
            </w:tcBorders>
            <w:shd w:val="clear" w:color="auto" w:fill="auto"/>
            <w:hideMark/>
          </w:tcPr>
          <w:p w14:paraId="08A7DF5F" w14:textId="77777777" w:rsidR="005A6A67" w:rsidRPr="008023A7" w:rsidRDefault="005A6A67" w:rsidP="009B4E58">
            <w:pPr>
              <w:keepNext/>
              <w:keepLines/>
              <w:ind w:left="-147" w:right="-108"/>
              <w:jc w:val="center"/>
              <w:rPr>
                <w:b/>
                <w:bCs/>
                <w:sz w:val="18"/>
                <w:szCs w:val="18"/>
                <w:lang w:val="fr-FR" w:eastAsia="en-CA"/>
              </w:rPr>
            </w:pPr>
            <w:r w:rsidRPr="008023A7">
              <w:rPr>
                <w:b/>
                <w:bCs/>
                <w:sz w:val="18"/>
                <w:szCs w:val="18"/>
                <w:lang w:val="fr-FR" w:eastAsia="fr"/>
              </w:rPr>
              <w:t>Nbre*</w:t>
            </w:r>
          </w:p>
        </w:tc>
        <w:tc>
          <w:tcPr>
            <w:tcW w:w="569" w:type="dxa"/>
            <w:tcBorders>
              <w:top w:val="nil"/>
              <w:left w:val="nil"/>
              <w:bottom w:val="single" w:sz="4" w:space="0" w:color="auto"/>
              <w:right w:val="single" w:sz="4" w:space="0" w:color="auto"/>
            </w:tcBorders>
            <w:shd w:val="clear" w:color="auto" w:fill="auto"/>
            <w:hideMark/>
          </w:tcPr>
          <w:p w14:paraId="2B3103A0" w14:textId="77777777" w:rsidR="005A6A67" w:rsidRPr="008023A7" w:rsidRDefault="005A6A67" w:rsidP="009B4E58">
            <w:pPr>
              <w:keepNext/>
              <w:keepLines/>
              <w:ind w:left="-106" w:right="-139"/>
              <w:jc w:val="center"/>
              <w:rPr>
                <w:b/>
                <w:bCs/>
                <w:sz w:val="18"/>
                <w:szCs w:val="18"/>
                <w:lang w:val="fr-FR" w:eastAsia="en-CA"/>
              </w:rPr>
            </w:pPr>
            <w:r w:rsidRPr="008023A7">
              <w:rPr>
                <w:b/>
                <w:bCs/>
                <w:sz w:val="18"/>
                <w:szCs w:val="18"/>
                <w:lang w:val="fr-FR" w:eastAsia="fr"/>
              </w:rPr>
              <w:t>(%)*</w:t>
            </w:r>
          </w:p>
        </w:tc>
        <w:tc>
          <w:tcPr>
            <w:tcW w:w="426" w:type="dxa"/>
            <w:tcBorders>
              <w:top w:val="nil"/>
              <w:left w:val="nil"/>
              <w:bottom w:val="single" w:sz="4" w:space="0" w:color="auto"/>
              <w:right w:val="single" w:sz="4" w:space="0" w:color="auto"/>
            </w:tcBorders>
            <w:shd w:val="clear" w:color="auto" w:fill="auto"/>
            <w:hideMark/>
          </w:tcPr>
          <w:p w14:paraId="1264C8E0" w14:textId="77777777" w:rsidR="005A6A67" w:rsidRPr="008023A7" w:rsidRDefault="005A6A67" w:rsidP="009B4E58">
            <w:pPr>
              <w:keepNext/>
              <w:keepLines/>
              <w:ind w:left="-107" w:right="-148"/>
              <w:jc w:val="center"/>
              <w:rPr>
                <w:b/>
                <w:bCs/>
                <w:sz w:val="18"/>
                <w:szCs w:val="18"/>
                <w:lang w:val="fr-FR" w:eastAsia="en-CA"/>
              </w:rPr>
            </w:pPr>
            <w:r w:rsidRPr="008023A7">
              <w:rPr>
                <w:b/>
                <w:bCs/>
                <w:sz w:val="18"/>
                <w:szCs w:val="18"/>
                <w:lang w:val="fr-FR" w:eastAsia="fr"/>
              </w:rPr>
              <w:t>Nbre*</w:t>
            </w:r>
          </w:p>
        </w:tc>
        <w:tc>
          <w:tcPr>
            <w:tcW w:w="567" w:type="dxa"/>
            <w:tcBorders>
              <w:top w:val="nil"/>
              <w:left w:val="nil"/>
              <w:bottom w:val="single" w:sz="4" w:space="0" w:color="auto"/>
              <w:right w:val="single" w:sz="4" w:space="0" w:color="auto"/>
            </w:tcBorders>
            <w:shd w:val="clear" w:color="auto" w:fill="auto"/>
            <w:hideMark/>
          </w:tcPr>
          <w:p w14:paraId="3F7AF23F" w14:textId="77777777" w:rsidR="005A6A67" w:rsidRPr="008023A7" w:rsidRDefault="005A6A67" w:rsidP="009B4E58">
            <w:pPr>
              <w:keepNext/>
              <w:keepLines/>
              <w:ind w:left="-247" w:right="-195"/>
              <w:jc w:val="center"/>
              <w:rPr>
                <w:b/>
                <w:bCs/>
                <w:sz w:val="18"/>
                <w:szCs w:val="18"/>
                <w:lang w:val="fr-FR" w:eastAsia="en-CA"/>
              </w:rPr>
            </w:pPr>
            <w:r w:rsidRPr="008023A7">
              <w:rPr>
                <w:b/>
                <w:bCs/>
                <w:sz w:val="18"/>
                <w:szCs w:val="18"/>
                <w:lang w:val="fr-FR" w:eastAsia="fr"/>
              </w:rPr>
              <w:t>(%)*</w:t>
            </w:r>
          </w:p>
        </w:tc>
        <w:tc>
          <w:tcPr>
            <w:tcW w:w="425" w:type="dxa"/>
            <w:tcBorders>
              <w:top w:val="nil"/>
              <w:left w:val="nil"/>
              <w:bottom w:val="single" w:sz="4" w:space="0" w:color="auto"/>
              <w:right w:val="single" w:sz="4" w:space="0" w:color="auto"/>
            </w:tcBorders>
            <w:shd w:val="clear" w:color="auto" w:fill="auto"/>
            <w:hideMark/>
          </w:tcPr>
          <w:p w14:paraId="6AAC2F8E" w14:textId="77777777" w:rsidR="005A6A67" w:rsidRPr="008023A7" w:rsidRDefault="005A6A67" w:rsidP="009B4E58">
            <w:pPr>
              <w:keepNext/>
              <w:keepLines/>
              <w:ind w:left="-106" w:right="-149"/>
              <w:jc w:val="center"/>
              <w:rPr>
                <w:b/>
                <w:bCs/>
                <w:sz w:val="18"/>
                <w:szCs w:val="18"/>
                <w:lang w:val="fr-FR" w:eastAsia="en-CA"/>
              </w:rPr>
            </w:pPr>
            <w:r w:rsidRPr="008023A7">
              <w:rPr>
                <w:b/>
                <w:bCs/>
                <w:sz w:val="18"/>
                <w:szCs w:val="18"/>
                <w:lang w:val="fr-FR" w:eastAsia="fr"/>
              </w:rPr>
              <w:t>Nbre*</w:t>
            </w:r>
          </w:p>
        </w:tc>
        <w:tc>
          <w:tcPr>
            <w:tcW w:w="567" w:type="dxa"/>
            <w:tcBorders>
              <w:top w:val="nil"/>
              <w:left w:val="nil"/>
              <w:bottom w:val="single" w:sz="4" w:space="0" w:color="auto"/>
              <w:right w:val="single" w:sz="4" w:space="0" w:color="auto"/>
            </w:tcBorders>
            <w:shd w:val="clear" w:color="auto" w:fill="auto"/>
            <w:hideMark/>
          </w:tcPr>
          <w:p w14:paraId="6AA93E2A" w14:textId="77777777" w:rsidR="005A6A67" w:rsidRPr="008023A7" w:rsidRDefault="005A6A67" w:rsidP="009B4E58">
            <w:pPr>
              <w:keepNext/>
              <w:keepLines/>
              <w:ind w:left="-105" w:right="-54"/>
              <w:jc w:val="center"/>
              <w:rPr>
                <w:b/>
                <w:bCs/>
                <w:sz w:val="18"/>
                <w:szCs w:val="18"/>
                <w:lang w:val="fr-FR" w:eastAsia="en-CA"/>
              </w:rPr>
            </w:pPr>
            <w:r w:rsidRPr="008023A7">
              <w:rPr>
                <w:b/>
                <w:bCs/>
                <w:sz w:val="18"/>
                <w:szCs w:val="18"/>
                <w:lang w:val="fr-FR" w:eastAsia="fr"/>
              </w:rPr>
              <w:t>(%)*</w:t>
            </w:r>
          </w:p>
        </w:tc>
        <w:tc>
          <w:tcPr>
            <w:tcW w:w="425" w:type="dxa"/>
            <w:tcBorders>
              <w:top w:val="nil"/>
              <w:left w:val="nil"/>
              <w:bottom w:val="single" w:sz="4" w:space="0" w:color="auto"/>
              <w:right w:val="single" w:sz="4" w:space="0" w:color="auto"/>
            </w:tcBorders>
            <w:shd w:val="clear" w:color="auto" w:fill="auto"/>
            <w:hideMark/>
          </w:tcPr>
          <w:p w14:paraId="79C2BA74" w14:textId="77777777" w:rsidR="005A6A67" w:rsidRPr="008023A7" w:rsidRDefault="005A6A67" w:rsidP="009B4E58">
            <w:pPr>
              <w:keepNext/>
              <w:keepLines/>
              <w:ind w:left="-106" w:right="-101"/>
              <w:jc w:val="center"/>
              <w:rPr>
                <w:b/>
                <w:bCs/>
                <w:sz w:val="18"/>
                <w:szCs w:val="18"/>
                <w:lang w:val="fr-FR" w:eastAsia="en-CA"/>
              </w:rPr>
            </w:pPr>
            <w:r w:rsidRPr="008023A7">
              <w:rPr>
                <w:b/>
                <w:bCs/>
                <w:sz w:val="18"/>
                <w:szCs w:val="18"/>
                <w:lang w:val="fr-FR" w:eastAsia="fr"/>
              </w:rPr>
              <w:t>Nbre*</w:t>
            </w:r>
          </w:p>
        </w:tc>
        <w:tc>
          <w:tcPr>
            <w:tcW w:w="567" w:type="dxa"/>
            <w:tcBorders>
              <w:top w:val="nil"/>
              <w:left w:val="nil"/>
              <w:bottom w:val="single" w:sz="4" w:space="0" w:color="auto"/>
              <w:right w:val="single" w:sz="4" w:space="0" w:color="auto"/>
            </w:tcBorders>
            <w:shd w:val="clear" w:color="auto" w:fill="auto"/>
            <w:hideMark/>
          </w:tcPr>
          <w:p w14:paraId="3E77F53E" w14:textId="77777777" w:rsidR="005A6A67" w:rsidRPr="008023A7" w:rsidRDefault="005A6A67" w:rsidP="009B4E58">
            <w:pPr>
              <w:keepNext/>
              <w:keepLines/>
              <w:ind w:left="-105" w:right="-108"/>
              <w:jc w:val="center"/>
              <w:rPr>
                <w:b/>
                <w:bCs/>
                <w:sz w:val="18"/>
                <w:szCs w:val="18"/>
                <w:lang w:val="fr-FR" w:eastAsia="en-CA"/>
              </w:rPr>
            </w:pPr>
            <w:r w:rsidRPr="008023A7">
              <w:rPr>
                <w:b/>
                <w:bCs/>
                <w:sz w:val="18"/>
                <w:szCs w:val="18"/>
                <w:lang w:val="fr-FR" w:eastAsia="fr"/>
              </w:rPr>
              <w:t>(%)*</w:t>
            </w:r>
          </w:p>
        </w:tc>
        <w:tc>
          <w:tcPr>
            <w:tcW w:w="425" w:type="dxa"/>
            <w:tcBorders>
              <w:top w:val="nil"/>
              <w:left w:val="nil"/>
              <w:bottom w:val="single" w:sz="4" w:space="0" w:color="auto"/>
              <w:right w:val="single" w:sz="4" w:space="0" w:color="auto"/>
            </w:tcBorders>
            <w:shd w:val="clear" w:color="auto" w:fill="auto"/>
            <w:hideMark/>
          </w:tcPr>
          <w:p w14:paraId="1B08242B" w14:textId="77777777" w:rsidR="005A6A67" w:rsidRPr="008023A7" w:rsidRDefault="005A6A67" w:rsidP="009B4E58">
            <w:pPr>
              <w:keepNext/>
              <w:keepLines/>
              <w:ind w:left="-106" w:right="-109"/>
              <w:jc w:val="center"/>
              <w:rPr>
                <w:b/>
                <w:bCs/>
                <w:sz w:val="18"/>
                <w:szCs w:val="18"/>
                <w:lang w:val="fr-FR" w:eastAsia="en-CA"/>
              </w:rPr>
            </w:pPr>
            <w:r w:rsidRPr="008023A7">
              <w:rPr>
                <w:b/>
                <w:bCs/>
                <w:sz w:val="18"/>
                <w:szCs w:val="18"/>
                <w:lang w:val="fr-FR" w:eastAsia="fr"/>
              </w:rPr>
              <w:t>Nbre*</w:t>
            </w:r>
          </w:p>
        </w:tc>
        <w:tc>
          <w:tcPr>
            <w:tcW w:w="567" w:type="dxa"/>
            <w:tcBorders>
              <w:top w:val="nil"/>
              <w:left w:val="nil"/>
              <w:bottom w:val="single" w:sz="4" w:space="0" w:color="auto"/>
              <w:right w:val="single" w:sz="4" w:space="0" w:color="auto"/>
            </w:tcBorders>
            <w:shd w:val="clear" w:color="auto" w:fill="auto"/>
            <w:hideMark/>
          </w:tcPr>
          <w:p w14:paraId="22603487" w14:textId="77777777" w:rsidR="005A6A67" w:rsidRPr="008023A7" w:rsidRDefault="005A6A67" w:rsidP="009B4E58">
            <w:pPr>
              <w:keepNext/>
              <w:keepLines/>
              <w:ind w:left="-105" w:right="-108"/>
              <w:jc w:val="center"/>
              <w:rPr>
                <w:b/>
                <w:bCs/>
                <w:sz w:val="18"/>
                <w:szCs w:val="18"/>
                <w:lang w:val="fr-FR" w:eastAsia="en-CA"/>
              </w:rPr>
            </w:pPr>
            <w:r w:rsidRPr="008023A7">
              <w:rPr>
                <w:b/>
                <w:bCs/>
                <w:sz w:val="18"/>
                <w:szCs w:val="18"/>
                <w:lang w:val="fr-FR" w:eastAsia="fr"/>
              </w:rPr>
              <w:t>(%)*</w:t>
            </w:r>
          </w:p>
        </w:tc>
        <w:tc>
          <w:tcPr>
            <w:tcW w:w="426" w:type="dxa"/>
            <w:tcBorders>
              <w:top w:val="nil"/>
              <w:left w:val="nil"/>
              <w:bottom w:val="single" w:sz="4" w:space="0" w:color="auto"/>
              <w:right w:val="single" w:sz="4" w:space="0" w:color="auto"/>
            </w:tcBorders>
            <w:shd w:val="clear" w:color="auto" w:fill="auto"/>
            <w:hideMark/>
          </w:tcPr>
          <w:p w14:paraId="5FCBEDA4" w14:textId="77777777" w:rsidR="005A6A67" w:rsidRPr="008023A7" w:rsidRDefault="005A6A67" w:rsidP="009B4E58">
            <w:pPr>
              <w:keepNext/>
              <w:keepLines/>
              <w:ind w:left="-106" w:right="-109"/>
              <w:jc w:val="center"/>
              <w:rPr>
                <w:b/>
                <w:bCs/>
                <w:sz w:val="18"/>
                <w:szCs w:val="18"/>
                <w:lang w:val="fr-FR" w:eastAsia="en-CA"/>
              </w:rPr>
            </w:pPr>
            <w:r w:rsidRPr="008023A7">
              <w:rPr>
                <w:b/>
                <w:bCs/>
                <w:sz w:val="18"/>
                <w:szCs w:val="18"/>
                <w:lang w:val="fr-FR" w:eastAsia="fr"/>
              </w:rPr>
              <w:t>Nbre*</w:t>
            </w:r>
          </w:p>
        </w:tc>
        <w:tc>
          <w:tcPr>
            <w:tcW w:w="568" w:type="dxa"/>
            <w:tcBorders>
              <w:top w:val="nil"/>
              <w:left w:val="nil"/>
              <w:bottom w:val="single" w:sz="4" w:space="0" w:color="auto"/>
              <w:right w:val="single" w:sz="4" w:space="0" w:color="auto"/>
            </w:tcBorders>
            <w:shd w:val="clear" w:color="auto" w:fill="auto"/>
            <w:hideMark/>
          </w:tcPr>
          <w:p w14:paraId="2D689B2C" w14:textId="77777777" w:rsidR="005A6A67" w:rsidRPr="008023A7" w:rsidRDefault="005A6A67" w:rsidP="009B4E58">
            <w:pPr>
              <w:keepNext/>
              <w:keepLines/>
              <w:ind w:left="-112" w:right="-111"/>
              <w:jc w:val="center"/>
              <w:rPr>
                <w:b/>
                <w:bCs/>
                <w:sz w:val="18"/>
                <w:szCs w:val="18"/>
                <w:lang w:val="fr-FR" w:eastAsia="en-CA"/>
              </w:rPr>
            </w:pPr>
            <w:r w:rsidRPr="008023A7">
              <w:rPr>
                <w:b/>
                <w:bCs/>
                <w:sz w:val="18"/>
                <w:szCs w:val="18"/>
                <w:lang w:val="fr-FR" w:eastAsia="fr"/>
              </w:rPr>
              <w:t>(%)*</w:t>
            </w:r>
          </w:p>
        </w:tc>
        <w:tc>
          <w:tcPr>
            <w:tcW w:w="424" w:type="dxa"/>
            <w:tcBorders>
              <w:top w:val="nil"/>
              <w:left w:val="nil"/>
              <w:bottom w:val="single" w:sz="4" w:space="0" w:color="auto"/>
              <w:right w:val="single" w:sz="4" w:space="0" w:color="auto"/>
            </w:tcBorders>
            <w:shd w:val="clear" w:color="auto" w:fill="auto"/>
            <w:hideMark/>
          </w:tcPr>
          <w:p w14:paraId="2115C4B9" w14:textId="77777777" w:rsidR="005A6A67" w:rsidRPr="008023A7" w:rsidRDefault="005A6A67" w:rsidP="009B4E58">
            <w:pPr>
              <w:keepNext/>
              <w:keepLines/>
              <w:ind w:left="-113" w:right="-104"/>
              <w:jc w:val="center"/>
              <w:rPr>
                <w:b/>
                <w:bCs/>
                <w:sz w:val="18"/>
                <w:szCs w:val="18"/>
                <w:lang w:val="fr-FR" w:eastAsia="en-CA"/>
              </w:rPr>
            </w:pPr>
            <w:r w:rsidRPr="008023A7">
              <w:rPr>
                <w:b/>
                <w:bCs/>
                <w:sz w:val="18"/>
                <w:szCs w:val="18"/>
                <w:lang w:val="fr-FR" w:eastAsia="fr"/>
              </w:rPr>
              <w:t>Nbre*</w:t>
            </w:r>
          </w:p>
        </w:tc>
        <w:tc>
          <w:tcPr>
            <w:tcW w:w="565" w:type="dxa"/>
            <w:tcBorders>
              <w:top w:val="nil"/>
              <w:left w:val="nil"/>
              <w:bottom w:val="single" w:sz="4" w:space="0" w:color="auto"/>
              <w:right w:val="single" w:sz="4" w:space="0" w:color="auto"/>
            </w:tcBorders>
            <w:shd w:val="clear" w:color="auto" w:fill="auto"/>
            <w:hideMark/>
          </w:tcPr>
          <w:p w14:paraId="5B28A999" w14:textId="77777777" w:rsidR="005A6A67" w:rsidRPr="008023A7" w:rsidRDefault="005A6A67" w:rsidP="009B4E58">
            <w:pPr>
              <w:keepNext/>
              <w:keepLines/>
              <w:ind w:left="-112" w:right="-133"/>
              <w:jc w:val="center"/>
              <w:rPr>
                <w:b/>
                <w:bCs/>
                <w:sz w:val="18"/>
                <w:szCs w:val="18"/>
                <w:lang w:val="fr-FR" w:eastAsia="en-CA"/>
              </w:rPr>
            </w:pPr>
            <w:r w:rsidRPr="008023A7">
              <w:rPr>
                <w:b/>
                <w:bCs/>
                <w:sz w:val="18"/>
                <w:szCs w:val="18"/>
                <w:lang w:val="fr-FR" w:eastAsia="fr"/>
              </w:rPr>
              <w:t>(%)*</w:t>
            </w:r>
          </w:p>
        </w:tc>
        <w:tc>
          <w:tcPr>
            <w:tcW w:w="427" w:type="dxa"/>
            <w:gridSpan w:val="2"/>
            <w:tcBorders>
              <w:top w:val="nil"/>
              <w:left w:val="nil"/>
              <w:bottom w:val="single" w:sz="4" w:space="0" w:color="auto"/>
              <w:right w:val="single" w:sz="4" w:space="0" w:color="auto"/>
            </w:tcBorders>
            <w:shd w:val="clear" w:color="auto" w:fill="auto"/>
            <w:hideMark/>
          </w:tcPr>
          <w:p w14:paraId="41FF3BDB" w14:textId="77777777" w:rsidR="005A6A67" w:rsidRPr="008023A7" w:rsidRDefault="005A6A67" w:rsidP="009B4E58">
            <w:pPr>
              <w:keepNext/>
              <w:keepLines/>
              <w:ind w:left="-105" w:right="-32"/>
              <w:jc w:val="center"/>
              <w:rPr>
                <w:b/>
                <w:bCs/>
                <w:sz w:val="18"/>
                <w:szCs w:val="18"/>
                <w:lang w:val="fr-FR" w:eastAsia="en-CA"/>
              </w:rPr>
            </w:pPr>
            <w:r w:rsidRPr="008023A7">
              <w:rPr>
                <w:b/>
                <w:bCs/>
                <w:sz w:val="18"/>
                <w:szCs w:val="18"/>
                <w:lang w:val="fr-FR" w:eastAsia="fr"/>
              </w:rPr>
              <w:t>Nbre*</w:t>
            </w:r>
          </w:p>
        </w:tc>
        <w:tc>
          <w:tcPr>
            <w:tcW w:w="567" w:type="dxa"/>
            <w:tcBorders>
              <w:top w:val="nil"/>
              <w:left w:val="nil"/>
              <w:bottom w:val="single" w:sz="4" w:space="0" w:color="auto"/>
              <w:right w:val="single" w:sz="4" w:space="0" w:color="auto"/>
            </w:tcBorders>
            <w:shd w:val="clear" w:color="auto" w:fill="auto"/>
            <w:hideMark/>
          </w:tcPr>
          <w:p w14:paraId="77A82243" w14:textId="77777777" w:rsidR="005A6A67" w:rsidRPr="008023A7" w:rsidRDefault="005A6A67" w:rsidP="009B4E58">
            <w:pPr>
              <w:keepNext/>
              <w:keepLines/>
              <w:ind w:left="-112" w:right="-141"/>
              <w:jc w:val="center"/>
              <w:rPr>
                <w:b/>
                <w:bCs/>
                <w:sz w:val="18"/>
                <w:szCs w:val="18"/>
                <w:lang w:val="fr-FR" w:eastAsia="en-CA"/>
              </w:rPr>
            </w:pPr>
            <w:r w:rsidRPr="008023A7">
              <w:rPr>
                <w:b/>
                <w:bCs/>
                <w:sz w:val="18"/>
                <w:szCs w:val="18"/>
                <w:lang w:val="fr-FR" w:eastAsia="fr"/>
              </w:rPr>
              <w:t>(%)*</w:t>
            </w:r>
          </w:p>
        </w:tc>
        <w:tc>
          <w:tcPr>
            <w:tcW w:w="425" w:type="dxa"/>
            <w:tcBorders>
              <w:top w:val="nil"/>
              <w:left w:val="nil"/>
              <w:bottom w:val="single" w:sz="4" w:space="0" w:color="auto"/>
              <w:right w:val="single" w:sz="4" w:space="0" w:color="auto"/>
            </w:tcBorders>
            <w:shd w:val="clear" w:color="auto" w:fill="auto"/>
            <w:hideMark/>
          </w:tcPr>
          <w:p w14:paraId="08375F27" w14:textId="77777777" w:rsidR="005A6A67" w:rsidRPr="008023A7" w:rsidRDefault="005A6A67" w:rsidP="009B4E58">
            <w:pPr>
              <w:keepNext/>
              <w:keepLines/>
              <w:ind w:left="-105" w:right="-86"/>
              <w:jc w:val="center"/>
              <w:rPr>
                <w:b/>
                <w:bCs/>
                <w:sz w:val="18"/>
                <w:szCs w:val="18"/>
                <w:lang w:val="fr-FR" w:eastAsia="en-CA"/>
              </w:rPr>
            </w:pPr>
            <w:r w:rsidRPr="008023A7">
              <w:rPr>
                <w:b/>
                <w:bCs/>
                <w:sz w:val="18"/>
                <w:szCs w:val="18"/>
                <w:lang w:val="fr-FR" w:eastAsia="fr"/>
              </w:rPr>
              <w:t>Nbre*</w:t>
            </w:r>
          </w:p>
        </w:tc>
        <w:tc>
          <w:tcPr>
            <w:tcW w:w="567" w:type="dxa"/>
            <w:tcBorders>
              <w:top w:val="nil"/>
              <w:left w:val="nil"/>
              <w:bottom w:val="single" w:sz="4" w:space="0" w:color="auto"/>
              <w:right w:val="single" w:sz="4" w:space="0" w:color="auto"/>
            </w:tcBorders>
            <w:shd w:val="clear" w:color="auto" w:fill="auto"/>
            <w:hideMark/>
          </w:tcPr>
          <w:p w14:paraId="4F4A038E" w14:textId="77777777" w:rsidR="005A6A67" w:rsidRPr="008023A7" w:rsidRDefault="005A6A67" w:rsidP="009B4E58">
            <w:pPr>
              <w:keepNext/>
              <w:keepLines/>
              <w:ind w:left="-112" w:right="-141"/>
              <w:jc w:val="center"/>
              <w:rPr>
                <w:b/>
                <w:bCs/>
                <w:sz w:val="18"/>
                <w:szCs w:val="18"/>
                <w:lang w:val="fr-FR" w:eastAsia="en-CA"/>
              </w:rPr>
            </w:pPr>
            <w:r w:rsidRPr="008023A7">
              <w:rPr>
                <w:b/>
                <w:bCs/>
                <w:sz w:val="18"/>
                <w:szCs w:val="18"/>
                <w:lang w:val="fr-FR" w:eastAsia="fr"/>
              </w:rPr>
              <w:t>(%)*</w:t>
            </w:r>
          </w:p>
        </w:tc>
      </w:tr>
      <w:tr w:rsidR="004845A1" w:rsidRPr="008023A7" w14:paraId="6340AFF2" w14:textId="77777777" w:rsidTr="00E42583">
        <w:trPr>
          <w:trHeight w:val="42"/>
        </w:trPr>
        <w:tc>
          <w:tcPr>
            <w:tcW w:w="1177" w:type="dxa"/>
            <w:tcBorders>
              <w:top w:val="nil"/>
              <w:left w:val="single" w:sz="4" w:space="0" w:color="auto"/>
              <w:bottom w:val="single" w:sz="4" w:space="0" w:color="auto"/>
              <w:right w:val="single" w:sz="4" w:space="0" w:color="auto"/>
            </w:tcBorders>
            <w:shd w:val="clear" w:color="auto" w:fill="auto"/>
            <w:noWrap/>
            <w:hideMark/>
          </w:tcPr>
          <w:p w14:paraId="292FA59C" w14:textId="77777777" w:rsidR="005A6A67" w:rsidRPr="008023A7" w:rsidRDefault="005A6A67" w:rsidP="009B4E58">
            <w:pPr>
              <w:keepNext/>
              <w:keepLines/>
              <w:rPr>
                <w:sz w:val="18"/>
                <w:szCs w:val="18"/>
                <w:lang w:val="fr-FR" w:eastAsia="en-CA"/>
              </w:rPr>
            </w:pPr>
            <w:r w:rsidRPr="008023A7">
              <w:rPr>
                <w:sz w:val="18"/>
                <w:szCs w:val="18"/>
                <w:lang w:val="fr-FR" w:eastAsia="fr"/>
              </w:rPr>
              <w:t>Janvier</w:t>
            </w:r>
          </w:p>
        </w:tc>
        <w:tc>
          <w:tcPr>
            <w:tcW w:w="525" w:type="dxa"/>
            <w:tcBorders>
              <w:top w:val="nil"/>
              <w:left w:val="nil"/>
              <w:bottom w:val="single" w:sz="4" w:space="0" w:color="auto"/>
              <w:right w:val="single" w:sz="4" w:space="0" w:color="auto"/>
            </w:tcBorders>
            <w:shd w:val="clear" w:color="auto" w:fill="auto"/>
            <w:hideMark/>
          </w:tcPr>
          <w:p w14:paraId="23F10ED1" w14:textId="77777777" w:rsidR="005A6A67" w:rsidRPr="008023A7" w:rsidRDefault="005A6A67" w:rsidP="009B4E58">
            <w:pPr>
              <w:keepNext/>
              <w:keepLines/>
              <w:ind w:left="-147" w:right="-108"/>
              <w:jc w:val="center"/>
              <w:rPr>
                <w:sz w:val="18"/>
                <w:szCs w:val="18"/>
                <w:lang w:val="fr-FR" w:eastAsia="en-CA"/>
              </w:rPr>
            </w:pPr>
            <w:r w:rsidRPr="008023A7">
              <w:rPr>
                <w:sz w:val="18"/>
                <w:szCs w:val="18"/>
                <w:lang w:val="fr-FR" w:eastAsia="fr"/>
              </w:rPr>
              <w:t>1</w:t>
            </w:r>
          </w:p>
        </w:tc>
        <w:tc>
          <w:tcPr>
            <w:tcW w:w="569" w:type="dxa"/>
            <w:tcBorders>
              <w:top w:val="nil"/>
              <w:left w:val="nil"/>
              <w:bottom w:val="single" w:sz="4" w:space="0" w:color="auto"/>
              <w:right w:val="single" w:sz="4" w:space="0" w:color="auto"/>
            </w:tcBorders>
            <w:shd w:val="clear" w:color="auto" w:fill="auto"/>
            <w:hideMark/>
          </w:tcPr>
          <w:p w14:paraId="71D223CA" w14:textId="77777777" w:rsidR="005A6A67" w:rsidRPr="008023A7" w:rsidRDefault="005A6A67" w:rsidP="009B4E58">
            <w:pPr>
              <w:keepNext/>
              <w:keepLines/>
              <w:ind w:left="-106" w:right="-139"/>
              <w:jc w:val="center"/>
              <w:rPr>
                <w:sz w:val="18"/>
                <w:szCs w:val="18"/>
                <w:lang w:val="fr-FR" w:eastAsia="en-CA"/>
              </w:rPr>
            </w:pPr>
            <w:r w:rsidRPr="008023A7">
              <w:rPr>
                <w:sz w:val="18"/>
                <w:szCs w:val="18"/>
                <w:lang w:val="fr-FR" w:eastAsia="fr"/>
              </w:rPr>
              <w:t>0,7</w:t>
            </w:r>
          </w:p>
        </w:tc>
        <w:tc>
          <w:tcPr>
            <w:tcW w:w="426" w:type="dxa"/>
            <w:tcBorders>
              <w:top w:val="nil"/>
              <w:left w:val="nil"/>
              <w:bottom w:val="single" w:sz="4" w:space="0" w:color="auto"/>
              <w:right w:val="single" w:sz="4" w:space="0" w:color="auto"/>
            </w:tcBorders>
            <w:shd w:val="clear" w:color="auto" w:fill="auto"/>
            <w:hideMark/>
          </w:tcPr>
          <w:p w14:paraId="25B4019B" w14:textId="77777777" w:rsidR="005A6A67" w:rsidRPr="008023A7" w:rsidRDefault="005A6A67" w:rsidP="009B4E58">
            <w:pPr>
              <w:keepNext/>
              <w:keepLines/>
              <w:ind w:left="-107" w:right="-148"/>
              <w:jc w:val="center"/>
              <w:rPr>
                <w:sz w:val="18"/>
                <w:szCs w:val="18"/>
                <w:lang w:val="fr-FR" w:eastAsia="en-CA"/>
              </w:rPr>
            </w:pPr>
            <w:r w:rsidRPr="008023A7">
              <w:rPr>
                <w:sz w:val="18"/>
                <w:szCs w:val="18"/>
                <w:lang w:val="fr-FR" w:eastAsia="fr"/>
              </w:rPr>
              <w:t> </w:t>
            </w:r>
          </w:p>
        </w:tc>
        <w:tc>
          <w:tcPr>
            <w:tcW w:w="567" w:type="dxa"/>
            <w:tcBorders>
              <w:top w:val="nil"/>
              <w:left w:val="nil"/>
              <w:bottom w:val="single" w:sz="4" w:space="0" w:color="auto"/>
              <w:right w:val="single" w:sz="4" w:space="0" w:color="auto"/>
            </w:tcBorders>
            <w:shd w:val="clear" w:color="auto" w:fill="auto"/>
            <w:hideMark/>
          </w:tcPr>
          <w:p w14:paraId="05AE6FA7" w14:textId="77777777" w:rsidR="005A6A67" w:rsidRPr="008023A7" w:rsidRDefault="005A6A67" w:rsidP="009B4E58">
            <w:pPr>
              <w:keepNext/>
              <w:keepLines/>
              <w:ind w:left="-247" w:right="-195"/>
              <w:jc w:val="center"/>
              <w:rPr>
                <w:sz w:val="18"/>
                <w:szCs w:val="18"/>
                <w:lang w:val="fr-FR" w:eastAsia="en-CA"/>
              </w:rPr>
            </w:pPr>
            <w:r w:rsidRPr="008023A7">
              <w:rPr>
                <w:sz w:val="18"/>
                <w:szCs w:val="18"/>
                <w:lang w:val="fr-FR" w:eastAsia="fr"/>
              </w:rPr>
              <w:t> </w:t>
            </w:r>
          </w:p>
        </w:tc>
        <w:tc>
          <w:tcPr>
            <w:tcW w:w="425" w:type="dxa"/>
            <w:tcBorders>
              <w:top w:val="nil"/>
              <w:left w:val="nil"/>
              <w:bottom w:val="single" w:sz="4" w:space="0" w:color="auto"/>
              <w:right w:val="single" w:sz="4" w:space="0" w:color="auto"/>
            </w:tcBorders>
            <w:shd w:val="clear" w:color="auto" w:fill="auto"/>
            <w:hideMark/>
          </w:tcPr>
          <w:p w14:paraId="0FFE1311" w14:textId="77777777" w:rsidR="005A6A67" w:rsidRPr="008023A7" w:rsidRDefault="005A6A67" w:rsidP="009B4E58">
            <w:pPr>
              <w:keepNext/>
              <w:keepLines/>
              <w:ind w:left="-106" w:right="-149"/>
              <w:jc w:val="center"/>
              <w:rPr>
                <w:sz w:val="18"/>
                <w:szCs w:val="18"/>
                <w:lang w:val="fr-FR" w:eastAsia="en-CA"/>
              </w:rPr>
            </w:pPr>
            <w:r w:rsidRPr="008023A7">
              <w:rPr>
                <w:sz w:val="18"/>
                <w:szCs w:val="18"/>
                <w:lang w:val="fr-FR" w:eastAsia="fr"/>
              </w:rPr>
              <w:t>2</w:t>
            </w:r>
          </w:p>
        </w:tc>
        <w:tc>
          <w:tcPr>
            <w:tcW w:w="567" w:type="dxa"/>
            <w:tcBorders>
              <w:top w:val="nil"/>
              <w:left w:val="nil"/>
              <w:bottom w:val="single" w:sz="4" w:space="0" w:color="auto"/>
              <w:right w:val="single" w:sz="4" w:space="0" w:color="auto"/>
            </w:tcBorders>
            <w:shd w:val="clear" w:color="auto" w:fill="auto"/>
            <w:hideMark/>
          </w:tcPr>
          <w:p w14:paraId="212E2BE6" w14:textId="77777777" w:rsidR="005A6A67" w:rsidRPr="008023A7" w:rsidRDefault="005A6A67" w:rsidP="009B4E58">
            <w:pPr>
              <w:keepNext/>
              <w:keepLines/>
              <w:ind w:left="-105" w:right="-54"/>
              <w:jc w:val="center"/>
              <w:rPr>
                <w:sz w:val="18"/>
                <w:szCs w:val="18"/>
                <w:lang w:val="fr-FR" w:eastAsia="en-CA"/>
              </w:rPr>
            </w:pPr>
            <w:r w:rsidRPr="008023A7">
              <w:rPr>
                <w:sz w:val="18"/>
                <w:szCs w:val="18"/>
                <w:lang w:val="fr-FR" w:eastAsia="fr"/>
              </w:rPr>
              <w:t>2,1</w:t>
            </w:r>
          </w:p>
        </w:tc>
        <w:tc>
          <w:tcPr>
            <w:tcW w:w="425" w:type="dxa"/>
            <w:tcBorders>
              <w:top w:val="nil"/>
              <w:left w:val="nil"/>
              <w:bottom w:val="single" w:sz="4" w:space="0" w:color="auto"/>
              <w:right w:val="single" w:sz="4" w:space="0" w:color="auto"/>
            </w:tcBorders>
            <w:shd w:val="clear" w:color="auto" w:fill="auto"/>
            <w:hideMark/>
          </w:tcPr>
          <w:p w14:paraId="0356DD4B" w14:textId="77777777" w:rsidR="005A6A67" w:rsidRPr="008023A7" w:rsidRDefault="005A6A67" w:rsidP="009B4E58">
            <w:pPr>
              <w:keepNext/>
              <w:keepLines/>
              <w:ind w:left="-106" w:right="-101"/>
              <w:jc w:val="center"/>
              <w:rPr>
                <w:sz w:val="18"/>
                <w:szCs w:val="18"/>
                <w:lang w:val="fr-FR" w:eastAsia="en-CA"/>
              </w:rPr>
            </w:pPr>
            <w:r w:rsidRPr="008023A7">
              <w:rPr>
                <w:sz w:val="18"/>
                <w:szCs w:val="18"/>
                <w:lang w:val="fr-FR" w:eastAsia="fr"/>
              </w:rPr>
              <w:t> </w:t>
            </w:r>
          </w:p>
        </w:tc>
        <w:tc>
          <w:tcPr>
            <w:tcW w:w="567" w:type="dxa"/>
            <w:tcBorders>
              <w:top w:val="nil"/>
              <w:left w:val="nil"/>
              <w:bottom w:val="single" w:sz="4" w:space="0" w:color="auto"/>
              <w:right w:val="single" w:sz="4" w:space="0" w:color="auto"/>
            </w:tcBorders>
            <w:shd w:val="clear" w:color="auto" w:fill="auto"/>
            <w:hideMark/>
          </w:tcPr>
          <w:p w14:paraId="36742558" w14:textId="77777777" w:rsidR="005A6A67" w:rsidRPr="008023A7" w:rsidRDefault="005A6A67" w:rsidP="009B4E58">
            <w:pPr>
              <w:keepNext/>
              <w:keepLines/>
              <w:ind w:left="-105" w:right="-108"/>
              <w:jc w:val="center"/>
              <w:rPr>
                <w:sz w:val="18"/>
                <w:szCs w:val="18"/>
                <w:lang w:val="fr-FR" w:eastAsia="en-CA"/>
              </w:rPr>
            </w:pPr>
            <w:r w:rsidRPr="008023A7">
              <w:rPr>
                <w:sz w:val="18"/>
                <w:szCs w:val="18"/>
                <w:lang w:val="fr-FR" w:eastAsia="fr"/>
              </w:rPr>
              <w:t> </w:t>
            </w:r>
          </w:p>
        </w:tc>
        <w:tc>
          <w:tcPr>
            <w:tcW w:w="425" w:type="dxa"/>
            <w:tcBorders>
              <w:top w:val="nil"/>
              <w:left w:val="nil"/>
              <w:bottom w:val="single" w:sz="4" w:space="0" w:color="auto"/>
              <w:right w:val="single" w:sz="4" w:space="0" w:color="auto"/>
            </w:tcBorders>
            <w:shd w:val="clear" w:color="auto" w:fill="auto"/>
            <w:hideMark/>
          </w:tcPr>
          <w:p w14:paraId="20C9630F" w14:textId="77777777" w:rsidR="005A6A67" w:rsidRPr="008023A7" w:rsidRDefault="005A6A67" w:rsidP="009B4E58">
            <w:pPr>
              <w:keepNext/>
              <w:keepLines/>
              <w:ind w:left="-106" w:right="-109"/>
              <w:jc w:val="center"/>
              <w:rPr>
                <w:sz w:val="18"/>
                <w:szCs w:val="18"/>
                <w:lang w:val="fr-FR" w:eastAsia="en-CA"/>
              </w:rPr>
            </w:pPr>
            <w:r w:rsidRPr="008023A7">
              <w:rPr>
                <w:sz w:val="18"/>
                <w:szCs w:val="18"/>
                <w:lang w:val="fr-FR" w:eastAsia="fr"/>
              </w:rPr>
              <w:t> </w:t>
            </w:r>
          </w:p>
        </w:tc>
        <w:tc>
          <w:tcPr>
            <w:tcW w:w="567" w:type="dxa"/>
            <w:tcBorders>
              <w:top w:val="nil"/>
              <w:left w:val="nil"/>
              <w:bottom w:val="single" w:sz="4" w:space="0" w:color="auto"/>
              <w:right w:val="single" w:sz="4" w:space="0" w:color="auto"/>
            </w:tcBorders>
            <w:shd w:val="clear" w:color="auto" w:fill="auto"/>
            <w:hideMark/>
          </w:tcPr>
          <w:p w14:paraId="68E9F1DD" w14:textId="77777777" w:rsidR="005A6A67" w:rsidRPr="008023A7" w:rsidRDefault="005A6A67" w:rsidP="009B4E58">
            <w:pPr>
              <w:keepNext/>
              <w:keepLines/>
              <w:ind w:left="-105" w:right="-108"/>
              <w:jc w:val="center"/>
              <w:rPr>
                <w:sz w:val="18"/>
                <w:szCs w:val="18"/>
                <w:lang w:val="fr-FR" w:eastAsia="en-CA"/>
              </w:rPr>
            </w:pPr>
            <w:r w:rsidRPr="008023A7">
              <w:rPr>
                <w:sz w:val="18"/>
                <w:szCs w:val="18"/>
                <w:lang w:val="fr-FR" w:eastAsia="fr"/>
              </w:rPr>
              <w:t> </w:t>
            </w:r>
          </w:p>
        </w:tc>
        <w:tc>
          <w:tcPr>
            <w:tcW w:w="426" w:type="dxa"/>
            <w:tcBorders>
              <w:top w:val="nil"/>
              <w:left w:val="nil"/>
              <w:bottom w:val="single" w:sz="4" w:space="0" w:color="auto"/>
              <w:right w:val="single" w:sz="4" w:space="0" w:color="auto"/>
            </w:tcBorders>
            <w:shd w:val="clear" w:color="auto" w:fill="auto"/>
            <w:hideMark/>
          </w:tcPr>
          <w:p w14:paraId="71F0AD0F" w14:textId="77777777" w:rsidR="005A6A67" w:rsidRPr="008023A7" w:rsidRDefault="005A6A67" w:rsidP="009B4E58">
            <w:pPr>
              <w:keepNext/>
              <w:keepLines/>
              <w:ind w:left="-106" w:right="-109"/>
              <w:jc w:val="center"/>
              <w:rPr>
                <w:sz w:val="18"/>
                <w:szCs w:val="18"/>
                <w:lang w:val="fr-FR" w:eastAsia="en-CA"/>
              </w:rPr>
            </w:pPr>
            <w:r w:rsidRPr="008023A7">
              <w:rPr>
                <w:sz w:val="18"/>
                <w:szCs w:val="18"/>
                <w:lang w:val="fr-FR" w:eastAsia="fr"/>
              </w:rPr>
              <w:t> </w:t>
            </w:r>
          </w:p>
        </w:tc>
        <w:tc>
          <w:tcPr>
            <w:tcW w:w="568" w:type="dxa"/>
            <w:tcBorders>
              <w:top w:val="nil"/>
              <w:left w:val="nil"/>
              <w:bottom w:val="single" w:sz="4" w:space="0" w:color="auto"/>
              <w:right w:val="single" w:sz="4" w:space="0" w:color="auto"/>
            </w:tcBorders>
            <w:shd w:val="clear" w:color="auto" w:fill="auto"/>
            <w:hideMark/>
          </w:tcPr>
          <w:p w14:paraId="392C095E" w14:textId="77777777" w:rsidR="005A6A67" w:rsidRPr="008023A7" w:rsidRDefault="005A6A67" w:rsidP="009B4E58">
            <w:pPr>
              <w:keepNext/>
              <w:keepLines/>
              <w:ind w:left="-112" w:right="-111"/>
              <w:jc w:val="center"/>
              <w:rPr>
                <w:sz w:val="18"/>
                <w:szCs w:val="18"/>
                <w:lang w:val="fr-FR" w:eastAsia="en-CA"/>
              </w:rPr>
            </w:pPr>
            <w:r w:rsidRPr="008023A7">
              <w:rPr>
                <w:sz w:val="18"/>
                <w:szCs w:val="18"/>
                <w:lang w:val="fr-FR" w:eastAsia="fr"/>
              </w:rPr>
              <w:t> </w:t>
            </w:r>
          </w:p>
        </w:tc>
        <w:tc>
          <w:tcPr>
            <w:tcW w:w="424" w:type="dxa"/>
            <w:tcBorders>
              <w:top w:val="nil"/>
              <w:left w:val="nil"/>
              <w:bottom w:val="single" w:sz="4" w:space="0" w:color="auto"/>
              <w:right w:val="single" w:sz="4" w:space="0" w:color="auto"/>
            </w:tcBorders>
            <w:shd w:val="clear" w:color="auto" w:fill="auto"/>
            <w:hideMark/>
          </w:tcPr>
          <w:p w14:paraId="69702ACC" w14:textId="77777777" w:rsidR="005A6A67" w:rsidRPr="008023A7" w:rsidRDefault="005A6A67" w:rsidP="009B4E58">
            <w:pPr>
              <w:keepNext/>
              <w:keepLines/>
              <w:ind w:left="-113" w:right="-104"/>
              <w:jc w:val="center"/>
              <w:rPr>
                <w:sz w:val="18"/>
                <w:szCs w:val="18"/>
                <w:lang w:val="fr-FR" w:eastAsia="en-CA"/>
              </w:rPr>
            </w:pPr>
            <w:r w:rsidRPr="008023A7">
              <w:rPr>
                <w:sz w:val="18"/>
                <w:szCs w:val="18"/>
                <w:lang w:val="fr-FR" w:eastAsia="fr"/>
              </w:rPr>
              <w:t> </w:t>
            </w:r>
          </w:p>
        </w:tc>
        <w:tc>
          <w:tcPr>
            <w:tcW w:w="565" w:type="dxa"/>
            <w:tcBorders>
              <w:top w:val="nil"/>
              <w:left w:val="nil"/>
              <w:bottom w:val="single" w:sz="4" w:space="0" w:color="auto"/>
              <w:right w:val="single" w:sz="4" w:space="0" w:color="auto"/>
            </w:tcBorders>
            <w:shd w:val="clear" w:color="auto" w:fill="auto"/>
            <w:hideMark/>
          </w:tcPr>
          <w:p w14:paraId="0F26B12C" w14:textId="77777777" w:rsidR="005A6A67" w:rsidRPr="008023A7" w:rsidRDefault="005A6A67" w:rsidP="009B4E58">
            <w:pPr>
              <w:keepNext/>
              <w:keepLines/>
              <w:ind w:left="-112" w:right="-133"/>
              <w:jc w:val="center"/>
              <w:rPr>
                <w:sz w:val="18"/>
                <w:szCs w:val="18"/>
                <w:lang w:val="fr-FR" w:eastAsia="en-CA"/>
              </w:rPr>
            </w:pPr>
            <w:r w:rsidRPr="008023A7">
              <w:rPr>
                <w:sz w:val="18"/>
                <w:szCs w:val="18"/>
                <w:lang w:val="fr-FR" w:eastAsia="fr"/>
              </w:rPr>
              <w:t> </w:t>
            </w:r>
          </w:p>
        </w:tc>
        <w:tc>
          <w:tcPr>
            <w:tcW w:w="427" w:type="dxa"/>
            <w:gridSpan w:val="2"/>
            <w:tcBorders>
              <w:top w:val="nil"/>
              <w:left w:val="nil"/>
              <w:bottom w:val="single" w:sz="4" w:space="0" w:color="auto"/>
              <w:right w:val="single" w:sz="4" w:space="0" w:color="auto"/>
            </w:tcBorders>
            <w:shd w:val="clear" w:color="auto" w:fill="auto"/>
            <w:hideMark/>
          </w:tcPr>
          <w:p w14:paraId="5A67AF63" w14:textId="77777777" w:rsidR="005A6A67" w:rsidRPr="008023A7" w:rsidRDefault="005A6A67" w:rsidP="009B4E58">
            <w:pPr>
              <w:keepNext/>
              <w:keepLines/>
              <w:ind w:left="-105" w:right="-32"/>
              <w:jc w:val="center"/>
              <w:rPr>
                <w:sz w:val="18"/>
                <w:szCs w:val="18"/>
                <w:lang w:val="fr-FR" w:eastAsia="en-CA"/>
              </w:rPr>
            </w:pPr>
            <w:r w:rsidRPr="008023A7">
              <w:rPr>
                <w:sz w:val="18"/>
                <w:szCs w:val="18"/>
                <w:lang w:val="fr-FR" w:eastAsia="fr"/>
              </w:rPr>
              <w:t>2</w:t>
            </w:r>
          </w:p>
        </w:tc>
        <w:tc>
          <w:tcPr>
            <w:tcW w:w="567" w:type="dxa"/>
            <w:tcBorders>
              <w:top w:val="nil"/>
              <w:left w:val="nil"/>
              <w:bottom w:val="single" w:sz="4" w:space="0" w:color="auto"/>
              <w:right w:val="single" w:sz="4" w:space="0" w:color="auto"/>
            </w:tcBorders>
            <w:shd w:val="clear" w:color="auto" w:fill="auto"/>
            <w:hideMark/>
          </w:tcPr>
          <w:p w14:paraId="56C050F7" w14:textId="77777777" w:rsidR="005A6A67" w:rsidRPr="008023A7" w:rsidRDefault="005A6A67" w:rsidP="009B4E58">
            <w:pPr>
              <w:keepNext/>
              <w:keepLines/>
              <w:ind w:left="-112" w:right="-141"/>
              <w:jc w:val="center"/>
              <w:rPr>
                <w:sz w:val="18"/>
                <w:szCs w:val="18"/>
                <w:lang w:val="fr-FR" w:eastAsia="en-CA"/>
              </w:rPr>
            </w:pPr>
            <w:r w:rsidRPr="008023A7">
              <w:rPr>
                <w:sz w:val="18"/>
                <w:szCs w:val="18"/>
                <w:lang w:val="fr-FR" w:eastAsia="fr"/>
              </w:rPr>
              <w:t>1,4</w:t>
            </w:r>
          </w:p>
        </w:tc>
        <w:tc>
          <w:tcPr>
            <w:tcW w:w="425" w:type="dxa"/>
            <w:tcBorders>
              <w:top w:val="nil"/>
              <w:left w:val="nil"/>
              <w:bottom w:val="single" w:sz="4" w:space="0" w:color="auto"/>
              <w:right w:val="single" w:sz="4" w:space="0" w:color="auto"/>
            </w:tcBorders>
            <w:shd w:val="clear" w:color="auto" w:fill="auto"/>
            <w:hideMark/>
          </w:tcPr>
          <w:p w14:paraId="2AEEF211" w14:textId="77777777" w:rsidR="005A6A67" w:rsidRPr="008023A7" w:rsidRDefault="005A6A67" w:rsidP="009B4E58">
            <w:pPr>
              <w:keepNext/>
              <w:keepLines/>
              <w:ind w:left="-105" w:right="-86"/>
              <w:jc w:val="center"/>
              <w:rPr>
                <w:sz w:val="18"/>
                <w:szCs w:val="18"/>
                <w:lang w:val="fr-FR" w:eastAsia="en-CA"/>
              </w:rPr>
            </w:pPr>
            <w:r w:rsidRPr="008023A7">
              <w:rPr>
                <w:sz w:val="18"/>
                <w:szCs w:val="18"/>
                <w:lang w:val="fr-FR" w:eastAsia="fr"/>
              </w:rPr>
              <w:t> </w:t>
            </w:r>
          </w:p>
        </w:tc>
        <w:tc>
          <w:tcPr>
            <w:tcW w:w="567" w:type="dxa"/>
            <w:tcBorders>
              <w:top w:val="nil"/>
              <w:left w:val="nil"/>
              <w:bottom w:val="single" w:sz="4" w:space="0" w:color="auto"/>
              <w:right w:val="single" w:sz="4" w:space="0" w:color="auto"/>
            </w:tcBorders>
            <w:shd w:val="clear" w:color="auto" w:fill="auto"/>
            <w:hideMark/>
          </w:tcPr>
          <w:p w14:paraId="2BC943F4" w14:textId="77777777" w:rsidR="005A6A67" w:rsidRPr="008023A7" w:rsidRDefault="005A6A67" w:rsidP="009B4E58">
            <w:pPr>
              <w:keepNext/>
              <w:keepLines/>
              <w:ind w:left="-112" w:right="-141"/>
              <w:jc w:val="center"/>
              <w:rPr>
                <w:sz w:val="18"/>
                <w:szCs w:val="18"/>
                <w:lang w:val="fr-FR" w:eastAsia="en-CA"/>
              </w:rPr>
            </w:pPr>
            <w:r w:rsidRPr="008023A7">
              <w:rPr>
                <w:sz w:val="18"/>
                <w:szCs w:val="18"/>
                <w:lang w:val="fr-FR" w:eastAsia="fr"/>
              </w:rPr>
              <w:t> </w:t>
            </w:r>
          </w:p>
        </w:tc>
      </w:tr>
      <w:tr w:rsidR="004845A1" w:rsidRPr="008023A7" w14:paraId="4B50B489" w14:textId="77777777" w:rsidTr="00E42583">
        <w:trPr>
          <w:trHeight w:val="82"/>
        </w:trPr>
        <w:tc>
          <w:tcPr>
            <w:tcW w:w="1177" w:type="dxa"/>
            <w:tcBorders>
              <w:top w:val="nil"/>
              <w:left w:val="single" w:sz="4" w:space="0" w:color="auto"/>
              <w:bottom w:val="single" w:sz="4" w:space="0" w:color="auto"/>
              <w:right w:val="single" w:sz="4" w:space="0" w:color="auto"/>
            </w:tcBorders>
            <w:shd w:val="clear" w:color="auto" w:fill="auto"/>
            <w:noWrap/>
            <w:hideMark/>
          </w:tcPr>
          <w:p w14:paraId="43AABB9E" w14:textId="77777777" w:rsidR="005A6A67" w:rsidRPr="008023A7" w:rsidRDefault="005A6A67" w:rsidP="009B4E58">
            <w:pPr>
              <w:keepNext/>
              <w:keepLines/>
              <w:rPr>
                <w:sz w:val="18"/>
                <w:szCs w:val="18"/>
                <w:lang w:val="fr-FR" w:eastAsia="en-CA"/>
              </w:rPr>
            </w:pPr>
            <w:r w:rsidRPr="008023A7">
              <w:rPr>
                <w:sz w:val="18"/>
                <w:szCs w:val="18"/>
                <w:lang w:val="fr-FR" w:eastAsia="fr"/>
              </w:rPr>
              <w:t>Février</w:t>
            </w:r>
          </w:p>
        </w:tc>
        <w:tc>
          <w:tcPr>
            <w:tcW w:w="525" w:type="dxa"/>
            <w:tcBorders>
              <w:top w:val="nil"/>
              <w:left w:val="nil"/>
              <w:bottom w:val="single" w:sz="4" w:space="0" w:color="auto"/>
              <w:right w:val="single" w:sz="4" w:space="0" w:color="auto"/>
            </w:tcBorders>
            <w:shd w:val="clear" w:color="auto" w:fill="auto"/>
            <w:hideMark/>
          </w:tcPr>
          <w:p w14:paraId="07EC7B09" w14:textId="77777777" w:rsidR="005A6A67" w:rsidRPr="008023A7" w:rsidRDefault="005A6A67" w:rsidP="009B4E58">
            <w:pPr>
              <w:keepNext/>
              <w:keepLines/>
              <w:ind w:left="-147" w:right="-108"/>
              <w:jc w:val="center"/>
              <w:rPr>
                <w:sz w:val="18"/>
                <w:szCs w:val="18"/>
                <w:lang w:val="fr-FR" w:eastAsia="en-CA"/>
              </w:rPr>
            </w:pPr>
            <w:r w:rsidRPr="008023A7">
              <w:rPr>
                <w:sz w:val="18"/>
                <w:szCs w:val="18"/>
                <w:lang w:val="fr-FR" w:eastAsia="fr"/>
              </w:rPr>
              <w:t>5</w:t>
            </w:r>
          </w:p>
        </w:tc>
        <w:tc>
          <w:tcPr>
            <w:tcW w:w="569" w:type="dxa"/>
            <w:tcBorders>
              <w:top w:val="nil"/>
              <w:left w:val="nil"/>
              <w:bottom w:val="single" w:sz="4" w:space="0" w:color="auto"/>
              <w:right w:val="single" w:sz="4" w:space="0" w:color="auto"/>
            </w:tcBorders>
            <w:shd w:val="clear" w:color="auto" w:fill="auto"/>
            <w:hideMark/>
          </w:tcPr>
          <w:p w14:paraId="1638CB8F" w14:textId="77777777" w:rsidR="005A6A67" w:rsidRPr="008023A7" w:rsidRDefault="005A6A67" w:rsidP="009B4E58">
            <w:pPr>
              <w:keepNext/>
              <w:keepLines/>
              <w:ind w:left="-106" w:right="-139"/>
              <w:jc w:val="center"/>
              <w:rPr>
                <w:sz w:val="18"/>
                <w:szCs w:val="18"/>
                <w:lang w:val="fr-FR" w:eastAsia="en-CA"/>
              </w:rPr>
            </w:pPr>
            <w:r w:rsidRPr="008023A7">
              <w:rPr>
                <w:sz w:val="18"/>
                <w:szCs w:val="18"/>
                <w:lang w:val="fr-FR" w:eastAsia="fr"/>
              </w:rPr>
              <w:t>4,2</w:t>
            </w:r>
          </w:p>
        </w:tc>
        <w:tc>
          <w:tcPr>
            <w:tcW w:w="426" w:type="dxa"/>
            <w:tcBorders>
              <w:top w:val="nil"/>
              <w:left w:val="nil"/>
              <w:bottom w:val="single" w:sz="4" w:space="0" w:color="auto"/>
              <w:right w:val="single" w:sz="4" w:space="0" w:color="auto"/>
            </w:tcBorders>
            <w:shd w:val="clear" w:color="auto" w:fill="auto"/>
            <w:hideMark/>
          </w:tcPr>
          <w:p w14:paraId="1BE5E4C6" w14:textId="77777777" w:rsidR="005A6A67" w:rsidRPr="008023A7" w:rsidRDefault="005A6A67" w:rsidP="009B4E58">
            <w:pPr>
              <w:keepNext/>
              <w:keepLines/>
              <w:ind w:left="-107" w:right="-148"/>
              <w:jc w:val="center"/>
              <w:rPr>
                <w:sz w:val="18"/>
                <w:szCs w:val="18"/>
                <w:lang w:val="fr-FR" w:eastAsia="en-CA"/>
              </w:rPr>
            </w:pPr>
            <w:r w:rsidRPr="008023A7">
              <w:rPr>
                <w:sz w:val="18"/>
                <w:szCs w:val="18"/>
                <w:lang w:val="fr-FR" w:eastAsia="fr"/>
              </w:rPr>
              <w:t>9</w:t>
            </w:r>
          </w:p>
        </w:tc>
        <w:tc>
          <w:tcPr>
            <w:tcW w:w="567" w:type="dxa"/>
            <w:tcBorders>
              <w:top w:val="nil"/>
              <w:left w:val="nil"/>
              <w:bottom w:val="single" w:sz="4" w:space="0" w:color="auto"/>
              <w:right w:val="single" w:sz="4" w:space="0" w:color="auto"/>
            </w:tcBorders>
            <w:shd w:val="clear" w:color="auto" w:fill="auto"/>
            <w:hideMark/>
          </w:tcPr>
          <w:p w14:paraId="5D863FC4" w14:textId="77777777" w:rsidR="005A6A67" w:rsidRPr="008023A7" w:rsidRDefault="005A6A67" w:rsidP="009B4E58">
            <w:pPr>
              <w:keepNext/>
              <w:keepLines/>
              <w:ind w:left="-247" w:right="-195"/>
              <w:jc w:val="center"/>
              <w:rPr>
                <w:sz w:val="18"/>
                <w:szCs w:val="18"/>
                <w:lang w:val="fr-FR" w:eastAsia="en-CA"/>
              </w:rPr>
            </w:pPr>
            <w:r w:rsidRPr="008023A7">
              <w:rPr>
                <w:sz w:val="18"/>
                <w:szCs w:val="18"/>
                <w:lang w:val="fr-FR" w:eastAsia="fr"/>
              </w:rPr>
              <w:t>6,3</w:t>
            </w:r>
          </w:p>
        </w:tc>
        <w:tc>
          <w:tcPr>
            <w:tcW w:w="425" w:type="dxa"/>
            <w:tcBorders>
              <w:top w:val="nil"/>
              <w:left w:val="nil"/>
              <w:bottom w:val="single" w:sz="4" w:space="0" w:color="auto"/>
              <w:right w:val="single" w:sz="4" w:space="0" w:color="auto"/>
            </w:tcBorders>
            <w:shd w:val="clear" w:color="auto" w:fill="auto"/>
            <w:hideMark/>
          </w:tcPr>
          <w:p w14:paraId="0249391E" w14:textId="77777777" w:rsidR="005A6A67" w:rsidRPr="008023A7" w:rsidRDefault="005A6A67" w:rsidP="009B4E58">
            <w:pPr>
              <w:keepNext/>
              <w:keepLines/>
              <w:ind w:left="-106" w:right="-149"/>
              <w:jc w:val="center"/>
              <w:rPr>
                <w:sz w:val="18"/>
                <w:szCs w:val="18"/>
                <w:lang w:val="fr-FR" w:eastAsia="en-CA"/>
              </w:rPr>
            </w:pPr>
            <w:r w:rsidRPr="008023A7">
              <w:rPr>
                <w:sz w:val="18"/>
                <w:szCs w:val="18"/>
                <w:lang w:val="fr-FR" w:eastAsia="fr"/>
              </w:rPr>
              <w:t>1</w:t>
            </w:r>
          </w:p>
        </w:tc>
        <w:tc>
          <w:tcPr>
            <w:tcW w:w="567" w:type="dxa"/>
            <w:tcBorders>
              <w:top w:val="nil"/>
              <w:left w:val="nil"/>
              <w:bottom w:val="single" w:sz="4" w:space="0" w:color="auto"/>
              <w:right w:val="single" w:sz="4" w:space="0" w:color="auto"/>
            </w:tcBorders>
            <w:shd w:val="clear" w:color="auto" w:fill="auto"/>
            <w:hideMark/>
          </w:tcPr>
          <w:p w14:paraId="4E20F17D" w14:textId="77777777" w:rsidR="005A6A67" w:rsidRPr="008023A7" w:rsidRDefault="005A6A67" w:rsidP="009B4E58">
            <w:pPr>
              <w:keepNext/>
              <w:keepLines/>
              <w:ind w:left="-105" w:right="-54"/>
              <w:jc w:val="center"/>
              <w:rPr>
                <w:sz w:val="18"/>
                <w:szCs w:val="18"/>
                <w:lang w:val="fr-FR" w:eastAsia="en-CA"/>
              </w:rPr>
            </w:pPr>
            <w:r w:rsidRPr="008023A7">
              <w:rPr>
                <w:sz w:val="18"/>
                <w:szCs w:val="18"/>
                <w:lang w:val="fr-FR" w:eastAsia="fr"/>
              </w:rPr>
              <w:t>2,8</w:t>
            </w:r>
          </w:p>
        </w:tc>
        <w:tc>
          <w:tcPr>
            <w:tcW w:w="425" w:type="dxa"/>
            <w:tcBorders>
              <w:top w:val="nil"/>
              <w:left w:val="nil"/>
              <w:bottom w:val="single" w:sz="4" w:space="0" w:color="auto"/>
              <w:right w:val="single" w:sz="4" w:space="0" w:color="auto"/>
            </w:tcBorders>
            <w:shd w:val="clear" w:color="auto" w:fill="auto"/>
            <w:hideMark/>
          </w:tcPr>
          <w:p w14:paraId="60DD2E17" w14:textId="77777777" w:rsidR="005A6A67" w:rsidRPr="008023A7" w:rsidRDefault="005A6A67" w:rsidP="009B4E58">
            <w:pPr>
              <w:keepNext/>
              <w:keepLines/>
              <w:ind w:left="-106" w:right="-101"/>
              <w:jc w:val="center"/>
              <w:rPr>
                <w:sz w:val="18"/>
                <w:szCs w:val="18"/>
                <w:lang w:val="fr-FR" w:eastAsia="en-CA"/>
              </w:rPr>
            </w:pPr>
            <w:r w:rsidRPr="008023A7">
              <w:rPr>
                <w:sz w:val="18"/>
                <w:szCs w:val="18"/>
                <w:lang w:val="fr-FR" w:eastAsia="fr"/>
              </w:rPr>
              <w:t>7</w:t>
            </w:r>
          </w:p>
        </w:tc>
        <w:tc>
          <w:tcPr>
            <w:tcW w:w="567" w:type="dxa"/>
            <w:tcBorders>
              <w:top w:val="nil"/>
              <w:left w:val="nil"/>
              <w:bottom w:val="single" w:sz="4" w:space="0" w:color="auto"/>
              <w:right w:val="single" w:sz="4" w:space="0" w:color="auto"/>
            </w:tcBorders>
            <w:shd w:val="clear" w:color="auto" w:fill="auto"/>
            <w:hideMark/>
          </w:tcPr>
          <w:p w14:paraId="203E057E" w14:textId="77777777" w:rsidR="005A6A67" w:rsidRPr="008023A7" w:rsidRDefault="005A6A67" w:rsidP="009B4E58">
            <w:pPr>
              <w:keepNext/>
              <w:keepLines/>
              <w:ind w:left="-105" w:right="-108"/>
              <w:jc w:val="center"/>
              <w:rPr>
                <w:sz w:val="18"/>
                <w:szCs w:val="18"/>
                <w:lang w:val="fr-FR" w:eastAsia="en-CA"/>
              </w:rPr>
            </w:pPr>
            <w:r w:rsidRPr="008023A7">
              <w:rPr>
                <w:sz w:val="18"/>
                <w:szCs w:val="18"/>
                <w:lang w:val="fr-FR" w:eastAsia="fr"/>
              </w:rPr>
              <w:t>4,9</w:t>
            </w:r>
          </w:p>
        </w:tc>
        <w:tc>
          <w:tcPr>
            <w:tcW w:w="425" w:type="dxa"/>
            <w:tcBorders>
              <w:top w:val="nil"/>
              <w:left w:val="nil"/>
              <w:bottom w:val="single" w:sz="4" w:space="0" w:color="auto"/>
              <w:right w:val="single" w:sz="4" w:space="0" w:color="auto"/>
            </w:tcBorders>
            <w:shd w:val="clear" w:color="auto" w:fill="auto"/>
            <w:hideMark/>
          </w:tcPr>
          <w:p w14:paraId="06658426" w14:textId="77777777" w:rsidR="005A6A67" w:rsidRPr="008023A7" w:rsidRDefault="005A6A67" w:rsidP="009B4E58">
            <w:pPr>
              <w:keepNext/>
              <w:keepLines/>
              <w:ind w:left="-106" w:right="-109"/>
              <w:jc w:val="center"/>
              <w:rPr>
                <w:sz w:val="18"/>
                <w:szCs w:val="18"/>
                <w:lang w:val="fr-FR" w:eastAsia="en-CA"/>
              </w:rPr>
            </w:pPr>
            <w:r w:rsidRPr="008023A7">
              <w:rPr>
                <w:sz w:val="18"/>
                <w:szCs w:val="18"/>
                <w:lang w:val="fr-FR" w:eastAsia="fr"/>
              </w:rPr>
              <w:t>1</w:t>
            </w:r>
          </w:p>
        </w:tc>
        <w:tc>
          <w:tcPr>
            <w:tcW w:w="567" w:type="dxa"/>
            <w:tcBorders>
              <w:top w:val="nil"/>
              <w:left w:val="nil"/>
              <w:bottom w:val="single" w:sz="4" w:space="0" w:color="auto"/>
              <w:right w:val="single" w:sz="4" w:space="0" w:color="auto"/>
            </w:tcBorders>
            <w:shd w:val="clear" w:color="auto" w:fill="auto"/>
            <w:hideMark/>
          </w:tcPr>
          <w:p w14:paraId="7F8B6351" w14:textId="77777777" w:rsidR="005A6A67" w:rsidRPr="008023A7" w:rsidRDefault="005A6A67" w:rsidP="009B4E58">
            <w:pPr>
              <w:keepNext/>
              <w:keepLines/>
              <w:ind w:left="-105" w:right="-108"/>
              <w:jc w:val="center"/>
              <w:rPr>
                <w:sz w:val="18"/>
                <w:szCs w:val="18"/>
                <w:lang w:val="fr-FR" w:eastAsia="en-CA"/>
              </w:rPr>
            </w:pPr>
            <w:r w:rsidRPr="008023A7">
              <w:rPr>
                <w:sz w:val="18"/>
                <w:szCs w:val="18"/>
                <w:lang w:val="fr-FR" w:eastAsia="fr"/>
              </w:rPr>
              <w:t>0,7</w:t>
            </w:r>
          </w:p>
        </w:tc>
        <w:tc>
          <w:tcPr>
            <w:tcW w:w="426" w:type="dxa"/>
            <w:tcBorders>
              <w:top w:val="nil"/>
              <w:left w:val="nil"/>
              <w:bottom w:val="single" w:sz="4" w:space="0" w:color="auto"/>
              <w:right w:val="single" w:sz="4" w:space="0" w:color="auto"/>
            </w:tcBorders>
            <w:shd w:val="clear" w:color="auto" w:fill="auto"/>
            <w:hideMark/>
          </w:tcPr>
          <w:p w14:paraId="216E1F80" w14:textId="77777777" w:rsidR="005A6A67" w:rsidRPr="008023A7" w:rsidRDefault="005A6A67" w:rsidP="009B4E58">
            <w:pPr>
              <w:keepNext/>
              <w:keepLines/>
              <w:ind w:left="-106" w:right="-109"/>
              <w:jc w:val="center"/>
              <w:rPr>
                <w:sz w:val="18"/>
                <w:szCs w:val="18"/>
                <w:lang w:val="fr-FR" w:eastAsia="en-CA"/>
              </w:rPr>
            </w:pPr>
            <w:r w:rsidRPr="008023A7">
              <w:rPr>
                <w:sz w:val="18"/>
                <w:szCs w:val="18"/>
                <w:lang w:val="fr-FR" w:eastAsia="fr"/>
              </w:rPr>
              <w:t>2</w:t>
            </w:r>
          </w:p>
        </w:tc>
        <w:tc>
          <w:tcPr>
            <w:tcW w:w="568" w:type="dxa"/>
            <w:tcBorders>
              <w:top w:val="nil"/>
              <w:left w:val="nil"/>
              <w:bottom w:val="single" w:sz="4" w:space="0" w:color="auto"/>
              <w:right w:val="single" w:sz="4" w:space="0" w:color="auto"/>
            </w:tcBorders>
            <w:shd w:val="clear" w:color="auto" w:fill="auto"/>
            <w:hideMark/>
          </w:tcPr>
          <w:p w14:paraId="18BB3BC2" w14:textId="77777777" w:rsidR="005A6A67" w:rsidRPr="008023A7" w:rsidRDefault="005A6A67" w:rsidP="009B4E58">
            <w:pPr>
              <w:keepNext/>
              <w:keepLines/>
              <w:ind w:left="-112" w:right="-111"/>
              <w:jc w:val="center"/>
              <w:rPr>
                <w:sz w:val="18"/>
                <w:szCs w:val="18"/>
                <w:lang w:val="fr-FR" w:eastAsia="en-CA"/>
              </w:rPr>
            </w:pPr>
            <w:r w:rsidRPr="008023A7">
              <w:rPr>
                <w:sz w:val="18"/>
                <w:szCs w:val="18"/>
                <w:lang w:val="fr-FR" w:eastAsia="fr"/>
              </w:rPr>
              <w:t>1,4</w:t>
            </w:r>
          </w:p>
        </w:tc>
        <w:tc>
          <w:tcPr>
            <w:tcW w:w="424" w:type="dxa"/>
            <w:tcBorders>
              <w:top w:val="nil"/>
              <w:left w:val="nil"/>
              <w:bottom w:val="single" w:sz="4" w:space="0" w:color="auto"/>
              <w:right w:val="single" w:sz="4" w:space="0" w:color="auto"/>
            </w:tcBorders>
            <w:shd w:val="clear" w:color="auto" w:fill="auto"/>
            <w:hideMark/>
          </w:tcPr>
          <w:p w14:paraId="61F0352D" w14:textId="77777777" w:rsidR="005A6A67" w:rsidRPr="008023A7" w:rsidRDefault="005A6A67" w:rsidP="009B4E58">
            <w:pPr>
              <w:keepNext/>
              <w:keepLines/>
              <w:ind w:left="-113" w:right="-104"/>
              <w:jc w:val="center"/>
              <w:rPr>
                <w:sz w:val="18"/>
                <w:szCs w:val="18"/>
                <w:lang w:val="fr-FR" w:eastAsia="en-CA"/>
              </w:rPr>
            </w:pPr>
            <w:r w:rsidRPr="008023A7">
              <w:rPr>
                <w:sz w:val="18"/>
                <w:szCs w:val="18"/>
                <w:lang w:val="fr-FR" w:eastAsia="fr"/>
              </w:rPr>
              <w:t>1</w:t>
            </w:r>
          </w:p>
        </w:tc>
        <w:tc>
          <w:tcPr>
            <w:tcW w:w="565" w:type="dxa"/>
            <w:tcBorders>
              <w:top w:val="nil"/>
              <w:left w:val="nil"/>
              <w:bottom w:val="single" w:sz="4" w:space="0" w:color="auto"/>
              <w:right w:val="single" w:sz="4" w:space="0" w:color="auto"/>
            </w:tcBorders>
            <w:shd w:val="clear" w:color="auto" w:fill="auto"/>
            <w:hideMark/>
          </w:tcPr>
          <w:p w14:paraId="5734E5EC" w14:textId="77777777" w:rsidR="005A6A67" w:rsidRPr="008023A7" w:rsidRDefault="005A6A67" w:rsidP="009B4E58">
            <w:pPr>
              <w:keepNext/>
              <w:keepLines/>
              <w:ind w:left="-112" w:right="-133"/>
              <w:jc w:val="center"/>
              <w:rPr>
                <w:sz w:val="18"/>
                <w:szCs w:val="18"/>
                <w:lang w:val="fr-FR" w:eastAsia="en-CA"/>
              </w:rPr>
            </w:pPr>
            <w:r w:rsidRPr="008023A7">
              <w:rPr>
                <w:sz w:val="18"/>
                <w:szCs w:val="18"/>
                <w:lang w:val="fr-FR" w:eastAsia="fr"/>
              </w:rPr>
              <w:t>0,7</w:t>
            </w:r>
          </w:p>
        </w:tc>
        <w:tc>
          <w:tcPr>
            <w:tcW w:w="427" w:type="dxa"/>
            <w:gridSpan w:val="2"/>
            <w:tcBorders>
              <w:top w:val="nil"/>
              <w:left w:val="nil"/>
              <w:bottom w:val="single" w:sz="4" w:space="0" w:color="auto"/>
              <w:right w:val="single" w:sz="4" w:space="0" w:color="auto"/>
            </w:tcBorders>
            <w:shd w:val="clear" w:color="auto" w:fill="auto"/>
            <w:hideMark/>
          </w:tcPr>
          <w:p w14:paraId="23658220" w14:textId="77777777" w:rsidR="005A6A67" w:rsidRPr="008023A7" w:rsidRDefault="005A6A67" w:rsidP="009B4E58">
            <w:pPr>
              <w:keepNext/>
              <w:keepLines/>
              <w:ind w:left="-105" w:right="-32"/>
              <w:jc w:val="center"/>
              <w:rPr>
                <w:sz w:val="18"/>
                <w:szCs w:val="18"/>
                <w:lang w:val="fr-FR" w:eastAsia="en-CA"/>
              </w:rPr>
            </w:pPr>
            <w:r w:rsidRPr="008023A7">
              <w:rPr>
                <w:sz w:val="18"/>
                <w:szCs w:val="18"/>
                <w:lang w:val="fr-FR" w:eastAsia="fr"/>
              </w:rPr>
              <w:t>6</w:t>
            </w:r>
          </w:p>
        </w:tc>
        <w:tc>
          <w:tcPr>
            <w:tcW w:w="567" w:type="dxa"/>
            <w:tcBorders>
              <w:top w:val="nil"/>
              <w:left w:val="nil"/>
              <w:bottom w:val="single" w:sz="4" w:space="0" w:color="auto"/>
              <w:right w:val="single" w:sz="4" w:space="0" w:color="auto"/>
            </w:tcBorders>
            <w:shd w:val="clear" w:color="auto" w:fill="auto"/>
            <w:hideMark/>
          </w:tcPr>
          <w:p w14:paraId="083DD4FA" w14:textId="77777777" w:rsidR="005A6A67" w:rsidRPr="008023A7" w:rsidRDefault="005A6A67" w:rsidP="009B4E58">
            <w:pPr>
              <w:keepNext/>
              <w:keepLines/>
              <w:ind w:left="-112" w:right="-141"/>
              <w:jc w:val="center"/>
              <w:rPr>
                <w:sz w:val="18"/>
                <w:szCs w:val="18"/>
                <w:lang w:val="fr-FR" w:eastAsia="en-CA"/>
              </w:rPr>
            </w:pPr>
            <w:r w:rsidRPr="008023A7">
              <w:rPr>
                <w:sz w:val="18"/>
                <w:szCs w:val="18"/>
                <w:lang w:val="fr-FR" w:eastAsia="fr"/>
              </w:rPr>
              <w:t>5,6</w:t>
            </w:r>
          </w:p>
        </w:tc>
        <w:tc>
          <w:tcPr>
            <w:tcW w:w="425" w:type="dxa"/>
            <w:tcBorders>
              <w:top w:val="nil"/>
              <w:left w:val="nil"/>
              <w:bottom w:val="single" w:sz="4" w:space="0" w:color="auto"/>
              <w:right w:val="single" w:sz="4" w:space="0" w:color="auto"/>
            </w:tcBorders>
            <w:shd w:val="clear" w:color="auto" w:fill="auto"/>
            <w:hideMark/>
          </w:tcPr>
          <w:p w14:paraId="47203C02" w14:textId="77777777" w:rsidR="005A6A67" w:rsidRPr="008023A7" w:rsidRDefault="005A6A67" w:rsidP="009B4E58">
            <w:pPr>
              <w:keepNext/>
              <w:keepLines/>
              <w:ind w:left="-105" w:right="-86"/>
              <w:jc w:val="center"/>
              <w:rPr>
                <w:sz w:val="18"/>
                <w:szCs w:val="18"/>
                <w:lang w:val="fr-FR" w:eastAsia="en-CA"/>
              </w:rPr>
            </w:pPr>
            <w:r w:rsidRPr="008023A7">
              <w:rPr>
                <w:sz w:val="18"/>
                <w:szCs w:val="18"/>
                <w:lang w:val="fr-FR" w:eastAsia="fr"/>
              </w:rPr>
              <w:t>4</w:t>
            </w:r>
          </w:p>
        </w:tc>
        <w:tc>
          <w:tcPr>
            <w:tcW w:w="567" w:type="dxa"/>
            <w:tcBorders>
              <w:top w:val="nil"/>
              <w:left w:val="nil"/>
              <w:bottom w:val="single" w:sz="4" w:space="0" w:color="auto"/>
              <w:right w:val="single" w:sz="4" w:space="0" w:color="auto"/>
            </w:tcBorders>
            <w:shd w:val="clear" w:color="auto" w:fill="auto"/>
            <w:hideMark/>
          </w:tcPr>
          <w:p w14:paraId="3AAAF39D" w14:textId="77777777" w:rsidR="005A6A67" w:rsidRPr="008023A7" w:rsidRDefault="005A6A67" w:rsidP="009B4E58">
            <w:pPr>
              <w:keepNext/>
              <w:keepLines/>
              <w:ind w:left="-112" w:right="-141"/>
              <w:jc w:val="center"/>
              <w:rPr>
                <w:sz w:val="18"/>
                <w:szCs w:val="18"/>
                <w:lang w:val="fr-FR" w:eastAsia="en-CA"/>
              </w:rPr>
            </w:pPr>
            <w:r w:rsidRPr="008023A7">
              <w:rPr>
                <w:sz w:val="18"/>
                <w:szCs w:val="18"/>
                <w:lang w:val="fr-FR" w:eastAsia="fr"/>
              </w:rPr>
              <w:t>2,8</w:t>
            </w:r>
          </w:p>
        </w:tc>
      </w:tr>
      <w:tr w:rsidR="004845A1" w:rsidRPr="008023A7" w14:paraId="104ADC18" w14:textId="77777777" w:rsidTr="00E42583">
        <w:trPr>
          <w:trHeight w:val="143"/>
        </w:trPr>
        <w:tc>
          <w:tcPr>
            <w:tcW w:w="1177" w:type="dxa"/>
            <w:tcBorders>
              <w:top w:val="nil"/>
              <w:left w:val="single" w:sz="4" w:space="0" w:color="auto"/>
              <w:bottom w:val="single" w:sz="4" w:space="0" w:color="auto"/>
              <w:right w:val="single" w:sz="4" w:space="0" w:color="auto"/>
            </w:tcBorders>
            <w:shd w:val="clear" w:color="auto" w:fill="auto"/>
            <w:noWrap/>
            <w:hideMark/>
          </w:tcPr>
          <w:p w14:paraId="722AD830" w14:textId="77777777" w:rsidR="005A6A67" w:rsidRPr="008023A7" w:rsidRDefault="005A6A67" w:rsidP="009B4E58">
            <w:pPr>
              <w:keepNext/>
              <w:keepLines/>
              <w:rPr>
                <w:sz w:val="18"/>
                <w:szCs w:val="18"/>
                <w:lang w:val="fr-FR" w:eastAsia="en-CA"/>
              </w:rPr>
            </w:pPr>
            <w:r w:rsidRPr="008023A7">
              <w:rPr>
                <w:sz w:val="18"/>
                <w:szCs w:val="18"/>
                <w:lang w:val="fr-FR" w:eastAsia="fr"/>
              </w:rPr>
              <w:t>Mars</w:t>
            </w:r>
          </w:p>
        </w:tc>
        <w:tc>
          <w:tcPr>
            <w:tcW w:w="525" w:type="dxa"/>
            <w:tcBorders>
              <w:top w:val="nil"/>
              <w:left w:val="nil"/>
              <w:bottom w:val="single" w:sz="4" w:space="0" w:color="auto"/>
              <w:right w:val="single" w:sz="4" w:space="0" w:color="auto"/>
            </w:tcBorders>
            <w:shd w:val="clear" w:color="auto" w:fill="auto"/>
            <w:hideMark/>
          </w:tcPr>
          <w:p w14:paraId="70B4A345" w14:textId="77777777" w:rsidR="005A6A67" w:rsidRPr="008023A7" w:rsidRDefault="005A6A67" w:rsidP="009B4E58">
            <w:pPr>
              <w:keepNext/>
              <w:keepLines/>
              <w:ind w:left="-147" w:right="-108"/>
              <w:jc w:val="center"/>
              <w:rPr>
                <w:sz w:val="18"/>
                <w:szCs w:val="18"/>
                <w:lang w:val="fr-FR" w:eastAsia="en-CA"/>
              </w:rPr>
            </w:pPr>
            <w:r w:rsidRPr="008023A7">
              <w:rPr>
                <w:sz w:val="18"/>
                <w:szCs w:val="18"/>
                <w:lang w:val="fr-FR" w:eastAsia="fr"/>
              </w:rPr>
              <w:t>33</w:t>
            </w:r>
          </w:p>
        </w:tc>
        <w:tc>
          <w:tcPr>
            <w:tcW w:w="569" w:type="dxa"/>
            <w:tcBorders>
              <w:top w:val="nil"/>
              <w:left w:val="nil"/>
              <w:bottom w:val="single" w:sz="4" w:space="0" w:color="auto"/>
              <w:right w:val="single" w:sz="4" w:space="0" w:color="auto"/>
            </w:tcBorders>
            <w:shd w:val="clear" w:color="auto" w:fill="auto"/>
            <w:hideMark/>
          </w:tcPr>
          <w:p w14:paraId="5CE87564" w14:textId="77777777" w:rsidR="005A6A67" w:rsidRPr="008023A7" w:rsidRDefault="005A6A67" w:rsidP="009B4E58">
            <w:pPr>
              <w:keepNext/>
              <w:keepLines/>
              <w:ind w:left="-106" w:right="-139"/>
              <w:jc w:val="center"/>
              <w:rPr>
                <w:sz w:val="18"/>
                <w:szCs w:val="18"/>
                <w:lang w:val="fr-FR" w:eastAsia="en-CA"/>
              </w:rPr>
            </w:pPr>
            <w:r w:rsidRPr="008023A7">
              <w:rPr>
                <w:sz w:val="18"/>
                <w:szCs w:val="18"/>
                <w:lang w:val="fr-FR" w:eastAsia="fr"/>
              </w:rPr>
              <w:t>27,1</w:t>
            </w:r>
          </w:p>
        </w:tc>
        <w:tc>
          <w:tcPr>
            <w:tcW w:w="426" w:type="dxa"/>
            <w:tcBorders>
              <w:top w:val="nil"/>
              <w:left w:val="nil"/>
              <w:bottom w:val="single" w:sz="4" w:space="0" w:color="auto"/>
              <w:right w:val="single" w:sz="4" w:space="0" w:color="auto"/>
            </w:tcBorders>
            <w:shd w:val="clear" w:color="auto" w:fill="auto"/>
            <w:hideMark/>
          </w:tcPr>
          <w:p w14:paraId="5CEC69BF" w14:textId="77777777" w:rsidR="005A6A67" w:rsidRPr="008023A7" w:rsidRDefault="005A6A67" w:rsidP="009B4E58">
            <w:pPr>
              <w:keepNext/>
              <w:keepLines/>
              <w:ind w:left="-107" w:right="-148"/>
              <w:jc w:val="center"/>
              <w:rPr>
                <w:sz w:val="18"/>
                <w:szCs w:val="18"/>
                <w:lang w:val="fr-FR" w:eastAsia="en-CA"/>
              </w:rPr>
            </w:pPr>
            <w:r w:rsidRPr="008023A7">
              <w:rPr>
                <w:sz w:val="18"/>
                <w:szCs w:val="18"/>
                <w:lang w:val="fr-FR" w:eastAsia="fr"/>
              </w:rPr>
              <w:t>9</w:t>
            </w:r>
          </w:p>
        </w:tc>
        <w:tc>
          <w:tcPr>
            <w:tcW w:w="567" w:type="dxa"/>
            <w:tcBorders>
              <w:top w:val="nil"/>
              <w:left w:val="nil"/>
              <w:bottom w:val="single" w:sz="4" w:space="0" w:color="auto"/>
              <w:right w:val="single" w:sz="4" w:space="0" w:color="auto"/>
            </w:tcBorders>
            <w:shd w:val="clear" w:color="auto" w:fill="auto"/>
            <w:hideMark/>
          </w:tcPr>
          <w:p w14:paraId="74A1BE38" w14:textId="77777777" w:rsidR="005A6A67" w:rsidRPr="008023A7" w:rsidRDefault="005A6A67" w:rsidP="009B4E58">
            <w:pPr>
              <w:keepNext/>
              <w:keepLines/>
              <w:ind w:left="-247" w:right="-195"/>
              <w:jc w:val="center"/>
              <w:rPr>
                <w:sz w:val="18"/>
                <w:szCs w:val="18"/>
                <w:lang w:val="fr-FR" w:eastAsia="en-CA"/>
              </w:rPr>
            </w:pPr>
            <w:r w:rsidRPr="008023A7">
              <w:rPr>
                <w:sz w:val="18"/>
                <w:szCs w:val="18"/>
                <w:lang w:val="fr-FR" w:eastAsia="fr"/>
              </w:rPr>
              <w:t>12,5</w:t>
            </w:r>
          </w:p>
        </w:tc>
        <w:tc>
          <w:tcPr>
            <w:tcW w:w="425" w:type="dxa"/>
            <w:tcBorders>
              <w:top w:val="nil"/>
              <w:left w:val="nil"/>
              <w:bottom w:val="single" w:sz="4" w:space="0" w:color="auto"/>
              <w:right w:val="single" w:sz="4" w:space="0" w:color="auto"/>
            </w:tcBorders>
            <w:shd w:val="clear" w:color="auto" w:fill="auto"/>
            <w:hideMark/>
          </w:tcPr>
          <w:p w14:paraId="7C0B5184" w14:textId="77777777" w:rsidR="005A6A67" w:rsidRPr="008023A7" w:rsidRDefault="005A6A67" w:rsidP="009B4E58">
            <w:pPr>
              <w:keepNext/>
              <w:keepLines/>
              <w:ind w:left="-106" w:right="-149"/>
              <w:jc w:val="center"/>
              <w:rPr>
                <w:sz w:val="18"/>
                <w:szCs w:val="18"/>
                <w:lang w:val="fr-FR" w:eastAsia="en-CA"/>
              </w:rPr>
            </w:pPr>
            <w:r w:rsidRPr="008023A7">
              <w:rPr>
                <w:sz w:val="18"/>
                <w:szCs w:val="18"/>
                <w:lang w:val="fr-FR" w:eastAsia="fr"/>
              </w:rPr>
              <w:t>8</w:t>
            </w:r>
          </w:p>
        </w:tc>
        <w:tc>
          <w:tcPr>
            <w:tcW w:w="567" w:type="dxa"/>
            <w:tcBorders>
              <w:top w:val="nil"/>
              <w:left w:val="nil"/>
              <w:bottom w:val="single" w:sz="4" w:space="0" w:color="auto"/>
              <w:right w:val="single" w:sz="4" w:space="0" w:color="auto"/>
            </w:tcBorders>
            <w:shd w:val="clear" w:color="auto" w:fill="auto"/>
            <w:hideMark/>
          </w:tcPr>
          <w:p w14:paraId="594339CD" w14:textId="77777777" w:rsidR="005A6A67" w:rsidRPr="008023A7" w:rsidRDefault="005A6A67" w:rsidP="009B4E58">
            <w:pPr>
              <w:keepNext/>
              <w:keepLines/>
              <w:ind w:left="-105" w:right="-54"/>
              <w:jc w:val="center"/>
              <w:rPr>
                <w:sz w:val="18"/>
                <w:szCs w:val="18"/>
                <w:lang w:val="fr-FR" w:eastAsia="en-CA"/>
              </w:rPr>
            </w:pPr>
            <w:r w:rsidRPr="008023A7">
              <w:rPr>
                <w:sz w:val="18"/>
                <w:szCs w:val="18"/>
                <w:lang w:val="fr-FR" w:eastAsia="fr"/>
              </w:rPr>
              <w:t>8,3</w:t>
            </w:r>
          </w:p>
        </w:tc>
        <w:tc>
          <w:tcPr>
            <w:tcW w:w="425" w:type="dxa"/>
            <w:tcBorders>
              <w:top w:val="nil"/>
              <w:left w:val="nil"/>
              <w:bottom w:val="single" w:sz="4" w:space="0" w:color="auto"/>
              <w:right w:val="single" w:sz="4" w:space="0" w:color="auto"/>
            </w:tcBorders>
            <w:shd w:val="clear" w:color="auto" w:fill="auto"/>
            <w:hideMark/>
          </w:tcPr>
          <w:p w14:paraId="030D4944" w14:textId="77777777" w:rsidR="005A6A67" w:rsidRPr="008023A7" w:rsidRDefault="005A6A67" w:rsidP="009B4E58">
            <w:pPr>
              <w:keepNext/>
              <w:keepLines/>
              <w:ind w:left="-106" w:right="-101"/>
              <w:jc w:val="center"/>
              <w:rPr>
                <w:sz w:val="18"/>
                <w:szCs w:val="18"/>
                <w:lang w:val="fr-FR" w:eastAsia="en-CA"/>
              </w:rPr>
            </w:pPr>
            <w:r w:rsidRPr="008023A7">
              <w:rPr>
                <w:sz w:val="18"/>
                <w:szCs w:val="18"/>
                <w:lang w:val="fr-FR" w:eastAsia="fr"/>
              </w:rPr>
              <w:t>14</w:t>
            </w:r>
          </w:p>
        </w:tc>
        <w:tc>
          <w:tcPr>
            <w:tcW w:w="567" w:type="dxa"/>
            <w:tcBorders>
              <w:top w:val="nil"/>
              <w:left w:val="nil"/>
              <w:bottom w:val="single" w:sz="4" w:space="0" w:color="auto"/>
              <w:right w:val="single" w:sz="4" w:space="0" w:color="auto"/>
            </w:tcBorders>
            <w:shd w:val="clear" w:color="auto" w:fill="auto"/>
            <w:hideMark/>
          </w:tcPr>
          <w:p w14:paraId="2FC05660" w14:textId="77777777" w:rsidR="005A6A67" w:rsidRPr="008023A7" w:rsidRDefault="005A6A67" w:rsidP="009B4E58">
            <w:pPr>
              <w:keepNext/>
              <w:keepLines/>
              <w:ind w:left="-105" w:right="-108"/>
              <w:jc w:val="center"/>
              <w:rPr>
                <w:sz w:val="18"/>
                <w:szCs w:val="18"/>
                <w:lang w:val="fr-FR" w:eastAsia="en-CA"/>
              </w:rPr>
            </w:pPr>
            <w:r w:rsidRPr="008023A7">
              <w:rPr>
                <w:sz w:val="18"/>
                <w:szCs w:val="18"/>
                <w:lang w:val="fr-FR" w:eastAsia="fr"/>
              </w:rPr>
              <w:t>14,6</w:t>
            </w:r>
          </w:p>
        </w:tc>
        <w:tc>
          <w:tcPr>
            <w:tcW w:w="425" w:type="dxa"/>
            <w:tcBorders>
              <w:top w:val="nil"/>
              <w:left w:val="nil"/>
              <w:bottom w:val="single" w:sz="4" w:space="0" w:color="auto"/>
              <w:right w:val="single" w:sz="4" w:space="0" w:color="auto"/>
            </w:tcBorders>
            <w:shd w:val="clear" w:color="auto" w:fill="auto"/>
            <w:hideMark/>
          </w:tcPr>
          <w:p w14:paraId="00BE5BDA" w14:textId="77777777" w:rsidR="005A6A67" w:rsidRPr="008023A7" w:rsidRDefault="005A6A67" w:rsidP="009B4E58">
            <w:pPr>
              <w:keepNext/>
              <w:keepLines/>
              <w:ind w:left="-106" w:right="-109"/>
              <w:jc w:val="center"/>
              <w:rPr>
                <w:sz w:val="18"/>
                <w:szCs w:val="18"/>
                <w:lang w:val="fr-FR" w:eastAsia="en-CA"/>
              </w:rPr>
            </w:pPr>
            <w:r w:rsidRPr="008023A7">
              <w:rPr>
                <w:sz w:val="18"/>
                <w:szCs w:val="18"/>
                <w:lang w:val="fr-FR" w:eastAsia="fr"/>
              </w:rPr>
              <w:t>9</w:t>
            </w:r>
          </w:p>
        </w:tc>
        <w:tc>
          <w:tcPr>
            <w:tcW w:w="567" w:type="dxa"/>
            <w:tcBorders>
              <w:top w:val="nil"/>
              <w:left w:val="nil"/>
              <w:bottom w:val="single" w:sz="4" w:space="0" w:color="auto"/>
              <w:right w:val="single" w:sz="4" w:space="0" w:color="auto"/>
            </w:tcBorders>
            <w:shd w:val="clear" w:color="auto" w:fill="auto"/>
            <w:hideMark/>
          </w:tcPr>
          <w:p w14:paraId="21D65C71" w14:textId="77777777" w:rsidR="005A6A67" w:rsidRPr="008023A7" w:rsidRDefault="005A6A67" w:rsidP="009B4E58">
            <w:pPr>
              <w:keepNext/>
              <w:keepLines/>
              <w:ind w:left="-105" w:right="-108"/>
              <w:jc w:val="center"/>
              <w:rPr>
                <w:sz w:val="18"/>
                <w:szCs w:val="18"/>
                <w:lang w:val="fr-FR" w:eastAsia="en-CA"/>
              </w:rPr>
            </w:pPr>
            <w:r w:rsidRPr="008023A7">
              <w:rPr>
                <w:sz w:val="18"/>
                <w:szCs w:val="18"/>
                <w:lang w:val="fr-FR" w:eastAsia="fr"/>
              </w:rPr>
              <w:t>6,9</w:t>
            </w:r>
          </w:p>
        </w:tc>
        <w:tc>
          <w:tcPr>
            <w:tcW w:w="426" w:type="dxa"/>
            <w:tcBorders>
              <w:top w:val="nil"/>
              <w:left w:val="nil"/>
              <w:bottom w:val="single" w:sz="4" w:space="0" w:color="auto"/>
              <w:right w:val="single" w:sz="4" w:space="0" w:color="auto"/>
            </w:tcBorders>
            <w:shd w:val="clear" w:color="auto" w:fill="auto"/>
            <w:hideMark/>
          </w:tcPr>
          <w:p w14:paraId="37A50EE7" w14:textId="77777777" w:rsidR="005A6A67" w:rsidRPr="008023A7" w:rsidRDefault="005A6A67" w:rsidP="009B4E58">
            <w:pPr>
              <w:keepNext/>
              <w:keepLines/>
              <w:ind w:left="-106" w:right="-109"/>
              <w:jc w:val="center"/>
              <w:rPr>
                <w:sz w:val="18"/>
                <w:szCs w:val="18"/>
                <w:lang w:val="fr-FR" w:eastAsia="en-CA"/>
              </w:rPr>
            </w:pPr>
            <w:r w:rsidRPr="008023A7">
              <w:rPr>
                <w:sz w:val="18"/>
                <w:szCs w:val="18"/>
                <w:lang w:val="fr-FR" w:eastAsia="fr"/>
              </w:rPr>
              <w:t>11</w:t>
            </w:r>
          </w:p>
        </w:tc>
        <w:tc>
          <w:tcPr>
            <w:tcW w:w="568" w:type="dxa"/>
            <w:tcBorders>
              <w:top w:val="nil"/>
              <w:left w:val="nil"/>
              <w:bottom w:val="single" w:sz="4" w:space="0" w:color="auto"/>
              <w:right w:val="single" w:sz="4" w:space="0" w:color="auto"/>
            </w:tcBorders>
            <w:shd w:val="clear" w:color="auto" w:fill="auto"/>
            <w:hideMark/>
          </w:tcPr>
          <w:p w14:paraId="52398D92" w14:textId="77777777" w:rsidR="005A6A67" w:rsidRPr="008023A7" w:rsidRDefault="005A6A67" w:rsidP="009B4E58">
            <w:pPr>
              <w:keepNext/>
              <w:keepLines/>
              <w:ind w:left="-112" w:right="-111"/>
              <w:jc w:val="center"/>
              <w:rPr>
                <w:sz w:val="18"/>
                <w:szCs w:val="18"/>
                <w:lang w:val="fr-FR" w:eastAsia="en-CA"/>
              </w:rPr>
            </w:pPr>
            <w:r w:rsidRPr="008023A7">
              <w:rPr>
                <w:sz w:val="18"/>
                <w:szCs w:val="18"/>
                <w:lang w:val="fr-FR" w:eastAsia="fr"/>
              </w:rPr>
              <w:t>9,0</w:t>
            </w:r>
          </w:p>
        </w:tc>
        <w:tc>
          <w:tcPr>
            <w:tcW w:w="424" w:type="dxa"/>
            <w:tcBorders>
              <w:top w:val="nil"/>
              <w:left w:val="nil"/>
              <w:bottom w:val="single" w:sz="4" w:space="0" w:color="auto"/>
              <w:right w:val="single" w:sz="4" w:space="0" w:color="auto"/>
            </w:tcBorders>
            <w:shd w:val="clear" w:color="auto" w:fill="auto"/>
            <w:hideMark/>
          </w:tcPr>
          <w:p w14:paraId="04F8ED83" w14:textId="77777777" w:rsidR="005A6A67" w:rsidRPr="008023A7" w:rsidRDefault="005A6A67" w:rsidP="009B4E58">
            <w:pPr>
              <w:keepNext/>
              <w:keepLines/>
              <w:ind w:left="-113" w:right="-104"/>
              <w:jc w:val="center"/>
              <w:rPr>
                <w:sz w:val="18"/>
                <w:szCs w:val="18"/>
                <w:lang w:val="fr-FR" w:eastAsia="en-CA"/>
              </w:rPr>
            </w:pPr>
            <w:r w:rsidRPr="008023A7">
              <w:rPr>
                <w:sz w:val="18"/>
                <w:szCs w:val="18"/>
                <w:lang w:val="fr-FR" w:eastAsia="fr"/>
              </w:rPr>
              <w:t>20</w:t>
            </w:r>
          </w:p>
        </w:tc>
        <w:tc>
          <w:tcPr>
            <w:tcW w:w="565" w:type="dxa"/>
            <w:tcBorders>
              <w:top w:val="nil"/>
              <w:left w:val="nil"/>
              <w:bottom w:val="single" w:sz="4" w:space="0" w:color="auto"/>
              <w:right w:val="single" w:sz="4" w:space="0" w:color="auto"/>
            </w:tcBorders>
            <w:shd w:val="clear" w:color="auto" w:fill="auto"/>
            <w:hideMark/>
          </w:tcPr>
          <w:p w14:paraId="5CBC7B67" w14:textId="77777777" w:rsidR="005A6A67" w:rsidRPr="008023A7" w:rsidRDefault="005A6A67" w:rsidP="009B4E58">
            <w:pPr>
              <w:keepNext/>
              <w:keepLines/>
              <w:ind w:left="-112" w:right="-133"/>
              <w:jc w:val="center"/>
              <w:rPr>
                <w:sz w:val="18"/>
                <w:szCs w:val="18"/>
                <w:lang w:val="fr-FR" w:eastAsia="en-CA"/>
              </w:rPr>
            </w:pPr>
            <w:r w:rsidRPr="008023A7">
              <w:rPr>
                <w:sz w:val="18"/>
                <w:szCs w:val="18"/>
                <w:lang w:val="fr-FR" w:eastAsia="fr"/>
              </w:rPr>
              <w:t>14,6</w:t>
            </w:r>
          </w:p>
        </w:tc>
        <w:tc>
          <w:tcPr>
            <w:tcW w:w="427" w:type="dxa"/>
            <w:gridSpan w:val="2"/>
            <w:tcBorders>
              <w:top w:val="nil"/>
              <w:left w:val="nil"/>
              <w:bottom w:val="single" w:sz="4" w:space="0" w:color="auto"/>
              <w:right w:val="single" w:sz="4" w:space="0" w:color="auto"/>
            </w:tcBorders>
            <w:shd w:val="clear" w:color="auto" w:fill="auto"/>
            <w:hideMark/>
          </w:tcPr>
          <w:p w14:paraId="45D6FCD4" w14:textId="77777777" w:rsidR="005A6A67" w:rsidRPr="008023A7" w:rsidRDefault="005A6A67" w:rsidP="009B4E58">
            <w:pPr>
              <w:keepNext/>
              <w:keepLines/>
              <w:ind w:left="-105" w:right="-32"/>
              <w:jc w:val="center"/>
              <w:rPr>
                <w:sz w:val="18"/>
                <w:szCs w:val="18"/>
                <w:lang w:val="fr-FR" w:eastAsia="en-CA"/>
              </w:rPr>
            </w:pPr>
            <w:r w:rsidRPr="008023A7">
              <w:rPr>
                <w:sz w:val="18"/>
                <w:szCs w:val="18"/>
                <w:lang w:val="fr-FR" w:eastAsia="fr"/>
              </w:rPr>
              <w:t>11</w:t>
            </w:r>
          </w:p>
        </w:tc>
        <w:tc>
          <w:tcPr>
            <w:tcW w:w="567" w:type="dxa"/>
            <w:tcBorders>
              <w:top w:val="nil"/>
              <w:left w:val="nil"/>
              <w:bottom w:val="single" w:sz="4" w:space="0" w:color="auto"/>
              <w:right w:val="single" w:sz="4" w:space="0" w:color="auto"/>
            </w:tcBorders>
            <w:shd w:val="clear" w:color="auto" w:fill="auto"/>
            <w:hideMark/>
          </w:tcPr>
          <w:p w14:paraId="63AE25C2" w14:textId="77777777" w:rsidR="005A6A67" w:rsidRPr="008023A7" w:rsidRDefault="005A6A67" w:rsidP="009B4E58">
            <w:pPr>
              <w:keepNext/>
              <w:keepLines/>
              <w:ind w:left="-112" w:right="-141"/>
              <w:jc w:val="center"/>
              <w:rPr>
                <w:sz w:val="18"/>
                <w:szCs w:val="18"/>
                <w:lang w:val="fr-FR" w:eastAsia="en-CA"/>
              </w:rPr>
            </w:pPr>
            <w:r w:rsidRPr="008023A7">
              <w:rPr>
                <w:sz w:val="18"/>
                <w:szCs w:val="18"/>
                <w:lang w:val="fr-FR" w:eastAsia="fr"/>
              </w:rPr>
              <w:t>13,2</w:t>
            </w:r>
          </w:p>
        </w:tc>
        <w:tc>
          <w:tcPr>
            <w:tcW w:w="425" w:type="dxa"/>
            <w:tcBorders>
              <w:top w:val="nil"/>
              <w:left w:val="nil"/>
              <w:bottom w:val="single" w:sz="4" w:space="0" w:color="auto"/>
              <w:right w:val="single" w:sz="4" w:space="0" w:color="auto"/>
            </w:tcBorders>
            <w:shd w:val="clear" w:color="auto" w:fill="auto"/>
            <w:hideMark/>
          </w:tcPr>
          <w:p w14:paraId="2AEB6E07" w14:textId="77777777" w:rsidR="005A6A67" w:rsidRPr="008023A7" w:rsidRDefault="005A6A67" w:rsidP="009B4E58">
            <w:pPr>
              <w:keepNext/>
              <w:keepLines/>
              <w:ind w:left="-105" w:right="-86"/>
              <w:jc w:val="center"/>
              <w:rPr>
                <w:sz w:val="18"/>
                <w:szCs w:val="18"/>
                <w:lang w:val="fr-FR" w:eastAsia="en-CA"/>
              </w:rPr>
            </w:pPr>
            <w:r w:rsidRPr="008023A7">
              <w:rPr>
                <w:sz w:val="18"/>
                <w:szCs w:val="18"/>
                <w:lang w:val="fr-FR" w:eastAsia="fr"/>
              </w:rPr>
              <w:t>8</w:t>
            </w:r>
          </w:p>
        </w:tc>
        <w:tc>
          <w:tcPr>
            <w:tcW w:w="567" w:type="dxa"/>
            <w:tcBorders>
              <w:top w:val="nil"/>
              <w:left w:val="nil"/>
              <w:bottom w:val="single" w:sz="4" w:space="0" w:color="auto"/>
              <w:right w:val="single" w:sz="4" w:space="0" w:color="auto"/>
            </w:tcBorders>
            <w:shd w:val="clear" w:color="auto" w:fill="auto"/>
            <w:hideMark/>
          </w:tcPr>
          <w:p w14:paraId="24E8C143" w14:textId="77777777" w:rsidR="005A6A67" w:rsidRPr="008023A7" w:rsidRDefault="005A6A67" w:rsidP="009B4E58">
            <w:pPr>
              <w:keepNext/>
              <w:keepLines/>
              <w:ind w:left="-112" w:right="-141"/>
              <w:jc w:val="center"/>
              <w:rPr>
                <w:sz w:val="18"/>
                <w:szCs w:val="18"/>
                <w:lang w:val="fr-FR" w:eastAsia="en-CA"/>
              </w:rPr>
            </w:pPr>
            <w:r w:rsidRPr="008023A7">
              <w:rPr>
                <w:sz w:val="18"/>
                <w:szCs w:val="18"/>
                <w:lang w:val="fr-FR" w:eastAsia="fr"/>
              </w:rPr>
              <w:t>8,3</w:t>
            </w:r>
          </w:p>
        </w:tc>
      </w:tr>
      <w:tr w:rsidR="004845A1" w:rsidRPr="008023A7" w14:paraId="09A1DBE6" w14:textId="77777777" w:rsidTr="00E42583">
        <w:trPr>
          <w:trHeight w:val="74"/>
        </w:trPr>
        <w:tc>
          <w:tcPr>
            <w:tcW w:w="1177" w:type="dxa"/>
            <w:tcBorders>
              <w:top w:val="nil"/>
              <w:left w:val="single" w:sz="4" w:space="0" w:color="auto"/>
              <w:bottom w:val="single" w:sz="4" w:space="0" w:color="auto"/>
              <w:right w:val="single" w:sz="4" w:space="0" w:color="auto"/>
            </w:tcBorders>
            <w:shd w:val="clear" w:color="auto" w:fill="auto"/>
            <w:noWrap/>
            <w:hideMark/>
          </w:tcPr>
          <w:p w14:paraId="22EA3367" w14:textId="77777777" w:rsidR="005A6A67" w:rsidRPr="008023A7" w:rsidRDefault="005A6A67" w:rsidP="005A6A67">
            <w:pPr>
              <w:rPr>
                <w:sz w:val="18"/>
                <w:szCs w:val="18"/>
                <w:lang w:val="fr-FR" w:eastAsia="en-CA"/>
              </w:rPr>
            </w:pPr>
            <w:r w:rsidRPr="008023A7">
              <w:rPr>
                <w:sz w:val="18"/>
                <w:szCs w:val="18"/>
                <w:lang w:val="fr-FR" w:eastAsia="fr"/>
              </w:rPr>
              <w:t>Avril</w:t>
            </w:r>
          </w:p>
        </w:tc>
        <w:tc>
          <w:tcPr>
            <w:tcW w:w="525" w:type="dxa"/>
            <w:tcBorders>
              <w:top w:val="nil"/>
              <w:left w:val="nil"/>
              <w:bottom w:val="single" w:sz="4" w:space="0" w:color="auto"/>
              <w:right w:val="single" w:sz="4" w:space="0" w:color="auto"/>
            </w:tcBorders>
            <w:shd w:val="clear" w:color="auto" w:fill="auto"/>
            <w:hideMark/>
          </w:tcPr>
          <w:p w14:paraId="0DC2B01E" w14:textId="77777777" w:rsidR="005A6A67" w:rsidRPr="008023A7" w:rsidRDefault="005A6A67" w:rsidP="00B41282">
            <w:pPr>
              <w:ind w:left="-147" w:right="-108"/>
              <w:jc w:val="center"/>
              <w:rPr>
                <w:sz w:val="18"/>
                <w:szCs w:val="18"/>
                <w:lang w:val="fr-FR" w:eastAsia="en-CA"/>
              </w:rPr>
            </w:pPr>
            <w:r w:rsidRPr="008023A7">
              <w:rPr>
                <w:sz w:val="18"/>
                <w:szCs w:val="18"/>
                <w:lang w:val="fr-FR" w:eastAsia="fr"/>
              </w:rPr>
              <w:t>27</w:t>
            </w:r>
          </w:p>
        </w:tc>
        <w:tc>
          <w:tcPr>
            <w:tcW w:w="569" w:type="dxa"/>
            <w:tcBorders>
              <w:top w:val="nil"/>
              <w:left w:val="nil"/>
              <w:bottom w:val="single" w:sz="4" w:space="0" w:color="auto"/>
              <w:right w:val="single" w:sz="4" w:space="0" w:color="auto"/>
            </w:tcBorders>
            <w:shd w:val="clear" w:color="auto" w:fill="auto"/>
            <w:hideMark/>
          </w:tcPr>
          <w:p w14:paraId="00EB1D22" w14:textId="77777777" w:rsidR="005A6A67" w:rsidRPr="008023A7" w:rsidRDefault="005A6A67" w:rsidP="00B41282">
            <w:pPr>
              <w:ind w:left="-106" w:right="-139"/>
              <w:jc w:val="center"/>
              <w:rPr>
                <w:sz w:val="18"/>
                <w:szCs w:val="18"/>
                <w:lang w:val="fr-FR" w:eastAsia="en-CA"/>
              </w:rPr>
            </w:pPr>
            <w:r w:rsidRPr="008023A7">
              <w:rPr>
                <w:sz w:val="18"/>
                <w:szCs w:val="18"/>
                <w:lang w:val="fr-FR" w:eastAsia="fr"/>
              </w:rPr>
              <w:t>45,8</w:t>
            </w:r>
          </w:p>
        </w:tc>
        <w:tc>
          <w:tcPr>
            <w:tcW w:w="426" w:type="dxa"/>
            <w:tcBorders>
              <w:top w:val="nil"/>
              <w:left w:val="nil"/>
              <w:bottom w:val="single" w:sz="4" w:space="0" w:color="auto"/>
              <w:right w:val="single" w:sz="4" w:space="0" w:color="auto"/>
            </w:tcBorders>
            <w:shd w:val="clear" w:color="auto" w:fill="auto"/>
            <w:hideMark/>
          </w:tcPr>
          <w:p w14:paraId="56C95799" w14:textId="77777777" w:rsidR="005A6A67" w:rsidRPr="008023A7" w:rsidRDefault="005A6A67" w:rsidP="004845A1">
            <w:pPr>
              <w:ind w:left="-107" w:right="-148"/>
              <w:jc w:val="center"/>
              <w:rPr>
                <w:sz w:val="18"/>
                <w:szCs w:val="18"/>
                <w:lang w:val="fr-FR" w:eastAsia="en-CA"/>
              </w:rPr>
            </w:pPr>
            <w:r w:rsidRPr="008023A7">
              <w:rPr>
                <w:sz w:val="18"/>
                <w:szCs w:val="18"/>
                <w:lang w:val="fr-FR" w:eastAsia="fr"/>
              </w:rPr>
              <w:t>8 062</w:t>
            </w:r>
          </w:p>
        </w:tc>
        <w:tc>
          <w:tcPr>
            <w:tcW w:w="567" w:type="dxa"/>
            <w:tcBorders>
              <w:top w:val="nil"/>
              <w:left w:val="nil"/>
              <w:bottom w:val="single" w:sz="4" w:space="0" w:color="auto"/>
              <w:right w:val="single" w:sz="4" w:space="0" w:color="auto"/>
            </w:tcBorders>
            <w:shd w:val="clear" w:color="auto" w:fill="auto"/>
            <w:hideMark/>
          </w:tcPr>
          <w:p w14:paraId="053275E8" w14:textId="77777777" w:rsidR="005A6A67" w:rsidRPr="008023A7" w:rsidRDefault="005A6A67" w:rsidP="004845A1">
            <w:pPr>
              <w:ind w:left="-247" w:right="-195"/>
              <w:jc w:val="center"/>
              <w:rPr>
                <w:sz w:val="18"/>
                <w:szCs w:val="18"/>
                <w:lang w:val="fr-FR" w:eastAsia="en-CA"/>
              </w:rPr>
            </w:pPr>
            <w:r w:rsidRPr="008023A7">
              <w:rPr>
                <w:sz w:val="18"/>
                <w:szCs w:val="18"/>
                <w:lang w:val="fr-FR" w:eastAsia="fr"/>
              </w:rPr>
              <w:t>46,5</w:t>
            </w:r>
          </w:p>
        </w:tc>
        <w:tc>
          <w:tcPr>
            <w:tcW w:w="425" w:type="dxa"/>
            <w:tcBorders>
              <w:top w:val="nil"/>
              <w:left w:val="nil"/>
              <w:bottom w:val="single" w:sz="4" w:space="0" w:color="auto"/>
              <w:right w:val="single" w:sz="4" w:space="0" w:color="auto"/>
            </w:tcBorders>
            <w:shd w:val="clear" w:color="auto" w:fill="auto"/>
            <w:hideMark/>
          </w:tcPr>
          <w:p w14:paraId="7BE204BE" w14:textId="77777777" w:rsidR="005A6A67" w:rsidRPr="008023A7" w:rsidRDefault="005A6A67" w:rsidP="004845A1">
            <w:pPr>
              <w:ind w:left="-106" w:right="-149"/>
              <w:jc w:val="center"/>
              <w:rPr>
                <w:sz w:val="18"/>
                <w:szCs w:val="18"/>
                <w:lang w:val="fr-FR" w:eastAsia="en-CA"/>
              </w:rPr>
            </w:pPr>
            <w:r w:rsidRPr="008023A7">
              <w:rPr>
                <w:sz w:val="18"/>
                <w:szCs w:val="18"/>
                <w:lang w:val="fr-FR" w:eastAsia="fr"/>
              </w:rPr>
              <w:t>60</w:t>
            </w:r>
          </w:p>
        </w:tc>
        <w:tc>
          <w:tcPr>
            <w:tcW w:w="567" w:type="dxa"/>
            <w:tcBorders>
              <w:top w:val="nil"/>
              <w:left w:val="nil"/>
              <w:bottom w:val="single" w:sz="4" w:space="0" w:color="auto"/>
              <w:right w:val="single" w:sz="4" w:space="0" w:color="auto"/>
            </w:tcBorders>
            <w:shd w:val="clear" w:color="auto" w:fill="auto"/>
            <w:hideMark/>
          </w:tcPr>
          <w:p w14:paraId="28DCE775" w14:textId="77777777" w:rsidR="005A6A67" w:rsidRPr="008023A7" w:rsidRDefault="005A6A67" w:rsidP="004845A1">
            <w:pPr>
              <w:ind w:left="-105" w:right="-54"/>
              <w:jc w:val="center"/>
              <w:rPr>
                <w:sz w:val="18"/>
                <w:szCs w:val="18"/>
                <w:lang w:val="fr-FR" w:eastAsia="en-CA"/>
              </w:rPr>
            </w:pPr>
            <w:r w:rsidRPr="008023A7">
              <w:rPr>
                <w:sz w:val="18"/>
                <w:szCs w:val="18"/>
                <w:lang w:val="fr-FR" w:eastAsia="fr"/>
              </w:rPr>
              <w:t>50,0</w:t>
            </w:r>
          </w:p>
        </w:tc>
        <w:tc>
          <w:tcPr>
            <w:tcW w:w="425" w:type="dxa"/>
            <w:tcBorders>
              <w:top w:val="nil"/>
              <w:left w:val="nil"/>
              <w:bottom w:val="single" w:sz="4" w:space="0" w:color="auto"/>
              <w:right w:val="single" w:sz="4" w:space="0" w:color="auto"/>
            </w:tcBorders>
            <w:shd w:val="clear" w:color="auto" w:fill="auto"/>
            <w:hideMark/>
          </w:tcPr>
          <w:p w14:paraId="3DA845DA" w14:textId="77777777" w:rsidR="005A6A67" w:rsidRPr="008023A7" w:rsidRDefault="005A6A67" w:rsidP="004845A1">
            <w:pPr>
              <w:ind w:left="-106" w:right="-101"/>
              <w:jc w:val="center"/>
              <w:rPr>
                <w:sz w:val="18"/>
                <w:szCs w:val="18"/>
                <w:lang w:val="fr-FR" w:eastAsia="en-CA"/>
              </w:rPr>
            </w:pPr>
            <w:r w:rsidRPr="008023A7">
              <w:rPr>
                <w:sz w:val="18"/>
                <w:szCs w:val="18"/>
                <w:lang w:val="fr-FR" w:eastAsia="fr"/>
              </w:rPr>
              <w:t>64</w:t>
            </w:r>
          </w:p>
        </w:tc>
        <w:tc>
          <w:tcPr>
            <w:tcW w:w="567" w:type="dxa"/>
            <w:tcBorders>
              <w:top w:val="nil"/>
              <w:left w:val="nil"/>
              <w:bottom w:val="single" w:sz="4" w:space="0" w:color="auto"/>
              <w:right w:val="single" w:sz="4" w:space="0" w:color="auto"/>
            </w:tcBorders>
            <w:shd w:val="clear" w:color="auto" w:fill="auto"/>
            <w:hideMark/>
          </w:tcPr>
          <w:p w14:paraId="7B8C8792"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59,0</w:t>
            </w:r>
          </w:p>
        </w:tc>
        <w:tc>
          <w:tcPr>
            <w:tcW w:w="425" w:type="dxa"/>
            <w:tcBorders>
              <w:top w:val="nil"/>
              <w:left w:val="nil"/>
              <w:bottom w:val="single" w:sz="4" w:space="0" w:color="auto"/>
              <w:right w:val="single" w:sz="4" w:space="0" w:color="auto"/>
            </w:tcBorders>
            <w:shd w:val="clear" w:color="auto" w:fill="auto"/>
            <w:hideMark/>
          </w:tcPr>
          <w:p w14:paraId="5939E1E6"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63</w:t>
            </w:r>
          </w:p>
        </w:tc>
        <w:tc>
          <w:tcPr>
            <w:tcW w:w="567" w:type="dxa"/>
            <w:tcBorders>
              <w:top w:val="nil"/>
              <w:left w:val="nil"/>
              <w:bottom w:val="single" w:sz="4" w:space="0" w:color="auto"/>
              <w:right w:val="single" w:sz="4" w:space="0" w:color="auto"/>
            </w:tcBorders>
            <w:shd w:val="clear" w:color="auto" w:fill="auto"/>
            <w:hideMark/>
          </w:tcPr>
          <w:p w14:paraId="1C9C2A1F"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50,7</w:t>
            </w:r>
          </w:p>
        </w:tc>
        <w:tc>
          <w:tcPr>
            <w:tcW w:w="426" w:type="dxa"/>
            <w:tcBorders>
              <w:top w:val="nil"/>
              <w:left w:val="nil"/>
              <w:bottom w:val="single" w:sz="4" w:space="0" w:color="auto"/>
              <w:right w:val="single" w:sz="4" w:space="0" w:color="auto"/>
            </w:tcBorders>
            <w:shd w:val="clear" w:color="auto" w:fill="auto"/>
            <w:hideMark/>
          </w:tcPr>
          <w:p w14:paraId="2E089A84"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51</w:t>
            </w:r>
          </w:p>
        </w:tc>
        <w:tc>
          <w:tcPr>
            <w:tcW w:w="568" w:type="dxa"/>
            <w:tcBorders>
              <w:top w:val="nil"/>
              <w:left w:val="nil"/>
              <w:bottom w:val="single" w:sz="4" w:space="0" w:color="auto"/>
              <w:right w:val="single" w:sz="4" w:space="0" w:color="auto"/>
            </w:tcBorders>
            <w:shd w:val="clear" w:color="auto" w:fill="auto"/>
            <w:hideMark/>
          </w:tcPr>
          <w:p w14:paraId="1B1C76B9" w14:textId="77777777" w:rsidR="005A6A67" w:rsidRPr="008023A7" w:rsidRDefault="005A6A67" w:rsidP="004845A1">
            <w:pPr>
              <w:ind w:left="-112" w:right="-111"/>
              <w:jc w:val="center"/>
              <w:rPr>
                <w:sz w:val="18"/>
                <w:szCs w:val="18"/>
                <w:lang w:val="fr-FR" w:eastAsia="en-CA"/>
              </w:rPr>
            </w:pPr>
            <w:r w:rsidRPr="008023A7">
              <w:rPr>
                <w:sz w:val="18"/>
                <w:szCs w:val="18"/>
                <w:lang w:val="fr-FR" w:eastAsia="fr"/>
              </w:rPr>
              <w:t>44,4</w:t>
            </w:r>
          </w:p>
        </w:tc>
        <w:tc>
          <w:tcPr>
            <w:tcW w:w="424" w:type="dxa"/>
            <w:tcBorders>
              <w:top w:val="nil"/>
              <w:left w:val="nil"/>
              <w:bottom w:val="single" w:sz="4" w:space="0" w:color="auto"/>
              <w:right w:val="single" w:sz="4" w:space="0" w:color="auto"/>
            </w:tcBorders>
            <w:shd w:val="clear" w:color="auto" w:fill="auto"/>
            <w:hideMark/>
          </w:tcPr>
          <w:p w14:paraId="2E035699" w14:textId="77777777" w:rsidR="005A6A67" w:rsidRPr="008023A7" w:rsidRDefault="005A6A67" w:rsidP="004845A1">
            <w:pPr>
              <w:ind w:left="-113" w:right="-104"/>
              <w:jc w:val="center"/>
              <w:rPr>
                <w:sz w:val="18"/>
                <w:szCs w:val="18"/>
                <w:lang w:val="fr-FR" w:eastAsia="en-CA"/>
              </w:rPr>
            </w:pPr>
            <w:r w:rsidRPr="008023A7">
              <w:rPr>
                <w:sz w:val="18"/>
                <w:szCs w:val="18"/>
                <w:lang w:val="fr-FR" w:eastAsia="fr"/>
              </w:rPr>
              <w:t>60</w:t>
            </w:r>
          </w:p>
        </w:tc>
        <w:tc>
          <w:tcPr>
            <w:tcW w:w="565" w:type="dxa"/>
            <w:tcBorders>
              <w:top w:val="nil"/>
              <w:left w:val="nil"/>
              <w:bottom w:val="single" w:sz="4" w:space="0" w:color="auto"/>
              <w:right w:val="single" w:sz="4" w:space="0" w:color="auto"/>
            </w:tcBorders>
            <w:shd w:val="clear" w:color="auto" w:fill="auto"/>
            <w:hideMark/>
          </w:tcPr>
          <w:p w14:paraId="511DF8AF" w14:textId="77777777" w:rsidR="005A6A67" w:rsidRPr="008023A7" w:rsidRDefault="005A6A67" w:rsidP="004845A1">
            <w:pPr>
              <w:ind w:left="-112" w:right="-133"/>
              <w:jc w:val="center"/>
              <w:rPr>
                <w:sz w:val="18"/>
                <w:szCs w:val="18"/>
                <w:lang w:val="fr-FR" w:eastAsia="en-CA"/>
              </w:rPr>
            </w:pPr>
            <w:r w:rsidRPr="008023A7">
              <w:rPr>
                <w:sz w:val="18"/>
                <w:szCs w:val="18"/>
                <w:lang w:val="fr-FR" w:eastAsia="fr"/>
              </w:rPr>
              <w:t>56,3</w:t>
            </w:r>
          </w:p>
        </w:tc>
        <w:tc>
          <w:tcPr>
            <w:tcW w:w="427" w:type="dxa"/>
            <w:gridSpan w:val="2"/>
            <w:tcBorders>
              <w:top w:val="nil"/>
              <w:left w:val="nil"/>
              <w:bottom w:val="single" w:sz="4" w:space="0" w:color="auto"/>
              <w:right w:val="single" w:sz="4" w:space="0" w:color="auto"/>
            </w:tcBorders>
            <w:shd w:val="clear" w:color="auto" w:fill="auto"/>
            <w:hideMark/>
          </w:tcPr>
          <w:p w14:paraId="05DA27E5" w14:textId="77777777" w:rsidR="005A6A67" w:rsidRPr="008023A7" w:rsidRDefault="005A6A67" w:rsidP="004845A1">
            <w:pPr>
              <w:ind w:left="-105" w:right="-32"/>
              <w:jc w:val="center"/>
              <w:rPr>
                <w:sz w:val="18"/>
                <w:szCs w:val="18"/>
                <w:lang w:val="fr-FR" w:eastAsia="en-CA"/>
              </w:rPr>
            </w:pPr>
            <w:r w:rsidRPr="008023A7">
              <w:rPr>
                <w:sz w:val="18"/>
                <w:szCs w:val="18"/>
                <w:lang w:val="fr-FR" w:eastAsia="fr"/>
              </w:rPr>
              <w:t>52</w:t>
            </w:r>
          </w:p>
        </w:tc>
        <w:tc>
          <w:tcPr>
            <w:tcW w:w="567" w:type="dxa"/>
            <w:tcBorders>
              <w:top w:val="nil"/>
              <w:left w:val="nil"/>
              <w:bottom w:val="single" w:sz="4" w:space="0" w:color="auto"/>
              <w:right w:val="single" w:sz="4" w:space="0" w:color="auto"/>
            </w:tcBorders>
            <w:shd w:val="clear" w:color="auto" w:fill="auto"/>
            <w:hideMark/>
          </w:tcPr>
          <w:p w14:paraId="1D393943"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49,3</w:t>
            </w:r>
          </w:p>
        </w:tc>
        <w:tc>
          <w:tcPr>
            <w:tcW w:w="425" w:type="dxa"/>
            <w:tcBorders>
              <w:top w:val="nil"/>
              <w:left w:val="nil"/>
              <w:bottom w:val="single" w:sz="4" w:space="0" w:color="auto"/>
              <w:right w:val="single" w:sz="4" w:space="0" w:color="auto"/>
            </w:tcBorders>
            <w:shd w:val="clear" w:color="auto" w:fill="auto"/>
            <w:hideMark/>
          </w:tcPr>
          <w:p w14:paraId="3756743D" w14:textId="77777777" w:rsidR="005A6A67" w:rsidRPr="008023A7" w:rsidRDefault="005A6A67" w:rsidP="00E42583">
            <w:pPr>
              <w:ind w:left="-105" w:right="-86"/>
              <w:jc w:val="center"/>
              <w:rPr>
                <w:sz w:val="18"/>
                <w:szCs w:val="18"/>
                <w:lang w:val="fr-FR" w:eastAsia="en-CA"/>
              </w:rPr>
            </w:pPr>
            <w:r w:rsidRPr="008023A7">
              <w:rPr>
                <w:sz w:val="18"/>
                <w:szCs w:val="18"/>
                <w:lang w:val="fr-FR" w:eastAsia="fr"/>
              </w:rPr>
              <w:t>9</w:t>
            </w:r>
          </w:p>
        </w:tc>
        <w:tc>
          <w:tcPr>
            <w:tcW w:w="567" w:type="dxa"/>
            <w:tcBorders>
              <w:top w:val="nil"/>
              <w:left w:val="nil"/>
              <w:bottom w:val="single" w:sz="4" w:space="0" w:color="auto"/>
              <w:right w:val="single" w:sz="4" w:space="0" w:color="auto"/>
            </w:tcBorders>
            <w:shd w:val="clear" w:color="auto" w:fill="auto"/>
            <w:hideMark/>
          </w:tcPr>
          <w:p w14:paraId="0AB62B25"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14,6</w:t>
            </w:r>
          </w:p>
        </w:tc>
      </w:tr>
      <w:tr w:rsidR="004845A1" w:rsidRPr="008023A7" w14:paraId="64832F7B" w14:textId="77777777" w:rsidTr="00E42583">
        <w:trPr>
          <w:trHeight w:val="134"/>
        </w:trPr>
        <w:tc>
          <w:tcPr>
            <w:tcW w:w="1177" w:type="dxa"/>
            <w:tcBorders>
              <w:top w:val="nil"/>
              <w:left w:val="single" w:sz="4" w:space="0" w:color="auto"/>
              <w:bottom w:val="single" w:sz="4" w:space="0" w:color="auto"/>
              <w:right w:val="single" w:sz="4" w:space="0" w:color="auto"/>
            </w:tcBorders>
            <w:shd w:val="clear" w:color="auto" w:fill="auto"/>
            <w:noWrap/>
            <w:hideMark/>
          </w:tcPr>
          <w:p w14:paraId="217DB589" w14:textId="77777777" w:rsidR="005A6A67" w:rsidRPr="008023A7" w:rsidRDefault="005A6A67" w:rsidP="005A6A67">
            <w:pPr>
              <w:rPr>
                <w:sz w:val="18"/>
                <w:szCs w:val="18"/>
                <w:lang w:val="fr-FR" w:eastAsia="en-CA"/>
              </w:rPr>
            </w:pPr>
            <w:r w:rsidRPr="008023A7">
              <w:rPr>
                <w:sz w:val="18"/>
                <w:szCs w:val="18"/>
                <w:lang w:val="fr-FR" w:eastAsia="fr"/>
              </w:rPr>
              <w:t>Mai</w:t>
            </w:r>
          </w:p>
        </w:tc>
        <w:tc>
          <w:tcPr>
            <w:tcW w:w="525" w:type="dxa"/>
            <w:tcBorders>
              <w:top w:val="nil"/>
              <w:left w:val="nil"/>
              <w:bottom w:val="single" w:sz="4" w:space="0" w:color="auto"/>
              <w:right w:val="single" w:sz="4" w:space="0" w:color="auto"/>
            </w:tcBorders>
            <w:shd w:val="clear" w:color="auto" w:fill="auto"/>
            <w:hideMark/>
          </w:tcPr>
          <w:p w14:paraId="6EAA1E56" w14:textId="77777777" w:rsidR="005A6A67" w:rsidRPr="008023A7" w:rsidRDefault="005A6A67" w:rsidP="00B41282">
            <w:pPr>
              <w:ind w:left="-147" w:right="-108"/>
              <w:jc w:val="center"/>
              <w:rPr>
                <w:sz w:val="18"/>
                <w:szCs w:val="18"/>
                <w:lang w:val="fr-FR" w:eastAsia="en-CA"/>
              </w:rPr>
            </w:pPr>
            <w:r w:rsidRPr="008023A7">
              <w:rPr>
                <w:sz w:val="18"/>
                <w:szCs w:val="18"/>
                <w:lang w:val="fr-FR" w:eastAsia="fr"/>
              </w:rPr>
              <w:t>22</w:t>
            </w:r>
          </w:p>
        </w:tc>
        <w:tc>
          <w:tcPr>
            <w:tcW w:w="569" w:type="dxa"/>
            <w:tcBorders>
              <w:top w:val="nil"/>
              <w:left w:val="nil"/>
              <w:bottom w:val="single" w:sz="4" w:space="0" w:color="auto"/>
              <w:right w:val="single" w:sz="4" w:space="0" w:color="auto"/>
            </w:tcBorders>
            <w:shd w:val="clear" w:color="auto" w:fill="auto"/>
            <w:hideMark/>
          </w:tcPr>
          <w:p w14:paraId="0F5AB3B8" w14:textId="77777777" w:rsidR="005A6A67" w:rsidRPr="008023A7" w:rsidRDefault="005A6A67" w:rsidP="00B41282">
            <w:pPr>
              <w:ind w:left="-106" w:right="-139"/>
              <w:jc w:val="center"/>
              <w:rPr>
                <w:sz w:val="18"/>
                <w:szCs w:val="18"/>
                <w:lang w:val="fr-FR" w:eastAsia="en-CA"/>
              </w:rPr>
            </w:pPr>
            <w:r w:rsidRPr="008023A7">
              <w:rPr>
                <w:sz w:val="18"/>
                <w:szCs w:val="18"/>
                <w:lang w:val="fr-FR" w:eastAsia="fr"/>
              </w:rPr>
              <w:t>61,1</w:t>
            </w:r>
          </w:p>
        </w:tc>
        <w:tc>
          <w:tcPr>
            <w:tcW w:w="426" w:type="dxa"/>
            <w:tcBorders>
              <w:top w:val="nil"/>
              <w:left w:val="nil"/>
              <w:bottom w:val="single" w:sz="4" w:space="0" w:color="auto"/>
              <w:right w:val="single" w:sz="4" w:space="0" w:color="auto"/>
            </w:tcBorders>
            <w:shd w:val="clear" w:color="auto" w:fill="auto"/>
            <w:hideMark/>
          </w:tcPr>
          <w:p w14:paraId="25AD51AB" w14:textId="77777777" w:rsidR="005A6A67" w:rsidRPr="008023A7" w:rsidRDefault="005A6A67" w:rsidP="004845A1">
            <w:pPr>
              <w:ind w:left="-107" w:right="-148"/>
              <w:jc w:val="center"/>
              <w:rPr>
                <w:sz w:val="18"/>
                <w:szCs w:val="18"/>
                <w:lang w:val="fr-FR" w:eastAsia="en-CA"/>
              </w:rPr>
            </w:pPr>
            <w:r w:rsidRPr="008023A7">
              <w:rPr>
                <w:sz w:val="18"/>
                <w:szCs w:val="18"/>
                <w:lang w:val="fr-FR" w:eastAsia="fr"/>
              </w:rPr>
              <w:t>26</w:t>
            </w:r>
          </w:p>
        </w:tc>
        <w:tc>
          <w:tcPr>
            <w:tcW w:w="567" w:type="dxa"/>
            <w:tcBorders>
              <w:top w:val="nil"/>
              <w:left w:val="nil"/>
              <w:bottom w:val="single" w:sz="4" w:space="0" w:color="auto"/>
              <w:right w:val="single" w:sz="4" w:space="0" w:color="auto"/>
            </w:tcBorders>
            <w:shd w:val="clear" w:color="auto" w:fill="auto"/>
            <w:hideMark/>
          </w:tcPr>
          <w:p w14:paraId="0522CCF7" w14:textId="77777777" w:rsidR="005A6A67" w:rsidRPr="008023A7" w:rsidRDefault="005A6A67" w:rsidP="004845A1">
            <w:pPr>
              <w:ind w:left="-247" w:right="-195"/>
              <w:jc w:val="center"/>
              <w:rPr>
                <w:sz w:val="18"/>
                <w:szCs w:val="18"/>
                <w:lang w:val="fr-FR" w:eastAsia="en-CA"/>
              </w:rPr>
            </w:pPr>
            <w:r w:rsidRPr="008023A7">
              <w:rPr>
                <w:sz w:val="18"/>
                <w:szCs w:val="18"/>
                <w:lang w:val="fr-FR" w:eastAsia="fr"/>
              </w:rPr>
              <w:t>64,6</w:t>
            </w:r>
          </w:p>
        </w:tc>
        <w:tc>
          <w:tcPr>
            <w:tcW w:w="425" w:type="dxa"/>
            <w:tcBorders>
              <w:top w:val="nil"/>
              <w:left w:val="nil"/>
              <w:bottom w:val="single" w:sz="4" w:space="0" w:color="auto"/>
              <w:right w:val="single" w:sz="4" w:space="0" w:color="auto"/>
            </w:tcBorders>
            <w:shd w:val="clear" w:color="auto" w:fill="auto"/>
            <w:hideMark/>
          </w:tcPr>
          <w:p w14:paraId="231DC9EB" w14:textId="77777777" w:rsidR="005A6A67" w:rsidRPr="008023A7" w:rsidRDefault="005A6A67" w:rsidP="004845A1">
            <w:pPr>
              <w:ind w:left="-106" w:right="-149"/>
              <w:jc w:val="center"/>
              <w:rPr>
                <w:sz w:val="18"/>
                <w:szCs w:val="18"/>
                <w:lang w:val="fr-FR" w:eastAsia="en-CA"/>
              </w:rPr>
            </w:pPr>
            <w:r w:rsidRPr="008023A7">
              <w:rPr>
                <w:sz w:val="18"/>
                <w:szCs w:val="18"/>
                <w:lang w:val="fr-FR" w:eastAsia="fr"/>
              </w:rPr>
              <w:t>39</w:t>
            </w:r>
          </w:p>
        </w:tc>
        <w:tc>
          <w:tcPr>
            <w:tcW w:w="567" w:type="dxa"/>
            <w:tcBorders>
              <w:top w:val="nil"/>
              <w:left w:val="nil"/>
              <w:bottom w:val="single" w:sz="4" w:space="0" w:color="auto"/>
              <w:right w:val="single" w:sz="4" w:space="0" w:color="auto"/>
            </w:tcBorders>
            <w:shd w:val="clear" w:color="auto" w:fill="auto"/>
            <w:hideMark/>
          </w:tcPr>
          <w:p w14:paraId="48D7F9F6" w14:textId="77777777" w:rsidR="005A6A67" w:rsidRPr="008023A7" w:rsidRDefault="005A6A67" w:rsidP="004845A1">
            <w:pPr>
              <w:ind w:left="-105" w:right="-54"/>
              <w:jc w:val="center"/>
              <w:rPr>
                <w:sz w:val="18"/>
                <w:szCs w:val="18"/>
                <w:lang w:val="fr-FR" w:eastAsia="en-CA"/>
              </w:rPr>
            </w:pPr>
            <w:r w:rsidRPr="008023A7">
              <w:rPr>
                <w:sz w:val="18"/>
                <w:szCs w:val="18"/>
                <w:lang w:val="fr-FR" w:eastAsia="fr"/>
              </w:rPr>
              <w:t>77,1</w:t>
            </w:r>
          </w:p>
        </w:tc>
        <w:tc>
          <w:tcPr>
            <w:tcW w:w="425" w:type="dxa"/>
            <w:tcBorders>
              <w:top w:val="nil"/>
              <w:left w:val="nil"/>
              <w:bottom w:val="single" w:sz="4" w:space="0" w:color="auto"/>
              <w:right w:val="single" w:sz="4" w:space="0" w:color="auto"/>
            </w:tcBorders>
            <w:shd w:val="clear" w:color="auto" w:fill="auto"/>
            <w:hideMark/>
          </w:tcPr>
          <w:p w14:paraId="209D380C" w14:textId="77777777" w:rsidR="005A6A67" w:rsidRPr="008023A7" w:rsidRDefault="005A6A67" w:rsidP="004845A1">
            <w:pPr>
              <w:ind w:left="-106" w:right="-101"/>
              <w:jc w:val="center"/>
              <w:rPr>
                <w:sz w:val="18"/>
                <w:szCs w:val="18"/>
                <w:lang w:val="fr-FR" w:eastAsia="en-CA"/>
              </w:rPr>
            </w:pPr>
            <w:r w:rsidRPr="008023A7">
              <w:rPr>
                <w:sz w:val="18"/>
                <w:szCs w:val="18"/>
                <w:lang w:val="fr-FR" w:eastAsia="fr"/>
              </w:rPr>
              <w:t>30</w:t>
            </w:r>
          </w:p>
        </w:tc>
        <w:tc>
          <w:tcPr>
            <w:tcW w:w="567" w:type="dxa"/>
            <w:tcBorders>
              <w:top w:val="nil"/>
              <w:left w:val="nil"/>
              <w:bottom w:val="single" w:sz="4" w:space="0" w:color="auto"/>
              <w:right w:val="single" w:sz="4" w:space="0" w:color="auto"/>
            </w:tcBorders>
            <w:shd w:val="clear" w:color="auto" w:fill="auto"/>
            <w:hideMark/>
          </w:tcPr>
          <w:p w14:paraId="4A7BEA7E"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79,9</w:t>
            </w:r>
          </w:p>
        </w:tc>
        <w:tc>
          <w:tcPr>
            <w:tcW w:w="425" w:type="dxa"/>
            <w:tcBorders>
              <w:top w:val="nil"/>
              <w:left w:val="nil"/>
              <w:bottom w:val="single" w:sz="4" w:space="0" w:color="auto"/>
              <w:right w:val="single" w:sz="4" w:space="0" w:color="auto"/>
            </w:tcBorders>
            <w:shd w:val="clear" w:color="auto" w:fill="auto"/>
            <w:hideMark/>
          </w:tcPr>
          <w:p w14:paraId="0EDFBE37"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29</w:t>
            </w:r>
          </w:p>
        </w:tc>
        <w:tc>
          <w:tcPr>
            <w:tcW w:w="567" w:type="dxa"/>
            <w:tcBorders>
              <w:top w:val="nil"/>
              <w:left w:val="nil"/>
              <w:bottom w:val="single" w:sz="4" w:space="0" w:color="auto"/>
              <w:right w:val="single" w:sz="4" w:space="0" w:color="auto"/>
            </w:tcBorders>
            <w:shd w:val="clear" w:color="auto" w:fill="auto"/>
            <w:hideMark/>
          </w:tcPr>
          <w:p w14:paraId="389100AC"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70,8</w:t>
            </w:r>
          </w:p>
        </w:tc>
        <w:tc>
          <w:tcPr>
            <w:tcW w:w="426" w:type="dxa"/>
            <w:tcBorders>
              <w:top w:val="nil"/>
              <w:left w:val="nil"/>
              <w:bottom w:val="single" w:sz="4" w:space="0" w:color="auto"/>
              <w:right w:val="single" w:sz="4" w:space="0" w:color="auto"/>
            </w:tcBorders>
            <w:shd w:val="clear" w:color="auto" w:fill="auto"/>
            <w:hideMark/>
          </w:tcPr>
          <w:p w14:paraId="2DD3A545"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42</w:t>
            </w:r>
          </w:p>
        </w:tc>
        <w:tc>
          <w:tcPr>
            <w:tcW w:w="568" w:type="dxa"/>
            <w:tcBorders>
              <w:top w:val="nil"/>
              <w:left w:val="nil"/>
              <w:bottom w:val="single" w:sz="4" w:space="0" w:color="auto"/>
              <w:right w:val="single" w:sz="4" w:space="0" w:color="auto"/>
            </w:tcBorders>
            <w:shd w:val="clear" w:color="auto" w:fill="auto"/>
            <w:hideMark/>
          </w:tcPr>
          <w:p w14:paraId="2B78194A" w14:textId="77777777" w:rsidR="005A6A67" w:rsidRPr="008023A7" w:rsidRDefault="005A6A67" w:rsidP="004845A1">
            <w:pPr>
              <w:ind w:left="-112" w:right="-111"/>
              <w:jc w:val="center"/>
              <w:rPr>
                <w:sz w:val="18"/>
                <w:szCs w:val="18"/>
                <w:lang w:val="fr-FR" w:eastAsia="en-CA"/>
              </w:rPr>
            </w:pPr>
            <w:r w:rsidRPr="008023A7">
              <w:rPr>
                <w:sz w:val="18"/>
                <w:szCs w:val="18"/>
                <w:lang w:val="fr-FR" w:eastAsia="fr"/>
              </w:rPr>
              <w:t>73,6</w:t>
            </w:r>
          </w:p>
        </w:tc>
        <w:tc>
          <w:tcPr>
            <w:tcW w:w="424" w:type="dxa"/>
            <w:tcBorders>
              <w:top w:val="nil"/>
              <w:left w:val="nil"/>
              <w:bottom w:val="single" w:sz="4" w:space="0" w:color="auto"/>
              <w:right w:val="single" w:sz="4" w:space="0" w:color="auto"/>
            </w:tcBorders>
            <w:shd w:val="clear" w:color="auto" w:fill="auto"/>
            <w:hideMark/>
          </w:tcPr>
          <w:p w14:paraId="396F01D4" w14:textId="77777777" w:rsidR="005A6A67" w:rsidRPr="008023A7" w:rsidRDefault="005A6A67" w:rsidP="004845A1">
            <w:pPr>
              <w:ind w:left="-113" w:right="-104"/>
              <w:jc w:val="center"/>
              <w:rPr>
                <w:sz w:val="18"/>
                <w:szCs w:val="18"/>
                <w:lang w:val="fr-FR" w:eastAsia="en-CA"/>
              </w:rPr>
            </w:pPr>
            <w:r w:rsidRPr="008023A7">
              <w:rPr>
                <w:sz w:val="18"/>
                <w:szCs w:val="18"/>
                <w:lang w:val="fr-FR" w:eastAsia="fr"/>
              </w:rPr>
              <w:t>27</w:t>
            </w:r>
          </w:p>
        </w:tc>
        <w:tc>
          <w:tcPr>
            <w:tcW w:w="565" w:type="dxa"/>
            <w:tcBorders>
              <w:top w:val="nil"/>
              <w:left w:val="nil"/>
              <w:bottom w:val="single" w:sz="4" w:space="0" w:color="auto"/>
              <w:right w:val="single" w:sz="4" w:space="0" w:color="auto"/>
            </w:tcBorders>
            <w:shd w:val="clear" w:color="auto" w:fill="auto"/>
            <w:hideMark/>
          </w:tcPr>
          <w:p w14:paraId="72A5E29A" w14:textId="77777777" w:rsidR="005A6A67" w:rsidRPr="008023A7" w:rsidRDefault="005A6A67" w:rsidP="004845A1">
            <w:pPr>
              <w:ind w:left="-112" w:right="-133"/>
              <w:jc w:val="center"/>
              <w:rPr>
                <w:sz w:val="18"/>
                <w:szCs w:val="18"/>
                <w:lang w:val="fr-FR" w:eastAsia="en-CA"/>
              </w:rPr>
            </w:pPr>
            <w:r w:rsidRPr="008023A7">
              <w:rPr>
                <w:sz w:val="18"/>
                <w:szCs w:val="18"/>
                <w:lang w:val="fr-FR" w:eastAsia="fr"/>
              </w:rPr>
              <w:t>75,0</w:t>
            </w:r>
          </w:p>
        </w:tc>
        <w:tc>
          <w:tcPr>
            <w:tcW w:w="427" w:type="dxa"/>
            <w:gridSpan w:val="2"/>
            <w:tcBorders>
              <w:top w:val="nil"/>
              <w:left w:val="nil"/>
              <w:bottom w:val="single" w:sz="4" w:space="0" w:color="auto"/>
              <w:right w:val="single" w:sz="4" w:space="0" w:color="auto"/>
            </w:tcBorders>
            <w:shd w:val="clear" w:color="auto" w:fill="auto"/>
            <w:hideMark/>
          </w:tcPr>
          <w:p w14:paraId="60F31DD0" w14:textId="77777777" w:rsidR="005A6A67" w:rsidRPr="008023A7" w:rsidRDefault="005A6A67" w:rsidP="004845A1">
            <w:pPr>
              <w:ind w:left="-105" w:right="-32"/>
              <w:jc w:val="center"/>
              <w:rPr>
                <w:sz w:val="18"/>
                <w:szCs w:val="18"/>
                <w:lang w:val="fr-FR" w:eastAsia="en-CA"/>
              </w:rPr>
            </w:pPr>
            <w:r w:rsidRPr="008023A7">
              <w:rPr>
                <w:sz w:val="18"/>
                <w:szCs w:val="18"/>
                <w:lang w:val="fr-FR" w:eastAsia="fr"/>
              </w:rPr>
              <w:t>44</w:t>
            </w:r>
          </w:p>
        </w:tc>
        <w:tc>
          <w:tcPr>
            <w:tcW w:w="567" w:type="dxa"/>
            <w:tcBorders>
              <w:top w:val="nil"/>
              <w:left w:val="nil"/>
              <w:bottom w:val="single" w:sz="4" w:space="0" w:color="auto"/>
              <w:right w:val="single" w:sz="4" w:space="0" w:color="auto"/>
            </w:tcBorders>
            <w:shd w:val="clear" w:color="auto" w:fill="auto"/>
            <w:hideMark/>
          </w:tcPr>
          <w:p w14:paraId="69CB95BE"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79,9</w:t>
            </w:r>
          </w:p>
        </w:tc>
        <w:tc>
          <w:tcPr>
            <w:tcW w:w="425" w:type="dxa"/>
            <w:tcBorders>
              <w:top w:val="nil"/>
              <w:left w:val="nil"/>
              <w:bottom w:val="single" w:sz="4" w:space="0" w:color="auto"/>
              <w:right w:val="single" w:sz="4" w:space="0" w:color="auto"/>
            </w:tcBorders>
            <w:shd w:val="clear" w:color="auto" w:fill="auto"/>
            <w:hideMark/>
          </w:tcPr>
          <w:p w14:paraId="423C8A6B" w14:textId="77777777" w:rsidR="005A6A67" w:rsidRPr="008023A7" w:rsidRDefault="005A6A67" w:rsidP="00E42583">
            <w:pPr>
              <w:ind w:left="-105" w:right="-86"/>
              <w:jc w:val="center"/>
              <w:rPr>
                <w:sz w:val="18"/>
                <w:szCs w:val="18"/>
                <w:lang w:val="fr-FR" w:eastAsia="en-CA"/>
              </w:rPr>
            </w:pPr>
            <w:r w:rsidRPr="008023A7">
              <w:rPr>
                <w:sz w:val="18"/>
                <w:szCs w:val="18"/>
                <w:lang w:val="fr-FR" w:eastAsia="fr"/>
              </w:rPr>
              <w:t> </w:t>
            </w:r>
          </w:p>
        </w:tc>
        <w:tc>
          <w:tcPr>
            <w:tcW w:w="567" w:type="dxa"/>
            <w:tcBorders>
              <w:top w:val="nil"/>
              <w:left w:val="nil"/>
              <w:bottom w:val="single" w:sz="4" w:space="0" w:color="auto"/>
              <w:right w:val="single" w:sz="4" w:space="0" w:color="auto"/>
            </w:tcBorders>
            <w:shd w:val="clear" w:color="auto" w:fill="auto"/>
            <w:hideMark/>
          </w:tcPr>
          <w:p w14:paraId="2796F008"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 </w:t>
            </w:r>
          </w:p>
        </w:tc>
      </w:tr>
      <w:tr w:rsidR="004845A1" w:rsidRPr="008023A7" w14:paraId="53AE215B" w14:textId="77777777" w:rsidTr="00E42583">
        <w:trPr>
          <w:trHeight w:val="53"/>
        </w:trPr>
        <w:tc>
          <w:tcPr>
            <w:tcW w:w="1177" w:type="dxa"/>
            <w:tcBorders>
              <w:top w:val="nil"/>
              <w:left w:val="single" w:sz="4" w:space="0" w:color="auto"/>
              <w:bottom w:val="single" w:sz="4" w:space="0" w:color="auto"/>
              <w:right w:val="single" w:sz="4" w:space="0" w:color="auto"/>
            </w:tcBorders>
            <w:shd w:val="clear" w:color="auto" w:fill="auto"/>
            <w:noWrap/>
            <w:hideMark/>
          </w:tcPr>
          <w:p w14:paraId="17C173F4" w14:textId="77777777" w:rsidR="005A6A67" w:rsidRPr="008023A7" w:rsidRDefault="005A6A67" w:rsidP="005A6A67">
            <w:pPr>
              <w:rPr>
                <w:sz w:val="18"/>
                <w:szCs w:val="18"/>
                <w:lang w:val="fr-FR" w:eastAsia="en-CA"/>
              </w:rPr>
            </w:pPr>
            <w:r w:rsidRPr="008023A7">
              <w:rPr>
                <w:sz w:val="18"/>
                <w:szCs w:val="18"/>
                <w:lang w:val="fr-FR" w:eastAsia="fr"/>
              </w:rPr>
              <w:t>Juin</w:t>
            </w:r>
          </w:p>
        </w:tc>
        <w:tc>
          <w:tcPr>
            <w:tcW w:w="525" w:type="dxa"/>
            <w:tcBorders>
              <w:top w:val="nil"/>
              <w:left w:val="nil"/>
              <w:bottom w:val="single" w:sz="4" w:space="0" w:color="auto"/>
              <w:right w:val="single" w:sz="4" w:space="0" w:color="auto"/>
            </w:tcBorders>
            <w:shd w:val="clear" w:color="auto" w:fill="auto"/>
            <w:hideMark/>
          </w:tcPr>
          <w:p w14:paraId="738A0B30" w14:textId="77777777" w:rsidR="005A6A67" w:rsidRPr="008023A7" w:rsidRDefault="005A6A67" w:rsidP="00B41282">
            <w:pPr>
              <w:ind w:left="-147" w:right="-108"/>
              <w:jc w:val="center"/>
              <w:rPr>
                <w:sz w:val="18"/>
                <w:szCs w:val="18"/>
                <w:lang w:val="fr-FR" w:eastAsia="en-CA"/>
              </w:rPr>
            </w:pPr>
            <w:r w:rsidRPr="008023A7">
              <w:rPr>
                <w:sz w:val="18"/>
                <w:szCs w:val="18"/>
                <w:lang w:val="fr-FR" w:eastAsia="fr"/>
              </w:rPr>
              <w:t>14</w:t>
            </w:r>
          </w:p>
        </w:tc>
        <w:tc>
          <w:tcPr>
            <w:tcW w:w="569" w:type="dxa"/>
            <w:tcBorders>
              <w:top w:val="nil"/>
              <w:left w:val="nil"/>
              <w:bottom w:val="single" w:sz="4" w:space="0" w:color="auto"/>
              <w:right w:val="single" w:sz="4" w:space="0" w:color="auto"/>
            </w:tcBorders>
            <w:shd w:val="clear" w:color="auto" w:fill="auto"/>
            <w:hideMark/>
          </w:tcPr>
          <w:p w14:paraId="11DC2F72" w14:textId="77777777" w:rsidR="005A6A67" w:rsidRPr="008023A7" w:rsidRDefault="005A6A67" w:rsidP="00B41282">
            <w:pPr>
              <w:ind w:left="-106" w:right="-139"/>
              <w:jc w:val="center"/>
              <w:rPr>
                <w:sz w:val="18"/>
                <w:szCs w:val="18"/>
                <w:lang w:val="fr-FR" w:eastAsia="en-CA"/>
              </w:rPr>
            </w:pPr>
            <w:r w:rsidRPr="008023A7">
              <w:rPr>
                <w:sz w:val="18"/>
                <w:szCs w:val="18"/>
                <w:lang w:val="fr-FR" w:eastAsia="fr"/>
              </w:rPr>
              <w:t>70,8</w:t>
            </w:r>
          </w:p>
        </w:tc>
        <w:tc>
          <w:tcPr>
            <w:tcW w:w="426" w:type="dxa"/>
            <w:tcBorders>
              <w:top w:val="nil"/>
              <w:left w:val="nil"/>
              <w:bottom w:val="single" w:sz="4" w:space="0" w:color="auto"/>
              <w:right w:val="single" w:sz="4" w:space="0" w:color="auto"/>
            </w:tcBorders>
            <w:shd w:val="clear" w:color="auto" w:fill="auto"/>
            <w:hideMark/>
          </w:tcPr>
          <w:p w14:paraId="4714D765" w14:textId="77777777" w:rsidR="005A6A67" w:rsidRPr="008023A7" w:rsidRDefault="005A6A67" w:rsidP="004845A1">
            <w:pPr>
              <w:ind w:left="-107" w:right="-148"/>
              <w:jc w:val="center"/>
              <w:rPr>
                <w:sz w:val="18"/>
                <w:szCs w:val="18"/>
                <w:lang w:val="fr-FR" w:eastAsia="en-CA"/>
              </w:rPr>
            </w:pPr>
            <w:r w:rsidRPr="008023A7">
              <w:rPr>
                <w:sz w:val="18"/>
                <w:szCs w:val="18"/>
                <w:lang w:val="fr-FR" w:eastAsia="fr"/>
              </w:rPr>
              <w:t>6</w:t>
            </w:r>
          </w:p>
        </w:tc>
        <w:tc>
          <w:tcPr>
            <w:tcW w:w="567" w:type="dxa"/>
            <w:tcBorders>
              <w:top w:val="nil"/>
              <w:left w:val="nil"/>
              <w:bottom w:val="single" w:sz="4" w:space="0" w:color="auto"/>
              <w:right w:val="single" w:sz="4" w:space="0" w:color="auto"/>
            </w:tcBorders>
            <w:shd w:val="clear" w:color="auto" w:fill="auto"/>
            <w:hideMark/>
          </w:tcPr>
          <w:p w14:paraId="05981343" w14:textId="77777777" w:rsidR="005A6A67" w:rsidRPr="008023A7" w:rsidRDefault="005A6A67" w:rsidP="004845A1">
            <w:pPr>
              <w:ind w:left="-247" w:right="-195"/>
              <w:jc w:val="center"/>
              <w:rPr>
                <w:sz w:val="18"/>
                <w:szCs w:val="18"/>
                <w:lang w:val="fr-FR" w:eastAsia="en-CA"/>
              </w:rPr>
            </w:pPr>
            <w:r w:rsidRPr="008023A7">
              <w:rPr>
                <w:sz w:val="18"/>
                <w:szCs w:val="18"/>
                <w:lang w:val="fr-FR" w:eastAsia="fr"/>
              </w:rPr>
              <w:t>71,5</w:t>
            </w:r>
          </w:p>
        </w:tc>
        <w:tc>
          <w:tcPr>
            <w:tcW w:w="425" w:type="dxa"/>
            <w:tcBorders>
              <w:top w:val="nil"/>
              <w:left w:val="nil"/>
              <w:bottom w:val="single" w:sz="4" w:space="0" w:color="auto"/>
              <w:right w:val="single" w:sz="4" w:space="0" w:color="auto"/>
            </w:tcBorders>
            <w:shd w:val="clear" w:color="auto" w:fill="auto"/>
            <w:hideMark/>
          </w:tcPr>
          <w:p w14:paraId="3627B573" w14:textId="77777777" w:rsidR="005A6A67" w:rsidRPr="008023A7" w:rsidRDefault="005A6A67" w:rsidP="004845A1">
            <w:pPr>
              <w:ind w:left="-106" w:right="-149"/>
              <w:jc w:val="center"/>
              <w:rPr>
                <w:sz w:val="18"/>
                <w:szCs w:val="18"/>
                <w:lang w:val="fr-FR" w:eastAsia="en-CA"/>
              </w:rPr>
            </w:pPr>
            <w:r w:rsidRPr="008023A7">
              <w:rPr>
                <w:sz w:val="18"/>
                <w:szCs w:val="18"/>
                <w:lang w:val="fr-FR" w:eastAsia="fr"/>
              </w:rPr>
              <w:t>15</w:t>
            </w:r>
          </w:p>
        </w:tc>
        <w:tc>
          <w:tcPr>
            <w:tcW w:w="567" w:type="dxa"/>
            <w:tcBorders>
              <w:top w:val="nil"/>
              <w:left w:val="nil"/>
              <w:bottom w:val="single" w:sz="4" w:space="0" w:color="auto"/>
              <w:right w:val="single" w:sz="4" w:space="0" w:color="auto"/>
            </w:tcBorders>
            <w:shd w:val="clear" w:color="auto" w:fill="auto"/>
            <w:hideMark/>
          </w:tcPr>
          <w:p w14:paraId="2C68DAE4" w14:textId="77777777" w:rsidR="005A6A67" w:rsidRPr="008023A7" w:rsidRDefault="005A6A67" w:rsidP="004845A1">
            <w:pPr>
              <w:ind w:left="-105" w:right="-54"/>
              <w:jc w:val="center"/>
              <w:rPr>
                <w:sz w:val="18"/>
                <w:szCs w:val="18"/>
                <w:lang w:val="fr-FR" w:eastAsia="en-CA"/>
              </w:rPr>
            </w:pPr>
            <w:r w:rsidRPr="008023A7">
              <w:rPr>
                <w:sz w:val="18"/>
                <w:szCs w:val="18"/>
                <w:lang w:val="fr-FR" w:eastAsia="fr"/>
              </w:rPr>
              <w:t>87,5</w:t>
            </w:r>
          </w:p>
        </w:tc>
        <w:tc>
          <w:tcPr>
            <w:tcW w:w="425" w:type="dxa"/>
            <w:tcBorders>
              <w:top w:val="nil"/>
              <w:left w:val="nil"/>
              <w:bottom w:val="single" w:sz="4" w:space="0" w:color="auto"/>
              <w:right w:val="single" w:sz="4" w:space="0" w:color="auto"/>
            </w:tcBorders>
            <w:shd w:val="clear" w:color="auto" w:fill="auto"/>
            <w:hideMark/>
          </w:tcPr>
          <w:p w14:paraId="4DA215B3" w14:textId="77777777" w:rsidR="005A6A67" w:rsidRPr="008023A7" w:rsidRDefault="005A6A67" w:rsidP="004845A1">
            <w:pPr>
              <w:ind w:left="-106" w:right="-101"/>
              <w:jc w:val="center"/>
              <w:rPr>
                <w:sz w:val="18"/>
                <w:szCs w:val="18"/>
                <w:lang w:val="fr-FR" w:eastAsia="en-CA"/>
              </w:rPr>
            </w:pPr>
            <w:r w:rsidRPr="008023A7">
              <w:rPr>
                <w:sz w:val="18"/>
                <w:szCs w:val="18"/>
                <w:lang w:val="fr-FR" w:eastAsia="fr"/>
              </w:rPr>
              <w:t>4</w:t>
            </w:r>
          </w:p>
        </w:tc>
        <w:tc>
          <w:tcPr>
            <w:tcW w:w="567" w:type="dxa"/>
            <w:tcBorders>
              <w:top w:val="nil"/>
              <w:left w:val="nil"/>
              <w:bottom w:val="single" w:sz="4" w:space="0" w:color="auto"/>
              <w:right w:val="single" w:sz="4" w:space="0" w:color="auto"/>
            </w:tcBorders>
            <w:shd w:val="clear" w:color="auto" w:fill="auto"/>
            <w:hideMark/>
          </w:tcPr>
          <w:p w14:paraId="5E2748B2"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82,6</w:t>
            </w:r>
          </w:p>
        </w:tc>
        <w:tc>
          <w:tcPr>
            <w:tcW w:w="425" w:type="dxa"/>
            <w:tcBorders>
              <w:top w:val="nil"/>
              <w:left w:val="nil"/>
              <w:bottom w:val="single" w:sz="4" w:space="0" w:color="auto"/>
              <w:right w:val="single" w:sz="4" w:space="0" w:color="auto"/>
            </w:tcBorders>
            <w:shd w:val="clear" w:color="auto" w:fill="auto"/>
            <w:hideMark/>
          </w:tcPr>
          <w:p w14:paraId="241CB83F"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4</w:t>
            </w:r>
          </w:p>
        </w:tc>
        <w:tc>
          <w:tcPr>
            <w:tcW w:w="567" w:type="dxa"/>
            <w:tcBorders>
              <w:top w:val="nil"/>
              <w:left w:val="nil"/>
              <w:bottom w:val="single" w:sz="4" w:space="0" w:color="auto"/>
              <w:right w:val="single" w:sz="4" w:space="0" w:color="auto"/>
            </w:tcBorders>
            <w:shd w:val="clear" w:color="auto" w:fill="auto"/>
            <w:hideMark/>
          </w:tcPr>
          <w:p w14:paraId="7CD50BB8"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73,6</w:t>
            </w:r>
          </w:p>
        </w:tc>
        <w:tc>
          <w:tcPr>
            <w:tcW w:w="426" w:type="dxa"/>
            <w:tcBorders>
              <w:top w:val="nil"/>
              <w:left w:val="nil"/>
              <w:bottom w:val="single" w:sz="4" w:space="0" w:color="auto"/>
              <w:right w:val="single" w:sz="4" w:space="0" w:color="auto"/>
            </w:tcBorders>
            <w:shd w:val="clear" w:color="auto" w:fill="auto"/>
            <w:hideMark/>
          </w:tcPr>
          <w:p w14:paraId="142F92F3"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7</w:t>
            </w:r>
          </w:p>
        </w:tc>
        <w:tc>
          <w:tcPr>
            <w:tcW w:w="568" w:type="dxa"/>
            <w:tcBorders>
              <w:top w:val="nil"/>
              <w:left w:val="nil"/>
              <w:bottom w:val="single" w:sz="4" w:space="0" w:color="auto"/>
              <w:right w:val="single" w:sz="4" w:space="0" w:color="auto"/>
            </w:tcBorders>
            <w:shd w:val="clear" w:color="auto" w:fill="auto"/>
            <w:hideMark/>
          </w:tcPr>
          <w:p w14:paraId="0025268F" w14:textId="77777777" w:rsidR="005A6A67" w:rsidRPr="008023A7" w:rsidRDefault="005A6A67" w:rsidP="004845A1">
            <w:pPr>
              <w:ind w:left="-112" w:right="-111"/>
              <w:jc w:val="center"/>
              <w:rPr>
                <w:sz w:val="18"/>
                <w:szCs w:val="18"/>
                <w:lang w:val="fr-FR" w:eastAsia="en-CA"/>
              </w:rPr>
            </w:pPr>
            <w:r w:rsidRPr="008023A7">
              <w:rPr>
                <w:sz w:val="18"/>
                <w:szCs w:val="18"/>
                <w:lang w:val="fr-FR" w:eastAsia="fr"/>
              </w:rPr>
              <w:t>78,5</w:t>
            </w:r>
          </w:p>
        </w:tc>
        <w:tc>
          <w:tcPr>
            <w:tcW w:w="424" w:type="dxa"/>
            <w:tcBorders>
              <w:top w:val="nil"/>
              <w:left w:val="nil"/>
              <w:bottom w:val="single" w:sz="4" w:space="0" w:color="auto"/>
              <w:right w:val="single" w:sz="4" w:space="0" w:color="auto"/>
            </w:tcBorders>
            <w:shd w:val="clear" w:color="auto" w:fill="auto"/>
            <w:hideMark/>
          </w:tcPr>
          <w:p w14:paraId="2C44EADB" w14:textId="77777777" w:rsidR="005A6A67" w:rsidRPr="008023A7" w:rsidRDefault="005A6A67" w:rsidP="004845A1">
            <w:pPr>
              <w:ind w:left="-113" w:right="-104"/>
              <w:jc w:val="center"/>
              <w:rPr>
                <w:sz w:val="18"/>
                <w:szCs w:val="18"/>
                <w:lang w:val="fr-FR" w:eastAsia="en-CA"/>
              </w:rPr>
            </w:pPr>
            <w:r w:rsidRPr="008023A7">
              <w:rPr>
                <w:sz w:val="18"/>
                <w:szCs w:val="18"/>
                <w:lang w:val="fr-FR" w:eastAsia="fr"/>
              </w:rPr>
              <w:t>6</w:t>
            </w:r>
          </w:p>
        </w:tc>
        <w:tc>
          <w:tcPr>
            <w:tcW w:w="565" w:type="dxa"/>
            <w:tcBorders>
              <w:top w:val="nil"/>
              <w:left w:val="nil"/>
              <w:bottom w:val="single" w:sz="4" w:space="0" w:color="auto"/>
              <w:right w:val="single" w:sz="4" w:space="0" w:color="auto"/>
            </w:tcBorders>
            <w:shd w:val="clear" w:color="auto" w:fill="auto"/>
            <w:hideMark/>
          </w:tcPr>
          <w:p w14:paraId="6AF2A228" w14:textId="77777777" w:rsidR="005A6A67" w:rsidRPr="008023A7" w:rsidRDefault="005A6A67" w:rsidP="004845A1">
            <w:pPr>
              <w:ind w:left="-112" w:right="-133"/>
              <w:jc w:val="center"/>
              <w:rPr>
                <w:sz w:val="18"/>
                <w:szCs w:val="18"/>
                <w:lang w:val="fr-FR" w:eastAsia="en-CA"/>
              </w:rPr>
            </w:pPr>
            <w:r w:rsidRPr="008023A7">
              <w:rPr>
                <w:sz w:val="18"/>
                <w:szCs w:val="18"/>
                <w:lang w:val="fr-FR" w:eastAsia="fr"/>
              </w:rPr>
              <w:t>79,2</w:t>
            </w:r>
          </w:p>
        </w:tc>
        <w:tc>
          <w:tcPr>
            <w:tcW w:w="427" w:type="dxa"/>
            <w:gridSpan w:val="2"/>
            <w:tcBorders>
              <w:top w:val="nil"/>
              <w:left w:val="nil"/>
              <w:bottom w:val="single" w:sz="4" w:space="0" w:color="auto"/>
              <w:right w:val="single" w:sz="4" w:space="0" w:color="auto"/>
            </w:tcBorders>
            <w:shd w:val="clear" w:color="auto" w:fill="auto"/>
            <w:hideMark/>
          </w:tcPr>
          <w:p w14:paraId="7943D582" w14:textId="77777777" w:rsidR="005A6A67" w:rsidRPr="008023A7" w:rsidRDefault="005A6A67" w:rsidP="004845A1">
            <w:pPr>
              <w:ind w:left="-105" w:right="-32"/>
              <w:jc w:val="center"/>
              <w:rPr>
                <w:sz w:val="18"/>
                <w:szCs w:val="18"/>
                <w:lang w:val="fr-FR" w:eastAsia="en-CA"/>
              </w:rPr>
            </w:pPr>
            <w:r w:rsidRPr="008023A7">
              <w:rPr>
                <w:sz w:val="18"/>
                <w:szCs w:val="18"/>
                <w:lang w:val="fr-FR" w:eastAsia="fr"/>
              </w:rPr>
              <w:t>5</w:t>
            </w:r>
          </w:p>
        </w:tc>
        <w:tc>
          <w:tcPr>
            <w:tcW w:w="567" w:type="dxa"/>
            <w:tcBorders>
              <w:top w:val="nil"/>
              <w:left w:val="nil"/>
              <w:bottom w:val="single" w:sz="4" w:space="0" w:color="auto"/>
              <w:right w:val="single" w:sz="4" w:space="0" w:color="auto"/>
            </w:tcBorders>
            <w:shd w:val="clear" w:color="auto" w:fill="auto"/>
            <w:hideMark/>
          </w:tcPr>
          <w:p w14:paraId="3A62DB88"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83,3</w:t>
            </w:r>
          </w:p>
        </w:tc>
        <w:tc>
          <w:tcPr>
            <w:tcW w:w="425" w:type="dxa"/>
            <w:tcBorders>
              <w:top w:val="nil"/>
              <w:left w:val="nil"/>
              <w:bottom w:val="single" w:sz="4" w:space="0" w:color="auto"/>
              <w:right w:val="single" w:sz="4" w:space="0" w:color="auto"/>
            </w:tcBorders>
            <w:shd w:val="clear" w:color="auto" w:fill="auto"/>
            <w:hideMark/>
          </w:tcPr>
          <w:p w14:paraId="7D8CBB42" w14:textId="77777777" w:rsidR="005A6A67" w:rsidRPr="008023A7" w:rsidRDefault="005A6A67" w:rsidP="00E42583">
            <w:pPr>
              <w:ind w:left="-105" w:right="-86"/>
              <w:jc w:val="center"/>
              <w:rPr>
                <w:sz w:val="18"/>
                <w:szCs w:val="18"/>
                <w:lang w:val="fr-FR" w:eastAsia="en-CA"/>
              </w:rPr>
            </w:pPr>
            <w:r w:rsidRPr="008023A7">
              <w:rPr>
                <w:sz w:val="18"/>
                <w:szCs w:val="18"/>
                <w:lang w:val="fr-FR" w:eastAsia="fr"/>
              </w:rPr>
              <w:t> </w:t>
            </w:r>
          </w:p>
        </w:tc>
        <w:tc>
          <w:tcPr>
            <w:tcW w:w="567" w:type="dxa"/>
            <w:tcBorders>
              <w:top w:val="nil"/>
              <w:left w:val="nil"/>
              <w:bottom w:val="single" w:sz="4" w:space="0" w:color="auto"/>
              <w:right w:val="single" w:sz="4" w:space="0" w:color="auto"/>
            </w:tcBorders>
            <w:shd w:val="clear" w:color="auto" w:fill="auto"/>
            <w:hideMark/>
          </w:tcPr>
          <w:p w14:paraId="1AF8BE6D"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 </w:t>
            </w:r>
          </w:p>
        </w:tc>
      </w:tr>
      <w:tr w:rsidR="004845A1" w:rsidRPr="008023A7" w14:paraId="485EC2BF" w14:textId="77777777" w:rsidTr="00E42583">
        <w:trPr>
          <w:trHeight w:val="126"/>
        </w:trPr>
        <w:tc>
          <w:tcPr>
            <w:tcW w:w="1177" w:type="dxa"/>
            <w:tcBorders>
              <w:top w:val="nil"/>
              <w:left w:val="single" w:sz="4" w:space="0" w:color="auto"/>
              <w:bottom w:val="single" w:sz="4" w:space="0" w:color="auto"/>
              <w:right w:val="single" w:sz="4" w:space="0" w:color="auto"/>
            </w:tcBorders>
            <w:shd w:val="clear" w:color="auto" w:fill="auto"/>
            <w:noWrap/>
            <w:hideMark/>
          </w:tcPr>
          <w:p w14:paraId="5A427E04" w14:textId="77777777" w:rsidR="005A6A67" w:rsidRPr="008023A7" w:rsidRDefault="005A6A67" w:rsidP="005A6A67">
            <w:pPr>
              <w:rPr>
                <w:sz w:val="18"/>
                <w:szCs w:val="18"/>
                <w:lang w:val="fr-FR" w:eastAsia="en-CA"/>
              </w:rPr>
            </w:pPr>
            <w:r w:rsidRPr="008023A7">
              <w:rPr>
                <w:sz w:val="18"/>
                <w:szCs w:val="18"/>
                <w:lang w:val="fr-FR" w:eastAsia="fr"/>
              </w:rPr>
              <w:t>Juillet</w:t>
            </w:r>
          </w:p>
        </w:tc>
        <w:tc>
          <w:tcPr>
            <w:tcW w:w="525" w:type="dxa"/>
            <w:tcBorders>
              <w:top w:val="nil"/>
              <w:left w:val="nil"/>
              <w:bottom w:val="single" w:sz="4" w:space="0" w:color="auto"/>
              <w:right w:val="single" w:sz="4" w:space="0" w:color="auto"/>
            </w:tcBorders>
            <w:shd w:val="clear" w:color="auto" w:fill="auto"/>
            <w:hideMark/>
          </w:tcPr>
          <w:p w14:paraId="43E9571D" w14:textId="77777777" w:rsidR="005A6A67" w:rsidRPr="008023A7" w:rsidRDefault="005A6A67" w:rsidP="00B41282">
            <w:pPr>
              <w:ind w:left="-147" w:right="-108"/>
              <w:jc w:val="center"/>
              <w:rPr>
                <w:sz w:val="18"/>
                <w:szCs w:val="18"/>
                <w:lang w:val="fr-FR" w:eastAsia="en-CA"/>
              </w:rPr>
            </w:pPr>
            <w:r w:rsidRPr="008023A7">
              <w:rPr>
                <w:sz w:val="18"/>
                <w:szCs w:val="18"/>
                <w:lang w:val="fr-FR" w:eastAsia="fr"/>
              </w:rPr>
              <w:t>8</w:t>
            </w:r>
          </w:p>
        </w:tc>
        <w:tc>
          <w:tcPr>
            <w:tcW w:w="569" w:type="dxa"/>
            <w:tcBorders>
              <w:top w:val="nil"/>
              <w:left w:val="nil"/>
              <w:bottom w:val="single" w:sz="4" w:space="0" w:color="auto"/>
              <w:right w:val="single" w:sz="4" w:space="0" w:color="auto"/>
            </w:tcBorders>
            <w:shd w:val="clear" w:color="auto" w:fill="auto"/>
            <w:hideMark/>
          </w:tcPr>
          <w:p w14:paraId="69BFD072" w14:textId="77777777" w:rsidR="005A6A67" w:rsidRPr="008023A7" w:rsidRDefault="005A6A67" w:rsidP="00B41282">
            <w:pPr>
              <w:ind w:left="-106" w:right="-139"/>
              <w:jc w:val="center"/>
              <w:rPr>
                <w:sz w:val="18"/>
                <w:szCs w:val="18"/>
                <w:lang w:val="fr-FR" w:eastAsia="en-CA"/>
              </w:rPr>
            </w:pPr>
            <w:r w:rsidRPr="008023A7">
              <w:rPr>
                <w:sz w:val="18"/>
                <w:szCs w:val="18"/>
                <w:lang w:val="fr-FR" w:eastAsia="fr"/>
              </w:rPr>
              <w:t>76,4</w:t>
            </w:r>
          </w:p>
        </w:tc>
        <w:tc>
          <w:tcPr>
            <w:tcW w:w="426" w:type="dxa"/>
            <w:tcBorders>
              <w:top w:val="nil"/>
              <w:left w:val="nil"/>
              <w:bottom w:val="single" w:sz="4" w:space="0" w:color="auto"/>
              <w:right w:val="single" w:sz="4" w:space="0" w:color="auto"/>
            </w:tcBorders>
            <w:shd w:val="clear" w:color="auto" w:fill="auto"/>
            <w:hideMark/>
          </w:tcPr>
          <w:p w14:paraId="7EAC883E" w14:textId="77777777" w:rsidR="005A6A67" w:rsidRPr="008023A7" w:rsidRDefault="005A6A67" w:rsidP="004845A1">
            <w:pPr>
              <w:ind w:left="-107" w:right="-148"/>
              <w:jc w:val="center"/>
              <w:rPr>
                <w:sz w:val="18"/>
                <w:szCs w:val="18"/>
                <w:lang w:val="fr-FR" w:eastAsia="en-CA"/>
              </w:rPr>
            </w:pPr>
            <w:r w:rsidRPr="008023A7">
              <w:rPr>
                <w:sz w:val="18"/>
                <w:szCs w:val="18"/>
                <w:lang w:val="fr-FR" w:eastAsia="fr"/>
              </w:rPr>
              <w:t>7</w:t>
            </w:r>
          </w:p>
        </w:tc>
        <w:tc>
          <w:tcPr>
            <w:tcW w:w="567" w:type="dxa"/>
            <w:tcBorders>
              <w:top w:val="nil"/>
              <w:left w:val="nil"/>
              <w:bottom w:val="single" w:sz="4" w:space="0" w:color="auto"/>
              <w:right w:val="single" w:sz="4" w:space="0" w:color="auto"/>
            </w:tcBorders>
            <w:shd w:val="clear" w:color="auto" w:fill="auto"/>
            <w:hideMark/>
          </w:tcPr>
          <w:p w14:paraId="3BF3A2C4" w14:textId="77777777" w:rsidR="005A6A67" w:rsidRPr="008023A7" w:rsidRDefault="005A6A67" w:rsidP="004845A1">
            <w:pPr>
              <w:ind w:left="-247" w:right="-195"/>
              <w:jc w:val="center"/>
              <w:rPr>
                <w:sz w:val="18"/>
                <w:szCs w:val="18"/>
                <w:lang w:val="fr-FR" w:eastAsia="en-CA"/>
              </w:rPr>
            </w:pPr>
            <w:r w:rsidRPr="008023A7">
              <w:rPr>
                <w:sz w:val="18"/>
                <w:szCs w:val="18"/>
                <w:lang w:val="fr-FR" w:eastAsia="fr"/>
              </w:rPr>
              <w:t>76,4</w:t>
            </w:r>
          </w:p>
        </w:tc>
        <w:tc>
          <w:tcPr>
            <w:tcW w:w="425" w:type="dxa"/>
            <w:tcBorders>
              <w:top w:val="nil"/>
              <w:left w:val="nil"/>
              <w:bottom w:val="single" w:sz="4" w:space="0" w:color="auto"/>
              <w:right w:val="single" w:sz="4" w:space="0" w:color="auto"/>
            </w:tcBorders>
            <w:shd w:val="clear" w:color="auto" w:fill="auto"/>
            <w:hideMark/>
          </w:tcPr>
          <w:p w14:paraId="0CB816F1" w14:textId="77777777" w:rsidR="005A6A67" w:rsidRPr="008023A7" w:rsidRDefault="005A6A67" w:rsidP="004845A1">
            <w:pPr>
              <w:ind w:left="-106" w:right="-149"/>
              <w:jc w:val="center"/>
              <w:rPr>
                <w:sz w:val="18"/>
                <w:szCs w:val="18"/>
                <w:lang w:val="fr-FR" w:eastAsia="en-CA"/>
              </w:rPr>
            </w:pPr>
            <w:r w:rsidRPr="008023A7">
              <w:rPr>
                <w:sz w:val="18"/>
                <w:szCs w:val="18"/>
                <w:lang w:val="fr-FR" w:eastAsia="fr"/>
              </w:rPr>
              <w:t>2</w:t>
            </w:r>
          </w:p>
        </w:tc>
        <w:tc>
          <w:tcPr>
            <w:tcW w:w="567" w:type="dxa"/>
            <w:tcBorders>
              <w:top w:val="nil"/>
              <w:left w:val="nil"/>
              <w:bottom w:val="single" w:sz="4" w:space="0" w:color="auto"/>
              <w:right w:val="single" w:sz="4" w:space="0" w:color="auto"/>
            </w:tcBorders>
            <w:shd w:val="clear" w:color="auto" w:fill="auto"/>
            <w:hideMark/>
          </w:tcPr>
          <w:p w14:paraId="0D54D7F2" w14:textId="77777777" w:rsidR="005A6A67" w:rsidRPr="008023A7" w:rsidRDefault="005A6A67" w:rsidP="004845A1">
            <w:pPr>
              <w:ind w:left="-105" w:right="-54"/>
              <w:jc w:val="center"/>
              <w:rPr>
                <w:sz w:val="18"/>
                <w:szCs w:val="18"/>
                <w:lang w:val="fr-FR" w:eastAsia="en-CA"/>
              </w:rPr>
            </w:pPr>
            <w:r w:rsidRPr="008023A7">
              <w:rPr>
                <w:sz w:val="18"/>
                <w:szCs w:val="18"/>
                <w:lang w:val="fr-FR" w:eastAsia="fr"/>
              </w:rPr>
              <w:t>89,6</w:t>
            </w:r>
          </w:p>
        </w:tc>
        <w:tc>
          <w:tcPr>
            <w:tcW w:w="425" w:type="dxa"/>
            <w:tcBorders>
              <w:top w:val="nil"/>
              <w:left w:val="nil"/>
              <w:bottom w:val="single" w:sz="4" w:space="0" w:color="auto"/>
              <w:right w:val="single" w:sz="4" w:space="0" w:color="auto"/>
            </w:tcBorders>
            <w:shd w:val="clear" w:color="auto" w:fill="auto"/>
            <w:hideMark/>
          </w:tcPr>
          <w:p w14:paraId="0AED21D4" w14:textId="77777777" w:rsidR="005A6A67" w:rsidRPr="008023A7" w:rsidRDefault="005A6A67" w:rsidP="004845A1">
            <w:pPr>
              <w:ind w:left="-106" w:right="-101"/>
              <w:jc w:val="center"/>
              <w:rPr>
                <w:sz w:val="18"/>
                <w:szCs w:val="18"/>
                <w:lang w:val="fr-FR" w:eastAsia="en-CA"/>
              </w:rPr>
            </w:pPr>
            <w:r w:rsidRPr="008023A7">
              <w:rPr>
                <w:sz w:val="18"/>
                <w:szCs w:val="18"/>
                <w:lang w:val="fr-FR" w:eastAsia="fr"/>
              </w:rPr>
              <w:t>2</w:t>
            </w:r>
          </w:p>
        </w:tc>
        <w:tc>
          <w:tcPr>
            <w:tcW w:w="567" w:type="dxa"/>
            <w:tcBorders>
              <w:top w:val="nil"/>
              <w:left w:val="nil"/>
              <w:bottom w:val="single" w:sz="4" w:space="0" w:color="auto"/>
              <w:right w:val="single" w:sz="4" w:space="0" w:color="auto"/>
            </w:tcBorders>
            <w:shd w:val="clear" w:color="auto" w:fill="auto"/>
            <w:hideMark/>
          </w:tcPr>
          <w:p w14:paraId="46377D5C"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84,0</w:t>
            </w:r>
          </w:p>
        </w:tc>
        <w:tc>
          <w:tcPr>
            <w:tcW w:w="425" w:type="dxa"/>
            <w:tcBorders>
              <w:top w:val="nil"/>
              <w:left w:val="nil"/>
              <w:bottom w:val="single" w:sz="4" w:space="0" w:color="auto"/>
              <w:right w:val="single" w:sz="4" w:space="0" w:color="auto"/>
            </w:tcBorders>
            <w:shd w:val="clear" w:color="auto" w:fill="auto"/>
            <w:hideMark/>
          </w:tcPr>
          <w:p w14:paraId="59D106DD"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8</w:t>
            </w:r>
          </w:p>
        </w:tc>
        <w:tc>
          <w:tcPr>
            <w:tcW w:w="567" w:type="dxa"/>
            <w:tcBorders>
              <w:top w:val="nil"/>
              <w:left w:val="nil"/>
              <w:bottom w:val="single" w:sz="4" w:space="0" w:color="auto"/>
              <w:right w:val="single" w:sz="4" w:space="0" w:color="auto"/>
            </w:tcBorders>
            <w:shd w:val="clear" w:color="auto" w:fill="auto"/>
            <w:hideMark/>
          </w:tcPr>
          <w:p w14:paraId="43014153"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79,2</w:t>
            </w:r>
          </w:p>
        </w:tc>
        <w:tc>
          <w:tcPr>
            <w:tcW w:w="426" w:type="dxa"/>
            <w:tcBorders>
              <w:top w:val="nil"/>
              <w:left w:val="nil"/>
              <w:bottom w:val="single" w:sz="4" w:space="0" w:color="auto"/>
              <w:right w:val="single" w:sz="4" w:space="0" w:color="auto"/>
            </w:tcBorders>
            <w:shd w:val="clear" w:color="auto" w:fill="auto"/>
            <w:hideMark/>
          </w:tcPr>
          <w:p w14:paraId="2233DC5B"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4</w:t>
            </w:r>
          </w:p>
        </w:tc>
        <w:tc>
          <w:tcPr>
            <w:tcW w:w="568" w:type="dxa"/>
            <w:tcBorders>
              <w:top w:val="nil"/>
              <w:left w:val="nil"/>
              <w:bottom w:val="single" w:sz="4" w:space="0" w:color="auto"/>
              <w:right w:val="single" w:sz="4" w:space="0" w:color="auto"/>
            </w:tcBorders>
            <w:shd w:val="clear" w:color="auto" w:fill="auto"/>
            <w:hideMark/>
          </w:tcPr>
          <w:p w14:paraId="3A99424F" w14:textId="77777777" w:rsidR="005A6A67" w:rsidRPr="008023A7" w:rsidRDefault="005A6A67" w:rsidP="004845A1">
            <w:pPr>
              <w:ind w:left="-112" w:right="-111"/>
              <w:jc w:val="center"/>
              <w:rPr>
                <w:sz w:val="18"/>
                <w:szCs w:val="18"/>
                <w:lang w:val="fr-FR" w:eastAsia="en-CA"/>
              </w:rPr>
            </w:pPr>
            <w:r w:rsidRPr="008023A7">
              <w:rPr>
                <w:sz w:val="18"/>
                <w:szCs w:val="18"/>
                <w:lang w:val="fr-FR" w:eastAsia="fr"/>
              </w:rPr>
              <w:t>81,3</w:t>
            </w:r>
          </w:p>
        </w:tc>
        <w:tc>
          <w:tcPr>
            <w:tcW w:w="424" w:type="dxa"/>
            <w:tcBorders>
              <w:top w:val="nil"/>
              <w:left w:val="nil"/>
              <w:bottom w:val="single" w:sz="4" w:space="0" w:color="auto"/>
              <w:right w:val="single" w:sz="4" w:space="0" w:color="auto"/>
            </w:tcBorders>
            <w:shd w:val="clear" w:color="auto" w:fill="auto"/>
            <w:hideMark/>
          </w:tcPr>
          <w:p w14:paraId="2491B3D5" w14:textId="77777777" w:rsidR="005A6A67" w:rsidRPr="008023A7" w:rsidRDefault="005A6A67" w:rsidP="004845A1">
            <w:pPr>
              <w:ind w:left="-113" w:right="-104"/>
              <w:jc w:val="center"/>
              <w:rPr>
                <w:sz w:val="18"/>
                <w:szCs w:val="18"/>
                <w:lang w:val="fr-FR" w:eastAsia="en-CA"/>
              </w:rPr>
            </w:pPr>
            <w:r w:rsidRPr="008023A7">
              <w:rPr>
                <w:sz w:val="18"/>
                <w:szCs w:val="18"/>
                <w:lang w:val="fr-FR" w:eastAsia="fr"/>
              </w:rPr>
              <w:t>2</w:t>
            </w:r>
          </w:p>
        </w:tc>
        <w:tc>
          <w:tcPr>
            <w:tcW w:w="565" w:type="dxa"/>
            <w:tcBorders>
              <w:top w:val="nil"/>
              <w:left w:val="nil"/>
              <w:bottom w:val="single" w:sz="4" w:space="0" w:color="auto"/>
              <w:right w:val="single" w:sz="4" w:space="0" w:color="auto"/>
            </w:tcBorders>
            <w:shd w:val="clear" w:color="auto" w:fill="auto"/>
            <w:hideMark/>
          </w:tcPr>
          <w:p w14:paraId="04ACB1C6" w14:textId="77777777" w:rsidR="005A6A67" w:rsidRPr="008023A7" w:rsidRDefault="005A6A67" w:rsidP="004845A1">
            <w:pPr>
              <w:ind w:left="-112" w:right="-133"/>
              <w:jc w:val="center"/>
              <w:rPr>
                <w:sz w:val="18"/>
                <w:szCs w:val="18"/>
                <w:lang w:val="fr-FR" w:eastAsia="en-CA"/>
              </w:rPr>
            </w:pPr>
            <w:r w:rsidRPr="008023A7">
              <w:rPr>
                <w:sz w:val="18"/>
                <w:szCs w:val="18"/>
                <w:lang w:val="fr-FR" w:eastAsia="fr"/>
              </w:rPr>
              <w:t>80,6</w:t>
            </w:r>
          </w:p>
        </w:tc>
        <w:tc>
          <w:tcPr>
            <w:tcW w:w="427" w:type="dxa"/>
            <w:gridSpan w:val="2"/>
            <w:tcBorders>
              <w:top w:val="nil"/>
              <w:left w:val="nil"/>
              <w:bottom w:val="single" w:sz="4" w:space="0" w:color="auto"/>
              <w:right w:val="single" w:sz="4" w:space="0" w:color="auto"/>
            </w:tcBorders>
            <w:shd w:val="clear" w:color="auto" w:fill="auto"/>
            <w:hideMark/>
          </w:tcPr>
          <w:p w14:paraId="702C9FAA" w14:textId="77777777" w:rsidR="005A6A67" w:rsidRPr="008023A7" w:rsidRDefault="005A6A67" w:rsidP="004845A1">
            <w:pPr>
              <w:ind w:left="-105" w:right="-32"/>
              <w:jc w:val="center"/>
              <w:rPr>
                <w:sz w:val="18"/>
                <w:szCs w:val="18"/>
                <w:lang w:val="fr-FR" w:eastAsia="en-CA"/>
              </w:rPr>
            </w:pPr>
            <w:r w:rsidRPr="008023A7">
              <w:rPr>
                <w:sz w:val="18"/>
                <w:szCs w:val="18"/>
                <w:lang w:val="fr-FR" w:eastAsia="fr"/>
              </w:rPr>
              <w:t>2</w:t>
            </w:r>
          </w:p>
        </w:tc>
        <w:tc>
          <w:tcPr>
            <w:tcW w:w="567" w:type="dxa"/>
            <w:tcBorders>
              <w:top w:val="nil"/>
              <w:left w:val="nil"/>
              <w:bottom w:val="single" w:sz="4" w:space="0" w:color="auto"/>
              <w:right w:val="single" w:sz="4" w:space="0" w:color="auto"/>
            </w:tcBorders>
            <w:shd w:val="clear" w:color="auto" w:fill="auto"/>
            <w:hideMark/>
          </w:tcPr>
          <w:p w14:paraId="7AF6396F"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85,4</w:t>
            </w:r>
          </w:p>
        </w:tc>
        <w:tc>
          <w:tcPr>
            <w:tcW w:w="425" w:type="dxa"/>
            <w:tcBorders>
              <w:top w:val="nil"/>
              <w:left w:val="nil"/>
              <w:bottom w:val="single" w:sz="4" w:space="0" w:color="auto"/>
              <w:right w:val="single" w:sz="4" w:space="0" w:color="auto"/>
            </w:tcBorders>
            <w:shd w:val="clear" w:color="auto" w:fill="auto"/>
            <w:hideMark/>
          </w:tcPr>
          <w:p w14:paraId="5306611E" w14:textId="77777777" w:rsidR="005A6A67" w:rsidRPr="008023A7" w:rsidRDefault="005A6A67" w:rsidP="00E42583">
            <w:pPr>
              <w:ind w:left="-105" w:right="-86"/>
              <w:jc w:val="center"/>
              <w:rPr>
                <w:sz w:val="18"/>
                <w:szCs w:val="18"/>
                <w:lang w:val="fr-FR" w:eastAsia="en-CA"/>
              </w:rPr>
            </w:pPr>
            <w:r w:rsidRPr="008023A7">
              <w:rPr>
                <w:sz w:val="18"/>
                <w:szCs w:val="18"/>
                <w:lang w:val="fr-FR" w:eastAsia="fr"/>
              </w:rPr>
              <w:t> </w:t>
            </w:r>
          </w:p>
        </w:tc>
        <w:tc>
          <w:tcPr>
            <w:tcW w:w="567" w:type="dxa"/>
            <w:tcBorders>
              <w:top w:val="nil"/>
              <w:left w:val="nil"/>
              <w:bottom w:val="single" w:sz="4" w:space="0" w:color="auto"/>
              <w:right w:val="single" w:sz="4" w:space="0" w:color="auto"/>
            </w:tcBorders>
            <w:shd w:val="clear" w:color="auto" w:fill="auto"/>
            <w:hideMark/>
          </w:tcPr>
          <w:p w14:paraId="36C8973D"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 </w:t>
            </w:r>
          </w:p>
        </w:tc>
      </w:tr>
      <w:tr w:rsidR="004845A1" w:rsidRPr="008023A7" w14:paraId="69C29BF5" w14:textId="77777777" w:rsidTr="00E42583">
        <w:trPr>
          <w:trHeight w:val="45"/>
        </w:trPr>
        <w:tc>
          <w:tcPr>
            <w:tcW w:w="1177" w:type="dxa"/>
            <w:tcBorders>
              <w:top w:val="nil"/>
              <w:left w:val="single" w:sz="4" w:space="0" w:color="auto"/>
              <w:bottom w:val="single" w:sz="4" w:space="0" w:color="auto"/>
              <w:right w:val="single" w:sz="4" w:space="0" w:color="auto"/>
            </w:tcBorders>
            <w:shd w:val="clear" w:color="auto" w:fill="auto"/>
            <w:noWrap/>
            <w:hideMark/>
          </w:tcPr>
          <w:p w14:paraId="7661ED14" w14:textId="77777777" w:rsidR="005A6A67" w:rsidRPr="008023A7" w:rsidRDefault="005A6A67" w:rsidP="005A6A67">
            <w:pPr>
              <w:rPr>
                <w:sz w:val="18"/>
                <w:szCs w:val="18"/>
                <w:lang w:val="fr-FR" w:eastAsia="en-CA"/>
              </w:rPr>
            </w:pPr>
            <w:r w:rsidRPr="008023A7">
              <w:rPr>
                <w:sz w:val="18"/>
                <w:szCs w:val="18"/>
                <w:lang w:val="fr-FR" w:eastAsia="fr"/>
              </w:rPr>
              <w:t>Août</w:t>
            </w:r>
          </w:p>
        </w:tc>
        <w:tc>
          <w:tcPr>
            <w:tcW w:w="525" w:type="dxa"/>
            <w:tcBorders>
              <w:top w:val="nil"/>
              <w:left w:val="nil"/>
              <w:bottom w:val="single" w:sz="4" w:space="0" w:color="auto"/>
              <w:right w:val="single" w:sz="4" w:space="0" w:color="auto"/>
            </w:tcBorders>
            <w:shd w:val="clear" w:color="auto" w:fill="auto"/>
            <w:hideMark/>
          </w:tcPr>
          <w:p w14:paraId="25D11459" w14:textId="77777777" w:rsidR="005A6A67" w:rsidRPr="008023A7" w:rsidRDefault="005A6A67" w:rsidP="00B41282">
            <w:pPr>
              <w:ind w:left="-147" w:right="-108"/>
              <w:jc w:val="center"/>
              <w:rPr>
                <w:sz w:val="18"/>
                <w:szCs w:val="18"/>
                <w:lang w:val="fr-FR" w:eastAsia="en-CA"/>
              </w:rPr>
            </w:pPr>
            <w:r w:rsidRPr="008023A7">
              <w:rPr>
                <w:sz w:val="18"/>
                <w:szCs w:val="18"/>
                <w:lang w:val="fr-FR" w:eastAsia="fr"/>
              </w:rPr>
              <w:t>5</w:t>
            </w:r>
          </w:p>
        </w:tc>
        <w:tc>
          <w:tcPr>
            <w:tcW w:w="569" w:type="dxa"/>
            <w:tcBorders>
              <w:top w:val="nil"/>
              <w:left w:val="nil"/>
              <w:bottom w:val="single" w:sz="4" w:space="0" w:color="auto"/>
              <w:right w:val="single" w:sz="4" w:space="0" w:color="auto"/>
            </w:tcBorders>
            <w:shd w:val="clear" w:color="auto" w:fill="auto"/>
            <w:hideMark/>
          </w:tcPr>
          <w:p w14:paraId="61066C60" w14:textId="77777777" w:rsidR="005A6A67" w:rsidRPr="008023A7" w:rsidRDefault="005A6A67" w:rsidP="00B41282">
            <w:pPr>
              <w:ind w:left="-106" w:right="-139"/>
              <w:jc w:val="center"/>
              <w:rPr>
                <w:sz w:val="18"/>
                <w:szCs w:val="18"/>
                <w:lang w:val="fr-FR" w:eastAsia="en-CA"/>
              </w:rPr>
            </w:pPr>
            <w:r w:rsidRPr="008023A7">
              <w:rPr>
                <w:sz w:val="18"/>
                <w:szCs w:val="18"/>
                <w:lang w:val="fr-FR" w:eastAsia="fr"/>
              </w:rPr>
              <w:t>79,9</w:t>
            </w:r>
          </w:p>
        </w:tc>
        <w:tc>
          <w:tcPr>
            <w:tcW w:w="426" w:type="dxa"/>
            <w:tcBorders>
              <w:top w:val="nil"/>
              <w:left w:val="nil"/>
              <w:bottom w:val="single" w:sz="4" w:space="0" w:color="auto"/>
              <w:right w:val="single" w:sz="4" w:space="0" w:color="auto"/>
            </w:tcBorders>
            <w:shd w:val="clear" w:color="auto" w:fill="auto"/>
            <w:hideMark/>
          </w:tcPr>
          <w:p w14:paraId="4E789B1B" w14:textId="77777777" w:rsidR="005A6A67" w:rsidRPr="008023A7" w:rsidRDefault="005A6A67" w:rsidP="004845A1">
            <w:pPr>
              <w:ind w:left="-107" w:right="-148"/>
              <w:jc w:val="center"/>
              <w:rPr>
                <w:sz w:val="18"/>
                <w:szCs w:val="18"/>
                <w:lang w:val="fr-FR" w:eastAsia="en-CA"/>
              </w:rPr>
            </w:pPr>
            <w:r w:rsidRPr="008023A7">
              <w:rPr>
                <w:sz w:val="18"/>
                <w:szCs w:val="18"/>
                <w:lang w:val="fr-FR" w:eastAsia="fr"/>
              </w:rPr>
              <w:t>2</w:t>
            </w:r>
          </w:p>
        </w:tc>
        <w:tc>
          <w:tcPr>
            <w:tcW w:w="567" w:type="dxa"/>
            <w:tcBorders>
              <w:top w:val="nil"/>
              <w:left w:val="nil"/>
              <w:bottom w:val="single" w:sz="4" w:space="0" w:color="auto"/>
              <w:right w:val="single" w:sz="4" w:space="0" w:color="auto"/>
            </w:tcBorders>
            <w:shd w:val="clear" w:color="auto" w:fill="auto"/>
            <w:hideMark/>
          </w:tcPr>
          <w:p w14:paraId="03E33ACC" w14:textId="77777777" w:rsidR="005A6A67" w:rsidRPr="008023A7" w:rsidRDefault="005A6A67" w:rsidP="004845A1">
            <w:pPr>
              <w:ind w:left="-247" w:right="-195"/>
              <w:jc w:val="center"/>
              <w:rPr>
                <w:sz w:val="18"/>
                <w:szCs w:val="18"/>
                <w:lang w:val="fr-FR" w:eastAsia="en-CA"/>
              </w:rPr>
            </w:pPr>
            <w:r w:rsidRPr="008023A7">
              <w:rPr>
                <w:sz w:val="18"/>
                <w:szCs w:val="18"/>
                <w:lang w:val="fr-FR" w:eastAsia="fr"/>
              </w:rPr>
              <w:t>77,8</w:t>
            </w:r>
          </w:p>
        </w:tc>
        <w:tc>
          <w:tcPr>
            <w:tcW w:w="425" w:type="dxa"/>
            <w:tcBorders>
              <w:top w:val="nil"/>
              <w:left w:val="nil"/>
              <w:bottom w:val="single" w:sz="4" w:space="0" w:color="auto"/>
              <w:right w:val="single" w:sz="4" w:space="0" w:color="auto"/>
            </w:tcBorders>
            <w:shd w:val="clear" w:color="auto" w:fill="auto"/>
            <w:hideMark/>
          </w:tcPr>
          <w:p w14:paraId="3F534B5F" w14:textId="77777777" w:rsidR="005A6A67" w:rsidRPr="008023A7" w:rsidRDefault="005A6A67" w:rsidP="004845A1">
            <w:pPr>
              <w:ind w:left="-106" w:right="-149"/>
              <w:jc w:val="center"/>
              <w:rPr>
                <w:sz w:val="18"/>
                <w:szCs w:val="18"/>
                <w:lang w:val="fr-FR" w:eastAsia="en-CA"/>
              </w:rPr>
            </w:pPr>
            <w:r w:rsidRPr="008023A7">
              <w:rPr>
                <w:sz w:val="18"/>
                <w:szCs w:val="18"/>
                <w:lang w:val="fr-FR" w:eastAsia="fr"/>
              </w:rPr>
              <w:t>7</w:t>
            </w:r>
          </w:p>
        </w:tc>
        <w:tc>
          <w:tcPr>
            <w:tcW w:w="567" w:type="dxa"/>
            <w:tcBorders>
              <w:top w:val="nil"/>
              <w:left w:val="nil"/>
              <w:bottom w:val="single" w:sz="4" w:space="0" w:color="auto"/>
              <w:right w:val="single" w:sz="4" w:space="0" w:color="auto"/>
            </w:tcBorders>
            <w:shd w:val="clear" w:color="auto" w:fill="auto"/>
            <w:hideMark/>
          </w:tcPr>
          <w:p w14:paraId="797F5C3E" w14:textId="77777777" w:rsidR="005A6A67" w:rsidRPr="008023A7" w:rsidRDefault="005A6A67" w:rsidP="004845A1">
            <w:pPr>
              <w:ind w:left="-105" w:right="-54"/>
              <w:jc w:val="center"/>
              <w:rPr>
                <w:sz w:val="18"/>
                <w:szCs w:val="18"/>
                <w:lang w:val="fr-FR" w:eastAsia="en-CA"/>
              </w:rPr>
            </w:pPr>
            <w:r w:rsidRPr="008023A7">
              <w:rPr>
                <w:sz w:val="18"/>
                <w:szCs w:val="18"/>
                <w:lang w:val="fr-FR" w:eastAsia="fr"/>
              </w:rPr>
              <w:t>94,4</w:t>
            </w:r>
          </w:p>
        </w:tc>
        <w:tc>
          <w:tcPr>
            <w:tcW w:w="425" w:type="dxa"/>
            <w:tcBorders>
              <w:top w:val="nil"/>
              <w:left w:val="nil"/>
              <w:bottom w:val="single" w:sz="4" w:space="0" w:color="auto"/>
              <w:right w:val="single" w:sz="4" w:space="0" w:color="auto"/>
            </w:tcBorders>
            <w:shd w:val="clear" w:color="auto" w:fill="auto"/>
            <w:hideMark/>
          </w:tcPr>
          <w:p w14:paraId="2602A379" w14:textId="77777777" w:rsidR="005A6A67" w:rsidRPr="008023A7" w:rsidRDefault="005A6A67" w:rsidP="004845A1">
            <w:pPr>
              <w:ind w:left="-106" w:right="-101"/>
              <w:jc w:val="center"/>
              <w:rPr>
                <w:sz w:val="18"/>
                <w:szCs w:val="18"/>
                <w:lang w:val="fr-FR" w:eastAsia="en-CA"/>
              </w:rPr>
            </w:pPr>
            <w:r w:rsidRPr="008023A7">
              <w:rPr>
                <w:sz w:val="18"/>
                <w:szCs w:val="18"/>
                <w:lang w:val="fr-FR" w:eastAsia="fr"/>
              </w:rPr>
              <w:t>2</w:t>
            </w:r>
          </w:p>
        </w:tc>
        <w:tc>
          <w:tcPr>
            <w:tcW w:w="567" w:type="dxa"/>
            <w:tcBorders>
              <w:top w:val="nil"/>
              <w:left w:val="nil"/>
              <w:bottom w:val="single" w:sz="4" w:space="0" w:color="auto"/>
              <w:right w:val="single" w:sz="4" w:space="0" w:color="auto"/>
            </w:tcBorders>
            <w:shd w:val="clear" w:color="auto" w:fill="auto"/>
            <w:hideMark/>
          </w:tcPr>
          <w:p w14:paraId="4E4610A1"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86,1</w:t>
            </w:r>
          </w:p>
        </w:tc>
        <w:tc>
          <w:tcPr>
            <w:tcW w:w="425" w:type="dxa"/>
            <w:tcBorders>
              <w:top w:val="nil"/>
              <w:left w:val="nil"/>
              <w:bottom w:val="single" w:sz="4" w:space="0" w:color="auto"/>
              <w:right w:val="single" w:sz="4" w:space="0" w:color="auto"/>
            </w:tcBorders>
            <w:shd w:val="clear" w:color="auto" w:fill="auto"/>
            <w:hideMark/>
          </w:tcPr>
          <w:p w14:paraId="70F8C8C0"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5</w:t>
            </w:r>
          </w:p>
        </w:tc>
        <w:tc>
          <w:tcPr>
            <w:tcW w:w="567" w:type="dxa"/>
            <w:tcBorders>
              <w:top w:val="nil"/>
              <w:left w:val="nil"/>
              <w:bottom w:val="single" w:sz="4" w:space="0" w:color="auto"/>
              <w:right w:val="single" w:sz="4" w:space="0" w:color="auto"/>
            </w:tcBorders>
            <w:shd w:val="clear" w:color="auto" w:fill="auto"/>
            <w:hideMark/>
          </w:tcPr>
          <w:p w14:paraId="133A6CE8"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82,6</w:t>
            </w:r>
          </w:p>
        </w:tc>
        <w:tc>
          <w:tcPr>
            <w:tcW w:w="426" w:type="dxa"/>
            <w:tcBorders>
              <w:top w:val="nil"/>
              <w:left w:val="nil"/>
              <w:bottom w:val="single" w:sz="4" w:space="0" w:color="auto"/>
              <w:right w:val="single" w:sz="4" w:space="0" w:color="auto"/>
            </w:tcBorders>
            <w:shd w:val="clear" w:color="auto" w:fill="auto"/>
            <w:hideMark/>
          </w:tcPr>
          <w:p w14:paraId="4370BD33"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4</w:t>
            </w:r>
          </w:p>
        </w:tc>
        <w:tc>
          <w:tcPr>
            <w:tcW w:w="568" w:type="dxa"/>
            <w:tcBorders>
              <w:top w:val="nil"/>
              <w:left w:val="nil"/>
              <w:bottom w:val="single" w:sz="4" w:space="0" w:color="auto"/>
              <w:right w:val="single" w:sz="4" w:space="0" w:color="auto"/>
            </w:tcBorders>
            <w:shd w:val="clear" w:color="auto" w:fill="auto"/>
            <w:hideMark/>
          </w:tcPr>
          <w:p w14:paraId="57171ADA" w14:textId="77777777" w:rsidR="005A6A67" w:rsidRPr="008023A7" w:rsidRDefault="005A6A67" w:rsidP="004845A1">
            <w:pPr>
              <w:ind w:left="-112" w:right="-111"/>
              <w:jc w:val="center"/>
              <w:rPr>
                <w:sz w:val="18"/>
                <w:szCs w:val="18"/>
                <w:lang w:val="fr-FR" w:eastAsia="en-CA"/>
              </w:rPr>
            </w:pPr>
            <w:r w:rsidRPr="008023A7">
              <w:rPr>
                <w:sz w:val="18"/>
                <w:szCs w:val="18"/>
                <w:lang w:val="fr-FR" w:eastAsia="fr"/>
              </w:rPr>
              <w:t>84,0</w:t>
            </w:r>
          </w:p>
        </w:tc>
        <w:tc>
          <w:tcPr>
            <w:tcW w:w="424" w:type="dxa"/>
            <w:tcBorders>
              <w:top w:val="nil"/>
              <w:left w:val="nil"/>
              <w:bottom w:val="single" w:sz="4" w:space="0" w:color="auto"/>
              <w:right w:val="single" w:sz="4" w:space="0" w:color="auto"/>
            </w:tcBorders>
            <w:shd w:val="clear" w:color="auto" w:fill="auto"/>
            <w:hideMark/>
          </w:tcPr>
          <w:p w14:paraId="2C6E086B" w14:textId="77777777" w:rsidR="005A6A67" w:rsidRPr="008023A7" w:rsidRDefault="005A6A67" w:rsidP="004845A1">
            <w:pPr>
              <w:ind w:left="-113" w:right="-104"/>
              <w:jc w:val="center"/>
              <w:rPr>
                <w:sz w:val="18"/>
                <w:szCs w:val="18"/>
                <w:lang w:val="fr-FR" w:eastAsia="en-CA"/>
              </w:rPr>
            </w:pPr>
            <w:r w:rsidRPr="008023A7">
              <w:rPr>
                <w:sz w:val="18"/>
                <w:szCs w:val="18"/>
                <w:lang w:val="fr-FR" w:eastAsia="fr"/>
              </w:rPr>
              <w:t>5</w:t>
            </w:r>
          </w:p>
        </w:tc>
        <w:tc>
          <w:tcPr>
            <w:tcW w:w="565" w:type="dxa"/>
            <w:tcBorders>
              <w:top w:val="nil"/>
              <w:left w:val="nil"/>
              <w:bottom w:val="single" w:sz="4" w:space="0" w:color="auto"/>
              <w:right w:val="single" w:sz="4" w:space="0" w:color="auto"/>
            </w:tcBorders>
            <w:shd w:val="clear" w:color="auto" w:fill="auto"/>
            <w:hideMark/>
          </w:tcPr>
          <w:p w14:paraId="1445C7F1" w14:textId="77777777" w:rsidR="005A6A67" w:rsidRPr="008023A7" w:rsidRDefault="005A6A67" w:rsidP="004845A1">
            <w:pPr>
              <w:ind w:left="-112" w:right="-133"/>
              <w:jc w:val="center"/>
              <w:rPr>
                <w:sz w:val="18"/>
                <w:szCs w:val="18"/>
                <w:lang w:val="fr-FR" w:eastAsia="en-CA"/>
              </w:rPr>
            </w:pPr>
            <w:r w:rsidRPr="008023A7">
              <w:rPr>
                <w:sz w:val="18"/>
                <w:szCs w:val="18"/>
                <w:lang w:val="fr-FR" w:eastAsia="fr"/>
              </w:rPr>
              <w:t>84,0</w:t>
            </w:r>
          </w:p>
        </w:tc>
        <w:tc>
          <w:tcPr>
            <w:tcW w:w="427" w:type="dxa"/>
            <w:gridSpan w:val="2"/>
            <w:tcBorders>
              <w:top w:val="nil"/>
              <w:left w:val="nil"/>
              <w:bottom w:val="single" w:sz="4" w:space="0" w:color="auto"/>
              <w:right w:val="single" w:sz="4" w:space="0" w:color="auto"/>
            </w:tcBorders>
            <w:shd w:val="clear" w:color="auto" w:fill="auto"/>
            <w:hideMark/>
          </w:tcPr>
          <w:p w14:paraId="54141E93" w14:textId="77777777" w:rsidR="005A6A67" w:rsidRPr="008023A7" w:rsidRDefault="005A6A67" w:rsidP="004845A1">
            <w:pPr>
              <w:ind w:left="-105" w:right="-32"/>
              <w:jc w:val="center"/>
              <w:rPr>
                <w:sz w:val="18"/>
                <w:szCs w:val="18"/>
                <w:lang w:val="fr-FR" w:eastAsia="en-CA"/>
              </w:rPr>
            </w:pPr>
            <w:r w:rsidRPr="008023A7">
              <w:rPr>
                <w:sz w:val="18"/>
                <w:szCs w:val="18"/>
                <w:lang w:val="fr-FR" w:eastAsia="fr"/>
              </w:rPr>
              <w:t>2</w:t>
            </w:r>
          </w:p>
        </w:tc>
        <w:tc>
          <w:tcPr>
            <w:tcW w:w="567" w:type="dxa"/>
            <w:tcBorders>
              <w:top w:val="nil"/>
              <w:left w:val="nil"/>
              <w:bottom w:val="single" w:sz="4" w:space="0" w:color="auto"/>
              <w:right w:val="single" w:sz="4" w:space="0" w:color="auto"/>
            </w:tcBorders>
            <w:shd w:val="clear" w:color="auto" w:fill="auto"/>
            <w:hideMark/>
          </w:tcPr>
          <w:p w14:paraId="22E5C5D2"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87,5</w:t>
            </w:r>
          </w:p>
        </w:tc>
        <w:tc>
          <w:tcPr>
            <w:tcW w:w="425" w:type="dxa"/>
            <w:tcBorders>
              <w:top w:val="nil"/>
              <w:left w:val="nil"/>
              <w:bottom w:val="single" w:sz="4" w:space="0" w:color="auto"/>
              <w:right w:val="single" w:sz="4" w:space="0" w:color="auto"/>
            </w:tcBorders>
            <w:shd w:val="clear" w:color="auto" w:fill="auto"/>
            <w:hideMark/>
          </w:tcPr>
          <w:p w14:paraId="63E2C9A7" w14:textId="77777777" w:rsidR="005A6A67" w:rsidRPr="008023A7" w:rsidRDefault="005A6A67" w:rsidP="00E42583">
            <w:pPr>
              <w:ind w:left="-105" w:right="-86"/>
              <w:jc w:val="center"/>
              <w:rPr>
                <w:sz w:val="18"/>
                <w:szCs w:val="18"/>
                <w:lang w:val="fr-FR" w:eastAsia="en-CA"/>
              </w:rPr>
            </w:pPr>
            <w:r w:rsidRPr="008023A7">
              <w:rPr>
                <w:sz w:val="18"/>
                <w:szCs w:val="18"/>
                <w:lang w:val="fr-FR" w:eastAsia="fr"/>
              </w:rPr>
              <w:t> </w:t>
            </w:r>
          </w:p>
        </w:tc>
        <w:tc>
          <w:tcPr>
            <w:tcW w:w="567" w:type="dxa"/>
            <w:tcBorders>
              <w:top w:val="nil"/>
              <w:left w:val="nil"/>
              <w:bottom w:val="single" w:sz="4" w:space="0" w:color="auto"/>
              <w:right w:val="single" w:sz="4" w:space="0" w:color="auto"/>
            </w:tcBorders>
            <w:shd w:val="clear" w:color="auto" w:fill="auto"/>
            <w:hideMark/>
          </w:tcPr>
          <w:p w14:paraId="0E5EE6A2"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 </w:t>
            </w:r>
          </w:p>
        </w:tc>
      </w:tr>
      <w:tr w:rsidR="004845A1" w:rsidRPr="008023A7" w14:paraId="457895FD" w14:textId="77777777" w:rsidTr="00E42583">
        <w:trPr>
          <w:trHeight w:val="119"/>
        </w:trPr>
        <w:tc>
          <w:tcPr>
            <w:tcW w:w="1177" w:type="dxa"/>
            <w:tcBorders>
              <w:top w:val="nil"/>
              <w:left w:val="single" w:sz="4" w:space="0" w:color="auto"/>
              <w:bottom w:val="single" w:sz="4" w:space="0" w:color="auto"/>
              <w:right w:val="single" w:sz="4" w:space="0" w:color="auto"/>
            </w:tcBorders>
            <w:shd w:val="clear" w:color="auto" w:fill="auto"/>
            <w:noWrap/>
            <w:hideMark/>
          </w:tcPr>
          <w:p w14:paraId="69E5EE4D" w14:textId="77777777" w:rsidR="005A6A67" w:rsidRPr="008023A7" w:rsidRDefault="005A6A67" w:rsidP="005A6A67">
            <w:pPr>
              <w:rPr>
                <w:sz w:val="18"/>
                <w:szCs w:val="18"/>
                <w:lang w:val="fr-FR" w:eastAsia="en-CA"/>
              </w:rPr>
            </w:pPr>
            <w:r w:rsidRPr="008023A7">
              <w:rPr>
                <w:sz w:val="18"/>
                <w:szCs w:val="18"/>
                <w:lang w:val="fr-FR" w:eastAsia="fr"/>
              </w:rPr>
              <w:t>Septembre</w:t>
            </w:r>
          </w:p>
        </w:tc>
        <w:tc>
          <w:tcPr>
            <w:tcW w:w="525" w:type="dxa"/>
            <w:tcBorders>
              <w:top w:val="nil"/>
              <w:left w:val="nil"/>
              <w:bottom w:val="single" w:sz="4" w:space="0" w:color="auto"/>
              <w:right w:val="single" w:sz="4" w:space="0" w:color="auto"/>
            </w:tcBorders>
            <w:shd w:val="clear" w:color="auto" w:fill="auto"/>
            <w:hideMark/>
          </w:tcPr>
          <w:p w14:paraId="34F3FA2F" w14:textId="77777777" w:rsidR="005A6A67" w:rsidRPr="008023A7" w:rsidRDefault="005A6A67" w:rsidP="00B41282">
            <w:pPr>
              <w:ind w:left="-147" w:right="-108"/>
              <w:jc w:val="center"/>
              <w:rPr>
                <w:sz w:val="18"/>
                <w:szCs w:val="18"/>
                <w:lang w:val="fr-FR" w:eastAsia="en-CA"/>
              </w:rPr>
            </w:pPr>
            <w:r w:rsidRPr="008023A7">
              <w:rPr>
                <w:sz w:val="18"/>
                <w:szCs w:val="18"/>
                <w:lang w:val="fr-FR" w:eastAsia="fr"/>
              </w:rPr>
              <w:t>8</w:t>
            </w:r>
          </w:p>
        </w:tc>
        <w:tc>
          <w:tcPr>
            <w:tcW w:w="569" w:type="dxa"/>
            <w:tcBorders>
              <w:top w:val="nil"/>
              <w:left w:val="nil"/>
              <w:bottom w:val="single" w:sz="4" w:space="0" w:color="auto"/>
              <w:right w:val="single" w:sz="4" w:space="0" w:color="auto"/>
            </w:tcBorders>
            <w:shd w:val="clear" w:color="auto" w:fill="auto"/>
            <w:hideMark/>
          </w:tcPr>
          <w:p w14:paraId="0ED19A5E" w14:textId="77777777" w:rsidR="005A6A67" w:rsidRPr="008023A7" w:rsidRDefault="005A6A67" w:rsidP="00B41282">
            <w:pPr>
              <w:ind w:left="-106" w:right="-139"/>
              <w:jc w:val="center"/>
              <w:rPr>
                <w:sz w:val="18"/>
                <w:szCs w:val="18"/>
                <w:lang w:val="fr-FR" w:eastAsia="en-CA"/>
              </w:rPr>
            </w:pPr>
            <w:r w:rsidRPr="008023A7">
              <w:rPr>
                <w:sz w:val="18"/>
                <w:szCs w:val="18"/>
                <w:lang w:val="fr-FR" w:eastAsia="fr"/>
              </w:rPr>
              <w:t>85,4</w:t>
            </w:r>
          </w:p>
        </w:tc>
        <w:tc>
          <w:tcPr>
            <w:tcW w:w="426" w:type="dxa"/>
            <w:tcBorders>
              <w:top w:val="nil"/>
              <w:left w:val="nil"/>
              <w:bottom w:val="single" w:sz="4" w:space="0" w:color="auto"/>
              <w:right w:val="single" w:sz="4" w:space="0" w:color="auto"/>
            </w:tcBorders>
            <w:shd w:val="clear" w:color="auto" w:fill="auto"/>
            <w:hideMark/>
          </w:tcPr>
          <w:p w14:paraId="1A1BD1F5" w14:textId="77777777" w:rsidR="005A6A67" w:rsidRPr="008023A7" w:rsidRDefault="005A6A67" w:rsidP="004845A1">
            <w:pPr>
              <w:ind w:left="-107" w:right="-148"/>
              <w:jc w:val="center"/>
              <w:rPr>
                <w:sz w:val="18"/>
                <w:szCs w:val="18"/>
                <w:lang w:val="fr-FR" w:eastAsia="en-CA"/>
              </w:rPr>
            </w:pPr>
            <w:r w:rsidRPr="008023A7">
              <w:rPr>
                <w:sz w:val="18"/>
                <w:szCs w:val="18"/>
                <w:lang w:val="fr-FR" w:eastAsia="fr"/>
              </w:rPr>
              <w:t>19</w:t>
            </w:r>
          </w:p>
        </w:tc>
        <w:tc>
          <w:tcPr>
            <w:tcW w:w="567" w:type="dxa"/>
            <w:tcBorders>
              <w:top w:val="nil"/>
              <w:left w:val="nil"/>
              <w:bottom w:val="single" w:sz="4" w:space="0" w:color="auto"/>
              <w:right w:val="single" w:sz="4" w:space="0" w:color="auto"/>
            </w:tcBorders>
            <w:shd w:val="clear" w:color="auto" w:fill="auto"/>
            <w:hideMark/>
          </w:tcPr>
          <w:p w14:paraId="38525442" w14:textId="77777777" w:rsidR="005A6A67" w:rsidRPr="008023A7" w:rsidRDefault="005A6A67" w:rsidP="004845A1">
            <w:pPr>
              <w:ind w:left="-247" w:right="-195"/>
              <w:jc w:val="center"/>
              <w:rPr>
                <w:sz w:val="18"/>
                <w:szCs w:val="18"/>
                <w:lang w:val="fr-FR" w:eastAsia="en-CA"/>
              </w:rPr>
            </w:pPr>
            <w:r w:rsidRPr="008023A7">
              <w:rPr>
                <w:sz w:val="18"/>
                <w:szCs w:val="18"/>
                <w:lang w:val="fr-FR" w:eastAsia="fr"/>
              </w:rPr>
              <w:t>91,0</w:t>
            </w:r>
          </w:p>
        </w:tc>
        <w:tc>
          <w:tcPr>
            <w:tcW w:w="425" w:type="dxa"/>
            <w:tcBorders>
              <w:top w:val="nil"/>
              <w:left w:val="nil"/>
              <w:bottom w:val="single" w:sz="4" w:space="0" w:color="auto"/>
              <w:right w:val="single" w:sz="4" w:space="0" w:color="auto"/>
            </w:tcBorders>
            <w:shd w:val="clear" w:color="auto" w:fill="auto"/>
            <w:hideMark/>
          </w:tcPr>
          <w:p w14:paraId="497740EB" w14:textId="77777777" w:rsidR="005A6A67" w:rsidRPr="008023A7" w:rsidRDefault="005A6A67" w:rsidP="004845A1">
            <w:pPr>
              <w:ind w:left="-106" w:right="-149"/>
              <w:jc w:val="center"/>
              <w:rPr>
                <w:sz w:val="18"/>
                <w:szCs w:val="18"/>
                <w:lang w:val="fr-FR" w:eastAsia="en-CA"/>
              </w:rPr>
            </w:pPr>
            <w:r w:rsidRPr="008023A7">
              <w:rPr>
                <w:sz w:val="18"/>
                <w:szCs w:val="18"/>
                <w:lang w:val="fr-FR" w:eastAsia="fr"/>
              </w:rPr>
              <w:t>4</w:t>
            </w:r>
          </w:p>
        </w:tc>
        <w:tc>
          <w:tcPr>
            <w:tcW w:w="567" w:type="dxa"/>
            <w:tcBorders>
              <w:top w:val="nil"/>
              <w:left w:val="nil"/>
              <w:bottom w:val="single" w:sz="4" w:space="0" w:color="auto"/>
              <w:right w:val="single" w:sz="4" w:space="0" w:color="auto"/>
            </w:tcBorders>
            <w:shd w:val="clear" w:color="auto" w:fill="auto"/>
            <w:hideMark/>
          </w:tcPr>
          <w:p w14:paraId="7F024225" w14:textId="77777777" w:rsidR="005A6A67" w:rsidRPr="008023A7" w:rsidRDefault="005A6A67" w:rsidP="004845A1">
            <w:pPr>
              <w:ind w:left="-105" w:right="-54"/>
              <w:jc w:val="center"/>
              <w:rPr>
                <w:sz w:val="18"/>
                <w:szCs w:val="18"/>
                <w:lang w:val="fr-FR" w:eastAsia="en-CA"/>
              </w:rPr>
            </w:pPr>
            <w:r w:rsidRPr="008023A7">
              <w:rPr>
                <w:sz w:val="18"/>
                <w:szCs w:val="18"/>
                <w:lang w:val="fr-FR" w:eastAsia="fr"/>
              </w:rPr>
              <w:t>97,2</w:t>
            </w:r>
          </w:p>
        </w:tc>
        <w:tc>
          <w:tcPr>
            <w:tcW w:w="425" w:type="dxa"/>
            <w:tcBorders>
              <w:top w:val="nil"/>
              <w:left w:val="nil"/>
              <w:bottom w:val="single" w:sz="4" w:space="0" w:color="auto"/>
              <w:right w:val="single" w:sz="4" w:space="0" w:color="auto"/>
            </w:tcBorders>
            <w:shd w:val="clear" w:color="auto" w:fill="auto"/>
            <w:hideMark/>
          </w:tcPr>
          <w:p w14:paraId="14B09049" w14:textId="77777777" w:rsidR="005A6A67" w:rsidRPr="008023A7" w:rsidRDefault="005A6A67" w:rsidP="004845A1">
            <w:pPr>
              <w:ind w:left="-106" w:right="-101"/>
              <w:jc w:val="center"/>
              <w:rPr>
                <w:sz w:val="18"/>
                <w:szCs w:val="18"/>
                <w:lang w:val="fr-FR" w:eastAsia="en-CA"/>
              </w:rPr>
            </w:pPr>
            <w:r w:rsidRPr="008023A7">
              <w:rPr>
                <w:sz w:val="18"/>
                <w:szCs w:val="18"/>
                <w:lang w:val="fr-FR" w:eastAsia="fr"/>
              </w:rPr>
              <w:t>6</w:t>
            </w:r>
          </w:p>
        </w:tc>
        <w:tc>
          <w:tcPr>
            <w:tcW w:w="567" w:type="dxa"/>
            <w:tcBorders>
              <w:top w:val="nil"/>
              <w:left w:val="nil"/>
              <w:bottom w:val="single" w:sz="4" w:space="0" w:color="auto"/>
              <w:right w:val="single" w:sz="4" w:space="0" w:color="auto"/>
            </w:tcBorders>
            <w:shd w:val="clear" w:color="auto" w:fill="auto"/>
            <w:hideMark/>
          </w:tcPr>
          <w:p w14:paraId="549C0A53"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90,3</w:t>
            </w:r>
          </w:p>
        </w:tc>
        <w:tc>
          <w:tcPr>
            <w:tcW w:w="425" w:type="dxa"/>
            <w:tcBorders>
              <w:top w:val="nil"/>
              <w:left w:val="nil"/>
              <w:bottom w:val="single" w:sz="4" w:space="0" w:color="auto"/>
              <w:right w:val="single" w:sz="4" w:space="0" w:color="auto"/>
            </w:tcBorders>
            <w:shd w:val="clear" w:color="auto" w:fill="auto"/>
            <w:hideMark/>
          </w:tcPr>
          <w:p w14:paraId="0144E8C6"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6</w:t>
            </w:r>
          </w:p>
        </w:tc>
        <w:tc>
          <w:tcPr>
            <w:tcW w:w="567" w:type="dxa"/>
            <w:tcBorders>
              <w:top w:val="nil"/>
              <w:left w:val="nil"/>
              <w:bottom w:val="single" w:sz="4" w:space="0" w:color="auto"/>
              <w:right w:val="single" w:sz="4" w:space="0" w:color="auto"/>
            </w:tcBorders>
            <w:shd w:val="clear" w:color="auto" w:fill="auto"/>
            <w:hideMark/>
          </w:tcPr>
          <w:p w14:paraId="4BA2A682"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89,6</w:t>
            </w:r>
          </w:p>
        </w:tc>
        <w:tc>
          <w:tcPr>
            <w:tcW w:w="426" w:type="dxa"/>
            <w:tcBorders>
              <w:top w:val="nil"/>
              <w:left w:val="nil"/>
              <w:bottom w:val="single" w:sz="4" w:space="0" w:color="auto"/>
              <w:right w:val="single" w:sz="4" w:space="0" w:color="auto"/>
            </w:tcBorders>
            <w:shd w:val="clear" w:color="auto" w:fill="auto"/>
            <w:hideMark/>
          </w:tcPr>
          <w:p w14:paraId="39DA9402"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6</w:t>
            </w:r>
          </w:p>
        </w:tc>
        <w:tc>
          <w:tcPr>
            <w:tcW w:w="568" w:type="dxa"/>
            <w:tcBorders>
              <w:top w:val="nil"/>
              <w:left w:val="nil"/>
              <w:bottom w:val="single" w:sz="4" w:space="0" w:color="auto"/>
              <w:right w:val="single" w:sz="4" w:space="0" w:color="auto"/>
            </w:tcBorders>
            <w:shd w:val="clear" w:color="auto" w:fill="auto"/>
            <w:hideMark/>
          </w:tcPr>
          <w:p w14:paraId="116CDA4F" w14:textId="77777777" w:rsidR="005A6A67" w:rsidRPr="008023A7" w:rsidRDefault="005A6A67" w:rsidP="004845A1">
            <w:pPr>
              <w:ind w:left="-112" w:right="-111"/>
              <w:jc w:val="center"/>
              <w:rPr>
                <w:sz w:val="18"/>
                <w:szCs w:val="18"/>
                <w:lang w:val="fr-FR" w:eastAsia="en-CA"/>
              </w:rPr>
            </w:pPr>
            <w:r w:rsidRPr="008023A7">
              <w:rPr>
                <w:sz w:val="18"/>
                <w:szCs w:val="18"/>
                <w:lang w:val="fr-FR" w:eastAsia="fr"/>
              </w:rPr>
              <w:t>88,2</w:t>
            </w:r>
          </w:p>
        </w:tc>
        <w:tc>
          <w:tcPr>
            <w:tcW w:w="424" w:type="dxa"/>
            <w:tcBorders>
              <w:top w:val="nil"/>
              <w:left w:val="nil"/>
              <w:bottom w:val="single" w:sz="4" w:space="0" w:color="auto"/>
              <w:right w:val="single" w:sz="4" w:space="0" w:color="auto"/>
            </w:tcBorders>
            <w:shd w:val="clear" w:color="auto" w:fill="auto"/>
            <w:hideMark/>
          </w:tcPr>
          <w:p w14:paraId="17FFCA6A" w14:textId="77777777" w:rsidR="005A6A67" w:rsidRPr="008023A7" w:rsidRDefault="005A6A67" w:rsidP="004845A1">
            <w:pPr>
              <w:ind w:left="-113" w:right="-104"/>
              <w:jc w:val="center"/>
              <w:rPr>
                <w:sz w:val="18"/>
                <w:szCs w:val="18"/>
                <w:lang w:val="fr-FR" w:eastAsia="en-CA"/>
              </w:rPr>
            </w:pPr>
            <w:r w:rsidRPr="008023A7">
              <w:rPr>
                <w:sz w:val="18"/>
                <w:szCs w:val="18"/>
                <w:lang w:val="fr-FR" w:eastAsia="fr"/>
              </w:rPr>
              <w:t>5</w:t>
            </w:r>
          </w:p>
        </w:tc>
        <w:tc>
          <w:tcPr>
            <w:tcW w:w="565" w:type="dxa"/>
            <w:tcBorders>
              <w:top w:val="nil"/>
              <w:left w:val="nil"/>
              <w:bottom w:val="single" w:sz="4" w:space="0" w:color="auto"/>
              <w:right w:val="single" w:sz="4" w:space="0" w:color="auto"/>
            </w:tcBorders>
            <w:shd w:val="clear" w:color="auto" w:fill="auto"/>
            <w:hideMark/>
          </w:tcPr>
          <w:p w14:paraId="4B050372" w14:textId="77777777" w:rsidR="005A6A67" w:rsidRPr="008023A7" w:rsidRDefault="005A6A67" w:rsidP="004845A1">
            <w:pPr>
              <w:ind w:left="-112" w:right="-133"/>
              <w:jc w:val="center"/>
              <w:rPr>
                <w:sz w:val="18"/>
                <w:szCs w:val="18"/>
                <w:lang w:val="fr-FR" w:eastAsia="en-CA"/>
              </w:rPr>
            </w:pPr>
            <w:r w:rsidRPr="008023A7">
              <w:rPr>
                <w:sz w:val="18"/>
                <w:szCs w:val="18"/>
                <w:lang w:val="fr-FR" w:eastAsia="fr"/>
              </w:rPr>
              <w:t>87,5</w:t>
            </w:r>
          </w:p>
        </w:tc>
        <w:tc>
          <w:tcPr>
            <w:tcW w:w="427" w:type="dxa"/>
            <w:gridSpan w:val="2"/>
            <w:tcBorders>
              <w:top w:val="nil"/>
              <w:left w:val="nil"/>
              <w:bottom w:val="single" w:sz="4" w:space="0" w:color="auto"/>
              <w:right w:val="single" w:sz="4" w:space="0" w:color="auto"/>
            </w:tcBorders>
            <w:shd w:val="clear" w:color="auto" w:fill="auto"/>
            <w:hideMark/>
          </w:tcPr>
          <w:p w14:paraId="1A621C6F" w14:textId="77777777" w:rsidR="005A6A67" w:rsidRPr="008023A7" w:rsidRDefault="005A6A67" w:rsidP="004845A1">
            <w:pPr>
              <w:ind w:left="-105" w:right="-32"/>
              <w:jc w:val="center"/>
              <w:rPr>
                <w:sz w:val="18"/>
                <w:szCs w:val="18"/>
                <w:lang w:val="fr-FR" w:eastAsia="en-CA"/>
              </w:rPr>
            </w:pPr>
            <w:r w:rsidRPr="008023A7">
              <w:rPr>
                <w:sz w:val="18"/>
                <w:szCs w:val="18"/>
                <w:lang w:val="fr-FR" w:eastAsia="fr"/>
              </w:rPr>
              <w:t>4</w:t>
            </w:r>
          </w:p>
        </w:tc>
        <w:tc>
          <w:tcPr>
            <w:tcW w:w="567" w:type="dxa"/>
            <w:tcBorders>
              <w:top w:val="nil"/>
              <w:left w:val="nil"/>
              <w:bottom w:val="single" w:sz="4" w:space="0" w:color="auto"/>
              <w:right w:val="single" w:sz="4" w:space="0" w:color="auto"/>
            </w:tcBorders>
            <w:shd w:val="clear" w:color="auto" w:fill="auto"/>
            <w:hideMark/>
          </w:tcPr>
          <w:p w14:paraId="40E99701"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90,3</w:t>
            </w:r>
          </w:p>
        </w:tc>
        <w:tc>
          <w:tcPr>
            <w:tcW w:w="425" w:type="dxa"/>
            <w:tcBorders>
              <w:top w:val="nil"/>
              <w:left w:val="nil"/>
              <w:bottom w:val="single" w:sz="4" w:space="0" w:color="auto"/>
              <w:right w:val="single" w:sz="4" w:space="0" w:color="auto"/>
            </w:tcBorders>
            <w:shd w:val="clear" w:color="auto" w:fill="auto"/>
            <w:hideMark/>
          </w:tcPr>
          <w:p w14:paraId="5C52E28B" w14:textId="77777777" w:rsidR="005A6A67" w:rsidRPr="008023A7" w:rsidRDefault="005A6A67" w:rsidP="00E42583">
            <w:pPr>
              <w:ind w:left="-105" w:right="-86"/>
              <w:jc w:val="center"/>
              <w:rPr>
                <w:sz w:val="18"/>
                <w:szCs w:val="18"/>
                <w:lang w:val="fr-FR" w:eastAsia="en-CA"/>
              </w:rPr>
            </w:pPr>
            <w:r w:rsidRPr="008023A7">
              <w:rPr>
                <w:sz w:val="18"/>
                <w:szCs w:val="18"/>
                <w:lang w:val="fr-FR" w:eastAsia="fr"/>
              </w:rPr>
              <w:t> </w:t>
            </w:r>
          </w:p>
        </w:tc>
        <w:tc>
          <w:tcPr>
            <w:tcW w:w="567" w:type="dxa"/>
            <w:tcBorders>
              <w:top w:val="nil"/>
              <w:left w:val="nil"/>
              <w:bottom w:val="single" w:sz="4" w:space="0" w:color="auto"/>
              <w:right w:val="single" w:sz="4" w:space="0" w:color="auto"/>
            </w:tcBorders>
            <w:shd w:val="clear" w:color="auto" w:fill="auto"/>
            <w:hideMark/>
          </w:tcPr>
          <w:p w14:paraId="72C9DEE3"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 </w:t>
            </w:r>
          </w:p>
        </w:tc>
      </w:tr>
      <w:tr w:rsidR="004845A1" w:rsidRPr="008023A7" w14:paraId="1FD49A36" w14:textId="77777777" w:rsidTr="00E42583">
        <w:trPr>
          <w:trHeight w:val="42"/>
        </w:trPr>
        <w:tc>
          <w:tcPr>
            <w:tcW w:w="1177" w:type="dxa"/>
            <w:tcBorders>
              <w:top w:val="nil"/>
              <w:left w:val="single" w:sz="4" w:space="0" w:color="auto"/>
              <w:bottom w:val="single" w:sz="4" w:space="0" w:color="auto"/>
              <w:right w:val="single" w:sz="4" w:space="0" w:color="auto"/>
            </w:tcBorders>
            <w:shd w:val="clear" w:color="auto" w:fill="auto"/>
            <w:noWrap/>
            <w:hideMark/>
          </w:tcPr>
          <w:p w14:paraId="3E1ED790" w14:textId="77777777" w:rsidR="005A6A67" w:rsidRPr="008023A7" w:rsidRDefault="005A6A67" w:rsidP="005A6A67">
            <w:pPr>
              <w:rPr>
                <w:sz w:val="18"/>
                <w:szCs w:val="18"/>
                <w:lang w:val="fr-FR" w:eastAsia="en-CA"/>
              </w:rPr>
            </w:pPr>
            <w:r w:rsidRPr="008023A7">
              <w:rPr>
                <w:sz w:val="18"/>
                <w:szCs w:val="18"/>
                <w:lang w:val="fr-FR" w:eastAsia="fr"/>
              </w:rPr>
              <w:t>Octobre</w:t>
            </w:r>
          </w:p>
        </w:tc>
        <w:tc>
          <w:tcPr>
            <w:tcW w:w="525" w:type="dxa"/>
            <w:tcBorders>
              <w:top w:val="nil"/>
              <w:left w:val="nil"/>
              <w:bottom w:val="single" w:sz="4" w:space="0" w:color="auto"/>
              <w:right w:val="single" w:sz="4" w:space="0" w:color="auto"/>
            </w:tcBorders>
            <w:shd w:val="clear" w:color="auto" w:fill="auto"/>
            <w:hideMark/>
          </w:tcPr>
          <w:p w14:paraId="4040822F" w14:textId="77777777" w:rsidR="005A6A67" w:rsidRPr="008023A7" w:rsidRDefault="005A6A67" w:rsidP="00B41282">
            <w:pPr>
              <w:ind w:left="-147" w:right="-108"/>
              <w:jc w:val="center"/>
              <w:rPr>
                <w:sz w:val="18"/>
                <w:szCs w:val="18"/>
                <w:lang w:val="fr-FR" w:eastAsia="en-CA"/>
              </w:rPr>
            </w:pPr>
            <w:r w:rsidRPr="008023A7">
              <w:rPr>
                <w:sz w:val="18"/>
                <w:szCs w:val="18"/>
                <w:lang w:val="fr-FR" w:eastAsia="fr"/>
              </w:rPr>
              <w:t>8</w:t>
            </w:r>
          </w:p>
        </w:tc>
        <w:tc>
          <w:tcPr>
            <w:tcW w:w="569" w:type="dxa"/>
            <w:tcBorders>
              <w:top w:val="nil"/>
              <w:left w:val="nil"/>
              <w:bottom w:val="single" w:sz="4" w:space="0" w:color="auto"/>
              <w:right w:val="single" w:sz="4" w:space="0" w:color="auto"/>
            </w:tcBorders>
            <w:shd w:val="clear" w:color="auto" w:fill="auto"/>
            <w:hideMark/>
          </w:tcPr>
          <w:p w14:paraId="05CF1ADF" w14:textId="77777777" w:rsidR="005A6A67" w:rsidRPr="008023A7" w:rsidRDefault="005A6A67" w:rsidP="00B41282">
            <w:pPr>
              <w:ind w:left="-106" w:right="-139"/>
              <w:jc w:val="center"/>
              <w:rPr>
                <w:sz w:val="18"/>
                <w:szCs w:val="18"/>
                <w:lang w:val="fr-FR" w:eastAsia="en-CA"/>
              </w:rPr>
            </w:pPr>
            <w:r w:rsidRPr="008023A7">
              <w:rPr>
                <w:sz w:val="18"/>
                <w:szCs w:val="18"/>
                <w:lang w:val="fr-FR" w:eastAsia="fr"/>
              </w:rPr>
              <w:t>91,0</w:t>
            </w:r>
          </w:p>
        </w:tc>
        <w:tc>
          <w:tcPr>
            <w:tcW w:w="426" w:type="dxa"/>
            <w:tcBorders>
              <w:top w:val="nil"/>
              <w:left w:val="nil"/>
              <w:bottom w:val="single" w:sz="4" w:space="0" w:color="auto"/>
              <w:right w:val="single" w:sz="4" w:space="0" w:color="auto"/>
            </w:tcBorders>
            <w:shd w:val="clear" w:color="auto" w:fill="auto"/>
            <w:hideMark/>
          </w:tcPr>
          <w:p w14:paraId="75468FA9" w14:textId="77777777" w:rsidR="005A6A67" w:rsidRPr="008023A7" w:rsidRDefault="005A6A67" w:rsidP="004845A1">
            <w:pPr>
              <w:ind w:left="-107" w:right="-148"/>
              <w:jc w:val="center"/>
              <w:rPr>
                <w:sz w:val="18"/>
                <w:szCs w:val="18"/>
                <w:lang w:val="fr-FR" w:eastAsia="en-CA"/>
              </w:rPr>
            </w:pPr>
            <w:r w:rsidRPr="008023A7">
              <w:rPr>
                <w:sz w:val="18"/>
                <w:szCs w:val="18"/>
                <w:lang w:val="fr-FR" w:eastAsia="fr"/>
              </w:rPr>
              <w:t>7</w:t>
            </w:r>
          </w:p>
        </w:tc>
        <w:tc>
          <w:tcPr>
            <w:tcW w:w="567" w:type="dxa"/>
            <w:tcBorders>
              <w:top w:val="nil"/>
              <w:left w:val="nil"/>
              <w:bottom w:val="single" w:sz="4" w:space="0" w:color="auto"/>
              <w:right w:val="single" w:sz="4" w:space="0" w:color="auto"/>
            </w:tcBorders>
            <w:shd w:val="clear" w:color="auto" w:fill="auto"/>
            <w:hideMark/>
          </w:tcPr>
          <w:p w14:paraId="2F023E82" w14:textId="77777777" w:rsidR="005A6A67" w:rsidRPr="008023A7" w:rsidRDefault="005A6A67" w:rsidP="004845A1">
            <w:pPr>
              <w:ind w:left="-247" w:right="-195"/>
              <w:jc w:val="center"/>
              <w:rPr>
                <w:sz w:val="18"/>
                <w:szCs w:val="18"/>
                <w:lang w:val="fr-FR" w:eastAsia="en-CA"/>
              </w:rPr>
            </w:pPr>
            <w:r w:rsidRPr="008023A7">
              <w:rPr>
                <w:sz w:val="18"/>
                <w:szCs w:val="18"/>
                <w:lang w:val="fr-FR" w:eastAsia="fr"/>
              </w:rPr>
              <w:t>95,8</w:t>
            </w:r>
          </w:p>
        </w:tc>
        <w:tc>
          <w:tcPr>
            <w:tcW w:w="425" w:type="dxa"/>
            <w:tcBorders>
              <w:top w:val="nil"/>
              <w:left w:val="nil"/>
              <w:bottom w:val="single" w:sz="4" w:space="0" w:color="auto"/>
              <w:right w:val="single" w:sz="4" w:space="0" w:color="auto"/>
            </w:tcBorders>
            <w:shd w:val="clear" w:color="auto" w:fill="auto"/>
            <w:hideMark/>
          </w:tcPr>
          <w:p w14:paraId="0424BB4D" w14:textId="77777777" w:rsidR="005A6A67" w:rsidRPr="008023A7" w:rsidRDefault="005A6A67" w:rsidP="004845A1">
            <w:pPr>
              <w:ind w:left="-106" w:right="-149"/>
              <w:jc w:val="center"/>
              <w:rPr>
                <w:sz w:val="18"/>
                <w:szCs w:val="18"/>
                <w:lang w:val="fr-FR" w:eastAsia="en-CA"/>
              </w:rPr>
            </w:pPr>
            <w:r w:rsidRPr="008023A7">
              <w:rPr>
                <w:sz w:val="18"/>
                <w:szCs w:val="18"/>
                <w:lang w:val="fr-FR" w:eastAsia="fr"/>
              </w:rPr>
              <w:t>1</w:t>
            </w:r>
          </w:p>
        </w:tc>
        <w:tc>
          <w:tcPr>
            <w:tcW w:w="567" w:type="dxa"/>
            <w:tcBorders>
              <w:top w:val="nil"/>
              <w:left w:val="nil"/>
              <w:bottom w:val="single" w:sz="4" w:space="0" w:color="auto"/>
              <w:right w:val="single" w:sz="4" w:space="0" w:color="auto"/>
            </w:tcBorders>
            <w:shd w:val="clear" w:color="auto" w:fill="auto"/>
            <w:hideMark/>
          </w:tcPr>
          <w:p w14:paraId="103223AF" w14:textId="77777777" w:rsidR="005A6A67" w:rsidRPr="008023A7" w:rsidRDefault="005A6A67" w:rsidP="004845A1">
            <w:pPr>
              <w:ind w:left="-105" w:right="-54"/>
              <w:jc w:val="center"/>
              <w:rPr>
                <w:sz w:val="18"/>
                <w:szCs w:val="18"/>
                <w:lang w:val="fr-FR" w:eastAsia="en-CA"/>
              </w:rPr>
            </w:pPr>
            <w:r w:rsidRPr="008023A7">
              <w:rPr>
                <w:sz w:val="18"/>
                <w:szCs w:val="18"/>
                <w:lang w:val="fr-FR" w:eastAsia="fr"/>
              </w:rPr>
              <w:t>97,9</w:t>
            </w:r>
          </w:p>
        </w:tc>
        <w:tc>
          <w:tcPr>
            <w:tcW w:w="425" w:type="dxa"/>
            <w:tcBorders>
              <w:top w:val="nil"/>
              <w:left w:val="nil"/>
              <w:bottom w:val="single" w:sz="4" w:space="0" w:color="auto"/>
              <w:right w:val="single" w:sz="4" w:space="0" w:color="auto"/>
            </w:tcBorders>
            <w:shd w:val="clear" w:color="auto" w:fill="auto"/>
            <w:hideMark/>
          </w:tcPr>
          <w:p w14:paraId="6E8FB894" w14:textId="77777777" w:rsidR="005A6A67" w:rsidRPr="008023A7" w:rsidRDefault="005A6A67" w:rsidP="004845A1">
            <w:pPr>
              <w:ind w:left="-106" w:right="-101"/>
              <w:jc w:val="center"/>
              <w:rPr>
                <w:sz w:val="18"/>
                <w:szCs w:val="18"/>
                <w:lang w:val="fr-FR" w:eastAsia="en-CA"/>
              </w:rPr>
            </w:pPr>
            <w:r w:rsidRPr="008023A7">
              <w:rPr>
                <w:sz w:val="18"/>
                <w:szCs w:val="18"/>
                <w:lang w:val="fr-FR" w:eastAsia="fr"/>
              </w:rPr>
              <w:t>6</w:t>
            </w:r>
          </w:p>
        </w:tc>
        <w:tc>
          <w:tcPr>
            <w:tcW w:w="567" w:type="dxa"/>
            <w:tcBorders>
              <w:top w:val="nil"/>
              <w:left w:val="nil"/>
              <w:bottom w:val="single" w:sz="4" w:space="0" w:color="auto"/>
              <w:right w:val="single" w:sz="4" w:space="0" w:color="auto"/>
            </w:tcBorders>
            <w:shd w:val="clear" w:color="auto" w:fill="auto"/>
            <w:hideMark/>
          </w:tcPr>
          <w:p w14:paraId="1AA8F4F6"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97,2</w:t>
            </w:r>
          </w:p>
        </w:tc>
        <w:tc>
          <w:tcPr>
            <w:tcW w:w="425" w:type="dxa"/>
            <w:tcBorders>
              <w:top w:val="nil"/>
              <w:left w:val="nil"/>
              <w:bottom w:val="single" w:sz="4" w:space="0" w:color="auto"/>
              <w:right w:val="single" w:sz="4" w:space="0" w:color="auto"/>
            </w:tcBorders>
            <w:shd w:val="clear" w:color="auto" w:fill="auto"/>
            <w:hideMark/>
          </w:tcPr>
          <w:p w14:paraId="5ECA4A1F"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2</w:t>
            </w:r>
          </w:p>
        </w:tc>
        <w:tc>
          <w:tcPr>
            <w:tcW w:w="567" w:type="dxa"/>
            <w:tcBorders>
              <w:top w:val="nil"/>
              <w:left w:val="nil"/>
              <w:bottom w:val="single" w:sz="4" w:space="0" w:color="auto"/>
              <w:right w:val="single" w:sz="4" w:space="0" w:color="auto"/>
            </w:tcBorders>
            <w:shd w:val="clear" w:color="auto" w:fill="auto"/>
            <w:hideMark/>
          </w:tcPr>
          <w:p w14:paraId="118A6F6A"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91,0</w:t>
            </w:r>
          </w:p>
        </w:tc>
        <w:tc>
          <w:tcPr>
            <w:tcW w:w="426" w:type="dxa"/>
            <w:tcBorders>
              <w:top w:val="nil"/>
              <w:left w:val="nil"/>
              <w:bottom w:val="single" w:sz="4" w:space="0" w:color="auto"/>
              <w:right w:val="single" w:sz="4" w:space="0" w:color="auto"/>
            </w:tcBorders>
            <w:shd w:val="clear" w:color="auto" w:fill="auto"/>
            <w:hideMark/>
          </w:tcPr>
          <w:p w14:paraId="06E0FB6B"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8</w:t>
            </w:r>
          </w:p>
        </w:tc>
        <w:tc>
          <w:tcPr>
            <w:tcW w:w="568" w:type="dxa"/>
            <w:tcBorders>
              <w:top w:val="nil"/>
              <w:left w:val="nil"/>
              <w:bottom w:val="single" w:sz="4" w:space="0" w:color="auto"/>
              <w:right w:val="single" w:sz="4" w:space="0" w:color="auto"/>
            </w:tcBorders>
            <w:shd w:val="clear" w:color="auto" w:fill="auto"/>
            <w:hideMark/>
          </w:tcPr>
          <w:p w14:paraId="0019FD69" w14:textId="77777777" w:rsidR="005A6A67" w:rsidRPr="008023A7" w:rsidRDefault="005A6A67" w:rsidP="004845A1">
            <w:pPr>
              <w:ind w:left="-112" w:right="-111"/>
              <w:jc w:val="center"/>
              <w:rPr>
                <w:sz w:val="18"/>
                <w:szCs w:val="18"/>
                <w:lang w:val="fr-FR" w:eastAsia="en-CA"/>
              </w:rPr>
            </w:pPr>
            <w:r w:rsidRPr="008023A7">
              <w:rPr>
                <w:sz w:val="18"/>
                <w:szCs w:val="18"/>
                <w:lang w:val="fr-FR" w:eastAsia="fr"/>
              </w:rPr>
              <w:t>93,8</w:t>
            </w:r>
          </w:p>
        </w:tc>
        <w:tc>
          <w:tcPr>
            <w:tcW w:w="424" w:type="dxa"/>
            <w:tcBorders>
              <w:top w:val="nil"/>
              <w:left w:val="nil"/>
              <w:bottom w:val="single" w:sz="4" w:space="0" w:color="auto"/>
              <w:right w:val="single" w:sz="4" w:space="0" w:color="auto"/>
            </w:tcBorders>
            <w:shd w:val="clear" w:color="auto" w:fill="auto"/>
            <w:hideMark/>
          </w:tcPr>
          <w:p w14:paraId="001B47D7" w14:textId="77777777" w:rsidR="005A6A67" w:rsidRPr="008023A7" w:rsidRDefault="005A6A67" w:rsidP="004845A1">
            <w:pPr>
              <w:ind w:left="-113" w:right="-104"/>
              <w:jc w:val="center"/>
              <w:rPr>
                <w:sz w:val="18"/>
                <w:szCs w:val="18"/>
                <w:lang w:val="fr-FR" w:eastAsia="en-CA"/>
              </w:rPr>
            </w:pPr>
            <w:r w:rsidRPr="008023A7">
              <w:rPr>
                <w:sz w:val="18"/>
                <w:szCs w:val="18"/>
                <w:lang w:val="fr-FR" w:eastAsia="fr"/>
              </w:rPr>
              <w:t>6</w:t>
            </w:r>
          </w:p>
        </w:tc>
        <w:tc>
          <w:tcPr>
            <w:tcW w:w="565" w:type="dxa"/>
            <w:tcBorders>
              <w:top w:val="nil"/>
              <w:left w:val="nil"/>
              <w:bottom w:val="single" w:sz="4" w:space="0" w:color="auto"/>
              <w:right w:val="single" w:sz="4" w:space="0" w:color="auto"/>
            </w:tcBorders>
            <w:shd w:val="clear" w:color="auto" w:fill="auto"/>
            <w:hideMark/>
          </w:tcPr>
          <w:p w14:paraId="319FBA68" w14:textId="77777777" w:rsidR="005A6A67" w:rsidRPr="008023A7" w:rsidRDefault="005A6A67" w:rsidP="004845A1">
            <w:pPr>
              <w:ind w:left="-112" w:right="-133"/>
              <w:jc w:val="center"/>
              <w:rPr>
                <w:sz w:val="18"/>
                <w:szCs w:val="18"/>
                <w:lang w:val="fr-FR" w:eastAsia="en-CA"/>
              </w:rPr>
            </w:pPr>
            <w:r w:rsidRPr="008023A7">
              <w:rPr>
                <w:sz w:val="18"/>
                <w:szCs w:val="18"/>
                <w:lang w:val="fr-FR" w:eastAsia="fr"/>
              </w:rPr>
              <w:t>91,7</w:t>
            </w:r>
          </w:p>
        </w:tc>
        <w:tc>
          <w:tcPr>
            <w:tcW w:w="427" w:type="dxa"/>
            <w:gridSpan w:val="2"/>
            <w:tcBorders>
              <w:top w:val="nil"/>
              <w:left w:val="nil"/>
              <w:bottom w:val="single" w:sz="4" w:space="0" w:color="auto"/>
              <w:right w:val="single" w:sz="4" w:space="0" w:color="auto"/>
            </w:tcBorders>
            <w:shd w:val="clear" w:color="auto" w:fill="auto"/>
            <w:hideMark/>
          </w:tcPr>
          <w:p w14:paraId="57BEEB94" w14:textId="77777777" w:rsidR="005A6A67" w:rsidRPr="008023A7" w:rsidRDefault="005A6A67" w:rsidP="004845A1">
            <w:pPr>
              <w:ind w:left="-105" w:right="-32"/>
              <w:jc w:val="center"/>
              <w:rPr>
                <w:sz w:val="18"/>
                <w:szCs w:val="18"/>
                <w:lang w:val="fr-FR" w:eastAsia="en-CA"/>
              </w:rPr>
            </w:pPr>
            <w:r w:rsidRPr="008023A7">
              <w:rPr>
                <w:sz w:val="18"/>
                <w:szCs w:val="18"/>
                <w:lang w:val="fr-FR" w:eastAsia="fr"/>
              </w:rPr>
              <w:t>8</w:t>
            </w:r>
          </w:p>
        </w:tc>
        <w:tc>
          <w:tcPr>
            <w:tcW w:w="567" w:type="dxa"/>
            <w:tcBorders>
              <w:top w:val="nil"/>
              <w:left w:val="nil"/>
              <w:bottom w:val="single" w:sz="4" w:space="0" w:color="auto"/>
              <w:right w:val="single" w:sz="4" w:space="0" w:color="auto"/>
            </w:tcBorders>
            <w:shd w:val="clear" w:color="auto" w:fill="auto"/>
            <w:hideMark/>
          </w:tcPr>
          <w:p w14:paraId="52606FB5"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95,8</w:t>
            </w:r>
          </w:p>
        </w:tc>
        <w:tc>
          <w:tcPr>
            <w:tcW w:w="425" w:type="dxa"/>
            <w:tcBorders>
              <w:top w:val="nil"/>
              <w:left w:val="nil"/>
              <w:bottom w:val="single" w:sz="4" w:space="0" w:color="auto"/>
              <w:right w:val="single" w:sz="4" w:space="0" w:color="auto"/>
            </w:tcBorders>
            <w:shd w:val="clear" w:color="auto" w:fill="auto"/>
            <w:hideMark/>
          </w:tcPr>
          <w:p w14:paraId="58AA5A4E" w14:textId="77777777" w:rsidR="005A6A67" w:rsidRPr="008023A7" w:rsidRDefault="005A6A67" w:rsidP="00E42583">
            <w:pPr>
              <w:ind w:left="-105" w:right="-86"/>
              <w:jc w:val="center"/>
              <w:rPr>
                <w:sz w:val="18"/>
                <w:szCs w:val="18"/>
                <w:lang w:val="fr-FR" w:eastAsia="en-CA"/>
              </w:rPr>
            </w:pPr>
            <w:r w:rsidRPr="008023A7">
              <w:rPr>
                <w:sz w:val="18"/>
                <w:szCs w:val="18"/>
                <w:lang w:val="fr-FR" w:eastAsia="fr"/>
              </w:rPr>
              <w:t> </w:t>
            </w:r>
          </w:p>
        </w:tc>
        <w:tc>
          <w:tcPr>
            <w:tcW w:w="567" w:type="dxa"/>
            <w:tcBorders>
              <w:top w:val="nil"/>
              <w:left w:val="nil"/>
              <w:bottom w:val="single" w:sz="4" w:space="0" w:color="auto"/>
              <w:right w:val="single" w:sz="4" w:space="0" w:color="auto"/>
            </w:tcBorders>
            <w:shd w:val="clear" w:color="auto" w:fill="auto"/>
            <w:hideMark/>
          </w:tcPr>
          <w:p w14:paraId="1A573D3A"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 </w:t>
            </w:r>
          </w:p>
        </w:tc>
      </w:tr>
      <w:tr w:rsidR="004845A1" w:rsidRPr="008023A7" w14:paraId="7B18E7A0" w14:textId="77777777" w:rsidTr="00E42583">
        <w:trPr>
          <w:trHeight w:val="42"/>
        </w:trPr>
        <w:tc>
          <w:tcPr>
            <w:tcW w:w="1177" w:type="dxa"/>
            <w:tcBorders>
              <w:top w:val="nil"/>
              <w:left w:val="single" w:sz="4" w:space="0" w:color="auto"/>
              <w:bottom w:val="single" w:sz="4" w:space="0" w:color="auto"/>
              <w:right w:val="single" w:sz="4" w:space="0" w:color="auto"/>
            </w:tcBorders>
            <w:shd w:val="clear" w:color="auto" w:fill="auto"/>
            <w:noWrap/>
            <w:hideMark/>
          </w:tcPr>
          <w:p w14:paraId="3A2CCFAD" w14:textId="77777777" w:rsidR="005A6A67" w:rsidRPr="008023A7" w:rsidRDefault="005A6A67" w:rsidP="005A6A67">
            <w:pPr>
              <w:rPr>
                <w:sz w:val="18"/>
                <w:szCs w:val="18"/>
                <w:lang w:val="fr-FR" w:eastAsia="en-CA"/>
              </w:rPr>
            </w:pPr>
            <w:r w:rsidRPr="008023A7">
              <w:rPr>
                <w:sz w:val="18"/>
                <w:szCs w:val="18"/>
                <w:lang w:val="fr-FR" w:eastAsia="fr"/>
              </w:rPr>
              <w:t>Novembre</w:t>
            </w:r>
          </w:p>
        </w:tc>
        <w:tc>
          <w:tcPr>
            <w:tcW w:w="525" w:type="dxa"/>
            <w:tcBorders>
              <w:top w:val="nil"/>
              <w:left w:val="nil"/>
              <w:bottom w:val="single" w:sz="4" w:space="0" w:color="auto"/>
              <w:right w:val="single" w:sz="4" w:space="0" w:color="auto"/>
            </w:tcBorders>
            <w:shd w:val="clear" w:color="auto" w:fill="auto"/>
            <w:hideMark/>
          </w:tcPr>
          <w:p w14:paraId="6427F351" w14:textId="77777777" w:rsidR="005A6A67" w:rsidRPr="008023A7" w:rsidRDefault="005A6A67" w:rsidP="00B41282">
            <w:pPr>
              <w:ind w:left="-147" w:right="-108"/>
              <w:jc w:val="center"/>
              <w:rPr>
                <w:sz w:val="18"/>
                <w:szCs w:val="18"/>
                <w:lang w:val="fr-FR" w:eastAsia="en-CA"/>
              </w:rPr>
            </w:pPr>
            <w:r w:rsidRPr="008023A7">
              <w:rPr>
                <w:sz w:val="18"/>
                <w:szCs w:val="18"/>
                <w:lang w:val="fr-FR" w:eastAsia="fr"/>
              </w:rPr>
              <w:t>1</w:t>
            </w:r>
          </w:p>
        </w:tc>
        <w:tc>
          <w:tcPr>
            <w:tcW w:w="569" w:type="dxa"/>
            <w:tcBorders>
              <w:top w:val="nil"/>
              <w:left w:val="nil"/>
              <w:bottom w:val="single" w:sz="4" w:space="0" w:color="auto"/>
              <w:right w:val="single" w:sz="4" w:space="0" w:color="auto"/>
            </w:tcBorders>
            <w:shd w:val="clear" w:color="auto" w:fill="auto"/>
            <w:hideMark/>
          </w:tcPr>
          <w:p w14:paraId="6BAE519A" w14:textId="77777777" w:rsidR="005A6A67" w:rsidRPr="008023A7" w:rsidRDefault="005A6A67" w:rsidP="00B41282">
            <w:pPr>
              <w:ind w:left="-106" w:right="-139"/>
              <w:jc w:val="center"/>
              <w:rPr>
                <w:sz w:val="18"/>
                <w:szCs w:val="18"/>
                <w:lang w:val="fr-FR" w:eastAsia="en-CA"/>
              </w:rPr>
            </w:pPr>
            <w:r w:rsidRPr="008023A7">
              <w:rPr>
                <w:sz w:val="18"/>
                <w:szCs w:val="18"/>
                <w:lang w:val="fr-FR" w:eastAsia="fr"/>
              </w:rPr>
              <w:t>91,7</w:t>
            </w:r>
          </w:p>
        </w:tc>
        <w:tc>
          <w:tcPr>
            <w:tcW w:w="426" w:type="dxa"/>
            <w:tcBorders>
              <w:top w:val="nil"/>
              <w:left w:val="nil"/>
              <w:bottom w:val="single" w:sz="4" w:space="0" w:color="auto"/>
              <w:right w:val="single" w:sz="4" w:space="0" w:color="auto"/>
            </w:tcBorders>
            <w:shd w:val="clear" w:color="auto" w:fill="auto"/>
            <w:hideMark/>
          </w:tcPr>
          <w:p w14:paraId="197D5F5C" w14:textId="77777777" w:rsidR="005A6A67" w:rsidRPr="008023A7" w:rsidRDefault="005A6A67" w:rsidP="004845A1">
            <w:pPr>
              <w:ind w:left="-107" w:right="-148"/>
              <w:jc w:val="center"/>
              <w:rPr>
                <w:sz w:val="18"/>
                <w:szCs w:val="18"/>
                <w:lang w:val="fr-FR" w:eastAsia="en-CA"/>
              </w:rPr>
            </w:pPr>
            <w:r w:rsidRPr="008023A7">
              <w:rPr>
                <w:sz w:val="18"/>
                <w:szCs w:val="18"/>
                <w:lang w:val="fr-FR" w:eastAsia="fr"/>
              </w:rPr>
              <w:t>2</w:t>
            </w:r>
          </w:p>
        </w:tc>
        <w:tc>
          <w:tcPr>
            <w:tcW w:w="567" w:type="dxa"/>
            <w:tcBorders>
              <w:top w:val="nil"/>
              <w:left w:val="nil"/>
              <w:bottom w:val="single" w:sz="4" w:space="0" w:color="auto"/>
              <w:right w:val="single" w:sz="4" w:space="0" w:color="auto"/>
            </w:tcBorders>
            <w:shd w:val="clear" w:color="auto" w:fill="auto"/>
            <w:hideMark/>
          </w:tcPr>
          <w:p w14:paraId="79BFFACD" w14:textId="77777777" w:rsidR="005A6A67" w:rsidRPr="008023A7" w:rsidRDefault="005A6A67" w:rsidP="004845A1">
            <w:pPr>
              <w:ind w:left="-247" w:right="-195"/>
              <w:jc w:val="center"/>
              <w:rPr>
                <w:sz w:val="18"/>
                <w:szCs w:val="18"/>
                <w:lang w:val="fr-FR" w:eastAsia="en-CA"/>
              </w:rPr>
            </w:pPr>
            <w:r w:rsidRPr="008023A7">
              <w:rPr>
                <w:sz w:val="18"/>
                <w:szCs w:val="18"/>
                <w:lang w:val="fr-FR" w:eastAsia="fr"/>
              </w:rPr>
              <w:t>97,2</w:t>
            </w:r>
          </w:p>
        </w:tc>
        <w:tc>
          <w:tcPr>
            <w:tcW w:w="425" w:type="dxa"/>
            <w:tcBorders>
              <w:top w:val="nil"/>
              <w:left w:val="nil"/>
              <w:bottom w:val="single" w:sz="4" w:space="0" w:color="auto"/>
              <w:right w:val="single" w:sz="4" w:space="0" w:color="auto"/>
            </w:tcBorders>
            <w:shd w:val="clear" w:color="auto" w:fill="auto"/>
            <w:hideMark/>
          </w:tcPr>
          <w:p w14:paraId="55057505" w14:textId="77777777" w:rsidR="005A6A67" w:rsidRPr="008023A7" w:rsidRDefault="005A6A67" w:rsidP="004845A1">
            <w:pPr>
              <w:ind w:left="-106" w:right="-149"/>
              <w:jc w:val="center"/>
              <w:rPr>
                <w:sz w:val="18"/>
                <w:szCs w:val="18"/>
                <w:lang w:val="fr-FR" w:eastAsia="en-CA"/>
              </w:rPr>
            </w:pPr>
            <w:r w:rsidRPr="008023A7">
              <w:rPr>
                <w:sz w:val="18"/>
                <w:szCs w:val="18"/>
                <w:lang w:val="fr-FR" w:eastAsia="fr"/>
              </w:rPr>
              <w:t>1</w:t>
            </w:r>
          </w:p>
        </w:tc>
        <w:tc>
          <w:tcPr>
            <w:tcW w:w="567" w:type="dxa"/>
            <w:tcBorders>
              <w:top w:val="nil"/>
              <w:left w:val="nil"/>
              <w:bottom w:val="single" w:sz="4" w:space="0" w:color="auto"/>
              <w:right w:val="single" w:sz="4" w:space="0" w:color="auto"/>
            </w:tcBorders>
            <w:shd w:val="clear" w:color="auto" w:fill="auto"/>
            <w:hideMark/>
          </w:tcPr>
          <w:p w14:paraId="4D67260B" w14:textId="77777777" w:rsidR="005A6A67" w:rsidRPr="008023A7" w:rsidRDefault="005A6A67" w:rsidP="004845A1">
            <w:pPr>
              <w:ind w:left="-105" w:right="-54"/>
              <w:jc w:val="center"/>
              <w:rPr>
                <w:sz w:val="18"/>
                <w:szCs w:val="18"/>
                <w:lang w:val="fr-FR" w:eastAsia="en-CA"/>
              </w:rPr>
            </w:pPr>
            <w:r w:rsidRPr="008023A7">
              <w:rPr>
                <w:sz w:val="18"/>
                <w:szCs w:val="18"/>
                <w:lang w:val="fr-FR" w:eastAsia="fr"/>
              </w:rPr>
              <w:t>98,6</w:t>
            </w:r>
          </w:p>
        </w:tc>
        <w:tc>
          <w:tcPr>
            <w:tcW w:w="425" w:type="dxa"/>
            <w:tcBorders>
              <w:top w:val="nil"/>
              <w:left w:val="nil"/>
              <w:bottom w:val="single" w:sz="4" w:space="0" w:color="auto"/>
              <w:right w:val="single" w:sz="4" w:space="0" w:color="auto"/>
            </w:tcBorders>
            <w:shd w:val="clear" w:color="auto" w:fill="auto"/>
            <w:hideMark/>
          </w:tcPr>
          <w:p w14:paraId="092B5D0D" w14:textId="77777777" w:rsidR="005A6A67" w:rsidRPr="008023A7" w:rsidRDefault="005A6A67" w:rsidP="004845A1">
            <w:pPr>
              <w:ind w:left="-106" w:right="-101"/>
              <w:jc w:val="center"/>
              <w:rPr>
                <w:sz w:val="18"/>
                <w:szCs w:val="18"/>
                <w:lang w:val="fr-FR" w:eastAsia="en-CA"/>
              </w:rPr>
            </w:pPr>
            <w:r w:rsidRPr="008023A7">
              <w:rPr>
                <w:sz w:val="18"/>
                <w:szCs w:val="18"/>
                <w:lang w:val="fr-FR" w:eastAsia="fr"/>
              </w:rPr>
              <w:t>1</w:t>
            </w:r>
          </w:p>
        </w:tc>
        <w:tc>
          <w:tcPr>
            <w:tcW w:w="567" w:type="dxa"/>
            <w:tcBorders>
              <w:top w:val="nil"/>
              <w:left w:val="nil"/>
              <w:bottom w:val="single" w:sz="4" w:space="0" w:color="auto"/>
              <w:right w:val="single" w:sz="4" w:space="0" w:color="auto"/>
            </w:tcBorders>
            <w:shd w:val="clear" w:color="auto" w:fill="auto"/>
            <w:hideMark/>
          </w:tcPr>
          <w:p w14:paraId="5F9D6229"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97,9</w:t>
            </w:r>
          </w:p>
        </w:tc>
        <w:tc>
          <w:tcPr>
            <w:tcW w:w="425" w:type="dxa"/>
            <w:tcBorders>
              <w:top w:val="nil"/>
              <w:left w:val="nil"/>
              <w:bottom w:val="single" w:sz="4" w:space="0" w:color="auto"/>
              <w:right w:val="single" w:sz="4" w:space="0" w:color="auto"/>
            </w:tcBorders>
            <w:shd w:val="clear" w:color="auto" w:fill="auto"/>
            <w:hideMark/>
          </w:tcPr>
          <w:p w14:paraId="33CB9FB4"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2</w:t>
            </w:r>
          </w:p>
        </w:tc>
        <w:tc>
          <w:tcPr>
            <w:tcW w:w="567" w:type="dxa"/>
            <w:tcBorders>
              <w:top w:val="nil"/>
              <w:left w:val="nil"/>
              <w:bottom w:val="single" w:sz="4" w:space="0" w:color="auto"/>
              <w:right w:val="single" w:sz="4" w:space="0" w:color="auto"/>
            </w:tcBorders>
            <w:shd w:val="clear" w:color="auto" w:fill="auto"/>
            <w:hideMark/>
          </w:tcPr>
          <w:p w14:paraId="25BA89F1"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93,1</w:t>
            </w:r>
          </w:p>
        </w:tc>
        <w:tc>
          <w:tcPr>
            <w:tcW w:w="426" w:type="dxa"/>
            <w:tcBorders>
              <w:top w:val="nil"/>
              <w:left w:val="nil"/>
              <w:bottom w:val="single" w:sz="4" w:space="0" w:color="auto"/>
              <w:right w:val="single" w:sz="4" w:space="0" w:color="auto"/>
            </w:tcBorders>
            <w:shd w:val="clear" w:color="auto" w:fill="auto"/>
            <w:hideMark/>
          </w:tcPr>
          <w:p w14:paraId="004ABC52"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0</w:t>
            </w:r>
          </w:p>
        </w:tc>
        <w:tc>
          <w:tcPr>
            <w:tcW w:w="568" w:type="dxa"/>
            <w:tcBorders>
              <w:top w:val="nil"/>
              <w:left w:val="nil"/>
              <w:bottom w:val="single" w:sz="4" w:space="0" w:color="auto"/>
              <w:right w:val="single" w:sz="4" w:space="0" w:color="auto"/>
            </w:tcBorders>
            <w:shd w:val="clear" w:color="auto" w:fill="auto"/>
            <w:hideMark/>
          </w:tcPr>
          <w:p w14:paraId="4E273A21" w14:textId="77777777" w:rsidR="005A6A67" w:rsidRPr="008023A7" w:rsidRDefault="005A6A67" w:rsidP="004845A1">
            <w:pPr>
              <w:ind w:left="-112" w:right="-111"/>
              <w:jc w:val="center"/>
              <w:rPr>
                <w:sz w:val="18"/>
                <w:szCs w:val="18"/>
                <w:lang w:val="fr-FR" w:eastAsia="en-CA"/>
              </w:rPr>
            </w:pPr>
            <w:r w:rsidRPr="008023A7">
              <w:rPr>
                <w:sz w:val="18"/>
                <w:szCs w:val="18"/>
                <w:lang w:val="fr-FR" w:eastAsia="fr"/>
              </w:rPr>
              <w:t>93,8</w:t>
            </w:r>
          </w:p>
        </w:tc>
        <w:tc>
          <w:tcPr>
            <w:tcW w:w="424" w:type="dxa"/>
            <w:tcBorders>
              <w:top w:val="nil"/>
              <w:left w:val="nil"/>
              <w:bottom w:val="single" w:sz="4" w:space="0" w:color="auto"/>
              <w:right w:val="single" w:sz="4" w:space="0" w:color="auto"/>
            </w:tcBorders>
            <w:shd w:val="clear" w:color="auto" w:fill="auto"/>
            <w:hideMark/>
          </w:tcPr>
          <w:p w14:paraId="51EDE180" w14:textId="77777777" w:rsidR="005A6A67" w:rsidRPr="008023A7" w:rsidRDefault="005A6A67" w:rsidP="004845A1">
            <w:pPr>
              <w:ind w:left="-113" w:right="-104"/>
              <w:jc w:val="center"/>
              <w:rPr>
                <w:sz w:val="18"/>
                <w:szCs w:val="18"/>
                <w:lang w:val="fr-FR" w:eastAsia="en-CA"/>
              </w:rPr>
            </w:pPr>
            <w:r w:rsidRPr="008023A7">
              <w:rPr>
                <w:sz w:val="18"/>
                <w:szCs w:val="18"/>
                <w:lang w:val="fr-FR" w:eastAsia="fr"/>
              </w:rPr>
              <w:t>4</w:t>
            </w:r>
          </w:p>
        </w:tc>
        <w:tc>
          <w:tcPr>
            <w:tcW w:w="565" w:type="dxa"/>
            <w:tcBorders>
              <w:top w:val="nil"/>
              <w:left w:val="nil"/>
              <w:bottom w:val="single" w:sz="4" w:space="0" w:color="auto"/>
              <w:right w:val="single" w:sz="4" w:space="0" w:color="auto"/>
            </w:tcBorders>
            <w:shd w:val="clear" w:color="auto" w:fill="auto"/>
            <w:hideMark/>
          </w:tcPr>
          <w:p w14:paraId="2DF0C7BD" w14:textId="77777777" w:rsidR="005A6A67" w:rsidRPr="008023A7" w:rsidRDefault="005A6A67" w:rsidP="004845A1">
            <w:pPr>
              <w:ind w:left="-112" w:right="-133"/>
              <w:jc w:val="center"/>
              <w:rPr>
                <w:sz w:val="18"/>
                <w:szCs w:val="18"/>
                <w:lang w:val="fr-FR" w:eastAsia="en-CA"/>
              </w:rPr>
            </w:pPr>
            <w:r w:rsidRPr="008023A7">
              <w:rPr>
                <w:sz w:val="18"/>
                <w:szCs w:val="18"/>
                <w:lang w:val="fr-FR" w:eastAsia="fr"/>
              </w:rPr>
              <w:t>94,4</w:t>
            </w:r>
          </w:p>
        </w:tc>
        <w:tc>
          <w:tcPr>
            <w:tcW w:w="427" w:type="dxa"/>
            <w:gridSpan w:val="2"/>
            <w:tcBorders>
              <w:top w:val="nil"/>
              <w:left w:val="nil"/>
              <w:bottom w:val="single" w:sz="4" w:space="0" w:color="auto"/>
              <w:right w:val="single" w:sz="4" w:space="0" w:color="auto"/>
            </w:tcBorders>
            <w:shd w:val="clear" w:color="auto" w:fill="auto"/>
            <w:hideMark/>
          </w:tcPr>
          <w:p w14:paraId="092B6824" w14:textId="77777777" w:rsidR="005A6A67" w:rsidRPr="008023A7" w:rsidRDefault="005A6A67" w:rsidP="004845A1">
            <w:pPr>
              <w:ind w:left="-105" w:right="-32"/>
              <w:jc w:val="center"/>
              <w:rPr>
                <w:sz w:val="18"/>
                <w:szCs w:val="18"/>
                <w:lang w:val="fr-FR" w:eastAsia="en-CA"/>
              </w:rPr>
            </w:pPr>
            <w:r w:rsidRPr="008023A7">
              <w:rPr>
                <w:sz w:val="18"/>
                <w:szCs w:val="18"/>
                <w:lang w:val="fr-FR" w:eastAsia="fr"/>
              </w:rPr>
              <w:t>0</w:t>
            </w:r>
          </w:p>
        </w:tc>
        <w:tc>
          <w:tcPr>
            <w:tcW w:w="567" w:type="dxa"/>
            <w:tcBorders>
              <w:top w:val="nil"/>
              <w:left w:val="nil"/>
              <w:bottom w:val="single" w:sz="4" w:space="0" w:color="auto"/>
              <w:right w:val="single" w:sz="4" w:space="0" w:color="auto"/>
            </w:tcBorders>
            <w:shd w:val="clear" w:color="auto" w:fill="auto"/>
            <w:hideMark/>
          </w:tcPr>
          <w:p w14:paraId="6146F5AF"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95,8</w:t>
            </w:r>
          </w:p>
        </w:tc>
        <w:tc>
          <w:tcPr>
            <w:tcW w:w="425" w:type="dxa"/>
            <w:tcBorders>
              <w:top w:val="nil"/>
              <w:left w:val="nil"/>
              <w:bottom w:val="single" w:sz="4" w:space="0" w:color="auto"/>
              <w:right w:val="single" w:sz="4" w:space="0" w:color="auto"/>
            </w:tcBorders>
            <w:shd w:val="clear" w:color="auto" w:fill="auto"/>
            <w:hideMark/>
          </w:tcPr>
          <w:p w14:paraId="7A4C14C9" w14:textId="77777777" w:rsidR="005A6A67" w:rsidRPr="008023A7" w:rsidRDefault="005A6A67" w:rsidP="00E42583">
            <w:pPr>
              <w:ind w:left="-105" w:right="-86"/>
              <w:jc w:val="center"/>
              <w:rPr>
                <w:sz w:val="18"/>
                <w:szCs w:val="18"/>
                <w:lang w:val="fr-FR" w:eastAsia="en-CA"/>
              </w:rPr>
            </w:pPr>
            <w:r w:rsidRPr="008023A7">
              <w:rPr>
                <w:sz w:val="18"/>
                <w:szCs w:val="18"/>
                <w:lang w:val="fr-FR" w:eastAsia="fr"/>
              </w:rPr>
              <w:t> </w:t>
            </w:r>
          </w:p>
        </w:tc>
        <w:tc>
          <w:tcPr>
            <w:tcW w:w="567" w:type="dxa"/>
            <w:tcBorders>
              <w:top w:val="nil"/>
              <w:left w:val="nil"/>
              <w:bottom w:val="single" w:sz="4" w:space="0" w:color="auto"/>
              <w:right w:val="single" w:sz="4" w:space="0" w:color="auto"/>
            </w:tcBorders>
            <w:shd w:val="clear" w:color="auto" w:fill="auto"/>
            <w:hideMark/>
          </w:tcPr>
          <w:p w14:paraId="53C65788"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 </w:t>
            </w:r>
          </w:p>
        </w:tc>
      </w:tr>
      <w:tr w:rsidR="004845A1" w:rsidRPr="008023A7" w14:paraId="3BE959F7" w14:textId="77777777" w:rsidTr="00E42583">
        <w:trPr>
          <w:trHeight w:val="170"/>
        </w:trPr>
        <w:tc>
          <w:tcPr>
            <w:tcW w:w="1177" w:type="dxa"/>
            <w:tcBorders>
              <w:top w:val="nil"/>
              <w:left w:val="single" w:sz="4" w:space="0" w:color="auto"/>
              <w:bottom w:val="single" w:sz="4" w:space="0" w:color="auto"/>
              <w:right w:val="single" w:sz="4" w:space="0" w:color="auto"/>
            </w:tcBorders>
            <w:shd w:val="clear" w:color="auto" w:fill="auto"/>
            <w:noWrap/>
            <w:hideMark/>
          </w:tcPr>
          <w:p w14:paraId="057AE28F" w14:textId="77777777" w:rsidR="005A6A67" w:rsidRPr="008023A7" w:rsidRDefault="005A6A67" w:rsidP="005A6A67">
            <w:pPr>
              <w:rPr>
                <w:sz w:val="18"/>
                <w:szCs w:val="18"/>
                <w:lang w:val="fr-FR" w:eastAsia="en-CA"/>
              </w:rPr>
            </w:pPr>
            <w:r w:rsidRPr="008023A7">
              <w:rPr>
                <w:sz w:val="18"/>
                <w:szCs w:val="18"/>
                <w:lang w:val="fr-FR" w:eastAsia="fr"/>
              </w:rPr>
              <w:t>Décembre</w:t>
            </w:r>
          </w:p>
        </w:tc>
        <w:tc>
          <w:tcPr>
            <w:tcW w:w="525" w:type="dxa"/>
            <w:tcBorders>
              <w:top w:val="nil"/>
              <w:left w:val="nil"/>
              <w:bottom w:val="single" w:sz="4" w:space="0" w:color="auto"/>
              <w:right w:val="single" w:sz="4" w:space="0" w:color="auto"/>
            </w:tcBorders>
            <w:shd w:val="clear" w:color="auto" w:fill="auto"/>
            <w:hideMark/>
          </w:tcPr>
          <w:p w14:paraId="56523E1F" w14:textId="77777777" w:rsidR="005A6A67" w:rsidRPr="008023A7" w:rsidRDefault="005A6A67" w:rsidP="00B41282">
            <w:pPr>
              <w:ind w:left="-147" w:right="-108"/>
              <w:jc w:val="center"/>
              <w:rPr>
                <w:sz w:val="18"/>
                <w:szCs w:val="18"/>
                <w:lang w:val="fr-FR" w:eastAsia="en-CA"/>
              </w:rPr>
            </w:pPr>
            <w:r w:rsidRPr="008023A7">
              <w:rPr>
                <w:sz w:val="18"/>
                <w:szCs w:val="18"/>
                <w:lang w:val="fr-FR" w:eastAsia="fr"/>
              </w:rPr>
              <w:t> </w:t>
            </w:r>
          </w:p>
        </w:tc>
        <w:tc>
          <w:tcPr>
            <w:tcW w:w="569" w:type="dxa"/>
            <w:tcBorders>
              <w:top w:val="nil"/>
              <w:left w:val="nil"/>
              <w:bottom w:val="single" w:sz="4" w:space="0" w:color="auto"/>
              <w:right w:val="single" w:sz="4" w:space="0" w:color="auto"/>
            </w:tcBorders>
            <w:shd w:val="clear" w:color="auto" w:fill="auto"/>
            <w:hideMark/>
          </w:tcPr>
          <w:p w14:paraId="2C26119E" w14:textId="77777777" w:rsidR="005A6A67" w:rsidRPr="008023A7" w:rsidRDefault="005A6A67" w:rsidP="00B41282">
            <w:pPr>
              <w:ind w:left="-106" w:right="-139"/>
              <w:jc w:val="center"/>
              <w:rPr>
                <w:sz w:val="18"/>
                <w:szCs w:val="18"/>
                <w:lang w:val="fr-FR" w:eastAsia="en-CA"/>
              </w:rPr>
            </w:pPr>
            <w:r w:rsidRPr="008023A7">
              <w:rPr>
                <w:sz w:val="18"/>
                <w:szCs w:val="18"/>
                <w:lang w:val="fr-FR" w:eastAsia="fr"/>
              </w:rPr>
              <w:t> </w:t>
            </w:r>
          </w:p>
        </w:tc>
        <w:tc>
          <w:tcPr>
            <w:tcW w:w="426" w:type="dxa"/>
            <w:tcBorders>
              <w:top w:val="nil"/>
              <w:left w:val="nil"/>
              <w:bottom w:val="single" w:sz="4" w:space="0" w:color="auto"/>
              <w:right w:val="single" w:sz="4" w:space="0" w:color="auto"/>
            </w:tcBorders>
            <w:shd w:val="clear" w:color="auto" w:fill="auto"/>
            <w:hideMark/>
          </w:tcPr>
          <w:p w14:paraId="4B7E9285" w14:textId="77777777" w:rsidR="005A6A67" w:rsidRPr="008023A7" w:rsidRDefault="005A6A67" w:rsidP="004845A1">
            <w:pPr>
              <w:ind w:left="-107" w:right="-148"/>
              <w:jc w:val="center"/>
              <w:rPr>
                <w:sz w:val="18"/>
                <w:szCs w:val="18"/>
                <w:lang w:val="fr-FR" w:eastAsia="en-CA"/>
              </w:rPr>
            </w:pPr>
            <w:r w:rsidRPr="008023A7">
              <w:rPr>
                <w:sz w:val="18"/>
                <w:szCs w:val="18"/>
                <w:lang w:val="fr-FR" w:eastAsia="fr"/>
              </w:rPr>
              <w:t> </w:t>
            </w:r>
          </w:p>
        </w:tc>
        <w:tc>
          <w:tcPr>
            <w:tcW w:w="567" w:type="dxa"/>
            <w:tcBorders>
              <w:top w:val="nil"/>
              <w:left w:val="nil"/>
              <w:bottom w:val="single" w:sz="4" w:space="0" w:color="auto"/>
              <w:right w:val="single" w:sz="4" w:space="0" w:color="auto"/>
            </w:tcBorders>
            <w:shd w:val="clear" w:color="auto" w:fill="auto"/>
            <w:hideMark/>
          </w:tcPr>
          <w:p w14:paraId="51C7D407" w14:textId="77777777" w:rsidR="005A6A67" w:rsidRPr="008023A7" w:rsidRDefault="005A6A67" w:rsidP="004845A1">
            <w:pPr>
              <w:ind w:left="-247" w:right="-195"/>
              <w:jc w:val="center"/>
              <w:rPr>
                <w:sz w:val="18"/>
                <w:szCs w:val="18"/>
                <w:lang w:val="fr-FR" w:eastAsia="en-CA"/>
              </w:rPr>
            </w:pPr>
            <w:r w:rsidRPr="008023A7">
              <w:rPr>
                <w:sz w:val="18"/>
                <w:szCs w:val="18"/>
                <w:lang w:val="fr-FR" w:eastAsia="fr"/>
              </w:rPr>
              <w:t> </w:t>
            </w:r>
          </w:p>
        </w:tc>
        <w:tc>
          <w:tcPr>
            <w:tcW w:w="425" w:type="dxa"/>
            <w:tcBorders>
              <w:top w:val="nil"/>
              <w:left w:val="nil"/>
              <w:bottom w:val="single" w:sz="4" w:space="0" w:color="auto"/>
              <w:right w:val="single" w:sz="4" w:space="0" w:color="auto"/>
            </w:tcBorders>
            <w:shd w:val="clear" w:color="auto" w:fill="auto"/>
            <w:hideMark/>
          </w:tcPr>
          <w:p w14:paraId="7A1DF6F7" w14:textId="77777777" w:rsidR="005A6A67" w:rsidRPr="008023A7" w:rsidRDefault="005A6A67" w:rsidP="004845A1">
            <w:pPr>
              <w:ind w:left="-106" w:right="-149"/>
              <w:jc w:val="center"/>
              <w:rPr>
                <w:sz w:val="18"/>
                <w:szCs w:val="18"/>
                <w:lang w:val="fr-FR" w:eastAsia="en-CA"/>
              </w:rPr>
            </w:pPr>
            <w:r w:rsidRPr="008023A7">
              <w:rPr>
                <w:sz w:val="18"/>
                <w:szCs w:val="18"/>
                <w:lang w:val="fr-FR" w:eastAsia="fr"/>
              </w:rPr>
              <w:t> </w:t>
            </w:r>
          </w:p>
        </w:tc>
        <w:tc>
          <w:tcPr>
            <w:tcW w:w="567" w:type="dxa"/>
            <w:tcBorders>
              <w:top w:val="nil"/>
              <w:left w:val="nil"/>
              <w:bottom w:val="single" w:sz="4" w:space="0" w:color="auto"/>
              <w:right w:val="single" w:sz="4" w:space="0" w:color="auto"/>
            </w:tcBorders>
            <w:shd w:val="clear" w:color="auto" w:fill="auto"/>
            <w:hideMark/>
          </w:tcPr>
          <w:p w14:paraId="6A986D8B" w14:textId="77777777" w:rsidR="005A6A67" w:rsidRPr="008023A7" w:rsidRDefault="005A6A67" w:rsidP="004845A1">
            <w:pPr>
              <w:ind w:left="-105" w:right="-54"/>
              <w:jc w:val="center"/>
              <w:rPr>
                <w:sz w:val="18"/>
                <w:szCs w:val="18"/>
                <w:lang w:val="fr-FR" w:eastAsia="en-CA"/>
              </w:rPr>
            </w:pPr>
            <w:r w:rsidRPr="008023A7">
              <w:rPr>
                <w:sz w:val="18"/>
                <w:szCs w:val="18"/>
                <w:lang w:val="fr-FR" w:eastAsia="fr"/>
              </w:rPr>
              <w:t> </w:t>
            </w:r>
          </w:p>
        </w:tc>
        <w:tc>
          <w:tcPr>
            <w:tcW w:w="425" w:type="dxa"/>
            <w:tcBorders>
              <w:top w:val="nil"/>
              <w:left w:val="nil"/>
              <w:bottom w:val="single" w:sz="4" w:space="0" w:color="auto"/>
              <w:right w:val="single" w:sz="4" w:space="0" w:color="auto"/>
            </w:tcBorders>
            <w:shd w:val="clear" w:color="auto" w:fill="auto"/>
            <w:hideMark/>
          </w:tcPr>
          <w:p w14:paraId="74AF6B99" w14:textId="77777777" w:rsidR="005A6A67" w:rsidRPr="008023A7" w:rsidRDefault="005A6A67" w:rsidP="004845A1">
            <w:pPr>
              <w:ind w:left="-106" w:right="-101"/>
              <w:jc w:val="center"/>
              <w:rPr>
                <w:sz w:val="18"/>
                <w:szCs w:val="18"/>
                <w:lang w:val="fr-FR" w:eastAsia="en-CA"/>
              </w:rPr>
            </w:pPr>
            <w:r w:rsidRPr="008023A7">
              <w:rPr>
                <w:sz w:val="18"/>
                <w:szCs w:val="18"/>
                <w:lang w:val="fr-FR" w:eastAsia="fr"/>
              </w:rPr>
              <w:t>1</w:t>
            </w:r>
          </w:p>
        </w:tc>
        <w:tc>
          <w:tcPr>
            <w:tcW w:w="567" w:type="dxa"/>
            <w:tcBorders>
              <w:top w:val="nil"/>
              <w:left w:val="nil"/>
              <w:bottom w:val="single" w:sz="4" w:space="0" w:color="auto"/>
              <w:right w:val="single" w:sz="4" w:space="0" w:color="auto"/>
            </w:tcBorders>
            <w:shd w:val="clear" w:color="auto" w:fill="auto"/>
            <w:hideMark/>
          </w:tcPr>
          <w:p w14:paraId="08BFC153"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98,6</w:t>
            </w:r>
          </w:p>
        </w:tc>
        <w:tc>
          <w:tcPr>
            <w:tcW w:w="425" w:type="dxa"/>
            <w:tcBorders>
              <w:top w:val="nil"/>
              <w:left w:val="nil"/>
              <w:bottom w:val="single" w:sz="4" w:space="0" w:color="auto"/>
              <w:right w:val="single" w:sz="4" w:space="0" w:color="auto"/>
            </w:tcBorders>
            <w:shd w:val="clear" w:color="auto" w:fill="auto"/>
            <w:hideMark/>
          </w:tcPr>
          <w:p w14:paraId="3F6840A1"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8</w:t>
            </w:r>
          </w:p>
        </w:tc>
        <w:tc>
          <w:tcPr>
            <w:tcW w:w="567" w:type="dxa"/>
            <w:tcBorders>
              <w:top w:val="nil"/>
              <w:left w:val="nil"/>
              <w:bottom w:val="single" w:sz="4" w:space="0" w:color="auto"/>
              <w:right w:val="single" w:sz="4" w:space="0" w:color="auto"/>
            </w:tcBorders>
            <w:shd w:val="clear" w:color="auto" w:fill="auto"/>
            <w:hideMark/>
          </w:tcPr>
          <w:p w14:paraId="1D84322A"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98,6</w:t>
            </w:r>
          </w:p>
        </w:tc>
        <w:tc>
          <w:tcPr>
            <w:tcW w:w="426" w:type="dxa"/>
            <w:tcBorders>
              <w:top w:val="nil"/>
              <w:left w:val="nil"/>
              <w:bottom w:val="single" w:sz="4" w:space="0" w:color="auto"/>
              <w:right w:val="single" w:sz="4" w:space="0" w:color="auto"/>
            </w:tcBorders>
            <w:shd w:val="clear" w:color="auto" w:fill="auto"/>
            <w:hideMark/>
          </w:tcPr>
          <w:p w14:paraId="73852848"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0</w:t>
            </w:r>
          </w:p>
        </w:tc>
        <w:tc>
          <w:tcPr>
            <w:tcW w:w="568" w:type="dxa"/>
            <w:tcBorders>
              <w:top w:val="nil"/>
              <w:left w:val="nil"/>
              <w:bottom w:val="single" w:sz="4" w:space="0" w:color="auto"/>
              <w:right w:val="single" w:sz="4" w:space="0" w:color="auto"/>
            </w:tcBorders>
            <w:shd w:val="clear" w:color="auto" w:fill="auto"/>
            <w:hideMark/>
          </w:tcPr>
          <w:p w14:paraId="566746BE" w14:textId="77777777" w:rsidR="005A6A67" w:rsidRPr="008023A7" w:rsidRDefault="005A6A67" w:rsidP="004845A1">
            <w:pPr>
              <w:ind w:left="-112" w:right="-111"/>
              <w:jc w:val="center"/>
              <w:rPr>
                <w:sz w:val="18"/>
                <w:szCs w:val="18"/>
                <w:lang w:val="fr-FR" w:eastAsia="en-CA"/>
              </w:rPr>
            </w:pPr>
            <w:r w:rsidRPr="008023A7">
              <w:rPr>
                <w:sz w:val="18"/>
                <w:szCs w:val="18"/>
                <w:lang w:val="fr-FR" w:eastAsia="fr"/>
              </w:rPr>
              <w:t>93,8</w:t>
            </w:r>
          </w:p>
        </w:tc>
        <w:tc>
          <w:tcPr>
            <w:tcW w:w="424" w:type="dxa"/>
            <w:tcBorders>
              <w:top w:val="nil"/>
              <w:left w:val="nil"/>
              <w:bottom w:val="single" w:sz="4" w:space="0" w:color="auto"/>
              <w:right w:val="single" w:sz="4" w:space="0" w:color="auto"/>
            </w:tcBorders>
            <w:shd w:val="clear" w:color="auto" w:fill="auto"/>
            <w:hideMark/>
          </w:tcPr>
          <w:p w14:paraId="5311D923" w14:textId="77777777" w:rsidR="005A6A67" w:rsidRPr="008023A7" w:rsidRDefault="005A6A67" w:rsidP="004845A1">
            <w:pPr>
              <w:ind w:left="-113" w:right="-104"/>
              <w:jc w:val="center"/>
              <w:rPr>
                <w:sz w:val="18"/>
                <w:szCs w:val="18"/>
                <w:lang w:val="fr-FR" w:eastAsia="en-CA"/>
              </w:rPr>
            </w:pPr>
            <w:r w:rsidRPr="008023A7">
              <w:rPr>
                <w:sz w:val="18"/>
                <w:szCs w:val="18"/>
                <w:lang w:val="fr-FR" w:eastAsia="fr"/>
              </w:rPr>
              <w:t>7</w:t>
            </w:r>
          </w:p>
        </w:tc>
        <w:tc>
          <w:tcPr>
            <w:tcW w:w="565" w:type="dxa"/>
            <w:tcBorders>
              <w:top w:val="nil"/>
              <w:left w:val="nil"/>
              <w:bottom w:val="single" w:sz="4" w:space="0" w:color="auto"/>
              <w:right w:val="single" w:sz="4" w:space="0" w:color="auto"/>
            </w:tcBorders>
            <w:shd w:val="clear" w:color="auto" w:fill="auto"/>
            <w:hideMark/>
          </w:tcPr>
          <w:p w14:paraId="6EC4060E" w14:textId="77777777" w:rsidR="005A6A67" w:rsidRPr="008023A7" w:rsidRDefault="005A6A67" w:rsidP="004845A1">
            <w:pPr>
              <w:ind w:left="-112" w:right="-133"/>
              <w:jc w:val="center"/>
              <w:rPr>
                <w:sz w:val="18"/>
                <w:szCs w:val="18"/>
                <w:lang w:val="fr-FR" w:eastAsia="en-CA"/>
              </w:rPr>
            </w:pPr>
            <w:r w:rsidRPr="008023A7">
              <w:rPr>
                <w:sz w:val="18"/>
                <w:szCs w:val="18"/>
                <w:lang w:val="fr-FR" w:eastAsia="fr"/>
              </w:rPr>
              <w:t>99,3</w:t>
            </w:r>
          </w:p>
        </w:tc>
        <w:tc>
          <w:tcPr>
            <w:tcW w:w="427" w:type="dxa"/>
            <w:gridSpan w:val="2"/>
            <w:tcBorders>
              <w:top w:val="nil"/>
              <w:left w:val="nil"/>
              <w:bottom w:val="single" w:sz="4" w:space="0" w:color="auto"/>
              <w:right w:val="single" w:sz="4" w:space="0" w:color="auto"/>
            </w:tcBorders>
            <w:shd w:val="clear" w:color="auto" w:fill="auto"/>
            <w:hideMark/>
          </w:tcPr>
          <w:p w14:paraId="712927F7" w14:textId="77777777" w:rsidR="005A6A67" w:rsidRPr="008023A7" w:rsidRDefault="005A6A67" w:rsidP="004845A1">
            <w:pPr>
              <w:ind w:left="-105" w:right="-32"/>
              <w:jc w:val="center"/>
              <w:rPr>
                <w:sz w:val="18"/>
                <w:szCs w:val="18"/>
                <w:lang w:val="fr-FR" w:eastAsia="en-CA"/>
              </w:rPr>
            </w:pPr>
            <w:r w:rsidRPr="008023A7">
              <w:rPr>
                <w:sz w:val="18"/>
                <w:szCs w:val="18"/>
                <w:lang w:val="fr-FR" w:eastAsia="fr"/>
              </w:rPr>
              <w:t>0</w:t>
            </w:r>
          </w:p>
        </w:tc>
        <w:tc>
          <w:tcPr>
            <w:tcW w:w="567" w:type="dxa"/>
            <w:tcBorders>
              <w:top w:val="nil"/>
              <w:left w:val="nil"/>
              <w:bottom w:val="single" w:sz="4" w:space="0" w:color="auto"/>
              <w:right w:val="single" w:sz="4" w:space="0" w:color="auto"/>
            </w:tcBorders>
            <w:shd w:val="clear" w:color="auto" w:fill="auto"/>
            <w:hideMark/>
          </w:tcPr>
          <w:p w14:paraId="52EF29B0"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95,8</w:t>
            </w:r>
          </w:p>
        </w:tc>
        <w:tc>
          <w:tcPr>
            <w:tcW w:w="425" w:type="dxa"/>
            <w:tcBorders>
              <w:top w:val="nil"/>
              <w:left w:val="nil"/>
              <w:bottom w:val="single" w:sz="4" w:space="0" w:color="auto"/>
              <w:right w:val="single" w:sz="4" w:space="0" w:color="auto"/>
            </w:tcBorders>
            <w:shd w:val="clear" w:color="auto" w:fill="auto"/>
            <w:hideMark/>
          </w:tcPr>
          <w:p w14:paraId="3C1F21A0" w14:textId="77777777" w:rsidR="005A6A67" w:rsidRPr="008023A7" w:rsidRDefault="005A6A67" w:rsidP="00E42583">
            <w:pPr>
              <w:ind w:left="-105" w:right="-86"/>
              <w:jc w:val="center"/>
              <w:rPr>
                <w:sz w:val="18"/>
                <w:szCs w:val="18"/>
                <w:lang w:val="fr-FR" w:eastAsia="en-CA"/>
              </w:rPr>
            </w:pPr>
            <w:r w:rsidRPr="008023A7">
              <w:rPr>
                <w:sz w:val="18"/>
                <w:szCs w:val="18"/>
                <w:lang w:val="fr-FR" w:eastAsia="fr"/>
              </w:rPr>
              <w:t> </w:t>
            </w:r>
          </w:p>
        </w:tc>
        <w:tc>
          <w:tcPr>
            <w:tcW w:w="567" w:type="dxa"/>
            <w:tcBorders>
              <w:top w:val="nil"/>
              <w:left w:val="nil"/>
              <w:bottom w:val="single" w:sz="4" w:space="0" w:color="auto"/>
              <w:right w:val="single" w:sz="4" w:space="0" w:color="auto"/>
            </w:tcBorders>
            <w:shd w:val="clear" w:color="auto" w:fill="auto"/>
            <w:hideMark/>
          </w:tcPr>
          <w:p w14:paraId="1159C50E"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 </w:t>
            </w:r>
          </w:p>
        </w:tc>
      </w:tr>
      <w:tr w:rsidR="004845A1" w:rsidRPr="008023A7" w14:paraId="48F5F3E5" w14:textId="77777777" w:rsidTr="00E42583">
        <w:trPr>
          <w:trHeight w:val="245"/>
        </w:trPr>
        <w:tc>
          <w:tcPr>
            <w:tcW w:w="1177" w:type="dxa"/>
            <w:tcBorders>
              <w:top w:val="nil"/>
              <w:left w:val="single" w:sz="4" w:space="0" w:color="auto"/>
              <w:bottom w:val="single" w:sz="4" w:space="0" w:color="auto"/>
              <w:right w:val="single" w:sz="4" w:space="0" w:color="auto"/>
            </w:tcBorders>
            <w:shd w:val="clear" w:color="auto" w:fill="auto"/>
            <w:noWrap/>
            <w:hideMark/>
          </w:tcPr>
          <w:p w14:paraId="022D3532" w14:textId="77777777" w:rsidR="005A6A67" w:rsidRPr="008023A7" w:rsidRDefault="005A6A67" w:rsidP="005A6A67">
            <w:pPr>
              <w:rPr>
                <w:sz w:val="18"/>
                <w:szCs w:val="18"/>
                <w:lang w:val="fr-FR" w:eastAsia="en-CA"/>
              </w:rPr>
            </w:pPr>
            <w:r w:rsidRPr="008023A7">
              <w:rPr>
                <w:sz w:val="18"/>
                <w:szCs w:val="18"/>
                <w:lang w:val="fr-FR" w:eastAsia="fr"/>
              </w:rPr>
              <w:t>Après décembre</w:t>
            </w:r>
          </w:p>
        </w:tc>
        <w:tc>
          <w:tcPr>
            <w:tcW w:w="525" w:type="dxa"/>
            <w:tcBorders>
              <w:top w:val="nil"/>
              <w:left w:val="nil"/>
              <w:bottom w:val="single" w:sz="4" w:space="0" w:color="auto"/>
              <w:right w:val="single" w:sz="4" w:space="0" w:color="auto"/>
            </w:tcBorders>
            <w:shd w:val="clear" w:color="auto" w:fill="auto"/>
            <w:hideMark/>
          </w:tcPr>
          <w:p w14:paraId="1B5E7830" w14:textId="77777777" w:rsidR="005A6A67" w:rsidRPr="008023A7" w:rsidRDefault="005A6A67" w:rsidP="00B41282">
            <w:pPr>
              <w:ind w:left="-147" w:right="-108"/>
              <w:jc w:val="center"/>
              <w:rPr>
                <w:sz w:val="18"/>
                <w:szCs w:val="18"/>
                <w:lang w:val="fr-FR" w:eastAsia="en-CA"/>
              </w:rPr>
            </w:pPr>
            <w:r w:rsidRPr="008023A7">
              <w:rPr>
                <w:sz w:val="18"/>
                <w:szCs w:val="18"/>
                <w:lang w:val="fr-FR" w:eastAsia="fr"/>
              </w:rPr>
              <w:t>12</w:t>
            </w:r>
          </w:p>
        </w:tc>
        <w:tc>
          <w:tcPr>
            <w:tcW w:w="569" w:type="dxa"/>
            <w:tcBorders>
              <w:top w:val="nil"/>
              <w:left w:val="nil"/>
              <w:bottom w:val="single" w:sz="4" w:space="0" w:color="auto"/>
              <w:right w:val="single" w:sz="4" w:space="0" w:color="auto"/>
            </w:tcBorders>
            <w:shd w:val="clear" w:color="auto" w:fill="auto"/>
            <w:hideMark/>
          </w:tcPr>
          <w:p w14:paraId="123585AF" w14:textId="77777777" w:rsidR="005A6A67" w:rsidRPr="008023A7" w:rsidRDefault="005A6A67" w:rsidP="00B41282">
            <w:pPr>
              <w:ind w:left="-106" w:right="-139"/>
              <w:jc w:val="center"/>
              <w:rPr>
                <w:sz w:val="18"/>
                <w:szCs w:val="18"/>
                <w:lang w:val="fr-FR" w:eastAsia="en-CA"/>
              </w:rPr>
            </w:pPr>
            <w:r w:rsidRPr="008023A7">
              <w:rPr>
                <w:sz w:val="18"/>
                <w:szCs w:val="18"/>
                <w:lang w:val="fr-FR" w:eastAsia="fr"/>
              </w:rPr>
              <w:t>100,0</w:t>
            </w:r>
          </w:p>
        </w:tc>
        <w:tc>
          <w:tcPr>
            <w:tcW w:w="426" w:type="dxa"/>
            <w:tcBorders>
              <w:top w:val="nil"/>
              <w:left w:val="nil"/>
              <w:bottom w:val="single" w:sz="4" w:space="0" w:color="auto"/>
              <w:right w:val="single" w:sz="4" w:space="0" w:color="auto"/>
            </w:tcBorders>
            <w:shd w:val="clear" w:color="auto" w:fill="auto"/>
            <w:hideMark/>
          </w:tcPr>
          <w:p w14:paraId="2A56568E" w14:textId="77777777" w:rsidR="005A6A67" w:rsidRPr="008023A7" w:rsidRDefault="005A6A67" w:rsidP="004845A1">
            <w:pPr>
              <w:ind w:left="-107" w:right="-148"/>
              <w:jc w:val="center"/>
              <w:rPr>
                <w:sz w:val="18"/>
                <w:szCs w:val="18"/>
                <w:lang w:val="fr-FR" w:eastAsia="en-CA"/>
              </w:rPr>
            </w:pPr>
            <w:r w:rsidRPr="008023A7">
              <w:rPr>
                <w:sz w:val="18"/>
                <w:szCs w:val="18"/>
                <w:lang w:val="fr-FR" w:eastAsia="fr"/>
              </w:rPr>
              <w:t>4</w:t>
            </w:r>
          </w:p>
        </w:tc>
        <w:tc>
          <w:tcPr>
            <w:tcW w:w="567" w:type="dxa"/>
            <w:tcBorders>
              <w:top w:val="nil"/>
              <w:left w:val="nil"/>
              <w:bottom w:val="single" w:sz="4" w:space="0" w:color="auto"/>
              <w:right w:val="single" w:sz="4" w:space="0" w:color="auto"/>
            </w:tcBorders>
            <w:shd w:val="clear" w:color="auto" w:fill="auto"/>
            <w:hideMark/>
          </w:tcPr>
          <w:p w14:paraId="4D43401B" w14:textId="77777777" w:rsidR="005A6A67" w:rsidRPr="008023A7" w:rsidRDefault="005A6A67" w:rsidP="004845A1">
            <w:pPr>
              <w:ind w:left="-247" w:right="-195"/>
              <w:jc w:val="center"/>
              <w:rPr>
                <w:sz w:val="18"/>
                <w:szCs w:val="18"/>
                <w:lang w:val="fr-FR" w:eastAsia="en-CA"/>
              </w:rPr>
            </w:pPr>
            <w:r w:rsidRPr="008023A7">
              <w:rPr>
                <w:sz w:val="18"/>
                <w:szCs w:val="18"/>
                <w:lang w:val="fr-FR" w:eastAsia="fr"/>
              </w:rPr>
              <w:t>100,0</w:t>
            </w:r>
          </w:p>
        </w:tc>
        <w:tc>
          <w:tcPr>
            <w:tcW w:w="425" w:type="dxa"/>
            <w:tcBorders>
              <w:top w:val="nil"/>
              <w:left w:val="nil"/>
              <w:bottom w:val="single" w:sz="4" w:space="0" w:color="auto"/>
              <w:right w:val="single" w:sz="4" w:space="0" w:color="auto"/>
            </w:tcBorders>
            <w:shd w:val="clear" w:color="auto" w:fill="auto"/>
            <w:hideMark/>
          </w:tcPr>
          <w:p w14:paraId="27FF2054" w14:textId="77777777" w:rsidR="005A6A67" w:rsidRPr="008023A7" w:rsidRDefault="005A6A67" w:rsidP="004845A1">
            <w:pPr>
              <w:ind w:left="-106" w:right="-149"/>
              <w:jc w:val="center"/>
              <w:rPr>
                <w:sz w:val="18"/>
                <w:szCs w:val="18"/>
                <w:lang w:val="fr-FR" w:eastAsia="en-CA"/>
              </w:rPr>
            </w:pPr>
            <w:r w:rsidRPr="008023A7">
              <w:rPr>
                <w:sz w:val="18"/>
                <w:szCs w:val="18"/>
                <w:lang w:val="fr-FR" w:eastAsia="fr"/>
              </w:rPr>
              <w:t>2</w:t>
            </w:r>
          </w:p>
        </w:tc>
        <w:tc>
          <w:tcPr>
            <w:tcW w:w="567" w:type="dxa"/>
            <w:tcBorders>
              <w:top w:val="nil"/>
              <w:left w:val="nil"/>
              <w:bottom w:val="single" w:sz="4" w:space="0" w:color="auto"/>
              <w:right w:val="single" w:sz="4" w:space="0" w:color="auto"/>
            </w:tcBorders>
            <w:shd w:val="clear" w:color="auto" w:fill="auto"/>
            <w:hideMark/>
          </w:tcPr>
          <w:p w14:paraId="01880C2A" w14:textId="77777777" w:rsidR="005A6A67" w:rsidRPr="008023A7" w:rsidRDefault="005A6A67" w:rsidP="004845A1">
            <w:pPr>
              <w:ind w:left="-105" w:right="-54"/>
              <w:jc w:val="center"/>
              <w:rPr>
                <w:sz w:val="18"/>
                <w:szCs w:val="18"/>
                <w:lang w:val="fr-FR" w:eastAsia="en-CA"/>
              </w:rPr>
            </w:pPr>
            <w:r w:rsidRPr="008023A7">
              <w:rPr>
                <w:sz w:val="18"/>
                <w:szCs w:val="18"/>
                <w:lang w:val="fr-FR" w:eastAsia="fr"/>
              </w:rPr>
              <w:t>100,0</w:t>
            </w:r>
          </w:p>
        </w:tc>
        <w:tc>
          <w:tcPr>
            <w:tcW w:w="425" w:type="dxa"/>
            <w:tcBorders>
              <w:top w:val="nil"/>
              <w:left w:val="nil"/>
              <w:bottom w:val="single" w:sz="4" w:space="0" w:color="auto"/>
              <w:right w:val="single" w:sz="4" w:space="0" w:color="auto"/>
            </w:tcBorders>
            <w:shd w:val="clear" w:color="auto" w:fill="auto"/>
            <w:hideMark/>
          </w:tcPr>
          <w:p w14:paraId="5B474BF9" w14:textId="77777777" w:rsidR="005A6A67" w:rsidRPr="008023A7" w:rsidRDefault="005A6A67" w:rsidP="004845A1">
            <w:pPr>
              <w:ind w:left="-106" w:right="-101"/>
              <w:jc w:val="center"/>
              <w:rPr>
                <w:sz w:val="18"/>
                <w:szCs w:val="18"/>
                <w:lang w:val="fr-FR" w:eastAsia="en-CA"/>
              </w:rPr>
            </w:pPr>
            <w:r w:rsidRPr="008023A7">
              <w:rPr>
                <w:sz w:val="18"/>
                <w:szCs w:val="18"/>
                <w:lang w:val="fr-FR" w:eastAsia="fr"/>
              </w:rPr>
              <w:t>2</w:t>
            </w:r>
          </w:p>
        </w:tc>
        <w:tc>
          <w:tcPr>
            <w:tcW w:w="567" w:type="dxa"/>
            <w:tcBorders>
              <w:top w:val="nil"/>
              <w:left w:val="nil"/>
              <w:bottom w:val="single" w:sz="4" w:space="0" w:color="auto"/>
              <w:right w:val="single" w:sz="4" w:space="0" w:color="auto"/>
            </w:tcBorders>
            <w:shd w:val="clear" w:color="auto" w:fill="auto"/>
            <w:hideMark/>
          </w:tcPr>
          <w:p w14:paraId="593A6972"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100,0</w:t>
            </w:r>
          </w:p>
        </w:tc>
        <w:tc>
          <w:tcPr>
            <w:tcW w:w="425" w:type="dxa"/>
            <w:tcBorders>
              <w:top w:val="nil"/>
              <w:left w:val="nil"/>
              <w:bottom w:val="single" w:sz="4" w:space="0" w:color="auto"/>
              <w:right w:val="single" w:sz="4" w:space="0" w:color="auto"/>
            </w:tcBorders>
            <w:shd w:val="clear" w:color="auto" w:fill="auto"/>
            <w:hideMark/>
          </w:tcPr>
          <w:p w14:paraId="30EC257D"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2</w:t>
            </w:r>
          </w:p>
        </w:tc>
        <w:tc>
          <w:tcPr>
            <w:tcW w:w="567" w:type="dxa"/>
            <w:tcBorders>
              <w:top w:val="nil"/>
              <w:left w:val="nil"/>
              <w:bottom w:val="single" w:sz="4" w:space="0" w:color="auto"/>
              <w:right w:val="single" w:sz="4" w:space="0" w:color="auto"/>
            </w:tcBorders>
            <w:shd w:val="clear" w:color="auto" w:fill="auto"/>
            <w:hideMark/>
          </w:tcPr>
          <w:p w14:paraId="6E66F58A" w14:textId="77777777" w:rsidR="005A6A67" w:rsidRPr="008023A7" w:rsidRDefault="005A6A67" w:rsidP="004845A1">
            <w:pPr>
              <w:ind w:left="-105" w:right="-108"/>
              <w:jc w:val="center"/>
              <w:rPr>
                <w:sz w:val="18"/>
                <w:szCs w:val="18"/>
                <w:lang w:val="fr-FR" w:eastAsia="en-CA"/>
              </w:rPr>
            </w:pPr>
            <w:r w:rsidRPr="008023A7">
              <w:rPr>
                <w:sz w:val="18"/>
                <w:szCs w:val="18"/>
                <w:lang w:val="fr-FR" w:eastAsia="fr"/>
              </w:rPr>
              <w:t>100,0</w:t>
            </w:r>
          </w:p>
        </w:tc>
        <w:tc>
          <w:tcPr>
            <w:tcW w:w="426" w:type="dxa"/>
            <w:tcBorders>
              <w:top w:val="nil"/>
              <w:left w:val="nil"/>
              <w:bottom w:val="single" w:sz="4" w:space="0" w:color="auto"/>
              <w:right w:val="single" w:sz="4" w:space="0" w:color="auto"/>
            </w:tcBorders>
            <w:shd w:val="clear" w:color="auto" w:fill="auto"/>
            <w:hideMark/>
          </w:tcPr>
          <w:p w14:paraId="7EE693C2" w14:textId="77777777" w:rsidR="005A6A67" w:rsidRPr="008023A7" w:rsidRDefault="005A6A67" w:rsidP="004845A1">
            <w:pPr>
              <w:ind w:left="-106" w:right="-109"/>
              <w:jc w:val="center"/>
              <w:rPr>
                <w:sz w:val="18"/>
                <w:szCs w:val="18"/>
                <w:lang w:val="fr-FR" w:eastAsia="en-CA"/>
              </w:rPr>
            </w:pPr>
            <w:r w:rsidRPr="008023A7">
              <w:rPr>
                <w:sz w:val="18"/>
                <w:szCs w:val="18"/>
                <w:lang w:val="fr-FR" w:eastAsia="fr"/>
              </w:rPr>
              <w:t>9</w:t>
            </w:r>
          </w:p>
        </w:tc>
        <w:tc>
          <w:tcPr>
            <w:tcW w:w="568" w:type="dxa"/>
            <w:tcBorders>
              <w:top w:val="nil"/>
              <w:left w:val="nil"/>
              <w:bottom w:val="single" w:sz="4" w:space="0" w:color="auto"/>
              <w:right w:val="single" w:sz="4" w:space="0" w:color="auto"/>
            </w:tcBorders>
            <w:shd w:val="clear" w:color="auto" w:fill="auto"/>
            <w:hideMark/>
          </w:tcPr>
          <w:p w14:paraId="6EBF7794" w14:textId="77777777" w:rsidR="005A6A67" w:rsidRPr="008023A7" w:rsidRDefault="005A6A67" w:rsidP="004845A1">
            <w:pPr>
              <w:ind w:left="-112" w:right="-111"/>
              <w:jc w:val="center"/>
              <w:rPr>
                <w:sz w:val="18"/>
                <w:szCs w:val="18"/>
                <w:lang w:val="fr-FR" w:eastAsia="en-CA"/>
              </w:rPr>
            </w:pPr>
            <w:r w:rsidRPr="008023A7">
              <w:rPr>
                <w:sz w:val="18"/>
                <w:szCs w:val="18"/>
                <w:lang w:val="fr-FR" w:eastAsia="fr"/>
              </w:rPr>
              <w:t>100,0</w:t>
            </w:r>
          </w:p>
        </w:tc>
        <w:tc>
          <w:tcPr>
            <w:tcW w:w="424" w:type="dxa"/>
            <w:tcBorders>
              <w:top w:val="nil"/>
              <w:left w:val="nil"/>
              <w:bottom w:val="single" w:sz="4" w:space="0" w:color="auto"/>
              <w:right w:val="single" w:sz="4" w:space="0" w:color="auto"/>
            </w:tcBorders>
            <w:shd w:val="clear" w:color="auto" w:fill="auto"/>
            <w:hideMark/>
          </w:tcPr>
          <w:p w14:paraId="425B5D94" w14:textId="77777777" w:rsidR="005A6A67" w:rsidRPr="008023A7" w:rsidRDefault="005A6A67" w:rsidP="004845A1">
            <w:pPr>
              <w:ind w:left="-113" w:right="-104"/>
              <w:jc w:val="center"/>
              <w:rPr>
                <w:sz w:val="18"/>
                <w:szCs w:val="18"/>
                <w:lang w:val="fr-FR" w:eastAsia="en-CA"/>
              </w:rPr>
            </w:pPr>
            <w:r w:rsidRPr="008023A7">
              <w:rPr>
                <w:sz w:val="18"/>
                <w:szCs w:val="18"/>
                <w:lang w:val="fr-FR" w:eastAsia="fr"/>
              </w:rPr>
              <w:t>1</w:t>
            </w:r>
          </w:p>
        </w:tc>
        <w:tc>
          <w:tcPr>
            <w:tcW w:w="565" w:type="dxa"/>
            <w:tcBorders>
              <w:top w:val="nil"/>
              <w:left w:val="nil"/>
              <w:bottom w:val="single" w:sz="4" w:space="0" w:color="auto"/>
              <w:right w:val="single" w:sz="4" w:space="0" w:color="auto"/>
            </w:tcBorders>
            <w:shd w:val="clear" w:color="auto" w:fill="auto"/>
            <w:hideMark/>
          </w:tcPr>
          <w:p w14:paraId="4621D77F" w14:textId="77777777" w:rsidR="005A6A67" w:rsidRPr="008023A7" w:rsidRDefault="005A6A67" w:rsidP="004845A1">
            <w:pPr>
              <w:ind w:left="-112" w:right="-133"/>
              <w:jc w:val="center"/>
              <w:rPr>
                <w:sz w:val="18"/>
                <w:szCs w:val="18"/>
                <w:lang w:val="fr-FR" w:eastAsia="en-CA"/>
              </w:rPr>
            </w:pPr>
            <w:r w:rsidRPr="008023A7">
              <w:rPr>
                <w:sz w:val="18"/>
                <w:szCs w:val="18"/>
                <w:lang w:val="fr-FR" w:eastAsia="fr"/>
              </w:rPr>
              <w:t>100,0</w:t>
            </w:r>
          </w:p>
        </w:tc>
        <w:tc>
          <w:tcPr>
            <w:tcW w:w="427" w:type="dxa"/>
            <w:gridSpan w:val="2"/>
            <w:tcBorders>
              <w:top w:val="nil"/>
              <w:left w:val="nil"/>
              <w:bottom w:val="single" w:sz="4" w:space="0" w:color="auto"/>
              <w:right w:val="single" w:sz="4" w:space="0" w:color="auto"/>
            </w:tcBorders>
            <w:shd w:val="clear" w:color="auto" w:fill="auto"/>
            <w:hideMark/>
          </w:tcPr>
          <w:p w14:paraId="1B551016" w14:textId="77777777" w:rsidR="005A6A67" w:rsidRPr="008023A7" w:rsidRDefault="005A6A67" w:rsidP="004845A1">
            <w:pPr>
              <w:ind w:left="-105" w:right="-32"/>
              <w:jc w:val="center"/>
              <w:rPr>
                <w:sz w:val="18"/>
                <w:szCs w:val="18"/>
                <w:lang w:val="fr-FR" w:eastAsia="en-CA"/>
              </w:rPr>
            </w:pPr>
            <w:r w:rsidRPr="008023A7">
              <w:rPr>
                <w:sz w:val="18"/>
                <w:szCs w:val="18"/>
                <w:lang w:val="fr-FR" w:eastAsia="fr"/>
              </w:rPr>
              <w:t>4</w:t>
            </w:r>
          </w:p>
        </w:tc>
        <w:tc>
          <w:tcPr>
            <w:tcW w:w="567" w:type="dxa"/>
            <w:tcBorders>
              <w:top w:val="nil"/>
              <w:left w:val="nil"/>
              <w:bottom w:val="single" w:sz="4" w:space="0" w:color="auto"/>
              <w:right w:val="single" w:sz="4" w:space="0" w:color="auto"/>
            </w:tcBorders>
            <w:shd w:val="clear" w:color="auto" w:fill="auto"/>
            <w:hideMark/>
          </w:tcPr>
          <w:p w14:paraId="2956D384"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98,6</w:t>
            </w:r>
          </w:p>
        </w:tc>
        <w:tc>
          <w:tcPr>
            <w:tcW w:w="425" w:type="dxa"/>
            <w:tcBorders>
              <w:top w:val="nil"/>
              <w:left w:val="nil"/>
              <w:bottom w:val="single" w:sz="4" w:space="0" w:color="auto"/>
              <w:right w:val="single" w:sz="4" w:space="0" w:color="auto"/>
            </w:tcBorders>
            <w:shd w:val="clear" w:color="auto" w:fill="auto"/>
            <w:hideMark/>
          </w:tcPr>
          <w:p w14:paraId="02FD3949" w14:textId="77777777" w:rsidR="005A6A67" w:rsidRPr="008023A7" w:rsidRDefault="005A6A67" w:rsidP="00E42583">
            <w:pPr>
              <w:ind w:left="-105" w:right="-86"/>
              <w:jc w:val="center"/>
              <w:rPr>
                <w:sz w:val="18"/>
                <w:szCs w:val="18"/>
                <w:lang w:val="fr-FR" w:eastAsia="en-CA"/>
              </w:rPr>
            </w:pPr>
            <w:r w:rsidRPr="008023A7">
              <w:rPr>
                <w:sz w:val="18"/>
                <w:szCs w:val="18"/>
                <w:lang w:val="fr-FR" w:eastAsia="fr"/>
              </w:rPr>
              <w:t> </w:t>
            </w:r>
          </w:p>
        </w:tc>
        <w:tc>
          <w:tcPr>
            <w:tcW w:w="567" w:type="dxa"/>
            <w:tcBorders>
              <w:top w:val="nil"/>
              <w:left w:val="nil"/>
              <w:bottom w:val="single" w:sz="4" w:space="0" w:color="auto"/>
              <w:right w:val="single" w:sz="4" w:space="0" w:color="auto"/>
            </w:tcBorders>
            <w:shd w:val="clear" w:color="auto" w:fill="auto"/>
            <w:hideMark/>
          </w:tcPr>
          <w:p w14:paraId="478B6030"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 </w:t>
            </w:r>
          </w:p>
        </w:tc>
      </w:tr>
      <w:tr w:rsidR="004845A1" w:rsidRPr="008023A7" w14:paraId="60B2B39D" w14:textId="77777777" w:rsidTr="00E42583">
        <w:trPr>
          <w:trHeight w:val="108"/>
        </w:trPr>
        <w:tc>
          <w:tcPr>
            <w:tcW w:w="1177" w:type="dxa"/>
            <w:tcBorders>
              <w:top w:val="nil"/>
              <w:left w:val="single" w:sz="4" w:space="0" w:color="auto"/>
              <w:bottom w:val="single" w:sz="4" w:space="0" w:color="auto"/>
              <w:right w:val="single" w:sz="4" w:space="0" w:color="auto"/>
            </w:tcBorders>
            <w:shd w:val="clear" w:color="auto" w:fill="auto"/>
            <w:noWrap/>
            <w:hideMark/>
          </w:tcPr>
          <w:p w14:paraId="1E9A7C99" w14:textId="77777777" w:rsidR="005A6A67" w:rsidRPr="008023A7" w:rsidRDefault="005A6A67" w:rsidP="005A6A67">
            <w:pPr>
              <w:rPr>
                <w:b/>
                <w:bCs/>
                <w:sz w:val="18"/>
                <w:szCs w:val="18"/>
                <w:lang w:val="fr-FR" w:eastAsia="en-CA"/>
              </w:rPr>
            </w:pPr>
            <w:r w:rsidRPr="008023A7">
              <w:rPr>
                <w:b/>
                <w:bCs/>
                <w:sz w:val="18"/>
                <w:szCs w:val="18"/>
                <w:lang w:val="fr-FR" w:eastAsia="fr"/>
              </w:rPr>
              <w:t>Total</w:t>
            </w:r>
          </w:p>
        </w:tc>
        <w:tc>
          <w:tcPr>
            <w:tcW w:w="525" w:type="dxa"/>
            <w:tcBorders>
              <w:top w:val="nil"/>
              <w:left w:val="nil"/>
              <w:bottom w:val="single" w:sz="4" w:space="0" w:color="auto"/>
              <w:right w:val="single" w:sz="4" w:space="0" w:color="auto"/>
            </w:tcBorders>
            <w:shd w:val="clear" w:color="auto" w:fill="auto"/>
            <w:hideMark/>
          </w:tcPr>
          <w:p w14:paraId="27AABC58" w14:textId="77777777" w:rsidR="005A6A67" w:rsidRPr="008023A7" w:rsidRDefault="005A6A67" w:rsidP="00B41282">
            <w:pPr>
              <w:ind w:left="-147" w:right="-108"/>
              <w:jc w:val="center"/>
              <w:rPr>
                <w:b/>
                <w:bCs/>
                <w:sz w:val="18"/>
                <w:szCs w:val="18"/>
                <w:lang w:val="fr-FR" w:eastAsia="en-CA"/>
              </w:rPr>
            </w:pPr>
            <w:r w:rsidRPr="008023A7">
              <w:rPr>
                <w:b/>
                <w:bCs/>
                <w:sz w:val="18"/>
                <w:szCs w:val="18"/>
                <w:lang w:val="fr-FR" w:eastAsia="fr"/>
              </w:rPr>
              <w:t>144</w:t>
            </w:r>
          </w:p>
        </w:tc>
        <w:tc>
          <w:tcPr>
            <w:tcW w:w="569" w:type="dxa"/>
            <w:tcBorders>
              <w:top w:val="nil"/>
              <w:left w:val="nil"/>
              <w:bottom w:val="single" w:sz="4" w:space="0" w:color="auto"/>
              <w:right w:val="single" w:sz="4" w:space="0" w:color="auto"/>
            </w:tcBorders>
            <w:shd w:val="clear" w:color="auto" w:fill="auto"/>
            <w:hideMark/>
          </w:tcPr>
          <w:p w14:paraId="5C084FBD" w14:textId="77777777" w:rsidR="005A6A67" w:rsidRPr="008023A7" w:rsidRDefault="005A6A67" w:rsidP="005A6A67">
            <w:pPr>
              <w:jc w:val="center"/>
              <w:rPr>
                <w:sz w:val="18"/>
                <w:szCs w:val="18"/>
                <w:lang w:val="fr-FR" w:eastAsia="en-CA"/>
              </w:rPr>
            </w:pPr>
            <w:r w:rsidRPr="008023A7">
              <w:rPr>
                <w:sz w:val="18"/>
                <w:szCs w:val="18"/>
                <w:lang w:val="fr-FR" w:eastAsia="fr"/>
              </w:rPr>
              <w:t> </w:t>
            </w:r>
          </w:p>
        </w:tc>
        <w:tc>
          <w:tcPr>
            <w:tcW w:w="426" w:type="dxa"/>
            <w:tcBorders>
              <w:top w:val="nil"/>
              <w:left w:val="nil"/>
              <w:bottom w:val="single" w:sz="4" w:space="0" w:color="auto"/>
              <w:right w:val="single" w:sz="4" w:space="0" w:color="auto"/>
            </w:tcBorders>
            <w:shd w:val="clear" w:color="auto" w:fill="auto"/>
            <w:hideMark/>
          </w:tcPr>
          <w:p w14:paraId="45E7E259" w14:textId="77777777" w:rsidR="005A6A67" w:rsidRPr="008023A7" w:rsidRDefault="005A6A67" w:rsidP="004845A1">
            <w:pPr>
              <w:ind w:left="-107" w:right="-148"/>
              <w:jc w:val="center"/>
              <w:rPr>
                <w:b/>
                <w:bCs/>
                <w:sz w:val="18"/>
                <w:szCs w:val="18"/>
                <w:lang w:val="fr-FR" w:eastAsia="en-CA"/>
              </w:rPr>
            </w:pPr>
            <w:r w:rsidRPr="008023A7">
              <w:rPr>
                <w:b/>
                <w:bCs/>
                <w:sz w:val="18"/>
                <w:szCs w:val="18"/>
                <w:lang w:val="fr-FR" w:eastAsia="fr"/>
              </w:rPr>
              <w:t>144</w:t>
            </w:r>
          </w:p>
        </w:tc>
        <w:tc>
          <w:tcPr>
            <w:tcW w:w="567" w:type="dxa"/>
            <w:tcBorders>
              <w:top w:val="nil"/>
              <w:left w:val="nil"/>
              <w:bottom w:val="single" w:sz="4" w:space="0" w:color="auto"/>
              <w:right w:val="single" w:sz="4" w:space="0" w:color="auto"/>
            </w:tcBorders>
            <w:shd w:val="clear" w:color="auto" w:fill="auto"/>
            <w:hideMark/>
          </w:tcPr>
          <w:p w14:paraId="6BE33E41" w14:textId="77777777" w:rsidR="005A6A67" w:rsidRPr="008023A7" w:rsidRDefault="005A6A67" w:rsidP="005A6A67">
            <w:pPr>
              <w:jc w:val="center"/>
              <w:rPr>
                <w:sz w:val="18"/>
                <w:szCs w:val="18"/>
                <w:lang w:val="fr-FR" w:eastAsia="en-CA"/>
              </w:rPr>
            </w:pPr>
            <w:r w:rsidRPr="008023A7">
              <w:rPr>
                <w:sz w:val="18"/>
                <w:szCs w:val="18"/>
                <w:lang w:val="fr-FR" w:eastAsia="fr"/>
              </w:rPr>
              <w:t> </w:t>
            </w:r>
          </w:p>
        </w:tc>
        <w:tc>
          <w:tcPr>
            <w:tcW w:w="425" w:type="dxa"/>
            <w:tcBorders>
              <w:top w:val="nil"/>
              <w:left w:val="nil"/>
              <w:bottom w:val="single" w:sz="4" w:space="0" w:color="auto"/>
              <w:right w:val="single" w:sz="4" w:space="0" w:color="auto"/>
            </w:tcBorders>
            <w:shd w:val="clear" w:color="auto" w:fill="auto"/>
            <w:hideMark/>
          </w:tcPr>
          <w:p w14:paraId="07D84039" w14:textId="77777777" w:rsidR="005A6A67" w:rsidRPr="008023A7" w:rsidRDefault="005A6A67" w:rsidP="004845A1">
            <w:pPr>
              <w:ind w:left="-106" w:right="-149"/>
              <w:jc w:val="center"/>
              <w:rPr>
                <w:b/>
                <w:bCs/>
                <w:sz w:val="18"/>
                <w:szCs w:val="18"/>
                <w:lang w:val="fr-FR" w:eastAsia="en-CA"/>
              </w:rPr>
            </w:pPr>
            <w:r w:rsidRPr="008023A7">
              <w:rPr>
                <w:b/>
                <w:bCs/>
                <w:sz w:val="18"/>
                <w:szCs w:val="18"/>
                <w:lang w:val="fr-FR" w:eastAsia="fr"/>
              </w:rPr>
              <w:t>144</w:t>
            </w:r>
          </w:p>
        </w:tc>
        <w:tc>
          <w:tcPr>
            <w:tcW w:w="567" w:type="dxa"/>
            <w:tcBorders>
              <w:top w:val="nil"/>
              <w:left w:val="nil"/>
              <w:bottom w:val="single" w:sz="4" w:space="0" w:color="auto"/>
              <w:right w:val="single" w:sz="4" w:space="0" w:color="auto"/>
            </w:tcBorders>
            <w:shd w:val="clear" w:color="auto" w:fill="auto"/>
            <w:hideMark/>
          </w:tcPr>
          <w:p w14:paraId="0E2480E2" w14:textId="77777777" w:rsidR="005A6A67" w:rsidRPr="008023A7" w:rsidRDefault="005A6A67" w:rsidP="005A6A67">
            <w:pPr>
              <w:jc w:val="center"/>
              <w:rPr>
                <w:sz w:val="18"/>
                <w:szCs w:val="18"/>
                <w:lang w:val="fr-FR" w:eastAsia="en-CA"/>
              </w:rPr>
            </w:pPr>
            <w:r w:rsidRPr="008023A7">
              <w:rPr>
                <w:sz w:val="18"/>
                <w:szCs w:val="18"/>
                <w:lang w:val="fr-FR" w:eastAsia="fr"/>
              </w:rPr>
              <w:t> </w:t>
            </w:r>
          </w:p>
        </w:tc>
        <w:tc>
          <w:tcPr>
            <w:tcW w:w="425" w:type="dxa"/>
            <w:tcBorders>
              <w:top w:val="nil"/>
              <w:left w:val="nil"/>
              <w:bottom w:val="single" w:sz="4" w:space="0" w:color="auto"/>
              <w:right w:val="single" w:sz="4" w:space="0" w:color="auto"/>
            </w:tcBorders>
            <w:shd w:val="clear" w:color="auto" w:fill="auto"/>
            <w:hideMark/>
          </w:tcPr>
          <w:p w14:paraId="29711E18" w14:textId="77777777" w:rsidR="005A6A67" w:rsidRPr="008023A7" w:rsidRDefault="005A6A67" w:rsidP="004845A1">
            <w:pPr>
              <w:ind w:left="-106" w:right="-101"/>
              <w:jc w:val="center"/>
              <w:rPr>
                <w:b/>
                <w:bCs/>
                <w:sz w:val="18"/>
                <w:szCs w:val="18"/>
                <w:lang w:val="fr-FR" w:eastAsia="en-CA"/>
              </w:rPr>
            </w:pPr>
            <w:r w:rsidRPr="008023A7">
              <w:rPr>
                <w:b/>
                <w:bCs/>
                <w:sz w:val="18"/>
                <w:szCs w:val="18"/>
                <w:lang w:val="fr-FR" w:eastAsia="fr"/>
              </w:rPr>
              <w:t>144</w:t>
            </w:r>
          </w:p>
        </w:tc>
        <w:tc>
          <w:tcPr>
            <w:tcW w:w="567" w:type="dxa"/>
            <w:tcBorders>
              <w:top w:val="nil"/>
              <w:left w:val="nil"/>
              <w:bottom w:val="single" w:sz="4" w:space="0" w:color="auto"/>
              <w:right w:val="single" w:sz="4" w:space="0" w:color="auto"/>
            </w:tcBorders>
            <w:shd w:val="clear" w:color="auto" w:fill="auto"/>
            <w:hideMark/>
          </w:tcPr>
          <w:p w14:paraId="739C36D6" w14:textId="77777777" w:rsidR="005A6A67" w:rsidRPr="008023A7" w:rsidRDefault="005A6A67" w:rsidP="005A6A67">
            <w:pPr>
              <w:jc w:val="center"/>
              <w:rPr>
                <w:sz w:val="18"/>
                <w:szCs w:val="18"/>
                <w:lang w:val="fr-FR" w:eastAsia="en-CA"/>
              </w:rPr>
            </w:pPr>
            <w:r w:rsidRPr="008023A7">
              <w:rPr>
                <w:sz w:val="18"/>
                <w:szCs w:val="18"/>
                <w:lang w:val="fr-FR" w:eastAsia="fr"/>
              </w:rPr>
              <w:t> </w:t>
            </w:r>
          </w:p>
        </w:tc>
        <w:tc>
          <w:tcPr>
            <w:tcW w:w="425" w:type="dxa"/>
            <w:tcBorders>
              <w:top w:val="nil"/>
              <w:left w:val="nil"/>
              <w:bottom w:val="single" w:sz="4" w:space="0" w:color="auto"/>
              <w:right w:val="single" w:sz="4" w:space="0" w:color="auto"/>
            </w:tcBorders>
            <w:shd w:val="clear" w:color="auto" w:fill="auto"/>
            <w:hideMark/>
          </w:tcPr>
          <w:p w14:paraId="4AF0B1D1" w14:textId="77777777" w:rsidR="005A6A67" w:rsidRPr="008023A7" w:rsidRDefault="005A6A67" w:rsidP="004845A1">
            <w:pPr>
              <w:ind w:left="-106" w:right="-109"/>
              <w:jc w:val="center"/>
              <w:rPr>
                <w:b/>
                <w:bCs/>
                <w:sz w:val="18"/>
                <w:szCs w:val="18"/>
                <w:lang w:val="fr-FR" w:eastAsia="en-CA"/>
              </w:rPr>
            </w:pPr>
            <w:r w:rsidRPr="008023A7">
              <w:rPr>
                <w:b/>
                <w:bCs/>
                <w:sz w:val="18"/>
                <w:szCs w:val="18"/>
                <w:lang w:val="fr-FR" w:eastAsia="fr"/>
              </w:rPr>
              <w:t>144</w:t>
            </w:r>
          </w:p>
        </w:tc>
        <w:tc>
          <w:tcPr>
            <w:tcW w:w="567" w:type="dxa"/>
            <w:tcBorders>
              <w:top w:val="nil"/>
              <w:left w:val="nil"/>
              <w:bottom w:val="single" w:sz="4" w:space="0" w:color="auto"/>
              <w:right w:val="single" w:sz="4" w:space="0" w:color="auto"/>
            </w:tcBorders>
            <w:shd w:val="clear" w:color="auto" w:fill="auto"/>
            <w:hideMark/>
          </w:tcPr>
          <w:p w14:paraId="0EE2855B" w14:textId="77777777" w:rsidR="005A6A67" w:rsidRPr="008023A7" w:rsidRDefault="005A6A67" w:rsidP="005A6A67">
            <w:pPr>
              <w:jc w:val="center"/>
              <w:rPr>
                <w:sz w:val="18"/>
                <w:szCs w:val="18"/>
                <w:lang w:val="fr-FR" w:eastAsia="en-CA"/>
              </w:rPr>
            </w:pPr>
            <w:r w:rsidRPr="008023A7">
              <w:rPr>
                <w:sz w:val="18"/>
                <w:szCs w:val="18"/>
                <w:lang w:val="fr-FR" w:eastAsia="fr"/>
              </w:rPr>
              <w:t> </w:t>
            </w:r>
          </w:p>
        </w:tc>
        <w:tc>
          <w:tcPr>
            <w:tcW w:w="426" w:type="dxa"/>
            <w:tcBorders>
              <w:top w:val="nil"/>
              <w:left w:val="nil"/>
              <w:bottom w:val="single" w:sz="4" w:space="0" w:color="auto"/>
              <w:right w:val="single" w:sz="4" w:space="0" w:color="auto"/>
            </w:tcBorders>
            <w:shd w:val="clear" w:color="auto" w:fill="auto"/>
            <w:hideMark/>
          </w:tcPr>
          <w:p w14:paraId="2322B326" w14:textId="77777777" w:rsidR="005A6A67" w:rsidRPr="008023A7" w:rsidRDefault="005A6A67" w:rsidP="004845A1">
            <w:pPr>
              <w:ind w:left="-106" w:right="-109"/>
              <w:jc w:val="center"/>
              <w:rPr>
                <w:b/>
                <w:bCs/>
                <w:sz w:val="18"/>
                <w:szCs w:val="18"/>
                <w:lang w:val="fr-FR" w:eastAsia="en-CA"/>
              </w:rPr>
            </w:pPr>
            <w:r w:rsidRPr="008023A7">
              <w:rPr>
                <w:b/>
                <w:bCs/>
                <w:sz w:val="18"/>
                <w:szCs w:val="18"/>
                <w:lang w:val="fr-FR" w:eastAsia="fr"/>
              </w:rPr>
              <w:t>144</w:t>
            </w:r>
          </w:p>
        </w:tc>
        <w:tc>
          <w:tcPr>
            <w:tcW w:w="568" w:type="dxa"/>
            <w:tcBorders>
              <w:top w:val="nil"/>
              <w:left w:val="nil"/>
              <w:bottom w:val="single" w:sz="4" w:space="0" w:color="auto"/>
              <w:right w:val="single" w:sz="4" w:space="0" w:color="auto"/>
            </w:tcBorders>
            <w:shd w:val="clear" w:color="auto" w:fill="auto"/>
            <w:hideMark/>
          </w:tcPr>
          <w:p w14:paraId="053F9066" w14:textId="77777777" w:rsidR="005A6A67" w:rsidRPr="008023A7" w:rsidRDefault="005A6A67" w:rsidP="005A6A67">
            <w:pPr>
              <w:jc w:val="center"/>
              <w:rPr>
                <w:sz w:val="18"/>
                <w:szCs w:val="18"/>
                <w:lang w:val="fr-FR" w:eastAsia="en-CA"/>
              </w:rPr>
            </w:pPr>
            <w:r w:rsidRPr="008023A7">
              <w:rPr>
                <w:sz w:val="18"/>
                <w:szCs w:val="18"/>
                <w:lang w:val="fr-FR" w:eastAsia="fr"/>
              </w:rPr>
              <w:t> </w:t>
            </w:r>
          </w:p>
        </w:tc>
        <w:tc>
          <w:tcPr>
            <w:tcW w:w="424" w:type="dxa"/>
            <w:tcBorders>
              <w:top w:val="nil"/>
              <w:left w:val="nil"/>
              <w:bottom w:val="single" w:sz="4" w:space="0" w:color="auto"/>
              <w:right w:val="single" w:sz="4" w:space="0" w:color="auto"/>
            </w:tcBorders>
            <w:shd w:val="clear" w:color="auto" w:fill="auto"/>
            <w:hideMark/>
          </w:tcPr>
          <w:p w14:paraId="7293597E" w14:textId="77777777" w:rsidR="005A6A67" w:rsidRPr="008023A7" w:rsidRDefault="005A6A67" w:rsidP="004845A1">
            <w:pPr>
              <w:ind w:left="-113" w:right="-110"/>
              <w:jc w:val="center"/>
              <w:rPr>
                <w:b/>
                <w:bCs/>
                <w:sz w:val="18"/>
                <w:szCs w:val="18"/>
                <w:lang w:val="fr-FR" w:eastAsia="en-CA"/>
              </w:rPr>
            </w:pPr>
            <w:r w:rsidRPr="008023A7">
              <w:rPr>
                <w:b/>
                <w:bCs/>
                <w:sz w:val="18"/>
                <w:szCs w:val="18"/>
                <w:lang w:val="fr-FR" w:eastAsia="fr"/>
              </w:rPr>
              <w:t>144</w:t>
            </w:r>
          </w:p>
        </w:tc>
        <w:tc>
          <w:tcPr>
            <w:tcW w:w="565" w:type="dxa"/>
            <w:tcBorders>
              <w:top w:val="nil"/>
              <w:left w:val="nil"/>
              <w:bottom w:val="single" w:sz="4" w:space="0" w:color="auto"/>
              <w:right w:val="single" w:sz="4" w:space="0" w:color="auto"/>
            </w:tcBorders>
            <w:shd w:val="clear" w:color="auto" w:fill="auto"/>
            <w:hideMark/>
          </w:tcPr>
          <w:p w14:paraId="19DD18B5" w14:textId="77777777" w:rsidR="005A6A67" w:rsidRPr="008023A7" w:rsidRDefault="005A6A67" w:rsidP="005A6A67">
            <w:pPr>
              <w:jc w:val="center"/>
              <w:rPr>
                <w:sz w:val="18"/>
                <w:szCs w:val="18"/>
                <w:lang w:val="fr-FR" w:eastAsia="en-CA"/>
              </w:rPr>
            </w:pPr>
            <w:r w:rsidRPr="008023A7">
              <w:rPr>
                <w:sz w:val="18"/>
                <w:szCs w:val="18"/>
                <w:lang w:val="fr-FR" w:eastAsia="fr"/>
              </w:rPr>
              <w:t> </w:t>
            </w:r>
          </w:p>
        </w:tc>
        <w:tc>
          <w:tcPr>
            <w:tcW w:w="427" w:type="dxa"/>
            <w:gridSpan w:val="2"/>
            <w:tcBorders>
              <w:top w:val="nil"/>
              <w:left w:val="nil"/>
              <w:bottom w:val="single" w:sz="4" w:space="0" w:color="auto"/>
              <w:right w:val="single" w:sz="4" w:space="0" w:color="auto"/>
            </w:tcBorders>
            <w:shd w:val="clear" w:color="auto" w:fill="auto"/>
            <w:hideMark/>
          </w:tcPr>
          <w:p w14:paraId="52099AD0" w14:textId="77777777" w:rsidR="005A6A67" w:rsidRPr="008023A7" w:rsidRDefault="005A6A67" w:rsidP="004845A1">
            <w:pPr>
              <w:ind w:left="-105" w:right="-110"/>
              <w:jc w:val="center"/>
              <w:rPr>
                <w:b/>
                <w:bCs/>
                <w:sz w:val="18"/>
                <w:szCs w:val="18"/>
                <w:lang w:val="fr-FR" w:eastAsia="en-CA"/>
              </w:rPr>
            </w:pPr>
            <w:r w:rsidRPr="008023A7">
              <w:rPr>
                <w:b/>
                <w:bCs/>
                <w:sz w:val="18"/>
                <w:szCs w:val="18"/>
                <w:lang w:val="fr-FR" w:eastAsia="fr"/>
              </w:rPr>
              <w:t>142</w:t>
            </w:r>
          </w:p>
        </w:tc>
        <w:tc>
          <w:tcPr>
            <w:tcW w:w="567" w:type="dxa"/>
            <w:tcBorders>
              <w:top w:val="nil"/>
              <w:left w:val="nil"/>
              <w:bottom w:val="single" w:sz="4" w:space="0" w:color="auto"/>
              <w:right w:val="single" w:sz="4" w:space="0" w:color="auto"/>
            </w:tcBorders>
            <w:shd w:val="clear" w:color="auto" w:fill="auto"/>
            <w:hideMark/>
          </w:tcPr>
          <w:p w14:paraId="55850D34" w14:textId="77777777" w:rsidR="005A6A67" w:rsidRPr="008023A7" w:rsidRDefault="005A6A67" w:rsidP="005A6A67">
            <w:pPr>
              <w:jc w:val="center"/>
              <w:rPr>
                <w:sz w:val="18"/>
                <w:szCs w:val="18"/>
                <w:lang w:val="fr-FR" w:eastAsia="en-CA"/>
              </w:rPr>
            </w:pPr>
            <w:r w:rsidRPr="008023A7">
              <w:rPr>
                <w:sz w:val="18"/>
                <w:szCs w:val="18"/>
                <w:lang w:val="fr-FR" w:eastAsia="fr"/>
              </w:rPr>
              <w:t> </w:t>
            </w:r>
          </w:p>
        </w:tc>
        <w:tc>
          <w:tcPr>
            <w:tcW w:w="425" w:type="dxa"/>
            <w:tcBorders>
              <w:top w:val="nil"/>
              <w:left w:val="nil"/>
              <w:bottom w:val="single" w:sz="4" w:space="0" w:color="auto"/>
              <w:right w:val="single" w:sz="4" w:space="0" w:color="auto"/>
            </w:tcBorders>
            <w:shd w:val="clear" w:color="auto" w:fill="auto"/>
            <w:hideMark/>
          </w:tcPr>
          <w:p w14:paraId="6C587674" w14:textId="77777777" w:rsidR="005A6A67" w:rsidRPr="008023A7" w:rsidRDefault="005A6A67" w:rsidP="00E42583">
            <w:pPr>
              <w:ind w:left="-105" w:right="-86"/>
              <w:jc w:val="center"/>
              <w:rPr>
                <w:b/>
                <w:bCs/>
                <w:sz w:val="18"/>
                <w:szCs w:val="18"/>
                <w:lang w:val="fr-FR" w:eastAsia="en-CA"/>
              </w:rPr>
            </w:pPr>
            <w:r w:rsidRPr="008023A7">
              <w:rPr>
                <w:b/>
                <w:bCs/>
                <w:sz w:val="18"/>
                <w:szCs w:val="18"/>
                <w:lang w:val="fr-FR" w:eastAsia="fr"/>
              </w:rPr>
              <w:t>21</w:t>
            </w:r>
          </w:p>
        </w:tc>
        <w:tc>
          <w:tcPr>
            <w:tcW w:w="567" w:type="dxa"/>
            <w:tcBorders>
              <w:top w:val="nil"/>
              <w:left w:val="nil"/>
              <w:bottom w:val="single" w:sz="4" w:space="0" w:color="auto"/>
              <w:right w:val="single" w:sz="4" w:space="0" w:color="auto"/>
            </w:tcBorders>
            <w:shd w:val="clear" w:color="auto" w:fill="auto"/>
            <w:hideMark/>
          </w:tcPr>
          <w:p w14:paraId="18C535EE" w14:textId="77777777" w:rsidR="005A6A67" w:rsidRPr="008023A7" w:rsidRDefault="005A6A67" w:rsidP="00E42583">
            <w:pPr>
              <w:ind w:left="-112" w:right="-141"/>
              <w:jc w:val="center"/>
              <w:rPr>
                <w:sz w:val="18"/>
                <w:szCs w:val="18"/>
                <w:lang w:val="fr-FR" w:eastAsia="en-CA"/>
              </w:rPr>
            </w:pPr>
            <w:r w:rsidRPr="008023A7">
              <w:rPr>
                <w:sz w:val="18"/>
                <w:szCs w:val="18"/>
                <w:lang w:val="fr-FR" w:eastAsia="fr"/>
              </w:rPr>
              <w:t> </w:t>
            </w:r>
          </w:p>
        </w:tc>
      </w:tr>
      <w:tr w:rsidR="004845A1" w:rsidRPr="008023A7" w14:paraId="6E574445" w14:textId="77777777" w:rsidTr="00E42583">
        <w:trPr>
          <w:trHeight w:val="42"/>
        </w:trPr>
        <w:tc>
          <w:tcPr>
            <w:tcW w:w="1177" w:type="dxa"/>
            <w:tcBorders>
              <w:top w:val="nil"/>
              <w:left w:val="single" w:sz="4" w:space="0" w:color="auto"/>
              <w:bottom w:val="single" w:sz="4" w:space="0" w:color="auto"/>
              <w:right w:val="single" w:sz="4" w:space="0" w:color="auto"/>
            </w:tcBorders>
            <w:shd w:val="clear" w:color="auto" w:fill="auto"/>
            <w:noWrap/>
            <w:hideMark/>
          </w:tcPr>
          <w:p w14:paraId="42A18B2A" w14:textId="77777777" w:rsidR="005A6A67" w:rsidRPr="008023A7" w:rsidRDefault="005A6A67" w:rsidP="005A6A67">
            <w:pPr>
              <w:jc w:val="left"/>
              <w:rPr>
                <w:b/>
                <w:bCs/>
                <w:sz w:val="18"/>
                <w:szCs w:val="18"/>
                <w:lang w:val="fr-FR" w:eastAsia="en-CA"/>
              </w:rPr>
            </w:pPr>
            <w:r w:rsidRPr="008023A7">
              <w:rPr>
                <w:b/>
                <w:bCs/>
                <w:sz w:val="18"/>
                <w:szCs w:val="18"/>
                <w:lang w:val="fr-FR" w:eastAsia="fr"/>
              </w:rPr>
              <w:lastRenderedPageBreak/>
              <w:t>En souffrance</w:t>
            </w:r>
          </w:p>
        </w:tc>
        <w:tc>
          <w:tcPr>
            <w:tcW w:w="525" w:type="dxa"/>
            <w:tcBorders>
              <w:top w:val="nil"/>
              <w:left w:val="nil"/>
              <w:bottom w:val="single" w:sz="4" w:space="0" w:color="auto"/>
              <w:right w:val="single" w:sz="4" w:space="0" w:color="auto"/>
            </w:tcBorders>
            <w:shd w:val="clear" w:color="auto" w:fill="auto"/>
            <w:noWrap/>
            <w:hideMark/>
          </w:tcPr>
          <w:p w14:paraId="4A64B122" w14:textId="77777777" w:rsidR="005A6A67" w:rsidRPr="008023A7" w:rsidRDefault="005A6A67" w:rsidP="00B41282">
            <w:pPr>
              <w:ind w:left="-147" w:right="-108"/>
              <w:jc w:val="center"/>
              <w:rPr>
                <w:b/>
                <w:bCs/>
                <w:sz w:val="18"/>
                <w:szCs w:val="18"/>
                <w:lang w:val="fr-FR" w:eastAsia="en-CA"/>
              </w:rPr>
            </w:pPr>
            <w:r w:rsidRPr="008023A7">
              <w:rPr>
                <w:b/>
                <w:bCs/>
                <w:sz w:val="18"/>
                <w:szCs w:val="18"/>
                <w:lang w:val="fr-FR" w:eastAsia="fr"/>
              </w:rPr>
              <w:t>0</w:t>
            </w:r>
          </w:p>
        </w:tc>
        <w:tc>
          <w:tcPr>
            <w:tcW w:w="569" w:type="dxa"/>
            <w:tcBorders>
              <w:top w:val="nil"/>
              <w:left w:val="nil"/>
              <w:bottom w:val="single" w:sz="4" w:space="0" w:color="auto"/>
              <w:right w:val="single" w:sz="4" w:space="0" w:color="auto"/>
            </w:tcBorders>
            <w:shd w:val="clear" w:color="auto" w:fill="auto"/>
            <w:noWrap/>
            <w:hideMark/>
          </w:tcPr>
          <w:p w14:paraId="13EC4E41" w14:textId="77777777" w:rsidR="005A6A67" w:rsidRPr="008023A7" w:rsidRDefault="005A6A67" w:rsidP="005A6A67">
            <w:pPr>
              <w:jc w:val="center"/>
              <w:rPr>
                <w:b/>
                <w:bCs/>
                <w:sz w:val="18"/>
                <w:szCs w:val="18"/>
                <w:lang w:val="fr-FR" w:eastAsia="en-CA"/>
              </w:rPr>
            </w:pPr>
            <w:r w:rsidRPr="008023A7">
              <w:rPr>
                <w:b/>
                <w:bCs/>
                <w:sz w:val="18"/>
                <w:szCs w:val="18"/>
                <w:lang w:val="fr-FR" w:eastAsia="fr"/>
              </w:rPr>
              <w:t> </w:t>
            </w:r>
          </w:p>
        </w:tc>
        <w:tc>
          <w:tcPr>
            <w:tcW w:w="426" w:type="dxa"/>
            <w:tcBorders>
              <w:top w:val="nil"/>
              <w:left w:val="nil"/>
              <w:bottom w:val="single" w:sz="4" w:space="0" w:color="auto"/>
              <w:right w:val="single" w:sz="4" w:space="0" w:color="auto"/>
            </w:tcBorders>
            <w:shd w:val="clear" w:color="auto" w:fill="auto"/>
            <w:noWrap/>
            <w:hideMark/>
          </w:tcPr>
          <w:p w14:paraId="6B82D27A" w14:textId="77777777" w:rsidR="005A6A67" w:rsidRPr="008023A7" w:rsidRDefault="005A6A67" w:rsidP="004845A1">
            <w:pPr>
              <w:ind w:left="-107" w:right="-148"/>
              <w:jc w:val="center"/>
              <w:rPr>
                <w:b/>
                <w:bCs/>
                <w:sz w:val="18"/>
                <w:szCs w:val="18"/>
                <w:lang w:val="fr-FR" w:eastAsia="en-CA"/>
              </w:rPr>
            </w:pPr>
            <w:r w:rsidRPr="008023A7">
              <w:rPr>
                <w:b/>
                <w:bCs/>
                <w:sz w:val="18"/>
                <w:szCs w:val="18"/>
                <w:lang w:val="fr-FR" w:eastAsia="fr"/>
              </w:rPr>
              <w:t>0</w:t>
            </w:r>
          </w:p>
        </w:tc>
        <w:tc>
          <w:tcPr>
            <w:tcW w:w="567" w:type="dxa"/>
            <w:tcBorders>
              <w:top w:val="nil"/>
              <w:left w:val="nil"/>
              <w:bottom w:val="single" w:sz="4" w:space="0" w:color="auto"/>
              <w:right w:val="single" w:sz="4" w:space="0" w:color="auto"/>
            </w:tcBorders>
            <w:shd w:val="clear" w:color="auto" w:fill="auto"/>
            <w:noWrap/>
            <w:hideMark/>
          </w:tcPr>
          <w:p w14:paraId="14D17B5F" w14:textId="77777777" w:rsidR="005A6A67" w:rsidRPr="008023A7" w:rsidRDefault="005A6A67" w:rsidP="005A6A67">
            <w:pPr>
              <w:jc w:val="center"/>
              <w:rPr>
                <w:b/>
                <w:bCs/>
                <w:sz w:val="18"/>
                <w:szCs w:val="18"/>
                <w:lang w:val="fr-FR" w:eastAsia="en-CA"/>
              </w:rPr>
            </w:pPr>
            <w:r w:rsidRPr="008023A7">
              <w:rPr>
                <w:b/>
                <w:bCs/>
                <w:sz w:val="18"/>
                <w:szCs w:val="18"/>
                <w:lang w:val="fr-FR" w:eastAsia="fr"/>
              </w:rPr>
              <w:t> </w:t>
            </w:r>
          </w:p>
        </w:tc>
        <w:tc>
          <w:tcPr>
            <w:tcW w:w="425" w:type="dxa"/>
            <w:tcBorders>
              <w:top w:val="nil"/>
              <w:left w:val="nil"/>
              <w:bottom w:val="single" w:sz="4" w:space="0" w:color="auto"/>
              <w:right w:val="single" w:sz="4" w:space="0" w:color="auto"/>
            </w:tcBorders>
            <w:shd w:val="clear" w:color="auto" w:fill="auto"/>
            <w:noWrap/>
            <w:hideMark/>
          </w:tcPr>
          <w:p w14:paraId="4376B877" w14:textId="77777777" w:rsidR="005A6A67" w:rsidRPr="008023A7" w:rsidRDefault="005A6A67" w:rsidP="004845A1">
            <w:pPr>
              <w:ind w:left="-106" w:right="-149"/>
              <w:jc w:val="center"/>
              <w:rPr>
                <w:b/>
                <w:bCs/>
                <w:sz w:val="18"/>
                <w:szCs w:val="18"/>
                <w:lang w:val="fr-FR" w:eastAsia="en-CA"/>
              </w:rPr>
            </w:pPr>
            <w:r w:rsidRPr="008023A7">
              <w:rPr>
                <w:b/>
                <w:bCs/>
                <w:sz w:val="18"/>
                <w:szCs w:val="18"/>
                <w:lang w:val="fr-FR" w:eastAsia="fr"/>
              </w:rPr>
              <w:t>0</w:t>
            </w:r>
          </w:p>
        </w:tc>
        <w:tc>
          <w:tcPr>
            <w:tcW w:w="567" w:type="dxa"/>
            <w:tcBorders>
              <w:top w:val="nil"/>
              <w:left w:val="nil"/>
              <w:bottom w:val="single" w:sz="4" w:space="0" w:color="auto"/>
              <w:right w:val="single" w:sz="4" w:space="0" w:color="auto"/>
            </w:tcBorders>
            <w:shd w:val="clear" w:color="auto" w:fill="auto"/>
            <w:noWrap/>
            <w:hideMark/>
          </w:tcPr>
          <w:p w14:paraId="3C8F759D" w14:textId="77777777" w:rsidR="005A6A67" w:rsidRPr="008023A7" w:rsidRDefault="005A6A67" w:rsidP="005A6A67">
            <w:pPr>
              <w:jc w:val="center"/>
              <w:rPr>
                <w:b/>
                <w:bCs/>
                <w:sz w:val="18"/>
                <w:szCs w:val="18"/>
                <w:lang w:val="fr-FR" w:eastAsia="en-CA"/>
              </w:rPr>
            </w:pPr>
            <w:r w:rsidRPr="008023A7">
              <w:rPr>
                <w:b/>
                <w:bCs/>
                <w:sz w:val="18"/>
                <w:szCs w:val="18"/>
                <w:lang w:val="fr-FR" w:eastAsia="fr"/>
              </w:rPr>
              <w:t> </w:t>
            </w:r>
          </w:p>
        </w:tc>
        <w:tc>
          <w:tcPr>
            <w:tcW w:w="425" w:type="dxa"/>
            <w:tcBorders>
              <w:top w:val="nil"/>
              <w:left w:val="nil"/>
              <w:bottom w:val="single" w:sz="4" w:space="0" w:color="auto"/>
              <w:right w:val="single" w:sz="4" w:space="0" w:color="auto"/>
            </w:tcBorders>
            <w:shd w:val="clear" w:color="auto" w:fill="auto"/>
            <w:noWrap/>
            <w:hideMark/>
          </w:tcPr>
          <w:p w14:paraId="669FCD58" w14:textId="77777777" w:rsidR="005A6A67" w:rsidRPr="008023A7" w:rsidRDefault="005A6A67" w:rsidP="005A6A67">
            <w:pPr>
              <w:jc w:val="center"/>
              <w:rPr>
                <w:b/>
                <w:bCs/>
                <w:sz w:val="18"/>
                <w:szCs w:val="18"/>
                <w:lang w:val="fr-FR" w:eastAsia="en-CA"/>
              </w:rPr>
            </w:pPr>
            <w:r w:rsidRPr="008023A7">
              <w:rPr>
                <w:b/>
                <w:bCs/>
                <w:sz w:val="18"/>
                <w:szCs w:val="18"/>
                <w:lang w:val="fr-FR" w:eastAsia="fr"/>
              </w:rPr>
              <w:t>0</w:t>
            </w:r>
          </w:p>
        </w:tc>
        <w:tc>
          <w:tcPr>
            <w:tcW w:w="567" w:type="dxa"/>
            <w:tcBorders>
              <w:top w:val="nil"/>
              <w:left w:val="nil"/>
              <w:bottom w:val="single" w:sz="4" w:space="0" w:color="auto"/>
              <w:right w:val="single" w:sz="4" w:space="0" w:color="auto"/>
            </w:tcBorders>
            <w:shd w:val="clear" w:color="auto" w:fill="auto"/>
            <w:noWrap/>
            <w:hideMark/>
          </w:tcPr>
          <w:p w14:paraId="1B95837C" w14:textId="77777777" w:rsidR="005A6A67" w:rsidRPr="008023A7" w:rsidRDefault="005A6A67" w:rsidP="005A6A67">
            <w:pPr>
              <w:jc w:val="center"/>
              <w:rPr>
                <w:b/>
                <w:bCs/>
                <w:sz w:val="18"/>
                <w:szCs w:val="18"/>
                <w:lang w:val="fr-FR" w:eastAsia="en-CA"/>
              </w:rPr>
            </w:pPr>
            <w:r w:rsidRPr="008023A7">
              <w:rPr>
                <w:b/>
                <w:bCs/>
                <w:sz w:val="18"/>
                <w:szCs w:val="18"/>
                <w:lang w:val="fr-FR" w:eastAsia="fr"/>
              </w:rPr>
              <w:t> </w:t>
            </w:r>
          </w:p>
        </w:tc>
        <w:tc>
          <w:tcPr>
            <w:tcW w:w="425" w:type="dxa"/>
            <w:tcBorders>
              <w:top w:val="nil"/>
              <w:left w:val="nil"/>
              <w:bottom w:val="single" w:sz="4" w:space="0" w:color="auto"/>
              <w:right w:val="single" w:sz="4" w:space="0" w:color="auto"/>
            </w:tcBorders>
            <w:shd w:val="clear" w:color="auto" w:fill="auto"/>
            <w:noWrap/>
            <w:hideMark/>
          </w:tcPr>
          <w:p w14:paraId="51E1EFB5" w14:textId="77777777" w:rsidR="005A6A67" w:rsidRPr="008023A7" w:rsidRDefault="005A6A67" w:rsidP="005A6A67">
            <w:pPr>
              <w:jc w:val="center"/>
              <w:rPr>
                <w:b/>
                <w:bCs/>
                <w:sz w:val="18"/>
                <w:szCs w:val="18"/>
                <w:lang w:val="fr-FR" w:eastAsia="en-CA"/>
              </w:rPr>
            </w:pPr>
            <w:r w:rsidRPr="008023A7">
              <w:rPr>
                <w:b/>
                <w:bCs/>
                <w:sz w:val="18"/>
                <w:szCs w:val="18"/>
                <w:lang w:val="fr-FR" w:eastAsia="fr"/>
              </w:rPr>
              <w:t>0</w:t>
            </w:r>
          </w:p>
        </w:tc>
        <w:tc>
          <w:tcPr>
            <w:tcW w:w="567" w:type="dxa"/>
            <w:tcBorders>
              <w:top w:val="nil"/>
              <w:left w:val="nil"/>
              <w:bottom w:val="single" w:sz="4" w:space="0" w:color="auto"/>
              <w:right w:val="single" w:sz="4" w:space="0" w:color="auto"/>
            </w:tcBorders>
            <w:shd w:val="clear" w:color="auto" w:fill="auto"/>
            <w:noWrap/>
            <w:hideMark/>
          </w:tcPr>
          <w:p w14:paraId="63B5CD6A" w14:textId="77777777" w:rsidR="005A6A67" w:rsidRPr="008023A7" w:rsidRDefault="005A6A67" w:rsidP="005A6A67">
            <w:pPr>
              <w:jc w:val="center"/>
              <w:rPr>
                <w:b/>
                <w:bCs/>
                <w:sz w:val="18"/>
                <w:szCs w:val="18"/>
                <w:lang w:val="fr-FR" w:eastAsia="en-CA"/>
              </w:rPr>
            </w:pPr>
            <w:r w:rsidRPr="008023A7">
              <w:rPr>
                <w:b/>
                <w:bCs/>
                <w:sz w:val="18"/>
                <w:szCs w:val="18"/>
                <w:lang w:val="fr-FR" w:eastAsia="fr"/>
              </w:rPr>
              <w:t> </w:t>
            </w:r>
          </w:p>
        </w:tc>
        <w:tc>
          <w:tcPr>
            <w:tcW w:w="426" w:type="dxa"/>
            <w:tcBorders>
              <w:top w:val="nil"/>
              <w:left w:val="nil"/>
              <w:bottom w:val="single" w:sz="4" w:space="0" w:color="auto"/>
              <w:right w:val="single" w:sz="4" w:space="0" w:color="auto"/>
            </w:tcBorders>
            <w:shd w:val="clear" w:color="auto" w:fill="auto"/>
            <w:noWrap/>
            <w:hideMark/>
          </w:tcPr>
          <w:p w14:paraId="50965378" w14:textId="77777777" w:rsidR="005A6A67" w:rsidRPr="008023A7" w:rsidRDefault="005A6A67" w:rsidP="005A6A67">
            <w:pPr>
              <w:jc w:val="center"/>
              <w:rPr>
                <w:b/>
                <w:bCs/>
                <w:sz w:val="18"/>
                <w:szCs w:val="18"/>
                <w:lang w:val="fr-FR" w:eastAsia="en-CA"/>
              </w:rPr>
            </w:pPr>
            <w:r w:rsidRPr="008023A7">
              <w:rPr>
                <w:b/>
                <w:bCs/>
                <w:sz w:val="18"/>
                <w:szCs w:val="18"/>
                <w:lang w:val="fr-FR" w:eastAsia="fr"/>
              </w:rPr>
              <w:t>0</w:t>
            </w:r>
          </w:p>
        </w:tc>
        <w:tc>
          <w:tcPr>
            <w:tcW w:w="568" w:type="dxa"/>
            <w:tcBorders>
              <w:top w:val="nil"/>
              <w:left w:val="nil"/>
              <w:bottom w:val="single" w:sz="4" w:space="0" w:color="auto"/>
              <w:right w:val="single" w:sz="4" w:space="0" w:color="auto"/>
            </w:tcBorders>
            <w:shd w:val="clear" w:color="auto" w:fill="auto"/>
            <w:noWrap/>
            <w:hideMark/>
          </w:tcPr>
          <w:p w14:paraId="320CF504" w14:textId="77777777" w:rsidR="005A6A67" w:rsidRPr="008023A7" w:rsidRDefault="005A6A67" w:rsidP="005A6A67">
            <w:pPr>
              <w:jc w:val="center"/>
              <w:rPr>
                <w:b/>
                <w:bCs/>
                <w:sz w:val="18"/>
                <w:szCs w:val="18"/>
                <w:lang w:val="fr-FR" w:eastAsia="en-CA"/>
              </w:rPr>
            </w:pPr>
            <w:r w:rsidRPr="008023A7">
              <w:rPr>
                <w:b/>
                <w:bCs/>
                <w:sz w:val="18"/>
                <w:szCs w:val="18"/>
                <w:lang w:val="fr-FR" w:eastAsia="fr"/>
              </w:rPr>
              <w:t> </w:t>
            </w:r>
          </w:p>
        </w:tc>
        <w:tc>
          <w:tcPr>
            <w:tcW w:w="424" w:type="dxa"/>
            <w:tcBorders>
              <w:top w:val="nil"/>
              <w:left w:val="nil"/>
              <w:bottom w:val="single" w:sz="4" w:space="0" w:color="auto"/>
              <w:right w:val="single" w:sz="4" w:space="0" w:color="auto"/>
            </w:tcBorders>
            <w:shd w:val="clear" w:color="auto" w:fill="auto"/>
            <w:noWrap/>
            <w:hideMark/>
          </w:tcPr>
          <w:p w14:paraId="36206CCD" w14:textId="77777777" w:rsidR="005A6A67" w:rsidRPr="008023A7" w:rsidRDefault="005A6A67" w:rsidP="005A6A67">
            <w:pPr>
              <w:jc w:val="center"/>
              <w:rPr>
                <w:b/>
                <w:bCs/>
                <w:sz w:val="18"/>
                <w:szCs w:val="18"/>
                <w:lang w:val="fr-FR" w:eastAsia="en-CA"/>
              </w:rPr>
            </w:pPr>
            <w:r w:rsidRPr="008023A7">
              <w:rPr>
                <w:b/>
                <w:bCs/>
                <w:sz w:val="18"/>
                <w:szCs w:val="18"/>
                <w:lang w:val="fr-FR" w:eastAsia="fr"/>
              </w:rPr>
              <w:t>0</w:t>
            </w:r>
          </w:p>
        </w:tc>
        <w:tc>
          <w:tcPr>
            <w:tcW w:w="565" w:type="dxa"/>
            <w:tcBorders>
              <w:top w:val="nil"/>
              <w:left w:val="nil"/>
              <w:bottom w:val="single" w:sz="4" w:space="0" w:color="auto"/>
              <w:right w:val="single" w:sz="4" w:space="0" w:color="auto"/>
            </w:tcBorders>
            <w:shd w:val="clear" w:color="auto" w:fill="auto"/>
            <w:noWrap/>
            <w:hideMark/>
          </w:tcPr>
          <w:p w14:paraId="14FABFDA" w14:textId="77777777" w:rsidR="005A6A67" w:rsidRPr="008023A7" w:rsidRDefault="005A6A67" w:rsidP="005A6A67">
            <w:pPr>
              <w:jc w:val="center"/>
              <w:rPr>
                <w:b/>
                <w:bCs/>
                <w:sz w:val="18"/>
                <w:szCs w:val="18"/>
                <w:lang w:val="fr-FR" w:eastAsia="en-CA"/>
              </w:rPr>
            </w:pPr>
            <w:r w:rsidRPr="008023A7">
              <w:rPr>
                <w:b/>
                <w:bCs/>
                <w:sz w:val="18"/>
                <w:szCs w:val="18"/>
                <w:lang w:val="fr-FR" w:eastAsia="fr"/>
              </w:rPr>
              <w:t> </w:t>
            </w:r>
          </w:p>
        </w:tc>
        <w:tc>
          <w:tcPr>
            <w:tcW w:w="427" w:type="dxa"/>
            <w:gridSpan w:val="2"/>
            <w:tcBorders>
              <w:top w:val="nil"/>
              <w:left w:val="nil"/>
              <w:bottom w:val="single" w:sz="4" w:space="0" w:color="auto"/>
              <w:right w:val="single" w:sz="4" w:space="0" w:color="auto"/>
            </w:tcBorders>
            <w:shd w:val="clear" w:color="auto" w:fill="auto"/>
            <w:noWrap/>
            <w:hideMark/>
          </w:tcPr>
          <w:p w14:paraId="729EDDB1" w14:textId="77777777" w:rsidR="005A6A67" w:rsidRPr="008023A7" w:rsidRDefault="005A6A67" w:rsidP="005A6A67">
            <w:pPr>
              <w:jc w:val="center"/>
              <w:rPr>
                <w:b/>
                <w:bCs/>
                <w:sz w:val="18"/>
                <w:szCs w:val="18"/>
                <w:lang w:val="fr-FR" w:eastAsia="en-CA"/>
              </w:rPr>
            </w:pPr>
            <w:r w:rsidRPr="008023A7">
              <w:rPr>
                <w:b/>
                <w:bCs/>
                <w:sz w:val="18"/>
                <w:szCs w:val="18"/>
                <w:lang w:val="fr-FR" w:eastAsia="fr"/>
              </w:rPr>
              <w:t>2</w:t>
            </w:r>
          </w:p>
        </w:tc>
        <w:tc>
          <w:tcPr>
            <w:tcW w:w="567" w:type="dxa"/>
            <w:tcBorders>
              <w:top w:val="nil"/>
              <w:left w:val="nil"/>
              <w:bottom w:val="single" w:sz="4" w:space="0" w:color="auto"/>
              <w:right w:val="single" w:sz="4" w:space="0" w:color="auto"/>
            </w:tcBorders>
            <w:shd w:val="clear" w:color="auto" w:fill="auto"/>
            <w:noWrap/>
            <w:hideMark/>
          </w:tcPr>
          <w:p w14:paraId="53ABC4CA" w14:textId="77777777" w:rsidR="005A6A67" w:rsidRPr="008023A7" w:rsidRDefault="005A6A67" w:rsidP="005A6A67">
            <w:pPr>
              <w:jc w:val="center"/>
              <w:rPr>
                <w:b/>
                <w:bCs/>
                <w:sz w:val="18"/>
                <w:szCs w:val="18"/>
                <w:lang w:val="fr-FR" w:eastAsia="en-CA"/>
              </w:rPr>
            </w:pPr>
            <w:r w:rsidRPr="008023A7">
              <w:rPr>
                <w:b/>
                <w:bCs/>
                <w:sz w:val="18"/>
                <w:szCs w:val="18"/>
                <w:lang w:val="fr-FR" w:eastAsia="fr"/>
              </w:rPr>
              <w:t> </w:t>
            </w:r>
          </w:p>
        </w:tc>
        <w:tc>
          <w:tcPr>
            <w:tcW w:w="425" w:type="dxa"/>
            <w:tcBorders>
              <w:top w:val="nil"/>
              <w:left w:val="nil"/>
              <w:bottom w:val="single" w:sz="4" w:space="0" w:color="auto"/>
              <w:right w:val="single" w:sz="4" w:space="0" w:color="auto"/>
            </w:tcBorders>
            <w:shd w:val="clear" w:color="auto" w:fill="auto"/>
            <w:noWrap/>
            <w:hideMark/>
          </w:tcPr>
          <w:p w14:paraId="7FA94C06" w14:textId="77777777" w:rsidR="005A6A67" w:rsidRPr="008023A7" w:rsidRDefault="005A6A67" w:rsidP="00E42583">
            <w:pPr>
              <w:ind w:left="-105" w:right="-86"/>
              <w:jc w:val="center"/>
              <w:rPr>
                <w:b/>
                <w:bCs/>
                <w:sz w:val="18"/>
                <w:szCs w:val="18"/>
                <w:lang w:val="fr-FR" w:eastAsia="en-CA"/>
              </w:rPr>
            </w:pPr>
            <w:r w:rsidRPr="008023A7">
              <w:rPr>
                <w:b/>
                <w:bCs/>
                <w:sz w:val="18"/>
                <w:szCs w:val="18"/>
                <w:lang w:val="fr-FR" w:eastAsia="fr"/>
              </w:rPr>
              <w:t>123</w:t>
            </w:r>
          </w:p>
        </w:tc>
        <w:tc>
          <w:tcPr>
            <w:tcW w:w="567" w:type="dxa"/>
            <w:tcBorders>
              <w:top w:val="nil"/>
              <w:left w:val="nil"/>
              <w:bottom w:val="single" w:sz="4" w:space="0" w:color="auto"/>
              <w:right w:val="single" w:sz="4" w:space="0" w:color="auto"/>
            </w:tcBorders>
            <w:shd w:val="clear" w:color="auto" w:fill="auto"/>
            <w:noWrap/>
            <w:hideMark/>
          </w:tcPr>
          <w:p w14:paraId="1CD68FCC" w14:textId="77777777" w:rsidR="005A6A67" w:rsidRPr="008023A7" w:rsidRDefault="005A6A67" w:rsidP="00E42583">
            <w:pPr>
              <w:ind w:left="-112" w:right="-141"/>
              <w:jc w:val="center"/>
              <w:rPr>
                <w:b/>
                <w:bCs/>
                <w:sz w:val="18"/>
                <w:szCs w:val="18"/>
                <w:lang w:val="fr-FR" w:eastAsia="en-CA"/>
              </w:rPr>
            </w:pPr>
            <w:r w:rsidRPr="008023A7">
              <w:rPr>
                <w:b/>
                <w:bCs/>
                <w:sz w:val="18"/>
                <w:szCs w:val="18"/>
                <w:lang w:val="fr-FR" w:eastAsia="fr"/>
              </w:rPr>
              <w:t> </w:t>
            </w:r>
          </w:p>
        </w:tc>
      </w:tr>
    </w:tbl>
    <w:p w14:paraId="4754CFF6" w14:textId="77777777" w:rsidR="00D96194" w:rsidRPr="008023A7" w:rsidRDefault="00D96194" w:rsidP="00D96194">
      <w:pPr>
        <w:rPr>
          <w:sz w:val="19"/>
          <w:szCs w:val="19"/>
          <w:lang w:val="fr-FR"/>
        </w:rPr>
      </w:pPr>
      <w:r w:rsidRPr="008023A7">
        <w:rPr>
          <w:rFonts w:eastAsiaTheme="minorHAnsi"/>
          <w:sz w:val="19"/>
          <w:szCs w:val="19"/>
          <w:lang w:val="fr-FR"/>
        </w:rPr>
        <w:t xml:space="preserve">(*) </w:t>
      </w:r>
      <w:proofErr w:type="gramStart"/>
      <w:r w:rsidRPr="008023A7">
        <w:rPr>
          <w:rFonts w:eastAsiaTheme="minorHAnsi"/>
          <w:sz w:val="19"/>
          <w:szCs w:val="19"/>
          <w:lang w:val="fr-FR"/>
        </w:rPr>
        <w:t>Nbre:</w:t>
      </w:r>
      <w:proofErr w:type="gramEnd"/>
      <w:r w:rsidRPr="008023A7">
        <w:rPr>
          <w:rFonts w:eastAsiaTheme="minorHAnsi"/>
          <w:sz w:val="19"/>
          <w:szCs w:val="19"/>
          <w:lang w:val="fr-FR"/>
        </w:rPr>
        <w:t xml:space="preserve"> Nombre de pays A5 ayant soumis des rapports. (%): Soumission cumulative de rapports. </w:t>
      </w:r>
    </w:p>
    <w:p w14:paraId="1BBADCB9" w14:textId="282C78D4" w:rsidR="00D96194" w:rsidRPr="008023A7" w:rsidRDefault="00D96194" w:rsidP="00D96194">
      <w:pPr>
        <w:rPr>
          <w:rFonts w:eastAsiaTheme="minorHAnsi"/>
          <w:sz w:val="19"/>
          <w:szCs w:val="19"/>
          <w:lang w:val="fr-FR"/>
        </w:rPr>
      </w:pPr>
      <w:r w:rsidRPr="008023A7">
        <w:rPr>
          <w:rFonts w:eastAsiaTheme="minorHAnsi"/>
          <w:sz w:val="19"/>
          <w:szCs w:val="19"/>
          <w:lang w:val="fr-FR"/>
        </w:rPr>
        <w:t xml:space="preserve">** Soumission au 16 avril 2024. </w:t>
      </w:r>
      <w:bookmarkStart w:id="5" w:name="_Hlk147850886"/>
      <w:r w:rsidRPr="008023A7">
        <w:rPr>
          <w:rFonts w:eastAsiaTheme="minorHAnsi"/>
          <w:sz w:val="19"/>
          <w:szCs w:val="19"/>
          <w:lang w:val="fr-FR"/>
        </w:rPr>
        <w:t xml:space="preserve">Les soumissions postérieures à cette date ne sont pas incluses dans l'analyse (Antigua-et-Barbuda, Arabie </w:t>
      </w:r>
      <w:r w:rsidR="008023A7">
        <w:rPr>
          <w:rFonts w:eastAsiaTheme="minorHAnsi"/>
          <w:sz w:val="19"/>
          <w:szCs w:val="19"/>
          <w:lang w:val="fr-FR"/>
        </w:rPr>
        <w:t>s</w:t>
      </w:r>
      <w:r w:rsidRPr="008023A7">
        <w:rPr>
          <w:rFonts w:eastAsiaTheme="minorHAnsi"/>
          <w:sz w:val="19"/>
          <w:szCs w:val="19"/>
          <w:lang w:val="fr-FR"/>
        </w:rPr>
        <w:t>aoudite, Bangladesh, Bénin, Brunei Darussalam, Cambodge, Colombie, Cuba, El Salvador, Guinée-Bissau, Guyana, Malaisie, Maurice, Mongolie, Népal, Oman, Panama, Philippines, Saint-Kitts-et-Nevis, Sainte-Lucie et Seychelles)</w:t>
      </w:r>
      <w:bookmarkEnd w:id="5"/>
      <w:r w:rsidRPr="008023A7">
        <w:rPr>
          <w:rFonts w:eastAsiaTheme="minorHAnsi"/>
          <w:sz w:val="19"/>
          <w:szCs w:val="19"/>
          <w:lang w:val="fr-FR"/>
        </w:rPr>
        <w:t>.</w:t>
      </w:r>
    </w:p>
    <w:p w14:paraId="6AB25C34" w14:textId="77777777" w:rsidR="00D96194" w:rsidRPr="008023A7" w:rsidRDefault="00D96194" w:rsidP="00D96194">
      <w:pPr>
        <w:rPr>
          <w:rFonts w:eastAsiaTheme="minorHAnsi"/>
          <w:sz w:val="19"/>
          <w:szCs w:val="19"/>
          <w:lang w:val="fr-FR"/>
        </w:rPr>
      </w:pPr>
    </w:p>
    <w:p w14:paraId="57881D2B" w14:textId="4D2413F0" w:rsidR="00D96194" w:rsidRPr="008023A7" w:rsidRDefault="00D96194" w:rsidP="00D96194">
      <w:pPr>
        <w:pStyle w:val="Heading1"/>
        <w:rPr>
          <w:lang w:val="fr-FR"/>
        </w:rPr>
      </w:pPr>
      <w:r w:rsidRPr="008023A7">
        <w:rPr>
          <w:lang w:val="fr-FR"/>
        </w:rPr>
        <w:t>Le Comité exécutif souhaitera peut-être demander au Secrétariat d'envoyer une lettre aux gouvernements de</w:t>
      </w:r>
      <w:bookmarkStart w:id="6" w:name="_Hlk116508171"/>
      <w:r w:rsidRPr="008023A7">
        <w:rPr>
          <w:lang w:val="fr-FR"/>
        </w:rPr>
        <w:t xml:space="preserve"> la République populaire démocratique de Corée et de la Guinée équatoriale</w:t>
      </w:r>
      <w:bookmarkEnd w:id="6"/>
      <w:r w:rsidRPr="008023A7">
        <w:rPr>
          <w:lang w:val="fr-FR"/>
        </w:rPr>
        <w:t xml:space="preserve"> concernant les rapports de données du programme de pays en attente pour 2022, les exhortant à soumettre ces rapports dès que possible, car les retards affectent la capacité du Secrétariat à disposer de données complètes sur les niveaux de consommation et de production de substances contrôlées. </w:t>
      </w:r>
    </w:p>
    <w:p w14:paraId="1BD3D224" w14:textId="77777777" w:rsidR="00D96194" w:rsidRPr="008023A7" w:rsidRDefault="00D96194" w:rsidP="00D96194">
      <w:pPr>
        <w:keepNext/>
        <w:rPr>
          <w:u w:val="single"/>
          <w:lang w:val="fr-FR"/>
        </w:rPr>
      </w:pPr>
      <w:r w:rsidRPr="008023A7">
        <w:rPr>
          <w:u w:val="single"/>
          <w:lang w:val="fr-FR"/>
        </w:rPr>
        <w:t>Écarts entre les données de PP et les données de l’A7</w:t>
      </w:r>
    </w:p>
    <w:p w14:paraId="2831688D" w14:textId="77777777" w:rsidR="00D96194" w:rsidRPr="008023A7" w:rsidRDefault="00D96194" w:rsidP="00D96194">
      <w:pPr>
        <w:keepNext/>
        <w:rPr>
          <w:u w:val="single"/>
          <w:lang w:val="fr-FR"/>
        </w:rPr>
      </w:pPr>
    </w:p>
    <w:p w14:paraId="0A84A8EA" w14:textId="13DB4C27" w:rsidR="00D96194" w:rsidRPr="008023A7" w:rsidRDefault="00D96194" w:rsidP="00D96194">
      <w:pPr>
        <w:pStyle w:val="Heading1"/>
        <w:keepNext/>
        <w:rPr>
          <w:lang w:val="fr-FR"/>
        </w:rPr>
      </w:pPr>
      <w:r w:rsidRPr="008023A7">
        <w:rPr>
          <w:lang w:val="fr-FR"/>
        </w:rPr>
        <w:t>Conformément à la décision 93/7(b)(i), les écarts de données pour 2022 entre les données PP et les données A7 pour tous les pays ont été comblés.</w:t>
      </w:r>
    </w:p>
    <w:p w14:paraId="5AC23E0A" w14:textId="77777777" w:rsidR="00D96194" w:rsidRPr="008023A7" w:rsidRDefault="00D96194" w:rsidP="00D96194">
      <w:pPr>
        <w:rPr>
          <w:b/>
          <w:sz w:val="24"/>
          <w:szCs w:val="24"/>
          <w:lang w:val="fr-FR"/>
        </w:rPr>
      </w:pPr>
      <w:r w:rsidRPr="008023A7">
        <w:rPr>
          <w:b/>
          <w:sz w:val="24"/>
          <w:szCs w:val="24"/>
          <w:lang w:val="fr-FR"/>
        </w:rPr>
        <w:t>V.</w:t>
      </w:r>
      <w:r w:rsidRPr="008023A7">
        <w:rPr>
          <w:b/>
          <w:sz w:val="24"/>
          <w:szCs w:val="24"/>
          <w:lang w:val="fr-FR"/>
        </w:rPr>
        <w:tab/>
        <w:t>Recommandation</w:t>
      </w:r>
    </w:p>
    <w:p w14:paraId="68D2F918" w14:textId="77777777" w:rsidR="00D96194" w:rsidRPr="008023A7" w:rsidRDefault="00D96194" w:rsidP="00D96194">
      <w:pPr>
        <w:rPr>
          <w:b/>
          <w:lang w:val="fr-FR"/>
        </w:rPr>
      </w:pPr>
    </w:p>
    <w:p w14:paraId="00AB0A67" w14:textId="77777777" w:rsidR="00D96194" w:rsidRPr="008023A7" w:rsidRDefault="00D96194" w:rsidP="00180B06">
      <w:pPr>
        <w:pStyle w:val="Heading1"/>
        <w:spacing w:after="120"/>
        <w:rPr>
          <w:lang w:val="fr-FR"/>
        </w:rPr>
      </w:pPr>
      <w:r w:rsidRPr="008023A7">
        <w:rPr>
          <w:lang w:val="fr-FR"/>
        </w:rPr>
        <w:t>Le Comité exécutif pourrait souhaiter :</w:t>
      </w:r>
    </w:p>
    <w:p w14:paraId="6590464F" w14:textId="2064E750" w:rsidR="00D96194" w:rsidRPr="008023A7" w:rsidRDefault="00D96194" w:rsidP="00180B06">
      <w:pPr>
        <w:pStyle w:val="Heading2"/>
        <w:widowControl/>
        <w:numPr>
          <w:ilvl w:val="1"/>
          <w:numId w:val="1"/>
        </w:numPr>
        <w:spacing w:after="120"/>
        <w:rPr>
          <w:lang w:val="fr-FR"/>
        </w:rPr>
      </w:pPr>
      <w:r w:rsidRPr="008023A7">
        <w:rPr>
          <w:lang w:val="fr-FR"/>
        </w:rPr>
        <w:t>Prendre note des informations sur les données relatives au programme de pays et perspectives de conformité, présentées dans le document UNEP/OzL.Pro/ExCom/94/5</w:t>
      </w:r>
      <w:r w:rsidR="008023A7">
        <w:rPr>
          <w:lang w:val="fr-FR"/>
        </w:rPr>
        <w:t xml:space="preserve"> ainsi que du </w:t>
      </w:r>
      <w:r w:rsidRPr="008023A7">
        <w:rPr>
          <w:lang w:val="fr-FR"/>
        </w:rPr>
        <w:t>fait qu’au 16 avril 2024 21 pays avaient remis des données relatives au programme de pays, 21 les avaient remises après le 16 avril 2024 et que 102 pays ne l’avaient pas fait ;</w:t>
      </w:r>
    </w:p>
    <w:p w14:paraId="19A8293C" w14:textId="57E67F69" w:rsidR="005A6E97" w:rsidRDefault="00D96194" w:rsidP="00D400AB">
      <w:pPr>
        <w:pStyle w:val="Heading2"/>
        <w:numPr>
          <w:ilvl w:val="1"/>
          <w:numId w:val="1"/>
        </w:numPr>
        <w:rPr>
          <w:lang w:val="fr-FR"/>
        </w:rPr>
      </w:pPr>
      <w:r w:rsidRPr="008023A7">
        <w:rPr>
          <w:lang w:val="fr-FR"/>
        </w:rPr>
        <w:t>Demander au Secrétariat d'envoyer des lettres aux gouvernements de [la République populaire démocratique de Corée et de Guinée équatoriale] concernant les rapports de données du programme de pays en suspens pour 2022, les exhortant à soumettre ces rapports dès que possible.</w:t>
      </w:r>
      <w:r w:rsidR="005A6E97">
        <w:rPr>
          <w:lang w:val="fr-FR"/>
        </w:rPr>
        <w:br w:type="page"/>
      </w:r>
    </w:p>
    <w:p w14:paraId="2629EDCB" w14:textId="77777777" w:rsidR="005A6E97" w:rsidRDefault="005A6E97" w:rsidP="00D400AB">
      <w:pPr>
        <w:pStyle w:val="Heading2"/>
        <w:numPr>
          <w:ilvl w:val="1"/>
          <w:numId w:val="1"/>
        </w:numPr>
        <w:rPr>
          <w:lang w:val="fr-FR"/>
        </w:rPr>
        <w:sectPr w:rsidR="005A6E97" w:rsidSect="0027247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31945A2A" w14:textId="77777777" w:rsidR="005A6E97" w:rsidRPr="004F730F" w:rsidRDefault="005A6E97" w:rsidP="005A6E97">
      <w:pPr>
        <w:jc w:val="center"/>
        <w:rPr>
          <w:b/>
        </w:rPr>
      </w:pPr>
      <w:r w:rsidRPr="004F730F">
        <w:rPr>
          <w:b/>
        </w:rPr>
        <w:lastRenderedPageBreak/>
        <w:t>Annex I</w:t>
      </w:r>
    </w:p>
    <w:p w14:paraId="2353D9CC" w14:textId="77777777" w:rsidR="005A6E97" w:rsidRPr="004F730F" w:rsidRDefault="005A6E97" w:rsidP="005A6E97">
      <w:pPr>
        <w:jc w:val="center"/>
        <w:rPr>
          <w:b/>
          <w:sz w:val="18"/>
          <w:szCs w:val="18"/>
        </w:rPr>
      </w:pPr>
    </w:p>
    <w:p w14:paraId="62D72719" w14:textId="77777777" w:rsidR="005A6E97" w:rsidRPr="004F730F" w:rsidRDefault="005A6E97" w:rsidP="005A6E97">
      <w:pPr>
        <w:jc w:val="center"/>
        <w:rPr>
          <w:b/>
        </w:rPr>
      </w:pPr>
      <w:r w:rsidRPr="004F730F">
        <w:rPr>
          <w:b/>
        </w:rPr>
        <w:t xml:space="preserve">MB CONSUMPTION AND PRODUCTION FOR QPS APPLICATIONS </w:t>
      </w:r>
    </w:p>
    <w:p w14:paraId="7303C890" w14:textId="77777777" w:rsidR="005A6E97" w:rsidRPr="004F730F" w:rsidRDefault="005A6E97" w:rsidP="005A6E97">
      <w:pPr>
        <w:jc w:val="center"/>
        <w:rPr>
          <w:b/>
        </w:rPr>
      </w:pPr>
    </w:p>
    <w:tbl>
      <w:tblPr>
        <w:tblW w:w="9776" w:type="dxa"/>
        <w:tblLook w:val="04A0" w:firstRow="1" w:lastRow="0" w:firstColumn="1" w:lastColumn="0" w:noHBand="0" w:noVBand="1"/>
      </w:tblPr>
      <w:tblGrid>
        <w:gridCol w:w="2972"/>
        <w:gridCol w:w="3119"/>
        <w:gridCol w:w="3685"/>
      </w:tblGrid>
      <w:tr w:rsidR="005A6E97" w:rsidRPr="004F730F" w14:paraId="38B23F1E" w14:textId="77777777" w:rsidTr="003631F7">
        <w:trPr>
          <w:trHeight w:val="106"/>
        </w:trPr>
        <w:tc>
          <w:tcPr>
            <w:tcW w:w="2972" w:type="dxa"/>
            <w:tcBorders>
              <w:top w:val="single" w:sz="4" w:space="0" w:color="auto"/>
              <w:left w:val="single" w:sz="4" w:space="0" w:color="auto"/>
              <w:bottom w:val="single" w:sz="4" w:space="0" w:color="auto"/>
              <w:right w:val="single" w:sz="4" w:space="0" w:color="auto"/>
            </w:tcBorders>
            <w:shd w:val="clear" w:color="auto" w:fill="auto"/>
            <w:noWrap/>
            <w:hideMark/>
          </w:tcPr>
          <w:p w14:paraId="73323E63" w14:textId="77777777" w:rsidR="005A6E97" w:rsidRPr="004F730F" w:rsidRDefault="005A6E97" w:rsidP="003631F7">
            <w:pPr>
              <w:jc w:val="left"/>
              <w:rPr>
                <w:b/>
                <w:bCs/>
                <w:lang w:eastAsia="zh-CN"/>
              </w:rPr>
            </w:pPr>
            <w:r w:rsidRPr="004F730F">
              <w:rPr>
                <w:b/>
                <w:bCs/>
                <w:lang w:eastAsia="zh-CN"/>
              </w:rPr>
              <w:t>Country</w:t>
            </w:r>
          </w:p>
        </w:tc>
        <w:tc>
          <w:tcPr>
            <w:tcW w:w="3119" w:type="dxa"/>
            <w:tcBorders>
              <w:top w:val="single" w:sz="4" w:space="0" w:color="auto"/>
              <w:left w:val="nil"/>
              <w:bottom w:val="single" w:sz="4" w:space="0" w:color="auto"/>
              <w:right w:val="single" w:sz="4" w:space="0" w:color="auto"/>
            </w:tcBorders>
            <w:shd w:val="clear" w:color="auto" w:fill="auto"/>
            <w:hideMark/>
          </w:tcPr>
          <w:p w14:paraId="69904264" w14:textId="77777777" w:rsidR="005A6E97" w:rsidRPr="004F730F" w:rsidRDefault="005A6E97" w:rsidP="003631F7">
            <w:pPr>
              <w:jc w:val="center"/>
              <w:rPr>
                <w:b/>
                <w:bCs/>
                <w:lang w:eastAsia="zh-CN"/>
              </w:rPr>
            </w:pPr>
            <w:r w:rsidRPr="004F730F">
              <w:rPr>
                <w:b/>
                <w:bCs/>
                <w:lang w:eastAsia="zh-CN"/>
              </w:rPr>
              <w:t>Year of latest consumption</w:t>
            </w:r>
          </w:p>
        </w:tc>
        <w:tc>
          <w:tcPr>
            <w:tcW w:w="3685" w:type="dxa"/>
            <w:tcBorders>
              <w:top w:val="single" w:sz="4" w:space="0" w:color="auto"/>
              <w:left w:val="nil"/>
              <w:bottom w:val="single" w:sz="4" w:space="0" w:color="auto"/>
              <w:right w:val="single" w:sz="4" w:space="0" w:color="auto"/>
            </w:tcBorders>
            <w:shd w:val="clear" w:color="auto" w:fill="auto"/>
            <w:hideMark/>
          </w:tcPr>
          <w:p w14:paraId="5E4FDBDB" w14:textId="77777777" w:rsidR="005A6E97" w:rsidRPr="004F730F" w:rsidRDefault="005A6E97" w:rsidP="003631F7">
            <w:pPr>
              <w:jc w:val="center"/>
              <w:rPr>
                <w:b/>
                <w:bCs/>
                <w:lang w:eastAsia="zh-CN"/>
              </w:rPr>
            </w:pPr>
            <w:r w:rsidRPr="004F730F">
              <w:rPr>
                <w:b/>
                <w:bCs/>
                <w:lang w:eastAsia="zh-CN"/>
              </w:rPr>
              <w:t>Latest consumption (ODP tonnes)</w:t>
            </w:r>
          </w:p>
        </w:tc>
      </w:tr>
      <w:tr w:rsidR="005A6E97" w:rsidRPr="004F730F" w14:paraId="50AA0638" w14:textId="77777777" w:rsidTr="003631F7">
        <w:trPr>
          <w:trHeight w:val="125"/>
        </w:trPr>
        <w:tc>
          <w:tcPr>
            <w:tcW w:w="2972" w:type="dxa"/>
            <w:tcBorders>
              <w:top w:val="nil"/>
              <w:left w:val="single" w:sz="4" w:space="0" w:color="auto"/>
              <w:bottom w:val="single" w:sz="4" w:space="0" w:color="auto"/>
              <w:right w:val="single" w:sz="4" w:space="0" w:color="auto"/>
            </w:tcBorders>
            <w:shd w:val="clear" w:color="auto" w:fill="auto"/>
            <w:hideMark/>
          </w:tcPr>
          <w:p w14:paraId="292C4495" w14:textId="77777777" w:rsidR="005A6E97" w:rsidRPr="004F730F" w:rsidRDefault="005A6E97" w:rsidP="003631F7">
            <w:pPr>
              <w:jc w:val="left"/>
              <w:rPr>
                <w:b/>
                <w:bCs/>
                <w:lang w:eastAsia="zh-CN"/>
              </w:rPr>
            </w:pPr>
            <w:r w:rsidRPr="004F730F">
              <w:rPr>
                <w:b/>
                <w:bCs/>
                <w:lang w:eastAsia="zh-CN"/>
              </w:rPr>
              <w:t>Consumption</w:t>
            </w:r>
          </w:p>
        </w:tc>
        <w:tc>
          <w:tcPr>
            <w:tcW w:w="3119" w:type="dxa"/>
            <w:tcBorders>
              <w:top w:val="nil"/>
              <w:left w:val="nil"/>
              <w:bottom w:val="single" w:sz="4" w:space="0" w:color="auto"/>
              <w:right w:val="single" w:sz="4" w:space="0" w:color="auto"/>
            </w:tcBorders>
            <w:shd w:val="clear" w:color="auto" w:fill="auto"/>
            <w:hideMark/>
          </w:tcPr>
          <w:p w14:paraId="224FC413" w14:textId="77777777" w:rsidR="005A6E97" w:rsidRPr="004F730F" w:rsidRDefault="005A6E97" w:rsidP="003631F7">
            <w:pPr>
              <w:jc w:val="center"/>
              <w:rPr>
                <w:b/>
                <w:bCs/>
                <w:lang w:eastAsia="zh-CN"/>
              </w:rPr>
            </w:pPr>
            <w:r w:rsidRPr="004F730F">
              <w:rPr>
                <w:b/>
                <w:bCs/>
                <w:lang w:eastAsia="zh-CN"/>
              </w:rPr>
              <w:t> </w:t>
            </w:r>
          </w:p>
        </w:tc>
        <w:tc>
          <w:tcPr>
            <w:tcW w:w="3685" w:type="dxa"/>
            <w:tcBorders>
              <w:top w:val="nil"/>
              <w:left w:val="nil"/>
              <w:bottom w:val="single" w:sz="4" w:space="0" w:color="auto"/>
              <w:right w:val="single" w:sz="4" w:space="0" w:color="auto"/>
            </w:tcBorders>
            <w:shd w:val="clear" w:color="auto" w:fill="auto"/>
            <w:hideMark/>
          </w:tcPr>
          <w:p w14:paraId="6921CC5D" w14:textId="77777777" w:rsidR="005A6E97" w:rsidRPr="004F730F" w:rsidRDefault="005A6E97" w:rsidP="003631F7">
            <w:pPr>
              <w:jc w:val="center"/>
              <w:rPr>
                <w:b/>
                <w:bCs/>
                <w:lang w:eastAsia="zh-CN"/>
              </w:rPr>
            </w:pPr>
            <w:r w:rsidRPr="004F730F">
              <w:rPr>
                <w:b/>
                <w:bCs/>
                <w:lang w:eastAsia="zh-CN"/>
              </w:rPr>
              <w:t> </w:t>
            </w:r>
          </w:p>
        </w:tc>
      </w:tr>
      <w:tr w:rsidR="005A6E97" w:rsidRPr="004F730F" w14:paraId="1DBA1BEA" w14:textId="77777777" w:rsidTr="003631F7">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25BD648B" w14:textId="77777777" w:rsidR="005A6E97" w:rsidRPr="004F730F" w:rsidRDefault="005A6E97" w:rsidP="003631F7">
            <w:pPr>
              <w:jc w:val="left"/>
              <w:rPr>
                <w:lang w:eastAsia="zh-CN"/>
              </w:rPr>
            </w:pPr>
            <w:r w:rsidRPr="004F730F">
              <w:rPr>
                <w:lang w:eastAsia="zh-CN"/>
              </w:rPr>
              <w:t>Argentina</w:t>
            </w:r>
          </w:p>
        </w:tc>
        <w:tc>
          <w:tcPr>
            <w:tcW w:w="3119" w:type="dxa"/>
            <w:tcBorders>
              <w:top w:val="nil"/>
              <w:left w:val="nil"/>
              <w:bottom w:val="single" w:sz="4" w:space="0" w:color="auto"/>
              <w:right w:val="single" w:sz="4" w:space="0" w:color="auto"/>
            </w:tcBorders>
            <w:shd w:val="clear" w:color="auto" w:fill="auto"/>
            <w:noWrap/>
            <w:hideMark/>
          </w:tcPr>
          <w:p w14:paraId="6DC6E5EF"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26FFFEF" w14:textId="77777777" w:rsidR="005A6E97" w:rsidRPr="004F730F" w:rsidRDefault="005A6E97" w:rsidP="003631F7">
            <w:pPr>
              <w:jc w:val="right"/>
              <w:rPr>
                <w:lang w:eastAsia="zh-CN"/>
              </w:rPr>
            </w:pPr>
            <w:r w:rsidRPr="004F730F">
              <w:rPr>
                <w:lang w:eastAsia="zh-CN"/>
              </w:rPr>
              <w:t>26.9</w:t>
            </w:r>
          </w:p>
        </w:tc>
      </w:tr>
      <w:tr w:rsidR="005A6E97" w:rsidRPr="004F730F" w14:paraId="622F7BFB" w14:textId="77777777" w:rsidTr="003631F7">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7CD9A4F" w14:textId="77777777" w:rsidR="005A6E97" w:rsidRPr="004F730F" w:rsidRDefault="005A6E97" w:rsidP="003631F7">
            <w:pPr>
              <w:jc w:val="left"/>
              <w:rPr>
                <w:lang w:eastAsia="zh-CN"/>
              </w:rPr>
            </w:pPr>
            <w:r w:rsidRPr="004F730F">
              <w:rPr>
                <w:lang w:eastAsia="zh-CN"/>
              </w:rPr>
              <w:t>Bahrain</w:t>
            </w:r>
          </w:p>
        </w:tc>
        <w:tc>
          <w:tcPr>
            <w:tcW w:w="3119" w:type="dxa"/>
            <w:tcBorders>
              <w:top w:val="nil"/>
              <w:left w:val="nil"/>
              <w:bottom w:val="single" w:sz="4" w:space="0" w:color="auto"/>
              <w:right w:val="single" w:sz="4" w:space="0" w:color="auto"/>
            </w:tcBorders>
            <w:shd w:val="clear" w:color="auto" w:fill="auto"/>
            <w:noWrap/>
            <w:hideMark/>
          </w:tcPr>
          <w:p w14:paraId="75A578F3" w14:textId="77777777" w:rsidR="005A6E97" w:rsidRPr="004F730F" w:rsidRDefault="005A6E97" w:rsidP="003631F7">
            <w:pPr>
              <w:jc w:val="center"/>
              <w:rPr>
                <w:lang w:eastAsia="zh-CN"/>
              </w:rPr>
            </w:pPr>
            <w:r w:rsidRPr="004F730F">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681E0194" w14:textId="77777777" w:rsidR="005A6E97" w:rsidRPr="004F730F" w:rsidRDefault="005A6E97" w:rsidP="003631F7">
            <w:pPr>
              <w:jc w:val="right"/>
              <w:rPr>
                <w:lang w:eastAsia="zh-CN"/>
              </w:rPr>
            </w:pPr>
            <w:r w:rsidRPr="004F730F">
              <w:rPr>
                <w:lang w:eastAsia="zh-CN"/>
              </w:rPr>
              <w:t>1.1</w:t>
            </w:r>
          </w:p>
        </w:tc>
      </w:tr>
      <w:tr w:rsidR="005A6E97" w:rsidRPr="004F730F" w14:paraId="5766495E" w14:textId="77777777" w:rsidTr="003631F7">
        <w:trPr>
          <w:trHeight w:val="50"/>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2B437A1" w14:textId="77777777" w:rsidR="005A6E97" w:rsidRPr="004F730F" w:rsidRDefault="005A6E97" w:rsidP="003631F7">
            <w:pPr>
              <w:jc w:val="left"/>
              <w:rPr>
                <w:lang w:eastAsia="zh-CN"/>
              </w:rPr>
            </w:pPr>
            <w:r w:rsidRPr="004F730F">
              <w:rPr>
                <w:lang w:eastAsia="zh-CN"/>
              </w:rPr>
              <w:t>Brazil</w:t>
            </w:r>
          </w:p>
        </w:tc>
        <w:tc>
          <w:tcPr>
            <w:tcW w:w="3119" w:type="dxa"/>
            <w:tcBorders>
              <w:top w:val="nil"/>
              <w:left w:val="nil"/>
              <w:bottom w:val="single" w:sz="4" w:space="0" w:color="auto"/>
              <w:right w:val="single" w:sz="4" w:space="0" w:color="auto"/>
            </w:tcBorders>
            <w:shd w:val="clear" w:color="auto" w:fill="auto"/>
            <w:noWrap/>
            <w:hideMark/>
          </w:tcPr>
          <w:p w14:paraId="66C70775"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7C7609E3" w14:textId="77777777" w:rsidR="005A6E97" w:rsidRPr="004F730F" w:rsidRDefault="005A6E97" w:rsidP="003631F7">
            <w:pPr>
              <w:jc w:val="right"/>
              <w:rPr>
                <w:lang w:eastAsia="zh-CN"/>
              </w:rPr>
            </w:pPr>
            <w:r w:rsidRPr="004F730F">
              <w:rPr>
                <w:lang w:eastAsia="zh-CN"/>
              </w:rPr>
              <w:t>33.3</w:t>
            </w:r>
          </w:p>
        </w:tc>
      </w:tr>
      <w:tr w:rsidR="005A6E97" w:rsidRPr="004F730F" w14:paraId="1E233308" w14:textId="77777777" w:rsidTr="003631F7">
        <w:trPr>
          <w:trHeight w:val="69"/>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A197764" w14:textId="77777777" w:rsidR="005A6E97" w:rsidRPr="004F730F" w:rsidRDefault="005A6E97" w:rsidP="003631F7">
            <w:pPr>
              <w:jc w:val="left"/>
              <w:rPr>
                <w:lang w:eastAsia="zh-CN"/>
              </w:rPr>
            </w:pPr>
            <w:r w:rsidRPr="004F730F">
              <w:rPr>
                <w:lang w:eastAsia="zh-CN"/>
              </w:rPr>
              <w:t>Chile</w:t>
            </w:r>
          </w:p>
        </w:tc>
        <w:tc>
          <w:tcPr>
            <w:tcW w:w="3119" w:type="dxa"/>
            <w:tcBorders>
              <w:top w:val="nil"/>
              <w:left w:val="nil"/>
              <w:bottom w:val="single" w:sz="4" w:space="0" w:color="auto"/>
              <w:right w:val="single" w:sz="4" w:space="0" w:color="auto"/>
            </w:tcBorders>
            <w:shd w:val="clear" w:color="auto" w:fill="auto"/>
            <w:noWrap/>
            <w:hideMark/>
          </w:tcPr>
          <w:p w14:paraId="0E05DB72"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1C06D06" w14:textId="77777777" w:rsidR="005A6E97" w:rsidRPr="004F730F" w:rsidRDefault="005A6E97" w:rsidP="003631F7">
            <w:pPr>
              <w:jc w:val="right"/>
              <w:rPr>
                <w:lang w:eastAsia="zh-CN"/>
              </w:rPr>
            </w:pPr>
            <w:r w:rsidRPr="004F730F">
              <w:rPr>
                <w:lang w:eastAsia="zh-CN"/>
              </w:rPr>
              <w:t>30.8</w:t>
            </w:r>
          </w:p>
        </w:tc>
      </w:tr>
      <w:tr w:rsidR="005A6E97" w:rsidRPr="004F730F" w14:paraId="6E9676B2" w14:textId="77777777" w:rsidTr="003631F7">
        <w:trPr>
          <w:trHeight w:val="8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769880E" w14:textId="77777777" w:rsidR="005A6E97" w:rsidRPr="004F730F" w:rsidRDefault="005A6E97" w:rsidP="003631F7">
            <w:pPr>
              <w:jc w:val="left"/>
              <w:rPr>
                <w:lang w:eastAsia="zh-CN"/>
              </w:rPr>
            </w:pPr>
            <w:r w:rsidRPr="004F730F">
              <w:rPr>
                <w:lang w:eastAsia="zh-CN"/>
              </w:rPr>
              <w:t>China</w:t>
            </w:r>
          </w:p>
        </w:tc>
        <w:tc>
          <w:tcPr>
            <w:tcW w:w="3119" w:type="dxa"/>
            <w:tcBorders>
              <w:top w:val="nil"/>
              <w:left w:val="nil"/>
              <w:bottom w:val="single" w:sz="4" w:space="0" w:color="auto"/>
              <w:right w:val="single" w:sz="4" w:space="0" w:color="auto"/>
            </w:tcBorders>
            <w:shd w:val="clear" w:color="auto" w:fill="auto"/>
            <w:noWrap/>
            <w:hideMark/>
          </w:tcPr>
          <w:p w14:paraId="36956C3C"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D6609E6" w14:textId="77777777" w:rsidR="005A6E97" w:rsidRPr="004F730F" w:rsidRDefault="005A6E97" w:rsidP="003631F7">
            <w:pPr>
              <w:jc w:val="right"/>
              <w:rPr>
                <w:lang w:eastAsia="zh-CN"/>
              </w:rPr>
            </w:pPr>
            <w:r w:rsidRPr="004F730F">
              <w:rPr>
                <w:lang w:eastAsia="zh-CN"/>
              </w:rPr>
              <w:t>298.0</w:t>
            </w:r>
          </w:p>
        </w:tc>
      </w:tr>
      <w:tr w:rsidR="005A6E97" w:rsidRPr="004F730F" w14:paraId="716A46F5" w14:textId="77777777" w:rsidTr="003631F7">
        <w:trPr>
          <w:trHeight w:val="10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D548912" w14:textId="77777777" w:rsidR="005A6E97" w:rsidRPr="004F730F" w:rsidRDefault="005A6E97" w:rsidP="003631F7">
            <w:pPr>
              <w:jc w:val="left"/>
              <w:rPr>
                <w:lang w:eastAsia="zh-CN"/>
              </w:rPr>
            </w:pPr>
            <w:r w:rsidRPr="004F730F">
              <w:rPr>
                <w:lang w:eastAsia="zh-CN"/>
              </w:rPr>
              <w:t>Costa Rica</w:t>
            </w:r>
          </w:p>
        </w:tc>
        <w:tc>
          <w:tcPr>
            <w:tcW w:w="3119" w:type="dxa"/>
            <w:tcBorders>
              <w:top w:val="nil"/>
              <w:left w:val="nil"/>
              <w:bottom w:val="single" w:sz="4" w:space="0" w:color="auto"/>
              <w:right w:val="single" w:sz="4" w:space="0" w:color="auto"/>
            </w:tcBorders>
            <w:shd w:val="clear" w:color="auto" w:fill="auto"/>
            <w:noWrap/>
            <w:hideMark/>
          </w:tcPr>
          <w:p w14:paraId="4F1B3B80"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2C66DAC" w14:textId="77777777" w:rsidR="005A6E97" w:rsidRPr="004F730F" w:rsidRDefault="005A6E97" w:rsidP="003631F7">
            <w:pPr>
              <w:jc w:val="right"/>
              <w:rPr>
                <w:lang w:eastAsia="zh-CN"/>
              </w:rPr>
            </w:pPr>
            <w:r w:rsidRPr="004F730F">
              <w:rPr>
                <w:lang w:eastAsia="zh-CN"/>
              </w:rPr>
              <w:t>4.7</w:t>
            </w:r>
          </w:p>
        </w:tc>
      </w:tr>
      <w:tr w:rsidR="005A6E97" w:rsidRPr="004F730F" w14:paraId="47569D9E" w14:textId="77777777" w:rsidTr="003631F7">
        <w:trPr>
          <w:trHeight w:val="13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5311F4A" w14:textId="77777777" w:rsidR="005A6E97" w:rsidRPr="004F730F" w:rsidRDefault="005A6E97" w:rsidP="003631F7">
            <w:pPr>
              <w:jc w:val="left"/>
              <w:rPr>
                <w:lang w:eastAsia="zh-CN"/>
              </w:rPr>
            </w:pPr>
            <w:r w:rsidRPr="004F730F">
              <w:rPr>
                <w:lang w:eastAsia="zh-CN"/>
              </w:rPr>
              <w:t>Egypt</w:t>
            </w:r>
          </w:p>
        </w:tc>
        <w:tc>
          <w:tcPr>
            <w:tcW w:w="3119" w:type="dxa"/>
            <w:tcBorders>
              <w:top w:val="nil"/>
              <w:left w:val="nil"/>
              <w:bottom w:val="single" w:sz="4" w:space="0" w:color="auto"/>
              <w:right w:val="single" w:sz="4" w:space="0" w:color="auto"/>
            </w:tcBorders>
            <w:shd w:val="clear" w:color="auto" w:fill="auto"/>
            <w:noWrap/>
            <w:hideMark/>
          </w:tcPr>
          <w:p w14:paraId="188A1E25"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5B33721" w14:textId="77777777" w:rsidR="005A6E97" w:rsidRPr="004F730F" w:rsidRDefault="005A6E97" w:rsidP="003631F7">
            <w:pPr>
              <w:jc w:val="right"/>
              <w:rPr>
                <w:lang w:eastAsia="zh-CN"/>
              </w:rPr>
            </w:pPr>
            <w:r w:rsidRPr="004F730F">
              <w:rPr>
                <w:lang w:eastAsia="zh-CN"/>
              </w:rPr>
              <w:t>171.6</w:t>
            </w:r>
          </w:p>
        </w:tc>
      </w:tr>
      <w:tr w:rsidR="005A6E97" w:rsidRPr="004F730F" w14:paraId="2F1D38FB" w14:textId="77777777" w:rsidTr="003631F7">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0E98BD1" w14:textId="77777777" w:rsidR="005A6E97" w:rsidRPr="004F730F" w:rsidRDefault="005A6E97" w:rsidP="003631F7">
            <w:pPr>
              <w:jc w:val="left"/>
              <w:rPr>
                <w:lang w:eastAsia="zh-CN"/>
              </w:rPr>
            </w:pPr>
            <w:r w:rsidRPr="004F730F">
              <w:rPr>
                <w:lang w:eastAsia="zh-CN"/>
              </w:rPr>
              <w:t>El Salvador</w:t>
            </w:r>
          </w:p>
        </w:tc>
        <w:tc>
          <w:tcPr>
            <w:tcW w:w="3119" w:type="dxa"/>
            <w:tcBorders>
              <w:top w:val="nil"/>
              <w:left w:val="nil"/>
              <w:bottom w:val="single" w:sz="4" w:space="0" w:color="auto"/>
              <w:right w:val="single" w:sz="4" w:space="0" w:color="auto"/>
            </w:tcBorders>
            <w:shd w:val="clear" w:color="auto" w:fill="auto"/>
            <w:noWrap/>
            <w:hideMark/>
          </w:tcPr>
          <w:p w14:paraId="7AA5AD75"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0FC6E38" w14:textId="77777777" w:rsidR="005A6E97" w:rsidRPr="004F730F" w:rsidRDefault="005A6E97" w:rsidP="003631F7">
            <w:pPr>
              <w:jc w:val="right"/>
              <w:rPr>
                <w:lang w:eastAsia="zh-CN"/>
              </w:rPr>
            </w:pPr>
            <w:r w:rsidRPr="004F730F">
              <w:rPr>
                <w:lang w:eastAsia="zh-CN"/>
              </w:rPr>
              <w:t>119.2</w:t>
            </w:r>
          </w:p>
        </w:tc>
      </w:tr>
      <w:tr w:rsidR="005A6E97" w:rsidRPr="004F730F" w14:paraId="04C0A9B0" w14:textId="77777777" w:rsidTr="003631F7">
        <w:trPr>
          <w:trHeight w:val="172"/>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F1FB879" w14:textId="77777777" w:rsidR="005A6E97" w:rsidRPr="004F730F" w:rsidRDefault="005A6E97" w:rsidP="003631F7">
            <w:pPr>
              <w:jc w:val="left"/>
              <w:rPr>
                <w:lang w:eastAsia="zh-CN"/>
              </w:rPr>
            </w:pPr>
            <w:r w:rsidRPr="004F730F">
              <w:rPr>
                <w:lang w:eastAsia="zh-CN"/>
              </w:rPr>
              <w:t>Fiji</w:t>
            </w:r>
          </w:p>
        </w:tc>
        <w:tc>
          <w:tcPr>
            <w:tcW w:w="3119" w:type="dxa"/>
            <w:tcBorders>
              <w:top w:val="nil"/>
              <w:left w:val="nil"/>
              <w:bottom w:val="single" w:sz="4" w:space="0" w:color="auto"/>
              <w:right w:val="single" w:sz="4" w:space="0" w:color="auto"/>
            </w:tcBorders>
            <w:shd w:val="clear" w:color="auto" w:fill="auto"/>
            <w:noWrap/>
            <w:hideMark/>
          </w:tcPr>
          <w:p w14:paraId="4EF4B1C7"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C55057F" w14:textId="77777777" w:rsidR="005A6E97" w:rsidRPr="004F730F" w:rsidRDefault="005A6E97" w:rsidP="003631F7">
            <w:pPr>
              <w:jc w:val="right"/>
              <w:rPr>
                <w:lang w:eastAsia="zh-CN"/>
              </w:rPr>
            </w:pPr>
            <w:r w:rsidRPr="004F730F">
              <w:rPr>
                <w:lang w:eastAsia="zh-CN"/>
              </w:rPr>
              <w:t>11.7</w:t>
            </w:r>
          </w:p>
        </w:tc>
      </w:tr>
      <w:tr w:rsidR="005A6E97" w:rsidRPr="004F730F" w14:paraId="200390EB" w14:textId="77777777" w:rsidTr="003631F7">
        <w:trPr>
          <w:trHeight w:val="62"/>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E3A8287" w14:textId="77777777" w:rsidR="005A6E97" w:rsidRPr="004F730F" w:rsidRDefault="005A6E97" w:rsidP="003631F7">
            <w:pPr>
              <w:jc w:val="left"/>
              <w:rPr>
                <w:lang w:eastAsia="zh-CN"/>
              </w:rPr>
            </w:pPr>
            <w:r w:rsidRPr="004F730F">
              <w:rPr>
                <w:lang w:eastAsia="zh-CN"/>
              </w:rPr>
              <w:t>Honduras</w:t>
            </w:r>
          </w:p>
        </w:tc>
        <w:tc>
          <w:tcPr>
            <w:tcW w:w="3119" w:type="dxa"/>
            <w:tcBorders>
              <w:top w:val="nil"/>
              <w:left w:val="nil"/>
              <w:bottom w:val="single" w:sz="4" w:space="0" w:color="auto"/>
              <w:right w:val="single" w:sz="4" w:space="0" w:color="auto"/>
            </w:tcBorders>
            <w:shd w:val="clear" w:color="auto" w:fill="auto"/>
            <w:noWrap/>
            <w:hideMark/>
          </w:tcPr>
          <w:p w14:paraId="55AE5AB8"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CDB316B" w14:textId="77777777" w:rsidR="005A6E97" w:rsidRPr="004F730F" w:rsidRDefault="005A6E97" w:rsidP="003631F7">
            <w:pPr>
              <w:jc w:val="right"/>
              <w:rPr>
                <w:lang w:eastAsia="zh-CN"/>
              </w:rPr>
            </w:pPr>
            <w:r w:rsidRPr="004F730F">
              <w:rPr>
                <w:lang w:eastAsia="zh-CN"/>
              </w:rPr>
              <w:t>9.6</w:t>
            </w:r>
          </w:p>
        </w:tc>
      </w:tr>
      <w:tr w:rsidR="005A6E97" w:rsidRPr="004F730F" w14:paraId="7C8F37A0" w14:textId="77777777" w:rsidTr="003631F7">
        <w:trPr>
          <w:trHeight w:val="223"/>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3DB3FF1" w14:textId="77777777" w:rsidR="005A6E97" w:rsidRPr="004F730F" w:rsidRDefault="005A6E97" w:rsidP="003631F7">
            <w:pPr>
              <w:jc w:val="left"/>
              <w:rPr>
                <w:lang w:eastAsia="zh-CN"/>
              </w:rPr>
            </w:pPr>
            <w:r w:rsidRPr="004F730F">
              <w:rPr>
                <w:lang w:eastAsia="zh-CN"/>
              </w:rPr>
              <w:t>India</w:t>
            </w:r>
          </w:p>
        </w:tc>
        <w:tc>
          <w:tcPr>
            <w:tcW w:w="3119" w:type="dxa"/>
            <w:tcBorders>
              <w:top w:val="nil"/>
              <w:left w:val="nil"/>
              <w:bottom w:val="single" w:sz="4" w:space="0" w:color="auto"/>
              <w:right w:val="single" w:sz="4" w:space="0" w:color="auto"/>
            </w:tcBorders>
            <w:shd w:val="clear" w:color="auto" w:fill="auto"/>
            <w:noWrap/>
            <w:hideMark/>
          </w:tcPr>
          <w:p w14:paraId="4D30DFB6"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70316D1" w14:textId="77777777" w:rsidR="005A6E97" w:rsidRPr="004F730F" w:rsidRDefault="005A6E97" w:rsidP="003631F7">
            <w:pPr>
              <w:jc w:val="right"/>
              <w:rPr>
                <w:lang w:eastAsia="zh-CN"/>
              </w:rPr>
            </w:pPr>
            <w:r w:rsidRPr="004F730F">
              <w:rPr>
                <w:lang w:eastAsia="zh-CN"/>
              </w:rPr>
              <w:t>924.6</w:t>
            </w:r>
          </w:p>
        </w:tc>
      </w:tr>
      <w:tr w:rsidR="005A6E97" w:rsidRPr="004F730F" w14:paraId="1E0550DF" w14:textId="77777777" w:rsidTr="003631F7">
        <w:trPr>
          <w:trHeight w:val="283"/>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D55DDF4" w14:textId="77777777" w:rsidR="005A6E97" w:rsidRPr="004F730F" w:rsidRDefault="005A6E97" w:rsidP="003631F7">
            <w:pPr>
              <w:jc w:val="left"/>
              <w:rPr>
                <w:lang w:eastAsia="zh-CN"/>
              </w:rPr>
            </w:pPr>
            <w:r w:rsidRPr="004F730F">
              <w:rPr>
                <w:lang w:eastAsia="zh-CN"/>
              </w:rPr>
              <w:t>Indonesia</w:t>
            </w:r>
          </w:p>
        </w:tc>
        <w:tc>
          <w:tcPr>
            <w:tcW w:w="3119" w:type="dxa"/>
            <w:tcBorders>
              <w:top w:val="nil"/>
              <w:left w:val="nil"/>
              <w:bottom w:val="single" w:sz="4" w:space="0" w:color="auto"/>
              <w:right w:val="single" w:sz="4" w:space="0" w:color="auto"/>
            </w:tcBorders>
            <w:shd w:val="clear" w:color="auto" w:fill="auto"/>
            <w:noWrap/>
            <w:hideMark/>
          </w:tcPr>
          <w:p w14:paraId="0230919E"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C4F01D0" w14:textId="77777777" w:rsidR="005A6E97" w:rsidRPr="004F730F" w:rsidRDefault="005A6E97" w:rsidP="003631F7">
            <w:pPr>
              <w:jc w:val="right"/>
              <w:rPr>
                <w:lang w:eastAsia="zh-CN"/>
              </w:rPr>
            </w:pPr>
            <w:r w:rsidRPr="004F730F">
              <w:rPr>
                <w:lang w:eastAsia="zh-CN"/>
              </w:rPr>
              <w:t>108.4</w:t>
            </w:r>
          </w:p>
        </w:tc>
      </w:tr>
      <w:tr w:rsidR="005A6E97" w:rsidRPr="004F730F" w14:paraId="5B3067B1" w14:textId="77777777" w:rsidTr="003631F7">
        <w:trPr>
          <w:trHeight w:val="89"/>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CFC505B" w14:textId="77777777" w:rsidR="005A6E97" w:rsidRPr="004F730F" w:rsidRDefault="005A6E97" w:rsidP="003631F7">
            <w:pPr>
              <w:jc w:val="left"/>
              <w:rPr>
                <w:lang w:eastAsia="zh-CN"/>
              </w:rPr>
            </w:pPr>
            <w:r w:rsidRPr="004F730F">
              <w:rPr>
                <w:lang w:eastAsia="zh-CN"/>
              </w:rPr>
              <w:t>Iran (Islamic Republic of)</w:t>
            </w:r>
          </w:p>
        </w:tc>
        <w:tc>
          <w:tcPr>
            <w:tcW w:w="3119" w:type="dxa"/>
            <w:tcBorders>
              <w:top w:val="nil"/>
              <w:left w:val="nil"/>
              <w:bottom w:val="single" w:sz="4" w:space="0" w:color="auto"/>
              <w:right w:val="single" w:sz="4" w:space="0" w:color="auto"/>
            </w:tcBorders>
            <w:shd w:val="clear" w:color="auto" w:fill="auto"/>
            <w:noWrap/>
            <w:hideMark/>
          </w:tcPr>
          <w:p w14:paraId="06A388A1"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ABD4C99" w14:textId="77777777" w:rsidR="005A6E97" w:rsidRPr="004F730F" w:rsidRDefault="005A6E97" w:rsidP="003631F7">
            <w:pPr>
              <w:jc w:val="right"/>
              <w:rPr>
                <w:lang w:eastAsia="zh-CN"/>
              </w:rPr>
            </w:pPr>
            <w:r w:rsidRPr="004F730F">
              <w:rPr>
                <w:lang w:eastAsia="zh-CN"/>
              </w:rPr>
              <w:t>13.2</w:t>
            </w:r>
          </w:p>
        </w:tc>
      </w:tr>
      <w:tr w:rsidR="005A6E97" w:rsidRPr="004F730F" w14:paraId="482BA1B8" w14:textId="77777777" w:rsidTr="003631F7">
        <w:trPr>
          <w:trHeight w:val="10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B06D088" w14:textId="77777777" w:rsidR="005A6E97" w:rsidRPr="004F730F" w:rsidRDefault="005A6E97" w:rsidP="003631F7">
            <w:pPr>
              <w:jc w:val="left"/>
              <w:rPr>
                <w:lang w:eastAsia="zh-CN"/>
              </w:rPr>
            </w:pPr>
            <w:r w:rsidRPr="004F730F">
              <w:rPr>
                <w:lang w:eastAsia="zh-CN"/>
              </w:rPr>
              <w:t>Jamaica</w:t>
            </w:r>
          </w:p>
        </w:tc>
        <w:tc>
          <w:tcPr>
            <w:tcW w:w="3119" w:type="dxa"/>
            <w:tcBorders>
              <w:top w:val="nil"/>
              <w:left w:val="nil"/>
              <w:bottom w:val="single" w:sz="4" w:space="0" w:color="auto"/>
              <w:right w:val="single" w:sz="4" w:space="0" w:color="auto"/>
            </w:tcBorders>
            <w:shd w:val="clear" w:color="auto" w:fill="auto"/>
            <w:noWrap/>
            <w:hideMark/>
          </w:tcPr>
          <w:p w14:paraId="7F7AEC6F" w14:textId="77777777" w:rsidR="005A6E97" w:rsidRPr="004F730F" w:rsidRDefault="005A6E97" w:rsidP="003631F7">
            <w:pPr>
              <w:jc w:val="center"/>
              <w:rPr>
                <w:lang w:eastAsia="zh-CN"/>
              </w:rPr>
            </w:pPr>
            <w:r w:rsidRPr="004F730F">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29CD686B" w14:textId="77777777" w:rsidR="005A6E97" w:rsidRPr="004F730F" w:rsidRDefault="005A6E97" w:rsidP="003631F7">
            <w:pPr>
              <w:jc w:val="right"/>
              <w:rPr>
                <w:lang w:eastAsia="zh-CN"/>
              </w:rPr>
            </w:pPr>
            <w:r w:rsidRPr="004F730F">
              <w:rPr>
                <w:lang w:eastAsia="zh-CN"/>
              </w:rPr>
              <w:t>2.9</w:t>
            </w:r>
          </w:p>
        </w:tc>
      </w:tr>
      <w:tr w:rsidR="005A6E97" w:rsidRPr="004F730F" w14:paraId="4404F301" w14:textId="77777777" w:rsidTr="003631F7">
        <w:trPr>
          <w:trHeight w:val="12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CE7E94F" w14:textId="77777777" w:rsidR="005A6E97" w:rsidRPr="004F730F" w:rsidRDefault="005A6E97" w:rsidP="003631F7">
            <w:pPr>
              <w:jc w:val="left"/>
              <w:rPr>
                <w:lang w:eastAsia="zh-CN"/>
              </w:rPr>
            </w:pPr>
            <w:r w:rsidRPr="004F730F">
              <w:rPr>
                <w:lang w:eastAsia="zh-CN"/>
              </w:rPr>
              <w:t>Malaysia</w:t>
            </w:r>
          </w:p>
        </w:tc>
        <w:tc>
          <w:tcPr>
            <w:tcW w:w="3119" w:type="dxa"/>
            <w:tcBorders>
              <w:top w:val="nil"/>
              <w:left w:val="nil"/>
              <w:bottom w:val="single" w:sz="4" w:space="0" w:color="auto"/>
              <w:right w:val="single" w:sz="4" w:space="0" w:color="auto"/>
            </w:tcBorders>
            <w:shd w:val="clear" w:color="auto" w:fill="auto"/>
            <w:noWrap/>
            <w:hideMark/>
          </w:tcPr>
          <w:p w14:paraId="77EE50E4"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CA228D4" w14:textId="77777777" w:rsidR="005A6E97" w:rsidRPr="004F730F" w:rsidRDefault="005A6E97" w:rsidP="003631F7">
            <w:pPr>
              <w:jc w:val="right"/>
              <w:rPr>
                <w:lang w:eastAsia="zh-CN"/>
              </w:rPr>
            </w:pPr>
            <w:r w:rsidRPr="004F730F">
              <w:rPr>
                <w:lang w:eastAsia="zh-CN"/>
              </w:rPr>
              <w:t>70.0</w:t>
            </w:r>
          </w:p>
        </w:tc>
      </w:tr>
      <w:tr w:rsidR="005A6E97" w:rsidRPr="004F730F" w14:paraId="2144F926" w14:textId="77777777" w:rsidTr="003631F7">
        <w:trPr>
          <w:trHeight w:val="142"/>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CEB4ABA" w14:textId="77777777" w:rsidR="005A6E97" w:rsidRPr="004F730F" w:rsidRDefault="005A6E97" w:rsidP="003631F7">
            <w:pPr>
              <w:jc w:val="left"/>
              <w:rPr>
                <w:lang w:eastAsia="zh-CN"/>
              </w:rPr>
            </w:pPr>
            <w:r w:rsidRPr="004F730F">
              <w:rPr>
                <w:lang w:eastAsia="zh-CN"/>
              </w:rPr>
              <w:t>Mexico</w:t>
            </w:r>
          </w:p>
        </w:tc>
        <w:tc>
          <w:tcPr>
            <w:tcW w:w="3119" w:type="dxa"/>
            <w:tcBorders>
              <w:top w:val="nil"/>
              <w:left w:val="nil"/>
              <w:bottom w:val="single" w:sz="4" w:space="0" w:color="auto"/>
              <w:right w:val="single" w:sz="4" w:space="0" w:color="auto"/>
            </w:tcBorders>
            <w:shd w:val="clear" w:color="auto" w:fill="auto"/>
            <w:noWrap/>
            <w:hideMark/>
          </w:tcPr>
          <w:p w14:paraId="399E817C"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0DA4991" w14:textId="77777777" w:rsidR="005A6E97" w:rsidRPr="004F730F" w:rsidRDefault="005A6E97" w:rsidP="003631F7">
            <w:pPr>
              <w:jc w:val="right"/>
              <w:rPr>
                <w:lang w:eastAsia="zh-CN"/>
              </w:rPr>
            </w:pPr>
            <w:r w:rsidRPr="004F730F">
              <w:rPr>
                <w:lang w:eastAsia="zh-CN"/>
              </w:rPr>
              <w:t>155.9</w:t>
            </w:r>
          </w:p>
        </w:tc>
      </w:tr>
      <w:tr w:rsidR="005A6E97" w:rsidRPr="004F730F" w14:paraId="3A19B001" w14:textId="77777777" w:rsidTr="003631F7">
        <w:trPr>
          <w:trHeight w:val="161"/>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E16E67E" w14:textId="77777777" w:rsidR="005A6E97" w:rsidRPr="004F730F" w:rsidRDefault="005A6E97" w:rsidP="003631F7">
            <w:pPr>
              <w:jc w:val="left"/>
              <w:rPr>
                <w:lang w:eastAsia="zh-CN"/>
              </w:rPr>
            </w:pPr>
            <w:r w:rsidRPr="004F730F">
              <w:rPr>
                <w:lang w:eastAsia="zh-CN"/>
              </w:rPr>
              <w:t>Morocco</w:t>
            </w:r>
          </w:p>
        </w:tc>
        <w:tc>
          <w:tcPr>
            <w:tcW w:w="3119" w:type="dxa"/>
            <w:tcBorders>
              <w:top w:val="nil"/>
              <w:left w:val="nil"/>
              <w:bottom w:val="single" w:sz="4" w:space="0" w:color="auto"/>
              <w:right w:val="single" w:sz="4" w:space="0" w:color="auto"/>
            </w:tcBorders>
            <w:shd w:val="clear" w:color="auto" w:fill="auto"/>
            <w:noWrap/>
            <w:hideMark/>
          </w:tcPr>
          <w:p w14:paraId="7F9558BF"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F7A83A9" w14:textId="77777777" w:rsidR="005A6E97" w:rsidRPr="004F730F" w:rsidRDefault="005A6E97" w:rsidP="003631F7">
            <w:pPr>
              <w:jc w:val="right"/>
              <w:rPr>
                <w:lang w:eastAsia="zh-CN"/>
              </w:rPr>
            </w:pPr>
            <w:r w:rsidRPr="004F730F">
              <w:rPr>
                <w:lang w:eastAsia="zh-CN"/>
              </w:rPr>
              <w:t>6.0</w:t>
            </w:r>
          </w:p>
        </w:tc>
      </w:tr>
      <w:tr w:rsidR="005A6E97" w:rsidRPr="004F730F" w14:paraId="352E820E" w14:textId="77777777" w:rsidTr="003631F7">
        <w:trPr>
          <w:trHeight w:val="192"/>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681E664" w14:textId="77777777" w:rsidR="005A6E97" w:rsidRPr="004F730F" w:rsidRDefault="005A6E97" w:rsidP="003631F7">
            <w:pPr>
              <w:jc w:val="left"/>
              <w:rPr>
                <w:lang w:eastAsia="zh-CN"/>
              </w:rPr>
            </w:pPr>
            <w:r w:rsidRPr="004F730F">
              <w:rPr>
                <w:lang w:eastAsia="zh-CN"/>
              </w:rPr>
              <w:t>Myanmar</w:t>
            </w:r>
          </w:p>
        </w:tc>
        <w:tc>
          <w:tcPr>
            <w:tcW w:w="3119" w:type="dxa"/>
            <w:tcBorders>
              <w:top w:val="nil"/>
              <w:left w:val="nil"/>
              <w:bottom w:val="single" w:sz="4" w:space="0" w:color="auto"/>
              <w:right w:val="single" w:sz="4" w:space="0" w:color="auto"/>
            </w:tcBorders>
            <w:shd w:val="clear" w:color="auto" w:fill="auto"/>
            <w:noWrap/>
            <w:hideMark/>
          </w:tcPr>
          <w:p w14:paraId="40703D81"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CF45A07" w14:textId="77777777" w:rsidR="005A6E97" w:rsidRPr="004F730F" w:rsidRDefault="005A6E97" w:rsidP="003631F7">
            <w:pPr>
              <w:jc w:val="right"/>
              <w:rPr>
                <w:lang w:eastAsia="zh-CN"/>
              </w:rPr>
            </w:pPr>
            <w:r w:rsidRPr="004F730F">
              <w:rPr>
                <w:lang w:eastAsia="zh-CN"/>
              </w:rPr>
              <w:t>27.0</w:t>
            </w:r>
          </w:p>
        </w:tc>
      </w:tr>
      <w:tr w:rsidR="005A6E97" w:rsidRPr="004F730F" w14:paraId="00B370C0" w14:textId="77777777" w:rsidTr="003631F7">
        <w:trPr>
          <w:trHeight w:val="69"/>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4401FD0" w14:textId="77777777" w:rsidR="005A6E97" w:rsidRPr="004F730F" w:rsidRDefault="005A6E97" w:rsidP="003631F7">
            <w:pPr>
              <w:jc w:val="left"/>
              <w:rPr>
                <w:lang w:eastAsia="zh-CN"/>
              </w:rPr>
            </w:pPr>
            <w:r w:rsidRPr="004F730F">
              <w:rPr>
                <w:lang w:eastAsia="zh-CN"/>
              </w:rPr>
              <w:t>Nicaragua</w:t>
            </w:r>
          </w:p>
        </w:tc>
        <w:tc>
          <w:tcPr>
            <w:tcW w:w="3119" w:type="dxa"/>
            <w:tcBorders>
              <w:top w:val="nil"/>
              <w:left w:val="nil"/>
              <w:bottom w:val="single" w:sz="4" w:space="0" w:color="auto"/>
              <w:right w:val="single" w:sz="4" w:space="0" w:color="auto"/>
            </w:tcBorders>
            <w:shd w:val="clear" w:color="auto" w:fill="auto"/>
            <w:noWrap/>
            <w:hideMark/>
          </w:tcPr>
          <w:p w14:paraId="3B114867"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1136918" w14:textId="77777777" w:rsidR="005A6E97" w:rsidRPr="004F730F" w:rsidRDefault="005A6E97" w:rsidP="003631F7">
            <w:pPr>
              <w:jc w:val="right"/>
              <w:rPr>
                <w:lang w:eastAsia="zh-CN"/>
              </w:rPr>
            </w:pPr>
            <w:r w:rsidRPr="004F730F">
              <w:rPr>
                <w:lang w:eastAsia="zh-CN"/>
              </w:rPr>
              <w:t>21.5</w:t>
            </w:r>
          </w:p>
        </w:tc>
      </w:tr>
      <w:tr w:rsidR="005A6E97" w:rsidRPr="004F730F" w14:paraId="2E975643" w14:textId="77777777" w:rsidTr="003631F7">
        <w:trPr>
          <w:trHeight w:val="8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7EF91D9C" w14:textId="77777777" w:rsidR="005A6E97" w:rsidRPr="004F730F" w:rsidRDefault="005A6E97" w:rsidP="003631F7">
            <w:pPr>
              <w:jc w:val="left"/>
              <w:rPr>
                <w:lang w:eastAsia="zh-CN"/>
              </w:rPr>
            </w:pPr>
            <w:r w:rsidRPr="004F730F">
              <w:rPr>
                <w:lang w:eastAsia="zh-CN"/>
              </w:rPr>
              <w:t>Nigeria</w:t>
            </w:r>
          </w:p>
        </w:tc>
        <w:tc>
          <w:tcPr>
            <w:tcW w:w="3119" w:type="dxa"/>
            <w:tcBorders>
              <w:top w:val="nil"/>
              <w:left w:val="nil"/>
              <w:bottom w:val="single" w:sz="4" w:space="0" w:color="auto"/>
              <w:right w:val="single" w:sz="4" w:space="0" w:color="auto"/>
            </w:tcBorders>
            <w:shd w:val="clear" w:color="auto" w:fill="auto"/>
            <w:noWrap/>
            <w:hideMark/>
          </w:tcPr>
          <w:p w14:paraId="35F1DBCA"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A89ABFA" w14:textId="77777777" w:rsidR="005A6E97" w:rsidRPr="004F730F" w:rsidRDefault="005A6E97" w:rsidP="003631F7">
            <w:pPr>
              <w:jc w:val="right"/>
              <w:rPr>
                <w:lang w:eastAsia="zh-CN"/>
              </w:rPr>
            </w:pPr>
            <w:r w:rsidRPr="004F730F">
              <w:rPr>
                <w:lang w:eastAsia="zh-CN"/>
              </w:rPr>
              <w:t>7.5</w:t>
            </w:r>
          </w:p>
        </w:tc>
      </w:tr>
      <w:tr w:rsidR="005A6E97" w:rsidRPr="004F730F" w14:paraId="728C0452" w14:textId="77777777" w:rsidTr="003631F7">
        <w:trPr>
          <w:trHeight w:val="10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7ED503E8" w14:textId="77777777" w:rsidR="005A6E97" w:rsidRPr="004F730F" w:rsidRDefault="005A6E97" w:rsidP="003631F7">
            <w:pPr>
              <w:jc w:val="left"/>
              <w:rPr>
                <w:lang w:eastAsia="zh-CN"/>
              </w:rPr>
            </w:pPr>
            <w:r w:rsidRPr="004F730F">
              <w:rPr>
                <w:lang w:eastAsia="zh-CN"/>
              </w:rPr>
              <w:t>Pakistan</w:t>
            </w:r>
          </w:p>
        </w:tc>
        <w:tc>
          <w:tcPr>
            <w:tcW w:w="3119" w:type="dxa"/>
            <w:tcBorders>
              <w:top w:val="nil"/>
              <w:left w:val="nil"/>
              <w:bottom w:val="single" w:sz="4" w:space="0" w:color="auto"/>
              <w:right w:val="single" w:sz="4" w:space="0" w:color="auto"/>
            </w:tcBorders>
            <w:shd w:val="clear" w:color="auto" w:fill="auto"/>
            <w:noWrap/>
            <w:hideMark/>
          </w:tcPr>
          <w:p w14:paraId="4D03C4A1"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49B3D51" w14:textId="77777777" w:rsidR="005A6E97" w:rsidRPr="004F730F" w:rsidRDefault="005A6E97" w:rsidP="003631F7">
            <w:pPr>
              <w:jc w:val="right"/>
              <w:rPr>
                <w:lang w:eastAsia="zh-CN"/>
              </w:rPr>
            </w:pPr>
            <w:r w:rsidRPr="004F730F">
              <w:rPr>
                <w:lang w:eastAsia="zh-CN"/>
              </w:rPr>
              <w:t>336.3</w:t>
            </w:r>
          </w:p>
        </w:tc>
      </w:tr>
      <w:tr w:rsidR="005A6E97" w:rsidRPr="004F730F" w14:paraId="064E437E" w14:textId="77777777" w:rsidTr="003631F7">
        <w:trPr>
          <w:trHeight w:val="123"/>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08EAAF7" w14:textId="77777777" w:rsidR="005A6E97" w:rsidRPr="004F730F" w:rsidRDefault="005A6E97" w:rsidP="003631F7">
            <w:pPr>
              <w:jc w:val="left"/>
              <w:rPr>
                <w:lang w:eastAsia="zh-CN"/>
              </w:rPr>
            </w:pPr>
            <w:r w:rsidRPr="004F730F">
              <w:rPr>
                <w:lang w:eastAsia="zh-CN"/>
              </w:rPr>
              <w:t>Papua New Guinea</w:t>
            </w:r>
          </w:p>
        </w:tc>
        <w:tc>
          <w:tcPr>
            <w:tcW w:w="3119" w:type="dxa"/>
            <w:tcBorders>
              <w:top w:val="nil"/>
              <w:left w:val="nil"/>
              <w:bottom w:val="single" w:sz="4" w:space="0" w:color="auto"/>
              <w:right w:val="single" w:sz="4" w:space="0" w:color="auto"/>
            </w:tcBorders>
            <w:shd w:val="clear" w:color="auto" w:fill="auto"/>
            <w:noWrap/>
            <w:hideMark/>
          </w:tcPr>
          <w:p w14:paraId="7C416BDE"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74D40EF2" w14:textId="77777777" w:rsidR="005A6E97" w:rsidRPr="004F730F" w:rsidRDefault="005A6E97" w:rsidP="003631F7">
            <w:pPr>
              <w:jc w:val="right"/>
              <w:rPr>
                <w:lang w:eastAsia="zh-CN"/>
              </w:rPr>
            </w:pPr>
            <w:r w:rsidRPr="004F730F">
              <w:rPr>
                <w:lang w:eastAsia="zh-CN"/>
              </w:rPr>
              <w:t>0.3</w:t>
            </w:r>
          </w:p>
        </w:tc>
      </w:tr>
      <w:tr w:rsidR="005A6E97" w:rsidRPr="004F730F" w14:paraId="20DC31F5" w14:textId="77777777" w:rsidTr="003631F7">
        <w:trPr>
          <w:trHeight w:val="140"/>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37FE9B5" w14:textId="77777777" w:rsidR="005A6E97" w:rsidRPr="004F730F" w:rsidRDefault="005A6E97" w:rsidP="003631F7">
            <w:pPr>
              <w:jc w:val="left"/>
              <w:rPr>
                <w:lang w:eastAsia="zh-CN"/>
              </w:rPr>
            </w:pPr>
            <w:r w:rsidRPr="004F730F">
              <w:rPr>
                <w:lang w:eastAsia="zh-CN"/>
              </w:rPr>
              <w:t>Peru</w:t>
            </w:r>
          </w:p>
        </w:tc>
        <w:tc>
          <w:tcPr>
            <w:tcW w:w="3119" w:type="dxa"/>
            <w:tcBorders>
              <w:top w:val="nil"/>
              <w:left w:val="nil"/>
              <w:bottom w:val="single" w:sz="4" w:space="0" w:color="auto"/>
              <w:right w:val="single" w:sz="4" w:space="0" w:color="auto"/>
            </w:tcBorders>
            <w:shd w:val="clear" w:color="auto" w:fill="auto"/>
            <w:noWrap/>
            <w:hideMark/>
          </w:tcPr>
          <w:p w14:paraId="5D356951"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5163AD7" w14:textId="77777777" w:rsidR="005A6E97" w:rsidRPr="004F730F" w:rsidRDefault="005A6E97" w:rsidP="003631F7">
            <w:pPr>
              <w:jc w:val="right"/>
              <w:rPr>
                <w:lang w:eastAsia="zh-CN"/>
              </w:rPr>
            </w:pPr>
            <w:r w:rsidRPr="004F730F">
              <w:rPr>
                <w:lang w:eastAsia="zh-CN"/>
              </w:rPr>
              <w:t>1.8</w:t>
            </w:r>
          </w:p>
        </w:tc>
      </w:tr>
      <w:tr w:rsidR="005A6E97" w:rsidRPr="004F730F" w14:paraId="05415746" w14:textId="77777777" w:rsidTr="003631F7">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A755467" w14:textId="77777777" w:rsidR="005A6E97" w:rsidRPr="004F730F" w:rsidRDefault="005A6E97" w:rsidP="003631F7">
            <w:pPr>
              <w:jc w:val="left"/>
              <w:rPr>
                <w:lang w:eastAsia="zh-CN"/>
              </w:rPr>
            </w:pPr>
            <w:r w:rsidRPr="004F730F">
              <w:rPr>
                <w:lang w:eastAsia="zh-CN"/>
              </w:rPr>
              <w:t>Philippines (the)</w:t>
            </w:r>
          </w:p>
        </w:tc>
        <w:tc>
          <w:tcPr>
            <w:tcW w:w="3119" w:type="dxa"/>
            <w:tcBorders>
              <w:top w:val="nil"/>
              <w:left w:val="nil"/>
              <w:bottom w:val="single" w:sz="4" w:space="0" w:color="auto"/>
              <w:right w:val="single" w:sz="4" w:space="0" w:color="auto"/>
            </w:tcBorders>
            <w:shd w:val="clear" w:color="auto" w:fill="auto"/>
            <w:noWrap/>
            <w:hideMark/>
          </w:tcPr>
          <w:p w14:paraId="4233C970"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7C3953E" w14:textId="77777777" w:rsidR="005A6E97" w:rsidRPr="004F730F" w:rsidRDefault="005A6E97" w:rsidP="003631F7">
            <w:pPr>
              <w:jc w:val="right"/>
              <w:rPr>
                <w:lang w:eastAsia="zh-CN"/>
              </w:rPr>
            </w:pPr>
            <w:r w:rsidRPr="004F730F">
              <w:rPr>
                <w:lang w:eastAsia="zh-CN"/>
              </w:rPr>
              <w:t>17.6</w:t>
            </w:r>
          </w:p>
        </w:tc>
      </w:tr>
      <w:tr w:rsidR="005A6E97" w:rsidRPr="004F730F" w14:paraId="6FCF6BD0" w14:textId="77777777" w:rsidTr="003631F7">
        <w:trPr>
          <w:trHeight w:val="190"/>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6BDD38D" w14:textId="77777777" w:rsidR="005A6E97" w:rsidRPr="004F730F" w:rsidRDefault="005A6E97" w:rsidP="003631F7">
            <w:pPr>
              <w:jc w:val="left"/>
              <w:rPr>
                <w:lang w:eastAsia="zh-CN"/>
              </w:rPr>
            </w:pPr>
            <w:r w:rsidRPr="004F730F">
              <w:rPr>
                <w:lang w:eastAsia="zh-CN"/>
              </w:rPr>
              <w:t>Saudi Arabia</w:t>
            </w:r>
          </w:p>
        </w:tc>
        <w:tc>
          <w:tcPr>
            <w:tcW w:w="3119" w:type="dxa"/>
            <w:tcBorders>
              <w:top w:val="nil"/>
              <w:left w:val="nil"/>
              <w:bottom w:val="single" w:sz="4" w:space="0" w:color="auto"/>
              <w:right w:val="single" w:sz="4" w:space="0" w:color="auto"/>
            </w:tcBorders>
            <w:shd w:val="clear" w:color="auto" w:fill="auto"/>
            <w:noWrap/>
            <w:hideMark/>
          </w:tcPr>
          <w:p w14:paraId="2B6987C3"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A8A1EE2" w14:textId="77777777" w:rsidR="005A6E97" w:rsidRPr="004F730F" w:rsidRDefault="005A6E97" w:rsidP="003631F7">
            <w:pPr>
              <w:jc w:val="right"/>
              <w:rPr>
                <w:lang w:eastAsia="zh-CN"/>
              </w:rPr>
            </w:pPr>
            <w:r w:rsidRPr="004F730F">
              <w:rPr>
                <w:lang w:eastAsia="zh-CN"/>
              </w:rPr>
              <w:t>9.0</w:t>
            </w:r>
          </w:p>
        </w:tc>
      </w:tr>
      <w:tr w:rsidR="005A6E97" w:rsidRPr="004F730F" w14:paraId="5BF3CF7C" w14:textId="77777777" w:rsidTr="003631F7">
        <w:trPr>
          <w:trHeight w:val="6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367EEBF" w14:textId="77777777" w:rsidR="005A6E97" w:rsidRPr="004F730F" w:rsidRDefault="005A6E97" w:rsidP="003631F7">
            <w:pPr>
              <w:jc w:val="left"/>
              <w:rPr>
                <w:lang w:eastAsia="zh-CN"/>
              </w:rPr>
            </w:pPr>
            <w:r w:rsidRPr="004F730F">
              <w:rPr>
                <w:lang w:eastAsia="zh-CN"/>
              </w:rPr>
              <w:t>Singapore</w:t>
            </w:r>
          </w:p>
        </w:tc>
        <w:tc>
          <w:tcPr>
            <w:tcW w:w="3119" w:type="dxa"/>
            <w:tcBorders>
              <w:top w:val="nil"/>
              <w:left w:val="nil"/>
              <w:bottom w:val="single" w:sz="4" w:space="0" w:color="auto"/>
              <w:right w:val="single" w:sz="4" w:space="0" w:color="auto"/>
            </w:tcBorders>
            <w:shd w:val="clear" w:color="auto" w:fill="auto"/>
            <w:noWrap/>
            <w:hideMark/>
          </w:tcPr>
          <w:p w14:paraId="453EC351"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3D7E188" w14:textId="77777777" w:rsidR="005A6E97" w:rsidRPr="004F730F" w:rsidRDefault="005A6E97" w:rsidP="003631F7">
            <w:pPr>
              <w:jc w:val="right"/>
              <w:rPr>
                <w:lang w:eastAsia="zh-CN"/>
              </w:rPr>
            </w:pPr>
            <w:r w:rsidRPr="004F730F">
              <w:rPr>
                <w:lang w:eastAsia="zh-CN"/>
              </w:rPr>
              <w:t>33.6</w:t>
            </w:r>
          </w:p>
        </w:tc>
      </w:tr>
      <w:tr w:rsidR="005A6E97" w:rsidRPr="004F730F" w14:paraId="54F9AA66" w14:textId="77777777" w:rsidTr="003631F7">
        <w:trPr>
          <w:trHeight w:val="8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36BA0EA" w14:textId="77777777" w:rsidR="005A6E97" w:rsidRPr="004F730F" w:rsidRDefault="005A6E97" w:rsidP="003631F7">
            <w:pPr>
              <w:jc w:val="left"/>
              <w:rPr>
                <w:lang w:eastAsia="zh-CN"/>
              </w:rPr>
            </w:pPr>
            <w:r w:rsidRPr="004F730F">
              <w:rPr>
                <w:lang w:eastAsia="zh-CN"/>
              </w:rPr>
              <w:t>South Africa</w:t>
            </w:r>
          </w:p>
        </w:tc>
        <w:tc>
          <w:tcPr>
            <w:tcW w:w="3119" w:type="dxa"/>
            <w:tcBorders>
              <w:top w:val="nil"/>
              <w:left w:val="nil"/>
              <w:bottom w:val="single" w:sz="4" w:space="0" w:color="auto"/>
              <w:right w:val="single" w:sz="4" w:space="0" w:color="auto"/>
            </w:tcBorders>
            <w:shd w:val="clear" w:color="auto" w:fill="auto"/>
            <w:noWrap/>
            <w:hideMark/>
          </w:tcPr>
          <w:p w14:paraId="4308F4D1"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9A4DE87" w14:textId="77777777" w:rsidR="005A6E97" w:rsidRPr="004F730F" w:rsidRDefault="005A6E97" w:rsidP="003631F7">
            <w:pPr>
              <w:jc w:val="right"/>
              <w:rPr>
                <w:lang w:eastAsia="zh-CN"/>
              </w:rPr>
            </w:pPr>
            <w:r w:rsidRPr="004F730F">
              <w:rPr>
                <w:lang w:eastAsia="zh-CN"/>
              </w:rPr>
              <w:t>26.5</w:t>
            </w:r>
          </w:p>
        </w:tc>
      </w:tr>
      <w:tr w:rsidR="005A6E97" w:rsidRPr="004F730F" w14:paraId="456DBA07" w14:textId="77777777" w:rsidTr="003631F7">
        <w:trPr>
          <w:trHeight w:val="11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90ADE3B" w14:textId="77777777" w:rsidR="005A6E97" w:rsidRPr="004F730F" w:rsidRDefault="005A6E97" w:rsidP="003631F7">
            <w:pPr>
              <w:jc w:val="left"/>
              <w:rPr>
                <w:lang w:eastAsia="zh-CN"/>
              </w:rPr>
            </w:pPr>
            <w:r w:rsidRPr="004F730F">
              <w:rPr>
                <w:lang w:eastAsia="zh-CN"/>
              </w:rPr>
              <w:t>Sri Lanka</w:t>
            </w:r>
          </w:p>
        </w:tc>
        <w:tc>
          <w:tcPr>
            <w:tcW w:w="3119" w:type="dxa"/>
            <w:tcBorders>
              <w:top w:val="nil"/>
              <w:left w:val="nil"/>
              <w:bottom w:val="single" w:sz="4" w:space="0" w:color="auto"/>
              <w:right w:val="single" w:sz="4" w:space="0" w:color="auto"/>
            </w:tcBorders>
            <w:shd w:val="clear" w:color="auto" w:fill="auto"/>
            <w:noWrap/>
            <w:hideMark/>
          </w:tcPr>
          <w:p w14:paraId="00FC2261"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3BF8567" w14:textId="77777777" w:rsidR="005A6E97" w:rsidRPr="004F730F" w:rsidRDefault="005A6E97" w:rsidP="003631F7">
            <w:pPr>
              <w:jc w:val="right"/>
              <w:rPr>
                <w:lang w:eastAsia="zh-CN"/>
              </w:rPr>
            </w:pPr>
            <w:r w:rsidRPr="004F730F">
              <w:rPr>
                <w:lang w:eastAsia="zh-CN"/>
              </w:rPr>
              <w:t>22.9</w:t>
            </w:r>
          </w:p>
        </w:tc>
      </w:tr>
      <w:tr w:rsidR="005A6E97" w:rsidRPr="004F730F" w14:paraId="7420700E" w14:textId="77777777" w:rsidTr="003631F7">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D867C48" w14:textId="77777777" w:rsidR="005A6E97" w:rsidRPr="004F730F" w:rsidRDefault="005A6E97" w:rsidP="003631F7">
            <w:pPr>
              <w:jc w:val="left"/>
              <w:rPr>
                <w:lang w:eastAsia="zh-CN"/>
              </w:rPr>
            </w:pPr>
            <w:r w:rsidRPr="004F730F">
              <w:rPr>
                <w:lang w:eastAsia="zh-CN"/>
              </w:rPr>
              <w:t>Syrian Arab Republic</w:t>
            </w:r>
          </w:p>
        </w:tc>
        <w:tc>
          <w:tcPr>
            <w:tcW w:w="3119" w:type="dxa"/>
            <w:tcBorders>
              <w:top w:val="nil"/>
              <w:left w:val="nil"/>
              <w:bottom w:val="single" w:sz="4" w:space="0" w:color="auto"/>
              <w:right w:val="single" w:sz="4" w:space="0" w:color="auto"/>
            </w:tcBorders>
            <w:shd w:val="clear" w:color="auto" w:fill="auto"/>
            <w:noWrap/>
            <w:hideMark/>
          </w:tcPr>
          <w:p w14:paraId="4B5A928C"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CB4EE22" w14:textId="77777777" w:rsidR="005A6E97" w:rsidRPr="004F730F" w:rsidRDefault="005A6E97" w:rsidP="003631F7">
            <w:pPr>
              <w:jc w:val="right"/>
              <w:rPr>
                <w:lang w:eastAsia="zh-CN"/>
              </w:rPr>
            </w:pPr>
            <w:r w:rsidRPr="004F730F">
              <w:rPr>
                <w:lang w:eastAsia="zh-CN"/>
              </w:rPr>
              <w:t>3.0</w:t>
            </w:r>
          </w:p>
        </w:tc>
      </w:tr>
      <w:tr w:rsidR="005A6E97" w:rsidRPr="004F730F" w14:paraId="5593D556" w14:textId="77777777" w:rsidTr="003631F7">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B77C3E5" w14:textId="77777777" w:rsidR="005A6E97" w:rsidRPr="004F730F" w:rsidRDefault="005A6E97" w:rsidP="003631F7">
            <w:pPr>
              <w:jc w:val="left"/>
              <w:rPr>
                <w:lang w:eastAsia="zh-CN"/>
              </w:rPr>
            </w:pPr>
            <w:r w:rsidRPr="004F730F">
              <w:rPr>
                <w:lang w:eastAsia="zh-CN"/>
              </w:rPr>
              <w:t>Thailand</w:t>
            </w:r>
          </w:p>
        </w:tc>
        <w:tc>
          <w:tcPr>
            <w:tcW w:w="3119" w:type="dxa"/>
            <w:tcBorders>
              <w:top w:val="nil"/>
              <w:left w:val="nil"/>
              <w:bottom w:val="single" w:sz="4" w:space="0" w:color="auto"/>
              <w:right w:val="single" w:sz="4" w:space="0" w:color="auto"/>
            </w:tcBorders>
            <w:shd w:val="clear" w:color="auto" w:fill="auto"/>
            <w:noWrap/>
            <w:hideMark/>
          </w:tcPr>
          <w:p w14:paraId="5CA2F6F1"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72E851B7" w14:textId="77777777" w:rsidR="005A6E97" w:rsidRPr="004F730F" w:rsidRDefault="005A6E97" w:rsidP="003631F7">
            <w:pPr>
              <w:jc w:val="right"/>
              <w:rPr>
                <w:lang w:eastAsia="zh-CN"/>
              </w:rPr>
            </w:pPr>
            <w:r w:rsidRPr="004F730F">
              <w:rPr>
                <w:lang w:eastAsia="zh-CN"/>
              </w:rPr>
              <w:t>94.6</w:t>
            </w:r>
          </w:p>
        </w:tc>
      </w:tr>
      <w:tr w:rsidR="005A6E97" w:rsidRPr="004F730F" w14:paraId="72D9F45E" w14:textId="77777777" w:rsidTr="003631F7">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236C27D3" w14:textId="77777777" w:rsidR="005A6E97" w:rsidRPr="004F730F" w:rsidRDefault="005A6E97" w:rsidP="003631F7">
            <w:pPr>
              <w:jc w:val="left"/>
              <w:rPr>
                <w:lang w:eastAsia="zh-CN"/>
              </w:rPr>
            </w:pPr>
            <w:r w:rsidRPr="004F730F">
              <w:rPr>
                <w:lang w:eastAsia="zh-CN"/>
              </w:rPr>
              <w:t>Türkiye</w:t>
            </w:r>
          </w:p>
        </w:tc>
        <w:tc>
          <w:tcPr>
            <w:tcW w:w="3119" w:type="dxa"/>
            <w:tcBorders>
              <w:top w:val="nil"/>
              <w:left w:val="nil"/>
              <w:bottom w:val="single" w:sz="4" w:space="0" w:color="auto"/>
              <w:right w:val="single" w:sz="4" w:space="0" w:color="auto"/>
            </w:tcBorders>
            <w:shd w:val="clear" w:color="auto" w:fill="auto"/>
            <w:noWrap/>
            <w:hideMark/>
          </w:tcPr>
          <w:p w14:paraId="07408C7E"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25A7226" w14:textId="77777777" w:rsidR="005A6E97" w:rsidRPr="004F730F" w:rsidRDefault="005A6E97" w:rsidP="003631F7">
            <w:pPr>
              <w:jc w:val="right"/>
              <w:rPr>
                <w:lang w:eastAsia="zh-CN"/>
              </w:rPr>
            </w:pPr>
            <w:r w:rsidRPr="004F730F">
              <w:rPr>
                <w:lang w:eastAsia="zh-CN"/>
              </w:rPr>
              <w:t>40.5</w:t>
            </w:r>
          </w:p>
        </w:tc>
      </w:tr>
      <w:tr w:rsidR="005A6E97" w:rsidRPr="004F730F" w14:paraId="12D35A07" w14:textId="77777777" w:rsidTr="003631F7">
        <w:trPr>
          <w:trHeight w:val="4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2E80AED0" w14:textId="77777777" w:rsidR="005A6E97" w:rsidRPr="004F730F" w:rsidRDefault="005A6E97" w:rsidP="003631F7">
            <w:pPr>
              <w:jc w:val="left"/>
              <w:rPr>
                <w:lang w:eastAsia="zh-CN"/>
              </w:rPr>
            </w:pPr>
            <w:r w:rsidRPr="004F730F">
              <w:rPr>
                <w:lang w:eastAsia="zh-CN"/>
              </w:rPr>
              <w:t>United Arab Emirates (the)</w:t>
            </w:r>
          </w:p>
        </w:tc>
        <w:tc>
          <w:tcPr>
            <w:tcW w:w="3119" w:type="dxa"/>
            <w:tcBorders>
              <w:top w:val="nil"/>
              <w:left w:val="nil"/>
              <w:bottom w:val="single" w:sz="4" w:space="0" w:color="auto"/>
              <w:right w:val="single" w:sz="4" w:space="0" w:color="auto"/>
            </w:tcBorders>
            <w:shd w:val="clear" w:color="auto" w:fill="auto"/>
            <w:noWrap/>
            <w:hideMark/>
          </w:tcPr>
          <w:p w14:paraId="19BF345C"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7487C3F" w14:textId="77777777" w:rsidR="005A6E97" w:rsidRPr="004F730F" w:rsidRDefault="005A6E97" w:rsidP="003631F7">
            <w:pPr>
              <w:jc w:val="right"/>
              <w:rPr>
                <w:lang w:eastAsia="zh-CN"/>
              </w:rPr>
            </w:pPr>
            <w:r w:rsidRPr="004F730F">
              <w:rPr>
                <w:lang w:eastAsia="zh-CN"/>
              </w:rPr>
              <w:t>25.8</w:t>
            </w:r>
          </w:p>
        </w:tc>
      </w:tr>
      <w:tr w:rsidR="005A6E97" w:rsidRPr="004F730F" w14:paraId="4EA7F6C9" w14:textId="77777777" w:rsidTr="003631F7">
        <w:trPr>
          <w:trHeight w:val="6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131698D" w14:textId="77777777" w:rsidR="005A6E97" w:rsidRPr="004F730F" w:rsidRDefault="005A6E97" w:rsidP="003631F7">
            <w:pPr>
              <w:jc w:val="left"/>
              <w:rPr>
                <w:lang w:eastAsia="zh-CN"/>
              </w:rPr>
            </w:pPr>
            <w:r w:rsidRPr="004F730F">
              <w:rPr>
                <w:lang w:eastAsia="zh-CN"/>
              </w:rPr>
              <w:t>Uruguay</w:t>
            </w:r>
          </w:p>
        </w:tc>
        <w:tc>
          <w:tcPr>
            <w:tcW w:w="3119" w:type="dxa"/>
            <w:tcBorders>
              <w:top w:val="nil"/>
              <w:left w:val="nil"/>
              <w:bottom w:val="single" w:sz="4" w:space="0" w:color="auto"/>
              <w:right w:val="single" w:sz="4" w:space="0" w:color="auto"/>
            </w:tcBorders>
            <w:shd w:val="clear" w:color="auto" w:fill="auto"/>
            <w:noWrap/>
            <w:hideMark/>
          </w:tcPr>
          <w:p w14:paraId="6FAB2A19"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47B0628" w14:textId="77777777" w:rsidR="005A6E97" w:rsidRPr="004F730F" w:rsidRDefault="005A6E97" w:rsidP="003631F7">
            <w:pPr>
              <w:jc w:val="right"/>
              <w:rPr>
                <w:lang w:eastAsia="zh-CN"/>
              </w:rPr>
            </w:pPr>
            <w:r w:rsidRPr="004F730F">
              <w:rPr>
                <w:lang w:eastAsia="zh-CN"/>
              </w:rPr>
              <w:t>85.4</w:t>
            </w:r>
          </w:p>
        </w:tc>
      </w:tr>
      <w:tr w:rsidR="005A6E97" w:rsidRPr="004F730F" w14:paraId="72C2BE81" w14:textId="77777777" w:rsidTr="003631F7">
        <w:trPr>
          <w:trHeight w:val="9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CB35716" w14:textId="77777777" w:rsidR="005A6E97" w:rsidRPr="004F730F" w:rsidRDefault="005A6E97" w:rsidP="003631F7">
            <w:pPr>
              <w:jc w:val="left"/>
              <w:rPr>
                <w:lang w:eastAsia="zh-CN"/>
              </w:rPr>
            </w:pPr>
            <w:r w:rsidRPr="004F730F">
              <w:rPr>
                <w:lang w:eastAsia="zh-CN"/>
              </w:rPr>
              <w:t>Vanuatu</w:t>
            </w:r>
          </w:p>
        </w:tc>
        <w:tc>
          <w:tcPr>
            <w:tcW w:w="3119" w:type="dxa"/>
            <w:tcBorders>
              <w:top w:val="nil"/>
              <w:left w:val="nil"/>
              <w:bottom w:val="single" w:sz="4" w:space="0" w:color="auto"/>
              <w:right w:val="single" w:sz="4" w:space="0" w:color="auto"/>
            </w:tcBorders>
            <w:shd w:val="clear" w:color="auto" w:fill="auto"/>
            <w:noWrap/>
            <w:hideMark/>
          </w:tcPr>
          <w:p w14:paraId="2720A735"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ABB6948" w14:textId="77777777" w:rsidR="005A6E97" w:rsidRPr="004F730F" w:rsidRDefault="005A6E97" w:rsidP="003631F7">
            <w:pPr>
              <w:jc w:val="right"/>
              <w:rPr>
                <w:lang w:eastAsia="zh-CN"/>
              </w:rPr>
            </w:pPr>
            <w:r w:rsidRPr="004F730F">
              <w:rPr>
                <w:lang w:eastAsia="zh-CN"/>
              </w:rPr>
              <w:t>0.4</w:t>
            </w:r>
          </w:p>
        </w:tc>
      </w:tr>
      <w:tr w:rsidR="005A6E97" w:rsidRPr="004F730F" w14:paraId="74300C00" w14:textId="77777777" w:rsidTr="003631F7">
        <w:trPr>
          <w:trHeight w:val="11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413426A" w14:textId="77777777" w:rsidR="005A6E97" w:rsidRPr="004F730F" w:rsidRDefault="005A6E97" w:rsidP="003631F7">
            <w:pPr>
              <w:jc w:val="left"/>
              <w:rPr>
                <w:lang w:eastAsia="zh-CN"/>
              </w:rPr>
            </w:pPr>
            <w:r w:rsidRPr="004F730F">
              <w:rPr>
                <w:lang w:eastAsia="zh-CN"/>
              </w:rPr>
              <w:t>Viet Nam</w:t>
            </w:r>
          </w:p>
        </w:tc>
        <w:tc>
          <w:tcPr>
            <w:tcW w:w="3119" w:type="dxa"/>
            <w:tcBorders>
              <w:top w:val="nil"/>
              <w:left w:val="nil"/>
              <w:bottom w:val="single" w:sz="4" w:space="0" w:color="auto"/>
              <w:right w:val="single" w:sz="4" w:space="0" w:color="auto"/>
            </w:tcBorders>
            <w:shd w:val="clear" w:color="auto" w:fill="auto"/>
            <w:noWrap/>
            <w:hideMark/>
          </w:tcPr>
          <w:p w14:paraId="61E7B78B"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17943F0" w14:textId="77777777" w:rsidR="005A6E97" w:rsidRPr="004F730F" w:rsidRDefault="005A6E97" w:rsidP="003631F7">
            <w:pPr>
              <w:jc w:val="right"/>
              <w:rPr>
                <w:lang w:eastAsia="zh-CN"/>
              </w:rPr>
            </w:pPr>
            <w:r w:rsidRPr="004F730F">
              <w:rPr>
                <w:lang w:eastAsia="zh-CN"/>
              </w:rPr>
              <w:t>258.9</w:t>
            </w:r>
          </w:p>
        </w:tc>
      </w:tr>
      <w:tr w:rsidR="005A6E97" w:rsidRPr="004F730F" w14:paraId="59280948" w14:textId="77777777" w:rsidTr="003631F7">
        <w:trPr>
          <w:trHeight w:val="283"/>
        </w:trPr>
        <w:tc>
          <w:tcPr>
            <w:tcW w:w="2972" w:type="dxa"/>
            <w:tcBorders>
              <w:top w:val="nil"/>
              <w:left w:val="single" w:sz="4" w:space="0" w:color="auto"/>
              <w:bottom w:val="single" w:sz="4" w:space="0" w:color="auto"/>
              <w:right w:val="single" w:sz="4" w:space="0" w:color="auto"/>
            </w:tcBorders>
            <w:shd w:val="clear" w:color="auto" w:fill="auto"/>
            <w:noWrap/>
            <w:hideMark/>
          </w:tcPr>
          <w:p w14:paraId="72495694" w14:textId="77777777" w:rsidR="005A6E97" w:rsidRPr="004F730F" w:rsidRDefault="005A6E97" w:rsidP="003631F7">
            <w:pPr>
              <w:jc w:val="left"/>
              <w:rPr>
                <w:b/>
                <w:bCs/>
                <w:lang w:eastAsia="zh-CN"/>
              </w:rPr>
            </w:pPr>
            <w:r w:rsidRPr="004F730F">
              <w:rPr>
                <w:b/>
                <w:bCs/>
                <w:lang w:eastAsia="zh-CN"/>
              </w:rPr>
              <w:t>Total consumption</w:t>
            </w:r>
          </w:p>
        </w:tc>
        <w:tc>
          <w:tcPr>
            <w:tcW w:w="3119" w:type="dxa"/>
            <w:tcBorders>
              <w:top w:val="nil"/>
              <w:left w:val="nil"/>
              <w:bottom w:val="single" w:sz="4" w:space="0" w:color="auto"/>
              <w:right w:val="single" w:sz="4" w:space="0" w:color="auto"/>
            </w:tcBorders>
            <w:shd w:val="clear" w:color="auto" w:fill="auto"/>
            <w:noWrap/>
            <w:hideMark/>
          </w:tcPr>
          <w:p w14:paraId="028B7244" w14:textId="77777777" w:rsidR="005A6E97" w:rsidRPr="004F730F" w:rsidRDefault="005A6E97" w:rsidP="003631F7">
            <w:pPr>
              <w:jc w:val="center"/>
              <w:rPr>
                <w:lang w:eastAsia="zh-CN"/>
              </w:rPr>
            </w:pPr>
          </w:p>
        </w:tc>
        <w:tc>
          <w:tcPr>
            <w:tcW w:w="3685" w:type="dxa"/>
            <w:tcBorders>
              <w:top w:val="nil"/>
              <w:left w:val="nil"/>
              <w:bottom w:val="single" w:sz="4" w:space="0" w:color="auto"/>
              <w:right w:val="single" w:sz="4" w:space="0" w:color="auto"/>
            </w:tcBorders>
            <w:shd w:val="clear" w:color="auto" w:fill="auto"/>
            <w:noWrap/>
            <w:hideMark/>
          </w:tcPr>
          <w:p w14:paraId="3AAB4FFA" w14:textId="77777777" w:rsidR="005A6E97" w:rsidRPr="004F730F" w:rsidRDefault="005A6E97" w:rsidP="003631F7">
            <w:pPr>
              <w:jc w:val="right"/>
              <w:rPr>
                <w:b/>
                <w:bCs/>
                <w:lang w:eastAsia="zh-CN"/>
              </w:rPr>
            </w:pPr>
            <w:r w:rsidRPr="004F730F">
              <w:rPr>
                <w:b/>
                <w:bCs/>
                <w:lang w:eastAsia="zh-CN"/>
              </w:rPr>
              <w:t>3,000.5</w:t>
            </w:r>
          </w:p>
        </w:tc>
      </w:tr>
      <w:tr w:rsidR="005A6E97" w:rsidRPr="004F730F" w14:paraId="0ABE7178" w14:textId="77777777" w:rsidTr="003631F7">
        <w:trPr>
          <w:trHeight w:val="122"/>
        </w:trPr>
        <w:tc>
          <w:tcPr>
            <w:tcW w:w="2972" w:type="dxa"/>
            <w:tcBorders>
              <w:top w:val="nil"/>
              <w:left w:val="single" w:sz="4" w:space="0" w:color="auto"/>
              <w:bottom w:val="single" w:sz="4" w:space="0" w:color="auto"/>
              <w:right w:val="single" w:sz="4" w:space="0" w:color="auto"/>
            </w:tcBorders>
            <w:shd w:val="clear" w:color="auto" w:fill="auto"/>
            <w:noWrap/>
            <w:hideMark/>
          </w:tcPr>
          <w:p w14:paraId="6FF8E95E" w14:textId="77777777" w:rsidR="005A6E97" w:rsidRPr="004F730F" w:rsidRDefault="005A6E97" w:rsidP="003631F7">
            <w:pPr>
              <w:jc w:val="left"/>
              <w:rPr>
                <w:b/>
                <w:bCs/>
                <w:lang w:eastAsia="zh-CN"/>
              </w:rPr>
            </w:pPr>
            <w:r w:rsidRPr="004F730F">
              <w:rPr>
                <w:b/>
                <w:bCs/>
                <w:lang w:eastAsia="zh-CN"/>
              </w:rPr>
              <w:t>Production</w:t>
            </w:r>
          </w:p>
        </w:tc>
        <w:tc>
          <w:tcPr>
            <w:tcW w:w="3119" w:type="dxa"/>
            <w:tcBorders>
              <w:top w:val="nil"/>
              <w:left w:val="nil"/>
              <w:bottom w:val="single" w:sz="4" w:space="0" w:color="auto"/>
              <w:right w:val="single" w:sz="4" w:space="0" w:color="auto"/>
            </w:tcBorders>
            <w:shd w:val="clear" w:color="auto" w:fill="auto"/>
            <w:noWrap/>
            <w:hideMark/>
          </w:tcPr>
          <w:p w14:paraId="3B1DAFAA" w14:textId="77777777" w:rsidR="005A6E97" w:rsidRPr="004F730F" w:rsidRDefault="005A6E97" w:rsidP="003631F7">
            <w:pPr>
              <w:jc w:val="center"/>
              <w:rPr>
                <w:lang w:eastAsia="zh-CN"/>
              </w:rPr>
            </w:pPr>
          </w:p>
        </w:tc>
        <w:tc>
          <w:tcPr>
            <w:tcW w:w="3685" w:type="dxa"/>
            <w:tcBorders>
              <w:top w:val="nil"/>
              <w:left w:val="nil"/>
              <w:bottom w:val="single" w:sz="4" w:space="0" w:color="auto"/>
              <w:right w:val="single" w:sz="4" w:space="0" w:color="auto"/>
            </w:tcBorders>
            <w:shd w:val="clear" w:color="auto" w:fill="auto"/>
            <w:noWrap/>
            <w:hideMark/>
          </w:tcPr>
          <w:p w14:paraId="7CE8D19D" w14:textId="77777777" w:rsidR="005A6E97" w:rsidRPr="004F730F" w:rsidRDefault="005A6E97" w:rsidP="003631F7">
            <w:pPr>
              <w:jc w:val="left"/>
              <w:rPr>
                <w:lang w:eastAsia="zh-CN"/>
              </w:rPr>
            </w:pPr>
            <w:r w:rsidRPr="004F730F">
              <w:rPr>
                <w:lang w:eastAsia="zh-CN"/>
              </w:rPr>
              <w:t> </w:t>
            </w:r>
          </w:p>
        </w:tc>
      </w:tr>
      <w:tr w:rsidR="005A6E97" w:rsidRPr="004F730F" w14:paraId="760F3F40" w14:textId="77777777" w:rsidTr="003631F7">
        <w:trPr>
          <w:trHeight w:val="140"/>
        </w:trPr>
        <w:tc>
          <w:tcPr>
            <w:tcW w:w="2972" w:type="dxa"/>
            <w:tcBorders>
              <w:top w:val="nil"/>
              <w:left w:val="single" w:sz="4" w:space="0" w:color="auto"/>
              <w:bottom w:val="single" w:sz="4" w:space="0" w:color="auto"/>
              <w:right w:val="single" w:sz="4" w:space="0" w:color="auto"/>
            </w:tcBorders>
            <w:shd w:val="clear" w:color="auto" w:fill="auto"/>
            <w:noWrap/>
            <w:hideMark/>
          </w:tcPr>
          <w:p w14:paraId="4713BEC4" w14:textId="77777777" w:rsidR="005A6E97" w:rsidRPr="004F730F" w:rsidRDefault="005A6E97" w:rsidP="003631F7">
            <w:pPr>
              <w:jc w:val="left"/>
              <w:rPr>
                <w:lang w:eastAsia="zh-CN"/>
              </w:rPr>
            </w:pPr>
            <w:r w:rsidRPr="004F730F">
              <w:rPr>
                <w:lang w:eastAsia="zh-CN"/>
              </w:rPr>
              <w:t>China</w:t>
            </w:r>
          </w:p>
        </w:tc>
        <w:tc>
          <w:tcPr>
            <w:tcW w:w="3119" w:type="dxa"/>
            <w:tcBorders>
              <w:top w:val="nil"/>
              <w:left w:val="nil"/>
              <w:bottom w:val="single" w:sz="4" w:space="0" w:color="auto"/>
              <w:right w:val="single" w:sz="4" w:space="0" w:color="auto"/>
            </w:tcBorders>
            <w:shd w:val="clear" w:color="auto" w:fill="auto"/>
            <w:noWrap/>
            <w:hideMark/>
          </w:tcPr>
          <w:p w14:paraId="5B8A4B8E"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hideMark/>
          </w:tcPr>
          <w:p w14:paraId="63816512" w14:textId="77777777" w:rsidR="005A6E97" w:rsidRPr="004F730F" w:rsidRDefault="005A6E97" w:rsidP="003631F7">
            <w:pPr>
              <w:jc w:val="right"/>
              <w:rPr>
                <w:lang w:eastAsia="zh-CN"/>
              </w:rPr>
            </w:pPr>
            <w:r w:rsidRPr="004F730F">
              <w:rPr>
                <w:lang w:eastAsia="zh-CN"/>
              </w:rPr>
              <w:t>356.2</w:t>
            </w:r>
          </w:p>
        </w:tc>
      </w:tr>
      <w:tr w:rsidR="005A6E97" w:rsidRPr="004F730F" w14:paraId="2D12E402" w14:textId="77777777" w:rsidTr="003631F7">
        <w:trPr>
          <w:trHeight w:val="159"/>
        </w:trPr>
        <w:tc>
          <w:tcPr>
            <w:tcW w:w="2972" w:type="dxa"/>
            <w:tcBorders>
              <w:top w:val="nil"/>
              <w:left w:val="single" w:sz="4" w:space="0" w:color="auto"/>
              <w:bottom w:val="single" w:sz="4" w:space="0" w:color="auto"/>
              <w:right w:val="single" w:sz="4" w:space="0" w:color="auto"/>
            </w:tcBorders>
            <w:shd w:val="clear" w:color="auto" w:fill="auto"/>
            <w:noWrap/>
            <w:hideMark/>
          </w:tcPr>
          <w:p w14:paraId="41FA60AD" w14:textId="77777777" w:rsidR="005A6E97" w:rsidRPr="004F730F" w:rsidRDefault="005A6E97" w:rsidP="003631F7">
            <w:pPr>
              <w:jc w:val="left"/>
              <w:rPr>
                <w:lang w:eastAsia="zh-CN"/>
              </w:rPr>
            </w:pPr>
            <w:r w:rsidRPr="004F730F">
              <w:rPr>
                <w:lang w:eastAsia="zh-CN"/>
              </w:rPr>
              <w:t>India</w:t>
            </w:r>
          </w:p>
        </w:tc>
        <w:tc>
          <w:tcPr>
            <w:tcW w:w="3119" w:type="dxa"/>
            <w:tcBorders>
              <w:top w:val="nil"/>
              <w:left w:val="nil"/>
              <w:bottom w:val="single" w:sz="4" w:space="0" w:color="auto"/>
              <w:right w:val="single" w:sz="4" w:space="0" w:color="auto"/>
            </w:tcBorders>
            <w:shd w:val="clear" w:color="auto" w:fill="auto"/>
            <w:noWrap/>
            <w:hideMark/>
          </w:tcPr>
          <w:p w14:paraId="3D5BB260" w14:textId="77777777" w:rsidR="005A6E97" w:rsidRPr="004F730F" w:rsidRDefault="005A6E97" w:rsidP="003631F7">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hideMark/>
          </w:tcPr>
          <w:p w14:paraId="01D6EB70" w14:textId="77777777" w:rsidR="005A6E97" w:rsidRPr="004F730F" w:rsidRDefault="005A6E97" w:rsidP="003631F7">
            <w:pPr>
              <w:jc w:val="right"/>
              <w:rPr>
                <w:lang w:eastAsia="zh-CN"/>
              </w:rPr>
            </w:pPr>
            <w:r w:rsidRPr="004F730F">
              <w:rPr>
                <w:lang w:eastAsia="zh-CN"/>
              </w:rPr>
              <w:t>2,209.5</w:t>
            </w:r>
          </w:p>
        </w:tc>
      </w:tr>
      <w:tr w:rsidR="005A6E97" w:rsidRPr="004F730F" w14:paraId="39BB63F6" w14:textId="77777777" w:rsidTr="003631F7">
        <w:trPr>
          <w:trHeight w:val="44"/>
        </w:trPr>
        <w:tc>
          <w:tcPr>
            <w:tcW w:w="2972" w:type="dxa"/>
            <w:tcBorders>
              <w:top w:val="nil"/>
              <w:left w:val="single" w:sz="4" w:space="0" w:color="auto"/>
              <w:bottom w:val="single" w:sz="4" w:space="0" w:color="auto"/>
              <w:right w:val="single" w:sz="4" w:space="0" w:color="auto"/>
            </w:tcBorders>
            <w:shd w:val="clear" w:color="auto" w:fill="auto"/>
            <w:noWrap/>
            <w:hideMark/>
          </w:tcPr>
          <w:p w14:paraId="48C1DCAC" w14:textId="77777777" w:rsidR="005A6E97" w:rsidRPr="004F730F" w:rsidRDefault="005A6E97" w:rsidP="003631F7">
            <w:pPr>
              <w:jc w:val="left"/>
              <w:rPr>
                <w:b/>
                <w:bCs/>
                <w:lang w:eastAsia="zh-CN"/>
              </w:rPr>
            </w:pPr>
            <w:r w:rsidRPr="004F730F">
              <w:rPr>
                <w:b/>
                <w:bCs/>
                <w:lang w:eastAsia="zh-CN"/>
              </w:rPr>
              <w:t>Total production</w:t>
            </w:r>
          </w:p>
        </w:tc>
        <w:tc>
          <w:tcPr>
            <w:tcW w:w="3119" w:type="dxa"/>
            <w:tcBorders>
              <w:top w:val="nil"/>
              <w:left w:val="nil"/>
              <w:bottom w:val="single" w:sz="4" w:space="0" w:color="auto"/>
              <w:right w:val="single" w:sz="4" w:space="0" w:color="auto"/>
            </w:tcBorders>
            <w:shd w:val="clear" w:color="auto" w:fill="auto"/>
            <w:noWrap/>
            <w:hideMark/>
          </w:tcPr>
          <w:p w14:paraId="503B88F3" w14:textId="77777777" w:rsidR="005A6E97" w:rsidRPr="004F730F" w:rsidRDefault="005A6E97" w:rsidP="003631F7">
            <w:pPr>
              <w:jc w:val="center"/>
              <w:rPr>
                <w:b/>
                <w:bCs/>
                <w:lang w:eastAsia="zh-CN"/>
              </w:rPr>
            </w:pPr>
            <w:r w:rsidRPr="004F730F">
              <w:rPr>
                <w:b/>
                <w:bCs/>
                <w:lang w:eastAsia="zh-CN"/>
              </w:rPr>
              <w:t> </w:t>
            </w:r>
          </w:p>
        </w:tc>
        <w:tc>
          <w:tcPr>
            <w:tcW w:w="3685" w:type="dxa"/>
            <w:tcBorders>
              <w:top w:val="nil"/>
              <w:left w:val="nil"/>
              <w:bottom w:val="single" w:sz="4" w:space="0" w:color="auto"/>
              <w:right w:val="single" w:sz="4" w:space="0" w:color="auto"/>
            </w:tcBorders>
            <w:shd w:val="clear" w:color="auto" w:fill="auto"/>
            <w:noWrap/>
            <w:hideMark/>
          </w:tcPr>
          <w:p w14:paraId="1701C3A6" w14:textId="77777777" w:rsidR="005A6E97" w:rsidRPr="004F730F" w:rsidRDefault="005A6E97" w:rsidP="003631F7">
            <w:pPr>
              <w:jc w:val="right"/>
              <w:rPr>
                <w:b/>
                <w:bCs/>
                <w:lang w:eastAsia="zh-CN"/>
              </w:rPr>
            </w:pPr>
            <w:r w:rsidRPr="004F730F">
              <w:rPr>
                <w:b/>
                <w:bCs/>
                <w:lang w:eastAsia="zh-CN"/>
              </w:rPr>
              <w:t>2,565.7</w:t>
            </w:r>
          </w:p>
        </w:tc>
      </w:tr>
    </w:tbl>
    <w:p w14:paraId="64F6B818" w14:textId="77777777" w:rsidR="005A6E97" w:rsidRPr="004F730F" w:rsidRDefault="005A6E97" w:rsidP="005A6E97">
      <w:pPr>
        <w:jc w:val="center"/>
        <w:rPr>
          <w:b/>
        </w:rPr>
      </w:pPr>
    </w:p>
    <w:p w14:paraId="680167DA" w14:textId="77777777" w:rsidR="005A6E97" w:rsidRPr="004F730F" w:rsidRDefault="005A6E97" w:rsidP="005A6E97">
      <w:pPr>
        <w:jc w:val="center"/>
        <w:rPr>
          <w:b/>
        </w:rPr>
      </w:pPr>
    </w:p>
    <w:p w14:paraId="18FA0F0F" w14:textId="77777777" w:rsidR="005A6E97" w:rsidRPr="004F730F" w:rsidRDefault="005A6E97" w:rsidP="005A6E97">
      <w:pPr>
        <w:jc w:val="center"/>
        <w:rPr>
          <w:b/>
        </w:rPr>
        <w:sectPr w:rsidR="005A6E97" w:rsidRPr="004F730F" w:rsidSect="00272474">
          <w:headerReference w:type="even" r:id="rId21"/>
          <w:headerReference w:type="default" r:id="rId22"/>
          <w:footerReference w:type="even" r:id="rId23"/>
          <w:headerReference w:type="first" r:id="rId24"/>
          <w:footerReference w:type="first" r:id="rId25"/>
          <w:pgSz w:w="12240" w:h="15840" w:code="1"/>
          <w:pgMar w:top="720" w:right="1440" w:bottom="864" w:left="1440" w:header="720" w:footer="475" w:gutter="0"/>
          <w:pgNumType w:start="1"/>
          <w:cols w:space="720"/>
          <w:titlePg/>
        </w:sectPr>
      </w:pPr>
    </w:p>
    <w:p w14:paraId="4C206566" w14:textId="77777777" w:rsidR="005A6E97" w:rsidRPr="004F730F" w:rsidRDefault="005A6E97" w:rsidP="005A6E97">
      <w:pPr>
        <w:jc w:val="center"/>
        <w:rPr>
          <w:b/>
        </w:rPr>
      </w:pPr>
    </w:p>
    <w:p w14:paraId="11DEE7AE" w14:textId="77777777" w:rsidR="005A6E97" w:rsidRPr="004F730F" w:rsidRDefault="005A6E97" w:rsidP="005A6E97">
      <w:pPr>
        <w:jc w:val="center"/>
        <w:rPr>
          <w:b/>
        </w:rPr>
      </w:pPr>
      <w:r w:rsidRPr="004F730F">
        <w:rPr>
          <w:b/>
        </w:rPr>
        <w:t>Annex II</w:t>
      </w:r>
    </w:p>
    <w:p w14:paraId="2F6AA7B9" w14:textId="77777777" w:rsidR="005A6E97" w:rsidRPr="004F730F" w:rsidRDefault="005A6E97" w:rsidP="005A6E97">
      <w:pPr>
        <w:pStyle w:val="0Heading0"/>
        <w:rPr>
          <w:lang w:val="en-CA"/>
        </w:rPr>
      </w:pPr>
    </w:p>
    <w:p w14:paraId="29B12FD0" w14:textId="77777777" w:rsidR="005A6E97" w:rsidRPr="004F730F" w:rsidRDefault="005A6E97" w:rsidP="005A6E97">
      <w:pPr>
        <w:jc w:val="center"/>
        <w:rPr>
          <w:b/>
        </w:rPr>
      </w:pPr>
      <w:r w:rsidRPr="004F730F">
        <w:rPr>
          <w:b/>
        </w:rPr>
        <w:t>HCFC ANALYSIS*</w:t>
      </w:r>
    </w:p>
    <w:p w14:paraId="0D83FC9B" w14:textId="77777777" w:rsidR="005A6E97" w:rsidRPr="004F730F" w:rsidRDefault="005A6E97" w:rsidP="005A6E97">
      <w:pPr>
        <w:jc w:val="center"/>
        <w:rPr>
          <w:b/>
        </w:rPr>
      </w:pPr>
    </w:p>
    <w:tbl>
      <w:tblPr>
        <w:tblW w:w="10708" w:type="dxa"/>
        <w:tblInd w:w="-431" w:type="dxa"/>
        <w:tblLook w:val="04A0" w:firstRow="1" w:lastRow="0" w:firstColumn="1" w:lastColumn="0" w:noHBand="0" w:noVBand="1"/>
      </w:tblPr>
      <w:tblGrid>
        <w:gridCol w:w="2269"/>
        <w:gridCol w:w="705"/>
        <w:gridCol w:w="1207"/>
        <w:gridCol w:w="957"/>
        <w:gridCol w:w="1209"/>
        <w:gridCol w:w="727"/>
        <w:gridCol w:w="923"/>
        <w:gridCol w:w="950"/>
        <w:gridCol w:w="1761"/>
      </w:tblGrid>
      <w:tr w:rsidR="005A6E97" w:rsidRPr="004F730F" w14:paraId="6C5FF687" w14:textId="77777777" w:rsidTr="003631F7">
        <w:trPr>
          <w:trHeight w:val="522"/>
          <w:tblHeader/>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14:paraId="1B7E8912" w14:textId="77777777" w:rsidR="005A6E97" w:rsidRPr="004F730F" w:rsidRDefault="005A6E97" w:rsidP="003631F7">
            <w:pPr>
              <w:jc w:val="left"/>
              <w:rPr>
                <w:b/>
                <w:bCs/>
                <w:sz w:val="20"/>
                <w:szCs w:val="20"/>
                <w:lang w:eastAsia="en-CA"/>
              </w:rPr>
            </w:pPr>
            <w:r w:rsidRPr="004F730F">
              <w:rPr>
                <w:b/>
                <w:bCs/>
                <w:sz w:val="20"/>
                <w:szCs w:val="20"/>
                <w:lang w:eastAsia="en-CA"/>
              </w:rPr>
              <w:t>Country</w:t>
            </w:r>
          </w:p>
        </w:tc>
        <w:tc>
          <w:tcPr>
            <w:tcW w:w="705" w:type="dxa"/>
            <w:tcBorders>
              <w:top w:val="single" w:sz="4" w:space="0" w:color="auto"/>
              <w:left w:val="nil"/>
              <w:bottom w:val="single" w:sz="4" w:space="0" w:color="auto"/>
              <w:right w:val="single" w:sz="4" w:space="0" w:color="auto"/>
            </w:tcBorders>
            <w:shd w:val="clear" w:color="auto" w:fill="auto"/>
            <w:hideMark/>
          </w:tcPr>
          <w:p w14:paraId="605D4B4F" w14:textId="77777777" w:rsidR="005A6E97" w:rsidRPr="004F730F" w:rsidRDefault="005A6E97" w:rsidP="003631F7">
            <w:pPr>
              <w:ind w:left="-152" w:right="-158"/>
              <w:jc w:val="center"/>
              <w:rPr>
                <w:b/>
                <w:bCs/>
                <w:sz w:val="20"/>
                <w:szCs w:val="20"/>
                <w:lang w:eastAsia="en-CA"/>
              </w:rPr>
            </w:pPr>
            <w:r w:rsidRPr="004F730F">
              <w:rPr>
                <w:b/>
                <w:bCs/>
                <w:sz w:val="20"/>
                <w:szCs w:val="20"/>
                <w:lang w:eastAsia="en-CA"/>
              </w:rPr>
              <w:t>Source</w:t>
            </w:r>
          </w:p>
        </w:tc>
        <w:tc>
          <w:tcPr>
            <w:tcW w:w="1207" w:type="dxa"/>
            <w:tcBorders>
              <w:top w:val="single" w:sz="4" w:space="0" w:color="auto"/>
              <w:left w:val="nil"/>
              <w:bottom w:val="single" w:sz="4" w:space="0" w:color="auto"/>
              <w:right w:val="single" w:sz="4" w:space="0" w:color="auto"/>
            </w:tcBorders>
            <w:shd w:val="clear" w:color="auto" w:fill="auto"/>
            <w:hideMark/>
          </w:tcPr>
          <w:p w14:paraId="761EF262" w14:textId="77777777" w:rsidR="005A6E97" w:rsidRPr="004F730F" w:rsidRDefault="005A6E97" w:rsidP="003631F7">
            <w:pPr>
              <w:ind w:left="-110" w:right="-70"/>
              <w:jc w:val="center"/>
              <w:rPr>
                <w:b/>
                <w:bCs/>
                <w:sz w:val="20"/>
                <w:szCs w:val="20"/>
                <w:lang w:eastAsia="en-CA"/>
              </w:rPr>
            </w:pPr>
            <w:r w:rsidRPr="004F730F">
              <w:rPr>
                <w:b/>
                <w:bCs/>
                <w:sz w:val="20"/>
                <w:szCs w:val="20"/>
                <w:lang w:eastAsia="en-CA"/>
              </w:rPr>
              <w:t>Year of latest consumption</w:t>
            </w:r>
          </w:p>
        </w:tc>
        <w:tc>
          <w:tcPr>
            <w:tcW w:w="957" w:type="dxa"/>
            <w:tcBorders>
              <w:top w:val="single" w:sz="4" w:space="0" w:color="auto"/>
              <w:left w:val="nil"/>
              <w:bottom w:val="single" w:sz="4" w:space="0" w:color="auto"/>
              <w:right w:val="single" w:sz="4" w:space="0" w:color="auto"/>
            </w:tcBorders>
            <w:shd w:val="clear" w:color="auto" w:fill="auto"/>
            <w:hideMark/>
          </w:tcPr>
          <w:p w14:paraId="1C458DE5" w14:textId="77777777" w:rsidR="005A6E97" w:rsidRPr="004F730F" w:rsidRDefault="005A6E97" w:rsidP="003631F7">
            <w:pPr>
              <w:ind w:left="-176" w:right="-138"/>
              <w:jc w:val="center"/>
              <w:rPr>
                <w:b/>
                <w:bCs/>
                <w:sz w:val="20"/>
                <w:szCs w:val="20"/>
                <w:lang w:eastAsia="en-CA"/>
              </w:rPr>
            </w:pPr>
            <w:r w:rsidRPr="004F730F">
              <w:rPr>
                <w:b/>
                <w:bCs/>
                <w:sz w:val="20"/>
                <w:szCs w:val="20"/>
                <w:lang w:eastAsia="en-CA"/>
              </w:rPr>
              <w:t xml:space="preserve">Baseline </w:t>
            </w:r>
          </w:p>
          <w:p w14:paraId="33613A12" w14:textId="77777777" w:rsidR="005A6E97" w:rsidRPr="004F730F" w:rsidRDefault="005A6E97" w:rsidP="003631F7">
            <w:pPr>
              <w:ind w:left="-176" w:right="-138"/>
              <w:jc w:val="center"/>
              <w:rPr>
                <w:b/>
                <w:bCs/>
                <w:sz w:val="20"/>
                <w:szCs w:val="20"/>
                <w:lang w:eastAsia="en-CA"/>
              </w:rPr>
            </w:pPr>
            <w:r w:rsidRPr="004F730F">
              <w:rPr>
                <w:b/>
                <w:bCs/>
                <w:sz w:val="20"/>
                <w:szCs w:val="20"/>
                <w:lang w:eastAsia="en-CA"/>
              </w:rPr>
              <w:t>(ODP tonnes)</w:t>
            </w:r>
          </w:p>
        </w:tc>
        <w:tc>
          <w:tcPr>
            <w:tcW w:w="1209" w:type="dxa"/>
            <w:tcBorders>
              <w:top w:val="single" w:sz="4" w:space="0" w:color="auto"/>
              <w:left w:val="nil"/>
              <w:bottom w:val="single" w:sz="4" w:space="0" w:color="auto"/>
              <w:right w:val="single" w:sz="4" w:space="0" w:color="auto"/>
            </w:tcBorders>
            <w:shd w:val="clear" w:color="auto" w:fill="auto"/>
            <w:hideMark/>
          </w:tcPr>
          <w:p w14:paraId="33FDA100" w14:textId="77777777" w:rsidR="005A6E97" w:rsidRPr="004F730F" w:rsidRDefault="005A6E97" w:rsidP="003631F7">
            <w:pPr>
              <w:ind w:left="-108" w:right="-165"/>
              <w:jc w:val="center"/>
              <w:rPr>
                <w:b/>
                <w:bCs/>
                <w:sz w:val="20"/>
                <w:szCs w:val="20"/>
                <w:lang w:eastAsia="en-CA"/>
              </w:rPr>
            </w:pPr>
            <w:r w:rsidRPr="004F730F">
              <w:rPr>
                <w:b/>
                <w:bCs/>
                <w:sz w:val="20"/>
                <w:szCs w:val="20"/>
                <w:lang w:eastAsia="en-CA"/>
              </w:rPr>
              <w:t>Latest consumption (ODP tonnes)</w:t>
            </w:r>
          </w:p>
        </w:tc>
        <w:tc>
          <w:tcPr>
            <w:tcW w:w="727" w:type="dxa"/>
            <w:tcBorders>
              <w:top w:val="single" w:sz="4" w:space="0" w:color="auto"/>
              <w:left w:val="nil"/>
              <w:bottom w:val="single" w:sz="4" w:space="0" w:color="auto"/>
              <w:right w:val="single" w:sz="4" w:space="0" w:color="auto"/>
            </w:tcBorders>
            <w:shd w:val="clear" w:color="auto" w:fill="auto"/>
            <w:hideMark/>
          </w:tcPr>
          <w:p w14:paraId="24165C63" w14:textId="77777777" w:rsidR="005A6E97" w:rsidRPr="004F730F" w:rsidRDefault="005A6E97" w:rsidP="003631F7">
            <w:pPr>
              <w:jc w:val="center"/>
              <w:rPr>
                <w:b/>
                <w:bCs/>
                <w:sz w:val="20"/>
                <w:szCs w:val="20"/>
                <w:lang w:eastAsia="en-CA"/>
              </w:rPr>
            </w:pPr>
            <w:r w:rsidRPr="004F730F">
              <w:rPr>
                <w:b/>
                <w:bCs/>
                <w:sz w:val="20"/>
                <w:szCs w:val="20"/>
                <w:lang w:eastAsia="en-CA"/>
              </w:rPr>
              <w:t>% over freeze</w:t>
            </w:r>
          </w:p>
        </w:tc>
        <w:tc>
          <w:tcPr>
            <w:tcW w:w="923" w:type="dxa"/>
            <w:tcBorders>
              <w:top w:val="single" w:sz="4" w:space="0" w:color="auto"/>
              <w:left w:val="nil"/>
              <w:bottom w:val="single" w:sz="4" w:space="0" w:color="auto"/>
              <w:right w:val="single" w:sz="4" w:space="0" w:color="auto"/>
            </w:tcBorders>
            <w:shd w:val="clear" w:color="auto" w:fill="auto"/>
            <w:hideMark/>
          </w:tcPr>
          <w:p w14:paraId="08E2FE36" w14:textId="77777777" w:rsidR="005A6E97" w:rsidRPr="004F730F" w:rsidRDefault="005A6E97" w:rsidP="003631F7">
            <w:pPr>
              <w:ind w:left="-116" w:right="-53"/>
              <w:jc w:val="center"/>
              <w:rPr>
                <w:b/>
                <w:bCs/>
                <w:sz w:val="20"/>
                <w:szCs w:val="20"/>
                <w:lang w:eastAsia="en-CA"/>
              </w:rPr>
            </w:pPr>
            <w:r w:rsidRPr="004F730F">
              <w:rPr>
                <w:b/>
                <w:bCs/>
                <w:sz w:val="20"/>
                <w:szCs w:val="20"/>
                <w:lang w:eastAsia="en-CA"/>
              </w:rPr>
              <w:t>% over 10% reduction</w:t>
            </w:r>
          </w:p>
        </w:tc>
        <w:tc>
          <w:tcPr>
            <w:tcW w:w="950" w:type="dxa"/>
            <w:tcBorders>
              <w:top w:val="single" w:sz="4" w:space="0" w:color="auto"/>
              <w:left w:val="nil"/>
              <w:bottom w:val="single" w:sz="4" w:space="0" w:color="auto"/>
              <w:right w:val="single" w:sz="4" w:space="0" w:color="auto"/>
            </w:tcBorders>
            <w:shd w:val="clear" w:color="auto" w:fill="auto"/>
            <w:hideMark/>
          </w:tcPr>
          <w:p w14:paraId="073F1298" w14:textId="77777777" w:rsidR="005A6E97" w:rsidRPr="004F730F" w:rsidRDefault="005A6E97" w:rsidP="003631F7">
            <w:pPr>
              <w:ind w:left="-145" w:right="-109"/>
              <w:jc w:val="center"/>
              <w:rPr>
                <w:b/>
                <w:bCs/>
                <w:sz w:val="20"/>
                <w:szCs w:val="20"/>
                <w:lang w:eastAsia="en-CA"/>
              </w:rPr>
            </w:pPr>
            <w:r w:rsidRPr="004F730F">
              <w:rPr>
                <w:b/>
                <w:bCs/>
                <w:sz w:val="20"/>
                <w:szCs w:val="20"/>
                <w:lang w:eastAsia="en-CA"/>
              </w:rPr>
              <w:t>% over 35% reduction</w:t>
            </w:r>
          </w:p>
        </w:tc>
        <w:tc>
          <w:tcPr>
            <w:tcW w:w="1761" w:type="dxa"/>
            <w:tcBorders>
              <w:top w:val="single" w:sz="4" w:space="0" w:color="auto"/>
              <w:left w:val="nil"/>
              <w:bottom w:val="single" w:sz="4" w:space="0" w:color="auto"/>
              <w:right w:val="single" w:sz="4" w:space="0" w:color="auto"/>
            </w:tcBorders>
            <w:shd w:val="clear" w:color="auto" w:fill="auto"/>
            <w:hideMark/>
          </w:tcPr>
          <w:p w14:paraId="19B914CF" w14:textId="77777777" w:rsidR="005A6E97" w:rsidRPr="004F730F" w:rsidRDefault="005A6E97" w:rsidP="003631F7">
            <w:pPr>
              <w:jc w:val="center"/>
              <w:rPr>
                <w:b/>
                <w:bCs/>
                <w:sz w:val="20"/>
                <w:szCs w:val="20"/>
                <w:lang w:eastAsia="en-CA"/>
              </w:rPr>
            </w:pPr>
            <w:r w:rsidRPr="004F730F">
              <w:rPr>
                <w:b/>
                <w:bCs/>
                <w:sz w:val="20"/>
                <w:szCs w:val="20"/>
                <w:lang w:eastAsia="en-CA"/>
              </w:rPr>
              <w:t>Control addressed by HPMPs</w:t>
            </w:r>
          </w:p>
        </w:tc>
      </w:tr>
      <w:tr w:rsidR="005A6E97" w:rsidRPr="004F730F" w14:paraId="6CAC7612" w14:textId="77777777" w:rsidTr="003631F7">
        <w:trPr>
          <w:trHeight w:val="390"/>
        </w:trPr>
        <w:tc>
          <w:tcPr>
            <w:tcW w:w="2269" w:type="dxa"/>
            <w:tcBorders>
              <w:top w:val="nil"/>
              <w:left w:val="single" w:sz="4" w:space="0" w:color="auto"/>
              <w:bottom w:val="single" w:sz="4" w:space="0" w:color="auto"/>
              <w:right w:val="single" w:sz="4" w:space="0" w:color="auto"/>
            </w:tcBorders>
            <w:shd w:val="clear" w:color="auto" w:fill="auto"/>
            <w:hideMark/>
          </w:tcPr>
          <w:p w14:paraId="38819520" w14:textId="77777777" w:rsidR="005A6E97" w:rsidRPr="004F730F" w:rsidRDefault="005A6E97" w:rsidP="003631F7">
            <w:pPr>
              <w:jc w:val="left"/>
              <w:rPr>
                <w:sz w:val="20"/>
                <w:szCs w:val="20"/>
                <w:lang w:eastAsia="en-CA"/>
              </w:rPr>
            </w:pPr>
            <w:r w:rsidRPr="004F730F">
              <w:rPr>
                <w:sz w:val="20"/>
                <w:szCs w:val="20"/>
                <w:lang w:eastAsia="en-CA"/>
              </w:rPr>
              <w:t>Afghanistan</w:t>
            </w:r>
          </w:p>
        </w:tc>
        <w:tc>
          <w:tcPr>
            <w:tcW w:w="705" w:type="dxa"/>
            <w:tcBorders>
              <w:top w:val="nil"/>
              <w:left w:val="nil"/>
              <w:bottom w:val="single" w:sz="4" w:space="0" w:color="auto"/>
              <w:right w:val="single" w:sz="4" w:space="0" w:color="auto"/>
            </w:tcBorders>
            <w:shd w:val="clear" w:color="auto" w:fill="auto"/>
            <w:hideMark/>
          </w:tcPr>
          <w:p w14:paraId="5E42BEAC"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199A25A"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DF636AE" w14:textId="77777777" w:rsidR="005A6E97" w:rsidRPr="004F730F" w:rsidRDefault="005A6E97" w:rsidP="003631F7">
            <w:pPr>
              <w:jc w:val="right"/>
              <w:rPr>
                <w:sz w:val="20"/>
                <w:szCs w:val="20"/>
                <w:lang w:eastAsia="en-CA"/>
              </w:rPr>
            </w:pPr>
            <w:r w:rsidRPr="004F730F">
              <w:rPr>
                <w:sz w:val="20"/>
                <w:szCs w:val="20"/>
                <w:lang w:eastAsia="en-CA"/>
              </w:rPr>
              <w:t>23.6</w:t>
            </w:r>
          </w:p>
        </w:tc>
        <w:tc>
          <w:tcPr>
            <w:tcW w:w="1209" w:type="dxa"/>
            <w:tcBorders>
              <w:top w:val="nil"/>
              <w:left w:val="nil"/>
              <w:bottom w:val="single" w:sz="4" w:space="0" w:color="auto"/>
              <w:right w:val="single" w:sz="4" w:space="0" w:color="auto"/>
            </w:tcBorders>
            <w:shd w:val="clear" w:color="auto" w:fill="auto"/>
            <w:hideMark/>
          </w:tcPr>
          <w:p w14:paraId="299C7ED7" w14:textId="77777777" w:rsidR="005A6E97" w:rsidRPr="004F730F" w:rsidRDefault="005A6E97" w:rsidP="003631F7">
            <w:pPr>
              <w:jc w:val="right"/>
              <w:rPr>
                <w:sz w:val="20"/>
                <w:szCs w:val="20"/>
                <w:lang w:eastAsia="en-CA"/>
              </w:rPr>
            </w:pPr>
            <w:r w:rsidRPr="004F730F">
              <w:rPr>
                <w:sz w:val="20"/>
                <w:szCs w:val="20"/>
                <w:lang w:eastAsia="en-CA"/>
              </w:rPr>
              <w:t>15.3</w:t>
            </w:r>
          </w:p>
        </w:tc>
        <w:tc>
          <w:tcPr>
            <w:tcW w:w="727" w:type="dxa"/>
            <w:tcBorders>
              <w:top w:val="nil"/>
              <w:left w:val="nil"/>
              <w:bottom w:val="single" w:sz="4" w:space="0" w:color="auto"/>
              <w:right w:val="single" w:sz="4" w:space="0" w:color="auto"/>
            </w:tcBorders>
            <w:shd w:val="clear" w:color="auto" w:fill="auto"/>
            <w:hideMark/>
          </w:tcPr>
          <w:p w14:paraId="73BAB879"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D43E6E7"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0FE09F5"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CD0ADE7" w14:textId="77777777" w:rsidR="005A6E97" w:rsidRPr="004F730F" w:rsidRDefault="005A6E97" w:rsidP="003631F7">
            <w:pPr>
              <w:jc w:val="left"/>
              <w:rPr>
                <w:sz w:val="20"/>
                <w:szCs w:val="20"/>
                <w:lang w:eastAsia="en-CA"/>
              </w:rPr>
            </w:pPr>
            <w:r w:rsidRPr="004F730F">
              <w:rPr>
                <w:sz w:val="20"/>
                <w:szCs w:val="20"/>
                <w:lang w:eastAsia="en-CA"/>
              </w:rPr>
              <w:t>35% by 2020 and 67.5% by 2025</w:t>
            </w:r>
          </w:p>
        </w:tc>
      </w:tr>
      <w:tr w:rsidR="005A6E97" w:rsidRPr="004F730F" w14:paraId="1F4467BE" w14:textId="77777777" w:rsidTr="003631F7">
        <w:trPr>
          <w:trHeight w:val="340"/>
        </w:trPr>
        <w:tc>
          <w:tcPr>
            <w:tcW w:w="2269" w:type="dxa"/>
            <w:tcBorders>
              <w:top w:val="nil"/>
              <w:left w:val="single" w:sz="4" w:space="0" w:color="auto"/>
              <w:bottom w:val="single" w:sz="4" w:space="0" w:color="auto"/>
              <w:right w:val="single" w:sz="4" w:space="0" w:color="auto"/>
            </w:tcBorders>
            <w:shd w:val="clear" w:color="auto" w:fill="auto"/>
            <w:hideMark/>
          </w:tcPr>
          <w:p w14:paraId="2F3A73D2" w14:textId="77777777" w:rsidR="005A6E97" w:rsidRPr="004F730F" w:rsidRDefault="005A6E97" w:rsidP="003631F7">
            <w:pPr>
              <w:jc w:val="left"/>
              <w:rPr>
                <w:sz w:val="20"/>
                <w:szCs w:val="20"/>
                <w:lang w:eastAsia="en-CA"/>
              </w:rPr>
            </w:pPr>
            <w:r w:rsidRPr="004F730F">
              <w:rPr>
                <w:sz w:val="20"/>
                <w:szCs w:val="20"/>
                <w:lang w:eastAsia="en-CA"/>
              </w:rPr>
              <w:t>Albania</w:t>
            </w:r>
          </w:p>
        </w:tc>
        <w:tc>
          <w:tcPr>
            <w:tcW w:w="705" w:type="dxa"/>
            <w:tcBorders>
              <w:top w:val="nil"/>
              <w:left w:val="nil"/>
              <w:bottom w:val="single" w:sz="4" w:space="0" w:color="auto"/>
              <w:right w:val="single" w:sz="4" w:space="0" w:color="auto"/>
            </w:tcBorders>
            <w:shd w:val="clear" w:color="auto" w:fill="auto"/>
            <w:hideMark/>
          </w:tcPr>
          <w:p w14:paraId="707A0CB0"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545AE22"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D35FAEF" w14:textId="77777777" w:rsidR="005A6E97" w:rsidRPr="004F730F" w:rsidRDefault="005A6E97" w:rsidP="003631F7">
            <w:pPr>
              <w:jc w:val="right"/>
              <w:rPr>
                <w:sz w:val="20"/>
                <w:szCs w:val="20"/>
                <w:lang w:eastAsia="en-CA"/>
              </w:rPr>
            </w:pPr>
            <w:r w:rsidRPr="004F730F">
              <w:rPr>
                <w:sz w:val="20"/>
                <w:szCs w:val="20"/>
                <w:lang w:eastAsia="en-CA"/>
              </w:rPr>
              <w:t>6.0</w:t>
            </w:r>
          </w:p>
        </w:tc>
        <w:tc>
          <w:tcPr>
            <w:tcW w:w="1209" w:type="dxa"/>
            <w:tcBorders>
              <w:top w:val="nil"/>
              <w:left w:val="nil"/>
              <w:bottom w:val="single" w:sz="4" w:space="0" w:color="auto"/>
              <w:right w:val="single" w:sz="4" w:space="0" w:color="auto"/>
            </w:tcBorders>
            <w:shd w:val="clear" w:color="auto" w:fill="auto"/>
            <w:hideMark/>
          </w:tcPr>
          <w:p w14:paraId="0AE87F97" w14:textId="77777777" w:rsidR="005A6E97" w:rsidRPr="004F730F" w:rsidRDefault="005A6E97" w:rsidP="003631F7">
            <w:pPr>
              <w:jc w:val="right"/>
              <w:rPr>
                <w:sz w:val="20"/>
                <w:szCs w:val="20"/>
                <w:lang w:eastAsia="en-CA"/>
              </w:rPr>
            </w:pPr>
            <w:r w:rsidRPr="004F730F">
              <w:rPr>
                <w:sz w:val="20"/>
                <w:szCs w:val="20"/>
                <w:lang w:eastAsia="en-CA"/>
              </w:rPr>
              <w:t>2.9</w:t>
            </w:r>
          </w:p>
        </w:tc>
        <w:tc>
          <w:tcPr>
            <w:tcW w:w="727" w:type="dxa"/>
            <w:tcBorders>
              <w:top w:val="nil"/>
              <w:left w:val="nil"/>
              <w:bottom w:val="single" w:sz="4" w:space="0" w:color="auto"/>
              <w:right w:val="single" w:sz="4" w:space="0" w:color="auto"/>
            </w:tcBorders>
            <w:shd w:val="clear" w:color="auto" w:fill="auto"/>
            <w:hideMark/>
          </w:tcPr>
          <w:p w14:paraId="14737264"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BF81216"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6DAB2D4"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F0B4AE0" w14:textId="77777777" w:rsidR="005A6E97" w:rsidRPr="004F730F" w:rsidRDefault="005A6E97" w:rsidP="003631F7">
            <w:pPr>
              <w:jc w:val="left"/>
              <w:rPr>
                <w:sz w:val="20"/>
                <w:szCs w:val="20"/>
                <w:lang w:eastAsia="en-CA"/>
              </w:rPr>
            </w:pPr>
            <w:r w:rsidRPr="004F730F">
              <w:rPr>
                <w:sz w:val="20"/>
                <w:szCs w:val="20"/>
                <w:lang w:eastAsia="en-CA"/>
              </w:rPr>
              <w:t>35% by 2020 and 67.5% by 2025</w:t>
            </w:r>
          </w:p>
        </w:tc>
      </w:tr>
      <w:tr w:rsidR="005A6E97" w:rsidRPr="004F730F" w14:paraId="028BCC34" w14:textId="77777777" w:rsidTr="003631F7">
        <w:trPr>
          <w:trHeight w:val="42"/>
        </w:trPr>
        <w:tc>
          <w:tcPr>
            <w:tcW w:w="2269" w:type="dxa"/>
            <w:tcBorders>
              <w:top w:val="nil"/>
              <w:left w:val="single" w:sz="4" w:space="0" w:color="auto"/>
              <w:bottom w:val="single" w:sz="4" w:space="0" w:color="auto"/>
              <w:right w:val="single" w:sz="4" w:space="0" w:color="auto"/>
            </w:tcBorders>
            <w:shd w:val="clear" w:color="auto" w:fill="auto"/>
            <w:hideMark/>
          </w:tcPr>
          <w:p w14:paraId="1E4C9AF3" w14:textId="77777777" w:rsidR="005A6E97" w:rsidRPr="004F730F" w:rsidRDefault="005A6E97" w:rsidP="003631F7">
            <w:pPr>
              <w:jc w:val="left"/>
              <w:rPr>
                <w:sz w:val="20"/>
                <w:szCs w:val="20"/>
                <w:lang w:eastAsia="en-CA"/>
              </w:rPr>
            </w:pPr>
            <w:r w:rsidRPr="004F730F">
              <w:rPr>
                <w:sz w:val="20"/>
                <w:szCs w:val="20"/>
                <w:lang w:eastAsia="en-CA"/>
              </w:rPr>
              <w:t>Algeria</w:t>
            </w:r>
          </w:p>
        </w:tc>
        <w:tc>
          <w:tcPr>
            <w:tcW w:w="705" w:type="dxa"/>
            <w:tcBorders>
              <w:top w:val="nil"/>
              <w:left w:val="nil"/>
              <w:bottom w:val="single" w:sz="4" w:space="0" w:color="auto"/>
              <w:right w:val="single" w:sz="4" w:space="0" w:color="auto"/>
            </w:tcBorders>
            <w:shd w:val="clear" w:color="auto" w:fill="auto"/>
            <w:hideMark/>
          </w:tcPr>
          <w:p w14:paraId="7BE11538"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4F80759"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A3E9A81" w14:textId="77777777" w:rsidR="005A6E97" w:rsidRPr="004F730F" w:rsidRDefault="005A6E97" w:rsidP="003631F7">
            <w:pPr>
              <w:jc w:val="right"/>
              <w:rPr>
                <w:sz w:val="20"/>
                <w:szCs w:val="20"/>
                <w:lang w:eastAsia="en-CA"/>
              </w:rPr>
            </w:pPr>
            <w:r w:rsidRPr="004F730F">
              <w:rPr>
                <w:sz w:val="20"/>
                <w:szCs w:val="20"/>
                <w:lang w:eastAsia="en-CA"/>
              </w:rPr>
              <w:t>62.1</w:t>
            </w:r>
          </w:p>
        </w:tc>
        <w:tc>
          <w:tcPr>
            <w:tcW w:w="1209" w:type="dxa"/>
            <w:tcBorders>
              <w:top w:val="nil"/>
              <w:left w:val="nil"/>
              <w:bottom w:val="single" w:sz="4" w:space="0" w:color="auto"/>
              <w:right w:val="single" w:sz="4" w:space="0" w:color="auto"/>
            </w:tcBorders>
            <w:shd w:val="clear" w:color="auto" w:fill="auto"/>
            <w:hideMark/>
          </w:tcPr>
          <w:p w14:paraId="0EBA110C" w14:textId="77777777" w:rsidR="005A6E97" w:rsidRPr="004F730F" w:rsidRDefault="005A6E97" w:rsidP="003631F7">
            <w:pPr>
              <w:jc w:val="right"/>
              <w:rPr>
                <w:sz w:val="20"/>
                <w:szCs w:val="20"/>
                <w:lang w:eastAsia="en-CA"/>
              </w:rPr>
            </w:pPr>
            <w:r w:rsidRPr="004F730F">
              <w:rPr>
                <w:sz w:val="20"/>
                <w:szCs w:val="20"/>
                <w:lang w:eastAsia="en-CA"/>
              </w:rPr>
              <w:t>38.6</w:t>
            </w:r>
          </w:p>
        </w:tc>
        <w:tc>
          <w:tcPr>
            <w:tcW w:w="727" w:type="dxa"/>
            <w:tcBorders>
              <w:top w:val="nil"/>
              <w:left w:val="nil"/>
              <w:bottom w:val="single" w:sz="4" w:space="0" w:color="auto"/>
              <w:right w:val="single" w:sz="4" w:space="0" w:color="auto"/>
            </w:tcBorders>
            <w:shd w:val="clear" w:color="auto" w:fill="auto"/>
            <w:hideMark/>
          </w:tcPr>
          <w:p w14:paraId="132CA618"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2ECAB0E"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C6B04BD"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0A19987" w14:textId="77777777" w:rsidR="005A6E97" w:rsidRPr="004F730F" w:rsidRDefault="005A6E97" w:rsidP="003631F7">
            <w:pPr>
              <w:jc w:val="left"/>
              <w:rPr>
                <w:sz w:val="20"/>
                <w:szCs w:val="20"/>
                <w:lang w:eastAsia="en-CA"/>
              </w:rPr>
            </w:pPr>
            <w:r w:rsidRPr="004F730F">
              <w:rPr>
                <w:sz w:val="20"/>
                <w:szCs w:val="20"/>
                <w:lang w:eastAsia="en-CA"/>
              </w:rPr>
              <w:t>20% by 2017</w:t>
            </w:r>
          </w:p>
        </w:tc>
      </w:tr>
      <w:tr w:rsidR="005A6E97" w:rsidRPr="004F730F" w14:paraId="784EE9DC" w14:textId="77777777" w:rsidTr="003631F7">
        <w:trPr>
          <w:trHeight w:val="336"/>
        </w:trPr>
        <w:tc>
          <w:tcPr>
            <w:tcW w:w="2269" w:type="dxa"/>
            <w:tcBorders>
              <w:top w:val="nil"/>
              <w:left w:val="single" w:sz="4" w:space="0" w:color="auto"/>
              <w:bottom w:val="single" w:sz="4" w:space="0" w:color="auto"/>
              <w:right w:val="single" w:sz="4" w:space="0" w:color="auto"/>
            </w:tcBorders>
            <w:shd w:val="clear" w:color="auto" w:fill="auto"/>
            <w:hideMark/>
          </w:tcPr>
          <w:p w14:paraId="4825999E" w14:textId="77777777" w:rsidR="005A6E97" w:rsidRPr="004F730F" w:rsidRDefault="005A6E97" w:rsidP="003631F7">
            <w:pPr>
              <w:jc w:val="left"/>
              <w:rPr>
                <w:sz w:val="20"/>
                <w:szCs w:val="20"/>
                <w:lang w:eastAsia="en-CA"/>
              </w:rPr>
            </w:pPr>
            <w:r w:rsidRPr="004F730F">
              <w:rPr>
                <w:sz w:val="20"/>
                <w:szCs w:val="20"/>
                <w:lang w:eastAsia="en-CA"/>
              </w:rPr>
              <w:t>Angola</w:t>
            </w:r>
          </w:p>
        </w:tc>
        <w:tc>
          <w:tcPr>
            <w:tcW w:w="705" w:type="dxa"/>
            <w:tcBorders>
              <w:top w:val="nil"/>
              <w:left w:val="nil"/>
              <w:bottom w:val="single" w:sz="4" w:space="0" w:color="auto"/>
              <w:right w:val="single" w:sz="4" w:space="0" w:color="auto"/>
            </w:tcBorders>
            <w:shd w:val="clear" w:color="auto" w:fill="auto"/>
            <w:hideMark/>
          </w:tcPr>
          <w:p w14:paraId="65831B1D"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1B41AC6"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57405B5" w14:textId="77777777" w:rsidR="005A6E97" w:rsidRPr="004F730F" w:rsidRDefault="005A6E97" w:rsidP="003631F7">
            <w:pPr>
              <w:jc w:val="right"/>
              <w:rPr>
                <w:sz w:val="20"/>
                <w:szCs w:val="20"/>
                <w:lang w:eastAsia="en-CA"/>
              </w:rPr>
            </w:pPr>
            <w:r w:rsidRPr="004F730F">
              <w:rPr>
                <w:sz w:val="20"/>
                <w:szCs w:val="20"/>
                <w:lang w:eastAsia="en-CA"/>
              </w:rPr>
              <w:t>16.0</w:t>
            </w:r>
          </w:p>
        </w:tc>
        <w:tc>
          <w:tcPr>
            <w:tcW w:w="1209" w:type="dxa"/>
            <w:tcBorders>
              <w:top w:val="nil"/>
              <w:left w:val="nil"/>
              <w:bottom w:val="single" w:sz="4" w:space="0" w:color="auto"/>
              <w:right w:val="single" w:sz="4" w:space="0" w:color="auto"/>
            </w:tcBorders>
            <w:shd w:val="clear" w:color="auto" w:fill="auto"/>
            <w:hideMark/>
          </w:tcPr>
          <w:p w14:paraId="6F0BBA42" w14:textId="77777777" w:rsidR="005A6E97" w:rsidRPr="004F730F" w:rsidRDefault="005A6E97" w:rsidP="003631F7">
            <w:pPr>
              <w:jc w:val="right"/>
              <w:rPr>
                <w:sz w:val="20"/>
                <w:szCs w:val="20"/>
                <w:lang w:eastAsia="en-CA"/>
              </w:rPr>
            </w:pPr>
            <w:r w:rsidRPr="004F730F">
              <w:rPr>
                <w:sz w:val="20"/>
                <w:szCs w:val="20"/>
                <w:lang w:eastAsia="en-CA"/>
              </w:rPr>
              <w:t>5.2</w:t>
            </w:r>
          </w:p>
        </w:tc>
        <w:tc>
          <w:tcPr>
            <w:tcW w:w="727" w:type="dxa"/>
            <w:tcBorders>
              <w:top w:val="nil"/>
              <w:left w:val="nil"/>
              <w:bottom w:val="single" w:sz="4" w:space="0" w:color="auto"/>
              <w:right w:val="single" w:sz="4" w:space="0" w:color="auto"/>
            </w:tcBorders>
            <w:shd w:val="clear" w:color="auto" w:fill="auto"/>
            <w:hideMark/>
          </w:tcPr>
          <w:p w14:paraId="2FF55716"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21AAA0D"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3FAA45F"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1807680" w14:textId="77777777" w:rsidR="005A6E97" w:rsidRPr="004F730F" w:rsidRDefault="005A6E97" w:rsidP="003631F7">
            <w:pPr>
              <w:jc w:val="left"/>
              <w:rPr>
                <w:sz w:val="20"/>
                <w:szCs w:val="20"/>
                <w:lang w:eastAsia="en-CA"/>
              </w:rPr>
            </w:pPr>
            <w:r w:rsidRPr="004F730F">
              <w:rPr>
                <w:sz w:val="20"/>
                <w:szCs w:val="20"/>
                <w:lang w:eastAsia="en-CA"/>
              </w:rPr>
              <w:t>10% by 2015 and 67.5% by 2025</w:t>
            </w:r>
          </w:p>
        </w:tc>
      </w:tr>
      <w:tr w:rsidR="005A6E97" w:rsidRPr="004F730F" w14:paraId="5916969B" w14:textId="77777777" w:rsidTr="003631F7">
        <w:trPr>
          <w:trHeight w:val="145"/>
        </w:trPr>
        <w:tc>
          <w:tcPr>
            <w:tcW w:w="2269" w:type="dxa"/>
            <w:tcBorders>
              <w:top w:val="nil"/>
              <w:left w:val="single" w:sz="4" w:space="0" w:color="auto"/>
              <w:bottom w:val="single" w:sz="4" w:space="0" w:color="auto"/>
              <w:right w:val="single" w:sz="4" w:space="0" w:color="auto"/>
            </w:tcBorders>
            <w:shd w:val="clear" w:color="auto" w:fill="auto"/>
            <w:hideMark/>
          </w:tcPr>
          <w:p w14:paraId="066E8334" w14:textId="77777777" w:rsidR="005A6E97" w:rsidRPr="004F730F" w:rsidRDefault="005A6E97" w:rsidP="003631F7">
            <w:pPr>
              <w:jc w:val="left"/>
              <w:rPr>
                <w:sz w:val="20"/>
                <w:szCs w:val="20"/>
                <w:lang w:eastAsia="en-CA"/>
              </w:rPr>
            </w:pPr>
            <w:r w:rsidRPr="004F730F">
              <w:rPr>
                <w:sz w:val="20"/>
                <w:szCs w:val="20"/>
                <w:lang w:eastAsia="en-CA"/>
              </w:rPr>
              <w:t>Antigua and Barbuda</w:t>
            </w:r>
          </w:p>
        </w:tc>
        <w:tc>
          <w:tcPr>
            <w:tcW w:w="705" w:type="dxa"/>
            <w:tcBorders>
              <w:top w:val="nil"/>
              <w:left w:val="nil"/>
              <w:bottom w:val="single" w:sz="4" w:space="0" w:color="auto"/>
              <w:right w:val="single" w:sz="4" w:space="0" w:color="auto"/>
            </w:tcBorders>
            <w:shd w:val="clear" w:color="auto" w:fill="auto"/>
            <w:hideMark/>
          </w:tcPr>
          <w:p w14:paraId="58AC131E"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C664CB3"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B9950F5" w14:textId="77777777" w:rsidR="005A6E97" w:rsidRPr="004F730F" w:rsidRDefault="005A6E97" w:rsidP="003631F7">
            <w:pPr>
              <w:jc w:val="right"/>
              <w:rPr>
                <w:sz w:val="20"/>
                <w:szCs w:val="20"/>
                <w:lang w:eastAsia="en-CA"/>
              </w:rPr>
            </w:pPr>
            <w:r w:rsidRPr="004F730F">
              <w:rPr>
                <w:sz w:val="20"/>
                <w:szCs w:val="20"/>
                <w:lang w:eastAsia="en-CA"/>
              </w:rPr>
              <w:t>0.3</w:t>
            </w:r>
          </w:p>
        </w:tc>
        <w:tc>
          <w:tcPr>
            <w:tcW w:w="1209" w:type="dxa"/>
            <w:tcBorders>
              <w:top w:val="nil"/>
              <w:left w:val="nil"/>
              <w:bottom w:val="single" w:sz="4" w:space="0" w:color="auto"/>
              <w:right w:val="single" w:sz="4" w:space="0" w:color="auto"/>
            </w:tcBorders>
            <w:shd w:val="clear" w:color="auto" w:fill="auto"/>
            <w:hideMark/>
          </w:tcPr>
          <w:p w14:paraId="23C3B05B"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2551555F"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C44EDD6"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B64F9CB"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BCFAC6D" w14:textId="77777777" w:rsidR="005A6E97" w:rsidRPr="004F730F" w:rsidRDefault="005A6E97" w:rsidP="003631F7">
            <w:pPr>
              <w:jc w:val="left"/>
              <w:rPr>
                <w:sz w:val="20"/>
                <w:szCs w:val="20"/>
                <w:lang w:eastAsia="en-CA"/>
              </w:rPr>
            </w:pPr>
            <w:r w:rsidRPr="004F730F">
              <w:rPr>
                <w:sz w:val="20"/>
                <w:szCs w:val="20"/>
                <w:lang w:eastAsia="en-CA"/>
              </w:rPr>
              <w:t>HPMP cancelled</w:t>
            </w:r>
          </w:p>
        </w:tc>
      </w:tr>
      <w:tr w:rsidR="005A6E97" w:rsidRPr="004F730F" w14:paraId="10F517DA" w14:textId="77777777" w:rsidTr="003631F7">
        <w:trPr>
          <w:trHeight w:val="474"/>
        </w:trPr>
        <w:tc>
          <w:tcPr>
            <w:tcW w:w="2269" w:type="dxa"/>
            <w:tcBorders>
              <w:top w:val="nil"/>
              <w:left w:val="single" w:sz="4" w:space="0" w:color="auto"/>
              <w:bottom w:val="single" w:sz="4" w:space="0" w:color="auto"/>
              <w:right w:val="single" w:sz="4" w:space="0" w:color="auto"/>
            </w:tcBorders>
            <w:shd w:val="clear" w:color="auto" w:fill="auto"/>
            <w:hideMark/>
          </w:tcPr>
          <w:p w14:paraId="529C9D50" w14:textId="77777777" w:rsidR="005A6E97" w:rsidRPr="004F730F" w:rsidRDefault="005A6E97" w:rsidP="003631F7">
            <w:pPr>
              <w:jc w:val="left"/>
              <w:rPr>
                <w:sz w:val="20"/>
                <w:szCs w:val="20"/>
                <w:lang w:eastAsia="en-CA"/>
              </w:rPr>
            </w:pPr>
            <w:r w:rsidRPr="004F730F">
              <w:rPr>
                <w:sz w:val="20"/>
                <w:szCs w:val="20"/>
                <w:lang w:eastAsia="en-CA"/>
              </w:rPr>
              <w:t>Argentina</w:t>
            </w:r>
          </w:p>
        </w:tc>
        <w:tc>
          <w:tcPr>
            <w:tcW w:w="705" w:type="dxa"/>
            <w:tcBorders>
              <w:top w:val="nil"/>
              <w:left w:val="nil"/>
              <w:bottom w:val="single" w:sz="4" w:space="0" w:color="auto"/>
              <w:right w:val="single" w:sz="4" w:space="0" w:color="auto"/>
            </w:tcBorders>
            <w:shd w:val="clear" w:color="auto" w:fill="auto"/>
            <w:hideMark/>
          </w:tcPr>
          <w:p w14:paraId="5D4BDA35"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1FEFC6B"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E26748D" w14:textId="77777777" w:rsidR="005A6E97" w:rsidRPr="004F730F" w:rsidRDefault="005A6E97" w:rsidP="003631F7">
            <w:pPr>
              <w:jc w:val="right"/>
              <w:rPr>
                <w:sz w:val="20"/>
                <w:szCs w:val="20"/>
                <w:lang w:eastAsia="en-CA"/>
              </w:rPr>
            </w:pPr>
            <w:r w:rsidRPr="004F730F">
              <w:rPr>
                <w:sz w:val="20"/>
                <w:szCs w:val="20"/>
                <w:lang w:eastAsia="en-CA"/>
              </w:rPr>
              <w:t>400.7</w:t>
            </w:r>
          </w:p>
        </w:tc>
        <w:tc>
          <w:tcPr>
            <w:tcW w:w="1209" w:type="dxa"/>
            <w:tcBorders>
              <w:top w:val="nil"/>
              <w:left w:val="nil"/>
              <w:bottom w:val="single" w:sz="4" w:space="0" w:color="auto"/>
              <w:right w:val="single" w:sz="4" w:space="0" w:color="auto"/>
            </w:tcBorders>
            <w:shd w:val="clear" w:color="auto" w:fill="auto"/>
            <w:hideMark/>
          </w:tcPr>
          <w:p w14:paraId="545243B3" w14:textId="77777777" w:rsidR="005A6E97" w:rsidRPr="004F730F" w:rsidRDefault="005A6E97" w:rsidP="003631F7">
            <w:pPr>
              <w:jc w:val="right"/>
              <w:rPr>
                <w:sz w:val="20"/>
                <w:szCs w:val="20"/>
                <w:lang w:eastAsia="en-CA"/>
              </w:rPr>
            </w:pPr>
            <w:r w:rsidRPr="004F730F">
              <w:rPr>
                <w:sz w:val="20"/>
                <w:szCs w:val="20"/>
                <w:lang w:eastAsia="en-CA"/>
              </w:rPr>
              <w:t>223.5</w:t>
            </w:r>
          </w:p>
        </w:tc>
        <w:tc>
          <w:tcPr>
            <w:tcW w:w="727" w:type="dxa"/>
            <w:tcBorders>
              <w:top w:val="nil"/>
              <w:left w:val="nil"/>
              <w:bottom w:val="single" w:sz="4" w:space="0" w:color="auto"/>
              <w:right w:val="single" w:sz="4" w:space="0" w:color="auto"/>
            </w:tcBorders>
            <w:shd w:val="clear" w:color="auto" w:fill="auto"/>
            <w:hideMark/>
          </w:tcPr>
          <w:p w14:paraId="72FC1B3E"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CAE04F8"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B018A37"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5203DF2" w14:textId="77777777" w:rsidR="005A6E97" w:rsidRPr="004F730F" w:rsidRDefault="005A6E97" w:rsidP="003631F7">
            <w:pPr>
              <w:jc w:val="left"/>
              <w:rPr>
                <w:sz w:val="20"/>
                <w:szCs w:val="20"/>
                <w:lang w:eastAsia="en-CA"/>
              </w:rPr>
            </w:pPr>
            <w:r w:rsidRPr="004F730F">
              <w:rPr>
                <w:sz w:val="20"/>
                <w:szCs w:val="20"/>
                <w:lang w:eastAsia="en-CA"/>
              </w:rPr>
              <w:t>17.5% by 2017 and 50% by 2024</w:t>
            </w:r>
          </w:p>
        </w:tc>
      </w:tr>
      <w:tr w:rsidR="005A6E97" w:rsidRPr="004F730F" w14:paraId="416EDD27" w14:textId="77777777" w:rsidTr="003631F7">
        <w:trPr>
          <w:trHeight w:val="424"/>
        </w:trPr>
        <w:tc>
          <w:tcPr>
            <w:tcW w:w="2269" w:type="dxa"/>
            <w:tcBorders>
              <w:top w:val="nil"/>
              <w:left w:val="single" w:sz="4" w:space="0" w:color="auto"/>
              <w:bottom w:val="single" w:sz="4" w:space="0" w:color="auto"/>
              <w:right w:val="single" w:sz="4" w:space="0" w:color="auto"/>
            </w:tcBorders>
            <w:shd w:val="clear" w:color="auto" w:fill="auto"/>
            <w:hideMark/>
          </w:tcPr>
          <w:p w14:paraId="25A0BCBF" w14:textId="77777777" w:rsidR="005A6E97" w:rsidRPr="004F730F" w:rsidRDefault="005A6E97" w:rsidP="003631F7">
            <w:pPr>
              <w:jc w:val="left"/>
              <w:rPr>
                <w:sz w:val="20"/>
                <w:szCs w:val="20"/>
                <w:lang w:eastAsia="en-CA"/>
              </w:rPr>
            </w:pPr>
            <w:r w:rsidRPr="004F730F">
              <w:rPr>
                <w:sz w:val="20"/>
                <w:szCs w:val="20"/>
                <w:lang w:eastAsia="en-CA"/>
              </w:rPr>
              <w:t>Armenia</w:t>
            </w:r>
          </w:p>
        </w:tc>
        <w:tc>
          <w:tcPr>
            <w:tcW w:w="705" w:type="dxa"/>
            <w:tcBorders>
              <w:top w:val="nil"/>
              <w:left w:val="nil"/>
              <w:bottom w:val="single" w:sz="4" w:space="0" w:color="auto"/>
              <w:right w:val="single" w:sz="4" w:space="0" w:color="auto"/>
            </w:tcBorders>
            <w:shd w:val="clear" w:color="auto" w:fill="auto"/>
            <w:hideMark/>
          </w:tcPr>
          <w:p w14:paraId="2275A7DB"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6B54671"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35C1446" w14:textId="77777777" w:rsidR="005A6E97" w:rsidRPr="004F730F" w:rsidRDefault="005A6E97" w:rsidP="003631F7">
            <w:pPr>
              <w:jc w:val="right"/>
              <w:rPr>
                <w:sz w:val="20"/>
                <w:szCs w:val="20"/>
                <w:lang w:eastAsia="en-CA"/>
              </w:rPr>
            </w:pPr>
            <w:r w:rsidRPr="004F730F">
              <w:rPr>
                <w:sz w:val="20"/>
                <w:szCs w:val="20"/>
                <w:lang w:eastAsia="en-CA"/>
              </w:rPr>
              <w:t>7.0</w:t>
            </w:r>
          </w:p>
        </w:tc>
        <w:tc>
          <w:tcPr>
            <w:tcW w:w="1209" w:type="dxa"/>
            <w:tcBorders>
              <w:top w:val="nil"/>
              <w:left w:val="nil"/>
              <w:bottom w:val="single" w:sz="4" w:space="0" w:color="auto"/>
              <w:right w:val="single" w:sz="4" w:space="0" w:color="auto"/>
            </w:tcBorders>
            <w:shd w:val="clear" w:color="auto" w:fill="auto"/>
            <w:hideMark/>
          </w:tcPr>
          <w:p w14:paraId="3E829640" w14:textId="77777777" w:rsidR="005A6E97" w:rsidRPr="004F730F" w:rsidRDefault="005A6E97" w:rsidP="003631F7">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32CAE067"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C0FB060"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0EE2E5C"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C75774E" w14:textId="77777777" w:rsidR="005A6E97" w:rsidRPr="004F730F" w:rsidRDefault="005A6E97" w:rsidP="003631F7">
            <w:pPr>
              <w:jc w:val="left"/>
              <w:rPr>
                <w:sz w:val="20"/>
                <w:szCs w:val="20"/>
                <w:lang w:eastAsia="en-CA"/>
              </w:rPr>
            </w:pPr>
            <w:r w:rsidRPr="004F730F">
              <w:rPr>
                <w:sz w:val="20"/>
                <w:szCs w:val="20"/>
                <w:lang w:eastAsia="en-CA"/>
              </w:rPr>
              <w:t>10% by 2015 and 66.6% by 2020</w:t>
            </w:r>
          </w:p>
        </w:tc>
      </w:tr>
      <w:tr w:rsidR="005A6E97" w:rsidRPr="004F730F" w14:paraId="28456517" w14:textId="77777777" w:rsidTr="003631F7">
        <w:trPr>
          <w:trHeight w:val="374"/>
        </w:trPr>
        <w:tc>
          <w:tcPr>
            <w:tcW w:w="2269" w:type="dxa"/>
            <w:tcBorders>
              <w:top w:val="nil"/>
              <w:left w:val="single" w:sz="4" w:space="0" w:color="auto"/>
              <w:bottom w:val="single" w:sz="4" w:space="0" w:color="auto"/>
              <w:right w:val="single" w:sz="4" w:space="0" w:color="auto"/>
            </w:tcBorders>
            <w:shd w:val="clear" w:color="auto" w:fill="auto"/>
            <w:hideMark/>
          </w:tcPr>
          <w:p w14:paraId="5526F7B6" w14:textId="77777777" w:rsidR="005A6E97" w:rsidRPr="004F730F" w:rsidRDefault="005A6E97" w:rsidP="003631F7">
            <w:pPr>
              <w:jc w:val="left"/>
              <w:rPr>
                <w:sz w:val="20"/>
                <w:szCs w:val="20"/>
                <w:lang w:eastAsia="en-CA"/>
              </w:rPr>
            </w:pPr>
            <w:r w:rsidRPr="004F730F">
              <w:rPr>
                <w:sz w:val="20"/>
                <w:szCs w:val="20"/>
                <w:lang w:eastAsia="en-CA"/>
              </w:rPr>
              <w:t>Bahamas (the)</w:t>
            </w:r>
          </w:p>
        </w:tc>
        <w:tc>
          <w:tcPr>
            <w:tcW w:w="705" w:type="dxa"/>
            <w:tcBorders>
              <w:top w:val="nil"/>
              <w:left w:val="nil"/>
              <w:bottom w:val="single" w:sz="4" w:space="0" w:color="auto"/>
              <w:right w:val="single" w:sz="4" w:space="0" w:color="auto"/>
            </w:tcBorders>
            <w:shd w:val="clear" w:color="auto" w:fill="auto"/>
            <w:hideMark/>
          </w:tcPr>
          <w:p w14:paraId="52F9D317"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523E841"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D91E9B7" w14:textId="77777777" w:rsidR="005A6E97" w:rsidRPr="004F730F" w:rsidRDefault="005A6E97" w:rsidP="003631F7">
            <w:pPr>
              <w:jc w:val="right"/>
              <w:rPr>
                <w:sz w:val="20"/>
                <w:szCs w:val="20"/>
                <w:lang w:eastAsia="en-CA"/>
              </w:rPr>
            </w:pPr>
            <w:r w:rsidRPr="004F730F">
              <w:rPr>
                <w:sz w:val="20"/>
                <w:szCs w:val="20"/>
                <w:lang w:eastAsia="en-CA"/>
              </w:rPr>
              <w:t>4.8</w:t>
            </w:r>
          </w:p>
        </w:tc>
        <w:tc>
          <w:tcPr>
            <w:tcW w:w="1209" w:type="dxa"/>
            <w:tcBorders>
              <w:top w:val="nil"/>
              <w:left w:val="nil"/>
              <w:bottom w:val="single" w:sz="4" w:space="0" w:color="auto"/>
              <w:right w:val="single" w:sz="4" w:space="0" w:color="auto"/>
            </w:tcBorders>
            <w:shd w:val="clear" w:color="auto" w:fill="auto"/>
            <w:hideMark/>
          </w:tcPr>
          <w:p w14:paraId="41C00518" w14:textId="77777777" w:rsidR="005A6E97" w:rsidRPr="004F730F" w:rsidRDefault="005A6E97" w:rsidP="003631F7">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7E904DF8"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10C24A6"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9E6AA07"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115B173"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39699ABC" w14:textId="77777777" w:rsidTr="003631F7">
        <w:trPr>
          <w:trHeight w:val="324"/>
        </w:trPr>
        <w:tc>
          <w:tcPr>
            <w:tcW w:w="2269" w:type="dxa"/>
            <w:tcBorders>
              <w:top w:val="nil"/>
              <w:left w:val="single" w:sz="4" w:space="0" w:color="auto"/>
              <w:bottom w:val="single" w:sz="4" w:space="0" w:color="auto"/>
              <w:right w:val="single" w:sz="4" w:space="0" w:color="auto"/>
            </w:tcBorders>
            <w:shd w:val="clear" w:color="auto" w:fill="auto"/>
            <w:hideMark/>
          </w:tcPr>
          <w:p w14:paraId="0943F4CE" w14:textId="77777777" w:rsidR="005A6E97" w:rsidRPr="004F730F" w:rsidRDefault="005A6E97" w:rsidP="003631F7">
            <w:pPr>
              <w:jc w:val="left"/>
              <w:rPr>
                <w:sz w:val="20"/>
                <w:szCs w:val="20"/>
                <w:lang w:eastAsia="en-CA"/>
              </w:rPr>
            </w:pPr>
            <w:r w:rsidRPr="004F730F">
              <w:rPr>
                <w:sz w:val="20"/>
                <w:szCs w:val="20"/>
                <w:lang w:eastAsia="en-CA"/>
              </w:rPr>
              <w:t>Bahrain</w:t>
            </w:r>
          </w:p>
        </w:tc>
        <w:tc>
          <w:tcPr>
            <w:tcW w:w="705" w:type="dxa"/>
            <w:tcBorders>
              <w:top w:val="nil"/>
              <w:left w:val="nil"/>
              <w:bottom w:val="single" w:sz="4" w:space="0" w:color="auto"/>
              <w:right w:val="single" w:sz="4" w:space="0" w:color="auto"/>
            </w:tcBorders>
            <w:shd w:val="clear" w:color="auto" w:fill="auto"/>
            <w:hideMark/>
          </w:tcPr>
          <w:p w14:paraId="0F134753"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1A3EF60"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392326DE" w14:textId="77777777" w:rsidR="005A6E97" w:rsidRPr="004F730F" w:rsidRDefault="005A6E97" w:rsidP="003631F7">
            <w:pPr>
              <w:jc w:val="right"/>
              <w:rPr>
                <w:sz w:val="20"/>
                <w:szCs w:val="20"/>
                <w:lang w:eastAsia="en-CA"/>
              </w:rPr>
            </w:pPr>
            <w:r w:rsidRPr="004F730F">
              <w:rPr>
                <w:sz w:val="20"/>
                <w:szCs w:val="20"/>
                <w:lang w:eastAsia="en-CA"/>
              </w:rPr>
              <w:t>51.9</w:t>
            </w:r>
          </w:p>
        </w:tc>
        <w:tc>
          <w:tcPr>
            <w:tcW w:w="1209" w:type="dxa"/>
            <w:tcBorders>
              <w:top w:val="nil"/>
              <w:left w:val="nil"/>
              <w:bottom w:val="single" w:sz="4" w:space="0" w:color="auto"/>
              <w:right w:val="single" w:sz="4" w:space="0" w:color="auto"/>
            </w:tcBorders>
            <w:shd w:val="clear" w:color="auto" w:fill="auto"/>
            <w:hideMark/>
          </w:tcPr>
          <w:p w14:paraId="1496E932" w14:textId="77777777" w:rsidR="005A6E97" w:rsidRPr="004F730F" w:rsidRDefault="005A6E97" w:rsidP="003631F7">
            <w:pPr>
              <w:jc w:val="right"/>
              <w:rPr>
                <w:sz w:val="20"/>
                <w:szCs w:val="20"/>
                <w:lang w:eastAsia="en-CA"/>
              </w:rPr>
            </w:pPr>
            <w:r w:rsidRPr="004F730F">
              <w:rPr>
                <w:sz w:val="20"/>
                <w:szCs w:val="20"/>
                <w:lang w:eastAsia="en-CA"/>
              </w:rPr>
              <w:t>29.6</w:t>
            </w:r>
          </w:p>
        </w:tc>
        <w:tc>
          <w:tcPr>
            <w:tcW w:w="727" w:type="dxa"/>
            <w:tcBorders>
              <w:top w:val="nil"/>
              <w:left w:val="nil"/>
              <w:bottom w:val="single" w:sz="4" w:space="0" w:color="auto"/>
              <w:right w:val="single" w:sz="4" w:space="0" w:color="auto"/>
            </w:tcBorders>
            <w:shd w:val="clear" w:color="auto" w:fill="auto"/>
            <w:hideMark/>
          </w:tcPr>
          <w:p w14:paraId="7C7CCEC5"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B1550D4"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BCAB932"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B2F8763" w14:textId="77777777" w:rsidR="005A6E97" w:rsidRPr="004F730F" w:rsidRDefault="005A6E97" w:rsidP="003631F7">
            <w:pPr>
              <w:jc w:val="left"/>
              <w:rPr>
                <w:sz w:val="20"/>
                <w:szCs w:val="20"/>
                <w:lang w:eastAsia="en-CA"/>
              </w:rPr>
            </w:pPr>
            <w:r w:rsidRPr="004F730F">
              <w:rPr>
                <w:sz w:val="20"/>
                <w:szCs w:val="20"/>
                <w:lang w:eastAsia="en-CA"/>
              </w:rPr>
              <w:t>35% by 2020 and 73.5% by 2025</w:t>
            </w:r>
          </w:p>
        </w:tc>
      </w:tr>
      <w:tr w:rsidR="005A6E97" w:rsidRPr="004F730F" w14:paraId="12C0EAF1" w14:textId="77777777" w:rsidTr="003631F7">
        <w:trPr>
          <w:trHeight w:val="288"/>
        </w:trPr>
        <w:tc>
          <w:tcPr>
            <w:tcW w:w="2269" w:type="dxa"/>
            <w:tcBorders>
              <w:top w:val="nil"/>
              <w:left w:val="single" w:sz="4" w:space="0" w:color="auto"/>
              <w:bottom w:val="single" w:sz="4" w:space="0" w:color="auto"/>
              <w:right w:val="single" w:sz="4" w:space="0" w:color="auto"/>
            </w:tcBorders>
            <w:shd w:val="clear" w:color="auto" w:fill="auto"/>
            <w:hideMark/>
          </w:tcPr>
          <w:p w14:paraId="2361F9DC" w14:textId="77777777" w:rsidR="005A6E97" w:rsidRPr="004F730F" w:rsidRDefault="005A6E97" w:rsidP="003631F7">
            <w:pPr>
              <w:jc w:val="left"/>
              <w:rPr>
                <w:sz w:val="20"/>
                <w:szCs w:val="20"/>
                <w:lang w:eastAsia="en-CA"/>
              </w:rPr>
            </w:pPr>
            <w:r w:rsidRPr="004F730F">
              <w:rPr>
                <w:sz w:val="20"/>
                <w:szCs w:val="20"/>
                <w:lang w:eastAsia="en-CA"/>
              </w:rPr>
              <w:t>Bangladesh</w:t>
            </w:r>
          </w:p>
        </w:tc>
        <w:tc>
          <w:tcPr>
            <w:tcW w:w="705" w:type="dxa"/>
            <w:tcBorders>
              <w:top w:val="nil"/>
              <w:left w:val="nil"/>
              <w:bottom w:val="single" w:sz="4" w:space="0" w:color="auto"/>
              <w:right w:val="single" w:sz="4" w:space="0" w:color="auto"/>
            </w:tcBorders>
            <w:shd w:val="clear" w:color="auto" w:fill="auto"/>
            <w:hideMark/>
          </w:tcPr>
          <w:p w14:paraId="00BB456B"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B62BAD7"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5A6A0F4" w14:textId="77777777" w:rsidR="005A6E97" w:rsidRPr="004F730F" w:rsidRDefault="005A6E97" w:rsidP="003631F7">
            <w:pPr>
              <w:jc w:val="right"/>
              <w:rPr>
                <w:sz w:val="20"/>
                <w:szCs w:val="20"/>
                <w:lang w:eastAsia="en-CA"/>
              </w:rPr>
            </w:pPr>
            <w:r w:rsidRPr="004F730F">
              <w:rPr>
                <w:sz w:val="20"/>
                <w:szCs w:val="20"/>
                <w:lang w:eastAsia="en-CA"/>
              </w:rPr>
              <w:t>72.6</w:t>
            </w:r>
          </w:p>
        </w:tc>
        <w:tc>
          <w:tcPr>
            <w:tcW w:w="1209" w:type="dxa"/>
            <w:tcBorders>
              <w:top w:val="nil"/>
              <w:left w:val="nil"/>
              <w:bottom w:val="single" w:sz="4" w:space="0" w:color="auto"/>
              <w:right w:val="single" w:sz="4" w:space="0" w:color="auto"/>
            </w:tcBorders>
            <w:shd w:val="clear" w:color="auto" w:fill="auto"/>
            <w:hideMark/>
          </w:tcPr>
          <w:p w14:paraId="64795D42" w14:textId="77777777" w:rsidR="005A6E97" w:rsidRPr="004F730F" w:rsidRDefault="005A6E97" w:rsidP="003631F7">
            <w:pPr>
              <w:jc w:val="right"/>
              <w:rPr>
                <w:sz w:val="20"/>
                <w:szCs w:val="20"/>
                <w:lang w:eastAsia="en-CA"/>
              </w:rPr>
            </w:pPr>
            <w:r w:rsidRPr="004F730F">
              <w:rPr>
                <w:sz w:val="20"/>
                <w:szCs w:val="20"/>
                <w:lang w:eastAsia="en-CA"/>
              </w:rPr>
              <w:t>46.9</w:t>
            </w:r>
          </w:p>
        </w:tc>
        <w:tc>
          <w:tcPr>
            <w:tcW w:w="727" w:type="dxa"/>
            <w:tcBorders>
              <w:top w:val="nil"/>
              <w:left w:val="nil"/>
              <w:bottom w:val="single" w:sz="4" w:space="0" w:color="auto"/>
              <w:right w:val="single" w:sz="4" w:space="0" w:color="auto"/>
            </w:tcBorders>
            <w:shd w:val="clear" w:color="auto" w:fill="auto"/>
            <w:hideMark/>
          </w:tcPr>
          <w:p w14:paraId="1EFBA068"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6457579"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1B86592"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A1D57DF" w14:textId="77777777" w:rsidR="005A6E97" w:rsidRPr="004F730F" w:rsidRDefault="005A6E97" w:rsidP="003631F7">
            <w:pPr>
              <w:jc w:val="left"/>
              <w:rPr>
                <w:sz w:val="20"/>
                <w:szCs w:val="20"/>
                <w:lang w:eastAsia="en-CA"/>
              </w:rPr>
            </w:pPr>
            <w:r w:rsidRPr="004F730F">
              <w:rPr>
                <w:sz w:val="20"/>
                <w:szCs w:val="20"/>
                <w:lang w:eastAsia="en-CA"/>
              </w:rPr>
              <w:t>30% by 2018 and  67.5% by 2025</w:t>
            </w:r>
          </w:p>
        </w:tc>
      </w:tr>
      <w:tr w:rsidR="005A6E97" w:rsidRPr="004F730F" w14:paraId="0B5A7E2A" w14:textId="77777777" w:rsidTr="003631F7">
        <w:trPr>
          <w:trHeight w:val="380"/>
        </w:trPr>
        <w:tc>
          <w:tcPr>
            <w:tcW w:w="2269" w:type="dxa"/>
            <w:tcBorders>
              <w:top w:val="nil"/>
              <w:left w:val="single" w:sz="4" w:space="0" w:color="auto"/>
              <w:bottom w:val="single" w:sz="4" w:space="0" w:color="auto"/>
              <w:right w:val="single" w:sz="4" w:space="0" w:color="auto"/>
            </w:tcBorders>
            <w:shd w:val="clear" w:color="auto" w:fill="auto"/>
            <w:hideMark/>
          </w:tcPr>
          <w:p w14:paraId="0E01ECBB" w14:textId="77777777" w:rsidR="005A6E97" w:rsidRPr="004F730F" w:rsidRDefault="005A6E97" w:rsidP="003631F7">
            <w:pPr>
              <w:jc w:val="left"/>
              <w:rPr>
                <w:sz w:val="20"/>
                <w:szCs w:val="20"/>
                <w:lang w:eastAsia="en-CA"/>
              </w:rPr>
            </w:pPr>
            <w:r w:rsidRPr="004F730F">
              <w:rPr>
                <w:sz w:val="20"/>
                <w:szCs w:val="20"/>
                <w:lang w:eastAsia="en-CA"/>
              </w:rPr>
              <w:t>Barbados</w:t>
            </w:r>
          </w:p>
        </w:tc>
        <w:tc>
          <w:tcPr>
            <w:tcW w:w="705" w:type="dxa"/>
            <w:tcBorders>
              <w:top w:val="nil"/>
              <w:left w:val="nil"/>
              <w:bottom w:val="single" w:sz="4" w:space="0" w:color="auto"/>
              <w:right w:val="single" w:sz="4" w:space="0" w:color="auto"/>
            </w:tcBorders>
            <w:shd w:val="clear" w:color="auto" w:fill="auto"/>
            <w:hideMark/>
          </w:tcPr>
          <w:p w14:paraId="7AE378DA"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3A048DF"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7184849" w14:textId="77777777" w:rsidR="005A6E97" w:rsidRPr="004F730F" w:rsidRDefault="005A6E97" w:rsidP="003631F7">
            <w:pPr>
              <w:jc w:val="right"/>
              <w:rPr>
                <w:sz w:val="20"/>
                <w:szCs w:val="20"/>
                <w:lang w:eastAsia="en-CA"/>
              </w:rPr>
            </w:pPr>
            <w:r w:rsidRPr="004F730F">
              <w:rPr>
                <w:sz w:val="20"/>
                <w:szCs w:val="20"/>
                <w:lang w:eastAsia="en-CA"/>
              </w:rPr>
              <w:t>3.7</w:t>
            </w:r>
          </w:p>
        </w:tc>
        <w:tc>
          <w:tcPr>
            <w:tcW w:w="1209" w:type="dxa"/>
            <w:tcBorders>
              <w:top w:val="nil"/>
              <w:left w:val="nil"/>
              <w:bottom w:val="single" w:sz="4" w:space="0" w:color="auto"/>
              <w:right w:val="single" w:sz="4" w:space="0" w:color="auto"/>
            </w:tcBorders>
            <w:shd w:val="clear" w:color="auto" w:fill="auto"/>
            <w:hideMark/>
          </w:tcPr>
          <w:p w14:paraId="3999F7FB" w14:textId="77777777" w:rsidR="005A6E97" w:rsidRPr="004F730F" w:rsidRDefault="005A6E97" w:rsidP="003631F7">
            <w:pPr>
              <w:jc w:val="right"/>
              <w:rPr>
                <w:sz w:val="20"/>
                <w:szCs w:val="20"/>
                <w:lang w:eastAsia="en-CA"/>
              </w:rPr>
            </w:pPr>
            <w:r w:rsidRPr="004F730F">
              <w:rPr>
                <w:sz w:val="20"/>
                <w:szCs w:val="20"/>
                <w:lang w:eastAsia="en-CA"/>
              </w:rPr>
              <w:t>1.1</w:t>
            </w:r>
          </w:p>
        </w:tc>
        <w:tc>
          <w:tcPr>
            <w:tcW w:w="727" w:type="dxa"/>
            <w:tcBorders>
              <w:top w:val="nil"/>
              <w:left w:val="nil"/>
              <w:bottom w:val="single" w:sz="4" w:space="0" w:color="auto"/>
              <w:right w:val="single" w:sz="4" w:space="0" w:color="auto"/>
            </w:tcBorders>
            <w:shd w:val="clear" w:color="auto" w:fill="auto"/>
            <w:hideMark/>
          </w:tcPr>
          <w:p w14:paraId="62CB1B64"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4E6C8E9"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4B6569B"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225487C"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4BC56B39" w14:textId="77777777" w:rsidTr="003631F7">
        <w:trPr>
          <w:trHeight w:val="344"/>
        </w:trPr>
        <w:tc>
          <w:tcPr>
            <w:tcW w:w="2269" w:type="dxa"/>
            <w:tcBorders>
              <w:top w:val="nil"/>
              <w:left w:val="single" w:sz="4" w:space="0" w:color="auto"/>
              <w:bottom w:val="single" w:sz="4" w:space="0" w:color="auto"/>
              <w:right w:val="single" w:sz="4" w:space="0" w:color="auto"/>
            </w:tcBorders>
            <w:shd w:val="clear" w:color="auto" w:fill="auto"/>
            <w:hideMark/>
          </w:tcPr>
          <w:p w14:paraId="29A6BED1" w14:textId="77777777" w:rsidR="005A6E97" w:rsidRPr="004F730F" w:rsidRDefault="005A6E97" w:rsidP="003631F7">
            <w:pPr>
              <w:jc w:val="left"/>
              <w:rPr>
                <w:sz w:val="20"/>
                <w:szCs w:val="20"/>
                <w:lang w:eastAsia="en-CA"/>
              </w:rPr>
            </w:pPr>
            <w:r w:rsidRPr="004F730F">
              <w:rPr>
                <w:sz w:val="20"/>
                <w:szCs w:val="20"/>
                <w:lang w:eastAsia="en-CA"/>
              </w:rPr>
              <w:t>Belize</w:t>
            </w:r>
          </w:p>
        </w:tc>
        <w:tc>
          <w:tcPr>
            <w:tcW w:w="705" w:type="dxa"/>
            <w:tcBorders>
              <w:top w:val="nil"/>
              <w:left w:val="nil"/>
              <w:bottom w:val="single" w:sz="4" w:space="0" w:color="auto"/>
              <w:right w:val="single" w:sz="4" w:space="0" w:color="auto"/>
            </w:tcBorders>
            <w:shd w:val="clear" w:color="auto" w:fill="auto"/>
            <w:hideMark/>
          </w:tcPr>
          <w:p w14:paraId="7CF31C2F"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58D2320"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62893367" w14:textId="77777777" w:rsidR="005A6E97" w:rsidRPr="004F730F" w:rsidRDefault="005A6E97" w:rsidP="003631F7">
            <w:pPr>
              <w:jc w:val="right"/>
              <w:rPr>
                <w:sz w:val="20"/>
                <w:szCs w:val="20"/>
                <w:lang w:eastAsia="en-CA"/>
              </w:rPr>
            </w:pPr>
            <w:r w:rsidRPr="004F730F">
              <w:rPr>
                <w:sz w:val="20"/>
                <w:szCs w:val="20"/>
                <w:lang w:eastAsia="en-CA"/>
              </w:rPr>
              <w:t>2.8</w:t>
            </w:r>
          </w:p>
        </w:tc>
        <w:tc>
          <w:tcPr>
            <w:tcW w:w="1209" w:type="dxa"/>
            <w:tcBorders>
              <w:top w:val="nil"/>
              <w:left w:val="nil"/>
              <w:bottom w:val="single" w:sz="4" w:space="0" w:color="auto"/>
              <w:right w:val="single" w:sz="4" w:space="0" w:color="auto"/>
            </w:tcBorders>
            <w:shd w:val="clear" w:color="auto" w:fill="auto"/>
            <w:hideMark/>
          </w:tcPr>
          <w:p w14:paraId="4485D9C6" w14:textId="77777777" w:rsidR="005A6E97" w:rsidRPr="004F730F" w:rsidRDefault="005A6E97" w:rsidP="003631F7">
            <w:pPr>
              <w:jc w:val="right"/>
              <w:rPr>
                <w:sz w:val="20"/>
                <w:szCs w:val="20"/>
                <w:lang w:eastAsia="en-CA"/>
              </w:rPr>
            </w:pPr>
            <w:r w:rsidRPr="004F730F">
              <w:rPr>
                <w:sz w:val="20"/>
                <w:szCs w:val="20"/>
                <w:lang w:eastAsia="en-CA"/>
              </w:rPr>
              <w:t>0.7</w:t>
            </w:r>
          </w:p>
        </w:tc>
        <w:tc>
          <w:tcPr>
            <w:tcW w:w="727" w:type="dxa"/>
            <w:tcBorders>
              <w:top w:val="nil"/>
              <w:left w:val="nil"/>
              <w:bottom w:val="single" w:sz="4" w:space="0" w:color="auto"/>
              <w:right w:val="single" w:sz="4" w:space="0" w:color="auto"/>
            </w:tcBorders>
            <w:shd w:val="clear" w:color="auto" w:fill="auto"/>
            <w:hideMark/>
          </w:tcPr>
          <w:p w14:paraId="5E005539"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DD252CF"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8BFA6A5"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B68BA72"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6605769D" w14:textId="77777777" w:rsidTr="003631F7">
        <w:trPr>
          <w:trHeight w:val="436"/>
        </w:trPr>
        <w:tc>
          <w:tcPr>
            <w:tcW w:w="2269" w:type="dxa"/>
            <w:tcBorders>
              <w:top w:val="nil"/>
              <w:left w:val="single" w:sz="4" w:space="0" w:color="auto"/>
              <w:bottom w:val="single" w:sz="4" w:space="0" w:color="auto"/>
              <w:right w:val="single" w:sz="4" w:space="0" w:color="auto"/>
            </w:tcBorders>
            <w:shd w:val="clear" w:color="auto" w:fill="auto"/>
            <w:hideMark/>
          </w:tcPr>
          <w:p w14:paraId="6FAF524E" w14:textId="77777777" w:rsidR="005A6E97" w:rsidRPr="004F730F" w:rsidRDefault="005A6E97" w:rsidP="003631F7">
            <w:pPr>
              <w:jc w:val="left"/>
              <w:rPr>
                <w:sz w:val="20"/>
                <w:szCs w:val="20"/>
                <w:lang w:eastAsia="en-CA"/>
              </w:rPr>
            </w:pPr>
            <w:r w:rsidRPr="004F730F">
              <w:rPr>
                <w:sz w:val="20"/>
                <w:szCs w:val="20"/>
                <w:lang w:eastAsia="en-CA"/>
              </w:rPr>
              <w:t>Benin</w:t>
            </w:r>
          </w:p>
        </w:tc>
        <w:tc>
          <w:tcPr>
            <w:tcW w:w="705" w:type="dxa"/>
            <w:tcBorders>
              <w:top w:val="nil"/>
              <w:left w:val="nil"/>
              <w:bottom w:val="single" w:sz="4" w:space="0" w:color="auto"/>
              <w:right w:val="single" w:sz="4" w:space="0" w:color="auto"/>
            </w:tcBorders>
            <w:shd w:val="clear" w:color="auto" w:fill="auto"/>
            <w:hideMark/>
          </w:tcPr>
          <w:p w14:paraId="33F56A0E"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8F26E54"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77F8527" w14:textId="77777777" w:rsidR="005A6E97" w:rsidRPr="004F730F" w:rsidRDefault="005A6E97" w:rsidP="003631F7">
            <w:pPr>
              <w:jc w:val="right"/>
              <w:rPr>
                <w:sz w:val="20"/>
                <w:szCs w:val="20"/>
                <w:lang w:eastAsia="en-CA"/>
              </w:rPr>
            </w:pPr>
            <w:r w:rsidRPr="004F730F">
              <w:rPr>
                <w:sz w:val="20"/>
                <w:szCs w:val="20"/>
                <w:lang w:eastAsia="en-CA"/>
              </w:rPr>
              <w:t>23.8</w:t>
            </w:r>
          </w:p>
        </w:tc>
        <w:tc>
          <w:tcPr>
            <w:tcW w:w="1209" w:type="dxa"/>
            <w:tcBorders>
              <w:top w:val="nil"/>
              <w:left w:val="nil"/>
              <w:bottom w:val="single" w:sz="4" w:space="0" w:color="auto"/>
              <w:right w:val="single" w:sz="4" w:space="0" w:color="auto"/>
            </w:tcBorders>
            <w:shd w:val="clear" w:color="auto" w:fill="auto"/>
            <w:hideMark/>
          </w:tcPr>
          <w:p w14:paraId="3223ED94" w14:textId="77777777" w:rsidR="005A6E97" w:rsidRPr="004F730F" w:rsidRDefault="005A6E97" w:rsidP="003631F7">
            <w:pPr>
              <w:jc w:val="right"/>
              <w:rPr>
                <w:sz w:val="20"/>
                <w:szCs w:val="20"/>
                <w:lang w:eastAsia="en-CA"/>
              </w:rPr>
            </w:pPr>
            <w:r w:rsidRPr="004F730F">
              <w:rPr>
                <w:sz w:val="20"/>
                <w:szCs w:val="20"/>
                <w:lang w:eastAsia="en-CA"/>
              </w:rPr>
              <w:t>10.9</w:t>
            </w:r>
          </w:p>
        </w:tc>
        <w:tc>
          <w:tcPr>
            <w:tcW w:w="727" w:type="dxa"/>
            <w:tcBorders>
              <w:top w:val="nil"/>
              <w:left w:val="nil"/>
              <w:bottom w:val="single" w:sz="4" w:space="0" w:color="auto"/>
              <w:right w:val="single" w:sz="4" w:space="0" w:color="auto"/>
            </w:tcBorders>
            <w:shd w:val="clear" w:color="auto" w:fill="auto"/>
            <w:hideMark/>
          </w:tcPr>
          <w:p w14:paraId="275E1A63"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02716B6"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69F40A6"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67FF5CC"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285B5CF5" w14:textId="77777777" w:rsidTr="003631F7">
        <w:trPr>
          <w:trHeight w:val="116"/>
        </w:trPr>
        <w:tc>
          <w:tcPr>
            <w:tcW w:w="2269" w:type="dxa"/>
            <w:tcBorders>
              <w:top w:val="nil"/>
              <w:left w:val="single" w:sz="4" w:space="0" w:color="auto"/>
              <w:bottom w:val="single" w:sz="4" w:space="0" w:color="auto"/>
              <w:right w:val="single" w:sz="4" w:space="0" w:color="auto"/>
            </w:tcBorders>
            <w:shd w:val="clear" w:color="auto" w:fill="auto"/>
            <w:hideMark/>
          </w:tcPr>
          <w:p w14:paraId="7AA44743" w14:textId="77777777" w:rsidR="005A6E97" w:rsidRPr="004F730F" w:rsidRDefault="005A6E97" w:rsidP="003631F7">
            <w:pPr>
              <w:jc w:val="left"/>
              <w:rPr>
                <w:sz w:val="20"/>
                <w:szCs w:val="20"/>
                <w:lang w:eastAsia="en-CA"/>
              </w:rPr>
            </w:pPr>
            <w:r w:rsidRPr="004F730F">
              <w:rPr>
                <w:sz w:val="20"/>
                <w:szCs w:val="20"/>
                <w:lang w:eastAsia="en-CA"/>
              </w:rPr>
              <w:t>Bhutan</w:t>
            </w:r>
          </w:p>
        </w:tc>
        <w:tc>
          <w:tcPr>
            <w:tcW w:w="705" w:type="dxa"/>
            <w:tcBorders>
              <w:top w:val="nil"/>
              <w:left w:val="nil"/>
              <w:bottom w:val="single" w:sz="4" w:space="0" w:color="auto"/>
              <w:right w:val="single" w:sz="4" w:space="0" w:color="auto"/>
            </w:tcBorders>
            <w:shd w:val="clear" w:color="auto" w:fill="auto"/>
            <w:hideMark/>
          </w:tcPr>
          <w:p w14:paraId="0B4EDA91"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B239EA7"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08A4C6D" w14:textId="77777777" w:rsidR="005A6E97" w:rsidRPr="004F730F" w:rsidRDefault="005A6E97" w:rsidP="003631F7">
            <w:pPr>
              <w:jc w:val="right"/>
              <w:rPr>
                <w:sz w:val="20"/>
                <w:szCs w:val="20"/>
                <w:lang w:eastAsia="en-CA"/>
              </w:rPr>
            </w:pPr>
            <w:r w:rsidRPr="004F730F">
              <w:rPr>
                <w:sz w:val="20"/>
                <w:szCs w:val="20"/>
                <w:lang w:eastAsia="en-CA"/>
              </w:rPr>
              <w:t>0.3</w:t>
            </w:r>
          </w:p>
        </w:tc>
        <w:tc>
          <w:tcPr>
            <w:tcW w:w="1209" w:type="dxa"/>
            <w:tcBorders>
              <w:top w:val="nil"/>
              <w:left w:val="nil"/>
              <w:bottom w:val="single" w:sz="4" w:space="0" w:color="auto"/>
              <w:right w:val="single" w:sz="4" w:space="0" w:color="auto"/>
            </w:tcBorders>
            <w:shd w:val="clear" w:color="auto" w:fill="auto"/>
            <w:hideMark/>
          </w:tcPr>
          <w:p w14:paraId="64A2D0D4"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5532500C"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635BFF1"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7114363"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C5307B4" w14:textId="77777777" w:rsidR="005A6E97" w:rsidRPr="004F730F" w:rsidRDefault="005A6E97" w:rsidP="003631F7">
            <w:pPr>
              <w:jc w:val="left"/>
              <w:rPr>
                <w:sz w:val="20"/>
                <w:szCs w:val="20"/>
                <w:lang w:eastAsia="en-CA"/>
              </w:rPr>
            </w:pPr>
            <w:r w:rsidRPr="004F730F">
              <w:rPr>
                <w:sz w:val="20"/>
                <w:szCs w:val="20"/>
                <w:lang w:eastAsia="en-CA"/>
              </w:rPr>
              <w:t>100% by 2025</w:t>
            </w:r>
          </w:p>
        </w:tc>
      </w:tr>
      <w:tr w:rsidR="005A6E97" w:rsidRPr="004F730F" w14:paraId="2A33C8AD" w14:textId="77777777" w:rsidTr="003631F7">
        <w:trPr>
          <w:trHeight w:val="290"/>
        </w:trPr>
        <w:tc>
          <w:tcPr>
            <w:tcW w:w="2269" w:type="dxa"/>
            <w:tcBorders>
              <w:top w:val="nil"/>
              <w:left w:val="single" w:sz="4" w:space="0" w:color="auto"/>
              <w:bottom w:val="single" w:sz="4" w:space="0" w:color="auto"/>
              <w:right w:val="single" w:sz="4" w:space="0" w:color="auto"/>
            </w:tcBorders>
            <w:shd w:val="clear" w:color="auto" w:fill="auto"/>
            <w:hideMark/>
          </w:tcPr>
          <w:p w14:paraId="5409F14E" w14:textId="77777777" w:rsidR="005A6E97" w:rsidRPr="004F730F" w:rsidRDefault="005A6E97" w:rsidP="003631F7">
            <w:pPr>
              <w:jc w:val="left"/>
              <w:rPr>
                <w:sz w:val="20"/>
                <w:szCs w:val="20"/>
                <w:lang w:eastAsia="en-CA"/>
              </w:rPr>
            </w:pPr>
            <w:r w:rsidRPr="004F730F">
              <w:rPr>
                <w:sz w:val="20"/>
                <w:szCs w:val="20"/>
                <w:lang w:eastAsia="en-CA"/>
              </w:rPr>
              <w:t>Bolivia (</w:t>
            </w:r>
            <w:proofErr w:type="spellStart"/>
            <w:r w:rsidRPr="004F730F">
              <w:rPr>
                <w:sz w:val="20"/>
                <w:szCs w:val="20"/>
                <w:lang w:eastAsia="en-CA"/>
              </w:rPr>
              <w:t>Plurinational</w:t>
            </w:r>
            <w:proofErr w:type="spellEnd"/>
            <w:r w:rsidRPr="004F730F">
              <w:rPr>
                <w:sz w:val="20"/>
                <w:szCs w:val="20"/>
                <w:lang w:eastAsia="en-CA"/>
              </w:rPr>
              <w:t xml:space="preserve"> State of)</w:t>
            </w:r>
          </w:p>
        </w:tc>
        <w:tc>
          <w:tcPr>
            <w:tcW w:w="705" w:type="dxa"/>
            <w:tcBorders>
              <w:top w:val="nil"/>
              <w:left w:val="nil"/>
              <w:bottom w:val="single" w:sz="4" w:space="0" w:color="auto"/>
              <w:right w:val="single" w:sz="4" w:space="0" w:color="auto"/>
            </w:tcBorders>
            <w:shd w:val="clear" w:color="auto" w:fill="auto"/>
            <w:hideMark/>
          </w:tcPr>
          <w:p w14:paraId="1C7B100F"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823D74E"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207AC98" w14:textId="77777777" w:rsidR="005A6E97" w:rsidRPr="004F730F" w:rsidRDefault="005A6E97" w:rsidP="003631F7">
            <w:pPr>
              <w:jc w:val="right"/>
              <w:rPr>
                <w:sz w:val="20"/>
                <w:szCs w:val="20"/>
                <w:lang w:eastAsia="en-CA"/>
              </w:rPr>
            </w:pPr>
            <w:r w:rsidRPr="004F730F">
              <w:rPr>
                <w:sz w:val="20"/>
                <w:szCs w:val="20"/>
                <w:lang w:eastAsia="en-CA"/>
              </w:rPr>
              <w:t>6.1</w:t>
            </w:r>
          </w:p>
        </w:tc>
        <w:tc>
          <w:tcPr>
            <w:tcW w:w="1209" w:type="dxa"/>
            <w:tcBorders>
              <w:top w:val="nil"/>
              <w:left w:val="nil"/>
              <w:bottom w:val="single" w:sz="4" w:space="0" w:color="auto"/>
              <w:right w:val="single" w:sz="4" w:space="0" w:color="auto"/>
            </w:tcBorders>
            <w:shd w:val="clear" w:color="auto" w:fill="auto"/>
            <w:hideMark/>
          </w:tcPr>
          <w:p w14:paraId="0B751438" w14:textId="77777777" w:rsidR="005A6E97" w:rsidRPr="004F730F" w:rsidRDefault="005A6E97" w:rsidP="003631F7">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25956962"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FF8A18D"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05A8CF8"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CDECB8E"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795B017C" w14:textId="77777777" w:rsidTr="003631F7">
        <w:trPr>
          <w:trHeight w:val="396"/>
        </w:trPr>
        <w:tc>
          <w:tcPr>
            <w:tcW w:w="2269" w:type="dxa"/>
            <w:tcBorders>
              <w:top w:val="nil"/>
              <w:left w:val="single" w:sz="4" w:space="0" w:color="auto"/>
              <w:bottom w:val="single" w:sz="4" w:space="0" w:color="auto"/>
              <w:right w:val="single" w:sz="4" w:space="0" w:color="auto"/>
            </w:tcBorders>
            <w:shd w:val="clear" w:color="auto" w:fill="auto"/>
            <w:hideMark/>
          </w:tcPr>
          <w:p w14:paraId="1FA65045" w14:textId="77777777" w:rsidR="005A6E97" w:rsidRPr="004F730F" w:rsidRDefault="005A6E97" w:rsidP="003631F7">
            <w:pPr>
              <w:jc w:val="left"/>
              <w:rPr>
                <w:sz w:val="20"/>
                <w:szCs w:val="20"/>
                <w:lang w:eastAsia="en-CA"/>
              </w:rPr>
            </w:pPr>
            <w:r w:rsidRPr="004F730F">
              <w:rPr>
                <w:sz w:val="20"/>
                <w:szCs w:val="20"/>
                <w:lang w:eastAsia="en-CA"/>
              </w:rPr>
              <w:t>Bosnia and Herzegovina</w:t>
            </w:r>
          </w:p>
        </w:tc>
        <w:tc>
          <w:tcPr>
            <w:tcW w:w="705" w:type="dxa"/>
            <w:tcBorders>
              <w:top w:val="nil"/>
              <w:left w:val="nil"/>
              <w:bottom w:val="single" w:sz="4" w:space="0" w:color="auto"/>
              <w:right w:val="single" w:sz="4" w:space="0" w:color="auto"/>
            </w:tcBorders>
            <w:shd w:val="clear" w:color="auto" w:fill="auto"/>
            <w:hideMark/>
          </w:tcPr>
          <w:p w14:paraId="4A621C1E"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0DD7574"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AEFB2B7" w14:textId="77777777" w:rsidR="005A6E97" w:rsidRPr="004F730F" w:rsidRDefault="005A6E97" w:rsidP="003631F7">
            <w:pPr>
              <w:jc w:val="right"/>
              <w:rPr>
                <w:sz w:val="20"/>
                <w:szCs w:val="20"/>
                <w:lang w:eastAsia="en-CA"/>
              </w:rPr>
            </w:pPr>
            <w:r w:rsidRPr="004F730F">
              <w:rPr>
                <w:sz w:val="20"/>
                <w:szCs w:val="20"/>
                <w:lang w:eastAsia="en-CA"/>
              </w:rPr>
              <w:t>4.7</w:t>
            </w:r>
          </w:p>
        </w:tc>
        <w:tc>
          <w:tcPr>
            <w:tcW w:w="1209" w:type="dxa"/>
            <w:tcBorders>
              <w:top w:val="nil"/>
              <w:left w:val="nil"/>
              <w:bottom w:val="single" w:sz="4" w:space="0" w:color="auto"/>
              <w:right w:val="single" w:sz="4" w:space="0" w:color="auto"/>
            </w:tcBorders>
            <w:shd w:val="clear" w:color="auto" w:fill="auto"/>
            <w:hideMark/>
          </w:tcPr>
          <w:p w14:paraId="18A7EC93"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7D2B91EC"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B8A18BA"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BE35323"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AF94F10" w14:textId="77777777" w:rsidR="005A6E97" w:rsidRPr="004F730F" w:rsidRDefault="005A6E97" w:rsidP="003631F7">
            <w:pPr>
              <w:jc w:val="left"/>
              <w:rPr>
                <w:sz w:val="20"/>
                <w:szCs w:val="20"/>
                <w:lang w:eastAsia="en-CA"/>
              </w:rPr>
            </w:pPr>
            <w:r w:rsidRPr="004F730F">
              <w:rPr>
                <w:sz w:val="20"/>
                <w:szCs w:val="20"/>
                <w:lang w:eastAsia="en-CA"/>
              </w:rPr>
              <w:t>35% by 2020 and 100% by 2026</w:t>
            </w:r>
          </w:p>
        </w:tc>
      </w:tr>
      <w:tr w:rsidR="005A6E97" w:rsidRPr="004F730F" w14:paraId="795CDFD2" w14:textId="77777777" w:rsidTr="003631F7">
        <w:trPr>
          <w:trHeight w:val="346"/>
        </w:trPr>
        <w:tc>
          <w:tcPr>
            <w:tcW w:w="2269" w:type="dxa"/>
            <w:tcBorders>
              <w:top w:val="nil"/>
              <w:left w:val="single" w:sz="4" w:space="0" w:color="auto"/>
              <w:bottom w:val="single" w:sz="4" w:space="0" w:color="auto"/>
              <w:right w:val="single" w:sz="4" w:space="0" w:color="auto"/>
            </w:tcBorders>
            <w:shd w:val="clear" w:color="auto" w:fill="auto"/>
            <w:hideMark/>
          </w:tcPr>
          <w:p w14:paraId="3354E8CF" w14:textId="77777777" w:rsidR="005A6E97" w:rsidRPr="004F730F" w:rsidRDefault="005A6E97" w:rsidP="003631F7">
            <w:pPr>
              <w:jc w:val="left"/>
              <w:rPr>
                <w:sz w:val="20"/>
                <w:szCs w:val="20"/>
                <w:lang w:eastAsia="en-CA"/>
              </w:rPr>
            </w:pPr>
            <w:r w:rsidRPr="004F730F">
              <w:rPr>
                <w:sz w:val="20"/>
                <w:szCs w:val="20"/>
                <w:lang w:eastAsia="en-CA"/>
              </w:rPr>
              <w:t>Botswana</w:t>
            </w:r>
          </w:p>
        </w:tc>
        <w:tc>
          <w:tcPr>
            <w:tcW w:w="705" w:type="dxa"/>
            <w:tcBorders>
              <w:top w:val="nil"/>
              <w:left w:val="nil"/>
              <w:bottom w:val="single" w:sz="4" w:space="0" w:color="auto"/>
              <w:right w:val="single" w:sz="4" w:space="0" w:color="auto"/>
            </w:tcBorders>
            <w:shd w:val="clear" w:color="auto" w:fill="auto"/>
            <w:hideMark/>
          </w:tcPr>
          <w:p w14:paraId="5B74234A"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17AC2C6"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D8EE732" w14:textId="77777777" w:rsidR="005A6E97" w:rsidRPr="004F730F" w:rsidRDefault="005A6E97" w:rsidP="003631F7">
            <w:pPr>
              <w:jc w:val="right"/>
              <w:rPr>
                <w:sz w:val="20"/>
                <w:szCs w:val="20"/>
                <w:lang w:eastAsia="en-CA"/>
              </w:rPr>
            </w:pPr>
            <w:r w:rsidRPr="004F730F">
              <w:rPr>
                <w:sz w:val="20"/>
                <w:szCs w:val="20"/>
                <w:lang w:eastAsia="en-CA"/>
              </w:rPr>
              <w:t>11.0</w:t>
            </w:r>
          </w:p>
        </w:tc>
        <w:tc>
          <w:tcPr>
            <w:tcW w:w="1209" w:type="dxa"/>
            <w:tcBorders>
              <w:top w:val="nil"/>
              <w:left w:val="nil"/>
              <w:bottom w:val="single" w:sz="4" w:space="0" w:color="auto"/>
              <w:right w:val="single" w:sz="4" w:space="0" w:color="auto"/>
            </w:tcBorders>
            <w:shd w:val="clear" w:color="auto" w:fill="auto"/>
            <w:hideMark/>
          </w:tcPr>
          <w:p w14:paraId="5E4824A8" w14:textId="77777777" w:rsidR="005A6E97" w:rsidRPr="004F730F" w:rsidRDefault="005A6E97" w:rsidP="003631F7">
            <w:pPr>
              <w:jc w:val="right"/>
              <w:rPr>
                <w:sz w:val="20"/>
                <w:szCs w:val="20"/>
                <w:lang w:eastAsia="en-CA"/>
              </w:rPr>
            </w:pPr>
            <w:r w:rsidRPr="004F730F">
              <w:rPr>
                <w:sz w:val="20"/>
                <w:szCs w:val="20"/>
                <w:lang w:eastAsia="en-CA"/>
              </w:rPr>
              <w:t>2.7</w:t>
            </w:r>
          </w:p>
        </w:tc>
        <w:tc>
          <w:tcPr>
            <w:tcW w:w="727" w:type="dxa"/>
            <w:tcBorders>
              <w:top w:val="nil"/>
              <w:left w:val="nil"/>
              <w:bottom w:val="single" w:sz="4" w:space="0" w:color="auto"/>
              <w:right w:val="single" w:sz="4" w:space="0" w:color="auto"/>
            </w:tcBorders>
            <w:shd w:val="clear" w:color="auto" w:fill="auto"/>
            <w:hideMark/>
          </w:tcPr>
          <w:p w14:paraId="10B3236A"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3625FF1"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0077080"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873B113"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24FCD9D1" w14:textId="77777777" w:rsidTr="003631F7">
        <w:trPr>
          <w:trHeight w:val="438"/>
        </w:trPr>
        <w:tc>
          <w:tcPr>
            <w:tcW w:w="2269" w:type="dxa"/>
            <w:tcBorders>
              <w:top w:val="nil"/>
              <w:left w:val="single" w:sz="4" w:space="0" w:color="auto"/>
              <w:bottom w:val="single" w:sz="4" w:space="0" w:color="auto"/>
              <w:right w:val="single" w:sz="4" w:space="0" w:color="auto"/>
            </w:tcBorders>
            <w:shd w:val="clear" w:color="auto" w:fill="auto"/>
            <w:hideMark/>
          </w:tcPr>
          <w:p w14:paraId="7B0364C9" w14:textId="77777777" w:rsidR="005A6E97" w:rsidRPr="004F730F" w:rsidRDefault="005A6E97" w:rsidP="003631F7">
            <w:pPr>
              <w:jc w:val="left"/>
              <w:rPr>
                <w:sz w:val="20"/>
                <w:szCs w:val="20"/>
                <w:lang w:eastAsia="en-CA"/>
              </w:rPr>
            </w:pPr>
            <w:r w:rsidRPr="004F730F">
              <w:rPr>
                <w:sz w:val="20"/>
                <w:szCs w:val="20"/>
                <w:lang w:eastAsia="en-CA"/>
              </w:rPr>
              <w:t>Brazil</w:t>
            </w:r>
          </w:p>
        </w:tc>
        <w:tc>
          <w:tcPr>
            <w:tcW w:w="705" w:type="dxa"/>
            <w:tcBorders>
              <w:top w:val="nil"/>
              <w:left w:val="nil"/>
              <w:bottom w:val="single" w:sz="4" w:space="0" w:color="auto"/>
              <w:right w:val="single" w:sz="4" w:space="0" w:color="auto"/>
            </w:tcBorders>
            <w:shd w:val="clear" w:color="auto" w:fill="auto"/>
            <w:hideMark/>
          </w:tcPr>
          <w:p w14:paraId="4C3E69A1"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1673403"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F43077E" w14:textId="77777777" w:rsidR="005A6E97" w:rsidRPr="004F730F" w:rsidRDefault="005A6E97" w:rsidP="003631F7">
            <w:pPr>
              <w:jc w:val="right"/>
              <w:rPr>
                <w:sz w:val="20"/>
                <w:szCs w:val="20"/>
                <w:lang w:eastAsia="en-CA"/>
              </w:rPr>
            </w:pPr>
            <w:r w:rsidRPr="004F730F">
              <w:rPr>
                <w:sz w:val="20"/>
                <w:szCs w:val="20"/>
                <w:lang w:eastAsia="en-CA"/>
              </w:rPr>
              <w:t>1,327.3</w:t>
            </w:r>
          </w:p>
        </w:tc>
        <w:tc>
          <w:tcPr>
            <w:tcW w:w="1209" w:type="dxa"/>
            <w:tcBorders>
              <w:top w:val="nil"/>
              <w:left w:val="nil"/>
              <w:bottom w:val="single" w:sz="4" w:space="0" w:color="auto"/>
              <w:right w:val="single" w:sz="4" w:space="0" w:color="auto"/>
            </w:tcBorders>
            <w:shd w:val="clear" w:color="auto" w:fill="auto"/>
            <w:hideMark/>
          </w:tcPr>
          <w:p w14:paraId="098353A7" w14:textId="77777777" w:rsidR="005A6E97" w:rsidRPr="004F730F" w:rsidRDefault="005A6E97" w:rsidP="003631F7">
            <w:pPr>
              <w:jc w:val="right"/>
              <w:rPr>
                <w:sz w:val="20"/>
                <w:szCs w:val="20"/>
                <w:lang w:eastAsia="en-CA"/>
              </w:rPr>
            </w:pPr>
            <w:r w:rsidRPr="004F730F">
              <w:rPr>
                <w:sz w:val="20"/>
                <w:szCs w:val="20"/>
                <w:lang w:eastAsia="en-CA"/>
              </w:rPr>
              <w:t>584.1</w:t>
            </w:r>
          </w:p>
        </w:tc>
        <w:tc>
          <w:tcPr>
            <w:tcW w:w="727" w:type="dxa"/>
            <w:tcBorders>
              <w:top w:val="nil"/>
              <w:left w:val="nil"/>
              <w:bottom w:val="single" w:sz="4" w:space="0" w:color="auto"/>
              <w:right w:val="single" w:sz="4" w:space="0" w:color="auto"/>
            </w:tcBorders>
            <w:shd w:val="clear" w:color="auto" w:fill="auto"/>
            <w:hideMark/>
          </w:tcPr>
          <w:p w14:paraId="0E2CF035"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D07E01E"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22DC7F2"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15C823B" w14:textId="77777777" w:rsidR="005A6E97" w:rsidRPr="004F730F" w:rsidRDefault="005A6E97" w:rsidP="003631F7">
            <w:pPr>
              <w:jc w:val="left"/>
              <w:rPr>
                <w:sz w:val="20"/>
                <w:szCs w:val="20"/>
                <w:lang w:eastAsia="en-CA"/>
              </w:rPr>
            </w:pPr>
            <w:r w:rsidRPr="004F730F">
              <w:rPr>
                <w:sz w:val="20"/>
                <w:szCs w:val="20"/>
                <w:lang w:eastAsia="en-CA"/>
              </w:rPr>
              <w:t>10% by 2015 and 45% by 2021</w:t>
            </w:r>
          </w:p>
        </w:tc>
      </w:tr>
      <w:tr w:rsidR="005A6E97" w:rsidRPr="004F730F" w14:paraId="298CF9DC" w14:textId="77777777" w:rsidTr="003631F7">
        <w:trPr>
          <w:trHeight w:val="402"/>
        </w:trPr>
        <w:tc>
          <w:tcPr>
            <w:tcW w:w="2269" w:type="dxa"/>
            <w:tcBorders>
              <w:top w:val="nil"/>
              <w:left w:val="single" w:sz="4" w:space="0" w:color="auto"/>
              <w:bottom w:val="single" w:sz="4" w:space="0" w:color="auto"/>
              <w:right w:val="single" w:sz="4" w:space="0" w:color="auto"/>
            </w:tcBorders>
            <w:shd w:val="clear" w:color="auto" w:fill="auto"/>
            <w:hideMark/>
          </w:tcPr>
          <w:p w14:paraId="133CEC3D" w14:textId="77777777" w:rsidR="005A6E97" w:rsidRPr="004F730F" w:rsidRDefault="005A6E97" w:rsidP="003631F7">
            <w:pPr>
              <w:jc w:val="left"/>
              <w:rPr>
                <w:sz w:val="20"/>
                <w:szCs w:val="20"/>
                <w:lang w:eastAsia="en-CA"/>
              </w:rPr>
            </w:pPr>
            <w:r w:rsidRPr="004F730F">
              <w:rPr>
                <w:sz w:val="20"/>
                <w:szCs w:val="20"/>
                <w:lang w:eastAsia="en-CA"/>
              </w:rPr>
              <w:t>Brunei Darussalam</w:t>
            </w:r>
          </w:p>
        </w:tc>
        <w:tc>
          <w:tcPr>
            <w:tcW w:w="705" w:type="dxa"/>
            <w:tcBorders>
              <w:top w:val="nil"/>
              <w:left w:val="nil"/>
              <w:bottom w:val="single" w:sz="4" w:space="0" w:color="auto"/>
              <w:right w:val="single" w:sz="4" w:space="0" w:color="auto"/>
            </w:tcBorders>
            <w:shd w:val="clear" w:color="auto" w:fill="auto"/>
            <w:hideMark/>
          </w:tcPr>
          <w:p w14:paraId="233F9450"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92984B9"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8D587DF" w14:textId="77777777" w:rsidR="005A6E97" w:rsidRPr="004F730F" w:rsidRDefault="005A6E97" w:rsidP="003631F7">
            <w:pPr>
              <w:jc w:val="right"/>
              <w:rPr>
                <w:sz w:val="20"/>
                <w:szCs w:val="20"/>
                <w:lang w:eastAsia="en-CA"/>
              </w:rPr>
            </w:pPr>
            <w:r w:rsidRPr="004F730F">
              <w:rPr>
                <w:sz w:val="20"/>
                <w:szCs w:val="20"/>
                <w:lang w:eastAsia="en-CA"/>
              </w:rPr>
              <w:t>6.1</w:t>
            </w:r>
          </w:p>
        </w:tc>
        <w:tc>
          <w:tcPr>
            <w:tcW w:w="1209" w:type="dxa"/>
            <w:tcBorders>
              <w:top w:val="nil"/>
              <w:left w:val="nil"/>
              <w:bottom w:val="single" w:sz="4" w:space="0" w:color="auto"/>
              <w:right w:val="single" w:sz="4" w:space="0" w:color="auto"/>
            </w:tcBorders>
            <w:shd w:val="clear" w:color="auto" w:fill="auto"/>
            <w:hideMark/>
          </w:tcPr>
          <w:p w14:paraId="22CA479C" w14:textId="77777777" w:rsidR="005A6E97" w:rsidRPr="004F730F" w:rsidRDefault="005A6E97" w:rsidP="003631F7">
            <w:pPr>
              <w:jc w:val="right"/>
              <w:rPr>
                <w:sz w:val="20"/>
                <w:szCs w:val="20"/>
                <w:lang w:eastAsia="en-CA"/>
              </w:rPr>
            </w:pPr>
            <w:r w:rsidRPr="004F730F">
              <w:rPr>
                <w:sz w:val="20"/>
                <w:szCs w:val="20"/>
                <w:lang w:eastAsia="en-CA"/>
              </w:rPr>
              <w:t>3.5</w:t>
            </w:r>
          </w:p>
        </w:tc>
        <w:tc>
          <w:tcPr>
            <w:tcW w:w="727" w:type="dxa"/>
            <w:tcBorders>
              <w:top w:val="nil"/>
              <w:left w:val="nil"/>
              <w:bottom w:val="single" w:sz="4" w:space="0" w:color="auto"/>
              <w:right w:val="single" w:sz="4" w:space="0" w:color="auto"/>
            </w:tcBorders>
            <w:shd w:val="clear" w:color="auto" w:fill="auto"/>
            <w:hideMark/>
          </w:tcPr>
          <w:p w14:paraId="4529FE18"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705B110"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066A48E"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CC3AB3B"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08B0B8E9" w14:textId="77777777" w:rsidTr="003631F7">
        <w:trPr>
          <w:trHeight w:val="353"/>
        </w:trPr>
        <w:tc>
          <w:tcPr>
            <w:tcW w:w="2269" w:type="dxa"/>
            <w:tcBorders>
              <w:top w:val="nil"/>
              <w:left w:val="single" w:sz="4" w:space="0" w:color="auto"/>
              <w:bottom w:val="single" w:sz="4" w:space="0" w:color="auto"/>
              <w:right w:val="single" w:sz="4" w:space="0" w:color="auto"/>
            </w:tcBorders>
            <w:shd w:val="clear" w:color="auto" w:fill="auto"/>
            <w:hideMark/>
          </w:tcPr>
          <w:p w14:paraId="205A377A" w14:textId="77777777" w:rsidR="005A6E97" w:rsidRPr="004F730F" w:rsidRDefault="005A6E97" w:rsidP="003631F7">
            <w:pPr>
              <w:jc w:val="left"/>
              <w:rPr>
                <w:sz w:val="20"/>
                <w:szCs w:val="20"/>
                <w:lang w:eastAsia="en-CA"/>
              </w:rPr>
            </w:pPr>
            <w:r w:rsidRPr="004F730F">
              <w:rPr>
                <w:sz w:val="20"/>
                <w:szCs w:val="20"/>
                <w:lang w:eastAsia="en-CA"/>
              </w:rPr>
              <w:t>Burkina Faso</w:t>
            </w:r>
          </w:p>
        </w:tc>
        <w:tc>
          <w:tcPr>
            <w:tcW w:w="705" w:type="dxa"/>
            <w:tcBorders>
              <w:top w:val="nil"/>
              <w:left w:val="nil"/>
              <w:bottom w:val="single" w:sz="4" w:space="0" w:color="auto"/>
              <w:right w:val="single" w:sz="4" w:space="0" w:color="auto"/>
            </w:tcBorders>
            <w:shd w:val="clear" w:color="auto" w:fill="auto"/>
            <w:hideMark/>
          </w:tcPr>
          <w:p w14:paraId="400F12E5" w14:textId="77777777" w:rsidR="005A6E97" w:rsidRPr="004F730F" w:rsidRDefault="005A6E97" w:rsidP="003631F7">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1D54B149"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55220C0B" w14:textId="77777777" w:rsidR="005A6E97" w:rsidRPr="004F730F" w:rsidRDefault="005A6E97" w:rsidP="003631F7">
            <w:pPr>
              <w:jc w:val="right"/>
              <w:rPr>
                <w:sz w:val="20"/>
                <w:szCs w:val="20"/>
                <w:lang w:eastAsia="en-CA"/>
              </w:rPr>
            </w:pPr>
            <w:r w:rsidRPr="004F730F">
              <w:rPr>
                <w:sz w:val="20"/>
                <w:szCs w:val="20"/>
                <w:lang w:eastAsia="en-CA"/>
              </w:rPr>
              <w:t>28.9</w:t>
            </w:r>
          </w:p>
        </w:tc>
        <w:tc>
          <w:tcPr>
            <w:tcW w:w="1209" w:type="dxa"/>
            <w:tcBorders>
              <w:top w:val="nil"/>
              <w:left w:val="nil"/>
              <w:bottom w:val="single" w:sz="4" w:space="0" w:color="auto"/>
              <w:right w:val="single" w:sz="4" w:space="0" w:color="auto"/>
            </w:tcBorders>
            <w:shd w:val="clear" w:color="auto" w:fill="auto"/>
            <w:hideMark/>
          </w:tcPr>
          <w:p w14:paraId="1634E9A0" w14:textId="77777777" w:rsidR="005A6E97" w:rsidRPr="004F730F" w:rsidRDefault="005A6E97" w:rsidP="003631F7">
            <w:pPr>
              <w:jc w:val="right"/>
              <w:rPr>
                <w:sz w:val="20"/>
                <w:szCs w:val="20"/>
                <w:lang w:eastAsia="en-CA"/>
              </w:rPr>
            </w:pPr>
            <w:r w:rsidRPr="004F730F">
              <w:rPr>
                <w:sz w:val="20"/>
                <w:szCs w:val="20"/>
                <w:lang w:eastAsia="en-CA"/>
              </w:rPr>
              <w:t>4.1</w:t>
            </w:r>
          </w:p>
        </w:tc>
        <w:tc>
          <w:tcPr>
            <w:tcW w:w="727" w:type="dxa"/>
            <w:tcBorders>
              <w:top w:val="nil"/>
              <w:left w:val="nil"/>
              <w:bottom w:val="single" w:sz="4" w:space="0" w:color="auto"/>
              <w:right w:val="single" w:sz="4" w:space="0" w:color="auto"/>
            </w:tcBorders>
            <w:shd w:val="clear" w:color="auto" w:fill="auto"/>
            <w:hideMark/>
          </w:tcPr>
          <w:p w14:paraId="06F35A9F"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0E841C8"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9305C17"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F49AE4E"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1ED5DA71" w14:textId="77777777" w:rsidTr="003631F7">
        <w:trPr>
          <w:trHeight w:val="160"/>
        </w:trPr>
        <w:tc>
          <w:tcPr>
            <w:tcW w:w="2269" w:type="dxa"/>
            <w:tcBorders>
              <w:top w:val="nil"/>
              <w:left w:val="single" w:sz="4" w:space="0" w:color="auto"/>
              <w:bottom w:val="single" w:sz="4" w:space="0" w:color="auto"/>
              <w:right w:val="single" w:sz="4" w:space="0" w:color="auto"/>
            </w:tcBorders>
            <w:shd w:val="clear" w:color="auto" w:fill="auto"/>
            <w:hideMark/>
          </w:tcPr>
          <w:p w14:paraId="7EB27C90" w14:textId="77777777" w:rsidR="005A6E97" w:rsidRPr="004F730F" w:rsidRDefault="005A6E97" w:rsidP="003631F7">
            <w:pPr>
              <w:jc w:val="left"/>
              <w:rPr>
                <w:sz w:val="20"/>
                <w:szCs w:val="20"/>
                <w:lang w:eastAsia="en-CA"/>
              </w:rPr>
            </w:pPr>
            <w:r w:rsidRPr="004F730F">
              <w:rPr>
                <w:sz w:val="20"/>
                <w:szCs w:val="20"/>
                <w:lang w:eastAsia="en-CA"/>
              </w:rPr>
              <w:t>Burundi</w:t>
            </w:r>
          </w:p>
        </w:tc>
        <w:tc>
          <w:tcPr>
            <w:tcW w:w="705" w:type="dxa"/>
            <w:tcBorders>
              <w:top w:val="nil"/>
              <w:left w:val="nil"/>
              <w:bottom w:val="single" w:sz="4" w:space="0" w:color="auto"/>
              <w:right w:val="single" w:sz="4" w:space="0" w:color="auto"/>
            </w:tcBorders>
            <w:shd w:val="clear" w:color="auto" w:fill="auto"/>
            <w:hideMark/>
          </w:tcPr>
          <w:p w14:paraId="206189D0"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8F0C0CF"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721B3A5" w14:textId="77777777" w:rsidR="005A6E97" w:rsidRPr="004F730F" w:rsidRDefault="005A6E97" w:rsidP="003631F7">
            <w:pPr>
              <w:jc w:val="right"/>
              <w:rPr>
                <w:sz w:val="20"/>
                <w:szCs w:val="20"/>
                <w:lang w:eastAsia="en-CA"/>
              </w:rPr>
            </w:pPr>
            <w:r w:rsidRPr="004F730F">
              <w:rPr>
                <w:sz w:val="20"/>
                <w:szCs w:val="20"/>
                <w:lang w:eastAsia="en-CA"/>
              </w:rPr>
              <w:t>7.2</w:t>
            </w:r>
          </w:p>
        </w:tc>
        <w:tc>
          <w:tcPr>
            <w:tcW w:w="1209" w:type="dxa"/>
            <w:tcBorders>
              <w:top w:val="nil"/>
              <w:left w:val="nil"/>
              <w:bottom w:val="single" w:sz="4" w:space="0" w:color="auto"/>
              <w:right w:val="single" w:sz="4" w:space="0" w:color="auto"/>
            </w:tcBorders>
            <w:shd w:val="clear" w:color="auto" w:fill="auto"/>
            <w:hideMark/>
          </w:tcPr>
          <w:p w14:paraId="52F590BD" w14:textId="77777777" w:rsidR="005A6E97" w:rsidRPr="004F730F" w:rsidRDefault="005A6E97" w:rsidP="003631F7">
            <w:pPr>
              <w:jc w:val="right"/>
              <w:rPr>
                <w:sz w:val="20"/>
                <w:szCs w:val="20"/>
                <w:lang w:eastAsia="en-CA"/>
              </w:rPr>
            </w:pPr>
            <w:r w:rsidRPr="004F730F">
              <w:rPr>
                <w:sz w:val="20"/>
                <w:szCs w:val="20"/>
                <w:lang w:eastAsia="en-CA"/>
              </w:rPr>
              <w:t>0.8</w:t>
            </w:r>
          </w:p>
        </w:tc>
        <w:tc>
          <w:tcPr>
            <w:tcW w:w="727" w:type="dxa"/>
            <w:tcBorders>
              <w:top w:val="nil"/>
              <w:left w:val="nil"/>
              <w:bottom w:val="single" w:sz="4" w:space="0" w:color="auto"/>
              <w:right w:val="single" w:sz="4" w:space="0" w:color="auto"/>
            </w:tcBorders>
            <w:shd w:val="clear" w:color="auto" w:fill="auto"/>
            <w:hideMark/>
          </w:tcPr>
          <w:p w14:paraId="31BE8DA9"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64D4E8E"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ECB8657"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0ED68AF" w14:textId="77777777" w:rsidR="005A6E97" w:rsidRPr="004F730F" w:rsidRDefault="005A6E97" w:rsidP="003631F7">
            <w:pPr>
              <w:jc w:val="left"/>
              <w:rPr>
                <w:sz w:val="20"/>
                <w:szCs w:val="20"/>
                <w:lang w:eastAsia="en-CA"/>
              </w:rPr>
            </w:pPr>
            <w:r w:rsidRPr="004F730F">
              <w:rPr>
                <w:sz w:val="20"/>
                <w:szCs w:val="20"/>
                <w:lang w:eastAsia="en-CA"/>
              </w:rPr>
              <w:t>35% by 2020</w:t>
            </w:r>
          </w:p>
        </w:tc>
      </w:tr>
      <w:tr w:rsidR="005A6E97" w:rsidRPr="004F730F" w14:paraId="10F4623D" w14:textId="77777777" w:rsidTr="003631F7">
        <w:trPr>
          <w:trHeight w:val="348"/>
        </w:trPr>
        <w:tc>
          <w:tcPr>
            <w:tcW w:w="2269" w:type="dxa"/>
            <w:tcBorders>
              <w:top w:val="nil"/>
              <w:left w:val="single" w:sz="4" w:space="0" w:color="auto"/>
              <w:bottom w:val="single" w:sz="4" w:space="0" w:color="auto"/>
              <w:right w:val="single" w:sz="4" w:space="0" w:color="auto"/>
            </w:tcBorders>
            <w:shd w:val="clear" w:color="auto" w:fill="auto"/>
            <w:hideMark/>
          </w:tcPr>
          <w:p w14:paraId="0D29E4DD" w14:textId="77777777" w:rsidR="005A6E97" w:rsidRPr="004F730F" w:rsidRDefault="005A6E97" w:rsidP="003631F7">
            <w:pPr>
              <w:jc w:val="left"/>
              <w:rPr>
                <w:sz w:val="20"/>
                <w:szCs w:val="20"/>
                <w:lang w:eastAsia="en-CA"/>
              </w:rPr>
            </w:pPr>
            <w:r w:rsidRPr="004F730F">
              <w:rPr>
                <w:sz w:val="20"/>
                <w:szCs w:val="20"/>
                <w:lang w:eastAsia="en-CA"/>
              </w:rPr>
              <w:t>Cabo Verde</w:t>
            </w:r>
          </w:p>
        </w:tc>
        <w:tc>
          <w:tcPr>
            <w:tcW w:w="705" w:type="dxa"/>
            <w:tcBorders>
              <w:top w:val="nil"/>
              <w:left w:val="nil"/>
              <w:bottom w:val="single" w:sz="4" w:space="0" w:color="auto"/>
              <w:right w:val="single" w:sz="4" w:space="0" w:color="auto"/>
            </w:tcBorders>
            <w:shd w:val="clear" w:color="auto" w:fill="auto"/>
            <w:hideMark/>
          </w:tcPr>
          <w:p w14:paraId="1B3DB486"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9434209"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14492671" w14:textId="77777777" w:rsidR="005A6E97" w:rsidRPr="004F730F" w:rsidRDefault="005A6E97" w:rsidP="003631F7">
            <w:pPr>
              <w:jc w:val="right"/>
              <w:rPr>
                <w:sz w:val="20"/>
                <w:szCs w:val="20"/>
                <w:lang w:eastAsia="en-CA"/>
              </w:rPr>
            </w:pPr>
            <w:r w:rsidRPr="004F730F">
              <w:rPr>
                <w:sz w:val="20"/>
                <w:szCs w:val="20"/>
                <w:lang w:eastAsia="en-CA"/>
              </w:rPr>
              <w:t>1.1</w:t>
            </w:r>
          </w:p>
        </w:tc>
        <w:tc>
          <w:tcPr>
            <w:tcW w:w="1209" w:type="dxa"/>
            <w:tcBorders>
              <w:top w:val="nil"/>
              <w:left w:val="nil"/>
              <w:bottom w:val="single" w:sz="4" w:space="0" w:color="auto"/>
              <w:right w:val="single" w:sz="4" w:space="0" w:color="auto"/>
            </w:tcBorders>
            <w:shd w:val="clear" w:color="auto" w:fill="auto"/>
            <w:hideMark/>
          </w:tcPr>
          <w:p w14:paraId="5554885A"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26FFD397"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F651B1A"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4CD86B8"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BB60540"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0B4262E9" w14:textId="77777777" w:rsidTr="003631F7">
        <w:trPr>
          <w:trHeight w:val="157"/>
        </w:trPr>
        <w:tc>
          <w:tcPr>
            <w:tcW w:w="2269" w:type="dxa"/>
            <w:tcBorders>
              <w:top w:val="nil"/>
              <w:left w:val="single" w:sz="4" w:space="0" w:color="auto"/>
              <w:bottom w:val="single" w:sz="4" w:space="0" w:color="auto"/>
              <w:right w:val="single" w:sz="4" w:space="0" w:color="auto"/>
            </w:tcBorders>
            <w:shd w:val="clear" w:color="auto" w:fill="auto"/>
            <w:hideMark/>
          </w:tcPr>
          <w:p w14:paraId="0A69668D" w14:textId="77777777" w:rsidR="005A6E97" w:rsidRPr="004F730F" w:rsidRDefault="005A6E97" w:rsidP="003631F7">
            <w:pPr>
              <w:jc w:val="left"/>
              <w:rPr>
                <w:sz w:val="20"/>
                <w:szCs w:val="20"/>
                <w:lang w:eastAsia="en-CA"/>
              </w:rPr>
            </w:pPr>
            <w:r w:rsidRPr="004F730F">
              <w:rPr>
                <w:sz w:val="20"/>
                <w:szCs w:val="20"/>
                <w:lang w:eastAsia="en-CA"/>
              </w:rPr>
              <w:t>Cambodia</w:t>
            </w:r>
          </w:p>
        </w:tc>
        <w:tc>
          <w:tcPr>
            <w:tcW w:w="705" w:type="dxa"/>
            <w:tcBorders>
              <w:top w:val="nil"/>
              <w:left w:val="nil"/>
              <w:bottom w:val="single" w:sz="4" w:space="0" w:color="auto"/>
              <w:right w:val="single" w:sz="4" w:space="0" w:color="auto"/>
            </w:tcBorders>
            <w:shd w:val="clear" w:color="auto" w:fill="auto"/>
            <w:hideMark/>
          </w:tcPr>
          <w:p w14:paraId="088FDF08"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26BE50A"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03E6DC6" w14:textId="77777777" w:rsidR="005A6E97" w:rsidRPr="004F730F" w:rsidRDefault="005A6E97" w:rsidP="003631F7">
            <w:pPr>
              <w:jc w:val="right"/>
              <w:rPr>
                <w:sz w:val="20"/>
                <w:szCs w:val="20"/>
                <w:lang w:eastAsia="en-CA"/>
              </w:rPr>
            </w:pPr>
            <w:r w:rsidRPr="004F730F">
              <w:rPr>
                <w:sz w:val="20"/>
                <w:szCs w:val="20"/>
                <w:lang w:eastAsia="en-CA"/>
              </w:rPr>
              <w:t>15.0</w:t>
            </w:r>
          </w:p>
        </w:tc>
        <w:tc>
          <w:tcPr>
            <w:tcW w:w="1209" w:type="dxa"/>
            <w:tcBorders>
              <w:top w:val="nil"/>
              <w:left w:val="nil"/>
              <w:bottom w:val="single" w:sz="4" w:space="0" w:color="auto"/>
              <w:right w:val="single" w:sz="4" w:space="0" w:color="auto"/>
            </w:tcBorders>
            <w:shd w:val="clear" w:color="auto" w:fill="auto"/>
            <w:hideMark/>
          </w:tcPr>
          <w:p w14:paraId="0606272A" w14:textId="77777777" w:rsidR="005A6E97" w:rsidRPr="004F730F" w:rsidRDefault="005A6E97" w:rsidP="003631F7">
            <w:pPr>
              <w:jc w:val="right"/>
              <w:rPr>
                <w:sz w:val="20"/>
                <w:szCs w:val="20"/>
                <w:lang w:eastAsia="en-CA"/>
              </w:rPr>
            </w:pPr>
            <w:r w:rsidRPr="004F730F">
              <w:rPr>
                <w:sz w:val="20"/>
                <w:szCs w:val="20"/>
                <w:lang w:eastAsia="en-CA"/>
              </w:rPr>
              <w:t>3.2</w:t>
            </w:r>
          </w:p>
        </w:tc>
        <w:tc>
          <w:tcPr>
            <w:tcW w:w="727" w:type="dxa"/>
            <w:tcBorders>
              <w:top w:val="nil"/>
              <w:left w:val="nil"/>
              <w:bottom w:val="single" w:sz="4" w:space="0" w:color="auto"/>
              <w:right w:val="single" w:sz="4" w:space="0" w:color="auto"/>
            </w:tcBorders>
            <w:shd w:val="clear" w:color="auto" w:fill="auto"/>
            <w:hideMark/>
          </w:tcPr>
          <w:p w14:paraId="35192EC1"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2237A4E"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617D428"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B32E9DC" w14:textId="77777777" w:rsidR="005A6E97" w:rsidRPr="004F730F" w:rsidRDefault="005A6E97" w:rsidP="003631F7">
            <w:pPr>
              <w:jc w:val="left"/>
              <w:rPr>
                <w:sz w:val="20"/>
                <w:szCs w:val="20"/>
                <w:lang w:eastAsia="en-CA"/>
              </w:rPr>
            </w:pPr>
            <w:r w:rsidRPr="004F730F">
              <w:rPr>
                <w:sz w:val="20"/>
                <w:szCs w:val="20"/>
                <w:lang w:eastAsia="en-CA"/>
              </w:rPr>
              <w:t>100% by 2035</w:t>
            </w:r>
          </w:p>
        </w:tc>
      </w:tr>
      <w:tr w:rsidR="005A6E97" w:rsidRPr="004F730F" w14:paraId="1573E71F" w14:textId="77777777" w:rsidTr="003631F7">
        <w:trPr>
          <w:trHeight w:val="344"/>
        </w:trPr>
        <w:tc>
          <w:tcPr>
            <w:tcW w:w="2269" w:type="dxa"/>
            <w:tcBorders>
              <w:top w:val="nil"/>
              <w:left w:val="single" w:sz="4" w:space="0" w:color="auto"/>
              <w:bottom w:val="single" w:sz="4" w:space="0" w:color="auto"/>
              <w:right w:val="single" w:sz="4" w:space="0" w:color="auto"/>
            </w:tcBorders>
            <w:shd w:val="clear" w:color="auto" w:fill="auto"/>
            <w:hideMark/>
          </w:tcPr>
          <w:p w14:paraId="0CD92AC9" w14:textId="77777777" w:rsidR="005A6E97" w:rsidRPr="004F730F" w:rsidRDefault="005A6E97" w:rsidP="003631F7">
            <w:pPr>
              <w:jc w:val="left"/>
              <w:rPr>
                <w:sz w:val="20"/>
                <w:szCs w:val="20"/>
                <w:lang w:eastAsia="en-CA"/>
              </w:rPr>
            </w:pPr>
            <w:r w:rsidRPr="004F730F">
              <w:rPr>
                <w:sz w:val="20"/>
                <w:szCs w:val="20"/>
                <w:lang w:eastAsia="en-CA"/>
              </w:rPr>
              <w:t>Cameroon</w:t>
            </w:r>
          </w:p>
        </w:tc>
        <w:tc>
          <w:tcPr>
            <w:tcW w:w="705" w:type="dxa"/>
            <w:tcBorders>
              <w:top w:val="nil"/>
              <w:left w:val="nil"/>
              <w:bottom w:val="single" w:sz="4" w:space="0" w:color="auto"/>
              <w:right w:val="single" w:sz="4" w:space="0" w:color="auto"/>
            </w:tcBorders>
            <w:shd w:val="clear" w:color="auto" w:fill="auto"/>
            <w:hideMark/>
          </w:tcPr>
          <w:p w14:paraId="024B25F5"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7FBDFAE"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34C0C81E" w14:textId="77777777" w:rsidR="005A6E97" w:rsidRPr="004F730F" w:rsidRDefault="005A6E97" w:rsidP="003631F7">
            <w:pPr>
              <w:jc w:val="right"/>
              <w:rPr>
                <w:sz w:val="20"/>
                <w:szCs w:val="20"/>
                <w:lang w:eastAsia="en-CA"/>
              </w:rPr>
            </w:pPr>
            <w:r w:rsidRPr="004F730F">
              <w:rPr>
                <w:sz w:val="20"/>
                <w:szCs w:val="20"/>
                <w:lang w:eastAsia="en-CA"/>
              </w:rPr>
              <w:t>88.8</w:t>
            </w:r>
          </w:p>
        </w:tc>
        <w:tc>
          <w:tcPr>
            <w:tcW w:w="1209" w:type="dxa"/>
            <w:tcBorders>
              <w:top w:val="nil"/>
              <w:left w:val="nil"/>
              <w:bottom w:val="single" w:sz="4" w:space="0" w:color="auto"/>
              <w:right w:val="single" w:sz="4" w:space="0" w:color="auto"/>
            </w:tcBorders>
            <w:shd w:val="clear" w:color="auto" w:fill="auto"/>
            <w:hideMark/>
          </w:tcPr>
          <w:p w14:paraId="62C9F054" w14:textId="77777777" w:rsidR="005A6E97" w:rsidRPr="004F730F" w:rsidRDefault="005A6E97" w:rsidP="003631F7">
            <w:pPr>
              <w:jc w:val="right"/>
              <w:rPr>
                <w:sz w:val="20"/>
                <w:szCs w:val="20"/>
                <w:lang w:eastAsia="en-CA"/>
              </w:rPr>
            </w:pPr>
            <w:r w:rsidRPr="004F730F">
              <w:rPr>
                <w:sz w:val="20"/>
                <w:szCs w:val="20"/>
                <w:lang w:eastAsia="en-CA"/>
              </w:rPr>
              <w:t>24.8</w:t>
            </w:r>
          </w:p>
        </w:tc>
        <w:tc>
          <w:tcPr>
            <w:tcW w:w="727" w:type="dxa"/>
            <w:tcBorders>
              <w:top w:val="nil"/>
              <w:left w:val="nil"/>
              <w:bottom w:val="single" w:sz="4" w:space="0" w:color="auto"/>
              <w:right w:val="single" w:sz="4" w:space="0" w:color="auto"/>
            </w:tcBorders>
            <w:shd w:val="clear" w:color="auto" w:fill="auto"/>
            <w:hideMark/>
          </w:tcPr>
          <w:p w14:paraId="7815A0A7"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0C11436"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A314B09"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0187602" w14:textId="77777777" w:rsidR="005A6E97" w:rsidRPr="004F730F" w:rsidRDefault="005A6E97" w:rsidP="003631F7">
            <w:pPr>
              <w:jc w:val="left"/>
              <w:rPr>
                <w:sz w:val="20"/>
                <w:szCs w:val="20"/>
                <w:lang w:eastAsia="en-CA"/>
              </w:rPr>
            </w:pPr>
            <w:r w:rsidRPr="004F730F">
              <w:rPr>
                <w:sz w:val="20"/>
                <w:szCs w:val="20"/>
                <w:lang w:eastAsia="en-CA"/>
              </w:rPr>
              <w:t>20% by 2017 and 75% by 2025</w:t>
            </w:r>
          </w:p>
        </w:tc>
      </w:tr>
      <w:tr w:rsidR="005A6E97" w:rsidRPr="004F730F" w14:paraId="7AFB1110" w14:textId="77777777" w:rsidTr="003631F7">
        <w:trPr>
          <w:trHeight w:val="308"/>
        </w:trPr>
        <w:tc>
          <w:tcPr>
            <w:tcW w:w="2269" w:type="dxa"/>
            <w:tcBorders>
              <w:top w:val="nil"/>
              <w:left w:val="single" w:sz="4" w:space="0" w:color="auto"/>
              <w:bottom w:val="single" w:sz="4" w:space="0" w:color="auto"/>
              <w:right w:val="single" w:sz="4" w:space="0" w:color="auto"/>
            </w:tcBorders>
            <w:shd w:val="clear" w:color="auto" w:fill="auto"/>
            <w:hideMark/>
          </w:tcPr>
          <w:p w14:paraId="1A76532D" w14:textId="77777777" w:rsidR="005A6E97" w:rsidRPr="004F730F" w:rsidRDefault="005A6E97" w:rsidP="003631F7">
            <w:pPr>
              <w:jc w:val="left"/>
              <w:rPr>
                <w:sz w:val="20"/>
                <w:szCs w:val="20"/>
                <w:lang w:eastAsia="en-CA"/>
              </w:rPr>
            </w:pPr>
            <w:r w:rsidRPr="004F730F">
              <w:rPr>
                <w:sz w:val="20"/>
                <w:szCs w:val="20"/>
                <w:lang w:eastAsia="en-CA"/>
              </w:rPr>
              <w:t>Central African Republic (the)</w:t>
            </w:r>
          </w:p>
        </w:tc>
        <w:tc>
          <w:tcPr>
            <w:tcW w:w="705" w:type="dxa"/>
            <w:tcBorders>
              <w:top w:val="nil"/>
              <w:left w:val="nil"/>
              <w:bottom w:val="single" w:sz="4" w:space="0" w:color="auto"/>
              <w:right w:val="single" w:sz="4" w:space="0" w:color="auto"/>
            </w:tcBorders>
            <w:shd w:val="clear" w:color="auto" w:fill="auto"/>
            <w:hideMark/>
          </w:tcPr>
          <w:p w14:paraId="4861A0B1"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45E7ABE"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797C010" w14:textId="77777777" w:rsidR="005A6E97" w:rsidRPr="004F730F" w:rsidRDefault="005A6E97" w:rsidP="003631F7">
            <w:pPr>
              <w:jc w:val="right"/>
              <w:rPr>
                <w:sz w:val="20"/>
                <w:szCs w:val="20"/>
                <w:lang w:eastAsia="en-CA"/>
              </w:rPr>
            </w:pPr>
            <w:r w:rsidRPr="004F730F">
              <w:rPr>
                <w:sz w:val="20"/>
                <w:szCs w:val="20"/>
                <w:lang w:eastAsia="en-CA"/>
              </w:rPr>
              <w:t>12.0</w:t>
            </w:r>
          </w:p>
        </w:tc>
        <w:tc>
          <w:tcPr>
            <w:tcW w:w="1209" w:type="dxa"/>
            <w:tcBorders>
              <w:top w:val="nil"/>
              <w:left w:val="nil"/>
              <w:bottom w:val="single" w:sz="4" w:space="0" w:color="auto"/>
              <w:right w:val="single" w:sz="4" w:space="0" w:color="auto"/>
            </w:tcBorders>
            <w:shd w:val="clear" w:color="auto" w:fill="auto"/>
            <w:hideMark/>
          </w:tcPr>
          <w:p w14:paraId="33AFF503" w14:textId="77777777" w:rsidR="005A6E97" w:rsidRPr="004F730F" w:rsidRDefault="005A6E97" w:rsidP="003631F7">
            <w:pPr>
              <w:jc w:val="right"/>
              <w:rPr>
                <w:sz w:val="20"/>
                <w:szCs w:val="20"/>
                <w:lang w:eastAsia="en-CA"/>
              </w:rPr>
            </w:pPr>
            <w:r w:rsidRPr="004F730F">
              <w:rPr>
                <w:sz w:val="20"/>
                <w:szCs w:val="20"/>
                <w:lang w:eastAsia="en-CA"/>
              </w:rPr>
              <w:t>6.2</w:t>
            </w:r>
          </w:p>
        </w:tc>
        <w:tc>
          <w:tcPr>
            <w:tcW w:w="727" w:type="dxa"/>
            <w:tcBorders>
              <w:top w:val="nil"/>
              <w:left w:val="nil"/>
              <w:bottom w:val="single" w:sz="4" w:space="0" w:color="auto"/>
              <w:right w:val="single" w:sz="4" w:space="0" w:color="auto"/>
            </w:tcBorders>
            <w:shd w:val="clear" w:color="auto" w:fill="auto"/>
            <w:hideMark/>
          </w:tcPr>
          <w:p w14:paraId="00574DB5"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04CD586"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EA83513"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608CF06" w14:textId="77777777" w:rsidR="005A6E97" w:rsidRPr="004F730F" w:rsidRDefault="005A6E97" w:rsidP="003631F7">
            <w:pPr>
              <w:jc w:val="left"/>
              <w:rPr>
                <w:sz w:val="20"/>
                <w:szCs w:val="20"/>
                <w:lang w:eastAsia="en-CA"/>
              </w:rPr>
            </w:pPr>
            <w:r w:rsidRPr="004F730F">
              <w:rPr>
                <w:sz w:val="20"/>
                <w:szCs w:val="20"/>
                <w:lang w:eastAsia="en-CA"/>
              </w:rPr>
              <w:t>HPMP cancelled</w:t>
            </w:r>
          </w:p>
        </w:tc>
      </w:tr>
      <w:tr w:rsidR="005A6E97" w:rsidRPr="004F730F" w14:paraId="286E0ACC" w14:textId="77777777" w:rsidTr="003631F7">
        <w:trPr>
          <w:trHeight w:val="372"/>
        </w:trPr>
        <w:tc>
          <w:tcPr>
            <w:tcW w:w="2269" w:type="dxa"/>
            <w:tcBorders>
              <w:top w:val="nil"/>
              <w:left w:val="single" w:sz="4" w:space="0" w:color="auto"/>
              <w:bottom w:val="single" w:sz="4" w:space="0" w:color="auto"/>
              <w:right w:val="single" w:sz="4" w:space="0" w:color="auto"/>
            </w:tcBorders>
            <w:shd w:val="clear" w:color="auto" w:fill="auto"/>
            <w:hideMark/>
          </w:tcPr>
          <w:p w14:paraId="0CCA84A2" w14:textId="77777777" w:rsidR="005A6E97" w:rsidRPr="004F730F" w:rsidRDefault="005A6E97" w:rsidP="003631F7">
            <w:pPr>
              <w:jc w:val="left"/>
              <w:rPr>
                <w:sz w:val="20"/>
                <w:szCs w:val="20"/>
                <w:lang w:eastAsia="en-CA"/>
              </w:rPr>
            </w:pPr>
            <w:r w:rsidRPr="004F730F">
              <w:rPr>
                <w:sz w:val="20"/>
                <w:szCs w:val="20"/>
                <w:lang w:eastAsia="en-CA"/>
              </w:rPr>
              <w:t>Chad</w:t>
            </w:r>
          </w:p>
        </w:tc>
        <w:tc>
          <w:tcPr>
            <w:tcW w:w="705" w:type="dxa"/>
            <w:tcBorders>
              <w:top w:val="nil"/>
              <w:left w:val="nil"/>
              <w:bottom w:val="single" w:sz="4" w:space="0" w:color="auto"/>
              <w:right w:val="single" w:sz="4" w:space="0" w:color="auto"/>
            </w:tcBorders>
            <w:shd w:val="clear" w:color="auto" w:fill="auto"/>
            <w:hideMark/>
          </w:tcPr>
          <w:p w14:paraId="504EEB08"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E9B63E0"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A537DA4" w14:textId="77777777" w:rsidR="005A6E97" w:rsidRPr="004F730F" w:rsidRDefault="005A6E97" w:rsidP="003631F7">
            <w:pPr>
              <w:jc w:val="right"/>
              <w:rPr>
                <w:sz w:val="20"/>
                <w:szCs w:val="20"/>
                <w:lang w:eastAsia="en-CA"/>
              </w:rPr>
            </w:pPr>
            <w:r w:rsidRPr="004F730F">
              <w:rPr>
                <w:sz w:val="20"/>
                <w:szCs w:val="20"/>
                <w:lang w:eastAsia="en-CA"/>
              </w:rPr>
              <w:t>16.1</w:t>
            </w:r>
          </w:p>
        </w:tc>
        <w:tc>
          <w:tcPr>
            <w:tcW w:w="1209" w:type="dxa"/>
            <w:tcBorders>
              <w:top w:val="nil"/>
              <w:left w:val="nil"/>
              <w:bottom w:val="single" w:sz="4" w:space="0" w:color="auto"/>
              <w:right w:val="single" w:sz="4" w:space="0" w:color="auto"/>
            </w:tcBorders>
            <w:shd w:val="clear" w:color="auto" w:fill="auto"/>
            <w:hideMark/>
          </w:tcPr>
          <w:p w14:paraId="6007BA64" w14:textId="77777777" w:rsidR="005A6E97" w:rsidRPr="004F730F" w:rsidRDefault="005A6E97" w:rsidP="003631F7">
            <w:pPr>
              <w:jc w:val="right"/>
              <w:rPr>
                <w:sz w:val="20"/>
                <w:szCs w:val="20"/>
                <w:lang w:eastAsia="en-CA"/>
              </w:rPr>
            </w:pPr>
            <w:r w:rsidRPr="004F730F">
              <w:rPr>
                <w:sz w:val="20"/>
                <w:szCs w:val="20"/>
                <w:lang w:eastAsia="en-CA"/>
              </w:rPr>
              <w:t>9.9</w:t>
            </w:r>
          </w:p>
        </w:tc>
        <w:tc>
          <w:tcPr>
            <w:tcW w:w="727" w:type="dxa"/>
            <w:tcBorders>
              <w:top w:val="nil"/>
              <w:left w:val="nil"/>
              <w:bottom w:val="single" w:sz="4" w:space="0" w:color="auto"/>
              <w:right w:val="single" w:sz="4" w:space="0" w:color="auto"/>
            </w:tcBorders>
            <w:shd w:val="clear" w:color="auto" w:fill="auto"/>
            <w:hideMark/>
          </w:tcPr>
          <w:p w14:paraId="238688EA"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B3F32C6"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28BD7DB"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9E4C534"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64F75CC2" w14:textId="77777777" w:rsidTr="003631F7">
        <w:trPr>
          <w:trHeight w:val="656"/>
        </w:trPr>
        <w:tc>
          <w:tcPr>
            <w:tcW w:w="2269" w:type="dxa"/>
            <w:tcBorders>
              <w:top w:val="nil"/>
              <w:left w:val="single" w:sz="4" w:space="0" w:color="auto"/>
              <w:bottom w:val="single" w:sz="4" w:space="0" w:color="auto"/>
              <w:right w:val="single" w:sz="4" w:space="0" w:color="auto"/>
            </w:tcBorders>
            <w:shd w:val="clear" w:color="auto" w:fill="auto"/>
            <w:hideMark/>
          </w:tcPr>
          <w:p w14:paraId="20A102B6" w14:textId="77777777" w:rsidR="005A6E97" w:rsidRPr="004F730F" w:rsidRDefault="005A6E97" w:rsidP="003631F7">
            <w:pPr>
              <w:jc w:val="left"/>
              <w:rPr>
                <w:sz w:val="20"/>
                <w:szCs w:val="20"/>
                <w:lang w:eastAsia="en-CA"/>
              </w:rPr>
            </w:pPr>
            <w:r w:rsidRPr="004F730F">
              <w:rPr>
                <w:sz w:val="20"/>
                <w:szCs w:val="20"/>
                <w:lang w:eastAsia="en-CA"/>
              </w:rPr>
              <w:lastRenderedPageBreak/>
              <w:t>Chile</w:t>
            </w:r>
          </w:p>
        </w:tc>
        <w:tc>
          <w:tcPr>
            <w:tcW w:w="705" w:type="dxa"/>
            <w:tcBorders>
              <w:top w:val="nil"/>
              <w:left w:val="nil"/>
              <w:bottom w:val="single" w:sz="4" w:space="0" w:color="auto"/>
              <w:right w:val="single" w:sz="4" w:space="0" w:color="auto"/>
            </w:tcBorders>
            <w:shd w:val="clear" w:color="auto" w:fill="auto"/>
            <w:hideMark/>
          </w:tcPr>
          <w:p w14:paraId="5BF1C859"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59FDC11"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0CA5AEE" w14:textId="77777777" w:rsidR="005A6E97" w:rsidRPr="004F730F" w:rsidRDefault="005A6E97" w:rsidP="003631F7">
            <w:pPr>
              <w:jc w:val="right"/>
              <w:rPr>
                <w:sz w:val="20"/>
                <w:szCs w:val="20"/>
                <w:lang w:eastAsia="en-CA"/>
              </w:rPr>
            </w:pPr>
            <w:r w:rsidRPr="004F730F">
              <w:rPr>
                <w:sz w:val="20"/>
                <w:szCs w:val="20"/>
                <w:lang w:eastAsia="en-CA"/>
              </w:rPr>
              <w:t>87.5</w:t>
            </w:r>
          </w:p>
        </w:tc>
        <w:tc>
          <w:tcPr>
            <w:tcW w:w="1209" w:type="dxa"/>
            <w:tcBorders>
              <w:top w:val="nil"/>
              <w:left w:val="nil"/>
              <w:bottom w:val="single" w:sz="4" w:space="0" w:color="auto"/>
              <w:right w:val="single" w:sz="4" w:space="0" w:color="auto"/>
            </w:tcBorders>
            <w:shd w:val="clear" w:color="auto" w:fill="auto"/>
            <w:hideMark/>
          </w:tcPr>
          <w:p w14:paraId="2E0F45BD" w14:textId="77777777" w:rsidR="005A6E97" w:rsidRPr="004F730F" w:rsidRDefault="005A6E97" w:rsidP="003631F7">
            <w:pPr>
              <w:ind w:left="-213"/>
              <w:jc w:val="right"/>
              <w:rPr>
                <w:sz w:val="20"/>
                <w:szCs w:val="20"/>
                <w:lang w:eastAsia="en-CA"/>
              </w:rPr>
            </w:pPr>
            <w:r w:rsidRPr="004F730F">
              <w:rPr>
                <w:sz w:val="20"/>
                <w:szCs w:val="20"/>
                <w:lang w:eastAsia="en-CA"/>
              </w:rPr>
              <w:t>18.4</w:t>
            </w:r>
          </w:p>
        </w:tc>
        <w:tc>
          <w:tcPr>
            <w:tcW w:w="727" w:type="dxa"/>
            <w:tcBorders>
              <w:top w:val="nil"/>
              <w:left w:val="nil"/>
              <w:bottom w:val="single" w:sz="4" w:space="0" w:color="auto"/>
              <w:right w:val="single" w:sz="4" w:space="0" w:color="auto"/>
            </w:tcBorders>
            <w:shd w:val="clear" w:color="auto" w:fill="auto"/>
            <w:hideMark/>
          </w:tcPr>
          <w:p w14:paraId="1AF31F02"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BF93DCE"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3C4FCE0"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725ECB9" w14:textId="77777777" w:rsidR="005A6E97" w:rsidRPr="004F730F" w:rsidRDefault="005A6E97" w:rsidP="003631F7">
            <w:pPr>
              <w:jc w:val="left"/>
              <w:rPr>
                <w:sz w:val="20"/>
                <w:szCs w:val="20"/>
                <w:lang w:eastAsia="en-CA"/>
              </w:rPr>
            </w:pPr>
            <w:r w:rsidRPr="004F730F">
              <w:rPr>
                <w:sz w:val="20"/>
                <w:szCs w:val="20"/>
                <w:lang w:eastAsia="en-CA"/>
              </w:rPr>
              <w:t>10% by 2015, 65% by 2021 and 100% by 2030</w:t>
            </w:r>
          </w:p>
        </w:tc>
      </w:tr>
      <w:tr w:rsidR="005A6E97" w:rsidRPr="004F730F" w14:paraId="0FE94C9C" w14:textId="77777777" w:rsidTr="003631F7">
        <w:trPr>
          <w:trHeight w:val="396"/>
        </w:trPr>
        <w:tc>
          <w:tcPr>
            <w:tcW w:w="2269" w:type="dxa"/>
            <w:tcBorders>
              <w:top w:val="nil"/>
              <w:left w:val="single" w:sz="4" w:space="0" w:color="auto"/>
              <w:bottom w:val="single" w:sz="4" w:space="0" w:color="auto"/>
              <w:right w:val="single" w:sz="4" w:space="0" w:color="auto"/>
            </w:tcBorders>
            <w:shd w:val="clear" w:color="auto" w:fill="auto"/>
            <w:hideMark/>
          </w:tcPr>
          <w:p w14:paraId="00AE595E" w14:textId="77777777" w:rsidR="005A6E97" w:rsidRPr="004F730F" w:rsidRDefault="005A6E97" w:rsidP="003631F7">
            <w:pPr>
              <w:jc w:val="left"/>
              <w:rPr>
                <w:sz w:val="20"/>
                <w:szCs w:val="20"/>
                <w:lang w:eastAsia="en-CA"/>
              </w:rPr>
            </w:pPr>
            <w:r w:rsidRPr="004F730F">
              <w:rPr>
                <w:sz w:val="20"/>
                <w:szCs w:val="20"/>
                <w:lang w:eastAsia="en-CA"/>
              </w:rPr>
              <w:t>China</w:t>
            </w:r>
          </w:p>
        </w:tc>
        <w:tc>
          <w:tcPr>
            <w:tcW w:w="705" w:type="dxa"/>
            <w:tcBorders>
              <w:top w:val="nil"/>
              <w:left w:val="nil"/>
              <w:bottom w:val="single" w:sz="4" w:space="0" w:color="auto"/>
              <w:right w:val="single" w:sz="4" w:space="0" w:color="auto"/>
            </w:tcBorders>
            <w:shd w:val="clear" w:color="auto" w:fill="auto"/>
            <w:hideMark/>
          </w:tcPr>
          <w:p w14:paraId="3BA72B4A"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7347BF2"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383AB7C" w14:textId="77777777" w:rsidR="005A6E97" w:rsidRPr="004F730F" w:rsidRDefault="005A6E97" w:rsidP="003631F7">
            <w:pPr>
              <w:jc w:val="right"/>
              <w:rPr>
                <w:sz w:val="20"/>
                <w:szCs w:val="20"/>
                <w:lang w:eastAsia="en-CA"/>
              </w:rPr>
            </w:pPr>
            <w:r w:rsidRPr="004F730F">
              <w:rPr>
                <w:sz w:val="20"/>
                <w:szCs w:val="20"/>
                <w:lang w:eastAsia="en-CA"/>
              </w:rPr>
              <w:t>19,269.0</w:t>
            </w:r>
          </w:p>
        </w:tc>
        <w:tc>
          <w:tcPr>
            <w:tcW w:w="1209" w:type="dxa"/>
            <w:tcBorders>
              <w:top w:val="nil"/>
              <w:left w:val="nil"/>
              <w:bottom w:val="single" w:sz="4" w:space="0" w:color="auto"/>
              <w:right w:val="single" w:sz="4" w:space="0" w:color="auto"/>
            </w:tcBorders>
            <w:shd w:val="clear" w:color="auto" w:fill="auto"/>
            <w:hideMark/>
          </w:tcPr>
          <w:p w14:paraId="7D569334" w14:textId="77777777" w:rsidR="005A6E97" w:rsidRPr="004F730F" w:rsidRDefault="005A6E97" w:rsidP="003631F7">
            <w:pPr>
              <w:jc w:val="right"/>
              <w:rPr>
                <w:sz w:val="20"/>
                <w:szCs w:val="20"/>
                <w:lang w:eastAsia="en-CA"/>
              </w:rPr>
            </w:pPr>
            <w:r w:rsidRPr="004F730F">
              <w:rPr>
                <w:sz w:val="20"/>
                <w:szCs w:val="20"/>
                <w:lang w:eastAsia="en-CA"/>
              </w:rPr>
              <w:t>10,577.3</w:t>
            </w:r>
          </w:p>
        </w:tc>
        <w:tc>
          <w:tcPr>
            <w:tcW w:w="727" w:type="dxa"/>
            <w:tcBorders>
              <w:top w:val="nil"/>
              <w:left w:val="nil"/>
              <w:bottom w:val="single" w:sz="4" w:space="0" w:color="auto"/>
              <w:right w:val="single" w:sz="4" w:space="0" w:color="auto"/>
            </w:tcBorders>
            <w:shd w:val="clear" w:color="auto" w:fill="auto"/>
            <w:hideMark/>
          </w:tcPr>
          <w:p w14:paraId="7D5A25F3"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66EE96C"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7FD7760"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1D97EFC" w14:textId="77777777" w:rsidR="005A6E97" w:rsidRPr="004F730F" w:rsidRDefault="005A6E97" w:rsidP="003631F7">
            <w:pPr>
              <w:jc w:val="left"/>
              <w:rPr>
                <w:sz w:val="20"/>
                <w:szCs w:val="20"/>
                <w:lang w:eastAsia="en-CA"/>
              </w:rPr>
            </w:pPr>
            <w:r w:rsidRPr="004F730F">
              <w:rPr>
                <w:sz w:val="20"/>
                <w:szCs w:val="20"/>
                <w:lang w:eastAsia="en-CA"/>
              </w:rPr>
              <w:t>10% by 2015 and 76% by 2026</w:t>
            </w:r>
          </w:p>
        </w:tc>
      </w:tr>
      <w:tr w:rsidR="005A6E97" w:rsidRPr="004F730F" w14:paraId="5EE9E982" w14:textId="77777777" w:rsidTr="003631F7">
        <w:trPr>
          <w:trHeight w:val="630"/>
        </w:trPr>
        <w:tc>
          <w:tcPr>
            <w:tcW w:w="2269" w:type="dxa"/>
            <w:tcBorders>
              <w:top w:val="nil"/>
              <w:left w:val="single" w:sz="4" w:space="0" w:color="auto"/>
              <w:bottom w:val="single" w:sz="4" w:space="0" w:color="auto"/>
              <w:right w:val="single" w:sz="4" w:space="0" w:color="auto"/>
            </w:tcBorders>
            <w:shd w:val="clear" w:color="auto" w:fill="auto"/>
            <w:hideMark/>
          </w:tcPr>
          <w:p w14:paraId="042CC5F5" w14:textId="77777777" w:rsidR="005A6E97" w:rsidRPr="004F730F" w:rsidRDefault="005A6E97" w:rsidP="003631F7">
            <w:pPr>
              <w:jc w:val="left"/>
              <w:rPr>
                <w:sz w:val="20"/>
                <w:szCs w:val="20"/>
                <w:lang w:eastAsia="en-CA"/>
              </w:rPr>
            </w:pPr>
            <w:r w:rsidRPr="004F730F">
              <w:rPr>
                <w:sz w:val="20"/>
                <w:szCs w:val="20"/>
                <w:lang w:eastAsia="en-CA"/>
              </w:rPr>
              <w:t>Colombia</w:t>
            </w:r>
          </w:p>
        </w:tc>
        <w:tc>
          <w:tcPr>
            <w:tcW w:w="705" w:type="dxa"/>
            <w:tcBorders>
              <w:top w:val="nil"/>
              <w:left w:val="nil"/>
              <w:bottom w:val="single" w:sz="4" w:space="0" w:color="auto"/>
              <w:right w:val="single" w:sz="4" w:space="0" w:color="auto"/>
            </w:tcBorders>
            <w:shd w:val="clear" w:color="auto" w:fill="auto"/>
            <w:hideMark/>
          </w:tcPr>
          <w:p w14:paraId="44B304D9"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2CDBF31"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A2C83C8" w14:textId="77777777" w:rsidR="005A6E97" w:rsidRPr="004F730F" w:rsidRDefault="005A6E97" w:rsidP="003631F7">
            <w:pPr>
              <w:jc w:val="right"/>
              <w:rPr>
                <w:sz w:val="20"/>
                <w:szCs w:val="20"/>
                <w:lang w:eastAsia="en-CA"/>
              </w:rPr>
            </w:pPr>
            <w:r w:rsidRPr="004F730F">
              <w:rPr>
                <w:sz w:val="20"/>
                <w:szCs w:val="20"/>
                <w:lang w:eastAsia="en-CA"/>
              </w:rPr>
              <w:t>225.6</w:t>
            </w:r>
          </w:p>
        </w:tc>
        <w:tc>
          <w:tcPr>
            <w:tcW w:w="1209" w:type="dxa"/>
            <w:tcBorders>
              <w:top w:val="nil"/>
              <w:left w:val="nil"/>
              <w:bottom w:val="single" w:sz="4" w:space="0" w:color="auto"/>
              <w:right w:val="single" w:sz="4" w:space="0" w:color="auto"/>
            </w:tcBorders>
            <w:shd w:val="clear" w:color="auto" w:fill="auto"/>
            <w:hideMark/>
          </w:tcPr>
          <w:p w14:paraId="28C8665A" w14:textId="77777777" w:rsidR="005A6E97" w:rsidRPr="004F730F" w:rsidRDefault="005A6E97" w:rsidP="003631F7">
            <w:pPr>
              <w:jc w:val="right"/>
              <w:rPr>
                <w:sz w:val="20"/>
                <w:szCs w:val="20"/>
                <w:lang w:eastAsia="en-CA"/>
              </w:rPr>
            </w:pPr>
            <w:r w:rsidRPr="004F730F">
              <w:rPr>
                <w:sz w:val="20"/>
                <w:szCs w:val="20"/>
                <w:lang w:eastAsia="en-CA"/>
              </w:rPr>
              <w:t>17.9</w:t>
            </w:r>
          </w:p>
        </w:tc>
        <w:tc>
          <w:tcPr>
            <w:tcW w:w="727" w:type="dxa"/>
            <w:tcBorders>
              <w:top w:val="nil"/>
              <w:left w:val="nil"/>
              <w:bottom w:val="single" w:sz="4" w:space="0" w:color="auto"/>
              <w:right w:val="single" w:sz="4" w:space="0" w:color="auto"/>
            </w:tcBorders>
            <w:shd w:val="clear" w:color="auto" w:fill="auto"/>
            <w:hideMark/>
          </w:tcPr>
          <w:p w14:paraId="2B0B443E"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A45C52E"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1AA5A91"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F6132E2" w14:textId="77777777" w:rsidR="005A6E97" w:rsidRPr="004F730F" w:rsidRDefault="005A6E97" w:rsidP="003631F7">
            <w:pPr>
              <w:jc w:val="left"/>
              <w:rPr>
                <w:sz w:val="20"/>
                <w:szCs w:val="20"/>
                <w:lang w:eastAsia="en-CA"/>
              </w:rPr>
            </w:pPr>
            <w:r w:rsidRPr="004F730F">
              <w:rPr>
                <w:sz w:val="20"/>
                <w:szCs w:val="20"/>
                <w:lang w:eastAsia="en-CA"/>
              </w:rPr>
              <w:t>10% by 2015, 65% by 2021 and 100% by 2030</w:t>
            </w:r>
          </w:p>
        </w:tc>
      </w:tr>
      <w:tr w:rsidR="005A6E97" w:rsidRPr="004F730F" w14:paraId="1FAC2111" w14:textId="77777777" w:rsidTr="003631F7">
        <w:trPr>
          <w:trHeight w:val="200"/>
        </w:trPr>
        <w:tc>
          <w:tcPr>
            <w:tcW w:w="2269" w:type="dxa"/>
            <w:tcBorders>
              <w:top w:val="nil"/>
              <w:left w:val="single" w:sz="4" w:space="0" w:color="auto"/>
              <w:bottom w:val="single" w:sz="4" w:space="0" w:color="auto"/>
              <w:right w:val="single" w:sz="4" w:space="0" w:color="auto"/>
            </w:tcBorders>
            <w:shd w:val="clear" w:color="auto" w:fill="auto"/>
            <w:hideMark/>
          </w:tcPr>
          <w:p w14:paraId="4EAFFF29" w14:textId="77777777" w:rsidR="005A6E97" w:rsidRPr="004F730F" w:rsidRDefault="005A6E97" w:rsidP="003631F7">
            <w:pPr>
              <w:jc w:val="left"/>
              <w:rPr>
                <w:sz w:val="20"/>
                <w:szCs w:val="20"/>
                <w:lang w:eastAsia="en-CA"/>
              </w:rPr>
            </w:pPr>
            <w:r w:rsidRPr="004F730F">
              <w:rPr>
                <w:sz w:val="20"/>
                <w:szCs w:val="20"/>
                <w:lang w:eastAsia="en-CA"/>
              </w:rPr>
              <w:t>Comoros (the)</w:t>
            </w:r>
          </w:p>
        </w:tc>
        <w:tc>
          <w:tcPr>
            <w:tcW w:w="705" w:type="dxa"/>
            <w:tcBorders>
              <w:top w:val="nil"/>
              <w:left w:val="nil"/>
              <w:bottom w:val="single" w:sz="4" w:space="0" w:color="auto"/>
              <w:right w:val="single" w:sz="4" w:space="0" w:color="auto"/>
            </w:tcBorders>
            <w:shd w:val="clear" w:color="auto" w:fill="auto"/>
            <w:hideMark/>
          </w:tcPr>
          <w:p w14:paraId="50DCA70E"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C0191CA"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342B3B9" w14:textId="77777777" w:rsidR="005A6E97" w:rsidRPr="004F730F" w:rsidRDefault="005A6E97" w:rsidP="003631F7">
            <w:pPr>
              <w:jc w:val="right"/>
              <w:rPr>
                <w:sz w:val="20"/>
                <w:szCs w:val="20"/>
                <w:lang w:eastAsia="en-CA"/>
              </w:rPr>
            </w:pPr>
            <w:r w:rsidRPr="004F730F">
              <w:rPr>
                <w:sz w:val="20"/>
                <w:szCs w:val="20"/>
                <w:lang w:eastAsia="en-CA"/>
              </w:rPr>
              <w:t>0.1</w:t>
            </w:r>
          </w:p>
        </w:tc>
        <w:tc>
          <w:tcPr>
            <w:tcW w:w="1209" w:type="dxa"/>
            <w:tcBorders>
              <w:top w:val="nil"/>
              <w:left w:val="nil"/>
              <w:bottom w:val="single" w:sz="4" w:space="0" w:color="auto"/>
              <w:right w:val="single" w:sz="4" w:space="0" w:color="auto"/>
            </w:tcBorders>
            <w:shd w:val="clear" w:color="auto" w:fill="auto"/>
            <w:hideMark/>
          </w:tcPr>
          <w:p w14:paraId="50F582AB"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75A2B861"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E884E68"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E34DEA5"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D4E4B50" w14:textId="77777777" w:rsidR="005A6E97" w:rsidRPr="004F730F" w:rsidRDefault="005A6E97" w:rsidP="003631F7">
            <w:pPr>
              <w:jc w:val="left"/>
              <w:rPr>
                <w:sz w:val="20"/>
                <w:szCs w:val="20"/>
                <w:lang w:eastAsia="en-CA"/>
              </w:rPr>
            </w:pPr>
            <w:r w:rsidRPr="004F730F">
              <w:rPr>
                <w:sz w:val="20"/>
                <w:szCs w:val="20"/>
                <w:lang w:eastAsia="en-CA"/>
              </w:rPr>
              <w:t>35% by 2020</w:t>
            </w:r>
          </w:p>
        </w:tc>
      </w:tr>
      <w:tr w:rsidR="005A6E97" w:rsidRPr="004F730F" w14:paraId="2CAE30DE" w14:textId="77777777" w:rsidTr="003631F7">
        <w:trPr>
          <w:trHeight w:val="105"/>
        </w:trPr>
        <w:tc>
          <w:tcPr>
            <w:tcW w:w="2269" w:type="dxa"/>
            <w:tcBorders>
              <w:top w:val="nil"/>
              <w:left w:val="single" w:sz="4" w:space="0" w:color="auto"/>
              <w:bottom w:val="single" w:sz="4" w:space="0" w:color="auto"/>
              <w:right w:val="single" w:sz="4" w:space="0" w:color="auto"/>
            </w:tcBorders>
            <w:shd w:val="clear" w:color="auto" w:fill="auto"/>
            <w:hideMark/>
          </w:tcPr>
          <w:p w14:paraId="297D5D52" w14:textId="77777777" w:rsidR="005A6E97" w:rsidRPr="004F730F" w:rsidRDefault="005A6E97" w:rsidP="003631F7">
            <w:pPr>
              <w:jc w:val="left"/>
              <w:rPr>
                <w:sz w:val="20"/>
                <w:szCs w:val="20"/>
                <w:lang w:eastAsia="en-CA"/>
              </w:rPr>
            </w:pPr>
            <w:r w:rsidRPr="004F730F">
              <w:rPr>
                <w:sz w:val="20"/>
                <w:szCs w:val="20"/>
                <w:lang w:eastAsia="en-CA"/>
              </w:rPr>
              <w:t>Congo (the)</w:t>
            </w:r>
          </w:p>
        </w:tc>
        <w:tc>
          <w:tcPr>
            <w:tcW w:w="705" w:type="dxa"/>
            <w:tcBorders>
              <w:top w:val="nil"/>
              <w:left w:val="nil"/>
              <w:bottom w:val="single" w:sz="4" w:space="0" w:color="auto"/>
              <w:right w:val="single" w:sz="4" w:space="0" w:color="auto"/>
            </w:tcBorders>
            <w:shd w:val="clear" w:color="auto" w:fill="auto"/>
            <w:hideMark/>
          </w:tcPr>
          <w:p w14:paraId="4971EBF4"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275CF53"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6C9F7B44" w14:textId="77777777" w:rsidR="005A6E97" w:rsidRPr="004F730F" w:rsidRDefault="005A6E97" w:rsidP="003631F7">
            <w:pPr>
              <w:jc w:val="right"/>
              <w:rPr>
                <w:sz w:val="20"/>
                <w:szCs w:val="20"/>
                <w:lang w:eastAsia="en-CA"/>
              </w:rPr>
            </w:pPr>
            <w:r w:rsidRPr="004F730F">
              <w:rPr>
                <w:sz w:val="20"/>
                <w:szCs w:val="20"/>
                <w:lang w:eastAsia="en-CA"/>
              </w:rPr>
              <w:t>10.1</w:t>
            </w:r>
          </w:p>
        </w:tc>
        <w:tc>
          <w:tcPr>
            <w:tcW w:w="1209" w:type="dxa"/>
            <w:tcBorders>
              <w:top w:val="nil"/>
              <w:left w:val="nil"/>
              <w:bottom w:val="single" w:sz="4" w:space="0" w:color="auto"/>
              <w:right w:val="single" w:sz="4" w:space="0" w:color="auto"/>
            </w:tcBorders>
            <w:shd w:val="clear" w:color="auto" w:fill="auto"/>
            <w:hideMark/>
          </w:tcPr>
          <w:p w14:paraId="3D48D0EC" w14:textId="77777777" w:rsidR="005A6E97" w:rsidRPr="004F730F" w:rsidRDefault="005A6E97" w:rsidP="003631F7">
            <w:pPr>
              <w:jc w:val="right"/>
              <w:rPr>
                <w:sz w:val="20"/>
                <w:szCs w:val="20"/>
                <w:lang w:eastAsia="en-CA"/>
              </w:rPr>
            </w:pPr>
            <w:r w:rsidRPr="004F730F">
              <w:rPr>
                <w:sz w:val="20"/>
                <w:szCs w:val="20"/>
                <w:lang w:eastAsia="en-CA"/>
              </w:rPr>
              <w:t>5.2</w:t>
            </w:r>
          </w:p>
        </w:tc>
        <w:tc>
          <w:tcPr>
            <w:tcW w:w="727" w:type="dxa"/>
            <w:tcBorders>
              <w:top w:val="nil"/>
              <w:left w:val="nil"/>
              <w:bottom w:val="single" w:sz="4" w:space="0" w:color="auto"/>
              <w:right w:val="single" w:sz="4" w:space="0" w:color="auto"/>
            </w:tcBorders>
            <w:shd w:val="clear" w:color="auto" w:fill="auto"/>
            <w:hideMark/>
          </w:tcPr>
          <w:p w14:paraId="2D83B2E5"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072C7C5"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E669C78"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18D8183" w14:textId="77777777" w:rsidR="005A6E97" w:rsidRPr="004F730F" w:rsidRDefault="005A6E97" w:rsidP="003631F7">
            <w:pPr>
              <w:jc w:val="left"/>
              <w:rPr>
                <w:sz w:val="20"/>
                <w:szCs w:val="20"/>
                <w:lang w:eastAsia="en-CA"/>
              </w:rPr>
            </w:pPr>
            <w:r w:rsidRPr="004F730F">
              <w:rPr>
                <w:sz w:val="20"/>
                <w:szCs w:val="20"/>
                <w:lang w:eastAsia="en-CA"/>
              </w:rPr>
              <w:t>35% by 2020</w:t>
            </w:r>
          </w:p>
        </w:tc>
      </w:tr>
      <w:tr w:rsidR="005A6E97" w:rsidRPr="004F730F" w14:paraId="55A7D099" w14:textId="77777777" w:rsidTr="003631F7">
        <w:trPr>
          <w:trHeight w:val="434"/>
        </w:trPr>
        <w:tc>
          <w:tcPr>
            <w:tcW w:w="2269" w:type="dxa"/>
            <w:tcBorders>
              <w:top w:val="nil"/>
              <w:left w:val="single" w:sz="4" w:space="0" w:color="auto"/>
              <w:bottom w:val="single" w:sz="4" w:space="0" w:color="auto"/>
              <w:right w:val="single" w:sz="4" w:space="0" w:color="auto"/>
            </w:tcBorders>
            <w:shd w:val="clear" w:color="auto" w:fill="auto"/>
            <w:hideMark/>
          </w:tcPr>
          <w:p w14:paraId="319589EB" w14:textId="77777777" w:rsidR="005A6E97" w:rsidRPr="004F730F" w:rsidRDefault="005A6E97" w:rsidP="003631F7">
            <w:pPr>
              <w:jc w:val="left"/>
              <w:rPr>
                <w:sz w:val="20"/>
                <w:szCs w:val="20"/>
                <w:lang w:eastAsia="en-CA"/>
              </w:rPr>
            </w:pPr>
            <w:r w:rsidRPr="004F730F">
              <w:rPr>
                <w:sz w:val="20"/>
                <w:szCs w:val="20"/>
                <w:lang w:eastAsia="en-CA"/>
              </w:rPr>
              <w:t>Cook Islands (the)</w:t>
            </w:r>
          </w:p>
        </w:tc>
        <w:tc>
          <w:tcPr>
            <w:tcW w:w="705" w:type="dxa"/>
            <w:tcBorders>
              <w:top w:val="nil"/>
              <w:left w:val="nil"/>
              <w:bottom w:val="single" w:sz="4" w:space="0" w:color="auto"/>
              <w:right w:val="single" w:sz="4" w:space="0" w:color="auto"/>
            </w:tcBorders>
            <w:shd w:val="clear" w:color="auto" w:fill="auto"/>
            <w:hideMark/>
          </w:tcPr>
          <w:p w14:paraId="50D8D679"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9A8B6D7"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87B0DDA" w14:textId="77777777" w:rsidR="005A6E97" w:rsidRPr="004F730F" w:rsidRDefault="005A6E97" w:rsidP="003631F7">
            <w:pPr>
              <w:jc w:val="right"/>
              <w:rPr>
                <w:sz w:val="20"/>
                <w:szCs w:val="20"/>
                <w:lang w:eastAsia="en-CA"/>
              </w:rPr>
            </w:pPr>
            <w:r w:rsidRPr="004F730F">
              <w:rPr>
                <w:sz w:val="20"/>
                <w:szCs w:val="20"/>
                <w:lang w:eastAsia="en-CA"/>
              </w:rPr>
              <w:t>0.1</w:t>
            </w:r>
          </w:p>
        </w:tc>
        <w:tc>
          <w:tcPr>
            <w:tcW w:w="1209" w:type="dxa"/>
            <w:tcBorders>
              <w:top w:val="nil"/>
              <w:left w:val="nil"/>
              <w:bottom w:val="single" w:sz="4" w:space="0" w:color="auto"/>
              <w:right w:val="single" w:sz="4" w:space="0" w:color="auto"/>
            </w:tcBorders>
            <w:shd w:val="clear" w:color="auto" w:fill="auto"/>
            <w:hideMark/>
          </w:tcPr>
          <w:p w14:paraId="33CF436E"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315AA7A2"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DDDAF11"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C920860"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958259D"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6D4CD659" w14:textId="77777777" w:rsidTr="003631F7">
        <w:trPr>
          <w:trHeight w:val="398"/>
        </w:trPr>
        <w:tc>
          <w:tcPr>
            <w:tcW w:w="2269" w:type="dxa"/>
            <w:tcBorders>
              <w:top w:val="nil"/>
              <w:left w:val="single" w:sz="4" w:space="0" w:color="auto"/>
              <w:bottom w:val="single" w:sz="4" w:space="0" w:color="auto"/>
              <w:right w:val="single" w:sz="4" w:space="0" w:color="auto"/>
            </w:tcBorders>
            <w:shd w:val="clear" w:color="auto" w:fill="auto"/>
            <w:hideMark/>
          </w:tcPr>
          <w:p w14:paraId="21FA723F" w14:textId="77777777" w:rsidR="005A6E97" w:rsidRPr="004F730F" w:rsidRDefault="005A6E97" w:rsidP="003631F7">
            <w:pPr>
              <w:jc w:val="left"/>
              <w:rPr>
                <w:sz w:val="20"/>
                <w:szCs w:val="20"/>
                <w:lang w:eastAsia="en-CA"/>
              </w:rPr>
            </w:pPr>
            <w:r w:rsidRPr="004F730F">
              <w:rPr>
                <w:sz w:val="20"/>
                <w:szCs w:val="20"/>
                <w:lang w:eastAsia="en-CA"/>
              </w:rPr>
              <w:t>Costa Rica</w:t>
            </w:r>
          </w:p>
        </w:tc>
        <w:tc>
          <w:tcPr>
            <w:tcW w:w="705" w:type="dxa"/>
            <w:tcBorders>
              <w:top w:val="nil"/>
              <w:left w:val="nil"/>
              <w:bottom w:val="single" w:sz="4" w:space="0" w:color="auto"/>
              <w:right w:val="single" w:sz="4" w:space="0" w:color="auto"/>
            </w:tcBorders>
            <w:shd w:val="clear" w:color="auto" w:fill="auto"/>
            <w:hideMark/>
          </w:tcPr>
          <w:p w14:paraId="1FFDAD9C" w14:textId="77777777" w:rsidR="005A6E97" w:rsidRPr="004F730F" w:rsidRDefault="005A6E97" w:rsidP="003631F7">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61FA0187"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4F19794D" w14:textId="77777777" w:rsidR="005A6E97" w:rsidRPr="004F730F" w:rsidRDefault="005A6E97" w:rsidP="003631F7">
            <w:pPr>
              <w:jc w:val="right"/>
              <w:rPr>
                <w:sz w:val="20"/>
                <w:szCs w:val="20"/>
                <w:lang w:eastAsia="en-CA"/>
              </w:rPr>
            </w:pPr>
            <w:r w:rsidRPr="004F730F">
              <w:rPr>
                <w:sz w:val="20"/>
                <w:szCs w:val="20"/>
                <w:lang w:eastAsia="en-CA"/>
              </w:rPr>
              <w:t>14.1</w:t>
            </w:r>
          </w:p>
        </w:tc>
        <w:tc>
          <w:tcPr>
            <w:tcW w:w="1209" w:type="dxa"/>
            <w:tcBorders>
              <w:top w:val="nil"/>
              <w:left w:val="nil"/>
              <w:bottom w:val="single" w:sz="4" w:space="0" w:color="auto"/>
              <w:right w:val="single" w:sz="4" w:space="0" w:color="auto"/>
            </w:tcBorders>
            <w:shd w:val="clear" w:color="auto" w:fill="auto"/>
            <w:hideMark/>
          </w:tcPr>
          <w:p w14:paraId="1F4F4FF9" w14:textId="77777777" w:rsidR="005A6E97" w:rsidRPr="004F730F" w:rsidRDefault="005A6E97" w:rsidP="003631F7">
            <w:pPr>
              <w:jc w:val="right"/>
              <w:rPr>
                <w:sz w:val="20"/>
                <w:szCs w:val="20"/>
                <w:lang w:eastAsia="en-CA"/>
              </w:rPr>
            </w:pPr>
            <w:r w:rsidRPr="004F730F">
              <w:rPr>
                <w:sz w:val="20"/>
                <w:szCs w:val="20"/>
                <w:lang w:eastAsia="en-CA"/>
              </w:rPr>
              <w:t>3.9</w:t>
            </w:r>
          </w:p>
        </w:tc>
        <w:tc>
          <w:tcPr>
            <w:tcW w:w="727" w:type="dxa"/>
            <w:tcBorders>
              <w:top w:val="nil"/>
              <w:left w:val="nil"/>
              <w:bottom w:val="single" w:sz="4" w:space="0" w:color="auto"/>
              <w:right w:val="single" w:sz="4" w:space="0" w:color="auto"/>
            </w:tcBorders>
            <w:shd w:val="clear" w:color="auto" w:fill="auto"/>
            <w:hideMark/>
          </w:tcPr>
          <w:p w14:paraId="40BBC47F"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E6E0916"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E5F7FBC"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0B43B1F" w14:textId="77777777" w:rsidR="005A6E97" w:rsidRPr="004F730F" w:rsidRDefault="005A6E97" w:rsidP="003631F7">
            <w:pPr>
              <w:jc w:val="left"/>
              <w:rPr>
                <w:sz w:val="20"/>
                <w:szCs w:val="20"/>
                <w:lang w:eastAsia="en-CA"/>
              </w:rPr>
            </w:pPr>
            <w:r w:rsidRPr="004F730F">
              <w:rPr>
                <w:sz w:val="20"/>
                <w:szCs w:val="20"/>
                <w:lang w:eastAsia="en-CA"/>
              </w:rPr>
              <w:t>35% by 2020 and 97.5% by 2030</w:t>
            </w:r>
          </w:p>
        </w:tc>
      </w:tr>
      <w:tr w:rsidR="005A6E97" w:rsidRPr="004F730F" w14:paraId="02D19343" w14:textId="77777777" w:rsidTr="003631F7">
        <w:trPr>
          <w:trHeight w:val="207"/>
        </w:trPr>
        <w:tc>
          <w:tcPr>
            <w:tcW w:w="2269" w:type="dxa"/>
            <w:tcBorders>
              <w:top w:val="nil"/>
              <w:left w:val="single" w:sz="4" w:space="0" w:color="auto"/>
              <w:bottom w:val="single" w:sz="4" w:space="0" w:color="auto"/>
              <w:right w:val="single" w:sz="4" w:space="0" w:color="auto"/>
            </w:tcBorders>
            <w:shd w:val="clear" w:color="auto" w:fill="auto"/>
            <w:hideMark/>
          </w:tcPr>
          <w:p w14:paraId="37C7F61D" w14:textId="77777777" w:rsidR="005A6E97" w:rsidRPr="004F730F" w:rsidRDefault="005A6E97" w:rsidP="003631F7">
            <w:pPr>
              <w:jc w:val="left"/>
              <w:rPr>
                <w:sz w:val="20"/>
                <w:szCs w:val="20"/>
                <w:lang w:eastAsia="en-CA"/>
              </w:rPr>
            </w:pPr>
            <w:r w:rsidRPr="004F730F">
              <w:rPr>
                <w:sz w:val="20"/>
                <w:szCs w:val="20"/>
                <w:lang w:eastAsia="en-CA"/>
              </w:rPr>
              <w:t>Cote d'Ivoire</w:t>
            </w:r>
          </w:p>
        </w:tc>
        <w:tc>
          <w:tcPr>
            <w:tcW w:w="705" w:type="dxa"/>
            <w:tcBorders>
              <w:top w:val="nil"/>
              <w:left w:val="nil"/>
              <w:bottom w:val="single" w:sz="4" w:space="0" w:color="auto"/>
              <w:right w:val="single" w:sz="4" w:space="0" w:color="auto"/>
            </w:tcBorders>
            <w:shd w:val="clear" w:color="auto" w:fill="auto"/>
            <w:hideMark/>
          </w:tcPr>
          <w:p w14:paraId="0D399207" w14:textId="77777777" w:rsidR="005A6E97" w:rsidRPr="004F730F" w:rsidRDefault="005A6E97" w:rsidP="003631F7">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74A3C1B3"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494AE1D8" w14:textId="77777777" w:rsidR="005A6E97" w:rsidRPr="004F730F" w:rsidRDefault="005A6E97" w:rsidP="003631F7">
            <w:pPr>
              <w:jc w:val="right"/>
              <w:rPr>
                <w:sz w:val="20"/>
                <w:szCs w:val="20"/>
                <w:lang w:eastAsia="en-CA"/>
              </w:rPr>
            </w:pPr>
            <w:r w:rsidRPr="004F730F">
              <w:rPr>
                <w:sz w:val="20"/>
                <w:szCs w:val="20"/>
                <w:lang w:eastAsia="en-CA"/>
              </w:rPr>
              <w:t>63.8</w:t>
            </w:r>
          </w:p>
        </w:tc>
        <w:tc>
          <w:tcPr>
            <w:tcW w:w="1209" w:type="dxa"/>
            <w:tcBorders>
              <w:top w:val="nil"/>
              <w:left w:val="nil"/>
              <w:bottom w:val="single" w:sz="4" w:space="0" w:color="auto"/>
              <w:right w:val="single" w:sz="4" w:space="0" w:color="auto"/>
            </w:tcBorders>
            <w:shd w:val="clear" w:color="auto" w:fill="auto"/>
            <w:hideMark/>
          </w:tcPr>
          <w:p w14:paraId="58C6F202" w14:textId="77777777" w:rsidR="005A6E97" w:rsidRPr="004F730F" w:rsidRDefault="005A6E97" w:rsidP="003631F7">
            <w:pPr>
              <w:jc w:val="right"/>
              <w:rPr>
                <w:sz w:val="20"/>
                <w:szCs w:val="20"/>
                <w:lang w:eastAsia="en-CA"/>
              </w:rPr>
            </w:pPr>
            <w:r w:rsidRPr="004F730F">
              <w:rPr>
                <w:sz w:val="20"/>
                <w:szCs w:val="20"/>
                <w:lang w:eastAsia="en-CA"/>
              </w:rPr>
              <w:t>30.3</w:t>
            </w:r>
          </w:p>
        </w:tc>
        <w:tc>
          <w:tcPr>
            <w:tcW w:w="727" w:type="dxa"/>
            <w:tcBorders>
              <w:top w:val="nil"/>
              <w:left w:val="nil"/>
              <w:bottom w:val="single" w:sz="4" w:space="0" w:color="auto"/>
              <w:right w:val="single" w:sz="4" w:space="0" w:color="auto"/>
            </w:tcBorders>
            <w:shd w:val="clear" w:color="auto" w:fill="auto"/>
            <w:hideMark/>
          </w:tcPr>
          <w:p w14:paraId="633F2F0F"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9FD47B7"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4B4F538"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D3058F5" w14:textId="77777777" w:rsidR="005A6E97" w:rsidRPr="004F730F" w:rsidRDefault="005A6E97" w:rsidP="003631F7">
            <w:pPr>
              <w:jc w:val="left"/>
              <w:rPr>
                <w:sz w:val="20"/>
                <w:szCs w:val="20"/>
                <w:lang w:eastAsia="en-CA"/>
              </w:rPr>
            </w:pPr>
            <w:r w:rsidRPr="004F730F">
              <w:rPr>
                <w:sz w:val="20"/>
                <w:szCs w:val="20"/>
                <w:lang w:eastAsia="en-CA"/>
              </w:rPr>
              <w:t>35% by 2020</w:t>
            </w:r>
          </w:p>
        </w:tc>
      </w:tr>
      <w:tr w:rsidR="005A6E97" w:rsidRPr="004F730F" w14:paraId="549386DB" w14:textId="77777777" w:rsidTr="003631F7">
        <w:trPr>
          <w:trHeight w:val="394"/>
        </w:trPr>
        <w:tc>
          <w:tcPr>
            <w:tcW w:w="2269" w:type="dxa"/>
            <w:tcBorders>
              <w:top w:val="nil"/>
              <w:left w:val="single" w:sz="4" w:space="0" w:color="auto"/>
              <w:bottom w:val="single" w:sz="4" w:space="0" w:color="auto"/>
              <w:right w:val="single" w:sz="4" w:space="0" w:color="auto"/>
            </w:tcBorders>
            <w:shd w:val="clear" w:color="auto" w:fill="auto"/>
            <w:hideMark/>
          </w:tcPr>
          <w:p w14:paraId="3D0B262A" w14:textId="77777777" w:rsidR="005A6E97" w:rsidRPr="004F730F" w:rsidRDefault="005A6E97" w:rsidP="003631F7">
            <w:pPr>
              <w:jc w:val="left"/>
              <w:rPr>
                <w:sz w:val="20"/>
                <w:szCs w:val="20"/>
                <w:lang w:eastAsia="en-CA"/>
              </w:rPr>
            </w:pPr>
            <w:r w:rsidRPr="004F730F">
              <w:rPr>
                <w:sz w:val="20"/>
                <w:szCs w:val="20"/>
                <w:lang w:eastAsia="en-CA"/>
              </w:rPr>
              <w:t>Cuba</w:t>
            </w:r>
          </w:p>
        </w:tc>
        <w:tc>
          <w:tcPr>
            <w:tcW w:w="705" w:type="dxa"/>
            <w:tcBorders>
              <w:top w:val="nil"/>
              <w:left w:val="nil"/>
              <w:bottom w:val="single" w:sz="4" w:space="0" w:color="auto"/>
              <w:right w:val="single" w:sz="4" w:space="0" w:color="auto"/>
            </w:tcBorders>
            <w:shd w:val="clear" w:color="auto" w:fill="auto"/>
            <w:hideMark/>
          </w:tcPr>
          <w:p w14:paraId="6FC3F545"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BA54B02"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F3B57C8" w14:textId="77777777" w:rsidR="005A6E97" w:rsidRPr="004F730F" w:rsidRDefault="005A6E97" w:rsidP="003631F7">
            <w:pPr>
              <w:jc w:val="right"/>
              <w:rPr>
                <w:sz w:val="20"/>
                <w:szCs w:val="20"/>
                <w:lang w:eastAsia="en-CA"/>
              </w:rPr>
            </w:pPr>
            <w:r w:rsidRPr="004F730F">
              <w:rPr>
                <w:sz w:val="20"/>
                <w:szCs w:val="20"/>
                <w:lang w:eastAsia="en-CA"/>
              </w:rPr>
              <w:t>16.9</w:t>
            </w:r>
          </w:p>
        </w:tc>
        <w:tc>
          <w:tcPr>
            <w:tcW w:w="1209" w:type="dxa"/>
            <w:tcBorders>
              <w:top w:val="nil"/>
              <w:left w:val="nil"/>
              <w:bottom w:val="single" w:sz="4" w:space="0" w:color="auto"/>
              <w:right w:val="single" w:sz="4" w:space="0" w:color="auto"/>
            </w:tcBorders>
            <w:shd w:val="clear" w:color="auto" w:fill="auto"/>
            <w:hideMark/>
          </w:tcPr>
          <w:p w14:paraId="42A35525" w14:textId="77777777" w:rsidR="005A6E97" w:rsidRPr="004F730F" w:rsidRDefault="005A6E97" w:rsidP="003631F7">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0F063CD8"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D58DA1F"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4B4C52E"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5FD6189"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52C835E0" w14:textId="77777777" w:rsidTr="003631F7">
        <w:trPr>
          <w:trHeight w:val="344"/>
        </w:trPr>
        <w:tc>
          <w:tcPr>
            <w:tcW w:w="2269" w:type="dxa"/>
            <w:tcBorders>
              <w:top w:val="nil"/>
              <w:left w:val="single" w:sz="4" w:space="0" w:color="auto"/>
              <w:bottom w:val="single" w:sz="4" w:space="0" w:color="auto"/>
              <w:right w:val="single" w:sz="4" w:space="0" w:color="auto"/>
            </w:tcBorders>
            <w:shd w:val="clear" w:color="auto" w:fill="auto"/>
            <w:hideMark/>
          </w:tcPr>
          <w:p w14:paraId="3AA96157" w14:textId="77777777" w:rsidR="005A6E97" w:rsidRPr="004F730F" w:rsidRDefault="005A6E97" w:rsidP="003631F7">
            <w:pPr>
              <w:ind w:right="-149"/>
              <w:jc w:val="left"/>
              <w:rPr>
                <w:sz w:val="20"/>
                <w:szCs w:val="20"/>
                <w:lang w:eastAsia="en-CA"/>
              </w:rPr>
            </w:pPr>
            <w:r w:rsidRPr="004F730F">
              <w:rPr>
                <w:sz w:val="20"/>
                <w:szCs w:val="20"/>
                <w:lang w:eastAsia="en-CA"/>
              </w:rPr>
              <w:t>Democratic People's Republic of Korea (the)**</w:t>
            </w:r>
          </w:p>
        </w:tc>
        <w:tc>
          <w:tcPr>
            <w:tcW w:w="705" w:type="dxa"/>
            <w:tcBorders>
              <w:top w:val="nil"/>
              <w:left w:val="nil"/>
              <w:bottom w:val="single" w:sz="4" w:space="0" w:color="auto"/>
              <w:right w:val="single" w:sz="4" w:space="0" w:color="auto"/>
            </w:tcBorders>
            <w:shd w:val="clear" w:color="auto" w:fill="auto"/>
            <w:hideMark/>
          </w:tcPr>
          <w:p w14:paraId="0F082205"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60DE45F"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DFEE017" w14:textId="77777777" w:rsidR="005A6E97" w:rsidRPr="004F730F" w:rsidRDefault="005A6E97" w:rsidP="003631F7">
            <w:pPr>
              <w:jc w:val="right"/>
              <w:rPr>
                <w:sz w:val="20"/>
                <w:szCs w:val="20"/>
                <w:lang w:eastAsia="en-CA"/>
              </w:rPr>
            </w:pPr>
            <w:r w:rsidRPr="004F730F">
              <w:rPr>
                <w:sz w:val="20"/>
                <w:szCs w:val="20"/>
                <w:lang w:eastAsia="en-CA"/>
              </w:rPr>
              <w:t>78.0</w:t>
            </w:r>
          </w:p>
        </w:tc>
        <w:tc>
          <w:tcPr>
            <w:tcW w:w="1209" w:type="dxa"/>
            <w:tcBorders>
              <w:top w:val="nil"/>
              <w:left w:val="nil"/>
              <w:bottom w:val="single" w:sz="4" w:space="0" w:color="auto"/>
              <w:right w:val="single" w:sz="4" w:space="0" w:color="auto"/>
            </w:tcBorders>
            <w:shd w:val="clear" w:color="auto" w:fill="auto"/>
            <w:hideMark/>
          </w:tcPr>
          <w:p w14:paraId="55E78215" w14:textId="77777777" w:rsidR="005A6E97" w:rsidRPr="004F730F" w:rsidRDefault="005A6E97" w:rsidP="003631F7">
            <w:pPr>
              <w:jc w:val="right"/>
              <w:rPr>
                <w:sz w:val="20"/>
                <w:szCs w:val="20"/>
                <w:lang w:eastAsia="en-CA"/>
              </w:rPr>
            </w:pPr>
            <w:r w:rsidRPr="004F730F">
              <w:rPr>
                <w:sz w:val="20"/>
                <w:szCs w:val="20"/>
                <w:lang w:eastAsia="en-CA"/>
              </w:rPr>
              <w:t>57.8</w:t>
            </w:r>
          </w:p>
        </w:tc>
        <w:tc>
          <w:tcPr>
            <w:tcW w:w="727" w:type="dxa"/>
            <w:tcBorders>
              <w:top w:val="nil"/>
              <w:left w:val="nil"/>
              <w:bottom w:val="single" w:sz="4" w:space="0" w:color="auto"/>
              <w:right w:val="single" w:sz="4" w:space="0" w:color="auto"/>
            </w:tcBorders>
            <w:shd w:val="clear" w:color="auto" w:fill="auto"/>
            <w:hideMark/>
          </w:tcPr>
          <w:p w14:paraId="2D765485"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F953395"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9E896A0" w14:textId="77777777" w:rsidR="005A6E97" w:rsidRPr="004F730F" w:rsidRDefault="005A6E97" w:rsidP="003631F7">
            <w:pPr>
              <w:jc w:val="right"/>
              <w:rPr>
                <w:sz w:val="20"/>
                <w:szCs w:val="20"/>
                <w:lang w:eastAsia="en-CA"/>
              </w:rPr>
            </w:pPr>
            <w:r w:rsidRPr="004F730F">
              <w:rPr>
                <w:sz w:val="20"/>
                <w:szCs w:val="20"/>
                <w:lang w:eastAsia="en-CA"/>
              </w:rPr>
              <w:t>14</w:t>
            </w:r>
          </w:p>
        </w:tc>
        <w:tc>
          <w:tcPr>
            <w:tcW w:w="1761" w:type="dxa"/>
            <w:tcBorders>
              <w:top w:val="nil"/>
              <w:left w:val="nil"/>
              <w:bottom w:val="single" w:sz="4" w:space="0" w:color="auto"/>
              <w:right w:val="single" w:sz="4" w:space="0" w:color="auto"/>
            </w:tcBorders>
            <w:shd w:val="clear" w:color="auto" w:fill="auto"/>
            <w:hideMark/>
          </w:tcPr>
          <w:p w14:paraId="3AE73425" w14:textId="77777777" w:rsidR="005A6E97" w:rsidRPr="004F730F" w:rsidRDefault="005A6E97" w:rsidP="003631F7">
            <w:pPr>
              <w:jc w:val="left"/>
              <w:rPr>
                <w:sz w:val="20"/>
                <w:szCs w:val="20"/>
                <w:lang w:eastAsia="en-CA"/>
              </w:rPr>
            </w:pPr>
            <w:r w:rsidRPr="004F730F">
              <w:rPr>
                <w:sz w:val="20"/>
                <w:szCs w:val="20"/>
                <w:lang w:eastAsia="en-CA"/>
              </w:rPr>
              <w:t>15% by 2018</w:t>
            </w:r>
          </w:p>
        </w:tc>
      </w:tr>
      <w:tr w:rsidR="005A6E97" w:rsidRPr="004F730F" w14:paraId="46BE452F" w14:textId="77777777" w:rsidTr="003631F7">
        <w:trPr>
          <w:trHeight w:val="294"/>
        </w:trPr>
        <w:tc>
          <w:tcPr>
            <w:tcW w:w="2269" w:type="dxa"/>
            <w:tcBorders>
              <w:top w:val="nil"/>
              <w:left w:val="single" w:sz="4" w:space="0" w:color="auto"/>
              <w:bottom w:val="single" w:sz="4" w:space="0" w:color="auto"/>
              <w:right w:val="single" w:sz="4" w:space="0" w:color="auto"/>
            </w:tcBorders>
            <w:shd w:val="clear" w:color="auto" w:fill="auto"/>
            <w:hideMark/>
          </w:tcPr>
          <w:p w14:paraId="65C7A252" w14:textId="77777777" w:rsidR="005A6E97" w:rsidRPr="004F730F" w:rsidRDefault="005A6E97" w:rsidP="003631F7">
            <w:pPr>
              <w:jc w:val="left"/>
              <w:rPr>
                <w:sz w:val="20"/>
                <w:szCs w:val="20"/>
                <w:lang w:eastAsia="en-CA"/>
              </w:rPr>
            </w:pPr>
            <w:r w:rsidRPr="004F730F">
              <w:rPr>
                <w:sz w:val="20"/>
                <w:szCs w:val="20"/>
                <w:lang w:eastAsia="en-CA"/>
              </w:rPr>
              <w:t>Democratic Republic of the Congo (the)</w:t>
            </w:r>
          </w:p>
        </w:tc>
        <w:tc>
          <w:tcPr>
            <w:tcW w:w="705" w:type="dxa"/>
            <w:tcBorders>
              <w:top w:val="nil"/>
              <w:left w:val="nil"/>
              <w:bottom w:val="single" w:sz="4" w:space="0" w:color="auto"/>
              <w:right w:val="single" w:sz="4" w:space="0" w:color="auto"/>
            </w:tcBorders>
            <w:shd w:val="clear" w:color="auto" w:fill="auto"/>
            <w:hideMark/>
          </w:tcPr>
          <w:p w14:paraId="36AB1CB9"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D79C57D"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39A35E9" w14:textId="77777777" w:rsidR="005A6E97" w:rsidRPr="004F730F" w:rsidRDefault="005A6E97" w:rsidP="003631F7">
            <w:pPr>
              <w:jc w:val="right"/>
              <w:rPr>
                <w:sz w:val="20"/>
                <w:szCs w:val="20"/>
                <w:lang w:eastAsia="en-CA"/>
              </w:rPr>
            </w:pPr>
            <w:r w:rsidRPr="004F730F">
              <w:rPr>
                <w:sz w:val="20"/>
                <w:szCs w:val="20"/>
                <w:lang w:eastAsia="en-CA"/>
              </w:rPr>
              <w:t>66.2</w:t>
            </w:r>
          </w:p>
        </w:tc>
        <w:tc>
          <w:tcPr>
            <w:tcW w:w="1209" w:type="dxa"/>
            <w:tcBorders>
              <w:top w:val="nil"/>
              <w:left w:val="nil"/>
              <w:bottom w:val="single" w:sz="4" w:space="0" w:color="auto"/>
              <w:right w:val="single" w:sz="4" w:space="0" w:color="auto"/>
            </w:tcBorders>
            <w:shd w:val="clear" w:color="auto" w:fill="auto"/>
            <w:hideMark/>
          </w:tcPr>
          <w:p w14:paraId="6E12FBE4" w14:textId="77777777" w:rsidR="005A6E97" w:rsidRPr="004F730F" w:rsidRDefault="005A6E97" w:rsidP="003631F7">
            <w:pPr>
              <w:jc w:val="right"/>
              <w:rPr>
                <w:sz w:val="20"/>
                <w:szCs w:val="20"/>
                <w:lang w:eastAsia="en-CA"/>
              </w:rPr>
            </w:pPr>
            <w:r w:rsidRPr="004F730F">
              <w:rPr>
                <w:sz w:val="20"/>
                <w:szCs w:val="20"/>
                <w:lang w:eastAsia="en-CA"/>
              </w:rPr>
              <w:t>1.0</w:t>
            </w:r>
          </w:p>
        </w:tc>
        <w:tc>
          <w:tcPr>
            <w:tcW w:w="727" w:type="dxa"/>
            <w:tcBorders>
              <w:top w:val="nil"/>
              <w:left w:val="nil"/>
              <w:bottom w:val="single" w:sz="4" w:space="0" w:color="auto"/>
              <w:right w:val="single" w:sz="4" w:space="0" w:color="auto"/>
            </w:tcBorders>
            <w:shd w:val="clear" w:color="auto" w:fill="auto"/>
            <w:hideMark/>
          </w:tcPr>
          <w:p w14:paraId="69564845"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E1F7561"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7E6DCD0"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EB1D17C" w14:textId="77777777" w:rsidR="005A6E97" w:rsidRPr="004F730F" w:rsidRDefault="005A6E97" w:rsidP="003631F7">
            <w:pPr>
              <w:jc w:val="left"/>
              <w:rPr>
                <w:sz w:val="20"/>
                <w:szCs w:val="20"/>
                <w:lang w:eastAsia="en-CA"/>
              </w:rPr>
            </w:pPr>
            <w:r w:rsidRPr="004F730F">
              <w:rPr>
                <w:sz w:val="20"/>
                <w:szCs w:val="20"/>
                <w:lang w:eastAsia="en-CA"/>
              </w:rPr>
              <w:t>10% by 2017 and 100% by 2030</w:t>
            </w:r>
          </w:p>
        </w:tc>
      </w:tr>
      <w:tr w:rsidR="005A6E97" w:rsidRPr="004F730F" w14:paraId="7FF11B14" w14:textId="77777777" w:rsidTr="003631F7">
        <w:trPr>
          <w:trHeight w:val="117"/>
        </w:trPr>
        <w:tc>
          <w:tcPr>
            <w:tcW w:w="2269" w:type="dxa"/>
            <w:tcBorders>
              <w:top w:val="nil"/>
              <w:left w:val="single" w:sz="4" w:space="0" w:color="auto"/>
              <w:bottom w:val="single" w:sz="4" w:space="0" w:color="auto"/>
              <w:right w:val="single" w:sz="4" w:space="0" w:color="auto"/>
            </w:tcBorders>
            <w:shd w:val="clear" w:color="auto" w:fill="auto"/>
            <w:hideMark/>
          </w:tcPr>
          <w:p w14:paraId="0C70EC53" w14:textId="77777777" w:rsidR="005A6E97" w:rsidRPr="004F730F" w:rsidRDefault="005A6E97" w:rsidP="003631F7">
            <w:pPr>
              <w:jc w:val="left"/>
              <w:rPr>
                <w:sz w:val="20"/>
                <w:szCs w:val="20"/>
                <w:lang w:eastAsia="en-CA"/>
              </w:rPr>
            </w:pPr>
            <w:r w:rsidRPr="004F730F">
              <w:rPr>
                <w:sz w:val="20"/>
                <w:szCs w:val="20"/>
                <w:lang w:eastAsia="en-CA"/>
              </w:rPr>
              <w:t>Djibouti</w:t>
            </w:r>
          </w:p>
        </w:tc>
        <w:tc>
          <w:tcPr>
            <w:tcW w:w="705" w:type="dxa"/>
            <w:tcBorders>
              <w:top w:val="nil"/>
              <w:left w:val="nil"/>
              <w:bottom w:val="single" w:sz="4" w:space="0" w:color="auto"/>
              <w:right w:val="single" w:sz="4" w:space="0" w:color="auto"/>
            </w:tcBorders>
            <w:shd w:val="clear" w:color="auto" w:fill="auto"/>
            <w:hideMark/>
          </w:tcPr>
          <w:p w14:paraId="6326F43B"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8747198"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636BF37" w14:textId="77777777" w:rsidR="005A6E97" w:rsidRPr="004F730F" w:rsidRDefault="005A6E97" w:rsidP="003631F7">
            <w:pPr>
              <w:jc w:val="right"/>
              <w:rPr>
                <w:sz w:val="20"/>
                <w:szCs w:val="20"/>
                <w:lang w:eastAsia="en-CA"/>
              </w:rPr>
            </w:pPr>
            <w:r w:rsidRPr="004F730F">
              <w:rPr>
                <w:sz w:val="20"/>
                <w:szCs w:val="20"/>
                <w:lang w:eastAsia="en-CA"/>
              </w:rPr>
              <w:t>0.7</w:t>
            </w:r>
          </w:p>
        </w:tc>
        <w:tc>
          <w:tcPr>
            <w:tcW w:w="1209" w:type="dxa"/>
            <w:tcBorders>
              <w:top w:val="nil"/>
              <w:left w:val="nil"/>
              <w:bottom w:val="single" w:sz="4" w:space="0" w:color="auto"/>
              <w:right w:val="single" w:sz="4" w:space="0" w:color="auto"/>
            </w:tcBorders>
            <w:shd w:val="clear" w:color="auto" w:fill="auto"/>
            <w:hideMark/>
          </w:tcPr>
          <w:p w14:paraId="0D528982" w14:textId="77777777" w:rsidR="005A6E97" w:rsidRPr="004F730F" w:rsidRDefault="005A6E97" w:rsidP="003631F7">
            <w:pPr>
              <w:jc w:val="right"/>
              <w:rPr>
                <w:sz w:val="20"/>
                <w:szCs w:val="20"/>
                <w:lang w:eastAsia="en-CA"/>
              </w:rPr>
            </w:pPr>
            <w:r w:rsidRPr="004F730F">
              <w:rPr>
                <w:sz w:val="20"/>
                <w:szCs w:val="20"/>
                <w:lang w:eastAsia="en-CA"/>
              </w:rPr>
              <w:t>0.3</w:t>
            </w:r>
          </w:p>
        </w:tc>
        <w:tc>
          <w:tcPr>
            <w:tcW w:w="727" w:type="dxa"/>
            <w:tcBorders>
              <w:top w:val="nil"/>
              <w:left w:val="nil"/>
              <w:bottom w:val="single" w:sz="4" w:space="0" w:color="auto"/>
              <w:right w:val="single" w:sz="4" w:space="0" w:color="auto"/>
            </w:tcBorders>
            <w:shd w:val="clear" w:color="auto" w:fill="auto"/>
            <w:hideMark/>
          </w:tcPr>
          <w:p w14:paraId="3272029D"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ADB1853"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2411972"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679F678" w14:textId="77777777" w:rsidR="005A6E97" w:rsidRPr="004F730F" w:rsidRDefault="005A6E97" w:rsidP="003631F7">
            <w:pPr>
              <w:jc w:val="left"/>
              <w:rPr>
                <w:sz w:val="20"/>
                <w:szCs w:val="20"/>
                <w:lang w:eastAsia="en-CA"/>
              </w:rPr>
            </w:pPr>
            <w:r w:rsidRPr="004F730F">
              <w:rPr>
                <w:sz w:val="20"/>
                <w:szCs w:val="20"/>
                <w:lang w:eastAsia="en-CA"/>
              </w:rPr>
              <w:t>35% by 2020</w:t>
            </w:r>
          </w:p>
        </w:tc>
      </w:tr>
      <w:tr w:rsidR="005A6E97" w:rsidRPr="004F730F" w14:paraId="0178A72B" w14:textId="77777777" w:rsidTr="003631F7">
        <w:trPr>
          <w:trHeight w:val="163"/>
        </w:trPr>
        <w:tc>
          <w:tcPr>
            <w:tcW w:w="2269" w:type="dxa"/>
            <w:tcBorders>
              <w:top w:val="nil"/>
              <w:left w:val="single" w:sz="4" w:space="0" w:color="auto"/>
              <w:bottom w:val="single" w:sz="4" w:space="0" w:color="auto"/>
              <w:right w:val="single" w:sz="4" w:space="0" w:color="auto"/>
            </w:tcBorders>
            <w:shd w:val="clear" w:color="auto" w:fill="auto"/>
            <w:hideMark/>
          </w:tcPr>
          <w:p w14:paraId="5FA8C506" w14:textId="77777777" w:rsidR="005A6E97" w:rsidRPr="004F730F" w:rsidRDefault="005A6E97" w:rsidP="003631F7">
            <w:pPr>
              <w:jc w:val="left"/>
              <w:rPr>
                <w:sz w:val="20"/>
                <w:szCs w:val="20"/>
                <w:lang w:eastAsia="en-CA"/>
              </w:rPr>
            </w:pPr>
            <w:r w:rsidRPr="004F730F">
              <w:rPr>
                <w:sz w:val="20"/>
                <w:szCs w:val="20"/>
                <w:lang w:eastAsia="en-CA"/>
              </w:rPr>
              <w:t>Dominica</w:t>
            </w:r>
          </w:p>
        </w:tc>
        <w:tc>
          <w:tcPr>
            <w:tcW w:w="705" w:type="dxa"/>
            <w:tcBorders>
              <w:top w:val="nil"/>
              <w:left w:val="nil"/>
              <w:bottom w:val="single" w:sz="4" w:space="0" w:color="auto"/>
              <w:right w:val="single" w:sz="4" w:space="0" w:color="auto"/>
            </w:tcBorders>
            <w:shd w:val="clear" w:color="auto" w:fill="auto"/>
            <w:hideMark/>
          </w:tcPr>
          <w:p w14:paraId="689B73A2"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EB002BE"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165F44A" w14:textId="77777777" w:rsidR="005A6E97" w:rsidRPr="004F730F" w:rsidRDefault="005A6E97" w:rsidP="003631F7">
            <w:pPr>
              <w:jc w:val="right"/>
              <w:rPr>
                <w:sz w:val="20"/>
                <w:szCs w:val="20"/>
                <w:lang w:eastAsia="en-CA"/>
              </w:rPr>
            </w:pPr>
            <w:r w:rsidRPr="004F730F">
              <w:rPr>
                <w:sz w:val="20"/>
                <w:szCs w:val="20"/>
                <w:lang w:eastAsia="en-CA"/>
              </w:rPr>
              <w:t>0.4</w:t>
            </w:r>
          </w:p>
        </w:tc>
        <w:tc>
          <w:tcPr>
            <w:tcW w:w="1209" w:type="dxa"/>
            <w:tcBorders>
              <w:top w:val="nil"/>
              <w:left w:val="nil"/>
              <w:bottom w:val="single" w:sz="4" w:space="0" w:color="auto"/>
              <w:right w:val="single" w:sz="4" w:space="0" w:color="auto"/>
            </w:tcBorders>
            <w:shd w:val="clear" w:color="auto" w:fill="auto"/>
            <w:hideMark/>
          </w:tcPr>
          <w:p w14:paraId="2F597661"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161F2342"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3986169"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7DDC918"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278704B" w14:textId="77777777" w:rsidR="005A6E97" w:rsidRPr="004F730F" w:rsidRDefault="005A6E97" w:rsidP="003631F7">
            <w:pPr>
              <w:jc w:val="left"/>
              <w:rPr>
                <w:sz w:val="20"/>
                <w:szCs w:val="20"/>
                <w:lang w:eastAsia="en-CA"/>
              </w:rPr>
            </w:pPr>
            <w:r w:rsidRPr="004F730F">
              <w:rPr>
                <w:sz w:val="20"/>
                <w:szCs w:val="20"/>
                <w:lang w:eastAsia="en-CA"/>
              </w:rPr>
              <w:t>35% by 2020</w:t>
            </w:r>
          </w:p>
        </w:tc>
      </w:tr>
      <w:tr w:rsidR="005A6E97" w:rsidRPr="004F730F" w14:paraId="392A5999" w14:textId="77777777" w:rsidTr="003631F7">
        <w:trPr>
          <w:trHeight w:val="491"/>
        </w:trPr>
        <w:tc>
          <w:tcPr>
            <w:tcW w:w="2269" w:type="dxa"/>
            <w:tcBorders>
              <w:top w:val="nil"/>
              <w:left w:val="single" w:sz="4" w:space="0" w:color="auto"/>
              <w:bottom w:val="single" w:sz="4" w:space="0" w:color="auto"/>
              <w:right w:val="single" w:sz="4" w:space="0" w:color="auto"/>
            </w:tcBorders>
            <w:shd w:val="clear" w:color="auto" w:fill="auto"/>
            <w:hideMark/>
          </w:tcPr>
          <w:p w14:paraId="0CB1DFC3" w14:textId="77777777" w:rsidR="005A6E97" w:rsidRPr="004F730F" w:rsidRDefault="005A6E97" w:rsidP="003631F7">
            <w:pPr>
              <w:jc w:val="left"/>
              <w:rPr>
                <w:sz w:val="20"/>
                <w:szCs w:val="20"/>
                <w:lang w:eastAsia="en-CA"/>
              </w:rPr>
            </w:pPr>
            <w:r w:rsidRPr="004F730F">
              <w:rPr>
                <w:sz w:val="20"/>
                <w:szCs w:val="20"/>
                <w:lang w:eastAsia="en-CA"/>
              </w:rPr>
              <w:t>Dominican Republic (the)</w:t>
            </w:r>
          </w:p>
        </w:tc>
        <w:tc>
          <w:tcPr>
            <w:tcW w:w="705" w:type="dxa"/>
            <w:tcBorders>
              <w:top w:val="nil"/>
              <w:left w:val="nil"/>
              <w:bottom w:val="single" w:sz="4" w:space="0" w:color="auto"/>
              <w:right w:val="single" w:sz="4" w:space="0" w:color="auto"/>
            </w:tcBorders>
            <w:shd w:val="clear" w:color="auto" w:fill="auto"/>
            <w:hideMark/>
          </w:tcPr>
          <w:p w14:paraId="1EE1E5BA" w14:textId="77777777" w:rsidR="005A6E97" w:rsidRPr="004F730F" w:rsidRDefault="005A6E97" w:rsidP="003631F7">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5B36E427"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63DB8A9D" w14:textId="77777777" w:rsidR="005A6E97" w:rsidRPr="004F730F" w:rsidRDefault="005A6E97" w:rsidP="003631F7">
            <w:pPr>
              <w:jc w:val="right"/>
              <w:rPr>
                <w:sz w:val="20"/>
                <w:szCs w:val="20"/>
                <w:lang w:eastAsia="en-CA"/>
              </w:rPr>
            </w:pPr>
            <w:r w:rsidRPr="004F730F">
              <w:rPr>
                <w:sz w:val="20"/>
                <w:szCs w:val="20"/>
                <w:lang w:eastAsia="en-CA"/>
              </w:rPr>
              <w:t>51.2</w:t>
            </w:r>
          </w:p>
        </w:tc>
        <w:tc>
          <w:tcPr>
            <w:tcW w:w="1209" w:type="dxa"/>
            <w:tcBorders>
              <w:top w:val="nil"/>
              <w:left w:val="nil"/>
              <w:bottom w:val="single" w:sz="4" w:space="0" w:color="auto"/>
              <w:right w:val="single" w:sz="4" w:space="0" w:color="auto"/>
            </w:tcBorders>
            <w:shd w:val="clear" w:color="auto" w:fill="auto"/>
            <w:hideMark/>
          </w:tcPr>
          <w:p w14:paraId="7861947B" w14:textId="77777777" w:rsidR="005A6E97" w:rsidRPr="004F730F" w:rsidRDefault="005A6E97" w:rsidP="003631F7">
            <w:pPr>
              <w:jc w:val="right"/>
              <w:rPr>
                <w:sz w:val="20"/>
                <w:szCs w:val="20"/>
                <w:lang w:eastAsia="en-CA"/>
              </w:rPr>
            </w:pPr>
            <w:r w:rsidRPr="004F730F">
              <w:rPr>
                <w:sz w:val="20"/>
                <w:szCs w:val="20"/>
                <w:lang w:eastAsia="en-CA"/>
              </w:rPr>
              <w:t>24.4</w:t>
            </w:r>
          </w:p>
        </w:tc>
        <w:tc>
          <w:tcPr>
            <w:tcW w:w="727" w:type="dxa"/>
            <w:tcBorders>
              <w:top w:val="nil"/>
              <w:left w:val="nil"/>
              <w:bottom w:val="single" w:sz="4" w:space="0" w:color="auto"/>
              <w:right w:val="single" w:sz="4" w:space="0" w:color="auto"/>
            </w:tcBorders>
            <w:shd w:val="clear" w:color="auto" w:fill="auto"/>
            <w:hideMark/>
          </w:tcPr>
          <w:p w14:paraId="528A1EA8"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7C6E322"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404497F"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384652D" w14:textId="77777777" w:rsidR="005A6E97" w:rsidRPr="004F730F" w:rsidRDefault="005A6E97" w:rsidP="003631F7">
            <w:pPr>
              <w:jc w:val="left"/>
              <w:rPr>
                <w:sz w:val="20"/>
                <w:szCs w:val="20"/>
                <w:lang w:eastAsia="en-CA"/>
              </w:rPr>
            </w:pPr>
            <w:r w:rsidRPr="004F730F">
              <w:rPr>
                <w:sz w:val="20"/>
                <w:szCs w:val="20"/>
                <w:lang w:eastAsia="en-CA"/>
              </w:rPr>
              <w:t>10% by 2015, 40% by 2020 and 100% by 2030</w:t>
            </w:r>
          </w:p>
        </w:tc>
      </w:tr>
      <w:tr w:rsidR="005A6E97" w:rsidRPr="004F730F" w14:paraId="07989CD3" w14:textId="77777777" w:rsidTr="003631F7">
        <w:trPr>
          <w:trHeight w:val="346"/>
        </w:trPr>
        <w:tc>
          <w:tcPr>
            <w:tcW w:w="2269" w:type="dxa"/>
            <w:tcBorders>
              <w:top w:val="nil"/>
              <w:left w:val="single" w:sz="4" w:space="0" w:color="auto"/>
              <w:bottom w:val="single" w:sz="4" w:space="0" w:color="auto"/>
              <w:right w:val="single" w:sz="4" w:space="0" w:color="auto"/>
            </w:tcBorders>
            <w:shd w:val="clear" w:color="auto" w:fill="auto"/>
            <w:hideMark/>
          </w:tcPr>
          <w:p w14:paraId="28BC0BF0" w14:textId="77777777" w:rsidR="005A6E97" w:rsidRPr="004F730F" w:rsidRDefault="005A6E97" w:rsidP="003631F7">
            <w:pPr>
              <w:jc w:val="left"/>
              <w:rPr>
                <w:sz w:val="20"/>
                <w:szCs w:val="20"/>
                <w:lang w:eastAsia="en-CA"/>
              </w:rPr>
            </w:pPr>
            <w:r w:rsidRPr="004F730F">
              <w:rPr>
                <w:sz w:val="20"/>
                <w:szCs w:val="20"/>
                <w:lang w:eastAsia="en-CA"/>
              </w:rPr>
              <w:t>Ecuador</w:t>
            </w:r>
          </w:p>
        </w:tc>
        <w:tc>
          <w:tcPr>
            <w:tcW w:w="705" w:type="dxa"/>
            <w:tcBorders>
              <w:top w:val="nil"/>
              <w:left w:val="nil"/>
              <w:bottom w:val="single" w:sz="4" w:space="0" w:color="auto"/>
              <w:right w:val="single" w:sz="4" w:space="0" w:color="auto"/>
            </w:tcBorders>
            <w:shd w:val="clear" w:color="auto" w:fill="auto"/>
            <w:hideMark/>
          </w:tcPr>
          <w:p w14:paraId="5122C95B"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E9399BA"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F7D3D1A" w14:textId="77777777" w:rsidR="005A6E97" w:rsidRPr="004F730F" w:rsidRDefault="005A6E97" w:rsidP="003631F7">
            <w:pPr>
              <w:jc w:val="right"/>
              <w:rPr>
                <w:sz w:val="20"/>
                <w:szCs w:val="20"/>
                <w:lang w:eastAsia="en-CA"/>
              </w:rPr>
            </w:pPr>
            <w:r w:rsidRPr="004F730F">
              <w:rPr>
                <w:sz w:val="20"/>
                <w:szCs w:val="20"/>
                <w:lang w:eastAsia="en-CA"/>
              </w:rPr>
              <w:t>23.5</w:t>
            </w:r>
          </w:p>
        </w:tc>
        <w:tc>
          <w:tcPr>
            <w:tcW w:w="1209" w:type="dxa"/>
            <w:tcBorders>
              <w:top w:val="nil"/>
              <w:left w:val="nil"/>
              <w:bottom w:val="single" w:sz="4" w:space="0" w:color="auto"/>
              <w:right w:val="single" w:sz="4" w:space="0" w:color="auto"/>
            </w:tcBorders>
            <w:shd w:val="clear" w:color="auto" w:fill="auto"/>
            <w:hideMark/>
          </w:tcPr>
          <w:p w14:paraId="429DE1B1" w14:textId="77777777" w:rsidR="005A6E97" w:rsidRPr="004F730F" w:rsidRDefault="005A6E97" w:rsidP="003631F7">
            <w:pPr>
              <w:jc w:val="right"/>
              <w:rPr>
                <w:sz w:val="20"/>
                <w:szCs w:val="20"/>
                <w:lang w:eastAsia="en-CA"/>
              </w:rPr>
            </w:pPr>
            <w:r w:rsidRPr="004F730F">
              <w:rPr>
                <w:sz w:val="20"/>
                <w:szCs w:val="20"/>
                <w:lang w:eastAsia="en-CA"/>
              </w:rPr>
              <w:t>9.2</w:t>
            </w:r>
          </w:p>
        </w:tc>
        <w:tc>
          <w:tcPr>
            <w:tcW w:w="727" w:type="dxa"/>
            <w:tcBorders>
              <w:top w:val="nil"/>
              <w:left w:val="nil"/>
              <w:bottom w:val="single" w:sz="4" w:space="0" w:color="auto"/>
              <w:right w:val="single" w:sz="4" w:space="0" w:color="auto"/>
            </w:tcBorders>
            <w:shd w:val="clear" w:color="auto" w:fill="auto"/>
            <w:hideMark/>
          </w:tcPr>
          <w:p w14:paraId="3DE81593"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B906CD1"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EAB3B2F"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A0A48D3"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3690AF37" w14:textId="77777777" w:rsidTr="003631F7">
        <w:trPr>
          <w:trHeight w:val="310"/>
        </w:trPr>
        <w:tc>
          <w:tcPr>
            <w:tcW w:w="2269" w:type="dxa"/>
            <w:tcBorders>
              <w:top w:val="nil"/>
              <w:left w:val="single" w:sz="4" w:space="0" w:color="auto"/>
              <w:bottom w:val="single" w:sz="4" w:space="0" w:color="auto"/>
              <w:right w:val="single" w:sz="4" w:space="0" w:color="auto"/>
            </w:tcBorders>
            <w:shd w:val="clear" w:color="auto" w:fill="auto"/>
            <w:hideMark/>
          </w:tcPr>
          <w:p w14:paraId="04C4F9C9" w14:textId="77777777" w:rsidR="005A6E97" w:rsidRPr="004F730F" w:rsidRDefault="005A6E97" w:rsidP="003631F7">
            <w:pPr>
              <w:jc w:val="left"/>
              <w:rPr>
                <w:sz w:val="20"/>
                <w:szCs w:val="20"/>
                <w:lang w:eastAsia="en-CA"/>
              </w:rPr>
            </w:pPr>
            <w:r w:rsidRPr="004F730F">
              <w:rPr>
                <w:sz w:val="20"/>
                <w:szCs w:val="20"/>
                <w:lang w:eastAsia="en-CA"/>
              </w:rPr>
              <w:t>Egypt</w:t>
            </w:r>
          </w:p>
        </w:tc>
        <w:tc>
          <w:tcPr>
            <w:tcW w:w="705" w:type="dxa"/>
            <w:tcBorders>
              <w:top w:val="nil"/>
              <w:left w:val="nil"/>
              <w:bottom w:val="single" w:sz="4" w:space="0" w:color="auto"/>
              <w:right w:val="single" w:sz="4" w:space="0" w:color="auto"/>
            </w:tcBorders>
            <w:shd w:val="clear" w:color="auto" w:fill="auto"/>
            <w:hideMark/>
          </w:tcPr>
          <w:p w14:paraId="13AF512A"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7C97420"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678CE7D" w14:textId="77777777" w:rsidR="005A6E97" w:rsidRPr="004F730F" w:rsidRDefault="005A6E97" w:rsidP="003631F7">
            <w:pPr>
              <w:jc w:val="right"/>
              <w:rPr>
                <w:sz w:val="20"/>
                <w:szCs w:val="20"/>
                <w:lang w:eastAsia="en-CA"/>
              </w:rPr>
            </w:pPr>
            <w:r w:rsidRPr="004F730F">
              <w:rPr>
                <w:sz w:val="20"/>
                <w:szCs w:val="20"/>
                <w:lang w:eastAsia="en-CA"/>
              </w:rPr>
              <w:t>386.3</w:t>
            </w:r>
          </w:p>
        </w:tc>
        <w:tc>
          <w:tcPr>
            <w:tcW w:w="1209" w:type="dxa"/>
            <w:tcBorders>
              <w:top w:val="nil"/>
              <w:left w:val="nil"/>
              <w:bottom w:val="single" w:sz="4" w:space="0" w:color="auto"/>
              <w:right w:val="single" w:sz="4" w:space="0" w:color="auto"/>
            </w:tcBorders>
            <w:shd w:val="clear" w:color="auto" w:fill="auto"/>
            <w:hideMark/>
          </w:tcPr>
          <w:p w14:paraId="3396433D" w14:textId="77777777" w:rsidR="005A6E97" w:rsidRPr="004F730F" w:rsidRDefault="005A6E97" w:rsidP="003631F7">
            <w:pPr>
              <w:jc w:val="right"/>
              <w:rPr>
                <w:sz w:val="20"/>
                <w:szCs w:val="20"/>
                <w:lang w:eastAsia="en-CA"/>
              </w:rPr>
            </w:pPr>
            <w:r w:rsidRPr="004F730F">
              <w:rPr>
                <w:sz w:val="20"/>
                <w:szCs w:val="20"/>
                <w:lang w:eastAsia="en-CA"/>
              </w:rPr>
              <w:t>179.7</w:t>
            </w:r>
          </w:p>
        </w:tc>
        <w:tc>
          <w:tcPr>
            <w:tcW w:w="727" w:type="dxa"/>
            <w:tcBorders>
              <w:top w:val="nil"/>
              <w:left w:val="nil"/>
              <w:bottom w:val="single" w:sz="4" w:space="0" w:color="auto"/>
              <w:right w:val="single" w:sz="4" w:space="0" w:color="auto"/>
            </w:tcBorders>
            <w:shd w:val="clear" w:color="auto" w:fill="auto"/>
            <w:hideMark/>
          </w:tcPr>
          <w:p w14:paraId="269E4CFC"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1FC2083"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0780792"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7C75EE7" w14:textId="77777777" w:rsidR="005A6E97" w:rsidRPr="004F730F" w:rsidRDefault="005A6E97" w:rsidP="003631F7">
            <w:pPr>
              <w:jc w:val="left"/>
              <w:rPr>
                <w:sz w:val="20"/>
                <w:szCs w:val="20"/>
                <w:lang w:eastAsia="en-CA"/>
              </w:rPr>
            </w:pPr>
            <w:r w:rsidRPr="004F730F">
              <w:rPr>
                <w:sz w:val="20"/>
                <w:szCs w:val="20"/>
                <w:lang w:eastAsia="en-CA"/>
              </w:rPr>
              <w:t>25% by 2018 and 70% by 2025</w:t>
            </w:r>
          </w:p>
        </w:tc>
      </w:tr>
      <w:tr w:rsidR="005A6E97" w:rsidRPr="004F730F" w14:paraId="45B67314" w14:textId="77777777" w:rsidTr="003631F7">
        <w:trPr>
          <w:trHeight w:val="260"/>
        </w:trPr>
        <w:tc>
          <w:tcPr>
            <w:tcW w:w="2269" w:type="dxa"/>
            <w:tcBorders>
              <w:top w:val="nil"/>
              <w:left w:val="single" w:sz="4" w:space="0" w:color="auto"/>
              <w:bottom w:val="single" w:sz="4" w:space="0" w:color="auto"/>
              <w:right w:val="single" w:sz="4" w:space="0" w:color="auto"/>
            </w:tcBorders>
            <w:shd w:val="clear" w:color="auto" w:fill="auto"/>
            <w:hideMark/>
          </w:tcPr>
          <w:p w14:paraId="679EAF03" w14:textId="77777777" w:rsidR="005A6E97" w:rsidRPr="004F730F" w:rsidRDefault="005A6E97" w:rsidP="003631F7">
            <w:pPr>
              <w:jc w:val="left"/>
              <w:rPr>
                <w:sz w:val="20"/>
                <w:szCs w:val="20"/>
                <w:lang w:eastAsia="en-CA"/>
              </w:rPr>
            </w:pPr>
            <w:r w:rsidRPr="004F730F">
              <w:rPr>
                <w:sz w:val="20"/>
                <w:szCs w:val="20"/>
                <w:lang w:eastAsia="en-CA"/>
              </w:rPr>
              <w:t>El Salvador</w:t>
            </w:r>
          </w:p>
        </w:tc>
        <w:tc>
          <w:tcPr>
            <w:tcW w:w="705" w:type="dxa"/>
            <w:tcBorders>
              <w:top w:val="nil"/>
              <w:left w:val="nil"/>
              <w:bottom w:val="single" w:sz="4" w:space="0" w:color="auto"/>
              <w:right w:val="single" w:sz="4" w:space="0" w:color="auto"/>
            </w:tcBorders>
            <w:shd w:val="clear" w:color="auto" w:fill="auto"/>
            <w:hideMark/>
          </w:tcPr>
          <w:p w14:paraId="4DAD04B8"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19ADFA3"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D822D0F" w14:textId="77777777" w:rsidR="005A6E97" w:rsidRPr="004F730F" w:rsidRDefault="005A6E97" w:rsidP="003631F7">
            <w:pPr>
              <w:jc w:val="right"/>
              <w:rPr>
                <w:sz w:val="20"/>
                <w:szCs w:val="20"/>
                <w:lang w:eastAsia="en-CA"/>
              </w:rPr>
            </w:pPr>
            <w:r w:rsidRPr="004F730F">
              <w:rPr>
                <w:sz w:val="20"/>
                <w:szCs w:val="20"/>
                <w:lang w:eastAsia="en-CA"/>
              </w:rPr>
              <w:t>11.7</w:t>
            </w:r>
          </w:p>
        </w:tc>
        <w:tc>
          <w:tcPr>
            <w:tcW w:w="1209" w:type="dxa"/>
            <w:tcBorders>
              <w:top w:val="nil"/>
              <w:left w:val="nil"/>
              <w:bottom w:val="single" w:sz="4" w:space="0" w:color="auto"/>
              <w:right w:val="single" w:sz="4" w:space="0" w:color="auto"/>
            </w:tcBorders>
            <w:shd w:val="clear" w:color="auto" w:fill="auto"/>
            <w:hideMark/>
          </w:tcPr>
          <w:p w14:paraId="76075ECE" w14:textId="77777777" w:rsidR="005A6E97" w:rsidRPr="004F730F" w:rsidRDefault="005A6E97" w:rsidP="003631F7">
            <w:pPr>
              <w:jc w:val="right"/>
              <w:rPr>
                <w:sz w:val="20"/>
                <w:szCs w:val="20"/>
                <w:lang w:eastAsia="en-CA"/>
              </w:rPr>
            </w:pPr>
            <w:r w:rsidRPr="004F730F">
              <w:rPr>
                <w:sz w:val="20"/>
                <w:szCs w:val="20"/>
                <w:lang w:eastAsia="en-CA"/>
              </w:rPr>
              <w:t>3.5</w:t>
            </w:r>
          </w:p>
        </w:tc>
        <w:tc>
          <w:tcPr>
            <w:tcW w:w="727" w:type="dxa"/>
            <w:tcBorders>
              <w:top w:val="nil"/>
              <w:left w:val="nil"/>
              <w:bottom w:val="single" w:sz="4" w:space="0" w:color="auto"/>
              <w:right w:val="single" w:sz="4" w:space="0" w:color="auto"/>
            </w:tcBorders>
            <w:shd w:val="clear" w:color="auto" w:fill="auto"/>
            <w:hideMark/>
          </w:tcPr>
          <w:p w14:paraId="13CCFFAF"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A799B97"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652C07A"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FAEF33F"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22E041FD" w14:textId="77777777" w:rsidTr="003631F7">
        <w:trPr>
          <w:trHeight w:val="83"/>
        </w:trPr>
        <w:tc>
          <w:tcPr>
            <w:tcW w:w="2269" w:type="dxa"/>
            <w:tcBorders>
              <w:top w:val="nil"/>
              <w:left w:val="single" w:sz="4" w:space="0" w:color="auto"/>
              <w:bottom w:val="single" w:sz="4" w:space="0" w:color="auto"/>
              <w:right w:val="single" w:sz="4" w:space="0" w:color="auto"/>
            </w:tcBorders>
            <w:shd w:val="clear" w:color="auto" w:fill="auto"/>
            <w:hideMark/>
          </w:tcPr>
          <w:p w14:paraId="0369B324" w14:textId="77777777" w:rsidR="005A6E97" w:rsidRPr="004F730F" w:rsidRDefault="005A6E97" w:rsidP="003631F7">
            <w:pPr>
              <w:jc w:val="left"/>
              <w:rPr>
                <w:sz w:val="20"/>
                <w:szCs w:val="20"/>
                <w:lang w:eastAsia="en-CA"/>
              </w:rPr>
            </w:pPr>
            <w:r w:rsidRPr="004F730F">
              <w:rPr>
                <w:sz w:val="20"/>
                <w:szCs w:val="20"/>
                <w:lang w:eastAsia="en-CA"/>
              </w:rPr>
              <w:t>Equatorial Guinea</w:t>
            </w:r>
          </w:p>
        </w:tc>
        <w:tc>
          <w:tcPr>
            <w:tcW w:w="705" w:type="dxa"/>
            <w:tcBorders>
              <w:top w:val="nil"/>
              <w:left w:val="nil"/>
              <w:bottom w:val="single" w:sz="4" w:space="0" w:color="auto"/>
              <w:right w:val="single" w:sz="4" w:space="0" w:color="auto"/>
            </w:tcBorders>
            <w:shd w:val="clear" w:color="auto" w:fill="auto"/>
            <w:hideMark/>
          </w:tcPr>
          <w:p w14:paraId="090A1CA3"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3F9414D"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C4B07A1" w14:textId="77777777" w:rsidR="005A6E97" w:rsidRPr="004F730F" w:rsidRDefault="005A6E97" w:rsidP="003631F7">
            <w:pPr>
              <w:jc w:val="right"/>
              <w:rPr>
                <w:sz w:val="20"/>
                <w:szCs w:val="20"/>
                <w:lang w:eastAsia="en-CA"/>
              </w:rPr>
            </w:pPr>
            <w:r w:rsidRPr="004F730F">
              <w:rPr>
                <w:sz w:val="20"/>
                <w:szCs w:val="20"/>
                <w:lang w:eastAsia="en-CA"/>
              </w:rPr>
              <w:t>6.3</w:t>
            </w:r>
          </w:p>
        </w:tc>
        <w:tc>
          <w:tcPr>
            <w:tcW w:w="1209" w:type="dxa"/>
            <w:tcBorders>
              <w:top w:val="nil"/>
              <w:left w:val="nil"/>
              <w:bottom w:val="single" w:sz="4" w:space="0" w:color="auto"/>
              <w:right w:val="single" w:sz="4" w:space="0" w:color="auto"/>
            </w:tcBorders>
            <w:shd w:val="clear" w:color="auto" w:fill="auto"/>
            <w:hideMark/>
          </w:tcPr>
          <w:p w14:paraId="15709178" w14:textId="77777777" w:rsidR="005A6E97" w:rsidRPr="004F730F" w:rsidRDefault="005A6E97" w:rsidP="003631F7">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1A896450"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3DA21FD"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256A0FC"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06A8E41" w14:textId="77777777" w:rsidR="005A6E97" w:rsidRPr="004F730F" w:rsidRDefault="005A6E97" w:rsidP="003631F7">
            <w:pPr>
              <w:jc w:val="left"/>
              <w:rPr>
                <w:sz w:val="20"/>
                <w:szCs w:val="20"/>
                <w:lang w:eastAsia="en-CA"/>
              </w:rPr>
            </w:pPr>
            <w:r w:rsidRPr="004F730F">
              <w:rPr>
                <w:sz w:val="20"/>
                <w:szCs w:val="20"/>
                <w:lang w:eastAsia="en-CA"/>
              </w:rPr>
              <w:t>35% by 2020</w:t>
            </w:r>
          </w:p>
        </w:tc>
      </w:tr>
      <w:tr w:rsidR="005A6E97" w:rsidRPr="004F730F" w14:paraId="4F3B4534" w14:textId="77777777" w:rsidTr="003631F7">
        <w:trPr>
          <w:trHeight w:val="412"/>
        </w:trPr>
        <w:tc>
          <w:tcPr>
            <w:tcW w:w="2269" w:type="dxa"/>
            <w:tcBorders>
              <w:top w:val="nil"/>
              <w:left w:val="single" w:sz="4" w:space="0" w:color="auto"/>
              <w:bottom w:val="single" w:sz="4" w:space="0" w:color="auto"/>
              <w:right w:val="single" w:sz="4" w:space="0" w:color="auto"/>
            </w:tcBorders>
            <w:shd w:val="clear" w:color="auto" w:fill="auto"/>
            <w:hideMark/>
          </w:tcPr>
          <w:p w14:paraId="10504062" w14:textId="77777777" w:rsidR="005A6E97" w:rsidRPr="004F730F" w:rsidRDefault="005A6E97" w:rsidP="003631F7">
            <w:pPr>
              <w:jc w:val="left"/>
              <w:rPr>
                <w:sz w:val="20"/>
                <w:szCs w:val="20"/>
                <w:lang w:eastAsia="en-CA"/>
              </w:rPr>
            </w:pPr>
            <w:r w:rsidRPr="004F730F">
              <w:rPr>
                <w:sz w:val="20"/>
                <w:szCs w:val="20"/>
                <w:lang w:eastAsia="en-CA"/>
              </w:rPr>
              <w:t>Eritrea</w:t>
            </w:r>
          </w:p>
        </w:tc>
        <w:tc>
          <w:tcPr>
            <w:tcW w:w="705" w:type="dxa"/>
            <w:tcBorders>
              <w:top w:val="nil"/>
              <w:left w:val="nil"/>
              <w:bottom w:val="single" w:sz="4" w:space="0" w:color="auto"/>
              <w:right w:val="single" w:sz="4" w:space="0" w:color="auto"/>
            </w:tcBorders>
            <w:shd w:val="clear" w:color="auto" w:fill="auto"/>
            <w:hideMark/>
          </w:tcPr>
          <w:p w14:paraId="71C2AF4A"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4CB92DB"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0CDC7D5" w14:textId="77777777" w:rsidR="005A6E97" w:rsidRPr="004F730F" w:rsidRDefault="005A6E97" w:rsidP="003631F7">
            <w:pPr>
              <w:jc w:val="right"/>
              <w:rPr>
                <w:sz w:val="20"/>
                <w:szCs w:val="20"/>
                <w:lang w:eastAsia="en-CA"/>
              </w:rPr>
            </w:pPr>
            <w:r w:rsidRPr="004F730F">
              <w:rPr>
                <w:sz w:val="20"/>
                <w:szCs w:val="20"/>
                <w:lang w:eastAsia="en-CA"/>
              </w:rPr>
              <w:t>1.1</w:t>
            </w:r>
          </w:p>
        </w:tc>
        <w:tc>
          <w:tcPr>
            <w:tcW w:w="1209" w:type="dxa"/>
            <w:tcBorders>
              <w:top w:val="nil"/>
              <w:left w:val="nil"/>
              <w:bottom w:val="single" w:sz="4" w:space="0" w:color="auto"/>
              <w:right w:val="single" w:sz="4" w:space="0" w:color="auto"/>
            </w:tcBorders>
            <w:shd w:val="clear" w:color="auto" w:fill="auto"/>
            <w:hideMark/>
          </w:tcPr>
          <w:p w14:paraId="1177FBEA" w14:textId="77777777" w:rsidR="005A6E97" w:rsidRPr="004F730F" w:rsidRDefault="005A6E97" w:rsidP="003631F7">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43080910"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650887A"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A9065BE"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09C176C"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25A500F9" w14:textId="77777777" w:rsidTr="003631F7">
        <w:trPr>
          <w:trHeight w:val="362"/>
        </w:trPr>
        <w:tc>
          <w:tcPr>
            <w:tcW w:w="2269" w:type="dxa"/>
            <w:tcBorders>
              <w:top w:val="nil"/>
              <w:left w:val="single" w:sz="4" w:space="0" w:color="auto"/>
              <w:bottom w:val="single" w:sz="4" w:space="0" w:color="auto"/>
              <w:right w:val="single" w:sz="4" w:space="0" w:color="auto"/>
            </w:tcBorders>
            <w:shd w:val="clear" w:color="auto" w:fill="auto"/>
            <w:hideMark/>
          </w:tcPr>
          <w:p w14:paraId="2FDAB3DC" w14:textId="77777777" w:rsidR="005A6E97" w:rsidRPr="004F730F" w:rsidRDefault="005A6E97" w:rsidP="003631F7">
            <w:pPr>
              <w:jc w:val="left"/>
              <w:rPr>
                <w:sz w:val="20"/>
                <w:szCs w:val="20"/>
                <w:lang w:eastAsia="en-CA"/>
              </w:rPr>
            </w:pPr>
            <w:r w:rsidRPr="004F730F">
              <w:rPr>
                <w:sz w:val="20"/>
                <w:szCs w:val="20"/>
                <w:lang w:eastAsia="en-CA"/>
              </w:rPr>
              <w:t>Eswatini (the Kingdom of)</w:t>
            </w:r>
          </w:p>
        </w:tc>
        <w:tc>
          <w:tcPr>
            <w:tcW w:w="705" w:type="dxa"/>
            <w:tcBorders>
              <w:top w:val="nil"/>
              <w:left w:val="nil"/>
              <w:bottom w:val="single" w:sz="4" w:space="0" w:color="auto"/>
              <w:right w:val="single" w:sz="4" w:space="0" w:color="auto"/>
            </w:tcBorders>
            <w:shd w:val="clear" w:color="auto" w:fill="auto"/>
            <w:hideMark/>
          </w:tcPr>
          <w:p w14:paraId="7432BBD6"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95CF46E"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E1A0B2F" w14:textId="77777777" w:rsidR="005A6E97" w:rsidRPr="004F730F" w:rsidRDefault="005A6E97" w:rsidP="003631F7">
            <w:pPr>
              <w:jc w:val="right"/>
              <w:rPr>
                <w:sz w:val="20"/>
                <w:szCs w:val="20"/>
                <w:lang w:eastAsia="en-CA"/>
              </w:rPr>
            </w:pPr>
            <w:r w:rsidRPr="004F730F">
              <w:rPr>
                <w:sz w:val="20"/>
                <w:szCs w:val="20"/>
                <w:lang w:eastAsia="en-CA"/>
              </w:rPr>
              <w:t>1.7</w:t>
            </w:r>
          </w:p>
        </w:tc>
        <w:tc>
          <w:tcPr>
            <w:tcW w:w="1209" w:type="dxa"/>
            <w:tcBorders>
              <w:top w:val="nil"/>
              <w:left w:val="nil"/>
              <w:bottom w:val="single" w:sz="4" w:space="0" w:color="auto"/>
              <w:right w:val="single" w:sz="4" w:space="0" w:color="auto"/>
            </w:tcBorders>
            <w:shd w:val="clear" w:color="auto" w:fill="auto"/>
            <w:hideMark/>
          </w:tcPr>
          <w:p w14:paraId="282BE125" w14:textId="77777777" w:rsidR="005A6E97" w:rsidRPr="004F730F" w:rsidRDefault="005A6E97" w:rsidP="003631F7">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3668FE77"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4F6F3A5"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0EDE7AB"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1DD662A"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18F5F5EB" w14:textId="77777777" w:rsidTr="003631F7">
        <w:trPr>
          <w:trHeight w:val="312"/>
        </w:trPr>
        <w:tc>
          <w:tcPr>
            <w:tcW w:w="2269" w:type="dxa"/>
            <w:tcBorders>
              <w:top w:val="nil"/>
              <w:left w:val="single" w:sz="4" w:space="0" w:color="auto"/>
              <w:bottom w:val="single" w:sz="4" w:space="0" w:color="auto"/>
              <w:right w:val="single" w:sz="4" w:space="0" w:color="auto"/>
            </w:tcBorders>
            <w:shd w:val="clear" w:color="auto" w:fill="auto"/>
            <w:hideMark/>
          </w:tcPr>
          <w:p w14:paraId="46230E46" w14:textId="77777777" w:rsidR="005A6E97" w:rsidRPr="004F730F" w:rsidRDefault="005A6E97" w:rsidP="003631F7">
            <w:pPr>
              <w:jc w:val="left"/>
              <w:rPr>
                <w:sz w:val="20"/>
                <w:szCs w:val="20"/>
                <w:lang w:eastAsia="en-CA"/>
              </w:rPr>
            </w:pPr>
            <w:r w:rsidRPr="004F730F">
              <w:rPr>
                <w:sz w:val="20"/>
                <w:szCs w:val="20"/>
                <w:lang w:eastAsia="en-CA"/>
              </w:rPr>
              <w:t>Ethiopia</w:t>
            </w:r>
          </w:p>
        </w:tc>
        <w:tc>
          <w:tcPr>
            <w:tcW w:w="705" w:type="dxa"/>
            <w:tcBorders>
              <w:top w:val="nil"/>
              <w:left w:val="nil"/>
              <w:bottom w:val="single" w:sz="4" w:space="0" w:color="auto"/>
              <w:right w:val="single" w:sz="4" w:space="0" w:color="auto"/>
            </w:tcBorders>
            <w:shd w:val="clear" w:color="auto" w:fill="auto"/>
            <w:hideMark/>
          </w:tcPr>
          <w:p w14:paraId="49E77EA7"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0F2A3BC"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7803FB0" w14:textId="77777777" w:rsidR="005A6E97" w:rsidRPr="004F730F" w:rsidRDefault="005A6E97" w:rsidP="003631F7">
            <w:pPr>
              <w:jc w:val="right"/>
              <w:rPr>
                <w:sz w:val="20"/>
                <w:szCs w:val="20"/>
                <w:lang w:eastAsia="en-CA"/>
              </w:rPr>
            </w:pPr>
            <w:r w:rsidRPr="004F730F">
              <w:rPr>
                <w:sz w:val="20"/>
                <w:szCs w:val="20"/>
                <w:lang w:eastAsia="en-CA"/>
              </w:rPr>
              <w:t>5.5</w:t>
            </w:r>
          </w:p>
        </w:tc>
        <w:tc>
          <w:tcPr>
            <w:tcW w:w="1209" w:type="dxa"/>
            <w:tcBorders>
              <w:top w:val="nil"/>
              <w:left w:val="nil"/>
              <w:bottom w:val="single" w:sz="4" w:space="0" w:color="auto"/>
              <w:right w:val="single" w:sz="4" w:space="0" w:color="auto"/>
            </w:tcBorders>
            <w:shd w:val="clear" w:color="auto" w:fill="auto"/>
            <w:hideMark/>
          </w:tcPr>
          <w:p w14:paraId="5E17F4FD" w14:textId="77777777" w:rsidR="005A6E97" w:rsidRPr="004F730F" w:rsidRDefault="005A6E97" w:rsidP="003631F7">
            <w:pPr>
              <w:jc w:val="right"/>
              <w:rPr>
                <w:sz w:val="20"/>
                <w:szCs w:val="20"/>
                <w:lang w:eastAsia="en-CA"/>
              </w:rPr>
            </w:pPr>
            <w:r w:rsidRPr="004F730F">
              <w:rPr>
                <w:sz w:val="20"/>
                <w:szCs w:val="20"/>
                <w:lang w:eastAsia="en-CA"/>
              </w:rPr>
              <w:t>3.2</w:t>
            </w:r>
          </w:p>
        </w:tc>
        <w:tc>
          <w:tcPr>
            <w:tcW w:w="727" w:type="dxa"/>
            <w:tcBorders>
              <w:top w:val="nil"/>
              <w:left w:val="nil"/>
              <w:bottom w:val="single" w:sz="4" w:space="0" w:color="auto"/>
              <w:right w:val="single" w:sz="4" w:space="0" w:color="auto"/>
            </w:tcBorders>
            <w:shd w:val="clear" w:color="auto" w:fill="auto"/>
            <w:hideMark/>
          </w:tcPr>
          <w:p w14:paraId="581E74A3"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36D6C2E"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7DBE7D2"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A59253B"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78F1F7E9" w14:textId="77777777" w:rsidTr="003631F7">
        <w:trPr>
          <w:trHeight w:val="276"/>
        </w:trPr>
        <w:tc>
          <w:tcPr>
            <w:tcW w:w="2269" w:type="dxa"/>
            <w:tcBorders>
              <w:top w:val="nil"/>
              <w:left w:val="single" w:sz="4" w:space="0" w:color="auto"/>
              <w:bottom w:val="single" w:sz="4" w:space="0" w:color="auto"/>
              <w:right w:val="single" w:sz="4" w:space="0" w:color="auto"/>
            </w:tcBorders>
            <w:shd w:val="clear" w:color="auto" w:fill="auto"/>
            <w:hideMark/>
          </w:tcPr>
          <w:p w14:paraId="2EE7F5AA" w14:textId="77777777" w:rsidR="005A6E97" w:rsidRPr="004F730F" w:rsidRDefault="005A6E97" w:rsidP="003631F7">
            <w:pPr>
              <w:jc w:val="left"/>
              <w:rPr>
                <w:sz w:val="20"/>
                <w:szCs w:val="20"/>
                <w:lang w:eastAsia="en-CA"/>
              </w:rPr>
            </w:pPr>
            <w:r w:rsidRPr="004F730F">
              <w:rPr>
                <w:sz w:val="20"/>
                <w:szCs w:val="20"/>
                <w:lang w:eastAsia="en-CA"/>
              </w:rPr>
              <w:t>Fiji</w:t>
            </w:r>
          </w:p>
        </w:tc>
        <w:tc>
          <w:tcPr>
            <w:tcW w:w="705" w:type="dxa"/>
            <w:tcBorders>
              <w:top w:val="nil"/>
              <w:left w:val="nil"/>
              <w:bottom w:val="single" w:sz="4" w:space="0" w:color="auto"/>
              <w:right w:val="single" w:sz="4" w:space="0" w:color="auto"/>
            </w:tcBorders>
            <w:shd w:val="clear" w:color="auto" w:fill="auto"/>
            <w:hideMark/>
          </w:tcPr>
          <w:p w14:paraId="13C84491"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4FB1EEF"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0DE6967" w14:textId="77777777" w:rsidR="005A6E97" w:rsidRPr="004F730F" w:rsidRDefault="005A6E97" w:rsidP="003631F7">
            <w:pPr>
              <w:jc w:val="right"/>
              <w:rPr>
                <w:sz w:val="20"/>
                <w:szCs w:val="20"/>
                <w:lang w:eastAsia="en-CA"/>
              </w:rPr>
            </w:pPr>
            <w:r w:rsidRPr="004F730F">
              <w:rPr>
                <w:sz w:val="20"/>
                <w:szCs w:val="20"/>
                <w:lang w:eastAsia="en-CA"/>
              </w:rPr>
              <w:t>5.7</w:t>
            </w:r>
          </w:p>
        </w:tc>
        <w:tc>
          <w:tcPr>
            <w:tcW w:w="1209" w:type="dxa"/>
            <w:tcBorders>
              <w:top w:val="nil"/>
              <w:left w:val="nil"/>
              <w:bottom w:val="single" w:sz="4" w:space="0" w:color="auto"/>
              <w:right w:val="single" w:sz="4" w:space="0" w:color="auto"/>
            </w:tcBorders>
            <w:shd w:val="clear" w:color="auto" w:fill="auto"/>
            <w:hideMark/>
          </w:tcPr>
          <w:p w14:paraId="5F7E5F32" w14:textId="77777777" w:rsidR="005A6E97" w:rsidRPr="004F730F" w:rsidRDefault="005A6E97" w:rsidP="003631F7">
            <w:pPr>
              <w:jc w:val="right"/>
              <w:rPr>
                <w:sz w:val="20"/>
                <w:szCs w:val="20"/>
                <w:lang w:eastAsia="en-CA"/>
              </w:rPr>
            </w:pPr>
            <w:r w:rsidRPr="004F730F">
              <w:rPr>
                <w:sz w:val="20"/>
                <w:szCs w:val="20"/>
                <w:lang w:eastAsia="en-CA"/>
              </w:rPr>
              <w:t>0.8</w:t>
            </w:r>
          </w:p>
        </w:tc>
        <w:tc>
          <w:tcPr>
            <w:tcW w:w="727" w:type="dxa"/>
            <w:tcBorders>
              <w:top w:val="nil"/>
              <w:left w:val="nil"/>
              <w:bottom w:val="single" w:sz="4" w:space="0" w:color="auto"/>
              <w:right w:val="single" w:sz="4" w:space="0" w:color="auto"/>
            </w:tcBorders>
            <w:shd w:val="clear" w:color="auto" w:fill="auto"/>
            <w:hideMark/>
          </w:tcPr>
          <w:p w14:paraId="0E16E5A5"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F74B4AC"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B43FA22"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9DFC769"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6B8C9727" w14:textId="77777777" w:rsidTr="003631F7">
        <w:trPr>
          <w:trHeight w:val="85"/>
        </w:trPr>
        <w:tc>
          <w:tcPr>
            <w:tcW w:w="2269" w:type="dxa"/>
            <w:tcBorders>
              <w:top w:val="nil"/>
              <w:left w:val="single" w:sz="4" w:space="0" w:color="auto"/>
              <w:bottom w:val="single" w:sz="4" w:space="0" w:color="auto"/>
              <w:right w:val="single" w:sz="4" w:space="0" w:color="auto"/>
            </w:tcBorders>
            <w:shd w:val="clear" w:color="auto" w:fill="auto"/>
            <w:hideMark/>
          </w:tcPr>
          <w:p w14:paraId="75C08DA4" w14:textId="77777777" w:rsidR="005A6E97" w:rsidRPr="004F730F" w:rsidRDefault="005A6E97" w:rsidP="003631F7">
            <w:pPr>
              <w:jc w:val="left"/>
              <w:rPr>
                <w:sz w:val="20"/>
                <w:szCs w:val="20"/>
                <w:lang w:eastAsia="en-CA"/>
              </w:rPr>
            </w:pPr>
            <w:r w:rsidRPr="004F730F">
              <w:rPr>
                <w:sz w:val="20"/>
                <w:szCs w:val="20"/>
                <w:lang w:eastAsia="en-CA"/>
              </w:rPr>
              <w:t>Gabon</w:t>
            </w:r>
          </w:p>
        </w:tc>
        <w:tc>
          <w:tcPr>
            <w:tcW w:w="705" w:type="dxa"/>
            <w:tcBorders>
              <w:top w:val="nil"/>
              <w:left w:val="nil"/>
              <w:bottom w:val="single" w:sz="4" w:space="0" w:color="auto"/>
              <w:right w:val="single" w:sz="4" w:space="0" w:color="auto"/>
            </w:tcBorders>
            <w:shd w:val="clear" w:color="auto" w:fill="auto"/>
            <w:hideMark/>
          </w:tcPr>
          <w:p w14:paraId="7706D146"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B975EA4"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916AF4A" w14:textId="77777777" w:rsidR="005A6E97" w:rsidRPr="004F730F" w:rsidRDefault="005A6E97" w:rsidP="003631F7">
            <w:pPr>
              <w:jc w:val="right"/>
              <w:rPr>
                <w:sz w:val="20"/>
                <w:szCs w:val="20"/>
                <w:lang w:eastAsia="en-CA"/>
              </w:rPr>
            </w:pPr>
            <w:r w:rsidRPr="004F730F">
              <w:rPr>
                <w:sz w:val="20"/>
                <w:szCs w:val="20"/>
                <w:lang w:eastAsia="en-CA"/>
              </w:rPr>
              <w:t>30.2</w:t>
            </w:r>
          </w:p>
        </w:tc>
        <w:tc>
          <w:tcPr>
            <w:tcW w:w="1209" w:type="dxa"/>
            <w:tcBorders>
              <w:top w:val="nil"/>
              <w:left w:val="nil"/>
              <w:bottom w:val="single" w:sz="4" w:space="0" w:color="auto"/>
              <w:right w:val="single" w:sz="4" w:space="0" w:color="auto"/>
            </w:tcBorders>
            <w:shd w:val="clear" w:color="auto" w:fill="auto"/>
            <w:hideMark/>
          </w:tcPr>
          <w:p w14:paraId="564F916F" w14:textId="77777777" w:rsidR="005A6E97" w:rsidRPr="004F730F" w:rsidRDefault="005A6E97" w:rsidP="003631F7">
            <w:pPr>
              <w:jc w:val="right"/>
              <w:rPr>
                <w:sz w:val="20"/>
                <w:szCs w:val="20"/>
                <w:lang w:eastAsia="en-CA"/>
              </w:rPr>
            </w:pPr>
            <w:r w:rsidRPr="004F730F">
              <w:rPr>
                <w:sz w:val="20"/>
                <w:szCs w:val="20"/>
                <w:lang w:eastAsia="en-CA"/>
              </w:rPr>
              <w:t>7.4</w:t>
            </w:r>
          </w:p>
        </w:tc>
        <w:tc>
          <w:tcPr>
            <w:tcW w:w="727" w:type="dxa"/>
            <w:tcBorders>
              <w:top w:val="nil"/>
              <w:left w:val="nil"/>
              <w:bottom w:val="single" w:sz="4" w:space="0" w:color="auto"/>
              <w:right w:val="single" w:sz="4" w:space="0" w:color="auto"/>
            </w:tcBorders>
            <w:shd w:val="clear" w:color="auto" w:fill="auto"/>
            <w:hideMark/>
          </w:tcPr>
          <w:p w14:paraId="458B2A36"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6DF401F"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DABAB52"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DD83C41" w14:textId="77777777" w:rsidR="005A6E97" w:rsidRPr="004F730F" w:rsidRDefault="005A6E97" w:rsidP="003631F7">
            <w:pPr>
              <w:jc w:val="left"/>
              <w:rPr>
                <w:sz w:val="20"/>
                <w:szCs w:val="20"/>
                <w:lang w:eastAsia="en-CA"/>
              </w:rPr>
            </w:pPr>
            <w:r w:rsidRPr="004F730F">
              <w:rPr>
                <w:sz w:val="20"/>
                <w:szCs w:val="20"/>
                <w:lang w:eastAsia="en-CA"/>
              </w:rPr>
              <w:t>35% by 2020</w:t>
            </w:r>
          </w:p>
        </w:tc>
      </w:tr>
      <w:tr w:rsidR="005A6E97" w:rsidRPr="004F730F" w14:paraId="191DC9EE" w14:textId="77777777" w:rsidTr="003631F7">
        <w:trPr>
          <w:trHeight w:val="272"/>
        </w:trPr>
        <w:tc>
          <w:tcPr>
            <w:tcW w:w="2269" w:type="dxa"/>
            <w:tcBorders>
              <w:top w:val="nil"/>
              <w:left w:val="single" w:sz="4" w:space="0" w:color="auto"/>
              <w:bottom w:val="single" w:sz="4" w:space="0" w:color="auto"/>
              <w:right w:val="single" w:sz="4" w:space="0" w:color="auto"/>
            </w:tcBorders>
            <w:shd w:val="clear" w:color="auto" w:fill="auto"/>
            <w:hideMark/>
          </w:tcPr>
          <w:p w14:paraId="0B8F91A8" w14:textId="77777777" w:rsidR="005A6E97" w:rsidRPr="004F730F" w:rsidRDefault="005A6E97" w:rsidP="003631F7">
            <w:pPr>
              <w:jc w:val="left"/>
              <w:rPr>
                <w:sz w:val="20"/>
                <w:szCs w:val="20"/>
                <w:lang w:eastAsia="en-CA"/>
              </w:rPr>
            </w:pPr>
            <w:r w:rsidRPr="004F730F">
              <w:rPr>
                <w:sz w:val="20"/>
                <w:szCs w:val="20"/>
                <w:lang w:eastAsia="en-CA"/>
              </w:rPr>
              <w:t>Gambia (the)</w:t>
            </w:r>
          </w:p>
        </w:tc>
        <w:tc>
          <w:tcPr>
            <w:tcW w:w="705" w:type="dxa"/>
            <w:tcBorders>
              <w:top w:val="nil"/>
              <w:left w:val="nil"/>
              <w:bottom w:val="single" w:sz="4" w:space="0" w:color="auto"/>
              <w:right w:val="single" w:sz="4" w:space="0" w:color="auto"/>
            </w:tcBorders>
            <w:shd w:val="clear" w:color="auto" w:fill="auto"/>
            <w:hideMark/>
          </w:tcPr>
          <w:p w14:paraId="1DD38F75"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8334289"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18C631A" w14:textId="77777777" w:rsidR="005A6E97" w:rsidRPr="004F730F" w:rsidRDefault="005A6E97" w:rsidP="003631F7">
            <w:pPr>
              <w:jc w:val="right"/>
              <w:rPr>
                <w:sz w:val="20"/>
                <w:szCs w:val="20"/>
                <w:lang w:eastAsia="en-CA"/>
              </w:rPr>
            </w:pPr>
            <w:r w:rsidRPr="004F730F">
              <w:rPr>
                <w:sz w:val="20"/>
                <w:szCs w:val="20"/>
                <w:lang w:eastAsia="en-CA"/>
              </w:rPr>
              <w:t>1.5</w:t>
            </w:r>
          </w:p>
        </w:tc>
        <w:tc>
          <w:tcPr>
            <w:tcW w:w="1209" w:type="dxa"/>
            <w:tcBorders>
              <w:top w:val="nil"/>
              <w:left w:val="nil"/>
              <w:bottom w:val="single" w:sz="4" w:space="0" w:color="auto"/>
              <w:right w:val="single" w:sz="4" w:space="0" w:color="auto"/>
            </w:tcBorders>
            <w:shd w:val="clear" w:color="auto" w:fill="auto"/>
            <w:hideMark/>
          </w:tcPr>
          <w:p w14:paraId="41C2B469" w14:textId="77777777" w:rsidR="005A6E97" w:rsidRPr="004F730F" w:rsidRDefault="005A6E97" w:rsidP="003631F7">
            <w:pPr>
              <w:jc w:val="right"/>
              <w:rPr>
                <w:sz w:val="20"/>
                <w:szCs w:val="20"/>
                <w:lang w:eastAsia="en-CA"/>
              </w:rPr>
            </w:pPr>
            <w:r w:rsidRPr="004F730F">
              <w:rPr>
                <w:sz w:val="20"/>
                <w:szCs w:val="20"/>
                <w:lang w:eastAsia="en-CA"/>
              </w:rPr>
              <w:t>0.2</w:t>
            </w:r>
          </w:p>
        </w:tc>
        <w:tc>
          <w:tcPr>
            <w:tcW w:w="727" w:type="dxa"/>
            <w:tcBorders>
              <w:top w:val="nil"/>
              <w:left w:val="nil"/>
              <w:bottom w:val="single" w:sz="4" w:space="0" w:color="auto"/>
              <w:right w:val="single" w:sz="4" w:space="0" w:color="auto"/>
            </w:tcBorders>
            <w:shd w:val="clear" w:color="auto" w:fill="auto"/>
            <w:hideMark/>
          </w:tcPr>
          <w:p w14:paraId="6590036C"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0E039EC"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51AFDF6"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78D7712"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5B84F6D4" w14:textId="77777777" w:rsidTr="003631F7">
        <w:trPr>
          <w:trHeight w:val="222"/>
        </w:trPr>
        <w:tc>
          <w:tcPr>
            <w:tcW w:w="2269" w:type="dxa"/>
            <w:tcBorders>
              <w:top w:val="nil"/>
              <w:left w:val="single" w:sz="4" w:space="0" w:color="auto"/>
              <w:bottom w:val="single" w:sz="4" w:space="0" w:color="auto"/>
              <w:right w:val="single" w:sz="4" w:space="0" w:color="auto"/>
            </w:tcBorders>
            <w:shd w:val="clear" w:color="auto" w:fill="auto"/>
            <w:hideMark/>
          </w:tcPr>
          <w:p w14:paraId="26D86184" w14:textId="77777777" w:rsidR="005A6E97" w:rsidRPr="004F730F" w:rsidRDefault="005A6E97" w:rsidP="003631F7">
            <w:pPr>
              <w:jc w:val="left"/>
              <w:rPr>
                <w:sz w:val="20"/>
                <w:szCs w:val="20"/>
                <w:lang w:eastAsia="en-CA"/>
              </w:rPr>
            </w:pPr>
            <w:r w:rsidRPr="004F730F">
              <w:rPr>
                <w:sz w:val="20"/>
                <w:szCs w:val="20"/>
                <w:lang w:eastAsia="en-CA"/>
              </w:rPr>
              <w:t>Georgia</w:t>
            </w:r>
          </w:p>
        </w:tc>
        <w:tc>
          <w:tcPr>
            <w:tcW w:w="705" w:type="dxa"/>
            <w:tcBorders>
              <w:top w:val="nil"/>
              <w:left w:val="nil"/>
              <w:bottom w:val="single" w:sz="4" w:space="0" w:color="auto"/>
              <w:right w:val="single" w:sz="4" w:space="0" w:color="auto"/>
            </w:tcBorders>
            <w:shd w:val="clear" w:color="auto" w:fill="auto"/>
            <w:hideMark/>
          </w:tcPr>
          <w:p w14:paraId="5621C551"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89B8F63"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2D8B670" w14:textId="77777777" w:rsidR="005A6E97" w:rsidRPr="004F730F" w:rsidRDefault="005A6E97" w:rsidP="003631F7">
            <w:pPr>
              <w:jc w:val="right"/>
              <w:rPr>
                <w:sz w:val="20"/>
                <w:szCs w:val="20"/>
                <w:lang w:eastAsia="en-CA"/>
              </w:rPr>
            </w:pPr>
            <w:r w:rsidRPr="004F730F">
              <w:rPr>
                <w:sz w:val="20"/>
                <w:szCs w:val="20"/>
                <w:lang w:eastAsia="en-CA"/>
              </w:rPr>
              <w:t>5.3</w:t>
            </w:r>
          </w:p>
        </w:tc>
        <w:tc>
          <w:tcPr>
            <w:tcW w:w="1209" w:type="dxa"/>
            <w:tcBorders>
              <w:top w:val="nil"/>
              <w:left w:val="nil"/>
              <w:bottom w:val="single" w:sz="4" w:space="0" w:color="auto"/>
              <w:right w:val="single" w:sz="4" w:space="0" w:color="auto"/>
            </w:tcBorders>
            <w:shd w:val="clear" w:color="auto" w:fill="auto"/>
            <w:hideMark/>
          </w:tcPr>
          <w:p w14:paraId="3EDBA8A0" w14:textId="77777777" w:rsidR="005A6E97" w:rsidRPr="004F730F" w:rsidRDefault="005A6E97" w:rsidP="003631F7">
            <w:pPr>
              <w:jc w:val="right"/>
              <w:rPr>
                <w:sz w:val="20"/>
                <w:szCs w:val="20"/>
                <w:lang w:eastAsia="en-CA"/>
              </w:rPr>
            </w:pPr>
            <w:r w:rsidRPr="004F730F">
              <w:rPr>
                <w:sz w:val="20"/>
                <w:szCs w:val="20"/>
                <w:lang w:eastAsia="en-CA"/>
              </w:rPr>
              <w:t>1.0</w:t>
            </w:r>
          </w:p>
        </w:tc>
        <w:tc>
          <w:tcPr>
            <w:tcW w:w="727" w:type="dxa"/>
            <w:tcBorders>
              <w:top w:val="nil"/>
              <w:left w:val="nil"/>
              <w:bottom w:val="single" w:sz="4" w:space="0" w:color="auto"/>
              <w:right w:val="single" w:sz="4" w:space="0" w:color="auto"/>
            </w:tcBorders>
            <w:shd w:val="clear" w:color="auto" w:fill="auto"/>
            <w:hideMark/>
          </w:tcPr>
          <w:p w14:paraId="0BE0D5F9"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B7D6EBF"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60E858E"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6266F35"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0AF33B77" w14:textId="77777777" w:rsidTr="003631F7">
        <w:trPr>
          <w:trHeight w:val="231"/>
        </w:trPr>
        <w:tc>
          <w:tcPr>
            <w:tcW w:w="2269" w:type="dxa"/>
            <w:tcBorders>
              <w:top w:val="nil"/>
              <w:left w:val="single" w:sz="4" w:space="0" w:color="auto"/>
              <w:bottom w:val="single" w:sz="4" w:space="0" w:color="auto"/>
              <w:right w:val="single" w:sz="4" w:space="0" w:color="auto"/>
            </w:tcBorders>
            <w:shd w:val="clear" w:color="auto" w:fill="auto"/>
            <w:hideMark/>
          </w:tcPr>
          <w:p w14:paraId="16FE1429" w14:textId="77777777" w:rsidR="005A6E97" w:rsidRPr="004F730F" w:rsidRDefault="005A6E97" w:rsidP="003631F7">
            <w:pPr>
              <w:jc w:val="left"/>
              <w:rPr>
                <w:sz w:val="20"/>
                <w:szCs w:val="20"/>
                <w:lang w:eastAsia="en-CA"/>
              </w:rPr>
            </w:pPr>
            <w:r w:rsidRPr="004F730F">
              <w:rPr>
                <w:sz w:val="20"/>
                <w:szCs w:val="20"/>
                <w:lang w:eastAsia="en-CA"/>
              </w:rPr>
              <w:t>Ghana</w:t>
            </w:r>
          </w:p>
        </w:tc>
        <w:tc>
          <w:tcPr>
            <w:tcW w:w="705" w:type="dxa"/>
            <w:tcBorders>
              <w:top w:val="nil"/>
              <w:left w:val="nil"/>
              <w:bottom w:val="single" w:sz="4" w:space="0" w:color="auto"/>
              <w:right w:val="single" w:sz="4" w:space="0" w:color="auto"/>
            </w:tcBorders>
            <w:shd w:val="clear" w:color="auto" w:fill="auto"/>
            <w:hideMark/>
          </w:tcPr>
          <w:p w14:paraId="2C582703"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CDD67D2"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4E4B2F0" w14:textId="77777777" w:rsidR="005A6E97" w:rsidRPr="004F730F" w:rsidRDefault="005A6E97" w:rsidP="003631F7">
            <w:pPr>
              <w:jc w:val="right"/>
              <w:rPr>
                <w:sz w:val="20"/>
                <w:szCs w:val="20"/>
                <w:lang w:eastAsia="en-CA"/>
              </w:rPr>
            </w:pPr>
            <w:r w:rsidRPr="004F730F">
              <w:rPr>
                <w:sz w:val="20"/>
                <w:szCs w:val="20"/>
                <w:lang w:eastAsia="en-CA"/>
              </w:rPr>
              <w:t>57.3</w:t>
            </w:r>
          </w:p>
        </w:tc>
        <w:tc>
          <w:tcPr>
            <w:tcW w:w="1209" w:type="dxa"/>
            <w:tcBorders>
              <w:top w:val="nil"/>
              <w:left w:val="nil"/>
              <w:bottom w:val="single" w:sz="4" w:space="0" w:color="auto"/>
              <w:right w:val="single" w:sz="4" w:space="0" w:color="auto"/>
            </w:tcBorders>
            <w:shd w:val="clear" w:color="auto" w:fill="auto"/>
            <w:hideMark/>
          </w:tcPr>
          <w:p w14:paraId="34B17E40" w14:textId="77777777" w:rsidR="005A6E97" w:rsidRPr="004F730F" w:rsidRDefault="005A6E97" w:rsidP="003631F7">
            <w:pPr>
              <w:jc w:val="right"/>
              <w:rPr>
                <w:sz w:val="20"/>
                <w:szCs w:val="20"/>
                <w:lang w:eastAsia="en-CA"/>
              </w:rPr>
            </w:pPr>
            <w:r w:rsidRPr="004F730F">
              <w:rPr>
                <w:sz w:val="20"/>
                <w:szCs w:val="20"/>
                <w:lang w:eastAsia="en-CA"/>
              </w:rPr>
              <w:t>16.1</w:t>
            </w:r>
          </w:p>
        </w:tc>
        <w:tc>
          <w:tcPr>
            <w:tcW w:w="727" w:type="dxa"/>
            <w:tcBorders>
              <w:top w:val="nil"/>
              <w:left w:val="nil"/>
              <w:bottom w:val="single" w:sz="4" w:space="0" w:color="auto"/>
              <w:right w:val="single" w:sz="4" w:space="0" w:color="auto"/>
            </w:tcBorders>
            <w:shd w:val="clear" w:color="auto" w:fill="auto"/>
            <w:hideMark/>
          </w:tcPr>
          <w:p w14:paraId="184527A8"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00F19AB"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E589375"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71DBD48"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77FC90FC" w14:textId="77777777" w:rsidTr="003631F7">
        <w:trPr>
          <w:trHeight w:val="230"/>
        </w:trPr>
        <w:tc>
          <w:tcPr>
            <w:tcW w:w="2269" w:type="dxa"/>
            <w:tcBorders>
              <w:top w:val="nil"/>
              <w:left w:val="single" w:sz="4" w:space="0" w:color="auto"/>
              <w:bottom w:val="single" w:sz="4" w:space="0" w:color="auto"/>
              <w:right w:val="single" w:sz="4" w:space="0" w:color="auto"/>
            </w:tcBorders>
            <w:shd w:val="clear" w:color="auto" w:fill="auto"/>
            <w:hideMark/>
          </w:tcPr>
          <w:p w14:paraId="303D0292" w14:textId="77777777" w:rsidR="005A6E97" w:rsidRPr="004F730F" w:rsidRDefault="005A6E97" w:rsidP="003631F7">
            <w:pPr>
              <w:jc w:val="left"/>
              <w:rPr>
                <w:sz w:val="20"/>
                <w:szCs w:val="20"/>
                <w:lang w:eastAsia="en-CA"/>
              </w:rPr>
            </w:pPr>
            <w:r w:rsidRPr="004F730F">
              <w:rPr>
                <w:sz w:val="20"/>
                <w:szCs w:val="20"/>
                <w:lang w:eastAsia="en-CA"/>
              </w:rPr>
              <w:t>Grenada</w:t>
            </w:r>
          </w:p>
        </w:tc>
        <w:tc>
          <w:tcPr>
            <w:tcW w:w="705" w:type="dxa"/>
            <w:tcBorders>
              <w:top w:val="nil"/>
              <w:left w:val="nil"/>
              <w:bottom w:val="single" w:sz="4" w:space="0" w:color="auto"/>
              <w:right w:val="single" w:sz="4" w:space="0" w:color="auto"/>
            </w:tcBorders>
            <w:shd w:val="clear" w:color="auto" w:fill="auto"/>
            <w:hideMark/>
          </w:tcPr>
          <w:p w14:paraId="2F9879AD"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780A523"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D4BE789" w14:textId="77777777" w:rsidR="005A6E97" w:rsidRPr="004F730F" w:rsidRDefault="005A6E97" w:rsidP="003631F7">
            <w:pPr>
              <w:jc w:val="right"/>
              <w:rPr>
                <w:sz w:val="20"/>
                <w:szCs w:val="20"/>
                <w:lang w:eastAsia="en-CA"/>
              </w:rPr>
            </w:pPr>
            <w:r w:rsidRPr="004F730F">
              <w:rPr>
                <w:sz w:val="20"/>
                <w:szCs w:val="20"/>
                <w:lang w:eastAsia="en-CA"/>
              </w:rPr>
              <w:t>0.8</w:t>
            </w:r>
          </w:p>
        </w:tc>
        <w:tc>
          <w:tcPr>
            <w:tcW w:w="1209" w:type="dxa"/>
            <w:tcBorders>
              <w:top w:val="nil"/>
              <w:left w:val="nil"/>
              <w:bottom w:val="single" w:sz="4" w:space="0" w:color="auto"/>
              <w:right w:val="single" w:sz="4" w:space="0" w:color="auto"/>
            </w:tcBorders>
            <w:shd w:val="clear" w:color="auto" w:fill="auto"/>
            <w:hideMark/>
          </w:tcPr>
          <w:p w14:paraId="13FE58FA" w14:textId="77777777" w:rsidR="005A6E97" w:rsidRPr="004F730F" w:rsidRDefault="005A6E97" w:rsidP="003631F7">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1FA81902"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ED41F52"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AC24C1A"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AEE6DF2"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71FE037F" w14:textId="77777777" w:rsidTr="003631F7">
        <w:trPr>
          <w:trHeight w:val="370"/>
        </w:trPr>
        <w:tc>
          <w:tcPr>
            <w:tcW w:w="2269" w:type="dxa"/>
            <w:tcBorders>
              <w:top w:val="nil"/>
              <w:left w:val="single" w:sz="4" w:space="0" w:color="auto"/>
              <w:bottom w:val="single" w:sz="4" w:space="0" w:color="auto"/>
              <w:right w:val="single" w:sz="4" w:space="0" w:color="auto"/>
            </w:tcBorders>
            <w:shd w:val="clear" w:color="auto" w:fill="auto"/>
            <w:hideMark/>
          </w:tcPr>
          <w:p w14:paraId="2F531CF7" w14:textId="77777777" w:rsidR="005A6E97" w:rsidRPr="004F730F" w:rsidRDefault="005A6E97" w:rsidP="003631F7">
            <w:pPr>
              <w:jc w:val="left"/>
              <w:rPr>
                <w:sz w:val="20"/>
                <w:szCs w:val="20"/>
                <w:lang w:eastAsia="en-CA"/>
              </w:rPr>
            </w:pPr>
            <w:r w:rsidRPr="004F730F">
              <w:rPr>
                <w:sz w:val="20"/>
                <w:szCs w:val="20"/>
                <w:lang w:eastAsia="en-CA"/>
              </w:rPr>
              <w:t>Guatemala</w:t>
            </w:r>
          </w:p>
        </w:tc>
        <w:tc>
          <w:tcPr>
            <w:tcW w:w="705" w:type="dxa"/>
            <w:tcBorders>
              <w:top w:val="nil"/>
              <w:left w:val="nil"/>
              <w:bottom w:val="single" w:sz="4" w:space="0" w:color="auto"/>
              <w:right w:val="single" w:sz="4" w:space="0" w:color="auto"/>
            </w:tcBorders>
            <w:shd w:val="clear" w:color="auto" w:fill="auto"/>
            <w:hideMark/>
          </w:tcPr>
          <w:p w14:paraId="228B0EAB"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BBE6EEB"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3B1FB12" w14:textId="77777777" w:rsidR="005A6E97" w:rsidRPr="004F730F" w:rsidRDefault="005A6E97" w:rsidP="003631F7">
            <w:pPr>
              <w:jc w:val="right"/>
              <w:rPr>
                <w:sz w:val="20"/>
                <w:szCs w:val="20"/>
                <w:lang w:eastAsia="en-CA"/>
              </w:rPr>
            </w:pPr>
            <w:r w:rsidRPr="004F730F">
              <w:rPr>
                <w:sz w:val="20"/>
                <w:szCs w:val="20"/>
                <w:lang w:eastAsia="en-CA"/>
              </w:rPr>
              <w:t>8.3</w:t>
            </w:r>
          </w:p>
        </w:tc>
        <w:tc>
          <w:tcPr>
            <w:tcW w:w="1209" w:type="dxa"/>
            <w:tcBorders>
              <w:top w:val="nil"/>
              <w:left w:val="nil"/>
              <w:bottom w:val="single" w:sz="4" w:space="0" w:color="auto"/>
              <w:right w:val="single" w:sz="4" w:space="0" w:color="auto"/>
            </w:tcBorders>
            <w:shd w:val="clear" w:color="auto" w:fill="auto"/>
            <w:hideMark/>
          </w:tcPr>
          <w:p w14:paraId="3DF9C93E" w14:textId="77777777" w:rsidR="005A6E97" w:rsidRPr="004F730F" w:rsidRDefault="005A6E97" w:rsidP="003631F7">
            <w:pPr>
              <w:jc w:val="right"/>
              <w:rPr>
                <w:sz w:val="20"/>
                <w:szCs w:val="20"/>
                <w:lang w:eastAsia="en-CA"/>
              </w:rPr>
            </w:pPr>
            <w:r w:rsidRPr="004F730F">
              <w:rPr>
                <w:sz w:val="20"/>
                <w:szCs w:val="20"/>
                <w:lang w:eastAsia="en-CA"/>
              </w:rPr>
              <w:t>2.1</w:t>
            </w:r>
          </w:p>
        </w:tc>
        <w:tc>
          <w:tcPr>
            <w:tcW w:w="727" w:type="dxa"/>
            <w:tcBorders>
              <w:top w:val="nil"/>
              <w:left w:val="nil"/>
              <w:bottom w:val="single" w:sz="4" w:space="0" w:color="auto"/>
              <w:right w:val="single" w:sz="4" w:space="0" w:color="auto"/>
            </w:tcBorders>
            <w:shd w:val="clear" w:color="auto" w:fill="auto"/>
            <w:hideMark/>
          </w:tcPr>
          <w:p w14:paraId="32AA11FC"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180CECF"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58AA203"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275F328"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0F534B6D" w14:textId="77777777" w:rsidTr="003631F7">
        <w:trPr>
          <w:trHeight w:val="372"/>
        </w:trPr>
        <w:tc>
          <w:tcPr>
            <w:tcW w:w="2269" w:type="dxa"/>
            <w:tcBorders>
              <w:top w:val="nil"/>
              <w:left w:val="single" w:sz="4" w:space="0" w:color="auto"/>
              <w:bottom w:val="single" w:sz="4" w:space="0" w:color="auto"/>
              <w:right w:val="single" w:sz="4" w:space="0" w:color="auto"/>
            </w:tcBorders>
            <w:shd w:val="clear" w:color="auto" w:fill="auto"/>
            <w:hideMark/>
          </w:tcPr>
          <w:p w14:paraId="38D9014B" w14:textId="77777777" w:rsidR="005A6E97" w:rsidRPr="004F730F" w:rsidRDefault="005A6E97" w:rsidP="003631F7">
            <w:pPr>
              <w:jc w:val="left"/>
              <w:rPr>
                <w:sz w:val="20"/>
                <w:szCs w:val="20"/>
                <w:lang w:eastAsia="en-CA"/>
              </w:rPr>
            </w:pPr>
            <w:r w:rsidRPr="004F730F">
              <w:rPr>
                <w:sz w:val="20"/>
                <w:szCs w:val="20"/>
                <w:lang w:eastAsia="en-CA"/>
              </w:rPr>
              <w:t>Guinea</w:t>
            </w:r>
          </w:p>
        </w:tc>
        <w:tc>
          <w:tcPr>
            <w:tcW w:w="705" w:type="dxa"/>
            <w:tcBorders>
              <w:top w:val="nil"/>
              <w:left w:val="nil"/>
              <w:bottom w:val="single" w:sz="4" w:space="0" w:color="auto"/>
              <w:right w:val="single" w:sz="4" w:space="0" w:color="auto"/>
            </w:tcBorders>
            <w:shd w:val="clear" w:color="auto" w:fill="auto"/>
            <w:hideMark/>
          </w:tcPr>
          <w:p w14:paraId="78137249" w14:textId="77777777" w:rsidR="005A6E97" w:rsidRPr="004F730F" w:rsidRDefault="005A6E97" w:rsidP="003631F7">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1D1444C5"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2D9F02EC" w14:textId="77777777" w:rsidR="005A6E97" w:rsidRPr="004F730F" w:rsidRDefault="005A6E97" w:rsidP="003631F7">
            <w:pPr>
              <w:jc w:val="right"/>
              <w:rPr>
                <w:sz w:val="20"/>
                <w:szCs w:val="20"/>
                <w:lang w:eastAsia="en-CA"/>
              </w:rPr>
            </w:pPr>
            <w:r w:rsidRPr="004F730F">
              <w:rPr>
                <w:sz w:val="20"/>
                <w:szCs w:val="20"/>
                <w:lang w:eastAsia="en-CA"/>
              </w:rPr>
              <w:t>22.6</w:t>
            </w:r>
          </w:p>
        </w:tc>
        <w:tc>
          <w:tcPr>
            <w:tcW w:w="1209" w:type="dxa"/>
            <w:tcBorders>
              <w:top w:val="nil"/>
              <w:left w:val="nil"/>
              <w:bottom w:val="single" w:sz="4" w:space="0" w:color="auto"/>
              <w:right w:val="single" w:sz="4" w:space="0" w:color="auto"/>
            </w:tcBorders>
            <w:shd w:val="clear" w:color="auto" w:fill="auto"/>
            <w:hideMark/>
          </w:tcPr>
          <w:p w14:paraId="483FEAE8" w14:textId="77777777" w:rsidR="005A6E97" w:rsidRPr="004F730F" w:rsidRDefault="005A6E97" w:rsidP="003631F7">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57239195"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A94F007"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EC8E96E"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CAFCCDE"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33645647" w14:textId="77777777" w:rsidTr="003631F7">
        <w:trPr>
          <w:trHeight w:val="89"/>
        </w:trPr>
        <w:tc>
          <w:tcPr>
            <w:tcW w:w="2269" w:type="dxa"/>
            <w:tcBorders>
              <w:top w:val="nil"/>
              <w:left w:val="single" w:sz="4" w:space="0" w:color="auto"/>
              <w:bottom w:val="single" w:sz="4" w:space="0" w:color="auto"/>
              <w:right w:val="single" w:sz="4" w:space="0" w:color="auto"/>
            </w:tcBorders>
            <w:shd w:val="clear" w:color="auto" w:fill="auto"/>
            <w:hideMark/>
          </w:tcPr>
          <w:p w14:paraId="098141DC" w14:textId="77777777" w:rsidR="005A6E97" w:rsidRPr="004F730F" w:rsidRDefault="005A6E97" w:rsidP="003631F7">
            <w:pPr>
              <w:jc w:val="left"/>
              <w:rPr>
                <w:sz w:val="20"/>
                <w:szCs w:val="20"/>
                <w:lang w:eastAsia="en-CA"/>
              </w:rPr>
            </w:pPr>
            <w:r w:rsidRPr="004F730F">
              <w:rPr>
                <w:sz w:val="20"/>
                <w:szCs w:val="20"/>
                <w:lang w:eastAsia="en-CA"/>
              </w:rPr>
              <w:lastRenderedPageBreak/>
              <w:t>Guinea Bissau</w:t>
            </w:r>
          </w:p>
        </w:tc>
        <w:tc>
          <w:tcPr>
            <w:tcW w:w="705" w:type="dxa"/>
            <w:tcBorders>
              <w:top w:val="nil"/>
              <w:left w:val="nil"/>
              <w:bottom w:val="single" w:sz="4" w:space="0" w:color="auto"/>
              <w:right w:val="single" w:sz="4" w:space="0" w:color="auto"/>
            </w:tcBorders>
            <w:shd w:val="clear" w:color="auto" w:fill="auto"/>
            <w:hideMark/>
          </w:tcPr>
          <w:p w14:paraId="3EC83D4F"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2E4D5DE"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FED7B24" w14:textId="77777777" w:rsidR="005A6E97" w:rsidRPr="004F730F" w:rsidRDefault="005A6E97" w:rsidP="003631F7">
            <w:pPr>
              <w:jc w:val="right"/>
              <w:rPr>
                <w:sz w:val="20"/>
                <w:szCs w:val="20"/>
                <w:lang w:eastAsia="en-CA"/>
              </w:rPr>
            </w:pPr>
            <w:r w:rsidRPr="004F730F">
              <w:rPr>
                <w:sz w:val="20"/>
                <w:szCs w:val="20"/>
                <w:lang w:eastAsia="en-CA"/>
              </w:rPr>
              <w:t>2.8</w:t>
            </w:r>
          </w:p>
        </w:tc>
        <w:tc>
          <w:tcPr>
            <w:tcW w:w="1209" w:type="dxa"/>
            <w:tcBorders>
              <w:top w:val="nil"/>
              <w:left w:val="nil"/>
              <w:bottom w:val="single" w:sz="4" w:space="0" w:color="auto"/>
              <w:right w:val="single" w:sz="4" w:space="0" w:color="auto"/>
            </w:tcBorders>
            <w:shd w:val="clear" w:color="auto" w:fill="auto"/>
            <w:hideMark/>
          </w:tcPr>
          <w:p w14:paraId="1499F796" w14:textId="77777777" w:rsidR="005A6E97" w:rsidRPr="004F730F" w:rsidRDefault="005A6E97" w:rsidP="003631F7">
            <w:pPr>
              <w:jc w:val="right"/>
              <w:rPr>
                <w:sz w:val="20"/>
                <w:szCs w:val="20"/>
                <w:lang w:eastAsia="en-CA"/>
              </w:rPr>
            </w:pPr>
            <w:r w:rsidRPr="004F730F">
              <w:rPr>
                <w:sz w:val="20"/>
                <w:szCs w:val="20"/>
                <w:lang w:eastAsia="en-CA"/>
              </w:rPr>
              <w:t>0.8</w:t>
            </w:r>
          </w:p>
        </w:tc>
        <w:tc>
          <w:tcPr>
            <w:tcW w:w="727" w:type="dxa"/>
            <w:tcBorders>
              <w:top w:val="nil"/>
              <w:left w:val="nil"/>
              <w:bottom w:val="single" w:sz="4" w:space="0" w:color="auto"/>
              <w:right w:val="single" w:sz="4" w:space="0" w:color="auto"/>
            </w:tcBorders>
            <w:shd w:val="clear" w:color="auto" w:fill="auto"/>
            <w:hideMark/>
          </w:tcPr>
          <w:p w14:paraId="71BBF15B"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2273548"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533E37F"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2AB5EE4" w14:textId="77777777" w:rsidR="005A6E97" w:rsidRPr="004F730F" w:rsidRDefault="005A6E97" w:rsidP="003631F7">
            <w:pPr>
              <w:jc w:val="left"/>
              <w:rPr>
                <w:sz w:val="20"/>
                <w:szCs w:val="20"/>
                <w:lang w:eastAsia="en-CA"/>
              </w:rPr>
            </w:pPr>
            <w:r w:rsidRPr="004F730F">
              <w:rPr>
                <w:sz w:val="20"/>
                <w:szCs w:val="20"/>
                <w:lang w:eastAsia="en-CA"/>
              </w:rPr>
              <w:t>35% by 2020</w:t>
            </w:r>
          </w:p>
        </w:tc>
      </w:tr>
      <w:tr w:rsidR="005A6E97" w:rsidRPr="004F730F" w14:paraId="5A594219" w14:textId="77777777" w:rsidTr="003631F7">
        <w:trPr>
          <w:trHeight w:val="418"/>
        </w:trPr>
        <w:tc>
          <w:tcPr>
            <w:tcW w:w="2269" w:type="dxa"/>
            <w:tcBorders>
              <w:top w:val="nil"/>
              <w:left w:val="single" w:sz="4" w:space="0" w:color="auto"/>
              <w:bottom w:val="single" w:sz="4" w:space="0" w:color="auto"/>
              <w:right w:val="single" w:sz="4" w:space="0" w:color="auto"/>
            </w:tcBorders>
            <w:shd w:val="clear" w:color="auto" w:fill="auto"/>
            <w:hideMark/>
          </w:tcPr>
          <w:p w14:paraId="2B4EA89A" w14:textId="77777777" w:rsidR="005A6E97" w:rsidRPr="004F730F" w:rsidRDefault="005A6E97" w:rsidP="003631F7">
            <w:pPr>
              <w:jc w:val="left"/>
              <w:rPr>
                <w:sz w:val="20"/>
                <w:szCs w:val="20"/>
                <w:lang w:eastAsia="en-CA"/>
              </w:rPr>
            </w:pPr>
            <w:r w:rsidRPr="004F730F">
              <w:rPr>
                <w:sz w:val="20"/>
                <w:szCs w:val="20"/>
                <w:lang w:eastAsia="en-CA"/>
              </w:rPr>
              <w:t>Guyana</w:t>
            </w:r>
          </w:p>
        </w:tc>
        <w:tc>
          <w:tcPr>
            <w:tcW w:w="705" w:type="dxa"/>
            <w:tcBorders>
              <w:top w:val="nil"/>
              <w:left w:val="nil"/>
              <w:bottom w:val="single" w:sz="4" w:space="0" w:color="auto"/>
              <w:right w:val="single" w:sz="4" w:space="0" w:color="auto"/>
            </w:tcBorders>
            <w:shd w:val="clear" w:color="auto" w:fill="auto"/>
            <w:hideMark/>
          </w:tcPr>
          <w:p w14:paraId="03A6E860"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52D68D7"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A1BE243" w14:textId="77777777" w:rsidR="005A6E97" w:rsidRPr="004F730F" w:rsidRDefault="005A6E97" w:rsidP="003631F7">
            <w:pPr>
              <w:jc w:val="right"/>
              <w:rPr>
                <w:sz w:val="20"/>
                <w:szCs w:val="20"/>
                <w:lang w:eastAsia="en-CA"/>
              </w:rPr>
            </w:pPr>
            <w:r w:rsidRPr="004F730F">
              <w:rPr>
                <w:sz w:val="20"/>
                <w:szCs w:val="20"/>
                <w:lang w:eastAsia="en-CA"/>
              </w:rPr>
              <w:t>1.8</w:t>
            </w:r>
          </w:p>
        </w:tc>
        <w:tc>
          <w:tcPr>
            <w:tcW w:w="1209" w:type="dxa"/>
            <w:tcBorders>
              <w:top w:val="nil"/>
              <w:left w:val="nil"/>
              <w:bottom w:val="single" w:sz="4" w:space="0" w:color="auto"/>
              <w:right w:val="single" w:sz="4" w:space="0" w:color="auto"/>
            </w:tcBorders>
            <w:shd w:val="clear" w:color="auto" w:fill="auto"/>
            <w:hideMark/>
          </w:tcPr>
          <w:p w14:paraId="0AC3FC3C" w14:textId="77777777" w:rsidR="005A6E97" w:rsidRPr="004F730F" w:rsidRDefault="005A6E97" w:rsidP="003631F7">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1BB03FBF"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38A53D5"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CBEFD39"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60574A9" w14:textId="77777777" w:rsidR="005A6E97" w:rsidRPr="004F730F" w:rsidRDefault="005A6E97" w:rsidP="003631F7">
            <w:pPr>
              <w:jc w:val="left"/>
              <w:rPr>
                <w:sz w:val="20"/>
                <w:szCs w:val="20"/>
                <w:lang w:eastAsia="en-CA"/>
              </w:rPr>
            </w:pPr>
            <w:r w:rsidRPr="004F730F">
              <w:rPr>
                <w:sz w:val="20"/>
                <w:szCs w:val="20"/>
                <w:lang w:eastAsia="en-CA"/>
              </w:rPr>
              <w:t>10% by 2015 and 100% by 2030</w:t>
            </w:r>
          </w:p>
        </w:tc>
      </w:tr>
      <w:tr w:rsidR="005A6E97" w:rsidRPr="004F730F" w14:paraId="6B34D474" w14:textId="77777777" w:rsidTr="003631F7">
        <w:trPr>
          <w:trHeight w:val="84"/>
        </w:trPr>
        <w:tc>
          <w:tcPr>
            <w:tcW w:w="2269" w:type="dxa"/>
            <w:tcBorders>
              <w:top w:val="nil"/>
              <w:left w:val="single" w:sz="4" w:space="0" w:color="auto"/>
              <w:bottom w:val="single" w:sz="4" w:space="0" w:color="auto"/>
              <w:right w:val="single" w:sz="4" w:space="0" w:color="auto"/>
            </w:tcBorders>
            <w:shd w:val="clear" w:color="auto" w:fill="auto"/>
            <w:hideMark/>
          </w:tcPr>
          <w:p w14:paraId="2D499698" w14:textId="77777777" w:rsidR="005A6E97" w:rsidRPr="004F730F" w:rsidRDefault="005A6E97" w:rsidP="003631F7">
            <w:pPr>
              <w:jc w:val="left"/>
              <w:rPr>
                <w:sz w:val="20"/>
                <w:szCs w:val="20"/>
                <w:lang w:eastAsia="en-CA"/>
              </w:rPr>
            </w:pPr>
            <w:r w:rsidRPr="004F730F">
              <w:rPr>
                <w:sz w:val="20"/>
                <w:szCs w:val="20"/>
                <w:lang w:eastAsia="en-CA"/>
              </w:rPr>
              <w:t>Haiti</w:t>
            </w:r>
          </w:p>
        </w:tc>
        <w:tc>
          <w:tcPr>
            <w:tcW w:w="705" w:type="dxa"/>
            <w:tcBorders>
              <w:top w:val="nil"/>
              <w:left w:val="nil"/>
              <w:bottom w:val="single" w:sz="4" w:space="0" w:color="auto"/>
              <w:right w:val="single" w:sz="4" w:space="0" w:color="auto"/>
            </w:tcBorders>
            <w:shd w:val="clear" w:color="auto" w:fill="auto"/>
            <w:hideMark/>
          </w:tcPr>
          <w:p w14:paraId="7B231311"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B9F68D1"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D84D44B" w14:textId="77777777" w:rsidR="005A6E97" w:rsidRPr="004F730F" w:rsidRDefault="005A6E97" w:rsidP="003631F7">
            <w:pPr>
              <w:jc w:val="right"/>
              <w:rPr>
                <w:sz w:val="20"/>
                <w:szCs w:val="20"/>
                <w:lang w:eastAsia="en-CA"/>
              </w:rPr>
            </w:pPr>
            <w:r w:rsidRPr="004F730F">
              <w:rPr>
                <w:sz w:val="20"/>
                <w:szCs w:val="20"/>
                <w:lang w:eastAsia="en-CA"/>
              </w:rPr>
              <w:t>3.6</w:t>
            </w:r>
          </w:p>
        </w:tc>
        <w:tc>
          <w:tcPr>
            <w:tcW w:w="1209" w:type="dxa"/>
            <w:tcBorders>
              <w:top w:val="nil"/>
              <w:left w:val="nil"/>
              <w:bottom w:val="single" w:sz="4" w:space="0" w:color="auto"/>
              <w:right w:val="single" w:sz="4" w:space="0" w:color="auto"/>
            </w:tcBorders>
            <w:shd w:val="clear" w:color="auto" w:fill="auto"/>
            <w:hideMark/>
          </w:tcPr>
          <w:p w14:paraId="6BD12E31" w14:textId="77777777" w:rsidR="005A6E97" w:rsidRPr="004F730F" w:rsidRDefault="005A6E97" w:rsidP="003631F7">
            <w:pPr>
              <w:jc w:val="right"/>
              <w:rPr>
                <w:sz w:val="20"/>
                <w:szCs w:val="20"/>
                <w:lang w:eastAsia="en-CA"/>
              </w:rPr>
            </w:pPr>
            <w:r w:rsidRPr="004F730F">
              <w:rPr>
                <w:sz w:val="20"/>
                <w:szCs w:val="20"/>
                <w:lang w:eastAsia="en-CA"/>
              </w:rPr>
              <w:t>2.0</w:t>
            </w:r>
          </w:p>
        </w:tc>
        <w:tc>
          <w:tcPr>
            <w:tcW w:w="727" w:type="dxa"/>
            <w:tcBorders>
              <w:top w:val="nil"/>
              <w:left w:val="nil"/>
              <w:bottom w:val="single" w:sz="4" w:space="0" w:color="auto"/>
              <w:right w:val="single" w:sz="4" w:space="0" w:color="auto"/>
            </w:tcBorders>
            <w:shd w:val="clear" w:color="auto" w:fill="auto"/>
            <w:hideMark/>
          </w:tcPr>
          <w:p w14:paraId="52E5EBD6"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9954915"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F218A63"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4C6D70C" w14:textId="77777777" w:rsidR="005A6E97" w:rsidRPr="004F730F" w:rsidRDefault="005A6E97" w:rsidP="003631F7">
            <w:pPr>
              <w:jc w:val="left"/>
              <w:rPr>
                <w:sz w:val="20"/>
                <w:szCs w:val="20"/>
                <w:lang w:eastAsia="en-CA"/>
              </w:rPr>
            </w:pPr>
            <w:r w:rsidRPr="004F730F">
              <w:rPr>
                <w:sz w:val="20"/>
                <w:szCs w:val="20"/>
                <w:lang w:eastAsia="en-CA"/>
              </w:rPr>
              <w:t>35% by 2020</w:t>
            </w:r>
          </w:p>
        </w:tc>
      </w:tr>
      <w:tr w:rsidR="005A6E97" w:rsidRPr="004F730F" w14:paraId="06DB3222" w14:textId="77777777" w:rsidTr="003631F7">
        <w:trPr>
          <w:trHeight w:val="414"/>
        </w:trPr>
        <w:tc>
          <w:tcPr>
            <w:tcW w:w="2269" w:type="dxa"/>
            <w:tcBorders>
              <w:top w:val="nil"/>
              <w:left w:val="single" w:sz="4" w:space="0" w:color="auto"/>
              <w:bottom w:val="single" w:sz="4" w:space="0" w:color="auto"/>
              <w:right w:val="single" w:sz="4" w:space="0" w:color="auto"/>
            </w:tcBorders>
            <w:shd w:val="clear" w:color="auto" w:fill="auto"/>
            <w:hideMark/>
          </w:tcPr>
          <w:p w14:paraId="64C751F6" w14:textId="77777777" w:rsidR="005A6E97" w:rsidRPr="004F730F" w:rsidRDefault="005A6E97" w:rsidP="003631F7">
            <w:pPr>
              <w:jc w:val="left"/>
              <w:rPr>
                <w:sz w:val="20"/>
                <w:szCs w:val="20"/>
                <w:lang w:eastAsia="en-CA"/>
              </w:rPr>
            </w:pPr>
            <w:r w:rsidRPr="004F730F">
              <w:rPr>
                <w:sz w:val="20"/>
                <w:szCs w:val="20"/>
                <w:lang w:eastAsia="en-CA"/>
              </w:rPr>
              <w:t>Honduras</w:t>
            </w:r>
          </w:p>
        </w:tc>
        <w:tc>
          <w:tcPr>
            <w:tcW w:w="705" w:type="dxa"/>
            <w:tcBorders>
              <w:top w:val="nil"/>
              <w:left w:val="nil"/>
              <w:bottom w:val="single" w:sz="4" w:space="0" w:color="auto"/>
              <w:right w:val="single" w:sz="4" w:space="0" w:color="auto"/>
            </w:tcBorders>
            <w:shd w:val="clear" w:color="auto" w:fill="auto"/>
            <w:hideMark/>
          </w:tcPr>
          <w:p w14:paraId="4DA032E4"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5CD3D95"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DC02E0E" w14:textId="77777777" w:rsidR="005A6E97" w:rsidRPr="004F730F" w:rsidRDefault="005A6E97" w:rsidP="003631F7">
            <w:pPr>
              <w:jc w:val="right"/>
              <w:rPr>
                <w:sz w:val="20"/>
                <w:szCs w:val="20"/>
                <w:lang w:eastAsia="en-CA"/>
              </w:rPr>
            </w:pPr>
            <w:r w:rsidRPr="004F730F">
              <w:rPr>
                <w:sz w:val="20"/>
                <w:szCs w:val="20"/>
                <w:lang w:eastAsia="en-CA"/>
              </w:rPr>
              <w:t>19.9</w:t>
            </w:r>
          </w:p>
        </w:tc>
        <w:tc>
          <w:tcPr>
            <w:tcW w:w="1209" w:type="dxa"/>
            <w:tcBorders>
              <w:top w:val="nil"/>
              <w:left w:val="nil"/>
              <w:bottom w:val="single" w:sz="4" w:space="0" w:color="auto"/>
              <w:right w:val="single" w:sz="4" w:space="0" w:color="auto"/>
            </w:tcBorders>
            <w:shd w:val="clear" w:color="auto" w:fill="auto"/>
            <w:hideMark/>
          </w:tcPr>
          <w:p w14:paraId="50B3C060" w14:textId="77777777" w:rsidR="005A6E97" w:rsidRPr="004F730F" w:rsidRDefault="005A6E97" w:rsidP="003631F7">
            <w:pPr>
              <w:jc w:val="right"/>
              <w:rPr>
                <w:sz w:val="20"/>
                <w:szCs w:val="20"/>
                <w:lang w:eastAsia="en-CA"/>
              </w:rPr>
            </w:pPr>
            <w:r w:rsidRPr="004F730F">
              <w:rPr>
                <w:sz w:val="20"/>
                <w:szCs w:val="20"/>
                <w:lang w:eastAsia="en-CA"/>
              </w:rPr>
              <w:t>7.0</w:t>
            </w:r>
          </w:p>
        </w:tc>
        <w:tc>
          <w:tcPr>
            <w:tcW w:w="727" w:type="dxa"/>
            <w:tcBorders>
              <w:top w:val="nil"/>
              <w:left w:val="nil"/>
              <w:bottom w:val="single" w:sz="4" w:space="0" w:color="auto"/>
              <w:right w:val="single" w:sz="4" w:space="0" w:color="auto"/>
            </w:tcBorders>
            <w:shd w:val="clear" w:color="auto" w:fill="auto"/>
            <w:hideMark/>
          </w:tcPr>
          <w:p w14:paraId="1AE8154B"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4859FBC"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54DBFB2"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2BFE5AF"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1EE865B9" w14:textId="77777777" w:rsidTr="003631F7">
        <w:trPr>
          <w:trHeight w:val="449"/>
        </w:trPr>
        <w:tc>
          <w:tcPr>
            <w:tcW w:w="2269" w:type="dxa"/>
            <w:tcBorders>
              <w:top w:val="nil"/>
              <w:left w:val="single" w:sz="4" w:space="0" w:color="auto"/>
              <w:bottom w:val="single" w:sz="4" w:space="0" w:color="auto"/>
              <w:right w:val="single" w:sz="4" w:space="0" w:color="auto"/>
            </w:tcBorders>
            <w:shd w:val="clear" w:color="auto" w:fill="auto"/>
            <w:hideMark/>
          </w:tcPr>
          <w:p w14:paraId="221F07BD" w14:textId="77777777" w:rsidR="005A6E97" w:rsidRPr="004F730F" w:rsidRDefault="005A6E97" w:rsidP="003631F7">
            <w:pPr>
              <w:jc w:val="left"/>
              <w:rPr>
                <w:sz w:val="20"/>
                <w:szCs w:val="20"/>
                <w:lang w:eastAsia="en-CA"/>
              </w:rPr>
            </w:pPr>
            <w:r w:rsidRPr="004F730F">
              <w:rPr>
                <w:sz w:val="20"/>
                <w:szCs w:val="20"/>
                <w:lang w:eastAsia="en-CA"/>
              </w:rPr>
              <w:t>India</w:t>
            </w:r>
          </w:p>
        </w:tc>
        <w:tc>
          <w:tcPr>
            <w:tcW w:w="705" w:type="dxa"/>
            <w:tcBorders>
              <w:top w:val="nil"/>
              <w:left w:val="nil"/>
              <w:bottom w:val="single" w:sz="4" w:space="0" w:color="auto"/>
              <w:right w:val="single" w:sz="4" w:space="0" w:color="auto"/>
            </w:tcBorders>
            <w:shd w:val="clear" w:color="auto" w:fill="auto"/>
            <w:hideMark/>
          </w:tcPr>
          <w:p w14:paraId="1B7898C8"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C89F031"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2D08933" w14:textId="77777777" w:rsidR="005A6E97" w:rsidRPr="004F730F" w:rsidRDefault="005A6E97" w:rsidP="003631F7">
            <w:pPr>
              <w:jc w:val="right"/>
              <w:rPr>
                <w:sz w:val="20"/>
                <w:szCs w:val="20"/>
                <w:lang w:eastAsia="en-CA"/>
              </w:rPr>
            </w:pPr>
            <w:r w:rsidRPr="004F730F">
              <w:rPr>
                <w:sz w:val="20"/>
                <w:szCs w:val="20"/>
                <w:lang w:eastAsia="en-CA"/>
              </w:rPr>
              <w:t>1,608.2</w:t>
            </w:r>
          </w:p>
        </w:tc>
        <w:tc>
          <w:tcPr>
            <w:tcW w:w="1209" w:type="dxa"/>
            <w:tcBorders>
              <w:top w:val="nil"/>
              <w:left w:val="nil"/>
              <w:bottom w:val="single" w:sz="4" w:space="0" w:color="auto"/>
              <w:right w:val="single" w:sz="4" w:space="0" w:color="auto"/>
            </w:tcBorders>
            <w:shd w:val="clear" w:color="auto" w:fill="auto"/>
            <w:hideMark/>
          </w:tcPr>
          <w:p w14:paraId="252C5E0B" w14:textId="77777777" w:rsidR="005A6E97" w:rsidRPr="004F730F" w:rsidRDefault="005A6E97" w:rsidP="003631F7">
            <w:pPr>
              <w:jc w:val="right"/>
              <w:rPr>
                <w:sz w:val="20"/>
                <w:szCs w:val="20"/>
                <w:lang w:eastAsia="en-CA"/>
              </w:rPr>
            </w:pPr>
            <w:r w:rsidRPr="004F730F">
              <w:rPr>
                <w:sz w:val="20"/>
                <w:szCs w:val="20"/>
                <w:lang w:eastAsia="en-CA"/>
              </w:rPr>
              <w:t>342.5</w:t>
            </w:r>
          </w:p>
        </w:tc>
        <w:tc>
          <w:tcPr>
            <w:tcW w:w="727" w:type="dxa"/>
            <w:tcBorders>
              <w:top w:val="nil"/>
              <w:left w:val="nil"/>
              <w:bottom w:val="single" w:sz="4" w:space="0" w:color="auto"/>
              <w:right w:val="single" w:sz="4" w:space="0" w:color="auto"/>
            </w:tcBorders>
            <w:shd w:val="clear" w:color="auto" w:fill="auto"/>
            <w:hideMark/>
          </w:tcPr>
          <w:p w14:paraId="322090C8"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65F18C2"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945849F"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AFD9FCD" w14:textId="77777777" w:rsidR="005A6E97" w:rsidRPr="004F730F" w:rsidRDefault="005A6E97" w:rsidP="003631F7">
            <w:pPr>
              <w:jc w:val="left"/>
              <w:rPr>
                <w:sz w:val="20"/>
                <w:szCs w:val="20"/>
                <w:lang w:eastAsia="en-CA"/>
              </w:rPr>
            </w:pPr>
            <w:r w:rsidRPr="004F730F">
              <w:rPr>
                <w:sz w:val="20"/>
                <w:szCs w:val="20"/>
                <w:lang w:eastAsia="en-CA"/>
              </w:rPr>
              <w:t>10% by 2015, 60% by 2023 and 100% by 2030</w:t>
            </w:r>
          </w:p>
        </w:tc>
      </w:tr>
      <w:tr w:rsidR="005A6E97" w:rsidRPr="004F730F" w14:paraId="3B0DF5F2" w14:textId="77777777" w:rsidTr="003631F7">
        <w:trPr>
          <w:trHeight w:val="530"/>
        </w:trPr>
        <w:tc>
          <w:tcPr>
            <w:tcW w:w="2269" w:type="dxa"/>
            <w:tcBorders>
              <w:top w:val="nil"/>
              <w:left w:val="single" w:sz="4" w:space="0" w:color="auto"/>
              <w:bottom w:val="single" w:sz="4" w:space="0" w:color="auto"/>
              <w:right w:val="single" w:sz="4" w:space="0" w:color="auto"/>
            </w:tcBorders>
            <w:shd w:val="clear" w:color="auto" w:fill="auto"/>
            <w:hideMark/>
          </w:tcPr>
          <w:p w14:paraId="54933390" w14:textId="77777777" w:rsidR="005A6E97" w:rsidRPr="004F730F" w:rsidRDefault="005A6E97" w:rsidP="003631F7">
            <w:pPr>
              <w:jc w:val="left"/>
              <w:rPr>
                <w:sz w:val="20"/>
                <w:szCs w:val="20"/>
                <w:lang w:eastAsia="en-CA"/>
              </w:rPr>
            </w:pPr>
            <w:r w:rsidRPr="004F730F">
              <w:rPr>
                <w:sz w:val="20"/>
                <w:szCs w:val="20"/>
                <w:lang w:eastAsia="en-CA"/>
              </w:rPr>
              <w:t>Indonesia</w:t>
            </w:r>
          </w:p>
        </w:tc>
        <w:tc>
          <w:tcPr>
            <w:tcW w:w="705" w:type="dxa"/>
            <w:tcBorders>
              <w:top w:val="nil"/>
              <w:left w:val="nil"/>
              <w:bottom w:val="single" w:sz="4" w:space="0" w:color="auto"/>
              <w:right w:val="single" w:sz="4" w:space="0" w:color="auto"/>
            </w:tcBorders>
            <w:shd w:val="clear" w:color="auto" w:fill="auto"/>
            <w:hideMark/>
          </w:tcPr>
          <w:p w14:paraId="2E2DEE7C"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322D65A"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A860339" w14:textId="77777777" w:rsidR="005A6E97" w:rsidRPr="004F730F" w:rsidRDefault="005A6E97" w:rsidP="003631F7">
            <w:pPr>
              <w:jc w:val="right"/>
              <w:rPr>
                <w:sz w:val="20"/>
                <w:szCs w:val="20"/>
                <w:lang w:eastAsia="en-CA"/>
              </w:rPr>
            </w:pPr>
            <w:r w:rsidRPr="004F730F">
              <w:rPr>
                <w:sz w:val="20"/>
                <w:szCs w:val="20"/>
                <w:lang w:eastAsia="en-CA"/>
              </w:rPr>
              <w:t>403.9</w:t>
            </w:r>
          </w:p>
        </w:tc>
        <w:tc>
          <w:tcPr>
            <w:tcW w:w="1209" w:type="dxa"/>
            <w:tcBorders>
              <w:top w:val="nil"/>
              <w:left w:val="nil"/>
              <w:bottom w:val="single" w:sz="4" w:space="0" w:color="auto"/>
              <w:right w:val="single" w:sz="4" w:space="0" w:color="auto"/>
            </w:tcBorders>
            <w:shd w:val="clear" w:color="auto" w:fill="auto"/>
            <w:hideMark/>
          </w:tcPr>
          <w:p w14:paraId="62369B50" w14:textId="77777777" w:rsidR="005A6E97" w:rsidRPr="004F730F" w:rsidRDefault="005A6E97" w:rsidP="003631F7">
            <w:pPr>
              <w:jc w:val="right"/>
              <w:rPr>
                <w:sz w:val="20"/>
                <w:szCs w:val="20"/>
                <w:lang w:eastAsia="en-CA"/>
              </w:rPr>
            </w:pPr>
            <w:r w:rsidRPr="004F730F">
              <w:rPr>
                <w:sz w:val="20"/>
                <w:szCs w:val="20"/>
                <w:lang w:eastAsia="en-CA"/>
              </w:rPr>
              <w:t>137.8</w:t>
            </w:r>
          </w:p>
        </w:tc>
        <w:tc>
          <w:tcPr>
            <w:tcW w:w="727" w:type="dxa"/>
            <w:tcBorders>
              <w:top w:val="nil"/>
              <w:left w:val="nil"/>
              <w:bottom w:val="single" w:sz="4" w:space="0" w:color="auto"/>
              <w:right w:val="single" w:sz="4" w:space="0" w:color="auto"/>
            </w:tcBorders>
            <w:shd w:val="clear" w:color="auto" w:fill="auto"/>
            <w:hideMark/>
          </w:tcPr>
          <w:p w14:paraId="63F144B2"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9E54B70"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C8BDB4F"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C693474" w14:textId="77777777" w:rsidR="005A6E97" w:rsidRPr="004F730F" w:rsidRDefault="005A6E97" w:rsidP="003631F7">
            <w:pPr>
              <w:jc w:val="left"/>
              <w:rPr>
                <w:sz w:val="20"/>
                <w:szCs w:val="20"/>
                <w:lang w:eastAsia="en-CA"/>
              </w:rPr>
            </w:pPr>
            <w:r w:rsidRPr="004F730F">
              <w:rPr>
                <w:sz w:val="20"/>
                <w:szCs w:val="20"/>
                <w:lang w:eastAsia="en-CA"/>
              </w:rPr>
              <w:t>20% by 2018, 55% by 2023 and 100% by 2030</w:t>
            </w:r>
          </w:p>
        </w:tc>
      </w:tr>
      <w:tr w:rsidR="005A6E97" w:rsidRPr="004F730F" w14:paraId="11182328" w14:textId="77777777" w:rsidTr="003631F7">
        <w:trPr>
          <w:trHeight w:val="398"/>
        </w:trPr>
        <w:tc>
          <w:tcPr>
            <w:tcW w:w="2269" w:type="dxa"/>
            <w:tcBorders>
              <w:top w:val="nil"/>
              <w:left w:val="single" w:sz="4" w:space="0" w:color="auto"/>
              <w:bottom w:val="single" w:sz="4" w:space="0" w:color="auto"/>
              <w:right w:val="single" w:sz="4" w:space="0" w:color="auto"/>
            </w:tcBorders>
            <w:shd w:val="clear" w:color="auto" w:fill="auto"/>
            <w:hideMark/>
          </w:tcPr>
          <w:p w14:paraId="21A11A69" w14:textId="77777777" w:rsidR="005A6E97" w:rsidRPr="004F730F" w:rsidRDefault="005A6E97" w:rsidP="003631F7">
            <w:pPr>
              <w:jc w:val="left"/>
              <w:rPr>
                <w:sz w:val="20"/>
                <w:szCs w:val="20"/>
                <w:lang w:eastAsia="en-CA"/>
              </w:rPr>
            </w:pPr>
            <w:r w:rsidRPr="004F730F">
              <w:rPr>
                <w:sz w:val="20"/>
                <w:szCs w:val="20"/>
                <w:lang w:eastAsia="en-CA"/>
              </w:rPr>
              <w:t>Iran (Islamic Republic of)</w:t>
            </w:r>
          </w:p>
        </w:tc>
        <w:tc>
          <w:tcPr>
            <w:tcW w:w="705" w:type="dxa"/>
            <w:tcBorders>
              <w:top w:val="nil"/>
              <w:left w:val="nil"/>
              <w:bottom w:val="single" w:sz="4" w:space="0" w:color="auto"/>
              <w:right w:val="single" w:sz="4" w:space="0" w:color="auto"/>
            </w:tcBorders>
            <w:shd w:val="clear" w:color="auto" w:fill="auto"/>
            <w:hideMark/>
          </w:tcPr>
          <w:p w14:paraId="3C7EEB49"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C1531C0"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422719D" w14:textId="77777777" w:rsidR="005A6E97" w:rsidRPr="004F730F" w:rsidRDefault="005A6E97" w:rsidP="003631F7">
            <w:pPr>
              <w:jc w:val="right"/>
              <w:rPr>
                <w:sz w:val="20"/>
                <w:szCs w:val="20"/>
                <w:lang w:eastAsia="en-CA"/>
              </w:rPr>
            </w:pPr>
            <w:r w:rsidRPr="004F730F">
              <w:rPr>
                <w:sz w:val="20"/>
                <w:szCs w:val="20"/>
                <w:lang w:eastAsia="en-CA"/>
              </w:rPr>
              <w:t>380.5</w:t>
            </w:r>
          </w:p>
        </w:tc>
        <w:tc>
          <w:tcPr>
            <w:tcW w:w="1209" w:type="dxa"/>
            <w:tcBorders>
              <w:top w:val="nil"/>
              <w:left w:val="nil"/>
              <w:bottom w:val="single" w:sz="4" w:space="0" w:color="auto"/>
              <w:right w:val="single" w:sz="4" w:space="0" w:color="auto"/>
            </w:tcBorders>
            <w:shd w:val="clear" w:color="auto" w:fill="auto"/>
            <w:hideMark/>
          </w:tcPr>
          <w:p w14:paraId="386D4603" w14:textId="77777777" w:rsidR="005A6E97" w:rsidRPr="004F730F" w:rsidRDefault="005A6E97" w:rsidP="003631F7">
            <w:pPr>
              <w:jc w:val="right"/>
              <w:rPr>
                <w:sz w:val="20"/>
                <w:szCs w:val="20"/>
                <w:lang w:eastAsia="en-CA"/>
              </w:rPr>
            </w:pPr>
            <w:r w:rsidRPr="004F730F">
              <w:rPr>
                <w:sz w:val="20"/>
                <w:szCs w:val="20"/>
                <w:lang w:eastAsia="en-CA"/>
              </w:rPr>
              <w:t>156.9</w:t>
            </w:r>
          </w:p>
        </w:tc>
        <w:tc>
          <w:tcPr>
            <w:tcW w:w="727" w:type="dxa"/>
            <w:tcBorders>
              <w:top w:val="nil"/>
              <w:left w:val="nil"/>
              <w:bottom w:val="single" w:sz="4" w:space="0" w:color="auto"/>
              <w:right w:val="single" w:sz="4" w:space="0" w:color="auto"/>
            </w:tcBorders>
            <w:shd w:val="clear" w:color="auto" w:fill="auto"/>
            <w:hideMark/>
          </w:tcPr>
          <w:p w14:paraId="5323C0D9"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DAA23EB"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330B51B"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EA09245" w14:textId="77777777" w:rsidR="005A6E97" w:rsidRPr="004F730F" w:rsidRDefault="005A6E97" w:rsidP="003631F7">
            <w:pPr>
              <w:jc w:val="left"/>
              <w:rPr>
                <w:sz w:val="20"/>
                <w:szCs w:val="20"/>
                <w:lang w:eastAsia="en-CA"/>
              </w:rPr>
            </w:pPr>
            <w:r w:rsidRPr="004F730F">
              <w:rPr>
                <w:sz w:val="20"/>
                <w:szCs w:val="20"/>
                <w:lang w:eastAsia="en-CA"/>
              </w:rPr>
              <w:t>10% by 2015 and 75% by 2023</w:t>
            </w:r>
          </w:p>
        </w:tc>
      </w:tr>
      <w:tr w:rsidR="005A6E97" w:rsidRPr="004F730F" w14:paraId="3774FADC" w14:textId="77777777" w:rsidTr="003631F7">
        <w:trPr>
          <w:trHeight w:val="349"/>
        </w:trPr>
        <w:tc>
          <w:tcPr>
            <w:tcW w:w="2269" w:type="dxa"/>
            <w:tcBorders>
              <w:top w:val="nil"/>
              <w:left w:val="single" w:sz="4" w:space="0" w:color="auto"/>
              <w:bottom w:val="single" w:sz="4" w:space="0" w:color="auto"/>
              <w:right w:val="single" w:sz="4" w:space="0" w:color="auto"/>
            </w:tcBorders>
            <w:shd w:val="clear" w:color="auto" w:fill="auto"/>
            <w:hideMark/>
          </w:tcPr>
          <w:p w14:paraId="660970F3" w14:textId="77777777" w:rsidR="005A6E97" w:rsidRPr="004F730F" w:rsidRDefault="005A6E97" w:rsidP="003631F7">
            <w:pPr>
              <w:jc w:val="left"/>
              <w:rPr>
                <w:sz w:val="20"/>
                <w:szCs w:val="20"/>
                <w:lang w:eastAsia="en-CA"/>
              </w:rPr>
            </w:pPr>
            <w:r w:rsidRPr="004F730F">
              <w:rPr>
                <w:sz w:val="20"/>
                <w:szCs w:val="20"/>
                <w:lang w:eastAsia="en-CA"/>
              </w:rPr>
              <w:t>Iraq</w:t>
            </w:r>
          </w:p>
        </w:tc>
        <w:tc>
          <w:tcPr>
            <w:tcW w:w="705" w:type="dxa"/>
            <w:tcBorders>
              <w:top w:val="nil"/>
              <w:left w:val="nil"/>
              <w:bottom w:val="single" w:sz="4" w:space="0" w:color="auto"/>
              <w:right w:val="single" w:sz="4" w:space="0" w:color="auto"/>
            </w:tcBorders>
            <w:shd w:val="clear" w:color="auto" w:fill="auto"/>
            <w:hideMark/>
          </w:tcPr>
          <w:p w14:paraId="133EF5B1"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16451DA"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30A50E22" w14:textId="77777777" w:rsidR="005A6E97" w:rsidRPr="004F730F" w:rsidRDefault="005A6E97" w:rsidP="003631F7">
            <w:pPr>
              <w:jc w:val="right"/>
              <w:rPr>
                <w:sz w:val="20"/>
                <w:szCs w:val="20"/>
                <w:lang w:eastAsia="en-CA"/>
              </w:rPr>
            </w:pPr>
            <w:r w:rsidRPr="004F730F">
              <w:rPr>
                <w:sz w:val="20"/>
                <w:szCs w:val="20"/>
                <w:lang w:eastAsia="en-CA"/>
              </w:rPr>
              <w:t>108.4</w:t>
            </w:r>
          </w:p>
        </w:tc>
        <w:tc>
          <w:tcPr>
            <w:tcW w:w="1209" w:type="dxa"/>
            <w:tcBorders>
              <w:top w:val="nil"/>
              <w:left w:val="nil"/>
              <w:bottom w:val="single" w:sz="4" w:space="0" w:color="auto"/>
              <w:right w:val="single" w:sz="4" w:space="0" w:color="auto"/>
            </w:tcBorders>
            <w:shd w:val="clear" w:color="auto" w:fill="auto"/>
            <w:hideMark/>
          </w:tcPr>
          <w:p w14:paraId="471C0498" w14:textId="77777777" w:rsidR="005A6E97" w:rsidRPr="004F730F" w:rsidRDefault="005A6E97" w:rsidP="003631F7">
            <w:pPr>
              <w:jc w:val="right"/>
              <w:rPr>
                <w:sz w:val="20"/>
                <w:szCs w:val="20"/>
                <w:lang w:eastAsia="en-CA"/>
              </w:rPr>
            </w:pPr>
            <w:r w:rsidRPr="004F730F">
              <w:rPr>
                <w:sz w:val="20"/>
                <w:szCs w:val="20"/>
                <w:lang w:eastAsia="en-CA"/>
              </w:rPr>
              <w:t>66.4</w:t>
            </w:r>
          </w:p>
        </w:tc>
        <w:tc>
          <w:tcPr>
            <w:tcW w:w="727" w:type="dxa"/>
            <w:tcBorders>
              <w:top w:val="nil"/>
              <w:left w:val="nil"/>
              <w:bottom w:val="single" w:sz="4" w:space="0" w:color="auto"/>
              <w:right w:val="single" w:sz="4" w:space="0" w:color="auto"/>
            </w:tcBorders>
            <w:shd w:val="clear" w:color="auto" w:fill="auto"/>
            <w:hideMark/>
          </w:tcPr>
          <w:p w14:paraId="18E917AF"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13E4D98"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E33A2D4"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DFA53FD" w14:textId="77777777" w:rsidR="005A6E97" w:rsidRPr="004F730F" w:rsidRDefault="005A6E97" w:rsidP="003631F7">
            <w:pPr>
              <w:jc w:val="left"/>
              <w:rPr>
                <w:sz w:val="20"/>
                <w:szCs w:val="20"/>
                <w:lang w:eastAsia="en-CA"/>
              </w:rPr>
            </w:pPr>
            <w:r w:rsidRPr="004F730F">
              <w:rPr>
                <w:sz w:val="20"/>
                <w:szCs w:val="20"/>
                <w:lang w:eastAsia="en-CA"/>
              </w:rPr>
              <w:t>13.82% by 2019 and 69% by 2025</w:t>
            </w:r>
          </w:p>
        </w:tc>
      </w:tr>
      <w:tr w:rsidR="005A6E97" w:rsidRPr="004F730F" w14:paraId="5A8996BF" w14:textId="77777777" w:rsidTr="003631F7">
        <w:trPr>
          <w:trHeight w:val="298"/>
        </w:trPr>
        <w:tc>
          <w:tcPr>
            <w:tcW w:w="2269" w:type="dxa"/>
            <w:tcBorders>
              <w:top w:val="nil"/>
              <w:left w:val="single" w:sz="4" w:space="0" w:color="auto"/>
              <w:bottom w:val="single" w:sz="4" w:space="0" w:color="auto"/>
              <w:right w:val="single" w:sz="4" w:space="0" w:color="auto"/>
            </w:tcBorders>
            <w:shd w:val="clear" w:color="auto" w:fill="auto"/>
            <w:hideMark/>
          </w:tcPr>
          <w:p w14:paraId="1DC89DC5" w14:textId="77777777" w:rsidR="005A6E97" w:rsidRPr="004F730F" w:rsidRDefault="005A6E97" w:rsidP="003631F7">
            <w:pPr>
              <w:jc w:val="left"/>
              <w:rPr>
                <w:sz w:val="20"/>
                <w:szCs w:val="20"/>
                <w:lang w:eastAsia="en-CA"/>
              </w:rPr>
            </w:pPr>
            <w:r w:rsidRPr="004F730F">
              <w:rPr>
                <w:sz w:val="20"/>
                <w:szCs w:val="20"/>
                <w:lang w:eastAsia="en-CA"/>
              </w:rPr>
              <w:t>Jamaica</w:t>
            </w:r>
          </w:p>
        </w:tc>
        <w:tc>
          <w:tcPr>
            <w:tcW w:w="705" w:type="dxa"/>
            <w:tcBorders>
              <w:top w:val="nil"/>
              <w:left w:val="nil"/>
              <w:bottom w:val="single" w:sz="4" w:space="0" w:color="auto"/>
              <w:right w:val="single" w:sz="4" w:space="0" w:color="auto"/>
            </w:tcBorders>
            <w:shd w:val="clear" w:color="auto" w:fill="auto"/>
            <w:hideMark/>
          </w:tcPr>
          <w:p w14:paraId="34594BDC"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0C000B9"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40E8B630" w14:textId="77777777" w:rsidR="005A6E97" w:rsidRPr="004F730F" w:rsidRDefault="005A6E97" w:rsidP="003631F7">
            <w:pPr>
              <w:jc w:val="right"/>
              <w:rPr>
                <w:sz w:val="20"/>
                <w:szCs w:val="20"/>
                <w:lang w:eastAsia="en-CA"/>
              </w:rPr>
            </w:pPr>
            <w:r w:rsidRPr="004F730F">
              <w:rPr>
                <w:sz w:val="20"/>
                <w:szCs w:val="20"/>
                <w:lang w:eastAsia="en-CA"/>
              </w:rPr>
              <w:t>16.3</w:t>
            </w:r>
          </w:p>
        </w:tc>
        <w:tc>
          <w:tcPr>
            <w:tcW w:w="1209" w:type="dxa"/>
            <w:tcBorders>
              <w:top w:val="nil"/>
              <w:left w:val="nil"/>
              <w:bottom w:val="single" w:sz="4" w:space="0" w:color="auto"/>
              <w:right w:val="single" w:sz="4" w:space="0" w:color="auto"/>
            </w:tcBorders>
            <w:shd w:val="clear" w:color="auto" w:fill="auto"/>
            <w:hideMark/>
          </w:tcPr>
          <w:p w14:paraId="3AA22861" w14:textId="77777777" w:rsidR="005A6E97" w:rsidRPr="004F730F" w:rsidRDefault="005A6E97" w:rsidP="003631F7">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79F3DC03"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B4C69EF"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D88BFA1"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22C5A1B"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4D29B858" w14:textId="77777777" w:rsidTr="003631F7">
        <w:trPr>
          <w:trHeight w:val="404"/>
        </w:trPr>
        <w:tc>
          <w:tcPr>
            <w:tcW w:w="2269" w:type="dxa"/>
            <w:tcBorders>
              <w:top w:val="nil"/>
              <w:left w:val="single" w:sz="4" w:space="0" w:color="auto"/>
              <w:bottom w:val="single" w:sz="4" w:space="0" w:color="auto"/>
              <w:right w:val="single" w:sz="4" w:space="0" w:color="auto"/>
            </w:tcBorders>
            <w:shd w:val="clear" w:color="auto" w:fill="auto"/>
            <w:hideMark/>
          </w:tcPr>
          <w:p w14:paraId="6B690E87" w14:textId="77777777" w:rsidR="005A6E97" w:rsidRPr="004F730F" w:rsidRDefault="005A6E97" w:rsidP="003631F7">
            <w:pPr>
              <w:jc w:val="left"/>
              <w:rPr>
                <w:sz w:val="20"/>
                <w:szCs w:val="20"/>
                <w:lang w:eastAsia="en-CA"/>
              </w:rPr>
            </w:pPr>
            <w:r w:rsidRPr="004F730F">
              <w:rPr>
                <w:sz w:val="20"/>
                <w:szCs w:val="20"/>
                <w:lang w:eastAsia="en-CA"/>
              </w:rPr>
              <w:t>Jordan</w:t>
            </w:r>
          </w:p>
        </w:tc>
        <w:tc>
          <w:tcPr>
            <w:tcW w:w="705" w:type="dxa"/>
            <w:tcBorders>
              <w:top w:val="nil"/>
              <w:left w:val="nil"/>
              <w:bottom w:val="single" w:sz="4" w:space="0" w:color="auto"/>
              <w:right w:val="single" w:sz="4" w:space="0" w:color="auto"/>
            </w:tcBorders>
            <w:shd w:val="clear" w:color="auto" w:fill="auto"/>
            <w:hideMark/>
          </w:tcPr>
          <w:p w14:paraId="385F3586"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7951F7C"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EE5AEA9" w14:textId="77777777" w:rsidR="005A6E97" w:rsidRPr="004F730F" w:rsidRDefault="005A6E97" w:rsidP="003631F7">
            <w:pPr>
              <w:jc w:val="right"/>
              <w:rPr>
                <w:sz w:val="20"/>
                <w:szCs w:val="20"/>
                <w:lang w:eastAsia="en-CA"/>
              </w:rPr>
            </w:pPr>
            <w:r w:rsidRPr="004F730F">
              <w:rPr>
                <w:sz w:val="20"/>
                <w:szCs w:val="20"/>
                <w:lang w:eastAsia="en-CA"/>
              </w:rPr>
              <w:t>83.0</w:t>
            </w:r>
          </w:p>
        </w:tc>
        <w:tc>
          <w:tcPr>
            <w:tcW w:w="1209" w:type="dxa"/>
            <w:tcBorders>
              <w:top w:val="nil"/>
              <w:left w:val="nil"/>
              <w:bottom w:val="single" w:sz="4" w:space="0" w:color="auto"/>
              <w:right w:val="single" w:sz="4" w:space="0" w:color="auto"/>
            </w:tcBorders>
            <w:shd w:val="clear" w:color="auto" w:fill="auto"/>
            <w:hideMark/>
          </w:tcPr>
          <w:p w14:paraId="7C6A88B2" w14:textId="77777777" w:rsidR="005A6E97" w:rsidRPr="004F730F" w:rsidRDefault="005A6E97" w:rsidP="003631F7">
            <w:pPr>
              <w:jc w:val="right"/>
              <w:rPr>
                <w:sz w:val="20"/>
                <w:szCs w:val="20"/>
                <w:lang w:eastAsia="en-CA"/>
              </w:rPr>
            </w:pPr>
            <w:r w:rsidRPr="004F730F">
              <w:rPr>
                <w:sz w:val="20"/>
                <w:szCs w:val="20"/>
                <w:lang w:eastAsia="en-CA"/>
              </w:rPr>
              <w:t>14.4</w:t>
            </w:r>
          </w:p>
        </w:tc>
        <w:tc>
          <w:tcPr>
            <w:tcW w:w="727" w:type="dxa"/>
            <w:tcBorders>
              <w:top w:val="nil"/>
              <w:left w:val="nil"/>
              <w:bottom w:val="single" w:sz="4" w:space="0" w:color="auto"/>
              <w:right w:val="single" w:sz="4" w:space="0" w:color="auto"/>
            </w:tcBorders>
            <w:shd w:val="clear" w:color="auto" w:fill="auto"/>
            <w:hideMark/>
          </w:tcPr>
          <w:p w14:paraId="1E0B05E2"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7ED7443"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B91FAEA"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A53D547" w14:textId="77777777" w:rsidR="005A6E97" w:rsidRPr="004F730F" w:rsidRDefault="005A6E97" w:rsidP="003631F7">
            <w:pPr>
              <w:jc w:val="left"/>
              <w:rPr>
                <w:sz w:val="20"/>
                <w:szCs w:val="20"/>
                <w:lang w:eastAsia="en-CA"/>
              </w:rPr>
            </w:pPr>
            <w:r w:rsidRPr="004F730F">
              <w:rPr>
                <w:sz w:val="20"/>
                <w:szCs w:val="20"/>
                <w:lang w:eastAsia="en-CA"/>
              </w:rPr>
              <w:t>20% by 2017 and 50% by 2022</w:t>
            </w:r>
          </w:p>
        </w:tc>
      </w:tr>
      <w:tr w:rsidR="005A6E97" w:rsidRPr="004F730F" w14:paraId="7E35C77F" w14:textId="77777777" w:rsidTr="003631F7">
        <w:trPr>
          <w:trHeight w:val="354"/>
        </w:trPr>
        <w:tc>
          <w:tcPr>
            <w:tcW w:w="2269" w:type="dxa"/>
            <w:tcBorders>
              <w:top w:val="nil"/>
              <w:left w:val="single" w:sz="4" w:space="0" w:color="auto"/>
              <w:bottom w:val="single" w:sz="4" w:space="0" w:color="auto"/>
              <w:right w:val="single" w:sz="4" w:space="0" w:color="auto"/>
            </w:tcBorders>
            <w:shd w:val="clear" w:color="auto" w:fill="auto"/>
            <w:hideMark/>
          </w:tcPr>
          <w:p w14:paraId="5491E09C" w14:textId="77777777" w:rsidR="005A6E97" w:rsidRPr="004F730F" w:rsidRDefault="005A6E97" w:rsidP="003631F7">
            <w:pPr>
              <w:jc w:val="left"/>
              <w:rPr>
                <w:sz w:val="20"/>
                <w:szCs w:val="20"/>
                <w:lang w:eastAsia="en-CA"/>
              </w:rPr>
            </w:pPr>
            <w:r w:rsidRPr="004F730F">
              <w:rPr>
                <w:sz w:val="20"/>
                <w:szCs w:val="20"/>
                <w:lang w:eastAsia="en-CA"/>
              </w:rPr>
              <w:t>Kenya</w:t>
            </w:r>
          </w:p>
        </w:tc>
        <w:tc>
          <w:tcPr>
            <w:tcW w:w="705" w:type="dxa"/>
            <w:tcBorders>
              <w:top w:val="nil"/>
              <w:left w:val="nil"/>
              <w:bottom w:val="single" w:sz="4" w:space="0" w:color="auto"/>
              <w:right w:val="single" w:sz="4" w:space="0" w:color="auto"/>
            </w:tcBorders>
            <w:shd w:val="clear" w:color="auto" w:fill="auto"/>
            <w:hideMark/>
          </w:tcPr>
          <w:p w14:paraId="7B6295F0"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01F0D27"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248597A" w14:textId="77777777" w:rsidR="005A6E97" w:rsidRPr="004F730F" w:rsidRDefault="005A6E97" w:rsidP="003631F7">
            <w:pPr>
              <w:jc w:val="right"/>
              <w:rPr>
                <w:sz w:val="20"/>
                <w:szCs w:val="20"/>
                <w:lang w:eastAsia="en-CA"/>
              </w:rPr>
            </w:pPr>
            <w:r w:rsidRPr="004F730F">
              <w:rPr>
                <w:sz w:val="20"/>
                <w:szCs w:val="20"/>
                <w:lang w:eastAsia="en-CA"/>
              </w:rPr>
              <w:t>52.2</w:t>
            </w:r>
          </w:p>
        </w:tc>
        <w:tc>
          <w:tcPr>
            <w:tcW w:w="1209" w:type="dxa"/>
            <w:tcBorders>
              <w:top w:val="nil"/>
              <w:left w:val="nil"/>
              <w:bottom w:val="single" w:sz="4" w:space="0" w:color="auto"/>
              <w:right w:val="single" w:sz="4" w:space="0" w:color="auto"/>
            </w:tcBorders>
            <w:shd w:val="clear" w:color="auto" w:fill="auto"/>
            <w:hideMark/>
          </w:tcPr>
          <w:p w14:paraId="7C9D5BA8" w14:textId="77777777" w:rsidR="005A6E97" w:rsidRPr="004F730F" w:rsidRDefault="005A6E97" w:rsidP="003631F7">
            <w:pPr>
              <w:jc w:val="right"/>
              <w:rPr>
                <w:sz w:val="20"/>
                <w:szCs w:val="20"/>
                <w:lang w:eastAsia="en-CA"/>
              </w:rPr>
            </w:pPr>
            <w:r w:rsidRPr="004F730F">
              <w:rPr>
                <w:sz w:val="20"/>
                <w:szCs w:val="20"/>
                <w:lang w:eastAsia="en-CA"/>
              </w:rPr>
              <w:t>3.0</w:t>
            </w:r>
          </w:p>
        </w:tc>
        <w:tc>
          <w:tcPr>
            <w:tcW w:w="727" w:type="dxa"/>
            <w:tcBorders>
              <w:top w:val="nil"/>
              <w:left w:val="nil"/>
              <w:bottom w:val="single" w:sz="4" w:space="0" w:color="auto"/>
              <w:right w:val="single" w:sz="4" w:space="0" w:color="auto"/>
            </w:tcBorders>
            <w:shd w:val="clear" w:color="auto" w:fill="auto"/>
            <w:hideMark/>
          </w:tcPr>
          <w:p w14:paraId="3BD24108"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C159345"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2BF7CDC"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725BFA3" w14:textId="77777777" w:rsidR="005A6E97" w:rsidRPr="004F730F" w:rsidRDefault="005A6E97" w:rsidP="003631F7">
            <w:pPr>
              <w:jc w:val="left"/>
              <w:rPr>
                <w:sz w:val="20"/>
                <w:szCs w:val="20"/>
                <w:lang w:eastAsia="en-CA"/>
              </w:rPr>
            </w:pPr>
            <w:r w:rsidRPr="004F730F">
              <w:rPr>
                <w:sz w:val="20"/>
                <w:szCs w:val="20"/>
                <w:lang w:eastAsia="en-CA"/>
              </w:rPr>
              <w:t>21.1% by 2017 and 100% by 2030</w:t>
            </w:r>
          </w:p>
        </w:tc>
      </w:tr>
      <w:tr w:rsidR="005A6E97" w:rsidRPr="004F730F" w14:paraId="24F7F99C" w14:textId="77777777" w:rsidTr="003631F7">
        <w:trPr>
          <w:trHeight w:val="176"/>
        </w:trPr>
        <w:tc>
          <w:tcPr>
            <w:tcW w:w="2269" w:type="dxa"/>
            <w:tcBorders>
              <w:top w:val="nil"/>
              <w:left w:val="single" w:sz="4" w:space="0" w:color="auto"/>
              <w:bottom w:val="single" w:sz="4" w:space="0" w:color="auto"/>
              <w:right w:val="single" w:sz="4" w:space="0" w:color="auto"/>
            </w:tcBorders>
            <w:shd w:val="clear" w:color="auto" w:fill="auto"/>
            <w:hideMark/>
          </w:tcPr>
          <w:p w14:paraId="703359EE" w14:textId="77777777" w:rsidR="005A6E97" w:rsidRPr="004F730F" w:rsidRDefault="005A6E97" w:rsidP="003631F7">
            <w:pPr>
              <w:jc w:val="left"/>
              <w:rPr>
                <w:sz w:val="20"/>
                <w:szCs w:val="20"/>
                <w:lang w:eastAsia="en-CA"/>
              </w:rPr>
            </w:pPr>
            <w:r w:rsidRPr="004F730F">
              <w:rPr>
                <w:sz w:val="20"/>
                <w:szCs w:val="20"/>
                <w:lang w:eastAsia="en-CA"/>
              </w:rPr>
              <w:t>Kiribati</w:t>
            </w:r>
          </w:p>
        </w:tc>
        <w:tc>
          <w:tcPr>
            <w:tcW w:w="705" w:type="dxa"/>
            <w:tcBorders>
              <w:top w:val="nil"/>
              <w:left w:val="nil"/>
              <w:bottom w:val="single" w:sz="4" w:space="0" w:color="auto"/>
              <w:right w:val="single" w:sz="4" w:space="0" w:color="auto"/>
            </w:tcBorders>
            <w:shd w:val="clear" w:color="auto" w:fill="auto"/>
            <w:hideMark/>
          </w:tcPr>
          <w:p w14:paraId="7D0DF6F8"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BC87D82"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583AFFA" w14:textId="77777777" w:rsidR="005A6E97" w:rsidRPr="004F730F" w:rsidRDefault="005A6E97" w:rsidP="003631F7">
            <w:pPr>
              <w:jc w:val="right"/>
              <w:rPr>
                <w:sz w:val="20"/>
                <w:szCs w:val="20"/>
                <w:lang w:eastAsia="en-CA"/>
              </w:rPr>
            </w:pPr>
            <w:r w:rsidRPr="004F730F">
              <w:rPr>
                <w:sz w:val="20"/>
                <w:szCs w:val="20"/>
                <w:lang w:eastAsia="en-CA"/>
              </w:rPr>
              <w:t>0.1</w:t>
            </w:r>
          </w:p>
        </w:tc>
        <w:tc>
          <w:tcPr>
            <w:tcW w:w="1209" w:type="dxa"/>
            <w:tcBorders>
              <w:top w:val="nil"/>
              <w:left w:val="nil"/>
              <w:bottom w:val="single" w:sz="4" w:space="0" w:color="auto"/>
              <w:right w:val="single" w:sz="4" w:space="0" w:color="auto"/>
            </w:tcBorders>
            <w:shd w:val="clear" w:color="auto" w:fill="auto"/>
            <w:hideMark/>
          </w:tcPr>
          <w:p w14:paraId="5802FC29"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059091EE"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63B138E"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369FBFC"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3F4E4BD"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246102C6" w14:textId="77777777" w:rsidTr="003631F7">
        <w:trPr>
          <w:trHeight w:val="410"/>
        </w:trPr>
        <w:tc>
          <w:tcPr>
            <w:tcW w:w="2269" w:type="dxa"/>
            <w:tcBorders>
              <w:top w:val="nil"/>
              <w:left w:val="single" w:sz="4" w:space="0" w:color="auto"/>
              <w:bottom w:val="single" w:sz="4" w:space="0" w:color="auto"/>
              <w:right w:val="single" w:sz="4" w:space="0" w:color="auto"/>
            </w:tcBorders>
            <w:shd w:val="clear" w:color="auto" w:fill="auto"/>
            <w:hideMark/>
          </w:tcPr>
          <w:p w14:paraId="582F8C12" w14:textId="77777777" w:rsidR="005A6E97" w:rsidRPr="004F730F" w:rsidRDefault="005A6E97" w:rsidP="003631F7">
            <w:pPr>
              <w:jc w:val="left"/>
              <w:rPr>
                <w:sz w:val="20"/>
                <w:szCs w:val="20"/>
                <w:lang w:eastAsia="en-CA"/>
              </w:rPr>
            </w:pPr>
            <w:r w:rsidRPr="004F730F">
              <w:rPr>
                <w:sz w:val="20"/>
                <w:szCs w:val="20"/>
                <w:lang w:eastAsia="en-CA"/>
              </w:rPr>
              <w:t>Kuwait</w:t>
            </w:r>
          </w:p>
        </w:tc>
        <w:tc>
          <w:tcPr>
            <w:tcW w:w="705" w:type="dxa"/>
            <w:tcBorders>
              <w:top w:val="nil"/>
              <w:left w:val="nil"/>
              <w:bottom w:val="single" w:sz="4" w:space="0" w:color="auto"/>
              <w:right w:val="single" w:sz="4" w:space="0" w:color="auto"/>
            </w:tcBorders>
            <w:shd w:val="clear" w:color="auto" w:fill="auto"/>
            <w:hideMark/>
          </w:tcPr>
          <w:p w14:paraId="331D636F"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97C6B73"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532D141" w14:textId="77777777" w:rsidR="005A6E97" w:rsidRPr="004F730F" w:rsidRDefault="005A6E97" w:rsidP="003631F7">
            <w:pPr>
              <w:jc w:val="right"/>
              <w:rPr>
                <w:sz w:val="20"/>
                <w:szCs w:val="20"/>
                <w:lang w:eastAsia="en-CA"/>
              </w:rPr>
            </w:pPr>
            <w:r w:rsidRPr="004F730F">
              <w:rPr>
                <w:sz w:val="20"/>
                <w:szCs w:val="20"/>
                <w:lang w:eastAsia="en-CA"/>
              </w:rPr>
              <w:t>418.6</w:t>
            </w:r>
          </w:p>
        </w:tc>
        <w:tc>
          <w:tcPr>
            <w:tcW w:w="1209" w:type="dxa"/>
            <w:tcBorders>
              <w:top w:val="nil"/>
              <w:left w:val="nil"/>
              <w:bottom w:val="single" w:sz="4" w:space="0" w:color="auto"/>
              <w:right w:val="single" w:sz="4" w:space="0" w:color="auto"/>
            </w:tcBorders>
            <w:shd w:val="clear" w:color="auto" w:fill="auto"/>
            <w:hideMark/>
          </w:tcPr>
          <w:p w14:paraId="0992601E" w14:textId="77777777" w:rsidR="005A6E97" w:rsidRPr="004F730F" w:rsidRDefault="005A6E97" w:rsidP="003631F7">
            <w:pPr>
              <w:jc w:val="right"/>
              <w:rPr>
                <w:sz w:val="20"/>
                <w:szCs w:val="20"/>
                <w:lang w:eastAsia="en-CA"/>
              </w:rPr>
            </w:pPr>
            <w:r w:rsidRPr="004F730F">
              <w:rPr>
                <w:sz w:val="20"/>
                <w:szCs w:val="20"/>
                <w:lang w:eastAsia="en-CA"/>
              </w:rPr>
              <w:t>180.6</w:t>
            </w:r>
          </w:p>
        </w:tc>
        <w:tc>
          <w:tcPr>
            <w:tcW w:w="727" w:type="dxa"/>
            <w:tcBorders>
              <w:top w:val="nil"/>
              <w:left w:val="nil"/>
              <w:bottom w:val="single" w:sz="4" w:space="0" w:color="auto"/>
              <w:right w:val="single" w:sz="4" w:space="0" w:color="auto"/>
            </w:tcBorders>
            <w:shd w:val="clear" w:color="auto" w:fill="auto"/>
            <w:hideMark/>
          </w:tcPr>
          <w:p w14:paraId="4F7E0689"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0CD92FB"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98C7F86"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E05176F" w14:textId="77777777" w:rsidR="005A6E97" w:rsidRPr="004F730F" w:rsidRDefault="005A6E97" w:rsidP="003631F7">
            <w:pPr>
              <w:jc w:val="left"/>
              <w:rPr>
                <w:sz w:val="20"/>
                <w:szCs w:val="20"/>
                <w:lang w:eastAsia="en-CA"/>
              </w:rPr>
            </w:pPr>
            <w:r w:rsidRPr="004F730F">
              <w:rPr>
                <w:sz w:val="20"/>
                <w:szCs w:val="20"/>
                <w:lang w:eastAsia="en-CA"/>
              </w:rPr>
              <w:t>39.2% by 2020 and 67.5% by 2025</w:t>
            </w:r>
          </w:p>
        </w:tc>
      </w:tr>
      <w:tr w:rsidR="005A6E97" w:rsidRPr="004F730F" w14:paraId="019B922E" w14:textId="77777777" w:rsidTr="003631F7">
        <w:trPr>
          <w:trHeight w:val="502"/>
        </w:trPr>
        <w:tc>
          <w:tcPr>
            <w:tcW w:w="2269" w:type="dxa"/>
            <w:tcBorders>
              <w:top w:val="nil"/>
              <w:left w:val="single" w:sz="4" w:space="0" w:color="auto"/>
              <w:bottom w:val="single" w:sz="4" w:space="0" w:color="auto"/>
              <w:right w:val="single" w:sz="4" w:space="0" w:color="auto"/>
            </w:tcBorders>
            <w:shd w:val="clear" w:color="auto" w:fill="auto"/>
            <w:hideMark/>
          </w:tcPr>
          <w:p w14:paraId="38B42CBD" w14:textId="77777777" w:rsidR="005A6E97" w:rsidRPr="004F730F" w:rsidRDefault="005A6E97" w:rsidP="003631F7">
            <w:pPr>
              <w:jc w:val="left"/>
              <w:rPr>
                <w:sz w:val="20"/>
                <w:szCs w:val="20"/>
                <w:lang w:eastAsia="en-CA"/>
              </w:rPr>
            </w:pPr>
            <w:r w:rsidRPr="004F730F">
              <w:rPr>
                <w:sz w:val="20"/>
                <w:szCs w:val="20"/>
                <w:lang w:eastAsia="en-CA"/>
              </w:rPr>
              <w:t>Kyrgyzstan</w:t>
            </w:r>
          </w:p>
        </w:tc>
        <w:tc>
          <w:tcPr>
            <w:tcW w:w="705" w:type="dxa"/>
            <w:tcBorders>
              <w:top w:val="nil"/>
              <w:left w:val="nil"/>
              <w:bottom w:val="single" w:sz="4" w:space="0" w:color="auto"/>
              <w:right w:val="single" w:sz="4" w:space="0" w:color="auto"/>
            </w:tcBorders>
            <w:shd w:val="clear" w:color="auto" w:fill="auto"/>
            <w:hideMark/>
          </w:tcPr>
          <w:p w14:paraId="73251B16"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18CFF52"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92BCF05" w14:textId="77777777" w:rsidR="005A6E97" w:rsidRPr="004F730F" w:rsidRDefault="005A6E97" w:rsidP="003631F7">
            <w:pPr>
              <w:jc w:val="right"/>
              <w:rPr>
                <w:sz w:val="20"/>
                <w:szCs w:val="20"/>
                <w:lang w:eastAsia="en-CA"/>
              </w:rPr>
            </w:pPr>
            <w:r w:rsidRPr="004F730F">
              <w:rPr>
                <w:sz w:val="20"/>
                <w:szCs w:val="20"/>
                <w:lang w:eastAsia="en-CA"/>
              </w:rPr>
              <w:t>4.1</w:t>
            </w:r>
          </w:p>
        </w:tc>
        <w:tc>
          <w:tcPr>
            <w:tcW w:w="1209" w:type="dxa"/>
            <w:tcBorders>
              <w:top w:val="nil"/>
              <w:left w:val="nil"/>
              <w:bottom w:val="single" w:sz="4" w:space="0" w:color="auto"/>
              <w:right w:val="single" w:sz="4" w:space="0" w:color="auto"/>
            </w:tcBorders>
            <w:shd w:val="clear" w:color="auto" w:fill="auto"/>
            <w:hideMark/>
          </w:tcPr>
          <w:p w14:paraId="30B1D1C0"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30C891E9"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9926559"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046C8AC"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68D30F2" w14:textId="77777777" w:rsidR="005A6E97" w:rsidRPr="004F730F" w:rsidRDefault="005A6E97" w:rsidP="003631F7">
            <w:pPr>
              <w:jc w:val="left"/>
              <w:rPr>
                <w:sz w:val="20"/>
                <w:szCs w:val="20"/>
                <w:lang w:eastAsia="en-CA"/>
              </w:rPr>
            </w:pPr>
            <w:r w:rsidRPr="004F730F">
              <w:rPr>
                <w:sz w:val="20"/>
                <w:szCs w:val="20"/>
                <w:lang w:eastAsia="en-CA"/>
              </w:rPr>
              <w:t>10% by 2015, 97.5% by 2020 and 100% by 2025</w:t>
            </w:r>
          </w:p>
        </w:tc>
      </w:tr>
      <w:tr w:rsidR="005A6E97" w:rsidRPr="004F730F" w14:paraId="33CA7E98" w14:textId="77777777" w:rsidTr="003631F7">
        <w:trPr>
          <w:trHeight w:val="528"/>
        </w:trPr>
        <w:tc>
          <w:tcPr>
            <w:tcW w:w="2269" w:type="dxa"/>
            <w:tcBorders>
              <w:top w:val="nil"/>
              <w:left w:val="single" w:sz="4" w:space="0" w:color="auto"/>
              <w:bottom w:val="single" w:sz="4" w:space="0" w:color="auto"/>
              <w:right w:val="single" w:sz="4" w:space="0" w:color="auto"/>
            </w:tcBorders>
            <w:shd w:val="clear" w:color="auto" w:fill="auto"/>
            <w:hideMark/>
          </w:tcPr>
          <w:p w14:paraId="48438F28" w14:textId="77777777" w:rsidR="005A6E97" w:rsidRPr="004F730F" w:rsidRDefault="005A6E97" w:rsidP="003631F7">
            <w:pPr>
              <w:jc w:val="left"/>
              <w:rPr>
                <w:sz w:val="20"/>
                <w:szCs w:val="20"/>
                <w:lang w:eastAsia="en-CA"/>
              </w:rPr>
            </w:pPr>
            <w:r w:rsidRPr="004F730F">
              <w:rPr>
                <w:sz w:val="20"/>
                <w:szCs w:val="20"/>
                <w:lang w:eastAsia="en-CA"/>
              </w:rPr>
              <w:t>Lao People's Democratic Republic (the)</w:t>
            </w:r>
          </w:p>
        </w:tc>
        <w:tc>
          <w:tcPr>
            <w:tcW w:w="705" w:type="dxa"/>
            <w:tcBorders>
              <w:top w:val="nil"/>
              <w:left w:val="nil"/>
              <w:bottom w:val="single" w:sz="4" w:space="0" w:color="auto"/>
              <w:right w:val="single" w:sz="4" w:space="0" w:color="auto"/>
            </w:tcBorders>
            <w:shd w:val="clear" w:color="auto" w:fill="auto"/>
            <w:hideMark/>
          </w:tcPr>
          <w:p w14:paraId="62D7BDF5"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99F4FCD"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FC51F40" w14:textId="77777777" w:rsidR="005A6E97" w:rsidRPr="004F730F" w:rsidRDefault="005A6E97" w:rsidP="003631F7">
            <w:pPr>
              <w:jc w:val="right"/>
              <w:rPr>
                <w:sz w:val="20"/>
                <w:szCs w:val="20"/>
                <w:lang w:eastAsia="en-CA"/>
              </w:rPr>
            </w:pPr>
            <w:r w:rsidRPr="004F730F">
              <w:rPr>
                <w:sz w:val="20"/>
                <w:szCs w:val="20"/>
                <w:lang w:eastAsia="en-CA"/>
              </w:rPr>
              <w:t>2.3</w:t>
            </w:r>
          </w:p>
        </w:tc>
        <w:tc>
          <w:tcPr>
            <w:tcW w:w="1209" w:type="dxa"/>
            <w:tcBorders>
              <w:top w:val="nil"/>
              <w:left w:val="nil"/>
              <w:bottom w:val="single" w:sz="4" w:space="0" w:color="auto"/>
              <w:right w:val="single" w:sz="4" w:space="0" w:color="auto"/>
            </w:tcBorders>
            <w:shd w:val="clear" w:color="auto" w:fill="auto"/>
            <w:hideMark/>
          </w:tcPr>
          <w:p w14:paraId="084CA170" w14:textId="77777777" w:rsidR="005A6E97" w:rsidRPr="004F730F" w:rsidRDefault="005A6E97" w:rsidP="003631F7">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7ED9E83A"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8AEEF29"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A19B590"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7571B99"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00023E22" w14:textId="77777777" w:rsidTr="003631F7">
        <w:trPr>
          <w:trHeight w:val="522"/>
        </w:trPr>
        <w:tc>
          <w:tcPr>
            <w:tcW w:w="2269" w:type="dxa"/>
            <w:tcBorders>
              <w:top w:val="nil"/>
              <w:left w:val="single" w:sz="4" w:space="0" w:color="auto"/>
              <w:bottom w:val="single" w:sz="4" w:space="0" w:color="auto"/>
              <w:right w:val="single" w:sz="4" w:space="0" w:color="auto"/>
            </w:tcBorders>
            <w:shd w:val="clear" w:color="auto" w:fill="auto"/>
            <w:hideMark/>
          </w:tcPr>
          <w:p w14:paraId="7A676807" w14:textId="77777777" w:rsidR="005A6E97" w:rsidRPr="004F730F" w:rsidRDefault="005A6E97" w:rsidP="003631F7">
            <w:pPr>
              <w:jc w:val="left"/>
              <w:rPr>
                <w:sz w:val="20"/>
                <w:szCs w:val="20"/>
                <w:lang w:eastAsia="en-CA"/>
              </w:rPr>
            </w:pPr>
            <w:r w:rsidRPr="004F730F">
              <w:rPr>
                <w:sz w:val="20"/>
                <w:szCs w:val="20"/>
                <w:lang w:eastAsia="en-CA"/>
              </w:rPr>
              <w:t>Lebanon</w:t>
            </w:r>
          </w:p>
        </w:tc>
        <w:tc>
          <w:tcPr>
            <w:tcW w:w="705" w:type="dxa"/>
            <w:tcBorders>
              <w:top w:val="nil"/>
              <w:left w:val="nil"/>
              <w:bottom w:val="single" w:sz="4" w:space="0" w:color="auto"/>
              <w:right w:val="single" w:sz="4" w:space="0" w:color="auto"/>
            </w:tcBorders>
            <w:shd w:val="clear" w:color="auto" w:fill="auto"/>
            <w:hideMark/>
          </w:tcPr>
          <w:p w14:paraId="6C0EDA70" w14:textId="77777777" w:rsidR="005A6E97" w:rsidRPr="004F730F" w:rsidRDefault="005A6E97" w:rsidP="003631F7">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10DEEB4F"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52F5E979" w14:textId="77777777" w:rsidR="005A6E97" w:rsidRPr="004F730F" w:rsidRDefault="005A6E97" w:rsidP="003631F7">
            <w:pPr>
              <w:jc w:val="right"/>
              <w:rPr>
                <w:sz w:val="20"/>
                <w:szCs w:val="20"/>
                <w:lang w:eastAsia="en-CA"/>
              </w:rPr>
            </w:pPr>
            <w:r w:rsidRPr="004F730F">
              <w:rPr>
                <w:sz w:val="20"/>
                <w:szCs w:val="20"/>
                <w:lang w:eastAsia="en-CA"/>
              </w:rPr>
              <w:t>73.5</w:t>
            </w:r>
          </w:p>
        </w:tc>
        <w:tc>
          <w:tcPr>
            <w:tcW w:w="1209" w:type="dxa"/>
            <w:tcBorders>
              <w:top w:val="nil"/>
              <w:left w:val="nil"/>
              <w:bottom w:val="single" w:sz="4" w:space="0" w:color="auto"/>
              <w:right w:val="single" w:sz="4" w:space="0" w:color="auto"/>
            </w:tcBorders>
            <w:shd w:val="clear" w:color="auto" w:fill="auto"/>
            <w:hideMark/>
          </w:tcPr>
          <w:p w14:paraId="3F0AB481" w14:textId="77777777" w:rsidR="005A6E97" w:rsidRPr="004F730F" w:rsidRDefault="005A6E97" w:rsidP="003631F7">
            <w:pPr>
              <w:jc w:val="right"/>
              <w:rPr>
                <w:sz w:val="20"/>
                <w:szCs w:val="20"/>
                <w:lang w:eastAsia="en-CA"/>
              </w:rPr>
            </w:pPr>
            <w:r w:rsidRPr="004F730F">
              <w:rPr>
                <w:sz w:val="20"/>
                <w:szCs w:val="20"/>
                <w:lang w:eastAsia="en-CA"/>
              </w:rPr>
              <w:t>24.6</w:t>
            </w:r>
          </w:p>
        </w:tc>
        <w:tc>
          <w:tcPr>
            <w:tcW w:w="727" w:type="dxa"/>
            <w:tcBorders>
              <w:top w:val="nil"/>
              <w:left w:val="nil"/>
              <w:bottom w:val="single" w:sz="4" w:space="0" w:color="auto"/>
              <w:right w:val="single" w:sz="4" w:space="0" w:color="auto"/>
            </w:tcBorders>
            <w:shd w:val="clear" w:color="auto" w:fill="auto"/>
            <w:hideMark/>
          </w:tcPr>
          <w:p w14:paraId="18BB81C5"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C6E324A"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A8C24E9"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D70EB5D" w14:textId="77777777" w:rsidR="005A6E97" w:rsidRPr="004F730F" w:rsidRDefault="005A6E97" w:rsidP="003631F7">
            <w:pPr>
              <w:jc w:val="left"/>
              <w:rPr>
                <w:sz w:val="20"/>
                <w:szCs w:val="20"/>
                <w:lang w:eastAsia="en-CA"/>
              </w:rPr>
            </w:pPr>
            <w:r w:rsidRPr="004F730F">
              <w:rPr>
                <w:sz w:val="20"/>
                <w:szCs w:val="20"/>
                <w:lang w:eastAsia="en-CA"/>
              </w:rPr>
              <w:t>18% by 2017, 75% by 2024 and 100% by 2030</w:t>
            </w:r>
          </w:p>
        </w:tc>
      </w:tr>
      <w:tr w:rsidR="005A6E97" w:rsidRPr="004F730F" w14:paraId="63711105" w14:textId="77777777" w:rsidTr="003631F7">
        <w:trPr>
          <w:trHeight w:val="390"/>
        </w:trPr>
        <w:tc>
          <w:tcPr>
            <w:tcW w:w="2269" w:type="dxa"/>
            <w:tcBorders>
              <w:top w:val="nil"/>
              <w:left w:val="single" w:sz="4" w:space="0" w:color="auto"/>
              <w:bottom w:val="single" w:sz="4" w:space="0" w:color="auto"/>
              <w:right w:val="single" w:sz="4" w:space="0" w:color="auto"/>
            </w:tcBorders>
            <w:shd w:val="clear" w:color="auto" w:fill="auto"/>
            <w:hideMark/>
          </w:tcPr>
          <w:p w14:paraId="71164EAD" w14:textId="77777777" w:rsidR="005A6E97" w:rsidRPr="004F730F" w:rsidRDefault="005A6E97" w:rsidP="003631F7">
            <w:pPr>
              <w:jc w:val="left"/>
              <w:rPr>
                <w:sz w:val="20"/>
                <w:szCs w:val="20"/>
                <w:lang w:eastAsia="en-CA"/>
              </w:rPr>
            </w:pPr>
            <w:r w:rsidRPr="004F730F">
              <w:rPr>
                <w:sz w:val="20"/>
                <w:szCs w:val="20"/>
                <w:lang w:eastAsia="en-CA"/>
              </w:rPr>
              <w:t>Lesotho</w:t>
            </w:r>
          </w:p>
        </w:tc>
        <w:tc>
          <w:tcPr>
            <w:tcW w:w="705" w:type="dxa"/>
            <w:tcBorders>
              <w:top w:val="nil"/>
              <w:left w:val="nil"/>
              <w:bottom w:val="single" w:sz="4" w:space="0" w:color="auto"/>
              <w:right w:val="single" w:sz="4" w:space="0" w:color="auto"/>
            </w:tcBorders>
            <w:shd w:val="clear" w:color="auto" w:fill="auto"/>
            <w:hideMark/>
          </w:tcPr>
          <w:p w14:paraId="7FD5491E"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462FEDB"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4D7F43E" w14:textId="77777777" w:rsidR="005A6E97" w:rsidRPr="004F730F" w:rsidRDefault="005A6E97" w:rsidP="003631F7">
            <w:pPr>
              <w:jc w:val="right"/>
              <w:rPr>
                <w:sz w:val="20"/>
                <w:szCs w:val="20"/>
                <w:lang w:eastAsia="en-CA"/>
              </w:rPr>
            </w:pPr>
            <w:r w:rsidRPr="004F730F">
              <w:rPr>
                <w:sz w:val="20"/>
                <w:szCs w:val="20"/>
                <w:lang w:eastAsia="en-CA"/>
              </w:rPr>
              <w:t>3.5</w:t>
            </w:r>
          </w:p>
        </w:tc>
        <w:tc>
          <w:tcPr>
            <w:tcW w:w="1209" w:type="dxa"/>
            <w:tcBorders>
              <w:top w:val="nil"/>
              <w:left w:val="nil"/>
              <w:bottom w:val="single" w:sz="4" w:space="0" w:color="auto"/>
              <w:right w:val="single" w:sz="4" w:space="0" w:color="auto"/>
            </w:tcBorders>
            <w:shd w:val="clear" w:color="auto" w:fill="auto"/>
            <w:hideMark/>
          </w:tcPr>
          <w:p w14:paraId="7BC1E2CF" w14:textId="77777777" w:rsidR="005A6E97" w:rsidRPr="004F730F" w:rsidRDefault="005A6E97" w:rsidP="003631F7">
            <w:pPr>
              <w:jc w:val="right"/>
              <w:rPr>
                <w:sz w:val="20"/>
                <w:szCs w:val="20"/>
                <w:lang w:eastAsia="en-CA"/>
              </w:rPr>
            </w:pPr>
            <w:r w:rsidRPr="004F730F">
              <w:rPr>
                <w:sz w:val="20"/>
                <w:szCs w:val="20"/>
                <w:lang w:eastAsia="en-CA"/>
              </w:rPr>
              <w:t>0.4</w:t>
            </w:r>
          </w:p>
        </w:tc>
        <w:tc>
          <w:tcPr>
            <w:tcW w:w="727" w:type="dxa"/>
            <w:tcBorders>
              <w:top w:val="nil"/>
              <w:left w:val="nil"/>
              <w:bottom w:val="single" w:sz="4" w:space="0" w:color="auto"/>
              <w:right w:val="single" w:sz="4" w:space="0" w:color="auto"/>
            </w:tcBorders>
            <w:shd w:val="clear" w:color="auto" w:fill="auto"/>
            <w:hideMark/>
          </w:tcPr>
          <w:p w14:paraId="58271BCE"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F628A5F"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26344DD"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555B0EC"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0B8573C0" w14:textId="77777777" w:rsidTr="003631F7">
        <w:trPr>
          <w:trHeight w:val="340"/>
        </w:trPr>
        <w:tc>
          <w:tcPr>
            <w:tcW w:w="2269" w:type="dxa"/>
            <w:tcBorders>
              <w:top w:val="nil"/>
              <w:left w:val="single" w:sz="4" w:space="0" w:color="auto"/>
              <w:bottom w:val="single" w:sz="4" w:space="0" w:color="auto"/>
              <w:right w:val="single" w:sz="4" w:space="0" w:color="auto"/>
            </w:tcBorders>
            <w:shd w:val="clear" w:color="auto" w:fill="auto"/>
            <w:hideMark/>
          </w:tcPr>
          <w:p w14:paraId="03A6CB01" w14:textId="77777777" w:rsidR="005A6E97" w:rsidRPr="004F730F" w:rsidRDefault="005A6E97" w:rsidP="003631F7">
            <w:pPr>
              <w:jc w:val="left"/>
              <w:rPr>
                <w:sz w:val="20"/>
                <w:szCs w:val="20"/>
                <w:lang w:eastAsia="en-CA"/>
              </w:rPr>
            </w:pPr>
            <w:r w:rsidRPr="004F730F">
              <w:rPr>
                <w:sz w:val="20"/>
                <w:szCs w:val="20"/>
                <w:lang w:eastAsia="en-CA"/>
              </w:rPr>
              <w:t>Liberia</w:t>
            </w:r>
          </w:p>
        </w:tc>
        <w:tc>
          <w:tcPr>
            <w:tcW w:w="705" w:type="dxa"/>
            <w:tcBorders>
              <w:top w:val="nil"/>
              <w:left w:val="nil"/>
              <w:bottom w:val="single" w:sz="4" w:space="0" w:color="auto"/>
              <w:right w:val="single" w:sz="4" w:space="0" w:color="auto"/>
            </w:tcBorders>
            <w:shd w:val="clear" w:color="auto" w:fill="auto"/>
            <w:hideMark/>
          </w:tcPr>
          <w:p w14:paraId="30C6A534"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FBC8C70"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0F6488A5" w14:textId="77777777" w:rsidR="005A6E97" w:rsidRPr="004F730F" w:rsidRDefault="005A6E97" w:rsidP="003631F7">
            <w:pPr>
              <w:jc w:val="right"/>
              <w:rPr>
                <w:sz w:val="20"/>
                <w:szCs w:val="20"/>
                <w:lang w:eastAsia="en-CA"/>
              </w:rPr>
            </w:pPr>
            <w:r w:rsidRPr="004F730F">
              <w:rPr>
                <w:sz w:val="20"/>
                <w:szCs w:val="20"/>
                <w:lang w:eastAsia="en-CA"/>
              </w:rPr>
              <w:t>5.3</w:t>
            </w:r>
          </w:p>
        </w:tc>
        <w:tc>
          <w:tcPr>
            <w:tcW w:w="1209" w:type="dxa"/>
            <w:tcBorders>
              <w:top w:val="nil"/>
              <w:left w:val="nil"/>
              <w:bottom w:val="single" w:sz="4" w:space="0" w:color="auto"/>
              <w:right w:val="single" w:sz="4" w:space="0" w:color="auto"/>
            </w:tcBorders>
            <w:shd w:val="clear" w:color="auto" w:fill="auto"/>
            <w:hideMark/>
          </w:tcPr>
          <w:p w14:paraId="1EDAE142" w14:textId="77777777" w:rsidR="005A6E97" w:rsidRPr="004F730F" w:rsidRDefault="005A6E97" w:rsidP="003631F7">
            <w:pPr>
              <w:jc w:val="right"/>
              <w:rPr>
                <w:sz w:val="20"/>
                <w:szCs w:val="20"/>
                <w:lang w:eastAsia="en-CA"/>
              </w:rPr>
            </w:pPr>
            <w:r w:rsidRPr="004F730F">
              <w:rPr>
                <w:sz w:val="20"/>
                <w:szCs w:val="20"/>
                <w:lang w:eastAsia="en-CA"/>
              </w:rPr>
              <w:t>2.2</w:t>
            </w:r>
          </w:p>
        </w:tc>
        <w:tc>
          <w:tcPr>
            <w:tcW w:w="727" w:type="dxa"/>
            <w:tcBorders>
              <w:top w:val="nil"/>
              <w:left w:val="nil"/>
              <w:bottom w:val="single" w:sz="4" w:space="0" w:color="auto"/>
              <w:right w:val="single" w:sz="4" w:space="0" w:color="auto"/>
            </w:tcBorders>
            <w:shd w:val="clear" w:color="auto" w:fill="auto"/>
            <w:hideMark/>
          </w:tcPr>
          <w:p w14:paraId="4E00671C"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080779D"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B797EBA"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EFF845B"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7AE48195" w14:textId="77777777" w:rsidTr="003631F7">
        <w:trPr>
          <w:trHeight w:val="290"/>
        </w:trPr>
        <w:tc>
          <w:tcPr>
            <w:tcW w:w="2269" w:type="dxa"/>
            <w:tcBorders>
              <w:top w:val="nil"/>
              <w:left w:val="single" w:sz="4" w:space="0" w:color="auto"/>
              <w:bottom w:val="single" w:sz="4" w:space="0" w:color="auto"/>
              <w:right w:val="single" w:sz="4" w:space="0" w:color="auto"/>
            </w:tcBorders>
            <w:shd w:val="clear" w:color="auto" w:fill="auto"/>
            <w:hideMark/>
          </w:tcPr>
          <w:p w14:paraId="19B63451" w14:textId="77777777" w:rsidR="005A6E97" w:rsidRPr="004F730F" w:rsidRDefault="005A6E97" w:rsidP="003631F7">
            <w:pPr>
              <w:jc w:val="left"/>
              <w:rPr>
                <w:sz w:val="20"/>
                <w:szCs w:val="20"/>
                <w:lang w:eastAsia="en-CA"/>
              </w:rPr>
            </w:pPr>
            <w:r w:rsidRPr="004F730F">
              <w:rPr>
                <w:sz w:val="20"/>
                <w:szCs w:val="20"/>
                <w:lang w:eastAsia="en-CA"/>
              </w:rPr>
              <w:t>Libya***</w:t>
            </w:r>
          </w:p>
        </w:tc>
        <w:tc>
          <w:tcPr>
            <w:tcW w:w="705" w:type="dxa"/>
            <w:tcBorders>
              <w:top w:val="nil"/>
              <w:left w:val="nil"/>
              <w:bottom w:val="single" w:sz="4" w:space="0" w:color="auto"/>
              <w:right w:val="single" w:sz="4" w:space="0" w:color="auto"/>
            </w:tcBorders>
            <w:shd w:val="clear" w:color="auto" w:fill="auto"/>
            <w:hideMark/>
          </w:tcPr>
          <w:p w14:paraId="7E01B74D"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2E207CD"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451FCA4" w14:textId="77777777" w:rsidR="005A6E97" w:rsidRPr="004F730F" w:rsidRDefault="005A6E97" w:rsidP="003631F7">
            <w:pPr>
              <w:jc w:val="right"/>
              <w:rPr>
                <w:sz w:val="20"/>
                <w:szCs w:val="20"/>
                <w:lang w:eastAsia="en-CA"/>
              </w:rPr>
            </w:pPr>
            <w:r w:rsidRPr="004F730F">
              <w:rPr>
                <w:sz w:val="20"/>
                <w:szCs w:val="20"/>
                <w:lang w:eastAsia="en-CA"/>
              </w:rPr>
              <w:t>118.4</w:t>
            </w:r>
          </w:p>
        </w:tc>
        <w:tc>
          <w:tcPr>
            <w:tcW w:w="1209" w:type="dxa"/>
            <w:tcBorders>
              <w:top w:val="nil"/>
              <w:left w:val="nil"/>
              <w:bottom w:val="single" w:sz="4" w:space="0" w:color="auto"/>
              <w:right w:val="single" w:sz="4" w:space="0" w:color="auto"/>
            </w:tcBorders>
            <w:shd w:val="clear" w:color="auto" w:fill="auto"/>
            <w:hideMark/>
          </w:tcPr>
          <w:p w14:paraId="6856101E" w14:textId="77777777" w:rsidR="005A6E97" w:rsidRPr="004F730F" w:rsidRDefault="005A6E97" w:rsidP="003631F7">
            <w:pPr>
              <w:jc w:val="right"/>
              <w:rPr>
                <w:sz w:val="20"/>
                <w:szCs w:val="20"/>
                <w:lang w:eastAsia="en-CA"/>
              </w:rPr>
            </w:pPr>
            <w:r w:rsidRPr="004F730F">
              <w:rPr>
                <w:sz w:val="20"/>
                <w:szCs w:val="20"/>
                <w:lang w:eastAsia="en-CA"/>
              </w:rPr>
              <w:t>73.0</w:t>
            </w:r>
          </w:p>
        </w:tc>
        <w:tc>
          <w:tcPr>
            <w:tcW w:w="727" w:type="dxa"/>
            <w:tcBorders>
              <w:top w:val="nil"/>
              <w:left w:val="nil"/>
              <w:bottom w:val="single" w:sz="4" w:space="0" w:color="auto"/>
              <w:right w:val="single" w:sz="4" w:space="0" w:color="auto"/>
            </w:tcBorders>
            <w:shd w:val="clear" w:color="auto" w:fill="auto"/>
            <w:hideMark/>
          </w:tcPr>
          <w:p w14:paraId="48B5485B"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DA5B5C1"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93AA022"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91DE4F0" w14:textId="77777777" w:rsidR="005A6E97" w:rsidRPr="004F730F" w:rsidRDefault="005A6E97" w:rsidP="003631F7">
            <w:pPr>
              <w:jc w:val="left"/>
              <w:rPr>
                <w:sz w:val="20"/>
                <w:szCs w:val="20"/>
                <w:lang w:eastAsia="en-CA"/>
              </w:rPr>
            </w:pPr>
            <w:r w:rsidRPr="004F730F">
              <w:rPr>
                <w:sz w:val="20"/>
                <w:szCs w:val="20"/>
                <w:lang w:eastAsia="en-CA"/>
              </w:rPr>
              <w:t>10% by 2020 and 80.5% by 2027</w:t>
            </w:r>
          </w:p>
        </w:tc>
      </w:tr>
      <w:tr w:rsidR="005A6E97" w:rsidRPr="004F730F" w14:paraId="01F7C058" w14:textId="77777777" w:rsidTr="003631F7">
        <w:trPr>
          <w:trHeight w:val="254"/>
        </w:trPr>
        <w:tc>
          <w:tcPr>
            <w:tcW w:w="2269" w:type="dxa"/>
            <w:tcBorders>
              <w:top w:val="nil"/>
              <w:left w:val="single" w:sz="4" w:space="0" w:color="auto"/>
              <w:bottom w:val="single" w:sz="4" w:space="0" w:color="auto"/>
              <w:right w:val="single" w:sz="4" w:space="0" w:color="auto"/>
            </w:tcBorders>
            <w:shd w:val="clear" w:color="auto" w:fill="auto"/>
            <w:hideMark/>
          </w:tcPr>
          <w:p w14:paraId="2B4C2C63" w14:textId="77777777" w:rsidR="005A6E97" w:rsidRPr="004F730F" w:rsidRDefault="005A6E97" w:rsidP="003631F7">
            <w:pPr>
              <w:jc w:val="left"/>
              <w:rPr>
                <w:sz w:val="20"/>
                <w:szCs w:val="20"/>
                <w:lang w:eastAsia="en-CA"/>
              </w:rPr>
            </w:pPr>
            <w:r w:rsidRPr="004F730F">
              <w:rPr>
                <w:sz w:val="20"/>
                <w:szCs w:val="20"/>
                <w:lang w:eastAsia="en-CA"/>
              </w:rPr>
              <w:t>Madagascar</w:t>
            </w:r>
          </w:p>
        </w:tc>
        <w:tc>
          <w:tcPr>
            <w:tcW w:w="705" w:type="dxa"/>
            <w:tcBorders>
              <w:top w:val="nil"/>
              <w:left w:val="nil"/>
              <w:bottom w:val="single" w:sz="4" w:space="0" w:color="auto"/>
              <w:right w:val="single" w:sz="4" w:space="0" w:color="auto"/>
            </w:tcBorders>
            <w:shd w:val="clear" w:color="auto" w:fill="auto"/>
            <w:hideMark/>
          </w:tcPr>
          <w:p w14:paraId="244FA42A"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E599CB4"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EDD56C4" w14:textId="77777777" w:rsidR="005A6E97" w:rsidRPr="004F730F" w:rsidRDefault="005A6E97" w:rsidP="003631F7">
            <w:pPr>
              <w:jc w:val="right"/>
              <w:rPr>
                <w:sz w:val="20"/>
                <w:szCs w:val="20"/>
                <w:lang w:eastAsia="en-CA"/>
              </w:rPr>
            </w:pPr>
            <w:r w:rsidRPr="004F730F">
              <w:rPr>
                <w:sz w:val="20"/>
                <w:szCs w:val="20"/>
                <w:lang w:eastAsia="en-CA"/>
              </w:rPr>
              <w:t>16.6</w:t>
            </w:r>
          </w:p>
        </w:tc>
        <w:tc>
          <w:tcPr>
            <w:tcW w:w="1209" w:type="dxa"/>
            <w:tcBorders>
              <w:top w:val="nil"/>
              <w:left w:val="nil"/>
              <w:bottom w:val="single" w:sz="4" w:space="0" w:color="auto"/>
              <w:right w:val="single" w:sz="4" w:space="0" w:color="auto"/>
            </w:tcBorders>
            <w:shd w:val="clear" w:color="auto" w:fill="auto"/>
            <w:hideMark/>
          </w:tcPr>
          <w:p w14:paraId="3C5691F1" w14:textId="77777777" w:rsidR="005A6E97" w:rsidRPr="004F730F" w:rsidRDefault="005A6E97" w:rsidP="003631F7">
            <w:pPr>
              <w:jc w:val="right"/>
              <w:rPr>
                <w:sz w:val="20"/>
                <w:szCs w:val="20"/>
                <w:lang w:eastAsia="en-CA"/>
              </w:rPr>
            </w:pPr>
            <w:r w:rsidRPr="004F730F">
              <w:rPr>
                <w:sz w:val="20"/>
                <w:szCs w:val="20"/>
                <w:lang w:eastAsia="en-CA"/>
              </w:rPr>
              <w:t>9.4</w:t>
            </w:r>
          </w:p>
        </w:tc>
        <w:tc>
          <w:tcPr>
            <w:tcW w:w="727" w:type="dxa"/>
            <w:tcBorders>
              <w:top w:val="nil"/>
              <w:left w:val="nil"/>
              <w:bottom w:val="single" w:sz="4" w:space="0" w:color="auto"/>
              <w:right w:val="single" w:sz="4" w:space="0" w:color="auto"/>
            </w:tcBorders>
            <w:shd w:val="clear" w:color="auto" w:fill="auto"/>
            <w:hideMark/>
          </w:tcPr>
          <w:p w14:paraId="6029A463"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8946200"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F807364"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DD7918D"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3DE61B34" w14:textId="77777777" w:rsidTr="003631F7">
        <w:trPr>
          <w:trHeight w:val="347"/>
        </w:trPr>
        <w:tc>
          <w:tcPr>
            <w:tcW w:w="2269" w:type="dxa"/>
            <w:tcBorders>
              <w:top w:val="nil"/>
              <w:left w:val="single" w:sz="4" w:space="0" w:color="auto"/>
              <w:bottom w:val="single" w:sz="4" w:space="0" w:color="auto"/>
              <w:right w:val="single" w:sz="4" w:space="0" w:color="auto"/>
            </w:tcBorders>
            <w:shd w:val="clear" w:color="auto" w:fill="auto"/>
            <w:hideMark/>
          </w:tcPr>
          <w:p w14:paraId="189A95A9" w14:textId="77777777" w:rsidR="005A6E97" w:rsidRPr="004F730F" w:rsidRDefault="005A6E97" w:rsidP="003631F7">
            <w:pPr>
              <w:jc w:val="left"/>
              <w:rPr>
                <w:sz w:val="20"/>
                <w:szCs w:val="20"/>
                <w:lang w:eastAsia="en-CA"/>
              </w:rPr>
            </w:pPr>
            <w:r w:rsidRPr="004F730F">
              <w:rPr>
                <w:sz w:val="20"/>
                <w:szCs w:val="20"/>
                <w:lang w:eastAsia="en-CA"/>
              </w:rPr>
              <w:t>Malawi</w:t>
            </w:r>
          </w:p>
        </w:tc>
        <w:tc>
          <w:tcPr>
            <w:tcW w:w="705" w:type="dxa"/>
            <w:tcBorders>
              <w:top w:val="nil"/>
              <w:left w:val="nil"/>
              <w:bottom w:val="single" w:sz="4" w:space="0" w:color="auto"/>
              <w:right w:val="single" w:sz="4" w:space="0" w:color="auto"/>
            </w:tcBorders>
            <w:shd w:val="clear" w:color="auto" w:fill="auto"/>
            <w:hideMark/>
          </w:tcPr>
          <w:p w14:paraId="7D6C35E1"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B5C0681"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54724FD0" w14:textId="77777777" w:rsidR="005A6E97" w:rsidRPr="004F730F" w:rsidRDefault="005A6E97" w:rsidP="003631F7">
            <w:pPr>
              <w:jc w:val="right"/>
              <w:rPr>
                <w:sz w:val="20"/>
                <w:szCs w:val="20"/>
                <w:lang w:eastAsia="en-CA"/>
              </w:rPr>
            </w:pPr>
            <w:r w:rsidRPr="004F730F">
              <w:rPr>
                <w:sz w:val="20"/>
                <w:szCs w:val="20"/>
                <w:lang w:eastAsia="en-CA"/>
              </w:rPr>
              <w:t>10.8</w:t>
            </w:r>
          </w:p>
        </w:tc>
        <w:tc>
          <w:tcPr>
            <w:tcW w:w="1209" w:type="dxa"/>
            <w:tcBorders>
              <w:top w:val="nil"/>
              <w:left w:val="nil"/>
              <w:bottom w:val="single" w:sz="4" w:space="0" w:color="auto"/>
              <w:right w:val="single" w:sz="4" w:space="0" w:color="auto"/>
            </w:tcBorders>
            <w:shd w:val="clear" w:color="auto" w:fill="auto"/>
            <w:hideMark/>
          </w:tcPr>
          <w:p w14:paraId="406CCD4F" w14:textId="77777777" w:rsidR="005A6E97" w:rsidRPr="004F730F" w:rsidRDefault="005A6E97" w:rsidP="003631F7">
            <w:pPr>
              <w:jc w:val="right"/>
              <w:rPr>
                <w:sz w:val="20"/>
                <w:szCs w:val="20"/>
                <w:lang w:eastAsia="en-CA"/>
              </w:rPr>
            </w:pPr>
            <w:r w:rsidRPr="004F730F">
              <w:rPr>
                <w:sz w:val="20"/>
                <w:szCs w:val="20"/>
                <w:lang w:eastAsia="en-CA"/>
              </w:rPr>
              <w:t>1.9</w:t>
            </w:r>
          </w:p>
        </w:tc>
        <w:tc>
          <w:tcPr>
            <w:tcW w:w="727" w:type="dxa"/>
            <w:tcBorders>
              <w:top w:val="nil"/>
              <w:left w:val="nil"/>
              <w:bottom w:val="single" w:sz="4" w:space="0" w:color="auto"/>
              <w:right w:val="single" w:sz="4" w:space="0" w:color="auto"/>
            </w:tcBorders>
            <w:shd w:val="clear" w:color="auto" w:fill="auto"/>
            <w:hideMark/>
          </w:tcPr>
          <w:p w14:paraId="290D1502"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5EBC83D"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16DB62E"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8F303D1"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37F005DB" w14:textId="77777777" w:rsidTr="003631F7">
        <w:trPr>
          <w:trHeight w:val="310"/>
        </w:trPr>
        <w:tc>
          <w:tcPr>
            <w:tcW w:w="2269" w:type="dxa"/>
            <w:tcBorders>
              <w:top w:val="nil"/>
              <w:left w:val="single" w:sz="4" w:space="0" w:color="auto"/>
              <w:bottom w:val="single" w:sz="4" w:space="0" w:color="auto"/>
              <w:right w:val="single" w:sz="4" w:space="0" w:color="auto"/>
            </w:tcBorders>
            <w:shd w:val="clear" w:color="auto" w:fill="auto"/>
            <w:hideMark/>
          </w:tcPr>
          <w:p w14:paraId="3FAE6F29" w14:textId="77777777" w:rsidR="005A6E97" w:rsidRPr="004F730F" w:rsidRDefault="005A6E97" w:rsidP="003631F7">
            <w:pPr>
              <w:jc w:val="left"/>
              <w:rPr>
                <w:sz w:val="20"/>
                <w:szCs w:val="20"/>
                <w:lang w:eastAsia="en-CA"/>
              </w:rPr>
            </w:pPr>
            <w:r w:rsidRPr="004F730F">
              <w:rPr>
                <w:sz w:val="20"/>
                <w:szCs w:val="20"/>
                <w:lang w:eastAsia="en-CA"/>
              </w:rPr>
              <w:t>Malaysia</w:t>
            </w:r>
          </w:p>
        </w:tc>
        <w:tc>
          <w:tcPr>
            <w:tcW w:w="705" w:type="dxa"/>
            <w:tcBorders>
              <w:top w:val="nil"/>
              <w:left w:val="nil"/>
              <w:bottom w:val="single" w:sz="4" w:space="0" w:color="auto"/>
              <w:right w:val="single" w:sz="4" w:space="0" w:color="auto"/>
            </w:tcBorders>
            <w:shd w:val="clear" w:color="auto" w:fill="auto"/>
            <w:hideMark/>
          </w:tcPr>
          <w:p w14:paraId="21EB467F"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9FC3E5E"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CF179E2" w14:textId="77777777" w:rsidR="005A6E97" w:rsidRPr="004F730F" w:rsidRDefault="005A6E97" w:rsidP="003631F7">
            <w:pPr>
              <w:jc w:val="right"/>
              <w:rPr>
                <w:sz w:val="20"/>
                <w:szCs w:val="20"/>
                <w:lang w:eastAsia="en-CA"/>
              </w:rPr>
            </w:pPr>
            <w:r w:rsidRPr="004F730F">
              <w:rPr>
                <w:sz w:val="20"/>
                <w:szCs w:val="20"/>
                <w:lang w:eastAsia="en-CA"/>
              </w:rPr>
              <w:t>515.8</w:t>
            </w:r>
          </w:p>
        </w:tc>
        <w:tc>
          <w:tcPr>
            <w:tcW w:w="1209" w:type="dxa"/>
            <w:tcBorders>
              <w:top w:val="nil"/>
              <w:left w:val="nil"/>
              <w:bottom w:val="single" w:sz="4" w:space="0" w:color="auto"/>
              <w:right w:val="single" w:sz="4" w:space="0" w:color="auto"/>
            </w:tcBorders>
            <w:shd w:val="clear" w:color="auto" w:fill="auto"/>
            <w:hideMark/>
          </w:tcPr>
          <w:p w14:paraId="16DDB5DC" w14:textId="77777777" w:rsidR="005A6E97" w:rsidRPr="004F730F" w:rsidRDefault="005A6E97" w:rsidP="003631F7">
            <w:pPr>
              <w:jc w:val="right"/>
              <w:rPr>
                <w:sz w:val="20"/>
                <w:szCs w:val="20"/>
                <w:lang w:eastAsia="en-CA"/>
              </w:rPr>
            </w:pPr>
            <w:r w:rsidRPr="004F730F">
              <w:rPr>
                <w:sz w:val="20"/>
                <w:szCs w:val="20"/>
                <w:lang w:eastAsia="en-CA"/>
              </w:rPr>
              <w:t>187.1</w:t>
            </w:r>
          </w:p>
        </w:tc>
        <w:tc>
          <w:tcPr>
            <w:tcW w:w="727" w:type="dxa"/>
            <w:tcBorders>
              <w:top w:val="nil"/>
              <w:left w:val="nil"/>
              <w:bottom w:val="single" w:sz="4" w:space="0" w:color="auto"/>
              <w:right w:val="single" w:sz="4" w:space="0" w:color="auto"/>
            </w:tcBorders>
            <w:shd w:val="clear" w:color="auto" w:fill="auto"/>
            <w:hideMark/>
          </w:tcPr>
          <w:p w14:paraId="52967BD5"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2197C15"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6BA2C6F"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F479370" w14:textId="77777777" w:rsidR="005A6E97" w:rsidRPr="004F730F" w:rsidRDefault="005A6E97" w:rsidP="003631F7">
            <w:pPr>
              <w:jc w:val="left"/>
              <w:rPr>
                <w:sz w:val="20"/>
                <w:szCs w:val="20"/>
                <w:lang w:eastAsia="en-CA"/>
              </w:rPr>
            </w:pPr>
            <w:r w:rsidRPr="004F730F">
              <w:rPr>
                <w:sz w:val="20"/>
                <w:szCs w:val="20"/>
                <w:lang w:eastAsia="en-CA"/>
              </w:rPr>
              <w:t>15% by 2016 and 42.9% by 2022</w:t>
            </w:r>
          </w:p>
        </w:tc>
      </w:tr>
      <w:tr w:rsidR="005A6E97" w:rsidRPr="004F730F" w14:paraId="42589530" w14:textId="77777777" w:rsidTr="003631F7">
        <w:trPr>
          <w:trHeight w:val="118"/>
        </w:trPr>
        <w:tc>
          <w:tcPr>
            <w:tcW w:w="2269" w:type="dxa"/>
            <w:tcBorders>
              <w:top w:val="nil"/>
              <w:left w:val="single" w:sz="4" w:space="0" w:color="auto"/>
              <w:bottom w:val="single" w:sz="4" w:space="0" w:color="auto"/>
              <w:right w:val="single" w:sz="4" w:space="0" w:color="auto"/>
            </w:tcBorders>
            <w:shd w:val="clear" w:color="auto" w:fill="auto"/>
            <w:hideMark/>
          </w:tcPr>
          <w:p w14:paraId="0E1D780E" w14:textId="77777777" w:rsidR="005A6E97" w:rsidRPr="004F730F" w:rsidRDefault="005A6E97" w:rsidP="003631F7">
            <w:pPr>
              <w:jc w:val="left"/>
              <w:rPr>
                <w:sz w:val="20"/>
                <w:szCs w:val="20"/>
                <w:lang w:eastAsia="en-CA"/>
              </w:rPr>
            </w:pPr>
            <w:r w:rsidRPr="004F730F">
              <w:rPr>
                <w:sz w:val="20"/>
                <w:szCs w:val="20"/>
                <w:lang w:eastAsia="en-CA"/>
              </w:rPr>
              <w:t>Maldives</w:t>
            </w:r>
          </w:p>
        </w:tc>
        <w:tc>
          <w:tcPr>
            <w:tcW w:w="705" w:type="dxa"/>
            <w:tcBorders>
              <w:top w:val="nil"/>
              <w:left w:val="nil"/>
              <w:bottom w:val="single" w:sz="4" w:space="0" w:color="auto"/>
              <w:right w:val="single" w:sz="4" w:space="0" w:color="auto"/>
            </w:tcBorders>
            <w:shd w:val="clear" w:color="auto" w:fill="auto"/>
            <w:hideMark/>
          </w:tcPr>
          <w:p w14:paraId="1B936E3B"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1F8894E"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36B82DD5" w14:textId="77777777" w:rsidR="005A6E97" w:rsidRPr="004F730F" w:rsidRDefault="005A6E97" w:rsidP="003631F7">
            <w:pPr>
              <w:jc w:val="right"/>
              <w:rPr>
                <w:sz w:val="20"/>
                <w:szCs w:val="20"/>
                <w:lang w:eastAsia="en-CA"/>
              </w:rPr>
            </w:pPr>
            <w:r w:rsidRPr="004F730F">
              <w:rPr>
                <w:sz w:val="20"/>
                <w:szCs w:val="20"/>
                <w:lang w:eastAsia="en-CA"/>
              </w:rPr>
              <w:t>4.6</w:t>
            </w:r>
          </w:p>
        </w:tc>
        <w:tc>
          <w:tcPr>
            <w:tcW w:w="1209" w:type="dxa"/>
            <w:tcBorders>
              <w:top w:val="nil"/>
              <w:left w:val="nil"/>
              <w:bottom w:val="single" w:sz="4" w:space="0" w:color="auto"/>
              <w:right w:val="single" w:sz="4" w:space="0" w:color="auto"/>
            </w:tcBorders>
            <w:shd w:val="clear" w:color="auto" w:fill="auto"/>
            <w:hideMark/>
          </w:tcPr>
          <w:p w14:paraId="52C31C92"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222BF5DE"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B83FD8C"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1A2AAAA"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87A2E8C" w14:textId="77777777" w:rsidR="005A6E97" w:rsidRPr="004F730F" w:rsidRDefault="005A6E97" w:rsidP="003631F7">
            <w:pPr>
              <w:jc w:val="left"/>
              <w:rPr>
                <w:sz w:val="20"/>
                <w:szCs w:val="20"/>
                <w:lang w:eastAsia="en-CA"/>
              </w:rPr>
            </w:pPr>
            <w:r w:rsidRPr="004F730F">
              <w:rPr>
                <w:sz w:val="20"/>
                <w:szCs w:val="20"/>
                <w:lang w:eastAsia="en-CA"/>
              </w:rPr>
              <w:t>100% by 2020</w:t>
            </w:r>
          </w:p>
        </w:tc>
      </w:tr>
      <w:tr w:rsidR="005A6E97" w:rsidRPr="004F730F" w14:paraId="527CF25D" w14:textId="77777777" w:rsidTr="003631F7">
        <w:trPr>
          <w:trHeight w:val="123"/>
        </w:trPr>
        <w:tc>
          <w:tcPr>
            <w:tcW w:w="2269" w:type="dxa"/>
            <w:tcBorders>
              <w:top w:val="nil"/>
              <w:left w:val="single" w:sz="4" w:space="0" w:color="auto"/>
              <w:bottom w:val="single" w:sz="4" w:space="0" w:color="auto"/>
              <w:right w:val="single" w:sz="4" w:space="0" w:color="auto"/>
            </w:tcBorders>
            <w:shd w:val="clear" w:color="auto" w:fill="auto"/>
            <w:hideMark/>
          </w:tcPr>
          <w:p w14:paraId="5B603498" w14:textId="77777777" w:rsidR="005A6E97" w:rsidRPr="004F730F" w:rsidRDefault="005A6E97" w:rsidP="003631F7">
            <w:pPr>
              <w:jc w:val="left"/>
              <w:rPr>
                <w:sz w:val="20"/>
                <w:szCs w:val="20"/>
                <w:lang w:eastAsia="en-CA"/>
              </w:rPr>
            </w:pPr>
            <w:r w:rsidRPr="004F730F">
              <w:rPr>
                <w:sz w:val="20"/>
                <w:szCs w:val="20"/>
                <w:lang w:eastAsia="en-CA"/>
              </w:rPr>
              <w:t>Mali</w:t>
            </w:r>
          </w:p>
        </w:tc>
        <w:tc>
          <w:tcPr>
            <w:tcW w:w="705" w:type="dxa"/>
            <w:tcBorders>
              <w:top w:val="nil"/>
              <w:left w:val="nil"/>
              <w:bottom w:val="single" w:sz="4" w:space="0" w:color="auto"/>
              <w:right w:val="single" w:sz="4" w:space="0" w:color="auto"/>
            </w:tcBorders>
            <w:shd w:val="clear" w:color="auto" w:fill="auto"/>
            <w:hideMark/>
          </w:tcPr>
          <w:p w14:paraId="14CE831D"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188A57C"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241577F" w14:textId="77777777" w:rsidR="005A6E97" w:rsidRPr="004F730F" w:rsidRDefault="005A6E97" w:rsidP="003631F7">
            <w:pPr>
              <w:jc w:val="right"/>
              <w:rPr>
                <w:sz w:val="20"/>
                <w:szCs w:val="20"/>
                <w:lang w:eastAsia="en-CA"/>
              </w:rPr>
            </w:pPr>
            <w:r w:rsidRPr="004F730F">
              <w:rPr>
                <w:sz w:val="20"/>
                <w:szCs w:val="20"/>
                <w:lang w:eastAsia="en-CA"/>
              </w:rPr>
              <w:t>15.0</w:t>
            </w:r>
          </w:p>
        </w:tc>
        <w:tc>
          <w:tcPr>
            <w:tcW w:w="1209" w:type="dxa"/>
            <w:tcBorders>
              <w:top w:val="nil"/>
              <w:left w:val="nil"/>
              <w:bottom w:val="single" w:sz="4" w:space="0" w:color="auto"/>
              <w:right w:val="single" w:sz="4" w:space="0" w:color="auto"/>
            </w:tcBorders>
            <w:shd w:val="clear" w:color="auto" w:fill="auto"/>
            <w:hideMark/>
          </w:tcPr>
          <w:p w14:paraId="1FC667A0" w14:textId="77777777" w:rsidR="005A6E97" w:rsidRPr="004F730F" w:rsidRDefault="005A6E97" w:rsidP="003631F7">
            <w:pPr>
              <w:jc w:val="right"/>
              <w:rPr>
                <w:sz w:val="20"/>
                <w:szCs w:val="20"/>
                <w:lang w:eastAsia="en-CA"/>
              </w:rPr>
            </w:pPr>
            <w:r w:rsidRPr="004F730F">
              <w:rPr>
                <w:sz w:val="20"/>
                <w:szCs w:val="20"/>
                <w:lang w:eastAsia="en-CA"/>
              </w:rPr>
              <w:t>6.1</w:t>
            </w:r>
          </w:p>
        </w:tc>
        <w:tc>
          <w:tcPr>
            <w:tcW w:w="727" w:type="dxa"/>
            <w:tcBorders>
              <w:top w:val="nil"/>
              <w:left w:val="nil"/>
              <w:bottom w:val="single" w:sz="4" w:space="0" w:color="auto"/>
              <w:right w:val="single" w:sz="4" w:space="0" w:color="auto"/>
            </w:tcBorders>
            <w:shd w:val="clear" w:color="auto" w:fill="auto"/>
            <w:hideMark/>
          </w:tcPr>
          <w:p w14:paraId="1982195B"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F137354"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83C2AFF"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74A2511" w14:textId="77777777" w:rsidR="005A6E97" w:rsidRPr="004F730F" w:rsidRDefault="005A6E97" w:rsidP="003631F7">
            <w:pPr>
              <w:jc w:val="left"/>
              <w:rPr>
                <w:sz w:val="20"/>
                <w:szCs w:val="20"/>
                <w:lang w:eastAsia="en-CA"/>
              </w:rPr>
            </w:pPr>
            <w:r w:rsidRPr="004F730F">
              <w:rPr>
                <w:sz w:val="20"/>
                <w:szCs w:val="20"/>
                <w:lang w:eastAsia="en-CA"/>
              </w:rPr>
              <w:t>35% by 2020</w:t>
            </w:r>
          </w:p>
        </w:tc>
      </w:tr>
      <w:tr w:rsidR="005A6E97" w:rsidRPr="004F730F" w14:paraId="7427C2A7" w14:textId="77777777" w:rsidTr="003631F7">
        <w:trPr>
          <w:trHeight w:val="310"/>
        </w:trPr>
        <w:tc>
          <w:tcPr>
            <w:tcW w:w="2269" w:type="dxa"/>
            <w:tcBorders>
              <w:top w:val="nil"/>
              <w:left w:val="single" w:sz="4" w:space="0" w:color="auto"/>
              <w:bottom w:val="single" w:sz="4" w:space="0" w:color="auto"/>
              <w:right w:val="single" w:sz="4" w:space="0" w:color="auto"/>
            </w:tcBorders>
            <w:shd w:val="clear" w:color="auto" w:fill="auto"/>
            <w:hideMark/>
          </w:tcPr>
          <w:p w14:paraId="1E6AB6EC" w14:textId="77777777" w:rsidR="005A6E97" w:rsidRPr="004F730F" w:rsidRDefault="005A6E97" w:rsidP="003631F7">
            <w:pPr>
              <w:jc w:val="left"/>
              <w:rPr>
                <w:sz w:val="20"/>
                <w:szCs w:val="20"/>
                <w:lang w:eastAsia="en-CA"/>
              </w:rPr>
            </w:pPr>
            <w:r w:rsidRPr="004F730F">
              <w:rPr>
                <w:sz w:val="20"/>
                <w:szCs w:val="20"/>
                <w:lang w:eastAsia="en-CA"/>
              </w:rPr>
              <w:t>Marshall Islands (the)</w:t>
            </w:r>
          </w:p>
        </w:tc>
        <w:tc>
          <w:tcPr>
            <w:tcW w:w="705" w:type="dxa"/>
            <w:tcBorders>
              <w:top w:val="nil"/>
              <w:left w:val="nil"/>
              <w:bottom w:val="single" w:sz="4" w:space="0" w:color="auto"/>
              <w:right w:val="single" w:sz="4" w:space="0" w:color="auto"/>
            </w:tcBorders>
            <w:shd w:val="clear" w:color="auto" w:fill="auto"/>
            <w:hideMark/>
          </w:tcPr>
          <w:p w14:paraId="7EF84D1A"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6B2E8B1"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89586B8" w14:textId="77777777" w:rsidR="005A6E97" w:rsidRPr="004F730F" w:rsidRDefault="005A6E97" w:rsidP="003631F7">
            <w:pPr>
              <w:jc w:val="right"/>
              <w:rPr>
                <w:sz w:val="20"/>
                <w:szCs w:val="20"/>
                <w:lang w:eastAsia="en-CA"/>
              </w:rPr>
            </w:pPr>
            <w:r w:rsidRPr="004F730F">
              <w:rPr>
                <w:sz w:val="20"/>
                <w:szCs w:val="20"/>
                <w:lang w:eastAsia="en-CA"/>
              </w:rPr>
              <w:t>0.2</w:t>
            </w:r>
          </w:p>
        </w:tc>
        <w:tc>
          <w:tcPr>
            <w:tcW w:w="1209" w:type="dxa"/>
            <w:tcBorders>
              <w:top w:val="nil"/>
              <w:left w:val="nil"/>
              <w:bottom w:val="single" w:sz="4" w:space="0" w:color="auto"/>
              <w:right w:val="single" w:sz="4" w:space="0" w:color="auto"/>
            </w:tcBorders>
            <w:shd w:val="clear" w:color="auto" w:fill="auto"/>
            <w:hideMark/>
          </w:tcPr>
          <w:p w14:paraId="4B5E386E"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78A7A9E7"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32DE9DE"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371D9AB"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1B83DCD"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1276DB59" w14:textId="77777777" w:rsidTr="003631F7">
        <w:trPr>
          <w:trHeight w:val="42"/>
        </w:trPr>
        <w:tc>
          <w:tcPr>
            <w:tcW w:w="2269" w:type="dxa"/>
            <w:tcBorders>
              <w:top w:val="nil"/>
              <w:left w:val="single" w:sz="4" w:space="0" w:color="auto"/>
              <w:bottom w:val="single" w:sz="4" w:space="0" w:color="auto"/>
              <w:right w:val="single" w:sz="4" w:space="0" w:color="auto"/>
            </w:tcBorders>
            <w:shd w:val="clear" w:color="auto" w:fill="auto"/>
            <w:hideMark/>
          </w:tcPr>
          <w:p w14:paraId="34637110" w14:textId="77777777" w:rsidR="005A6E97" w:rsidRPr="004F730F" w:rsidRDefault="005A6E97" w:rsidP="003631F7">
            <w:pPr>
              <w:jc w:val="left"/>
              <w:rPr>
                <w:sz w:val="20"/>
                <w:szCs w:val="20"/>
                <w:lang w:eastAsia="en-CA"/>
              </w:rPr>
            </w:pPr>
            <w:r w:rsidRPr="004F730F">
              <w:rPr>
                <w:sz w:val="20"/>
                <w:szCs w:val="20"/>
                <w:lang w:eastAsia="en-CA"/>
              </w:rPr>
              <w:t>Mauritania</w:t>
            </w:r>
          </w:p>
        </w:tc>
        <w:tc>
          <w:tcPr>
            <w:tcW w:w="705" w:type="dxa"/>
            <w:tcBorders>
              <w:top w:val="nil"/>
              <w:left w:val="nil"/>
              <w:bottom w:val="single" w:sz="4" w:space="0" w:color="auto"/>
              <w:right w:val="single" w:sz="4" w:space="0" w:color="auto"/>
            </w:tcBorders>
            <w:shd w:val="clear" w:color="auto" w:fill="auto"/>
            <w:hideMark/>
          </w:tcPr>
          <w:p w14:paraId="65F537F8"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B71180A"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CB3DD2D" w14:textId="77777777" w:rsidR="005A6E97" w:rsidRPr="004F730F" w:rsidRDefault="005A6E97" w:rsidP="003631F7">
            <w:pPr>
              <w:jc w:val="right"/>
              <w:rPr>
                <w:sz w:val="20"/>
                <w:szCs w:val="20"/>
                <w:lang w:eastAsia="en-CA"/>
              </w:rPr>
            </w:pPr>
            <w:r w:rsidRPr="004F730F">
              <w:rPr>
                <w:sz w:val="20"/>
                <w:szCs w:val="20"/>
                <w:lang w:eastAsia="en-CA"/>
              </w:rPr>
              <w:t>20.5</w:t>
            </w:r>
          </w:p>
        </w:tc>
        <w:tc>
          <w:tcPr>
            <w:tcW w:w="1209" w:type="dxa"/>
            <w:tcBorders>
              <w:top w:val="nil"/>
              <w:left w:val="nil"/>
              <w:bottom w:val="single" w:sz="4" w:space="0" w:color="auto"/>
              <w:right w:val="single" w:sz="4" w:space="0" w:color="auto"/>
            </w:tcBorders>
            <w:shd w:val="clear" w:color="auto" w:fill="auto"/>
            <w:hideMark/>
          </w:tcPr>
          <w:p w14:paraId="6B38BAE5" w14:textId="77777777" w:rsidR="005A6E97" w:rsidRPr="004F730F" w:rsidRDefault="005A6E97" w:rsidP="003631F7">
            <w:pPr>
              <w:jc w:val="right"/>
              <w:rPr>
                <w:sz w:val="20"/>
                <w:szCs w:val="20"/>
                <w:lang w:eastAsia="en-CA"/>
              </w:rPr>
            </w:pPr>
            <w:r w:rsidRPr="004F730F">
              <w:rPr>
                <w:sz w:val="20"/>
                <w:szCs w:val="20"/>
                <w:lang w:eastAsia="en-CA"/>
              </w:rPr>
              <w:t>13.0</w:t>
            </w:r>
          </w:p>
        </w:tc>
        <w:tc>
          <w:tcPr>
            <w:tcW w:w="727" w:type="dxa"/>
            <w:tcBorders>
              <w:top w:val="nil"/>
              <w:left w:val="nil"/>
              <w:bottom w:val="single" w:sz="4" w:space="0" w:color="auto"/>
              <w:right w:val="single" w:sz="4" w:space="0" w:color="auto"/>
            </w:tcBorders>
            <w:shd w:val="clear" w:color="auto" w:fill="auto"/>
            <w:hideMark/>
          </w:tcPr>
          <w:p w14:paraId="7A66E231"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8006D82"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375E9DF"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D99DB16" w14:textId="77777777" w:rsidR="005A6E97" w:rsidRPr="004F730F" w:rsidRDefault="005A6E97" w:rsidP="003631F7">
            <w:pPr>
              <w:jc w:val="left"/>
              <w:rPr>
                <w:sz w:val="20"/>
                <w:szCs w:val="20"/>
                <w:lang w:eastAsia="en-CA"/>
              </w:rPr>
            </w:pPr>
            <w:r w:rsidRPr="004F730F">
              <w:rPr>
                <w:sz w:val="20"/>
                <w:szCs w:val="20"/>
                <w:lang w:eastAsia="en-CA"/>
              </w:rPr>
              <w:t>67.5% by 2025</w:t>
            </w:r>
          </w:p>
        </w:tc>
      </w:tr>
      <w:tr w:rsidR="005A6E97" w:rsidRPr="004F730F" w14:paraId="127AE6FD" w14:textId="77777777" w:rsidTr="003631F7">
        <w:trPr>
          <w:trHeight w:val="264"/>
        </w:trPr>
        <w:tc>
          <w:tcPr>
            <w:tcW w:w="2269" w:type="dxa"/>
            <w:tcBorders>
              <w:top w:val="nil"/>
              <w:left w:val="single" w:sz="4" w:space="0" w:color="auto"/>
              <w:bottom w:val="single" w:sz="4" w:space="0" w:color="auto"/>
              <w:right w:val="single" w:sz="4" w:space="0" w:color="auto"/>
            </w:tcBorders>
            <w:shd w:val="clear" w:color="auto" w:fill="auto"/>
            <w:hideMark/>
          </w:tcPr>
          <w:p w14:paraId="74C99EA6" w14:textId="77777777" w:rsidR="005A6E97" w:rsidRPr="004F730F" w:rsidRDefault="005A6E97" w:rsidP="003631F7">
            <w:pPr>
              <w:jc w:val="left"/>
              <w:rPr>
                <w:sz w:val="20"/>
                <w:szCs w:val="20"/>
                <w:lang w:eastAsia="en-CA"/>
              </w:rPr>
            </w:pPr>
            <w:r w:rsidRPr="004F730F">
              <w:rPr>
                <w:sz w:val="20"/>
                <w:szCs w:val="20"/>
                <w:lang w:eastAsia="en-CA"/>
              </w:rPr>
              <w:t>Mauritius</w:t>
            </w:r>
          </w:p>
        </w:tc>
        <w:tc>
          <w:tcPr>
            <w:tcW w:w="705" w:type="dxa"/>
            <w:tcBorders>
              <w:top w:val="nil"/>
              <w:left w:val="nil"/>
              <w:bottom w:val="single" w:sz="4" w:space="0" w:color="auto"/>
              <w:right w:val="single" w:sz="4" w:space="0" w:color="auto"/>
            </w:tcBorders>
            <w:shd w:val="clear" w:color="auto" w:fill="auto"/>
            <w:hideMark/>
          </w:tcPr>
          <w:p w14:paraId="75D844C8"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4D39DE0"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55C5F89" w14:textId="77777777" w:rsidR="005A6E97" w:rsidRPr="004F730F" w:rsidRDefault="005A6E97" w:rsidP="003631F7">
            <w:pPr>
              <w:jc w:val="right"/>
              <w:rPr>
                <w:sz w:val="20"/>
                <w:szCs w:val="20"/>
                <w:lang w:eastAsia="en-CA"/>
              </w:rPr>
            </w:pPr>
            <w:r w:rsidRPr="004F730F">
              <w:rPr>
                <w:sz w:val="20"/>
                <w:szCs w:val="20"/>
                <w:lang w:eastAsia="en-CA"/>
              </w:rPr>
              <w:t>8.0</w:t>
            </w:r>
          </w:p>
        </w:tc>
        <w:tc>
          <w:tcPr>
            <w:tcW w:w="1209" w:type="dxa"/>
            <w:tcBorders>
              <w:top w:val="nil"/>
              <w:left w:val="nil"/>
              <w:bottom w:val="single" w:sz="4" w:space="0" w:color="auto"/>
              <w:right w:val="single" w:sz="4" w:space="0" w:color="auto"/>
            </w:tcBorders>
            <w:shd w:val="clear" w:color="auto" w:fill="auto"/>
            <w:hideMark/>
          </w:tcPr>
          <w:p w14:paraId="03C9D75A" w14:textId="77777777" w:rsidR="005A6E97" w:rsidRPr="004F730F" w:rsidRDefault="005A6E97" w:rsidP="003631F7">
            <w:pPr>
              <w:jc w:val="right"/>
              <w:rPr>
                <w:sz w:val="20"/>
                <w:szCs w:val="20"/>
                <w:lang w:eastAsia="en-CA"/>
              </w:rPr>
            </w:pPr>
            <w:r w:rsidRPr="004F730F">
              <w:rPr>
                <w:sz w:val="20"/>
                <w:szCs w:val="20"/>
                <w:lang w:eastAsia="en-CA"/>
              </w:rPr>
              <w:t>1.8</w:t>
            </w:r>
          </w:p>
        </w:tc>
        <w:tc>
          <w:tcPr>
            <w:tcW w:w="727" w:type="dxa"/>
            <w:tcBorders>
              <w:top w:val="nil"/>
              <w:left w:val="nil"/>
              <w:bottom w:val="single" w:sz="4" w:space="0" w:color="auto"/>
              <w:right w:val="single" w:sz="4" w:space="0" w:color="auto"/>
            </w:tcBorders>
            <w:shd w:val="clear" w:color="auto" w:fill="auto"/>
            <w:hideMark/>
          </w:tcPr>
          <w:p w14:paraId="71573D3B"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AD500B6"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8891EC3"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F6DCDBE" w14:textId="77777777" w:rsidR="005A6E97" w:rsidRPr="004F730F" w:rsidRDefault="005A6E97" w:rsidP="003631F7">
            <w:pPr>
              <w:jc w:val="left"/>
              <w:rPr>
                <w:sz w:val="20"/>
                <w:szCs w:val="20"/>
                <w:lang w:eastAsia="en-CA"/>
              </w:rPr>
            </w:pPr>
            <w:r w:rsidRPr="004F730F">
              <w:rPr>
                <w:sz w:val="20"/>
                <w:szCs w:val="20"/>
                <w:lang w:eastAsia="en-CA"/>
              </w:rPr>
              <w:t>100% by 2030</w:t>
            </w:r>
          </w:p>
        </w:tc>
      </w:tr>
      <w:tr w:rsidR="005A6E97" w:rsidRPr="004F730F" w14:paraId="75578BB4" w14:textId="77777777" w:rsidTr="003631F7">
        <w:trPr>
          <w:trHeight w:val="372"/>
        </w:trPr>
        <w:tc>
          <w:tcPr>
            <w:tcW w:w="2269" w:type="dxa"/>
            <w:tcBorders>
              <w:top w:val="nil"/>
              <w:left w:val="single" w:sz="4" w:space="0" w:color="auto"/>
              <w:bottom w:val="single" w:sz="4" w:space="0" w:color="auto"/>
              <w:right w:val="single" w:sz="4" w:space="0" w:color="auto"/>
            </w:tcBorders>
            <w:shd w:val="clear" w:color="auto" w:fill="auto"/>
            <w:hideMark/>
          </w:tcPr>
          <w:p w14:paraId="0FFC4025" w14:textId="77777777" w:rsidR="005A6E97" w:rsidRPr="004F730F" w:rsidRDefault="005A6E97" w:rsidP="003631F7">
            <w:pPr>
              <w:jc w:val="left"/>
              <w:rPr>
                <w:sz w:val="20"/>
                <w:szCs w:val="20"/>
                <w:lang w:eastAsia="en-CA"/>
              </w:rPr>
            </w:pPr>
            <w:r w:rsidRPr="004F730F">
              <w:rPr>
                <w:sz w:val="20"/>
                <w:szCs w:val="20"/>
                <w:lang w:eastAsia="en-CA"/>
              </w:rPr>
              <w:lastRenderedPageBreak/>
              <w:t>Mexico</w:t>
            </w:r>
          </w:p>
        </w:tc>
        <w:tc>
          <w:tcPr>
            <w:tcW w:w="705" w:type="dxa"/>
            <w:tcBorders>
              <w:top w:val="nil"/>
              <w:left w:val="nil"/>
              <w:bottom w:val="single" w:sz="4" w:space="0" w:color="auto"/>
              <w:right w:val="single" w:sz="4" w:space="0" w:color="auto"/>
            </w:tcBorders>
            <w:shd w:val="clear" w:color="auto" w:fill="auto"/>
            <w:hideMark/>
          </w:tcPr>
          <w:p w14:paraId="5B3582D0"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EE84852"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02B34B4" w14:textId="77777777" w:rsidR="005A6E97" w:rsidRPr="004F730F" w:rsidRDefault="005A6E97" w:rsidP="003631F7">
            <w:pPr>
              <w:jc w:val="right"/>
              <w:rPr>
                <w:sz w:val="20"/>
                <w:szCs w:val="20"/>
                <w:lang w:eastAsia="en-CA"/>
              </w:rPr>
            </w:pPr>
            <w:r w:rsidRPr="004F730F">
              <w:rPr>
                <w:sz w:val="20"/>
                <w:szCs w:val="20"/>
                <w:lang w:eastAsia="en-CA"/>
              </w:rPr>
              <w:t>1,148.8</w:t>
            </w:r>
          </w:p>
        </w:tc>
        <w:tc>
          <w:tcPr>
            <w:tcW w:w="1209" w:type="dxa"/>
            <w:tcBorders>
              <w:top w:val="nil"/>
              <w:left w:val="nil"/>
              <w:bottom w:val="single" w:sz="4" w:space="0" w:color="auto"/>
              <w:right w:val="single" w:sz="4" w:space="0" w:color="auto"/>
            </w:tcBorders>
            <w:shd w:val="clear" w:color="auto" w:fill="auto"/>
            <w:hideMark/>
          </w:tcPr>
          <w:p w14:paraId="349198BC" w14:textId="77777777" w:rsidR="005A6E97" w:rsidRPr="004F730F" w:rsidRDefault="005A6E97" w:rsidP="003631F7">
            <w:pPr>
              <w:jc w:val="right"/>
              <w:rPr>
                <w:sz w:val="20"/>
                <w:szCs w:val="20"/>
                <w:lang w:eastAsia="en-CA"/>
              </w:rPr>
            </w:pPr>
            <w:r w:rsidRPr="004F730F">
              <w:rPr>
                <w:sz w:val="20"/>
                <w:szCs w:val="20"/>
                <w:lang w:eastAsia="en-CA"/>
              </w:rPr>
              <w:t>208.7</w:t>
            </w:r>
          </w:p>
        </w:tc>
        <w:tc>
          <w:tcPr>
            <w:tcW w:w="727" w:type="dxa"/>
            <w:tcBorders>
              <w:top w:val="nil"/>
              <w:left w:val="nil"/>
              <w:bottom w:val="single" w:sz="4" w:space="0" w:color="auto"/>
              <w:right w:val="single" w:sz="4" w:space="0" w:color="auto"/>
            </w:tcBorders>
            <w:shd w:val="clear" w:color="auto" w:fill="auto"/>
            <w:hideMark/>
          </w:tcPr>
          <w:p w14:paraId="509D38BE"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A969FB3"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F79653A"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F2D3BB0" w14:textId="77777777" w:rsidR="005A6E97" w:rsidRPr="004F730F" w:rsidRDefault="005A6E97" w:rsidP="003631F7">
            <w:pPr>
              <w:jc w:val="left"/>
              <w:rPr>
                <w:sz w:val="20"/>
                <w:szCs w:val="20"/>
                <w:lang w:eastAsia="en-CA"/>
              </w:rPr>
            </w:pPr>
            <w:r w:rsidRPr="004F730F">
              <w:rPr>
                <w:sz w:val="20"/>
                <w:szCs w:val="20"/>
                <w:lang w:eastAsia="en-CA"/>
              </w:rPr>
              <w:t>30% by 2018 and 67.5% by 2023</w:t>
            </w:r>
          </w:p>
        </w:tc>
      </w:tr>
      <w:tr w:rsidR="005A6E97" w:rsidRPr="004F730F" w14:paraId="70DB4EAB" w14:textId="77777777" w:rsidTr="003631F7">
        <w:trPr>
          <w:trHeight w:val="337"/>
        </w:trPr>
        <w:tc>
          <w:tcPr>
            <w:tcW w:w="2269" w:type="dxa"/>
            <w:tcBorders>
              <w:top w:val="nil"/>
              <w:left w:val="single" w:sz="4" w:space="0" w:color="auto"/>
              <w:bottom w:val="single" w:sz="4" w:space="0" w:color="auto"/>
              <w:right w:val="single" w:sz="4" w:space="0" w:color="auto"/>
            </w:tcBorders>
            <w:shd w:val="clear" w:color="auto" w:fill="auto"/>
            <w:hideMark/>
          </w:tcPr>
          <w:p w14:paraId="3A975E25" w14:textId="77777777" w:rsidR="005A6E97" w:rsidRPr="004F730F" w:rsidRDefault="005A6E97" w:rsidP="003631F7">
            <w:pPr>
              <w:jc w:val="left"/>
              <w:rPr>
                <w:sz w:val="20"/>
                <w:szCs w:val="20"/>
                <w:lang w:eastAsia="en-CA"/>
              </w:rPr>
            </w:pPr>
            <w:r w:rsidRPr="004F730F">
              <w:rPr>
                <w:sz w:val="20"/>
                <w:szCs w:val="20"/>
                <w:lang w:eastAsia="en-CA"/>
              </w:rPr>
              <w:t>Micronesia (Federated States of)</w:t>
            </w:r>
          </w:p>
        </w:tc>
        <w:tc>
          <w:tcPr>
            <w:tcW w:w="705" w:type="dxa"/>
            <w:tcBorders>
              <w:top w:val="nil"/>
              <w:left w:val="nil"/>
              <w:bottom w:val="single" w:sz="4" w:space="0" w:color="auto"/>
              <w:right w:val="single" w:sz="4" w:space="0" w:color="auto"/>
            </w:tcBorders>
            <w:shd w:val="clear" w:color="auto" w:fill="auto"/>
            <w:hideMark/>
          </w:tcPr>
          <w:p w14:paraId="5C037EB1"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D20308F"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6F392C7" w14:textId="77777777" w:rsidR="005A6E97" w:rsidRPr="004F730F" w:rsidRDefault="005A6E97" w:rsidP="003631F7">
            <w:pPr>
              <w:jc w:val="right"/>
              <w:rPr>
                <w:sz w:val="20"/>
                <w:szCs w:val="20"/>
                <w:lang w:eastAsia="en-CA"/>
              </w:rPr>
            </w:pPr>
            <w:r w:rsidRPr="004F730F">
              <w:rPr>
                <w:sz w:val="20"/>
                <w:szCs w:val="20"/>
                <w:lang w:eastAsia="en-CA"/>
              </w:rPr>
              <w:t>0.2</w:t>
            </w:r>
          </w:p>
        </w:tc>
        <w:tc>
          <w:tcPr>
            <w:tcW w:w="1209" w:type="dxa"/>
            <w:tcBorders>
              <w:top w:val="nil"/>
              <w:left w:val="nil"/>
              <w:bottom w:val="single" w:sz="4" w:space="0" w:color="auto"/>
              <w:right w:val="single" w:sz="4" w:space="0" w:color="auto"/>
            </w:tcBorders>
            <w:shd w:val="clear" w:color="auto" w:fill="auto"/>
            <w:hideMark/>
          </w:tcPr>
          <w:p w14:paraId="695291F0" w14:textId="77777777" w:rsidR="005A6E97" w:rsidRPr="004F730F" w:rsidRDefault="005A6E97" w:rsidP="003631F7">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1FB5A67D"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6C0DE62"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0200855"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7EC573B"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1F8A4C9F" w14:textId="77777777" w:rsidTr="003631F7">
        <w:trPr>
          <w:trHeight w:val="286"/>
        </w:trPr>
        <w:tc>
          <w:tcPr>
            <w:tcW w:w="2269" w:type="dxa"/>
            <w:tcBorders>
              <w:top w:val="nil"/>
              <w:left w:val="single" w:sz="4" w:space="0" w:color="auto"/>
              <w:bottom w:val="single" w:sz="4" w:space="0" w:color="auto"/>
              <w:right w:val="single" w:sz="4" w:space="0" w:color="auto"/>
            </w:tcBorders>
            <w:shd w:val="clear" w:color="auto" w:fill="auto"/>
            <w:hideMark/>
          </w:tcPr>
          <w:p w14:paraId="2865F55A" w14:textId="77777777" w:rsidR="005A6E97" w:rsidRPr="004F730F" w:rsidRDefault="005A6E97" w:rsidP="003631F7">
            <w:pPr>
              <w:jc w:val="left"/>
              <w:rPr>
                <w:sz w:val="20"/>
                <w:szCs w:val="20"/>
                <w:lang w:eastAsia="en-CA"/>
              </w:rPr>
            </w:pPr>
            <w:r w:rsidRPr="004F730F">
              <w:rPr>
                <w:sz w:val="20"/>
                <w:szCs w:val="20"/>
                <w:lang w:eastAsia="en-CA"/>
              </w:rPr>
              <w:t>Mongolia</w:t>
            </w:r>
          </w:p>
        </w:tc>
        <w:tc>
          <w:tcPr>
            <w:tcW w:w="705" w:type="dxa"/>
            <w:tcBorders>
              <w:top w:val="nil"/>
              <w:left w:val="nil"/>
              <w:bottom w:val="single" w:sz="4" w:space="0" w:color="auto"/>
              <w:right w:val="single" w:sz="4" w:space="0" w:color="auto"/>
            </w:tcBorders>
            <w:shd w:val="clear" w:color="auto" w:fill="auto"/>
            <w:hideMark/>
          </w:tcPr>
          <w:p w14:paraId="6A8241A7"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21D9A35"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4B1A45D" w14:textId="77777777" w:rsidR="005A6E97" w:rsidRPr="004F730F" w:rsidRDefault="005A6E97" w:rsidP="003631F7">
            <w:pPr>
              <w:jc w:val="right"/>
              <w:rPr>
                <w:sz w:val="20"/>
                <w:szCs w:val="20"/>
                <w:lang w:eastAsia="en-CA"/>
              </w:rPr>
            </w:pPr>
            <w:r w:rsidRPr="004F730F">
              <w:rPr>
                <w:sz w:val="20"/>
                <w:szCs w:val="20"/>
                <w:lang w:eastAsia="en-CA"/>
              </w:rPr>
              <w:t>1.4</w:t>
            </w:r>
          </w:p>
        </w:tc>
        <w:tc>
          <w:tcPr>
            <w:tcW w:w="1209" w:type="dxa"/>
            <w:tcBorders>
              <w:top w:val="nil"/>
              <w:left w:val="nil"/>
              <w:bottom w:val="single" w:sz="4" w:space="0" w:color="auto"/>
              <w:right w:val="single" w:sz="4" w:space="0" w:color="auto"/>
            </w:tcBorders>
            <w:shd w:val="clear" w:color="auto" w:fill="auto"/>
            <w:hideMark/>
          </w:tcPr>
          <w:p w14:paraId="0DFB7E12" w14:textId="77777777" w:rsidR="005A6E97" w:rsidRPr="004F730F" w:rsidRDefault="005A6E97" w:rsidP="003631F7">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04203CCD"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3C94A27"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C2EB786"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7436519"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7ADE082A" w14:textId="77777777" w:rsidTr="003631F7">
        <w:trPr>
          <w:trHeight w:val="250"/>
        </w:trPr>
        <w:tc>
          <w:tcPr>
            <w:tcW w:w="2269" w:type="dxa"/>
            <w:tcBorders>
              <w:top w:val="nil"/>
              <w:left w:val="single" w:sz="4" w:space="0" w:color="auto"/>
              <w:bottom w:val="single" w:sz="4" w:space="0" w:color="auto"/>
              <w:right w:val="single" w:sz="4" w:space="0" w:color="auto"/>
            </w:tcBorders>
            <w:shd w:val="clear" w:color="auto" w:fill="auto"/>
            <w:hideMark/>
          </w:tcPr>
          <w:p w14:paraId="17AA2FC1" w14:textId="77777777" w:rsidR="005A6E97" w:rsidRPr="004F730F" w:rsidRDefault="005A6E97" w:rsidP="003631F7">
            <w:pPr>
              <w:jc w:val="left"/>
              <w:rPr>
                <w:sz w:val="20"/>
                <w:szCs w:val="20"/>
                <w:lang w:eastAsia="en-CA"/>
              </w:rPr>
            </w:pPr>
            <w:r w:rsidRPr="004F730F">
              <w:rPr>
                <w:sz w:val="20"/>
                <w:szCs w:val="20"/>
                <w:lang w:eastAsia="en-CA"/>
              </w:rPr>
              <w:t>Montenegro</w:t>
            </w:r>
          </w:p>
        </w:tc>
        <w:tc>
          <w:tcPr>
            <w:tcW w:w="705" w:type="dxa"/>
            <w:tcBorders>
              <w:top w:val="nil"/>
              <w:left w:val="nil"/>
              <w:bottom w:val="single" w:sz="4" w:space="0" w:color="auto"/>
              <w:right w:val="single" w:sz="4" w:space="0" w:color="auto"/>
            </w:tcBorders>
            <w:shd w:val="clear" w:color="auto" w:fill="auto"/>
            <w:hideMark/>
          </w:tcPr>
          <w:p w14:paraId="76F6B73B"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1E05482"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4616E5A7" w14:textId="77777777" w:rsidR="005A6E97" w:rsidRPr="004F730F" w:rsidRDefault="005A6E97" w:rsidP="003631F7">
            <w:pPr>
              <w:jc w:val="right"/>
              <w:rPr>
                <w:sz w:val="20"/>
                <w:szCs w:val="20"/>
                <w:lang w:eastAsia="en-CA"/>
              </w:rPr>
            </w:pPr>
            <w:r w:rsidRPr="004F730F">
              <w:rPr>
                <w:sz w:val="20"/>
                <w:szCs w:val="20"/>
                <w:lang w:eastAsia="en-CA"/>
              </w:rPr>
              <w:t>0.8</w:t>
            </w:r>
          </w:p>
        </w:tc>
        <w:tc>
          <w:tcPr>
            <w:tcW w:w="1209" w:type="dxa"/>
            <w:tcBorders>
              <w:top w:val="nil"/>
              <w:left w:val="nil"/>
              <w:bottom w:val="single" w:sz="4" w:space="0" w:color="auto"/>
              <w:right w:val="single" w:sz="4" w:space="0" w:color="auto"/>
            </w:tcBorders>
            <w:shd w:val="clear" w:color="auto" w:fill="auto"/>
            <w:hideMark/>
          </w:tcPr>
          <w:p w14:paraId="77751D31"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62EDE5B9"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B92CD09"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9D0C284"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8C2F92D" w14:textId="77777777" w:rsidR="005A6E97" w:rsidRPr="004F730F" w:rsidRDefault="005A6E97" w:rsidP="003631F7">
            <w:pPr>
              <w:jc w:val="left"/>
              <w:rPr>
                <w:sz w:val="20"/>
                <w:szCs w:val="20"/>
                <w:lang w:eastAsia="en-CA"/>
              </w:rPr>
            </w:pPr>
            <w:r w:rsidRPr="004F730F">
              <w:rPr>
                <w:sz w:val="20"/>
                <w:szCs w:val="20"/>
                <w:lang w:eastAsia="en-CA"/>
              </w:rPr>
              <w:t>35% by 2020 and 100% by 2025</w:t>
            </w:r>
          </w:p>
        </w:tc>
      </w:tr>
      <w:tr w:rsidR="005A6E97" w:rsidRPr="004F730F" w14:paraId="4D3607FC" w14:textId="77777777" w:rsidTr="003631F7">
        <w:trPr>
          <w:trHeight w:val="342"/>
        </w:trPr>
        <w:tc>
          <w:tcPr>
            <w:tcW w:w="2269" w:type="dxa"/>
            <w:tcBorders>
              <w:top w:val="nil"/>
              <w:left w:val="single" w:sz="4" w:space="0" w:color="auto"/>
              <w:bottom w:val="single" w:sz="4" w:space="0" w:color="auto"/>
              <w:right w:val="single" w:sz="4" w:space="0" w:color="auto"/>
            </w:tcBorders>
            <w:shd w:val="clear" w:color="auto" w:fill="auto"/>
            <w:hideMark/>
          </w:tcPr>
          <w:p w14:paraId="32EC24C6" w14:textId="77777777" w:rsidR="005A6E97" w:rsidRPr="004F730F" w:rsidRDefault="005A6E97" w:rsidP="003631F7">
            <w:pPr>
              <w:jc w:val="left"/>
              <w:rPr>
                <w:sz w:val="20"/>
                <w:szCs w:val="20"/>
                <w:lang w:eastAsia="en-CA"/>
              </w:rPr>
            </w:pPr>
            <w:r w:rsidRPr="004F730F">
              <w:rPr>
                <w:sz w:val="20"/>
                <w:szCs w:val="20"/>
                <w:lang w:eastAsia="en-CA"/>
              </w:rPr>
              <w:t>Morocco</w:t>
            </w:r>
          </w:p>
        </w:tc>
        <w:tc>
          <w:tcPr>
            <w:tcW w:w="705" w:type="dxa"/>
            <w:tcBorders>
              <w:top w:val="nil"/>
              <w:left w:val="nil"/>
              <w:bottom w:val="single" w:sz="4" w:space="0" w:color="auto"/>
              <w:right w:val="single" w:sz="4" w:space="0" w:color="auto"/>
            </w:tcBorders>
            <w:shd w:val="clear" w:color="auto" w:fill="auto"/>
            <w:hideMark/>
          </w:tcPr>
          <w:p w14:paraId="284BA0F7"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86ADFD2"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7196F0E" w14:textId="77777777" w:rsidR="005A6E97" w:rsidRPr="004F730F" w:rsidRDefault="005A6E97" w:rsidP="003631F7">
            <w:pPr>
              <w:jc w:val="right"/>
              <w:rPr>
                <w:sz w:val="20"/>
                <w:szCs w:val="20"/>
                <w:lang w:eastAsia="en-CA"/>
              </w:rPr>
            </w:pPr>
            <w:r w:rsidRPr="004F730F">
              <w:rPr>
                <w:sz w:val="20"/>
                <w:szCs w:val="20"/>
                <w:lang w:eastAsia="en-CA"/>
              </w:rPr>
              <w:t>51.4</w:t>
            </w:r>
          </w:p>
        </w:tc>
        <w:tc>
          <w:tcPr>
            <w:tcW w:w="1209" w:type="dxa"/>
            <w:tcBorders>
              <w:top w:val="nil"/>
              <w:left w:val="nil"/>
              <w:bottom w:val="single" w:sz="4" w:space="0" w:color="auto"/>
              <w:right w:val="single" w:sz="4" w:space="0" w:color="auto"/>
            </w:tcBorders>
            <w:shd w:val="clear" w:color="auto" w:fill="auto"/>
            <w:hideMark/>
          </w:tcPr>
          <w:p w14:paraId="65C637FC" w14:textId="77777777" w:rsidR="005A6E97" w:rsidRPr="004F730F" w:rsidRDefault="005A6E97" w:rsidP="003631F7">
            <w:pPr>
              <w:jc w:val="right"/>
              <w:rPr>
                <w:sz w:val="20"/>
                <w:szCs w:val="20"/>
                <w:lang w:eastAsia="en-CA"/>
              </w:rPr>
            </w:pPr>
            <w:r w:rsidRPr="004F730F">
              <w:rPr>
                <w:sz w:val="20"/>
                <w:szCs w:val="20"/>
                <w:lang w:eastAsia="en-CA"/>
              </w:rPr>
              <w:t>19.8</w:t>
            </w:r>
          </w:p>
        </w:tc>
        <w:tc>
          <w:tcPr>
            <w:tcW w:w="727" w:type="dxa"/>
            <w:tcBorders>
              <w:top w:val="nil"/>
              <w:left w:val="nil"/>
              <w:bottom w:val="single" w:sz="4" w:space="0" w:color="auto"/>
              <w:right w:val="single" w:sz="4" w:space="0" w:color="auto"/>
            </w:tcBorders>
            <w:shd w:val="clear" w:color="auto" w:fill="auto"/>
            <w:hideMark/>
          </w:tcPr>
          <w:p w14:paraId="005EBED4"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DCB7D4B"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2927B85"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89953F1" w14:textId="77777777" w:rsidR="005A6E97" w:rsidRPr="004F730F" w:rsidRDefault="005A6E97" w:rsidP="003631F7">
            <w:pPr>
              <w:jc w:val="left"/>
              <w:rPr>
                <w:sz w:val="20"/>
                <w:szCs w:val="20"/>
                <w:lang w:eastAsia="en-CA"/>
              </w:rPr>
            </w:pPr>
            <w:r w:rsidRPr="004F730F">
              <w:rPr>
                <w:sz w:val="20"/>
                <w:szCs w:val="20"/>
                <w:lang w:eastAsia="en-CA"/>
              </w:rPr>
              <w:t>20% by 2020 and 67.5% by 2025</w:t>
            </w:r>
          </w:p>
        </w:tc>
      </w:tr>
      <w:tr w:rsidR="005A6E97" w:rsidRPr="004F730F" w14:paraId="17FADF2C" w14:textId="77777777" w:rsidTr="003631F7">
        <w:trPr>
          <w:trHeight w:val="292"/>
        </w:trPr>
        <w:tc>
          <w:tcPr>
            <w:tcW w:w="2269" w:type="dxa"/>
            <w:tcBorders>
              <w:top w:val="nil"/>
              <w:left w:val="single" w:sz="4" w:space="0" w:color="auto"/>
              <w:bottom w:val="single" w:sz="4" w:space="0" w:color="auto"/>
              <w:right w:val="single" w:sz="4" w:space="0" w:color="auto"/>
            </w:tcBorders>
            <w:shd w:val="clear" w:color="auto" w:fill="auto"/>
            <w:hideMark/>
          </w:tcPr>
          <w:p w14:paraId="2CDD3AAB" w14:textId="77777777" w:rsidR="005A6E97" w:rsidRPr="004F730F" w:rsidRDefault="005A6E97" w:rsidP="003631F7">
            <w:pPr>
              <w:jc w:val="left"/>
              <w:rPr>
                <w:sz w:val="20"/>
                <w:szCs w:val="20"/>
                <w:lang w:eastAsia="en-CA"/>
              </w:rPr>
            </w:pPr>
            <w:r w:rsidRPr="004F730F">
              <w:rPr>
                <w:sz w:val="20"/>
                <w:szCs w:val="20"/>
                <w:lang w:eastAsia="en-CA"/>
              </w:rPr>
              <w:t>Mozambique</w:t>
            </w:r>
          </w:p>
        </w:tc>
        <w:tc>
          <w:tcPr>
            <w:tcW w:w="705" w:type="dxa"/>
            <w:tcBorders>
              <w:top w:val="nil"/>
              <w:left w:val="nil"/>
              <w:bottom w:val="single" w:sz="4" w:space="0" w:color="auto"/>
              <w:right w:val="single" w:sz="4" w:space="0" w:color="auto"/>
            </w:tcBorders>
            <w:shd w:val="clear" w:color="auto" w:fill="auto"/>
            <w:hideMark/>
          </w:tcPr>
          <w:p w14:paraId="3E209015" w14:textId="77777777" w:rsidR="005A6E97" w:rsidRPr="004F730F" w:rsidRDefault="005A6E97" w:rsidP="003631F7">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024446EE"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1061CF03" w14:textId="77777777" w:rsidR="005A6E97" w:rsidRPr="004F730F" w:rsidRDefault="005A6E97" w:rsidP="003631F7">
            <w:pPr>
              <w:jc w:val="right"/>
              <w:rPr>
                <w:sz w:val="20"/>
                <w:szCs w:val="20"/>
                <w:lang w:eastAsia="en-CA"/>
              </w:rPr>
            </w:pPr>
            <w:r w:rsidRPr="004F730F">
              <w:rPr>
                <w:sz w:val="20"/>
                <w:szCs w:val="20"/>
                <w:lang w:eastAsia="en-CA"/>
              </w:rPr>
              <w:t>8.7</w:t>
            </w:r>
          </w:p>
        </w:tc>
        <w:tc>
          <w:tcPr>
            <w:tcW w:w="1209" w:type="dxa"/>
            <w:tcBorders>
              <w:top w:val="nil"/>
              <w:left w:val="nil"/>
              <w:bottom w:val="single" w:sz="4" w:space="0" w:color="auto"/>
              <w:right w:val="single" w:sz="4" w:space="0" w:color="auto"/>
            </w:tcBorders>
            <w:shd w:val="clear" w:color="auto" w:fill="auto"/>
            <w:hideMark/>
          </w:tcPr>
          <w:p w14:paraId="134F6290" w14:textId="77777777" w:rsidR="005A6E97" w:rsidRPr="004F730F" w:rsidRDefault="005A6E97" w:rsidP="003631F7">
            <w:pPr>
              <w:jc w:val="right"/>
              <w:rPr>
                <w:sz w:val="20"/>
                <w:szCs w:val="20"/>
                <w:lang w:eastAsia="en-CA"/>
              </w:rPr>
            </w:pPr>
            <w:r w:rsidRPr="004F730F">
              <w:rPr>
                <w:sz w:val="20"/>
                <w:szCs w:val="20"/>
                <w:lang w:eastAsia="en-CA"/>
              </w:rPr>
              <w:t>2.0</w:t>
            </w:r>
          </w:p>
        </w:tc>
        <w:tc>
          <w:tcPr>
            <w:tcW w:w="727" w:type="dxa"/>
            <w:tcBorders>
              <w:top w:val="nil"/>
              <w:left w:val="nil"/>
              <w:bottom w:val="single" w:sz="4" w:space="0" w:color="auto"/>
              <w:right w:val="single" w:sz="4" w:space="0" w:color="auto"/>
            </w:tcBorders>
            <w:shd w:val="clear" w:color="auto" w:fill="auto"/>
            <w:hideMark/>
          </w:tcPr>
          <w:p w14:paraId="6784E8D4"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0E507E5"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D6CD833"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3AEE7AD"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3417DFC7" w14:textId="77777777" w:rsidTr="003631F7">
        <w:trPr>
          <w:trHeight w:val="115"/>
        </w:trPr>
        <w:tc>
          <w:tcPr>
            <w:tcW w:w="2269" w:type="dxa"/>
            <w:tcBorders>
              <w:top w:val="nil"/>
              <w:left w:val="single" w:sz="4" w:space="0" w:color="auto"/>
              <w:bottom w:val="single" w:sz="4" w:space="0" w:color="auto"/>
              <w:right w:val="single" w:sz="4" w:space="0" w:color="auto"/>
            </w:tcBorders>
            <w:shd w:val="clear" w:color="auto" w:fill="auto"/>
            <w:hideMark/>
          </w:tcPr>
          <w:p w14:paraId="0E505043" w14:textId="77777777" w:rsidR="005A6E97" w:rsidRPr="004F730F" w:rsidRDefault="005A6E97" w:rsidP="003631F7">
            <w:pPr>
              <w:jc w:val="left"/>
              <w:rPr>
                <w:sz w:val="20"/>
                <w:szCs w:val="20"/>
                <w:lang w:eastAsia="en-CA"/>
              </w:rPr>
            </w:pPr>
            <w:r w:rsidRPr="004F730F">
              <w:rPr>
                <w:sz w:val="20"/>
                <w:szCs w:val="20"/>
                <w:lang w:eastAsia="en-CA"/>
              </w:rPr>
              <w:t>Myanmar</w:t>
            </w:r>
          </w:p>
        </w:tc>
        <w:tc>
          <w:tcPr>
            <w:tcW w:w="705" w:type="dxa"/>
            <w:tcBorders>
              <w:top w:val="nil"/>
              <w:left w:val="nil"/>
              <w:bottom w:val="single" w:sz="4" w:space="0" w:color="auto"/>
              <w:right w:val="single" w:sz="4" w:space="0" w:color="auto"/>
            </w:tcBorders>
            <w:shd w:val="clear" w:color="auto" w:fill="auto"/>
            <w:hideMark/>
          </w:tcPr>
          <w:p w14:paraId="3A23D370"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B7332E7"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D7478C5" w14:textId="77777777" w:rsidR="005A6E97" w:rsidRPr="004F730F" w:rsidRDefault="005A6E97" w:rsidP="003631F7">
            <w:pPr>
              <w:jc w:val="right"/>
              <w:rPr>
                <w:sz w:val="20"/>
                <w:szCs w:val="20"/>
                <w:lang w:eastAsia="en-CA"/>
              </w:rPr>
            </w:pPr>
            <w:r w:rsidRPr="004F730F">
              <w:rPr>
                <w:sz w:val="20"/>
                <w:szCs w:val="20"/>
                <w:lang w:eastAsia="en-CA"/>
              </w:rPr>
              <w:t>4.3</w:t>
            </w:r>
          </w:p>
        </w:tc>
        <w:tc>
          <w:tcPr>
            <w:tcW w:w="1209" w:type="dxa"/>
            <w:tcBorders>
              <w:top w:val="nil"/>
              <w:left w:val="nil"/>
              <w:bottom w:val="single" w:sz="4" w:space="0" w:color="auto"/>
              <w:right w:val="single" w:sz="4" w:space="0" w:color="auto"/>
            </w:tcBorders>
            <w:shd w:val="clear" w:color="auto" w:fill="auto"/>
            <w:hideMark/>
          </w:tcPr>
          <w:p w14:paraId="584A07E3" w14:textId="77777777" w:rsidR="005A6E97" w:rsidRPr="004F730F" w:rsidRDefault="005A6E97" w:rsidP="003631F7">
            <w:pPr>
              <w:jc w:val="right"/>
              <w:rPr>
                <w:sz w:val="20"/>
                <w:szCs w:val="20"/>
                <w:lang w:eastAsia="en-CA"/>
              </w:rPr>
            </w:pPr>
            <w:r w:rsidRPr="004F730F">
              <w:rPr>
                <w:sz w:val="20"/>
                <w:szCs w:val="20"/>
                <w:lang w:eastAsia="en-CA"/>
              </w:rPr>
              <w:t>2.5</w:t>
            </w:r>
          </w:p>
        </w:tc>
        <w:tc>
          <w:tcPr>
            <w:tcW w:w="727" w:type="dxa"/>
            <w:tcBorders>
              <w:top w:val="nil"/>
              <w:left w:val="nil"/>
              <w:bottom w:val="single" w:sz="4" w:space="0" w:color="auto"/>
              <w:right w:val="single" w:sz="4" w:space="0" w:color="auto"/>
            </w:tcBorders>
            <w:shd w:val="clear" w:color="auto" w:fill="auto"/>
            <w:hideMark/>
          </w:tcPr>
          <w:p w14:paraId="2B1D8601"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6AA957A"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9353D3D"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A7B37C9" w14:textId="77777777" w:rsidR="005A6E97" w:rsidRPr="004F730F" w:rsidRDefault="005A6E97" w:rsidP="003631F7">
            <w:pPr>
              <w:jc w:val="left"/>
              <w:rPr>
                <w:sz w:val="20"/>
                <w:szCs w:val="20"/>
                <w:lang w:eastAsia="en-CA"/>
              </w:rPr>
            </w:pPr>
            <w:r w:rsidRPr="004F730F">
              <w:rPr>
                <w:sz w:val="20"/>
                <w:szCs w:val="20"/>
                <w:lang w:eastAsia="en-CA"/>
              </w:rPr>
              <w:t>35% by 2020</w:t>
            </w:r>
          </w:p>
        </w:tc>
      </w:tr>
      <w:tr w:rsidR="005A6E97" w:rsidRPr="004F730F" w14:paraId="4ACDD9BD" w14:textId="77777777" w:rsidTr="003631F7">
        <w:trPr>
          <w:trHeight w:val="160"/>
        </w:trPr>
        <w:tc>
          <w:tcPr>
            <w:tcW w:w="2269" w:type="dxa"/>
            <w:tcBorders>
              <w:top w:val="nil"/>
              <w:left w:val="single" w:sz="4" w:space="0" w:color="auto"/>
              <w:bottom w:val="single" w:sz="4" w:space="0" w:color="auto"/>
              <w:right w:val="single" w:sz="4" w:space="0" w:color="auto"/>
            </w:tcBorders>
            <w:shd w:val="clear" w:color="auto" w:fill="auto"/>
            <w:hideMark/>
          </w:tcPr>
          <w:p w14:paraId="12F0B342" w14:textId="77777777" w:rsidR="005A6E97" w:rsidRPr="004F730F" w:rsidRDefault="005A6E97" w:rsidP="003631F7">
            <w:pPr>
              <w:jc w:val="left"/>
              <w:rPr>
                <w:sz w:val="20"/>
                <w:szCs w:val="20"/>
                <w:lang w:eastAsia="en-CA"/>
              </w:rPr>
            </w:pPr>
            <w:r w:rsidRPr="004F730F">
              <w:rPr>
                <w:sz w:val="20"/>
                <w:szCs w:val="20"/>
                <w:lang w:eastAsia="en-CA"/>
              </w:rPr>
              <w:t>Namibia</w:t>
            </w:r>
          </w:p>
        </w:tc>
        <w:tc>
          <w:tcPr>
            <w:tcW w:w="705" w:type="dxa"/>
            <w:tcBorders>
              <w:top w:val="nil"/>
              <w:left w:val="nil"/>
              <w:bottom w:val="single" w:sz="4" w:space="0" w:color="auto"/>
              <w:right w:val="single" w:sz="4" w:space="0" w:color="auto"/>
            </w:tcBorders>
            <w:shd w:val="clear" w:color="auto" w:fill="auto"/>
            <w:hideMark/>
          </w:tcPr>
          <w:p w14:paraId="371995E9"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B98E88E"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41E726A" w14:textId="77777777" w:rsidR="005A6E97" w:rsidRPr="004F730F" w:rsidRDefault="005A6E97" w:rsidP="003631F7">
            <w:pPr>
              <w:jc w:val="right"/>
              <w:rPr>
                <w:sz w:val="20"/>
                <w:szCs w:val="20"/>
                <w:lang w:eastAsia="en-CA"/>
              </w:rPr>
            </w:pPr>
            <w:r w:rsidRPr="004F730F">
              <w:rPr>
                <w:sz w:val="20"/>
                <w:szCs w:val="20"/>
                <w:lang w:eastAsia="en-CA"/>
              </w:rPr>
              <w:t>8.4</w:t>
            </w:r>
          </w:p>
        </w:tc>
        <w:tc>
          <w:tcPr>
            <w:tcW w:w="1209" w:type="dxa"/>
            <w:tcBorders>
              <w:top w:val="nil"/>
              <w:left w:val="nil"/>
              <w:bottom w:val="single" w:sz="4" w:space="0" w:color="auto"/>
              <w:right w:val="single" w:sz="4" w:space="0" w:color="auto"/>
            </w:tcBorders>
            <w:shd w:val="clear" w:color="auto" w:fill="auto"/>
            <w:hideMark/>
          </w:tcPr>
          <w:p w14:paraId="7F183CD2" w14:textId="77777777" w:rsidR="005A6E97" w:rsidRPr="004F730F" w:rsidRDefault="005A6E97" w:rsidP="003631F7">
            <w:pPr>
              <w:jc w:val="right"/>
              <w:rPr>
                <w:sz w:val="20"/>
                <w:szCs w:val="20"/>
                <w:lang w:eastAsia="en-CA"/>
              </w:rPr>
            </w:pPr>
            <w:r w:rsidRPr="004F730F">
              <w:rPr>
                <w:sz w:val="20"/>
                <w:szCs w:val="20"/>
                <w:lang w:eastAsia="en-CA"/>
              </w:rPr>
              <w:t>0.4</w:t>
            </w:r>
          </w:p>
        </w:tc>
        <w:tc>
          <w:tcPr>
            <w:tcW w:w="727" w:type="dxa"/>
            <w:tcBorders>
              <w:top w:val="nil"/>
              <w:left w:val="nil"/>
              <w:bottom w:val="single" w:sz="4" w:space="0" w:color="auto"/>
              <w:right w:val="single" w:sz="4" w:space="0" w:color="auto"/>
            </w:tcBorders>
            <w:shd w:val="clear" w:color="auto" w:fill="auto"/>
            <w:hideMark/>
          </w:tcPr>
          <w:p w14:paraId="5FE24F34"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805751B"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46A3FE9"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B22A2D7" w14:textId="77777777" w:rsidR="005A6E97" w:rsidRPr="004F730F" w:rsidRDefault="005A6E97" w:rsidP="003631F7">
            <w:pPr>
              <w:jc w:val="left"/>
              <w:rPr>
                <w:sz w:val="20"/>
                <w:szCs w:val="20"/>
                <w:lang w:eastAsia="en-CA"/>
              </w:rPr>
            </w:pPr>
            <w:r w:rsidRPr="004F730F">
              <w:rPr>
                <w:sz w:val="20"/>
                <w:szCs w:val="20"/>
                <w:lang w:eastAsia="en-CA"/>
              </w:rPr>
              <w:t>100% by 2025</w:t>
            </w:r>
          </w:p>
        </w:tc>
      </w:tr>
      <w:tr w:rsidR="005A6E97" w:rsidRPr="004F730F" w14:paraId="689AEB15" w14:textId="77777777" w:rsidTr="003631F7">
        <w:trPr>
          <w:trHeight w:val="193"/>
        </w:trPr>
        <w:tc>
          <w:tcPr>
            <w:tcW w:w="2269" w:type="dxa"/>
            <w:tcBorders>
              <w:top w:val="nil"/>
              <w:left w:val="single" w:sz="4" w:space="0" w:color="auto"/>
              <w:bottom w:val="single" w:sz="4" w:space="0" w:color="auto"/>
              <w:right w:val="single" w:sz="4" w:space="0" w:color="auto"/>
            </w:tcBorders>
            <w:shd w:val="clear" w:color="auto" w:fill="auto"/>
            <w:hideMark/>
          </w:tcPr>
          <w:p w14:paraId="5626F403" w14:textId="77777777" w:rsidR="005A6E97" w:rsidRPr="004F730F" w:rsidRDefault="005A6E97" w:rsidP="003631F7">
            <w:pPr>
              <w:jc w:val="left"/>
              <w:rPr>
                <w:sz w:val="20"/>
                <w:szCs w:val="20"/>
                <w:lang w:eastAsia="en-CA"/>
              </w:rPr>
            </w:pPr>
            <w:r w:rsidRPr="004F730F">
              <w:rPr>
                <w:sz w:val="20"/>
                <w:szCs w:val="20"/>
                <w:lang w:eastAsia="en-CA"/>
              </w:rPr>
              <w:t>Nauru</w:t>
            </w:r>
          </w:p>
        </w:tc>
        <w:tc>
          <w:tcPr>
            <w:tcW w:w="705" w:type="dxa"/>
            <w:tcBorders>
              <w:top w:val="nil"/>
              <w:left w:val="nil"/>
              <w:bottom w:val="single" w:sz="4" w:space="0" w:color="auto"/>
              <w:right w:val="single" w:sz="4" w:space="0" w:color="auto"/>
            </w:tcBorders>
            <w:shd w:val="clear" w:color="auto" w:fill="auto"/>
            <w:hideMark/>
          </w:tcPr>
          <w:p w14:paraId="2F6BF474"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B8DC60E"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8F3DE9A" w14:textId="77777777" w:rsidR="005A6E97" w:rsidRPr="004F730F" w:rsidRDefault="005A6E97" w:rsidP="003631F7">
            <w:pPr>
              <w:jc w:val="right"/>
              <w:rPr>
                <w:sz w:val="20"/>
                <w:szCs w:val="20"/>
                <w:lang w:eastAsia="en-CA"/>
              </w:rPr>
            </w:pPr>
            <w:r w:rsidRPr="004F730F">
              <w:rPr>
                <w:sz w:val="20"/>
                <w:szCs w:val="20"/>
                <w:lang w:eastAsia="en-CA"/>
              </w:rPr>
              <w:t>0.0</w:t>
            </w:r>
          </w:p>
        </w:tc>
        <w:tc>
          <w:tcPr>
            <w:tcW w:w="1209" w:type="dxa"/>
            <w:tcBorders>
              <w:top w:val="nil"/>
              <w:left w:val="nil"/>
              <w:bottom w:val="single" w:sz="4" w:space="0" w:color="auto"/>
              <w:right w:val="single" w:sz="4" w:space="0" w:color="auto"/>
            </w:tcBorders>
            <w:shd w:val="clear" w:color="auto" w:fill="auto"/>
            <w:hideMark/>
          </w:tcPr>
          <w:p w14:paraId="6EAF99C7"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61AB4D58"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3C31219"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D99F67C"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691F619"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4369E992" w14:textId="77777777" w:rsidTr="003631F7">
        <w:trPr>
          <w:trHeight w:val="298"/>
        </w:trPr>
        <w:tc>
          <w:tcPr>
            <w:tcW w:w="2269" w:type="dxa"/>
            <w:tcBorders>
              <w:top w:val="nil"/>
              <w:left w:val="single" w:sz="4" w:space="0" w:color="auto"/>
              <w:bottom w:val="single" w:sz="4" w:space="0" w:color="auto"/>
              <w:right w:val="single" w:sz="4" w:space="0" w:color="auto"/>
            </w:tcBorders>
            <w:shd w:val="clear" w:color="auto" w:fill="auto"/>
            <w:hideMark/>
          </w:tcPr>
          <w:p w14:paraId="1A3961D8" w14:textId="77777777" w:rsidR="005A6E97" w:rsidRPr="004F730F" w:rsidRDefault="005A6E97" w:rsidP="003631F7">
            <w:pPr>
              <w:jc w:val="left"/>
              <w:rPr>
                <w:sz w:val="20"/>
                <w:szCs w:val="20"/>
                <w:lang w:eastAsia="en-CA"/>
              </w:rPr>
            </w:pPr>
            <w:r w:rsidRPr="004F730F">
              <w:rPr>
                <w:sz w:val="20"/>
                <w:szCs w:val="20"/>
                <w:lang w:eastAsia="en-CA"/>
              </w:rPr>
              <w:t>Nepal</w:t>
            </w:r>
          </w:p>
        </w:tc>
        <w:tc>
          <w:tcPr>
            <w:tcW w:w="705" w:type="dxa"/>
            <w:tcBorders>
              <w:top w:val="nil"/>
              <w:left w:val="nil"/>
              <w:bottom w:val="single" w:sz="4" w:space="0" w:color="auto"/>
              <w:right w:val="single" w:sz="4" w:space="0" w:color="auto"/>
            </w:tcBorders>
            <w:shd w:val="clear" w:color="auto" w:fill="auto"/>
            <w:hideMark/>
          </w:tcPr>
          <w:p w14:paraId="266B4D73"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D86EE2B"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C6BED12" w14:textId="77777777" w:rsidR="005A6E97" w:rsidRPr="004F730F" w:rsidRDefault="005A6E97" w:rsidP="003631F7">
            <w:pPr>
              <w:jc w:val="right"/>
              <w:rPr>
                <w:sz w:val="20"/>
                <w:szCs w:val="20"/>
                <w:lang w:eastAsia="en-CA"/>
              </w:rPr>
            </w:pPr>
            <w:r w:rsidRPr="004F730F">
              <w:rPr>
                <w:sz w:val="20"/>
                <w:szCs w:val="20"/>
                <w:lang w:eastAsia="en-CA"/>
              </w:rPr>
              <w:t>1.1</w:t>
            </w:r>
          </w:p>
        </w:tc>
        <w:tc>
          <w:tcPr>
            <w:tcW w:w="1209" w:type="dxa"/>
            <w:tcBorders>
              <w:top w:val="nil"/>
              <w:left w:val="nil"/>
              <w:bottom w:val="single" w:sz="4" w:space="0" w:color="auto"/>
              <w:right w:val="single" w:sz="4" w:space="0" w:color="auto"/>
            </w:tcBorders>
            <w:shd w:val="clear" w:color="auto" w:fill="auto"/>
            <w:hideMark/>
          </w:tcPr>
          <w:p w14:paraId="13729259" w14:textId="77777777" w:rsidR="005A6E97" w:rsidRPr="004F730F" w:rsidRDefault="005A6E97" w:rsidP="003631F7">
            <w:pPr>
              <w:jc w:val="right"/>
              <w:rPr>
                <w:sz w:val="20"/>
                <w:szCs w:val="20"/>
                <w:lang w:eastAsia="en-CA"/>
              </w:rPr>
            </w:pPr>
            <w:r w:rsidRPr="004F730F">
              <w:rPr>
                <w:sz w:val="20"/>
                <w:szCs w:val="20"/>
                <w:lang w:eastAsia="en-CA"/>
              </w:rPr>
              <w:t>0.4</w:t>
            </w:r>
          </w:p>
        </w:tc>
        <w:tc>
          <w:tcPr>
            <w:tcW w:w="727" w:type="dxa"/>
            <w:tcBorders>
              <w:top w:val="nil"/>
              <w:left w:val="nil"/>
              <w:bottom w:val="single" w:sz="4" w:space="0" w:color="auto"/>
              <w:right w:val="single" w:sz="4" w:space="0" w:color="auto"/>
            </w:tcBorders>
            <w:shd w:val="clear" w:color="auto" w:fill="auto"/>
            <w:hideMark/>
          </w:tcPr>
          <w:p w14:paraId="2D652CC3"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D72F2CF"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DD9AAFE"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281AA2B"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2CB41F22" w14:textId="77777777" w:rsidTr="003631F7">
        <w:trPr>
          <w:trHeight w:val="248"/>
        </w:trPr>
        <w:tc>
          <w:tcPr>
            <w:tcW w:w="2269" w:type="dxa"/>
            <w:tcBorders>
              <w:top w:val="nil"/>
              <w:left w:val="single" w:sz="4" w:space="0" w:color="auto"/>
              <w:bottom w:val="single" w:sz="4" w:space="0" w:color="auto"/>
              <w:right w:val="single" w:sz="4" w:space="0" w:color="auto"/>
            </w:tcBorders>
            <w:shd w:val="clear" w:color="auto" w:fill="auto"/>
            <w:hideMark/>
          </w:tcPr>
          <w:p w14:paraId="5132577D" w14:textId="77777777" w:rsidR="005A6E97" w:rsidRPr="004F730F" w:rsidRDefault="005A6E97" w:rsidP="003631F7">
            <w:pPr>
              <w:jc w:val="left"/>
              <w:rPr>
                <w:sz w:val="20"/>
                <w:szCs w:val="20"/>
                <w:lang w:eastAsia="en-CA"/>
              </w:rPr>
            </w:pPr>
            <w:r w:rsidRPr="004F730F">
              <w:rPr>
                <w:sz w:val="20"/>
                <w:szCs w:val="20"/>
                <w:lang w:eastAsia="en-CA"/>
              </w:rPr>
              <w:t>Nicaragua</w:t>
            </w:r>
          </w:p>
        </w:tc>
        <w:tc>
          <w:tcPr>
            <w:tcW w:w="705" w:type="dxa"/>
            <w:tcBorders>
              <w:top w:val="nil"/>
              <w:left w:val="nil"/>
              <w:bottom w:val="single" w:sz="4" w:space="0" w:color="auto"/>
              <w:right w:val="single" w:sz="4" w:space="0" w:color="auto"/>
            </w:tcBorders>
            <w:shd w:val="clear" w:color="auto" w:fill="auto"/>
            <w:hideMark/>
          </w:tcPr>
          <w:p w14:paraId="135331E7"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9AE1613"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691C8B8" w14:textId="77777777" w:rsidR="005A6E97" w:rsidRPr="004F730F" w:rsidRDefault="005A6E97" w:rsidP="003631F7">
            <w:pPr>
              <w:jc w:val="right"/>
              <w:rPr>
                <w:sz w:val="20"/>
                <w:szCs w:val="20"/>
                <w:lang w:eastAsia="en-CA"/>
              </w:rPr>
            </w:pPr>
            <w:r w:rsidRPr="004F730F">
              <w:rPr>
                <w:sz w:val="20"/>
                <w:szCs w:val="20"/>
                <w:lang w:eastAsia="en-CA"/>
              </w:rPr>
              <w:t>6.8</w:t>
            </w:r>
          </w:p>
        </w:tc>
        <w:tc>
          <w:tcPr>
            <w:tcW w:w="1209" w:type="dxa"/>
            <w:tcBorders>
              <w:top w:val="nil"/>
              <w:left w:val="nil"/>
              <w:bottom w:val="single" w:sz="4" w:space="0" w:color="auto"/>
              <w:right w:val="single" w:sz="4" w:space="0" w:color="auto"/>
            </w:tcBorders>
            <w:shd w:val="clear" w:color="auto" w:fill="auto"/>
            <w:hideMark/>
          </w:tcPr>
          <w:p w14:paraId="41CE1163" w14:textId="77777777" w:rsidR="005A6E97" w:rsidRPr="004F730F" w:rsidRDefault="005A6E97" w:rsidP="003631F7">
            <w:pPr>
              <w:jc w:val="right"/>
              <w:rPr>
                <w:sz w:val="20"/>
                <w:szCs w:val="20"/>
                <w:lang w:eastAsia="en-CA"/>
              </w:rPr>
            </w:pPr>
            <w:r w:rsidRPr="004F730F">
              <w:rPr>
                <w:sz w:val="20"/>
                <w:szCs w:val="20"/>
                <w:lang w:eastAsia="en-CA"/>
              </w:rPr>
              <w:t>1.6</w:t>
            </w:r>
          </w:p>
        </w:tc>
        <w:tc>
          <w:tcPr>
            <w:tcW w:w="727" w:type="dxa"/>
            <w:tcBorders>
              <w:top w:val="nil"/>
              <w:left w:val="nil"/>
              <w:bottom w:val="single" w:sz="4" w:space="0" w:color="auto"/>
              <w:right w:val="single" w:sz="4" w:space="0" w:color="auto"/>
            </w:tcBorders>
            <w:shd w:val="clear" w:color="auto" w:fill="auto"/>
            <w:hideMark/>
          </w:tcPr>
          <w:p w14:paraId="197DD4F0"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B5ECA17"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E7B9219"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5A09655"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08035F1D" w14:textId="77777777" w:rsidTr="003631F7">
        <w:trPr>
          <w:trHeight w:val="340"/>
        </w:trPr>
        <w:tc>
          <w:tcPr>
            <w:tcW w:w="2269" w:type="dxa"/>
            <w:tcBorders>
              <w:top w:val="nil"/>
              <w:left w:val="single" w:sz="4" w:space="0" w:color="auto"/>
              <w:bottom w:val="single" w:sz="4" w:space="0" w:color="auto"/>
              <w:right w:val="single" w:sz="4" w:space="0" w:color="auto"/>
            </w:tcBorders>
            <w:shd w:val="clear" w:color="auto" w:fill="auto"/>
            <w:hideMark/>
          </w:tcPr>
          <w:p w14:paraId="151B36B1" w14:textId="77777777" w:rsidR="005A6E97" w:rsidRPr="004F730F" w:rsidRDefault="005A6E97" w:rsidP="003631F7">
            <w:pPr>
              <w:jc w:val="left"/>
              <w:rPr>
                <w:sz w:val="20"/>
                <w:szCs w:val="20"/>
                <w:lang w:eastAsia="en-CA"/>
              </w:rPr>
            </w:pPr>
            <w:r w:rsidRPr="004F730F">
              <w:rPr>
                <w:sz w:val="20"/>
                <w:szCs w:val="20"/>
                <w:lang w:eastAsia="en-CA"/>
              </w:rPr>
              <w:t>Niger (the)</w:t>
            </w:r>
          </w:p>
        </w:tc>
        <w:tc>
          <w:tcPr>
            <w:tcW w:w="705" w:type="dxa"/>
            <w:tcBorders>
              <w:top w:val="nil"/>
              <w:left w:val="nil"/>
              <w:bottom w:val="single" w:sz="4" w:space="0" w:color="auto"/>
              <w:right w:val="single" w:sz="4" w:space="0" w:color="auto"/>
            </w:tcBorders>
            <w:shd w:val="clear" w:color="auto" w:fill="auto"/>
            <w:hideMark/>
          </w:tcPr>
          <w:p w14:paraId="500DE7E3"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085C329"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69CD19C" w14:textId="77777777" w:rsidR="005A6E97" w:rsidRPr="004F730F" w:rsidRDefault="005A6E97" w:rsidP="003631F7">
            <w:pPr>
              <w:jc w:val="right"/>
              <w:rPr>
                <w:sz w:val="20"/>
                <w:szCs w:val="20"/>
                <w:lang w:eastAsia="en-CA"/>
              </w:rPr>
            </w:pPr>
            <w:r w:rsidRPr="004F730F">
              <w:rPr>
                <w:sz w:val="20"/>
                <w:szCs w:val="20"/>
                <w:lang w:eastAsia="en-CA"/>
              </w:rPr>
              <w:t>16.0</w:t>
            </w:r>
          </w:p>
        </w:tc>
        <w:tc>
          <w:tcPr>
            <w:tcW w:w="1209" w:type="dxa"/>
            <w:tcBorders>
              <w:top w:val="nil"/>
              <w:left w:val="nil"/>
              <w:bottom w:val="single" w:sz="4" w:space="0" w:color="auto"/>
              <w:right w:val="single" w:sz="4" w:space="0" w:color="auto"/>
            </w:tcBorders>
            <w:shd w:val="clear" w:color="auto" w:fill="auto"/>
            <w:hideMark/>
          </w:tcPr>
          <w:p w14:paraId="29224615" w14:textId="77777777" w:rsidR="005A6E97" w:rsidRPr="004F730F" w:rsidRDefault="005A6E97" w:rsidP="003631F7">
            <w:pPr>
              <w:jc w:val="right"/>
              <w:rPr>
                <w:sz w:val="20"/>
                <w:szCs w:val="20"/>
                <w:lang w:eastAsia="en-CA"/>
              </w:rPr>
            </w:pPr>
            <w:r w:rsidRPr="004F730F">
              <w:rPr>
                <w:sz w:val="20"/>
                <w:szCs w:val="20"/>
                <w:lang w:eastAsia="en-CA"/>
              </w:rPr>
              <w:t>7.5</w:t>
            </w:r>
          </w:p>
        </w:tc>
        <w:tc>
          <w:tcPr>
            <w:tcW w:w="727" w:type="dxa"/>
            <w:tcBorders>
              <w:top w:val="nil"/>
              <w:left w:val="nil"/>
              <w:bottom w:val="single" w:sz="4" w:space="0" w:color="auto"/>
              <w:right w:val="single" w:sz="4" w:space="0" w:color="auto"/>
            </w:tcBorders>
            <w:shd w:val="clear" w:color="auto" w:fill="auto"/>
            <w:hideMark/>
          </w:tcPr>
          <w:p w14:paraId="22E76980"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2C70D1F"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94F2BE3"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D538432"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7297ABC3" w14:textId="77777777" w:rsidTr="003631F7">
        <w:trPr>
          <w:trHeight w:val="446"/>
        </w:trPr>
        <w:tc>
          <w:tcPr>
            <w:tcW w:w="2269" w:type="dxa"/>
            <w:tcBorders>
              <w:top w:val="nil"/>
              <w:left w:val="single" w:sz="4" w:space="0" w:color="auto"/>
              <w:bottom w:val="single" w:sz="4" w:space="0" w:color="auto"/>
              <w:right w:val="single" w:sz="4" w:space="0" w:color="auto"/>
            </w:tcBorders>
            <w:shd w:val="clear" w:color="auto" w:fill="auto"/>
            <w:hideMark/>
          </w:tcPr>
          <w:p w14:paraId="04649336" w14:textId="77777777" w:rsidR="005A6E97" w:rsidRPr="004F730F" w:rsidRDefault="005A6E97" w:rsidP="003631F7">
            <w:pPr>
              <w:jc w:val="left"/>
              <w:rPr>
                <w:sz w:val="20"/>
                <w:szCs w:val="20"/>
                <w:lang w:eastAsia="en-CA"/>
              </w:rPr>
            </w:pPr>
            <w:r w:rsidRPr="004F730F">
              <w:rPr>
                <w:sz w:val="20"/>
                <w:szCs w:val="20"/>
                <w:lang w:eastAsia="en-CA"/>
              </w:rPr>
              <w:t>Nigeria</w:t>
            </w:r>
          </w:p>
        </w:tc>
        <w:tc>
          <w:tcPr>
            <w:tcW w:w="705" w:type="dxa"/>
            <w:tcBorders>
              <w:top w:val="nil"/>
              <w:left w:val="nil"/>
              <w:bottom w:val="single" w:sz="4" w:space="0" w:color="auto"/>
              <w:right w:val="single" w:sz="4" w:space="0" w:color="auto"/>
            </w:tcBorders>
            <w:shd w:val="clear" w:color="auto" w:fill="auto"/>
            <w:hideMark/>
          </w:tcPr>
          <w:p w14:paraId="21703086"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802371B"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808EA04" w14:textId="77777777" w:rsidR="005A6E97" w:rsidRPr="004F730F" w:rsidRDefault="005A6E97" w:rsidP="003631F7">
            <w:pPr>
              <w:jc w:val="right"/>
              <w:rPr>
                <w:sz w:val="20"/>
                <w:szCs w:val="20"/>
                <w:lang w:eastAsia="en-CA"/>
              </w:rPr>
            </w:pPr>
            <w:r w:rsidRPr="004F730F">
              <w:rPr>
                <w:sz w:val="20"/>
                <w:szCs w:val="20"/>
                <w:lang w:eastAsia="en-CA"/>
              </w:rPr>
              <w:t>344.9</w:t>
            </w:r>
          </w:p>
        </w:tc>
        <w:tc>
          <w:tcPr>
            <w:tcW w:w="1209" w:type="dxa"/>
            <w:tcBorders>
              <w:top w:val="nil"/>
              <w:left w:val="nil"/>
              <w:bottom w:val="single" w:sz="4" w:space="0" w:color="auto"/>
              <w:right w:val="single" w:sz="4" w:space="0" w:color="auto"/>
            </w:tcBorders>
            <w:shd w:val="clear" w:color="auto" w:fill="auto"/>
            <w:hideMark/>
          </w:tcPr>
          <w:p w14:paraId="490661D0" w14:textId="77777777" w:rsidR="005A6E97" w:rsidRPr="004F730F" w:rsidRDefault="005A6E97" w:rsidP="003631F7">
            <w:pPr>
              <w:jc w:val="right"/>
              <w:rPr>
                <w:sz w:val="20"/>
                <w:szCs w:val="20"/>
                <w:lang w:eastAsia="en-CA"/>
              </w:rPr>
            </w:pPr>
            <w:r w:rsidRPr="004F730F">
              <w:rPr>
                <w:sz w:val="20"/>
                <w:szCs w:val="20"/>
                <w:lang w:eastAsia="en-CA"/>
              </w:rPr>
              <w:t>115.8</w:t>
            </w:r>
          </w:p>
        </w:tc>
        <w:tc>
          <w:tcPr>
            <w:tcW w:w="727" w:type="dxa"/>
            <w:tcBorders>
              <w:top w:val="nil"/>
              <w:left w:val="nil"/>
              <w:bottom w:val="single" w:sz="4" w:space="0" w:color="auto"/>
              <w:right w:val="single" w:sz="4" w:space="0" w:color="auto"/>
            </w:tcBorders>
            <w:shd w:val="clear" w:color="auto" w:fill="auto"/>
            <w:hideMark/>
          </w:tcPr>
          <w:p w14:paraId="14E3318C"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AF07830"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63FA959"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35081FD" w14:textId="77777777" w:rsidR="005A6E97" w:rsidRPr="004F730F" w:rsidRDefault="005A6E97" w:rsidP="003631F7">
            <w:pPr>
              <w:jc w:val="left"/>
              <w:rPr>
                <w:sz w:val="20"/>
                <w:szCs w:val="20"/>
                <w:lang w:eastAsia="en-CA"/>
              </w:rPr>
            </w:pPr>
            <w:r w:rsidRPr="004F730F">
              <w:rPr>
                <w:sz w:val="20"/>
                <w:szCs w:val="20"/>
                <w:lang w:eastAsia="en-CA"/>
              </w:rPr>
              <w:t>10% by 2015, 51.35% by 2023 and 67.5% by 2025</w:t>
            </w:r>
          </w:p>
        </w:tc>
      </w:tr>
      <w:tr w:rsidR="005A6E97" w:rsidRPr="004F730F" w14:paraId="62476470" w14:textId="77777777" w:rsidTr="003631F7">
        <w:trPr>
          <w:trHeight w:val="314"/>
        </w:trPr>
        <w:tc>
          <w:tcPr>
            <w:tcW w:w="2269" w:type="dxa"/>
            <w:tcBorders>
              <w:top w:val="nil"/>
              <w:left w:val="single" w:sz="4" w:space="0" w:color="auto"/>
              <w:bottom w:val="single" w:sz="4" w:space="0" w:color="auto"/>
              <w:right w:val="single" w:sz="4" w:space="0" w:color="auto"/>
            </w:tcBorders>
            <w:shd w:val="clear" w:color="auto" w:fill="auto"/>
            <w:hideMark/>
          </w:tcPr>
          <w:p w14:paraId="3FA54490" w14:textId="77777777" w:rsidR="005A6E97" w:rsidRPr="004F730F" w:rsidRDefault="005A6E97" w:rsidP="003631F7">
            <w:pPr>
              <w:jc w:val="left"/>
              <w:rPr>
                <w:sz w:val="20"/>
                <w:szCs w:val="20"/>
                <w:lang w:eastAsia="en-CA"/>
              </w:rPr>
            </w:pPr>
            <w:r w:rsidRPr="004F730F">
              <w:rPr>
                <w:sz w:val="20"/>
                <w:szCs w:val="20"/>
                <w:lang w:eastAsia="en-CA"/>
              </w:rPr>
              <w:t>Niue</w:t>
            </w:r>
          </w:p>
        </w:tc>
        <w:tc>
          <w:tcPr>
            <w:tcW w:w="705" w:type="dxa"/>
            <w:tcBorders>
              <w:top w:val="nil"/>
              <w:left w:val="nil"/>
              <w:bottom w:val="single" w:sz="4" w:space="0" w:color="auto"/>
              <w:right w:val="single" w:sz="4" w:space="0" w:color="auto"/>
            </w:tcBorders>
            <w:shd w:val="clear" w:color="auto" w:fill="auto"/>
            <w:hideMark/>
          </w:tcPr>
          <w:p w14:paraId="4244115E"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85B20CF"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B0680FC" w14:textId="77777777" w:rsidR="005A6E97" w:rsidRPr="004F730F" w:rsidRDefault="005A6E97" w:rsidP="003631F7">
            <w:pPr>
              <w:jc w:val="right"/>
              <w:rPr>
                <w:sz w:val="20"/>
                <w:szCs w:val="20"/>
                <w:lang w:eastAsia="en-CA"/>
              </w:rPr>
            </w:pPr>
            <w:r w:rsidRPr="004F730F">
              <w:rPr>
                <w:sz w:val="20"/>
                <w:szCs w:val="20"/>
                <w:lang w:eastAsia="en-CA"/>
              </w:rPr>
              <w:t>0.0</w:t>
            </w:r>
          </w:p>
        </w:tc>
        <w:tc>
          <w:tcPr>
            <w:tcW w:w="1209" w:type="dxa"/>
            <w:tcBorders>
              <w:top w:val="nil"/>
              <w:left w:val="nil"/>
              <w:bottom w:val="single" w:sz="4" w:space="0" w:color="auto"/>
              <w:right w:val="single" w:sz="4" w:space="0" w:color="auto"/>
            </w:tcBorders>
            <w:shd w:val="clear" w:color="auto" w:fill="auto"/>
            <w:hideMark/>
          </w:tcPr>
          <w:p w14:paraId="738F30F0"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57556EE2"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38BAC25"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057CB54"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3201EB8"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5AD1B811" w14:textId="77777777" w:rsidTr="003631F7">
        <w:trPr>
          <w:trHeight w:val="264"/>
        </w:trPr>
        <w:tc>
          <w:tcPr>
            <w:tcW w:w="2269" w:type="dxa"/>
            <w:tcBorders>
              <w:top w:val="nil"/>
              <w:left w:val="single" w:sz="4" w:space="0" w:color="auto"/>
              <w:bottom w:val="single" w:sz="4" w:space="0" w:color="auto"/>
              <w:right w:val="single" w:sz="4" w:space="0" w:color="auto"/>
            </w:tcBorders>
            <w:shd w:val="clear" w:color="auto" w:fill="auto"/>
            <w:hideMark/>
          </w:tcPr>
          <w:p w14:paraId="67E51698" w14:textId="77777777" w:rsidR="005A6E97" w:rsidRPr="004F730F" w:rsidRDefault="005A6E97" w:rsidP="003631F7">
            <w:pPr>
              <w:jc w:val="left"/>
              <w:rPr>
                <w:sz w:val="20"/>
                <w:szCs w:val="20"/>
                <w:lang w:eastAsia="en-CA"/>
              </w:rPr>
            </w:pPr>
            <w:r w:rsidRPr="004F730F">
              <w:rPr>
                <w:sz w:val="20"/>
                <w:szCs w:val="20"/>
                <w:lang w:eastAsia="en-CA"/>
              </w:rPr>
              <w:t>North Macedonia</w:t>
            </w:r>
          </w:p>
        </w:tc>
        <w:tc>
          <w:tcPr>
            <w:tcW w:w="705" w:type="dxa"/>
            <w:tcBorders>
              <w:top w:val="nil"/>
              <w:left w:val="nil"/>
              <w:bottom w:val="single" w:sz="4" w:space="0" w:color="auto"/>
              <w:right w:val="single" w:sz="4" w:space="0" w:color="auto"/>
            </w:tcBorders>
            <w:shd w:val="clear" w:color="auto" w:fill="auto"/>
            <w:hideMark/>
          </w:tcPr>
          <w:p w14:paraId="5AA0B35D"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20DD112"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71A9B05" w14:textId="77777777" w:rsidR="005A6E97" w:rsidRPr="004F730F" w:rsidRDefault="005A6E97" w:rsidP="003631F7">
            <w:pPr>
              <w:jc w:val="right"/>
              <w:rPr>
                <w:sz w:val="20"/>
                <w:szCs w:val="20"/>
                <w:lang w:eastAsia="en-CA"/>
              </w:rPr>
            </w:pPr>
            <w:r w:rsidRPr="004F730F">
              <w:rPr>
                <w:sz w:val="20"/>
                <w:szCs w:val="20"/>
                <w:lang w:eastAsia="en-CA"/>
              </w:rPr>
              <w:t>1.8</w:t>
            </w:r>
          </w:p>
        </w:tc>
        <w:tc>
          <w:tcPr>
            <w:tcW w:w="1209" w:type="dxa"/>
            <w:tcBorders>
              <w:top w:val="nil"/>
              <w:left w:val="nil"/>
              <w:bottom w:val="single" w:sz="4" w:space="0" w:color="auto"/>
              <w:right w:val="single" w:sz="4" w:space="0" w:color="auto"/>
            </w:tcBorders>
            <w:shd w:val="clear" w:color="auto" w:fill="auto"/>
            <w:hideMark/>
          </w:tcPr>
          <w:p w14:paraId="62B9F5D7" w14:textId="77777777" w:rsidR="005A6E97" w:rsidRPr="004F730F" w:rsidRDefault="005A6E97" w:rsidP="003631F7">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13192FF2"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8510D89"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8812A91"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E4AE8CC" w14:textId="77777777" w:rsidR="005A6E97" w:rsidRPr="004F730F" w:rsidRDefault="005A6E97" w:rsidP="003631F7">
            <w:pPr>
              <w:jc w:val="left"/>
              <w:rPr>
                <w:sz w:val="20"/>
                <w:szCs w:val="20"/>
                <w:lang w:eastAsia="en-CA"/>
              </w:rPr>
            </w:pPr>
            <w:r w:rsidRPr="004F730F">
              <w:rPr>
                <w:sz w:val="20"/>
                <w:szCs w:val="20"/>
                <w:lang w:eastAsia="en-CA"/>
              </w:rPr>
              <w:t>35% by 2020 and 100% by 2028</w:t>
            </w:r>
          </w:p>
        </w:tc>
      </w:tr>
      <w:tr w:rsidR="005A6E97" w:rsidRPr="004F730F" w14:paraId="6236DE46" w14:textId="77777777" w:rsidTr="003631F7">
        <w:trPr>
          <w:trHeight w:val="512"/>
        </w:trPr>
        <w:tc>
          <w:tcPr>
            <w:tcW w:w="2269" w:type="dxa"/>
            <w:tcBorders>
              <w:top w:val="nil"/>
              <w:left w:val="single" w:sz="4" w:space="0" w:color="auto"/>
              <w:bottom w:val="single" w:sz="4" w:space="0" w:color="auto"/>
              <w:right w:val="single" w:sz="4" w:space="0" w:color="auto"/>
            </w:tcBorders>
            <w:shd w:val="clear" w:color="auto" w:fill="auto"/>
            <w:hideMark/>
          </w:tcPr>
          <w:p w14:paraId="3A8F5BD6" w14:textId="77777777" w:rsidR="005A6E97" w:rsidRPr="004F730F" w:rsidRDefault="005A6E97" w:rsidP="003631F7">
            <w:pPr>
              <w:jc w:val="left"/>
              <w:rPr>
                <w:sz w:val="20"/>
                <w:szCs w:val="20"/>
                <w:lang w:eastAsia="en-CA"/>
              </w:rPr>
            </w:pPr>
            <w:r w:rsidRPr="004F730F">
              <w:rPr>
                <w:sz w:val="20"/>
                <w:szCs w:val="20"/>
                <w:lang w:eastAsia="en-CA"/>
              </w:rPr>
              <w:t>Oman</w:t>
            </w:r>
          </w:p>
        </w:tc>
        <w:tc>
          <w:tcPr>
            <w:tcW w:w="705" w:type="dxa"/>
            <w:tcBorders>
              <w:top w:val="nil"/>
              <w:left w:val="nil"/>
              <w:bottom w:val="single" w:sz="4" w:space="0" w:color="auto"/>
              <w:right w:val="single" w:sz="4" w:space="0" w:color="auto"/>
            </w:tcBorders>
            <w:shd w:val="clear" w:color="auto" w:fill="auto"/>
            <w:hideMark/>
          </w:tcPr>
          <w:p w14:paraId="28C2FDA8"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B89D27F"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15D4261" w14:textId="77777777" w:rsidR="005A6E97" w:rsidRPr="004F730F" w:rsidRDefault="005A6E97" w:rsidP="003631F7">
            <w:pPr>
              <w:jc w:val="right"/>
              <w:rPr>
                <w:sz w:val="20"/>
                <w:szCs w:val="20"/>
                <w:lang w:eastAsia="en-CA"/>
              </w:rPr>
            </w:pPr>
            <w:r w:rsidRPr="004F730F">
              <w:rPr>
                <w:sz w:val="20"/>
                <w:szCs w:val="20"/>
                <w:lang w:eastAsia="en-CA"/>
              </w:rPr>
              <w:t>31.5</w:t>
            </w:r>
          </w:p>
        </w:tc>
        <w:tc>
          <w:tcPr>
            <w:tcW w:w="1209" w:type="dxa"/>
            <w:tcBorders>
              <w:top w:val="nil"/>
              <w:left w:val="nil"/>
              <w:bottom w:val="single" w:sz="4" w:space="0" w:color="auto"/>
              <w:right w:val="single" w:sz="4" w:space="0" w:color="auto"/>
            </w:tcBorders>
            <w:shd w:val="clear" w:color="auto" w:fill="auto"/>
            <w:hideMark/>
          </w:tcPr>
          <w:p w14:paraId="01C860D4" w14:textId="77777777" w:rsidR="005A6E97" w:rsidRPr="004F730F" w:rsidRDefault="005A6E97" w:rsidP="003631F7">
            <w:pPr>
              <w:jc w:val="right"/>
              <w:rPr>
                <w:sz w:val="20"/>
                <w:szCs w:val="20"/>
                <w:lang w:eastAsia="en-CA"/>
              </w:rPr>
            </w:pPr>
            <w:r w:rsidRPr="004F730F">
              <w:rPr>
                <w:sz w:val="20"/>
                <w:szCs w:val="20"/>
                <w:lang w:eastAsia="en-CA"/>
              </w:rPr>
              <w:t>12.8</w:t>
            </w:r>
          </w:p>
        </w:tc>
        <w:tc>
          <w:tcPr>
            <w:tcW w:w="727" w:type="dxa"/>
            <w:tcBorders>
              <w:top w:val="nil"/>
              <w:left w:val="nil"/>
              <w:bottom w:val="single" w:sz="4" w:space="0" w:color="auto"/>
              <w:right w:val="single" w:sz="4" w:space="0" w:color="auto"/>
            </w:tcBorders>
            <w:shd w:val="clear" w:color="auto" w:fill="auto"/>
            <w:hideMark/>
          </w:tcPr>
          <w:p w14:paraId="7F375378"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88A141E"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4326E22"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DB7E0C7" w14:textId="77777777" w:rsidR="005A6E97" w:rsidRPr="004F730F" w:rsidRDefault="005A6E97" w:rsidP="003631F7">
            <w:pPr>
              <w:jc w:val="left"/>
              <w:rPr>
                <w:sz w:val="20"/>
                <w:szCs w:val="20"/>
                <w:lang w:eastAsia="en-CA"/>
              </w:rPr>
            </w:pPr>
            <w:r w:rsidRPr="004F730F">
              <w:rPr>
                <w:sz w:val="20"/>
                <w:szCs w:val="20"/>
                <w:lang w:eastAsia="en-CA"/>
              </w:rPr>
              <w:t>10% by 2015, 35% by 2020 and 100% by 2030</w:t>
            </w:r>
          </w:p>
        </w:tc>
      </w:tr>
      <w:tr w:rsidR="005A6E97" w:rsidRPr="004F730F" w14:paraId="02D8D019" w14:textId="77777777" w:rsidTr="003631F7">
        <w:trPr>
          <w:trHeight w:val="508"/>
        </w:trPr>
        <w:tc>
          <w:tcPr>
            <w:tcW w:w="2269" w:type="dxa"/>
            <w:tcBorders>
              <w:top w:val="nil"/>
              <w:left w:val="single" w:sz="4" w:space="0" w:color="auto"/>
              <w:bottom w:val="single" w:sz="4" w:space="0" w:color="auto"/>
              <w:right w:val="single" w:sz="4" w:space="0" w:color="auto"/>
            </w:tcBorders>
            <w:shd w:val="clear" w:color="auto" w:fill="auto"/>
            <w:hideMark/>
          </w:tcPr>
          <w:p w14:paraId="6DFA152B" w14:textId="77777777" w:rsidR="005A6E97" w:rsidRPr="004F730F" w:rsidRDefault="005A6E97" w:rsidP="003631F7">
            <w:pPr>
              <w:jc w:val="left"/>
              <w:rPr>
                <w:sz w:val="20"/>
                <w:szCs w:val="20"/>
                <w:lang w:eastAsia="en-CA"/>
              </w:rPr>
            </w:pPr>
            <w:r w:rsidRPr="004F730F">
              <w:rPr>
                <w:sz w:val="20"/>
                <w:szCs w:val="20"/>
                <w:lang w:eastAsia="en-CA"/>
              </w:rPr>
              <w:t>Pakistan</w:t>
            </w:r>
          </w:p>
        </w:tc>
        <w:tc>
          <w:tcPr>
            <w:tcW w:w="705" w:type="dxa"/>
            <w:tcBorders>
              <w:top w:val="nil"/>
              <w:left w:val="nil"/>
              <w:bottom w:val="single" w:sz="4" w:space="0" w:color="auto"/>
              <w:right w:val="single" w:sz="4" w:space="0" w:color="auto"/>
            </w:tcBorders>
            <w:shd w:val="clear" w:color="auto" w:fill="auto"/>
            <w:hideMark/>
          </w:tcPr>
          <w:p w14:paraId="2E0B087C"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8514C3E"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1E6E680" w14:textId="77777777" w:rsidR="005A6E97" w:rsidRPr="004F730F" w:rsidRDefault="005A6E97" w:rsidP="003631F7">
            <w:pPr>
              <w:jc w:val="right"/>
              <w:rPr>
                <w:sz w:val="20"/>
                <w:szCs w:val="20"/>
                <w:lang w:eastAsia="en-CA"/>
              </w:rPr>
            </w:pPr>
            <w:r w:rsidRPr="004F730F">
              <w:rPr>
                <w:sz w:val="20"/>
                <w:szCs w:val="20"/>
                <w:lang w:eastAsia="en-CA"/>
              </w:rPr>
              <w:t>248.1</w:t>
            </w:r>
          </w:p>
        </w:tc>
        <w:tc>
          <w:tcPr>
            <w:tcW w:w="1209" w:type="dxa"/>
            <w:tcBorders>
              <w:top w:val="nil"/>
              <w:left w:val="nil"/>
              <w:bottom w:val="single" w:sz="4" w:space="0" w:color="auto"/>
              <w:right w:val="single" w:sz="4" w:space="0" w:color="auto"/>
            </w:tcBorders>
            <w:shd w:val="clear" w:color="auto" w:fill="auto"/>
            <w:hideMark/>
          </w:tcPr>
          <w:p w14:paraId="72259FA1" w14:textId="77777777" w:rsidR="005A6E97" w:rsidRPr="004F730F" w:rsidRDefault="005A6E97" w:rsidP="003631F7">
            <w:pPr>
              <w:jc w:val="right"/>
              <w:rPr>
                <w:sz w:val="20"/>
                <w:szCs w:val="20"/>
                <w:lang w:eastAsia="en-CA"/>
              </w:rPr>
            </w:pPr>
            <w:r w:rsidRPr="004F730F">
              <w:rPr>
                <w:sz w:val="20"/>
                <w:szCs w:val="20"/>
                <w:lang w:eastAsia="en-CA"/>
              </w:rPr>
              <w:t>119.1</w:t>
            </w:r>
          </w:p>
        </w:tc>
        <w:tc>
          <w:tcPr>
            <w:tcW w:w="727" w:type="dxa"/>
            <w:tcBorders>
              <w:top w:val="nil"/>
              <w:left w:val="nil"/>
              <w:bottom w:val="single" w:sz="4" w:space="0" w:color="auto"/>
              <w:right w:val="single" w:sz="4" w:space="0" w:color="auto"/>
            </w:tcBorders>
            <w:shd w:val="clear" w:color="auto" w:fill="auto"/>
            <w:hideMark/>
          </w:tcPr>
          <w:p w14:paraId="2869C93E"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D5A1CC5"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50EBC30"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156326A" w14:textId="77777777" w:rsidR="005A6E97" w:rsidRPr="004F730F" w:rsidRDefault="005A6E97" w:rsidP="003631F7">
            <w:pPr>
              <w:jc w:val="left"/>
              <w:rPr>
                <w:sz w:val="20"/>
                <w:szCs w:val="20"/>
                <w:lang w:eastAsia="en-CA"/>
              </w:rPr>
            </w:pPr>
            <w:r w:rsidRPr="004F730F">
              <w:rPr>
                <w:sz w:val="20"/>
                <w:szCs w:val="20"/>
                <w:lang w:eastAsia="en-CA"/>
              </w:rPr>
              <w:t>10% by 2015, 50% by 2020 and 100% by 2030</w:t>
            </w:r>
          </w:p>
        </w:tc>
      </w:tr>
      <w:tr w:rsidR="005A6E97" w:rsidRPr="004F730F" w14:paraId="33DF30B1" w14:textId="77777777" w:rsidTr="003631F7">
        <w:trPr>
          <w:trHeight w:val="376"/>
        </w:trPr>
        <w:tc>
          <w:tcPr>
            <w:tcW w:w="2269" w:type="dxa"/>
            <w:tcBorders>
              <w:top w:val="nil"/>
              <w:left w:val="single" w:sz="4" w:space="0" w:color="auto"/>
              <w:bottom w:val="single" w:sz="4" w:space="0" w:color="auto"/>
              <w:right w:val="single" w:sz="4" w:space="0" w:color="auto"/>
            </w:tcBorders>
            <w:shd w:val="clear" w:color="auto" w:fill="auto"/>
            <w:hideMark/>
          </w:tcPr>
          <w:p w14:paraId="52B3FC6A" w14:textId="77777777" w:rsidR="005A6E97" w:rsidRPr="004F730F" w:rsidRDefault="005A6E97" w:rsidP="003631F7">
            <w:pPr>
              <w:jc w:val="left"/>
              <w:rPr>
                <w:sz w:val="20"/>
                <w:szCs w:val="20"/>
                <w:lang w:eastAsia="en-CA"/>
              </w:rPr>
            </w:pPr>
            <w:r w:rsidRPr="004F730F">
              <w:rPr>
                <w:sz w:val="20"/>
                <w:szCs w:val="20"/>
                <w:lang w:eastAsia="en-CA"/>
              </w:rPr>
              <w:t>Palau</w:t>
            </w:r>
          </w:p>
        </w:tc>
        <w:tc>
          <w:tcPr>
            <w:tcW w:w="705" w:type="dxa"/>
            <w:tcBorders>
              <w:top w:val="nil"/>
              <w:left w:val="nil"/>
              <w:bottom w:val="single" w:sz="4" w:space="0" w:color="auto"/>
              <w:right w:val="single" w:sz="4" w:space="0" w:color="auto"/>
            </w:tcBorders>
            <w:shd w:val="clear" w:color="auto" w:fill="auto"/>
            <w:hideMark/>
          </w:tcPr>
          <w:p w14:paraId="5DE7443A"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C314E20"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A8EC810" w14:textId="77777777" w:rsidR="005A6E97" w:rsidRPr="004F730F" w:rsidRDefault="005A6E97" w:rsidP="003631F7">
            <w:pPr>
              <w:jc w:val="right"/>
              <w:rPr>
                <w:sz w:val="20"/>
                <w:szCs w:val="20"/>
                <w:lang w:eastAsia="en-CA"/>
              </w:rPr>
            </w:pPr>
            <w:r w:rsidRPr="004F730F">
              <w:rPr>
                <w:sz w:val="20"/>
                <w:szCs w:val="20"/>
                <w:lang w:eastAsia="en-CA"/>
              </w:rPr>
              <w:t>0.2</w:t>
            </w:r>
          </w:p>
        </w:tc>
        <w:tc>
          <w:tcPr>
            <w:tcW w:w="1209" w:type="dxa"/>
            <w:tcBorders>
              <w:top w:val="nil"/>
              <w:left w:val="nil"/>
              <w:bottom w:val="single" w:sz="4" w:space="0" w:color="auto"/>
              <w:right w:val="single" w:sz="4" w:space="0" w:color="auto"/>
            </w:tcBorders>
            <w:shd w:val="clear" w:color="auto" w:fill="auto"/>
            <w:hideMark/>
          </w:tcPr>
          <w:p w14:paraId="329DEE9F"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6FD8174F"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00331D3"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59B5CDF"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4469C18"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599AB3F9" w14:textId="77777777" w:rsidTr="003631F7">
        <w:trPr>
          <w:trHeight w:val="624"/>
        </w:trPr>
        <w:tc>
          <w:tcPr>
            <w:tcW w:w="2269" w:type="dxa"/>
            <w:tcBorders>
              <w:top w:val="nil"/>
              <w:left w:val="single" w:sz="4" w:space="0" w:color="auto"/>
              <w:bottom w:val="single" w:sz="4" w:space="0" w:color="auto"/>
              <w:right w:val="single" w:sz="4" w:space="0" w:color="auto"/>
            </w:tcBorders>
            <w:shd w:val="clear" w:color="auto" w:fill="auto"/>
            <w:hideMark/>
          </w:tcPr>
          <w:p w14:paraId="145BC654" w14:textId="77777777" w:rsidR="005A6E97" w:rsidRPr="004F730F" w:rsidRDefault="005A6E97" w:rsidP="003631F7">
            <w:pPr>
              <w:jc w:val="left"/>
              <w:rPr>
                <w:sz w:val="20"/>
                <w:szCs w:val="20"/>
                <w:lang w:eastAsia="en-CA"/>
              </w:rPr>
            </w:pPr>
            <w:r w:rsidRPr="004F730F">
              <w:rPr>
                <w:sz w:val="20"/>
                <w:szCs w:val="20"/>
                <w:lang w:eastAsia="en-CA"/>
              </w:rPr>
              <w:t>Panama</w:t>
            </w:r>
          </w:p>
        </w:tc>
        <w:tc>
          <w:tcPr>
            <w:tcW w:w="705" w:type="dxa"/>
            <w:tcBorders>
              <w:top w:val="nil"/>
              <w:left w:val="nil"/>
              <w:bottom w:val="single" w:sz="4" w:space="0" w:color="auto"/>
              <w:right w:val="single" w:sz="4" w:space="0" w:color="auto"/>
            </w:tcBorders>
            <w:shd w:val="clear" w:color="auto" w:fill="auto"/>
            <w:hideMark/>
          </w:tcPr>
          <w:p w14:paraId="1FD437B2"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B695D77"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43361BF" w14:textId="77777777" w:rsidR="005A6E97" w:rsidRPr="004F730F" w:rsidRDefault="005A6E97" w:rsidP="003631F7">
            <w:pPr>
              <w:jc w:val="right"/>
              <w:rPr>
                <w:sz w:val="20"/>
                <w:szCs w:val="20"/>
                <w:lang w:eastAsia="en-CA"/>
              </w:rPr>
            </w:pPr>
            <w:r w:rsidRPr="004F730F">
              <w:rPr>
                <w:sz w:val="20"/>
                <w:szCs w:val="20"/>
                <w:lang w:eastAsia="en-CA"/>
              </w:rPr>
              <w:t>24.8</w:t>
            </w:r>
          </w:p>
        </w:tc>
        <w:tc>
          <w:tcPr>
            <w:tcW w:w="1209" w:type="dxa"/>
            <w:tcBorders>
              <w:top w:val="nil"/>
              <w:left w:val="nil"/>
              <w:bottom w:val="single" w:sz="4" w:space="0" w:color="auto"/>
              <w:right w:val="single" w:sz="4" w:space="0" w:color="auto"/>
            </w:tcBorders>
            <w:shd w:val="clear" w:color="auto" w:fill="auto"/>
            <w:hideMark/>
          </w:tcPr>
          <w:p w14:paraId="423982C0" w14:textId="77777777" w:rsidR="005A6E97" w:rsidRPr="004F730F" w:rsidRDefault="005A6E97" w:rsidP="003631F7">
            <w:pPr>
              <w:jc w:val="right"/>
              <w:rPr>
                <w:sz w:val="20"/>
                <w:szCs w:val="20"/>
                <w:lang w:eastAsia="en-CA"/>
              </w:rPr>
            </w:pPr>
            <w:r w:rsidRPr="004F730F">
              <w:rPr>
                <w:sz w:val="20"/>
                <w:szCs w:val="20"/>
                <w:lang w:eastAsia="en-CA"/>
              </w:rPr>
              <w:t>10.1</w:t>
            </w:r>
          </w:p>
        </w:tc>
        <w:tc>
          <w:tcPr>
            <w:tcW w:w="727" w:type="dxa"/>
            <w:tcBorders>
              <w:top w:val="nil"/>
              <w:left w:val="nil"/>
              <w:bottom w:val="single" w:sz="4" w:space="0" w:color="auto"/>
              <w:right w:val="single" w:sz="4" w:space="0" w:color="auto"/>
            </w:tcBorders>
            <w:shd w:val="clear" w:color="auto" w:fill="auto"/>
            <w:hideMark/>
          </w:tcPr>
          <w:p w14:paraId="3359D997"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8FD4788"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7ADDF6F"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461738C" w14:textId="77777777" w:rsidR="005A6E97" w:rsidRPr="004F730F" w:rsidRDefault="005A6E97" w:rsidP="003631F7">
            <w:pPr>
              <w:jc w:val="left"/>
              <w:rPr>
                <w:sz w:val="20"/>
                <w:szCs w:val="20"/>
                <w:lang w:eastAsia="en-CA"/>
              </w:rPr>
            </w:pPr>
            <w:r w:rsidRPr="004F730F">
              <w:rPr>
                <w:sz w:val="20"/>
                <w:szCs w:val="20"/>
                <w:lang w:eastAsia="en-CA"/>
              </w:rPr>
              <w:t>10% by 2015, 35% by 2020 and 100% by 2030</w:t>
            </w:r>
          </w:p>
        </w:tc>
      </w:tr>
      <w:tr w:rsidR="005A6E97" w:rsidRPr="004F730F" w14:paraId="0D995A18" w14:textId="77777777" w:rsidTr="003631F7">
        <w:trPr>
          <w:trHeight w:val="52"/>
        </w:trPr>
        <w:tc>
          <w:tcPr>
            <w:tcW w:w="2269" w:type="dxa"/>
            <w:tcBorders>
              <w:top w:val="nil"/>
              <w:left w:val="single" w:sz="4" w:space="0" w:color="auto"/>
              <w:bottom w:val="single" w:sz="4" w:space="0" w:color="auto"/>
              <w:right w:val="single" w:sz="4" w:space="0" w:color="auto"/>
            </w:tcBorders>
            <w:shd w:val="clear" w:color="auto" w:fill="auto"/>
            <w:hideMark/>
          </w:tcPr>
          <w:p w14:paraId="1EF749E0" w14:textId="77777777" w:rsidR="005A6E97" w:rsidRPr="004F730F" w:rsidRDefault="005A6E97" w:rsidP="003631F7">
            <w:pPr>
              <w:jc w:val="left"/>
              <w:rPr>
                <w:sz w:val="20"/>
                <w:szCs w:val="20"/>
                <w:lang w:eastAsia="en-CA"/>
              </w:rPr>
            </w:pPr>
            <w:r w:rsidRPr="004F730F">
              <w:rPr>
                <w:sz w:val="20"/>
                <w:szCs w:val="20"/>
                <w:lang w:eastAsia="en-CA"/>
              </w:rPr>
              <w:t>Papua New Guinea</w:t>
            </w:r>
          </w:p>
        </w:tc>
        <w:tc>
          <w:tcPr>
            <w:tcW w:w="705" w:type="dxa"/>
            <w:tcBorders>
              <w:top w:val="nil"/>
              <w:left w:val="nil"/>
              <w:bottom w:val="single" w:sz="4" w:space="0" w:color="auto"/>
              <w:right w:val="single" w:sz="4" w:space="0" w:color="auto"/>
            </w:tcBorders>
            <w:shd w:val="clear" w:color="auto" w:fill="auto"/>
            <w:hideMark/>
          </w:tcPr>
          <w:p w14:paraId="0FD9D7DE"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33B09AF"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AEF5497" w14:textId="77777777" w:rsidR="005A6E97" w:rsidRPr="004F730F" w:rsidRDefault="005A6E97" w:rsidP="003631F7">
            <w:pPr>
              <w:jc w:val="right"/>
              <w:rPr>
                <w:sz w:val="20"/>
                <w:szCs w:val="20"/>
                <w:lang w:eastAsia="en-CA"/>
              </w:rPr>
            </w:pPr>
            <w:r w:rsidRPr="004F730F">
              <w:rPr>
                <w:sz w:val="20"/>
                <w:szCs w:val="20"/>
                <w:lang w:eastAsia="en-CA"/>
              </w:rPr>
              <w:t>3.3</w:t>
            </w:r>
          </w:p>
        </w:tc>
        <w:tc>
          <w:tcPr>
            <w:tcW w:w="1209" w:type="dxa"/>
            <w:tcBorders>
              <w:top w:val="nil"/>
              <w:left w:val="nil"/>
              <w:bottom w:val="single" w:sz="4" w:space="0" w:color="auto"/>
              <w:right w:val="single" w:sz="4" w:space="0" w:color="auto"/>
            </w:tcBorders>
            <w:shd w:val="clear" w:color="auto" w:fill="auto"/>
            <w:hideMark/>
          </w:tcPr>
          <w:p w14:paraId="4A8D12C6" w14:textId="77777777" w:rsidR="005A6E97" w:rsidRPr="004F730F" w:rsidRDefault="005A6E97" w:rsidP="003631F7">
            <w:pPr>
              <w:jc w:val="right"/>
              <w:rPr>
                <w:sz w:val="20"/>
                <w:szCs w:val="20"/>
                <w:lang w:eastAsia="en-CA"/>
              </w:rPr>
            </w:pPr>
            <w:r w:rsidRPr="004F730F">
              <w:rPr>
                <w:sz w:val="20"/>
                <w:szCs w:val="20"/>
                <w:lang w:eastAsia="en-CA"/>
              </w:rPr>
              <w:t>0.9</w:t>
            </w:r>
          </w:p>
        </w:tc>
        <w:tc>
          <w:tcPr>
            <w:tcW w:w="727" w:type="dxa"/>
            <w:tcBorders>
              <w:top w:val="nil"/>
              <w:left w:val="nil"/>
              <w:bottom w:val="single" w:sz="4" w:space="0" w:color="auto"/>
              <w:right w:val="single" w:sz="4" w:space="0" w:color="auto"/>
            </w:tcBorders>
            <w:shd w:val="clear" w:color="auto" w:fill="auto"/>
            <w:hideMark/>
          </w:tcPr>
          <w:p w14:paraId="211621C1"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919AB33"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8C9A550"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AD7A31E" w14:textId="77777777" w:rsidR="005A6E97" w:rsidRPr="004F730F" w:rsidRDefault="005A6E97" w:rsidP="003631F7">
            <w:pPr>
              <w:jc w:val="left"/>
              <w:rPr>
                <w:sz w:val="20"/>
                <w:szCs w:val="20"/>
                <w:lang w:eastAsia="en-CA"/>
              </w:rPr>
            </w:pPr>
            <w:r w:rsidRPr="004F730F">
              <w:rPr>
                <w:sz w:val="20"/>
                <w:szCs w:val="20"/>
                <w:lang w:eastAsia="en-CA"/>
              </w:rPr>
              <w:t>100% by 2025</w:t>
            </w:r>
          </w:p>
        </w:tc>
      </w:tr>
      <w:tr w:rsidR="005A6E97" w:rsidRPr="004F730F" w14:paraId="06F7062A" w14:textId="77777777" w:rsidTr="003631F7">
        <w:trPr>
          <w:trHeight w:val="382"/>
        </w:trPr>
        <w:tc>
          <w:tcPr>
            <w:tcW w:w="2269" w:type="dxa"/>
            <w:tcBorders>
              <w:top w:val="nil"/>
              <w:left w:val="single" w:sz="4" w:space="0" w:color="auto"/>
              <w:bottom w:val="single" w:sz="4" w:space="0" w:color="auto"/>
              <w:right w:val="single" w:sz="4" w:space="0" w:color="auto"/>
            </w:tcBorders>
            <w:shd w:val="clear" w:color="auto" w:fill="auto"/>
            <w:hideMark/>
          </w:tcPr>
          <w:p w14:paraId="4F21F3EE" w14:textId="77777777" w:rsidR="005A6E97" w:rsidRPr="004F730F" w:rsidRDefault="005A6E97" w:rsidP="003631F7">
            <w:pPr>
              <w:jc w:val="left"/>
              <w:rPr>
                <w:sz w:val="20"/>
                <w:szCs w:val="20"/>
                <w:lang w:eastAsia="en-CA"/>
              </w:rPr>
            </w:pPr>
            <w:r w:rsidRPr="004F730F">
              <w:rPr>
                <w:sz w:val="20"/>
                <w:szCs w:val="20"/>
                <w:lang w:eastAsia="en-CA"/>
              </w:rPr>
              <w:t>Paraguay</w:t>
            </w:r>
          </w:p>
        </w:tc>
        <w:tc>
          <w:tcPr>
            <w:tcW w:w="705" w:type="dxa"/>
            <w:tcBorders>
              <w:top w:val="nil"/>
              <w:left w:val="nil"/>
              <w:bottom w:val="single" w:sz="4" w:space="0" w:color="auto"/>
              <w:right w:val="single" w:sz="4" w:space="0" w:color="auto"/>
            </w:tcBorders>
            <w:shd w:val="clear" w:color="auto" w:fill="auto"/>
            <w:hideMark/>
          </w:tcPr>
          <w:p w14:paraId="6497C78D"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DCF611D"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07CD56CD" w14:textId="77777777" w:rsidR="005A6E97" w:rsidRPr="004F730F" w:rsidRDefault="005A6E97" w:rsidP="003631F7">
            <w:pPr>
              <w:jc w:val="right"/>
              <w:rPr>
                <w:sz w:val="20"/>
                <w:szCs w:val="20"/>
                <w:lang w:eastAsia="en-CA"/>
              </w:rPr>
            </w:pPr>
            <w:r w:rsidRPr="004F730F">
              <w:rPr>
                <w:sz w:val="20"/>
                <w:szCs w:val="20"/>
                <w:lang w:eastAsia="en-CA"/>
              </w:rPr>
              <w:t>18.0</w:t>
            </w:r>
          </w:p>
        </w:tc>
        <w:tc>
          <w:tcPr>
            <w:tcW w:w="1209" w:type="dxa"/>
            <w:tcBorders>
              <w:top w:val="nil"/>
              <w:left w:val="nil"/>
              <w:bottom w:val="single" w:sz="4" w:space="0" w:color="auto"/>
              <w:right w:val="single" w:sz="4" w:space="0" w:color="auto"/>
            </w:tcBorders>
            <w:shd w:val="clear" w:color="auto" w:fill="auto"/>
            <w:hideMark/>
          </w:tcPr>
          <w:p w14:paraId="6B87B1F7" w14:textId="77777777" w:rsidR="005A6E97" w:rsidRPr="004F730F" w:rsidRDefault="005A6E97" w:rsidP="003631F7">
            <w:pPr>
              <w:jc w:val="right"/>
              <w:rPr>
                <w:sz w:val="20"/>
                <w:szCs w:val="20"/>
                <w:lang w:eastAsia="en-CA"/>
              </w:rPr>
            </w:pPr>
            <w:r w:rsidRPr="004F730F">
              <w:rPr>
                <w:sz w:val="20"/>
                <w:szCs w:val="20"/>
                <w:lang w:eastAsia="en-CA"/>
              </w:rPr>
              <w:t>10.6</w:t>
            </w:r>
          </w:p>
        </w:tc>
        <w:tc>
          <w:tcPr>
            <w:tcW w:w="727" w:type="dxa"/>
            <w:tcBorders>
              <w:top w:val="nil"/>
              <w:left w:val="nil"/>
              <w:bottom w:val="single" w:sz="4" w:space="0" w:color="auto"/>
              <w:right w:val="single" w:sz="4" w:space="0" w:color="auto"/>
            </w:tcBorders>
            <w:shd w:val="clear" w:color="auto" w:fill="auto"/>
            <w:hideMark/>
          </w:tcPr>
          <w:p w14:paraId="4FC3331C"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E8CA60C"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4CACAEA"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2D74175"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1FD3317E" w14:textId="77777777" w:rsidTr="003631F7">
        <w:trPr>
          <w:trHeight w:val="346"/>
        </w:trPr>
        <w:tc>
          <w:tcPr>
            <w:tcW w:w="2269" w:type="dxa"/>
            <w:tcBorders>
              <w:top w:val="nil"/>
              <w:left w:val="single" w:sz="4" w:space="0" w:color="auto"/>
              <w:bottom w:val="single" w:sz="4" w:space="0" w:color="auto"/>
              <w:right w:val="single" w:sz="4" w:space="0" w:color="auto"/>
            </w:tcBorders>
            <w:shd w:val="clear" w:color="auto" w:fill="auto"/>
            <w:hideMark/>
          </w:tcPr>
          <w:p w14:paraId="4DB438DF" w14:textId="77777777" w:rsidR="005A6E97" w:rsidRPr="004F730F" w:rsidRDefault="005A6E97" w:rsidP="003631F7">
            <w:pPr>
              <w:jc w:val="left"/>
              <w:rPr>
                <w:sz w:val="20"/>
                <w:szCs w:val="20"/>
                <w:lang w:eastAsia="en-CA"/>
              </w:rPr>
            </w:pPr>
            <w:r w:rsidRPr="004F730F">
              <w:rPr>
                <w:sz w:val="20"/>
                <w:szCs w:val="20"/>
                <w:lang w:eastAsia="en-CA"/>
              </w:rPr>
              <w:t>Peru</w:t>
            </w:r>
          </w:p>
        </w:tc>
        <w:tc>
          <w:tcPr>
            <w:tcW w:w="705" w:type="dxa"/>
            <w:tcBorders>
              <w:top w:val="nil"/>
              <w:left w:val="nil"/>
              <w:bottom w:val="single" w:sz="4" w:space="0" w:color="auto"/>
              <w:right w:val="single" w:sz="4" w:space="0" w:color="auto"/>
            </w:tcBorders>
            <w:shd w:val="clear" w:color="auto" w:fill="auto"/>
            <w:hideMark/>
          </w:tcPr>
          <w:p w14:paraId="15F6A505"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2257AC6"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2E3BC1E" w14:textId="77777777" w:rsidR="005A6E97" w:rsidRPr="004F730F" w:rsidRDefault="005A6E97" w:rsidP="003631F7">
            <w:pPr>
              <w:jc w:val="right"/>
              <w:rPr>
                <w:sz w:val="20"/>
                <w:szCs w:val="20"/>
                <w:lang w:eastAsia="en-CA"/>
              </w:rPr>
            </w:pPr>
            <w:r w:rsidRPr="004F730F">
              <w:rPr>
                <w:sz w:val="20"/>
                <w:szCs w:val="20"/>
                <w:lang w:eastAsia="en-CA"/>
              </w:rPr>
              <w:t>26.9</w:t>
            </w:r>
          </w:p>
        </w:tc>
        <w:tc>
          <w:tcPr>
            <w:tcW w:w="1209" w:type="dxa"/>
            <w:tcBorders>
              <w:top w:val="nil"/>
              <w:left w:val="nil"/>
              <w:bottom w:val="single" w:sz="4" w:space="0" w:color="auto"/>
              <w:right w:val="single" w:sz="4" w:space="0" w:color="auto"/>
            </w:tcBorders>
            <w:shd w:val="clear" w:color="auto" w:fill="auto"/>
            <w:hideMark/>
          </w:tcPr>
          <w:p w14:paraId="55B4C1F5" w14:textId="77777777" w:rsidR="005A6E97" w:rsidRPr="004F730F" w:rsidRDefault="005A6E97" w:rsidP="003631F7">
            <w:pPr>
              <w:jc w:val="right"/>
              <w:rPr>
                <w:sz w:val="20"/>
                <w:szCs w:val="20"/>
                <w:lang w:eastAsia="en-CA"/>
              </w:rPr>
            </w:pPr>
            <w:r w:rsidRPr="004F730F">
              <w:rPr>
                <w:sz w:val="20"/>
                <w:szCs w:val="20"/>
                <w:lang w:eastAsia="en-CA"/>
              </w:rPr>
              <w:t>12.1</w:t>
            </w:r>
          </w:p>
        </w:tc>
        <w:tc>
          <w:tcPr>
            <w:tcW w:w="727" w:type="dxa"/>
            <w:tcBorders>
              <w:top w:val="nil"/>
              <w:left w:val="nil"/>
              <w:bottom w:val="single" w:sz="4" w:space="0" w:color="auto"/>
              <w:right w:val="single" w:sz="4" w:space="0" w:color="auto"/>
            </w:tcBorders>
            <w:shd w:val="clear" w:color="auto" w:fill="auto"/>
            <w:hideMark/>
          </w:tcPr>
          <w:p w14:paraId="1281C5E6"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791BFA1"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D714A5F"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E3EF1E9" w14:textId="77777777" w:rsidR="005A6E97" w:rsidRPr="004F730F" w:rsidRDefault="005A6E97" w:rsidP="003631F7">
            <w:pPr>
              <w:jc w:val="left"/>
              <w:rPr>
                <w:sz w:val="20"/>
                <w:szCs w:val="20"/>
                <w:lang w:eastAsia="en-CA"/>
              </w:rPr>
            </w:pPr>
            <w:r w:rsidRPr="004F730F">
              <w:rPr>
                <w:sz w:val="20"/>
                <w:szCs w:val="20"/>
                <w:lang w:eastAsia="en-CA"/>
              </w:rPr>
              <w:t>10% by 2015 and 67.5% by 2025</w:t>
            </w:r>
          </w:p>
        </w:tc>
      </w:tr>
      <w:tr w:rsidR="005A6E97" w:rsidRPr="004F730F" w14:paraId="23A2F527" w14:textId="77777777" w:rsidTr="003631F7">
        <w:trPr>
          <w:trHeight w:val="296"/>
        </w:trPr>
        <w:tc>
          <w:tcPr>
            <w:tcW w:w="2269" w:type="dxa"/>
            <w:tcBorders>
              <w:top w:val="nil"/>
              <w:left w:val="single" w:sz="4" w:space="0" w:color="auto"/>
              <w:bottom w:val="single" w:sz="4" w:space="0" w:color="auto"/>
              <w:right w:val="single" w:sz="4" w:space="0" w:color="auto"/>
            </w:tcBorders>
            <w:shd w:val="clear" w:color="auto" w:fill="auto"/>
            <w:hideMark/>
          </w:tcPr>
          <w:p w14:paraId="041E6AF2" w14:textId="77777777" w:rsidR="005A6E97" w:rsidRPr="004F730F" w:rsidRDefault="005A6E97" w:rsidP="003631F7">
            <w:pPr>
              <w:jc w:val="left"/>
              <w:rPr>
                <w:sz w:val="20"/>
                <w:szCs w:val="20"/>
                <w:lang w:eastAsia="en-CA"/>
              </w:rPr>
            </w:pPr>
            <w:r w:rsidRPr="004F730F">
              <w:rPr>
                <w:sz w:val="20"/>
                <w:szCs w:val="20"/>
                <w:lang w:eastAsia="en-CA"/>
              </w:rPr>
              <w:t>Philippines (the)</w:t>
            </w:r>
          </w:p>
        </w:tc>
        <w:tc>
          <w:tcPr>
            <w:tcW w:w="705" w:type="dxa"/>
            <w:tcBorders>
              <w:top w:val="nil"/>
              <w:left w:val="nil"/>
              <w:bottom w:val="single" w:sz="4" w:space="0" w:color="auto"/>
              <w:right w:val="single" w:sz="4" w:space="0" w:color="auto"/>
            </w:tcBorders>
            <w:shd w:val="clear" w:color="auto" w:fill="auto"/>
            <w:hideMark/>
          </w:tcPr>
          <w:p w14:paraId="1DF973EC"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5E0EC72"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0DB7E60" w14:textId="77777777" w:rsidR="005A6E97" w:rsidRPr="004F730F" w:rsidRDefault="005A6E97" w:rsidP="003631F7">
            <w:pPr>
              <w:jc w:val="right"/>
              <w:rPr>
                <w:sz w:val="20"/>
                <w:szCs w:val="20"/>
                <w:lang w:eastAsia="en-CA"/>
              </w:rPr>
            </w:pPr>
            <w:r w:rsidRPr="004F730F">
              <w:rPr>
                <w:sz w:val="20"/>
                <w:szCs w:val="20"/>
                <w:lang w:eastAsia="en-CA"/>
              </w:rPr>
              <w:t>162.0</w:t>
            </w:r>
          </w:p>
        </w:tc>
        <w:tc>
          <w:tcPr>
            <w:tcW w:w="1209" w:type="dxa"/>
            <w:tcBorders>
              <w:top w:val="nil"/>
              <w:left w:val="nil"/>
              <w:bottom w:val="single" w:sz="4" w:space="0" w:color="auto"/>
              <w:right w:val="single" w:sz="4" w:space="0" w:color="auto"/>
            </w:tcBorders>
            <w:shd w:val="clear" w:color="auto" w:fill="auto"/>
            <w:hideMark/>
          </w:tcPr>
          <w:p w14:paraId="1F8BDBC1" w14:textId="77777777" w:rsidR="005A6E97" w:rsidRPr="004F730F" w:rsidRDefault="005A6E97" w:rsidP="003631F7">
            <w:pPr>
              <w:jc w:val="right"/>
              <w:rPr>
                <w:sz w:val="20"/>
                <w:szCs w:val="20"/>
                <w:lang w:eastAsia="en-CA"/>
              </w:rPr>
            </w:pPr>
            <w:r w:rsidRPr="004F730F">
              <w:rPr>
                <w:sz w:val="20"/>
                <w:szCs w:val="20"/>
                <w:lang w:eastAsia="en-CA"/>
              </w:rPr>
              <w:t>69.7</w:t>
            </w:r>
          </w:p>
        </w:tc>
        <w:tc>
          <w:tcPr>
            <w:tcW w:w="727" w:type="dxa"/>
            <w:tcBorders>
              <w:top w:val="nil"/>
              <w:left w:val="nil"/>
              <w:bottom w:val="single" w:sz="4" w:space="0" w:color="auto"/>
              <w:right w:val="single" w:sz="4" w:space="0" w:color="auto"/>
            </w:tcBorders>
            <w:shd w:val="clear" w:color="auto" w:fill="auto"/>
            <w:hideMark/>
          </w:tcPr>
          <w:p w14:paraId="537A3B67"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345B26A"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3DA57BC"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A64AF3A" w14:textId="77777777" w:rsidR="005A6E97" w:rsidRPr="004F730F" w:rsidRDefault="005A6E97" w:rsidP="003631F7">
            <w:pPr>
              <w:jc w:val="left"/>
              <w:rPr>
                <w:sz w:val="20"/>
                <w:szCs w:val="20"/>
                <w:lang w:eastAsia="en-CA"/>
              </w:rPr>
            </w:pPr>
            <w:r w:rsidRPr="004F730F">
              <w:rPr>
                <w:sz w:val="20"/>
                <w:szCs w:val="20"/>
                <w:lang w:eastAsia="en-CA"/>
              </w:rPr>
              <w:t>10% by 2015, 50% by 2021 and 100% by 2030</w:t>
            </w:r>
          </w:p>
        </w:tc>
      </w:tr>
      <w:tr w:rsidR="005A6E97" w:rsidRPr="004F730F" w14:paraId="54299710" w14:textId="77777777" w:rsidTr="003631F7">
        <w:trPr>
          <w:trHeight w:val="448"/>
        </w:trPr>
        <w:tc>
          <w:tcPr>
            <w:tcW w:w="2269" w:type="dxa"/>
            <w:tcBorders>
              <w:top w:val="nil"/>
              <w:left w:val="single" w:sz="4" w:space="0" w:color="auto"/>
              <w:bottom w:val="single" w:sz="4" w:space="0" w:color="auto"/>
              <w:right w:val="single" w:sz="4" w:space="0" w:color="auto"/>
            </w:tcBorders>
            <w:shd w:val="clear" w:color="auto" w:fill="auto"/>
            <w:hideMark/>
          </w:tcPr>
          <w:p w14:paraId="3DA38BAC" w14:textId="77777777" w:rsidR="005A6E97" w:rsidRPr="004F730F" w:rsidRDefault="005A6E97" w:rsidP="003631F7">
            <w:pPr>
              <w:jc w:val="left"/>
              <w:rPr>
                <w:sz w:val="20"/>
                <w:szCs w:val="20"/>
                <w:lang w:eastAsia="en-CA"/>
              </w:rPr>
            </w:pPr>
            <w:r w:rsidRPr="004F730F">
              <w:rPr>
                <w:sz w:val="20"/>
                <w:szCs w:val="20"/>
                <w:lang w:eastAsia="en-CA"/>
              </w:rPr>
              <w:t>Qatar</w:t>
            </w:r>
          </w:p>
        </w:tc>
        <w:tc>
          <w:tcPr>
            <w:tcW w:w="705" w:type="dxa"/>
            <w:tcBorders>
              <w:top w:val="nil"/>
              <w:left w:val="nil"/>
              <w:bottom w:val="single" w:sz="4" w:space="0" w:color="auto"/>
              <w:right w:val="single" w:sz="4" w:space="0" w:color="auto"/>
            </w:tcBorders>
            <w:shd w:val="clear" w:color="auto" w:fill="auto"/>
            <w:hideMark/>
          </w:tcPr>
          <w:p w14:paraId="4632094B"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89B6ADA"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D5ED030" w14:textId="77777777" w:rsidR="005A6E97" w:rsidRPr="004F730F" w:rsidRDefault="005A6E97" w:rsidP="003631F7">
            <w:pPr>
              <w:jc w:val="right"/>
              <w:rPr>
                <w:sz w:val="20"/>
                <w:szCs w:val="20"/>
                <w:lang w:eastAsia="en-CA"/>
              </w:rPr>
            </w:pPr>
            <w:r w:rsidRPr="004F730F">
              <w:rPr>
                <w:sz w:val="20"/>
                <w:szCs w:val="20"/>
                <w:lang w:eastAsia="en-CA"/>
              </w:rPr>
              <w:t>86.9</w:t>
            </w:r>
          </w:p>
        </w:tc>
        <w:tc>
          <w:tcPr>
            <w:tcW w:w="1209" w:type="dxa"/>
            <w:tcBorders>
              <w:top w:val="nil"/>
              <w:left w:val="nil"/>
              <w:bottom w:val="single" w:sz="4" w:space="0" w:color="auto"/>
              <w:right w:val="single" w:sz="4" w:space="0" w:color="auto"/>
            </w:tcBorders>
            <w:shd w:val="clear" w:color="auto" w:fill="auto"/>
            <w:hideMark/>
          </w:tcPr>
          <w:p w14:paraId="4965949C" w14:textId="77777777" w:rsidR="005A6E97" w:rsidRPr="004F730F" w:rsidRDefault="005A6E97" w:rsidP="003631F7">
            <w:pPr>
              <w:jc w:val="right"/>
              <w:rPr>
                <w:sz w:val="20"/>
                <w:szCs w:val="20"/>
                <w:lang w:eastAsia="en-CA"/>
              </w:rPr>
            </w:pPr>
            <w:r w:rsidRPr="004F730F">
              <w:rPr>
                <w:sz w:val="20"/>
                <w:szCs w:val="20"/>
                <w:lang w:eastAsia="en-CA"/>
              </w:rPr>
              <w:t>56.4</w:t>
            </w:r>
          </w:p>
        </w:tc>
        <w:tc>
          <w:tcPr>
            <w:tcW w:w="727" w:type="dxa"/>
            <w:tcBorders>
              <w:top w:val="nil"/>
              <w:left w:val="nil"/>
              <w:bottom w:val="single" w:sz="4" w:space="0" w:color="auto"/>
              <w:right w:val="single" w:sz="4" w:space="0" w:color="auto"/>
            </w:tcBorders>
            <w:shd w:val="clear" w:color="auto" w:fill="auto"/>
            <w:hideMark/>
          </w:tcPr>
          <w:p w14:paraId="5902EFF9"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0BD1259"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075D9F1"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436C4D2" w14:textId="77777777" w:rsidR="005A6E97" w:rsidRPr="004F730F" w:rsidRDefault="005A6E97" w:rsidP="003631F7">
            <w:pPr>
              <w:jc w:val="left"/>
              <w:rPr>
                <w:sz w:val="20"/>
                <w:szCs w:val="20"/>
                <w:lang w:eastAsia="en-CA"/>
              </w:rPr>
            </w:pPr>
            <w:r w:rsidRPr="004F730F">
              <w:rPr>
                <w:sz w:val="20"/>
                <w:szCs w:val="20"/>
                <w:lang w:eastAsia="en-CA"/>
              </w:rPr>
              <w:t>20% by 2015 and 67.5% by 2026</w:t>
            </w:r>
          </w:p>
        </w:tc>
      </w:tr>
      <w:tr w:rsidR="005A6E97" w:rsidRPr="004F730F" w14:paraId="6A4F77AA" w14:textId="77777777" w:rsidTr="003631F7">
        <w:trPr>
          <w:trHeight w:val="264"/>
        </w:trPr>
        <w:tc>
          <w:tcPr>
            <w:tcW w:w="2269" w:type="dxa"/>
            <w:tcBorders>
              <w:top w:val="nil"/>
              <w:left w:val="single" w:sz="4" w:space="0" w:color="auto"/>
              <w:bottom w:val="single" w:sz="4" w:space="0" w:color="auto"/>
              <w:right w:val="single" w:sz="4" w:space="0" w:color="auto"/>
            </w:tcBorders>
            <w:shd w:val="clear" w:color="auto" w:fill="auto"/>
            <w:hideMark/>
          </w:tcPr>
          <w:p w14:paraId="5A95146E" w14:textId="77777777" w:rsidR="005A6E97" w:rsidRPr="004F730F" w:rsidRDefault="005A6E97" w:rsidP="003631F7">
            <w:pPr>
              <w:jc w:val="left"/>
              <w:rPr>
                <w:sz w:val="20"/>
                <w:szCs w:val="20"/>
                <w:lang w:eastAsia="en-CA"/>
              </w:rPr>
            </w:pPr>
            <w:r w:rsidRPr="004F730F">
              <w:rPr>
                <w:sz w:val="20"/>
                <w:szCs w:val="20"/>
                <w:lang w:eastAsia="en-CA"/>
              </w:rPr>
              <w:t>Republic of Korea (the)</w:t>
            </w:r>
          </w:p>
        </w:tc>
        <w:tc>
          <w:tcPr>
            <w:tcW w:w="705" w:type="dxa"/>
            <w:tcBorders>
              <w:top w:val="nil"/>
              <w:left w:val="nil"/>
              <w:bottom w:val="single" w:sz="4" w:space="0" w:color="auto"/>
              <w:right w:val="single" w:sz="4" w:space="0" w:color="auto"/>
            </w:tcBorders>
            <w:shd w:val="clear" w:color="auto" w:fill="auto"/>
            <w:hideMark/>
          </w:tcPr>
          <w:p w14:paraId="243DB513"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E587011"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1D03808" w14:textId="77777777" w:rsidR="005A6E97" w:rsidRPr="004F730F" w:rsidRDefault="005A6E97" w:rsidP="003631F7">
            <w:pPr>
              <w:jc w:val="right"/>
              <w:rPr>
                <w:sz w:val="20"/>
                <w:szCs w:val="20"/>
                <w:lang w:eastAsia="en-CA"/>
              </w:rPr>
            </w:pPr>
            <w:r w:rsidRPr="004F730F">
              <w:rPr>
                <w:sz w:val="20"/>
                <w:szCs w:val="20"/>
                <w:lang w:eastAsia="en-CA"/>
              </w:rPr>
              <w:t>1,908.0</w:t>
            </w:r>
          </w:p>
        </w:tc>
        <w:tc>
          <w:tcPr>
            <w:tcW w:w="1209" w:type="dxa"/>
            <w:tcBorders>
              <w:top w:val="nil"/>
              <w:left w:val="nil"/>
              <w:bottom w:val="single" w:sz="4" w:space="0" w:color="auto"/>
              <w:right w:val="single" w:sz="4" w:space="0" w:color="auto"/>
            </w:tcBorders>
            <w:shd w:val="clear" w:color="auto" w:fill="auto"/>
            <w:hideMark/>
          </w:tcPr>
          <w:p w14:paraId="3C026E7D" w14:textId="77777777" w:rsidR="005A6E97" w:rsidRPr="004F730F" w:rsidRDefault="005A6E97" w:rsidP="003631F7">
            <w:pPr>
              <w:jc w:val="right"/>
              <w:rPr>
                <w:sz w:val="20"/>
                <w:szCs w:val="20"/>
                <w:lang w:eastAsia="en-CA"/>
              </w:rPr>
            </w:pPr>
            <w:r w:rsidRPr="004F730F">
              <w:rPr>
                <w:sz w:val="20"/>
                <w:szCs w:val="20"/>
                <w:lang w:eastAsia="en-CA"/>
              </w:rPr>
              <w:t>794.9</w:t>
            </w:r>
          </w:p>
        </w:tc>
        <w:tc>
          <w:tcPr>
            <w:tcW w:w="727" w:type="dxa"/>
            <w:tcBorders>
              <w:top w:val="nil"/>
              <w:left w:val="nil"/>
              <w:bottom w:val="single" w:sz="4" w:space="0" w:color="auto"/>
              <w:right w:val="single" w:sz="4" w:space="0" w:color="auto"/>
            </w:tcBorders>
            <w:shd w:val="clear" w:color="auto" w:fill="auto"/>
            <w:hideMark/>
          </w:tcPr>
          <w:p w14:paraId="4455743F"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D596FA1"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B1C25B2"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1DEC59A" w14:textId="77777777" w:rsidR="005A6E97" w:rsidRPr="004F730F" w:rsidRDefault="005A6E97" w:rsidP="003631F7">
            <w:pPr>
              <w:jc w:val="left"/>
              <w:rPr>
                <w:sz w:val="20"/>
                <w:szCs w:val="20"/>
                <w:lang w:eastAsia="en-CA"/>
              </w:rPr>
            </w:pPr>
            <w:r w:rsidRPr="004F730F">
              <w:rPr>
                <w:sz w:val="20"/>
                <w:szCs w:val="20"/>
                <w:lang w:eastAsia="en-CA"/>
              </w:rPr>
              <w:t> </w:t>
            </w:r>
          </w:p>
        </w:tc>
      </w:tr>
      <w:tr w:rsidR="005A6E97" w:rsidRPr="004F730F" w14:paraId="0E6D1A8A" w14:textId="77777777" w:rsidTr="003631F7">
        <w:trPr>
          <w:trHeight w:val="514"/>
        </w:trPr>
        <w:tc>
          <w:tcPr>
            <w:tcW w:w="2269" w:type="dxa"/>
            <w:tcBorders>
              <w:top w:val="nil"/>
              <w:left w:val="single" w:sz="4" w:space="0" w:color="auto"/>
              <w:bottom w:val="single" w:sz="4" w:space="0" w:color="auto"/>
              <w:right w:val="single" w:sz="4" w:space="0" w:color="auto"/>
            </w:tcBorders>
            <w:shd w:val="clear" w:color="auto" w:fill="auto"/>
            <w:hideMark/>
          </w:tcPr>
          <w:p w14:paraId="05AEA2FB" w14:textId="77777777" w:rsidR="005A6E97" w:rsidRPr="004F730F" w:rsidRDefault="005A6E97" w:rsidP="003631F7">
            <w:pPr>
              <w:jc w:val="left"/>
              <w:rPr>
                <w:sz w:val="20"/>
                <w:szCs w:val="20"/>
                <w:lang w:eastAsia="en-CA"/>
              </w:rPr>
            </w:pPr>
            <w:r w:rsidRPr="004F730F">
              <w:rPr>
                <w:sz w:val="20"/>
                <w:szCs w:val="20"/>
                <w:lang w:eastAsia="en-CA"/>
              </w:rPr>
              <w:lastRenderedPageBreak/>
              <w:t>Republic of Moldova (the)</w:t>
            </w:r>
          </w:p>
        </w:tc>
        <w:tc>
          <w:tcPr>
            <w:tcW w:w="705" w:type="dxa"/>
            <w:tcBorders>
              <w:top w:val="nil"/>
              <w:left w:val="nil"/>
              <w:bottom w:val="single" w:sz="4" w:space="0" w:color="auto"/>
              <w:right w:val="single" w:sz="4" w:space="0" w:color="auto"/>
            </w:tcBorders>
            <w:shd w:val="clear" w:color="auto" w:fill="auto"/>
            <w:hideMark/>
          </w:tcPr>
          <w:p w14:paraId="17AF3214" w14:textId="77777777" w:rsidR="005A6E97" w:rsidRPr="004F730F" w:rsidRDefault="005A6E97" w:rsidP="003631F7">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3720FA44"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072DC3BF" w14:textId="77777777" w:rsidR="005A6E97" w:rsidRPr="004F730F" w:rsidRDefault="005A6E97" w:rsidP="003631F7">
            <w:pPr>
              <w:jc w:val="right"/>
              <w:rPr>
                <w:sz w:val="20"/>
                <w:szCs w:val="20"/>
                <w:lang w:eastAsia="en-CA"/>
              </w:rPr>
            </w:pPr>
            <w:r w:rsidRPr="004F730F">
              <w:rPr>
                <w:sz w:val="20"/>
                <w:szCs w:val="20"/>
                <w:lang w:eastAsia="en-CA"/>
              </w:rPr>
              <w:t>1.0</w:t>
            </w:r>
          </w:p>
        </w:tc>
        <w:tc>
          <w:tcPr>
            <w:tcW w:w="1209" w:type="dxa"/>
            <w:tcBorders>
              <w:top w:val="nil"/>
              <w:left w:val="nil"/>
              <w:bottom w:val="single" w:sz="4" w:space="0" w:color="auto"/>
              <w:right w:val="single" w:sz="4" w:space="0" w:color="auto"/>
            </w:tcBorders>
            <w:shd w:val="clear" w:color="auto" w:fill="auto"/>
            <w:hideMark/>
          </w:tcPr>
          <w:p w14:paraId="01BB1CFB" w14:textId="77777777" w:rsidR="005A6E97" w:rsidRPr="004F730F" w:rsidRDefault="005A6E97" w:rsidP="003631F7">
            <w:pPr>
              <w:jc w:val="right"/>
              <w:rPr>
                <w:sz w:val="20"/>
                <w:szCs w:val="20"/>
                <w:lang w:eastAsia="en-CA"/>
              </w:rPr>
            </w:pPr>
            <w:r w:rsidRPr="004F730F">
              <w:rPr>
                <w:sz w:val="20"/>
                <w:szCs w:val="20"/>
                <w:lang w:eastAsia="en-CA"/>
              </w:rPr>
              <w:t>0.3</w:t>
            </w:r>
          </w:p>
        </w:tc>
        <w:tc>
          <w:tcPr>
            <w:tcW w:w="727" w:type="dxa"/>
            <w:tcBorders>
              <w:top w:val="nil"/>
              <w:left w:val="nil"/>
              <w:bottom w:val="single" w:sz="4" w:space="0" w:color="auto"/>
              <w:right w:val="single" w:sz="4" w:space="0" w:color="auto"/>
            </w:tcBorders>
            <w:shd w:val="clear" w:color="auto" w:fill="auto"/>
            <w:hideMark/>
          </w:tcPr>
          <w:p w14:paraId="02536B35"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5446F33"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D6AE90A"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97AFDF2" w14:textId="77777777" w:rsidR="005A6E97" w:rsidRPr="004F730F" w:rsidRDefault="005A6E97" w:rsidP="003631F7">
            <w:pPr>
              <w:jc w:val="left"/>
              <w:rPr>
                <w:sz w:val="20"/>
                <w:szCs w:val="20"/>
                <w:lang w:eastAsia="en-CA"/>
              </w:rPr>
            </w:pPr>
            <w:r w:rsidRPr="004F730F">
              <w:rPr>
                <w:sz w:val="20"/>
                <w:szCs w:val="20"/>
                <w:lang w:eastAsia="en-CA"/>
              </w:rPr>
              <w:t>10% by 2015, 35% by 2020 and 100% by 2030</w:t>
            </w:r>
          </w:p>
        </w:tc>
      </w:tr>
      <w:tr w:rsidR="005A6E97" w:rsidRPr="004F730F" w14:paraId="3891BB5B" w14:textId="77777777" w:rsidTr="003631F7">
        <w:trPr>
          <w:trHeight w:val="396"/>
        </w:trPr>
        <w:tc>
          <w:tcPr>
            <w:tcW w:w="2269" w:type="dxa"/>
            <w:tcBorders>
              <w:top w:val="nil"/>
              <w:left w:val="single" w:sz="4" w:space="0" w:color="auto"/>
              <w:bottom w:val="single" w:sz="4" w:space="0" w:color="auto"/>
              <w:right w:val="single" w:sz="4" w:space="0" w:color="auto"/>
            </w:tcBorders>
            <w:shd w:val="clear" w:color="auto" w:fill="auto"/>
            <w:hideMark/>
          </w:tcPr>
          <w:p w14:paraId="0A9FC9A6" w14:textId="77777777" w:rsidR="005A6E97" w:rsidRPr="004F730F" w:rsidRDefault="005A6E97" w:rsidP="003631F7">
            <w:pPr>
              <w:jc w:val="left"/>
              <w:rPr>
                <w:sz w:val="20"/>
                <w:szCs w:val="20"/>
                <w:lang w:eastAsia="en-CA"/>
              </w:rPr>
            </w:pPr>
            <w:r w:rsidRPr="004F730F">
              <w:rPr>
                <w:sz w:val="20"/>
                <w:szCs w:val="20"/>
                <w:lang w:eastAsia="en-CA"/>
              </w:rPr>
              <w:t>Rwanda</w:t>
            </w:r>
          </w:p>
        </w:tc>
        <w:tc>
          <w:tcPr>
            <w:tcW w:w="705" w:type="dxa"/>
            <w:tcBorders>
              <w:top w:val="nil"/>
              <w:left w:val="nil"/>
              <w:bottom w:val="single" w:sz="4" w:space="0" w:color="auto"/>
              <w:right w:val="single" w:sz="4" w:space="0" w:color="auto"/>
            </w:tcBorders>
            <w:shd w:val="clear" w:color="auto" w:fill="auto"/>
            <w:hideMark/>
          </w:tcPr>
          <w:p w14:paraId="2F078A8C"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F5ADAE6"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B8C92AD" w14:textId="77777777" w:rsidR="005A6E97" w:rsidRPr="004F730F" w:rsidRDefault="005A6E97" w:rsidP="003631F7">
            <w:pPr>
              <w:jc w:val="right"/>
              <w:rPr>
                <w:sz w:val="20"/>
                <w:szCs w:val="20"/>
                <w:lang w:eastAsia="en-CA"/>
              </w:rPr>
            </w:pPr>
            <w:r w:rsidRPr="004F730F">
              <w:rPr>
                <w:sz w:val="20"/>
                <w:szCs w:val="20"/>
                <w:lang w:eastAsia="en-CA"/>
              </w:rPr>
              <w:t>4.1</w:t>
            </w:r>
          </w:p>
        </w:tc>
        <w:tc>
          <w:tcPr>
            <w:tcW w:w="1209" w:type="dxa"/>
            <w:tcBorders>
              <w:top w:val="nil"/>
              <w:left w:val="nil"/>
              <w:bottom w:val="single" w:sz="4" w:space="0" w:color="auto"/>
              <w:right w:val="single" w:sz="4" w:space="0" w:color="auto"/>
            </w:tcBorders>
            <w:shd w:val="clear" w:color="auto" w:fill="auto"/>
            <w:hideMark/>
          </w:tcPr>
          <w:p w14:paraId="0AE3F0FC" w14:textId="77777777" w:rsidR="005A6E97" w:rsidRPr="004F730F" w:rsidRDefault="005A6E97" w:rsidP="003631F7">
            <w:pPr>
              <w:jc w:val="right"/>
              <w:rPr>
                <w:sz w:val="20"/>
                <w:szCs w:val="20"/>
                <w:lang w:eastAsia="en-CA"/>
              </w:rPr>
            </w:pPr>
            <w:r w:rsidRPr="004F730F">
              <w:rPr>
                <w:sz w:val="20"/>
                <w:szCs w:val="20"/>
                <w:lang w:eastAsia="en-CA"/>
              </w:rPr>
              <w:t>1.3</w:t>
            </w:r>
          </w:p>
        </w:tc>
        <w:tc>
          <w:tcPr>
            <w:tcW w:w="727" w:type="dxa"/>
            <w:tcBorders>
              <w:top w:val="nil"/>
              <w:left w:val="nil"/>
              <w:bottom w:val="single" w:sz="4" w:space="0" w:color="auto"/>
              <w:right w:val="single" w:sz="4" w:space="0" w:color="auto"/>
            </w:tcBorders>
            <w:shd w:val="clear" w:color="auto" w:fill="auto"/>
            <w:hideMark/>
          </w:tcPr>
          <w:p w14:paraId="65A0AA05"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FA75DAD"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2C1AA36"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AABB6D4"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54B9C7D0" w14:textId="77777777" w:rsidTr="003631F7">
        <w:trPr>
          <w:trHeight w:val="63"/>
        </w:trPr>
        <w:tc>
          <w:tcPr>
            <w:tcW w:w="2269" w:type="dxa"/>
            <w:tcBorders>
              <w:top w:val="nil"/>
              <w:left w:val="single" w:sz="4" w:space="0" w:color="auto"/>
              <w:bottom w:val="single" w:sz="4" w:space="0" w:color="auto"/>
              <w:right w:val="single" w:sz="4" w:space="0" w:color="auto"/>
            </w:tcBorders>
            <w:shd w:val="clear" w:color="auto" w:fill="auto"/>
            <w:hideMark/>
          </w:tcPr>
          <w:p w14:paraId="49CD71D1" w14:textId="77777777" w:rsidR="005A6E97" w:rsidRPr="004F730F" w:rsidRDefault="005A6E97" w:rsidP="003631F7">
            <w:pPr>
              <w:jc w:val="left"/>
              <w:rPr>
                <w:sz w:val="20"/>
                <w:szCs w:val="20"/>
                <w:lang w:eastAsia="en-CA"/>
              </w:rPr>
            </w:pPr>
            <w:r w:rsidRPr="004F730F">
              <w:rPr>
                <w:sz w:val="20"/>
                <w:szCs w:val="20"/>
                <w:lang w:eastAsia="en-CA"/>
              </w:rPr>
              <w:t>Saint Kitts and Nevis</w:t>
            </w:r>
          </w:p>
        </w:tc>
        <w:tc>
          <w:tcPr>
            <w:tcW w:w="705" w:type="dxa"/>
            <w:tcBorders>
              <w:top w:val="nil"/>
              <w:left w:val="nil"/>
              <w:bottom w:val="single" w:sz="4" w:space="0" w:color="auto"/>
              <w:right w:val="single" w:sz="4" w:space="0" w:color="auto"/>
            </w:tcBorders>
            <w:shd w:val="clear" w:color="auto" w:fill="auto"/>
            <w:hideMark/>
          </w:tcPr>
          <w:p w14:paraId="69943E02"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71BBFD2"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E9AC71B" w14:textId="77777777" w:rsidR="005A6E97" w:rsidRPr="004F730F" w:rsidRDefault="005A6E97" w:rsidP="003631F7">
            <w:pPr>
              <w:jc w:val="right"/>
              <w:rPr>
                <w:sz w:val="20"/>
                <w:szCs w:val="20"/>
                <w:lang w:eastAsia="en-CA"/>
              </w:rPr>
            </w:pPr>
            <w:r w:rsidRPr="004F730F">
              <w:rPr>
                <w:sz w:val="20"/>
                <w:szCs w:val="20"/>
                <w:lang w:eastAsia="en-CA"/>
              </w:rPr>
              <w:t>0.5</w:t>
            </w:r>
          </w:p>
        </w:tc>
        <w:tc>
          <w:tcPr>
            <w:tcW w:w="1209" w:type="dxa"/>
            <w:tcBorders>
              <w:top w:val="nil"/>
              <w:left w:val="nil"/>
              <w:bottom w:val="single" w:sz="4" w:space="0" w:color="auto"/>
              <w:right w:val="single" w:sz="4" w:space="0" w:color="auto"/>
            </w:tcBorders>
            <w:shd w:val="clear" w:color="auto" w:fill="auto"/>
            <w:hideMark/>
          </w:tcPr>
          <w:p w14:paraId="12D565B3" w14:textId="77777777" w:rsidR="005A6E97" w:rsidRPr="004F730F" w:rsidRDefault="005A6E97" w:rsidP="003631F7">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1FAB467E"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8BC07AC"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07F184B"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6D3C1AD" w14:textId="77777777" w:rsidR="005A6E97" w:rsidRPr="004F730F" w:rsidRDefault="005A6E97" w:rsidP="003631F7">
            <w:pPr>
              <w:jc w:val="left"/>
              <w:rPr>
                <w:sz w:val="20"/>
                <w:szCs w:val="20"/>
                <w:lang w:eastAsia="en-CA"/>
              </w:rPr>
            </w:pPr>
            <w:r w:rsidRPr="004F730F">
              <w:rPr>
                <w:sz w:val="20"/>
                <w:szCs w:val="20"/>
                <w:lang w:eastAsia="en-CA"/>
              </w:rPr>
              <w:t>35% by 2020</w:t>
            </w:r>
          </w:p>
        </w:tc>
      </w:tr>
      <w:tr w:rsidR="005A6E97" w:rsidRPr="004F730F" w14:paraId="6B8CB511" w14:textId="77777777" w:rsidTr="003631F7">
        <w:trPr>
          <w:trHeight w:val="392"/>
        </w:trPr>
        <w:tc>
          <w:tcPr>
            <w:tcW w:w="2269" w:type="dxa"/>
            <w:tcBorders>
              <w:top w:val="nil"/>
              <w:left w:val="single" w:sz="4" w:space="0" w:color="auto"/>
              <w:bottom w:val="single" w:sz="4" w:space="0" w:color="auto"/>
              <w:right w:val="single" w:sz="4" w:space="0" w:color="auto"/>
            </w:tcBorders>
            <w:shd w:val="clear" w:color="auto" w:fill="auto"/>
            <w:hideMark/>
          </w:tcPr>
          <w:p w14:paraId="763358B7" w14:textId="77777777" w:rsidR="005A6E97" w:rsidRPr="004F730F" w:rsidRDefault="005A6E97" w:rsidP="003631F7">
            <w:pPr>
              <w:jc w:val="left"/>
              <w:rPr>
                <w:sz w:val="20"/>
                <w:szCs w:val="20"/>
                <w:lang w:eastAsia="en-CA"/>
              </w:rPr>
            </w:pPr>
            <w:r w:rsidRPr="004F730F">
              <w:rPr>
                <w:sz w:val="20"/>
                <w:szCs w:val="20"/>
                <w:lang w:eastAsia="en-CA"/>
              </w:rPr>
              <w:t>Saint Lucia</w:t>
            </w:r>
          </w:p>
        </w:tc>
        <w:tc>
          <w:tcPr>
            <w:tcW w:w="705" w:type="dxa"/>
            <w:tcBorders>
              <w:top w:val="nil"/>
              <w:left w:val="nil"/>
              <w:bottom w:val="single" w:sz="4" w:space="0" w:color="auto"/>
              <w:right w:val="single" w:sz="4" w:space="0" w:color="auto"/>
            </w:tcBorders>
            <w:shd w:val="clear" w:color="auto" w:fill="auto"/>
            <w:hideMark/>
          </w:tcPr>
          <w:p w14:paraId="2ADF62BC"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6DBA2AF"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2FCEBFD" w14:textId="77777777" w:rsidR="005A6E97" w:rsidRPr="004F730F" w:rsidRDefault="005A6E97" w:rsidP="003631F7">
            <w:pPr>
              <w:jc w:val="right"/>
              <w:rPr>
                <w:sz w:val="20"/>
                <w:szCs w:val="20"/>
                <w:lang w:eastAsia="en-CA"/>
              </w:rPr>
            </w:pPr>
            <w:r w:rsidRPr="004F730F">
              <w:rPr>
                <w:sz w:val="20"/>
                <w:szCs w:val="20"/>
                <w:lang w:eastAsia="en-CA"/>
              </w:rPr>
              <w:t>1.1</w:t>
            </w:r>
          </w:p>
        </w:tc>
        <w:tc>
          <w:tcPr>
            <w:tcW w:w="1209" w:type="dxa"/>
            <w:tcBorders>
              <w:top w:val="nil"/>
              <w:left w:val="nil"/>
              <w:bottom w:val="single" w:sz="4" w:space="0" w:color="auto"/>
              <w:right w:val="single" w:sz="4" w:space="0" w:color="auto"/>
            </w:tcBorders>
            <w:shd w:val="clear" w:color="auto" w:fill="auto"/>
            <w:hideMark/>
          </w:tcPr>
          <w:p w14:paraId="7BF62FA2" w14:textId="77777777" w:rsidR="005A6E97" w:rsidRPr="004F730F" w:rsidRDefault="005A6E97" w:rsidP="003631F7">
            <w:pPr>
              <w:jc w:val="right"/>
              <w:rPr>
                <w:sz w:val="20"/>
                <w:szCs w:val="20"/>
                <w:lang w:eastAsia="en-CA"/>
              </w:rPr>
            </w:pPr>
            <w:r w:rsidRPr="004F730F">
              <w:rPr>
                <w:sz w:val="20"/>
                <w:szCs w:val="20"/>
                <w:lang w:eastAsia="en-CA"/>
              </w:rPr>
              <w:t>0.3</w:t>
            </w:r>
          </w:p>
        </w:tc>
        <w:tc>
          <w:tcPr>
            <w:tcW w:w="727" w:type="dxa"/>
            <w:tcBorders>
              <w:top w:val="nil"/>
              <w:left w:val="nil"/>
              <w:bottom w:val="single" w:sz="4" w:space="0" w:color="auto"/>
              <w:right w:val="single" w:sz="4" w:space="0" w:color="auto"/>
            </w:tcBorders>
            <w:shd w:val="clear" w:color="auto" w:fill="auto"/>
            <w:hideMark/>
          </w:tcPr>
          <w:p w14:paraId="2E8E5B2E"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64CBAF8"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8AD8BF7"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4DF74B2"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226A986A" w14:textId="77777777" w:rsidTr="003631F7">
        <w:trPr>
          <w:trHeight w:val="200"/>
        </w:trPr>
        <w:tc>
          <w:tcPr>
            <w:tcW w:w="2269" w:type="dxa"/>
            <w:tcBorders>
              <w:top w:val="nil"/>
              <w:left w:val="single" w:sz="4" w:space="0" w:color="auto"/>
              <w:bottom w:val="single" w:sz="4" w:space="0" w:color="auto"/>
              <w:right w:val="single" w:sz="4" w:space="0" w:color="auto"/>
            </w:tcBorders>
            <w:shd w:val="clear" w:color="auto" w:fill="auto"/>
            <w:hideMark/>
          </w:tcPr>
          <w:p w14:paraId="100B364E" w14:textId="77777777" w:rsidR="005A6E97" w:rsidRPr="004F730F" w:rsidRDefault="005A6E97" w:rsidP="003631F7">
            <w:pPr>
              <w:jc w:val="left"/>
              <w:rPr>
                <w:sz w:val="20"/>
                <w:szCs w:val="20"/>
                <w:lang w:eastAsia="en-CA"/>
              </w:rPr>
            </w:pPr>
            <w:r w:rsidRPr="004F730F">
              <w:rPr>
                <w:sz w:val="20"/>
                <w:szCs w:val="20"/>
                <w:lang w:eastAsia="en-CA"/>
              </w:rPr>
              <w:t>Saint Vincent and the Grenadines</w:t>
            </w:r>
          </w:p>
        </w:tc>
        <w:tc>
          <w:tcPr>
            <w:tcW w:w="705" w:type="dxa"/>
            <w:tcBorders>
              <w:top w:val="nil"/>
              <w:left w:val="nil"/>
              <w:bottom w:val="single" w:sz="4" w:space="0" w:color="auto"/>
              <w:right w:val="single" w:sz="4" w:space="0" w:color="auto"/>
            </w:tcBorders>
            <w:shd w:val="clear" w:color="auto" w:fill="auto"/>
            <w:hideMark/>
          </w:tcPr>
          <w:p w14:paraId="192EFBD2"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A7F6495"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444271EF" w14:textId="77777777" w:rsidR="005A6E97" w:rsidRPr="004F730F" w:rsidRDefault="005A6E97" w:rsidP="003631F7">
            <w:pPr>
              <w:jc w:val="right"/>
              <w:rPr>
                <w:sz w:val="20"/>
                <w:szCs w:val="20"/>
                <w:lang w:eastAsia="en-CA"/>
              </w:rPr>
            </w:pPr>
            <w:r w:rsidRPr="004F730F">
              <w:rPr>
                <w:sz w:val="20"/>
                <w:szCs w:val="20"/>
                <w:lang w:eastAsia="en-CA"/>
              </w:rPr>
              <w:t>0.3</w:t>
            </w:r>
          </w:p>
        </w:tc>
        <w:tc>
          <w:tcPr>
            <w:tcW w:w="1209" w:type="dxa"/>
            <w:tcBorders>
              <w:top w:val="nil"/>
              <w:left w:val="nil"/>
              <w:bottom w:val="single" w:sz="4" w:space="0" w:color="auto"/>
              <w:right w:val="single" w:sz="4" w:space="0" w:color="auto"/>
            </w:tcBorders>
            <w:shd w:val="clear" w:color="auto" w:fill="auto"/>
            <w:hideMark/>
          </w:tcPr>
          <w:p w14:paraId="4419B471"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292C2BFE"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EA07A0E"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D772934"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F74799F" w14:textId="77777777" w:rsidR="005A6E97" w:rsidRPr="004F730F" w:rsidRDefault="005A6E97" w:rsidP="003631F7">
            <w:pPr>
              <w:jc w:val="left"/>
              <w:rPr>
                <w:sz w:val="20"/>
                <w:szCs w:val="20"/>
                <w:lang w:eastAsia="en-CA"/>
              </w:rPr>
            </w:pPr>
            <w:r w:rsidRPr="004F730F">
              <w:rPr>
                <w:sz w:val="20"/>
                <w:szCs w:val="20"/>
                <w:lang w:eastAsia="en-CA"/>
              </w:rPr>
              <w:t>100% by 2025</w:t>
            </w:r>
          </w:p>
        </w:tc>
      </w:tr>
      <w:tr w:rsidR="005A6E97" w:rsidRPr="004F730F" w14:paraId="3A36F7FB" w14:textId="77777777" w:rsidTr="003631F7">
        <w:trPr>
          <w:trHeight w:val="292"/>
        </w:trPr>
        <w:tc>
          <w:tcPr>
            <w:tcW w:w="2269" w:type="dxa"/>
            <w:tcBorders>
              <w:top w:val="nil"/>
              <w:left w:val="single" w:sz="4" w:space="0" w:color="auto"/>
              <w:bottom w:val="single" w:sz="4" w:space="0" w:color="auto"/>
              <w:right w:val="single" w:sz="4" w:space="0" w:color="auto"/>
            </w:tcBorders>
            <w:shd w:val="clear" w:color="auto" w:fill="auto"/>
            <w:hideMark/>
          </w:tcPr>
          <w:p w14:paraId="6E65D134" w14:textId="77777777" w:rsidR="005A6E97" w:rsidRPr="004F730F" w:rsidRDefault="005A6E97" w:rsidP="003631F7">
            <w:pPr>
              <w:jc w:val="left"/>
              <w:rPr>
                <w:sz w:val="20"/>
                <w:szCs w:val="20"/>
                <w:lang w:eastAsia="en-CA"/>
              </w:rPr>
            </w:pPr>
            <w:r w:rsidRPr="004F730F">
              <w:rPr>
                <w:sz w:val="20"/>
                <w:szCs w:val="20"/>
                <w:lang w:eastAsia="en-CA"/>
              </w:rPr>
              <w:t>Samoa</w:t>
            </w:r>
          </w:p>
        </w:tc>
        <w:tc>
          <w:tcPr>
            <w:tcW w:w="705" w:type="dxa"/>
            <w:tcBorders>
              <w:top w:val="nil"/>
              <w:left w:val="nil"/>
              <w:bottom w:val="single" w:sz="4" w:space="0" w:color="auto"/>
              <w:right w:val="single" w:sz="4" w:space="0" w:color="auto"/>
            </w:tcBorders>
            <w:shd w:val="clear" w:color="auto" w:fill="auto"/>
            <w:hideMark/>
          </w:tcPr>
          <w:p w14:paraId="5317A8A8"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DAE1D1B"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B9F7A1D" w14:textId="77777777" w:rsidR="005A6E97" w:rsidRPr="004F730F" w:rsidRDefault="005A6E97" w:rsidP="003631F7">
            <w:pPr>
              <w:jc w:val="right"/>
              <w:rPr>
                <w:sz w:val="20"/>
                <w:szCs w:val="20"/>
                <w:lang w:eastAsia="en-CA"/>
              </w:rPr>
            </w:pPr>
            <w:r w:rsidRPr="004F730F">
              <w:rPr>
                <w:sz w:val="20"/>
                <w:szCs w:val="20"/>
                <w:lang w:eastAsia="en-CA"/>
              </w:rPr>
              <w:t>0.3</w:t>
            </w:r>
          </w:p>
        </w:tc>
        <w:tc>
          <w:tcPr>
            <w:tcW w:w="1209" w:type="dxa"/>
            <w:tcBorders>
              <w:top w:val="nil"/>
              <w:left w:val="nil"/>
              <w:bottom w:val="single" w:sz="4" w:space="0" w:color="auto"/>
              <w:right w:val="single" w:sz="4" w:space="0" w:color="auto"/>
            </w:tcBorders>
            <w:shd w:val="clear" w:color="auto" w:fill="auto"/>
            <w:hideMark/>
          </w:tcPr>
          <w:p w14:paraId="201C7431"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7EA2447A"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22A03DE"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0E325C1"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52C293D"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22A48C09" w14:textId="77777777" w:rsidTr="003631F7">
        <w:trPr>
          <w:trHeight w:val="115"/>
        </w:trPr>
        <w:tc>
          <w:tcPr>
            <w:tcW w:w="2269" w:type="dxa"/>
            <w:tcBorders>
              <w:top w:val="nil"/>
              <w:left w:val="single" w:sz="4" w:space="0" w:color="auto"/>
              <w:bottom w:val="single" w:sz="4" w:space="0" w:color="auto"/>
              <w:right w:val="single" w:sz="4" w:space="0" w:color="auto"/>
            </w:tcBorders>
            <w:shd w:val="clear" w:color="auto" w:fill="auto"/>
            <w:hideMark/>
          </w:tcPr>
          <w:p w14:paraId="69D42489" w14:textId="77777777" w:rsidR="005A6E97" w:rsidRPr="004F730F" w:rsidRDefault="005A6E97" w:rsidP="003631F7">
            <w:pPr>
              <w:jc w:val="left"/>
              <w:rPr>
                <w:sz w:val="20"/>
                <w:szCs w:val="20"/>
                <w:lang w:eastAsia="en-CA"/>
              </w:rPr>
            </w:pPr>
            <w:r w:rsidRPr="004F730F">
              <w:rPr>
                <w:sz w:val="20"/>
                <w:szCs w:val="20"/>
                <w:lang w:eastAsia="en-CA"/>
              </w:rPr>
              <w:t>Sao Tome and Principe</w:t>
            </w:r>
          </w:p>
        </w:tc>
        <w:tc>
          <w:tcPr>
            <w:tcW w:w="705" w:type="dxa"/>
            <w:tcBorders>
              <w:top w:val="nil"/>
              <w:left w:val="nil"/>
              <w:bottom w:val="single" w:sz="4" w:space="0" w:color="auto"/>
              <w:right w:val="single" w:sz="4" w:space="0" w:color="auto"/>
            </w:tcBorders>
            <w:shd w:val="clear" w:color="auto" w:fill="auto"/>
            <w:hideMark/>
          </w:tcPr>
          <w:p w14:paraId="0A8A7922"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D55CD43"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FB08138" w14:textId="77777777" w:rsidR="005A6E97" w:rsidRPr="004F730F" w:rsidRDefault="005A6E97" w:rsidP="003631F7">
            <w:pPr>
              <w:jc w:val="right"/>
              <w:rPr>
                <w:sz w:val="20"/>
                <w:szCs w:val="20"/>
                <w:lang w:eastAsia="en-CA"/>
              </w:rPr>
            </w:pPr>
            <w:r w:rsidRPr="004F730F">
              <w:rPr>
                <w:sz w:val="20"/>
                <w:szCs w:val="20"/>
                <w:lang w:eastAsia="en-CA"/>
              </w:rPr>
              <w:t>2.2</w:t>
            </w:r>
          </w:p>
        </w:tc>
        <w:tc>
          <w:tcPr>
            <w:tcW w:w="1209" w:type="dxa"/>
            <w:tcBorders>
              <w:top w:val="nil"/>
              <w:left w:val="nil"/>
              <w:bottom w:val="single" w:sz="4" w:space="0" w:color="auto"/>
              <w:right w:val="single" w:sz="4" w:space="0" w:color="auto"/>
            </w:tcBorders>
            <w:shd w:val="clear" w:color="auto" w:fill="auto"/>
            <w:hideMark/>
          </w:tcPr>
          <w:p w14:paraId="115A212E" w14:textId="77777777" w:rsidR="005A6E97" w:rsidRPr="004F730F" w:rsidRDefault="005A6E97" w:rsidP="003631F7">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49B7A166"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4B7AF08"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5C28BBE"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377B698" w14:textId="77777777" w:rsidR="005A6E97" w:rsidRPr="004F730F" w:rsidRDefault="005A6E97" w:rsidP="003631F7">
            <w:pPr>
              <w:jc w:val="left"/>
              <w:rPr>
                <w:sz w:val="20"/>
                <w:szCs w:val="20"/>
                <w:lang w:eastAsia="en-CA"/>
              </w:rPr>
            </w:pPr>
            <w:r w:rsidRPr="004F730F">
              <w:rPr>
                <w:sz w:val="20"/>
                <w:szCs w:val="20"/>
                <w:lang w:eastAsia="en-CA"/>
              </w:rPr>
              <w:t>35% by 2020</w:t>
            </w:r>
          </w:p>
        </w:tc>
      </w:tr>
      <w:tr w:rsidR="005A6E97" w:rsidRPr="004F730F" w14:paraId="55E11FCE" w14:textId="77777777" w:rsidTr="003631F7">
        <w:trPr>
          <w:trHeight w:val="42"/>
        </w:trPr>
        <w:tc>
          <w:tcPr>
            <w:tcW w:w="2269" w:type="dxa"/>
            <w:tcBorders>
              <w:top w:val="nil"/>
              <w:left w:val="single" w:sz="4" w:space="0" w:color="auto"/>
              <w:bottom w:val="single" w:sz="4" w:space="0" w:color="auto"/>
              <w:right w:val="single" w:sz="4" w:space="0" w:color="auto"/>
            </w:tcBorders>
            <w:shd w:val="clear" w:color="auto" w:fill="auto"/>
            <w:hideMark/>
          </w:tcPr>
          <w:p w14:paraId="1D9CEC32" w14:textId="77777777" w:rsidR="005A6E97" w:rsidRPr="004F730F" w:rsidRDefault="005A6E97" w:rsidP="003631F7">
            <w:pPr>
              <w:jc w:val="left"/>
              <w:rPr>
                <w:sz w:val="20"/>
                <w:szCs w:val="20"/>
                <w:lang w:eastAsia="en-CA"/>
              </w:rPr>
            </w:pPr>
            <w:r w:rsidRPr="004F730F">
              <w:rPr>
                <w:sz w:val="20"/>
                <w:szCs w:val="20"/>
                <w:lang w:eastAsia="en-CA"/>
              </w:rPr>
              <w:t>Saudi Arabia</w:t>
            </w:r>
          </w:p>
        </w:tc>
        <w:tc>
          <w:tcPr>
            <w:tcW w:w="705" w:type="dxa"/>
            <w:tcBorders>
              <w:top w:val="nil"/>
              <w:left w:val="nil"/>
              <w:bottom w:val="single" w:sz="4" w:space="0" w:color="auto"/>
              <w:right w:val="single" w:sz="4" w:space="0" w:color="auto"/>
            </w:tcBorders>
            <w:shd w:val="clear" w:color="auto" w:fill="auto"/>
            <w:hideMark/>
          </w:tcPr>
          <w:p w14:paraId="281DF31D"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00454D0"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13668A8" w14:textId="77777777" w:rsidR="005A6E97" w:rsidRPr="004F730F" w:rsidRDefault="005A6E97" w:rsidP="003631F7">
            <w:pPr>
              <w:jc w:val="right"/>
              <w:rPr>
                <w:sz w:val="20"/>
                <w:szCs w:val="20"/>
                <w:lang w:eastAsia="en-CA"/>
              </w:rPr>
            </w:pPr>
            <w:r w:rsidRPr="004F730F">
              <w:rPr>
                <w:sz w:val="20"/>
                <w:szCs w:val="20"/>
                <w:lang w:eastAsia="en-CA"/>
              </w:rPr>
              <w:t>1,468.7</w:t>
            </w:r>
          </w:p>
        </w:tc>
        <w:tc>
          <w:tcPr>
            <w:tcW w:w="1209" w:type="dxa"/>
            <w:tcBorders>
              <w:top w:val="nil"/>
              <w:left w:val="nil"/>
              <w:bottom w:val="single" w:sz="4" w:space="0" w:color="auto"/>
              <w:right w:val="single" w:sz="4" w:space="0" w:color="auto"/>
            </w:tcBorders>
            <w:shd w:val="clear" w:color="auto" w:fill="auto"/>
            <w:hideMark/>
          </w:tcPr>
          <w:p w14:paraId="7F59DE9A" w14:textId="77777777" w:rsidR="005A6E97" w:rsidRPr="004F730F" w:rsidRDefault="005A6E97" w:rsidP="003631F7">
            <w:pPr>
              <w:jc w:val="right"/>
              <w:rPr>
                <w:sz w:val="20"/>
                <w:szCs w:val="20"/>
                <w:lang w:eastAsia="en-CA"/>
              </w:rPr>
            </w:pPr>
            <w:r w:rsidRPr="004F730F">
              <w:rPr>
                <w:sz w:val="20"/>
                <w:szCs w:val="20"/>
                <w:lang w:eastAsia="en-CA"/>
              </w:rPr>
              <w:t>876.0</w:t>
            </w:r>
          </w:p>
        </w:tc>
        <w:tc>
          <w:tcPr>
            <w:tcW w:w="727" w:type="dxa"/>
            <w:tcBorders>
              <w:top w:val="nil"/>
              <w:left w:val="nil"/>
              <w:bottom w:val="single" w:sz="4" w:space="0" w:color="auto"/>
              <w:right w:val="single" w:sz="4" w:space="0" w:color="auto"/>
            </w:tcBorders>
            <w:shd w:val="clear" w:color="auto" w:fill="auto"/>
            <w:hideMark/>
          </w:tcPr>
          <w:p w14:paraId="35BDB787"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A367A01"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6F3488A"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E32973E" w14:textId="77777777" w:rsidR="005A6E97" w:rsidRPr="004F730F" w:rsidRDefault="005A6E97" w:rsidP="003631F7">
            <w:pPr>
              <w:jc w:val="left"/>
              <w:rPr>
                <w:sz w:val="20"/>
                <w:szCs w:val="20"/>
                <w:lang w:eastAsia="en-CA"/>
              </w:rPr>
            </w:pPr>
            <w:r w:rsidRPr="004F730F">
              <w:rPr>
                <w:sz w:val="20"/>
                <w:szCs w:val="20"/>
                <w:lang w:eastAsia="en-CA"/>
              </w:rPr>
              <w:t>40% by 2020</w:t>
            </w:r>
          </w:p>
        </w:tc>
      </w:tr>
      <w:tr w:rsidR="005A6E97" w:rsidRPr="004F730F" w14:paraId="1062DAA5" w14:textId="77777777" w:rsidTr="003631F7">
        <w:trPr>
          <w:trHeight w:val="193"/>
        </w:trPr>
        <w:tc>
          <w:tcPr>
            <w:tcW w:w="2269" w:type="dxa"/>
            <w:tcBorders>
              <w:top w:val="nil"/>
              <w:left w:val="single" w:sz="4" w:space="0" w:color="auto"/>
              <w:bottom w:val="single" w:sz="4" w:space="0" w:color="auto"/>
              <w:right w:val="single" w:sz="4" w:space="0" w:color="auto"/>
            </w:tcBorders>
            <w:shd w:val="clear" w:color="auto" w:fill="auto"/>
            <w:hideMark/>
          </w:tcPr>
          <w:p w14:paraId="388E0C76" w14:textId="77777777" w:rsidR="005A6E97" w:rsidRPr="004F730F" w:rsidRDefault="005A6E97" w:rsidP="003631F7">
            <w:pPr>
              <w:jc w:val="left"/>
              <w:rPr>
                <w:sz w:val="20"/>
                <w:szCs w:val="20"/>
                <w:lang w:eastAsia="en-CA"/>
              </w:rPr>
            </w:pPr>
            <w:r w:rsidRPr="004F730F">
              <w:rPr>
                <w:sz w:val="20"/>
                <w:szCs w:val="20"/>
                <w:lang w:eastAsia="en-CA"/>
              </w:rPr>
              <w:t>Senegal</w:t>
            </w:r>
          </w:p>
        </w:tc>
        <w:tc>
          <w:tcPr>
            <w:tcW w:w="705" w:type="dxa"/>
            <w:tcBorders>
              <w:top w:val="nil"/>
              <w:left w:val="nil"/>
              <w:bottom w:val="single" w:sz="4" w:space="0" w:color="auto"/>
              <w:right w:val="single" w:sz="4" w:space="0" w:color="auto"/>
            </w:tcBorders>
            <w:shd w:val="clear" w:color="auto" w:fill="auto"/>
            <w:hideMark/>
          </w:tcPr>
          <w:p w14:paraId="3C80D08D"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4CD8837"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BEF7B66" w14:textId="77777777" w:rsidR="005A6E97" w:rsidRPr="004F730F" w:rsidRDefault="005A6E97" w:rsidP="003631F7">
            <w:pPr>
              <w:jc w:val="right"/>
              <w:rPr>
                <w:sz w:val="20"/>
                <w:szCs w:val="20"/>
                <w:lang w:eastAsia="en-CA"/>
              </w:rPr>
            </w:pPr>
            <w:r w:rsidRPr="004F730F">
              <w:rPr>
                <w:sz w:val="20"/>
                <w:szCs w:val="20"/>
                <w:lang w:eastAsia="en-CA"/>
              </w:rPr>
              <w:t>36.2</w:t>
            </w:r>
          </w:p>
        </w:tc>
        <w:tc>
          <w:tcPr>
            <w:tcW w:w="1209" w:type="dxa"/>
            <w:tcBorders>
              <w:top w:val="nil"/>
              <w:left w:val="nil"/>
              <w:bottom w:val="single" w:sz="4" w:space="0" w:color="auto"/>
              <w:right w:val="single" w:sz="4" w:space="0" w:color="auto"/>
            </w:tcBorders>
            <w:shd w:val="clear" w:color="auto" w:fill="auto"/>
            <w:hideMark/>
          </w:tcPr>
          <w:p w14:paraId="3D5DD497" w14:textId="77777777" w:rsidR="005A6E97" w:rsidRPr="004F730F" w:rsidRDefault="005A6E97" w:rsidP="003631F7">
            <w:pPr>
              <w:jc w:val="right"/>
              <w:rPr>
                <w:sz w:val="20"/>
                <w:szCs w:val="20"/>
                <w:lang w:eastAsia="en-CA"/>
              </w:rPr>
            </w:pPr>
            <w:r w:rsidRPr="004F730F">
              <w:rPr>
                <w:sz w:val="20"/>
                <w:szCs w:val="20"/>
                <w:lang w:eastAsia="en-CA"/>
              </w:rPr>
              <w:t>10.7</w:t>
            </w:r>
          </w:p>
        </w:tc>
        <w:tc>
          <w:tcPr>
            <w:tcW w:w="727" w:type="dxa"/>
            <w:tcBorders>
              <w:top w:val="nil"/>
              <w:left w:val="nil"/>
              <w:bottom w:val="single" w:sz="4" w:space="0" w:color="auto"/>
              <w:right w:val="single" w:sz="4" w:space="0" w:color="auto"/>
            </w:tcBorders>
            <w:shd w:val="clear" w:color="auto" w:fill="auto"/>
            <w:hideMark/>
          </w:tcPr>
          <w:p w14:paraId="53B18B35"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D364EBD"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7778460"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F1E16F1" w14:textId="77777777" w:rsidR="005A6E97" w:rsidRPr="004F730F" w:rsidRDefault="005A6E97" w:rsidP="003631F7">
            <w:pPr>
              <w:jc w:val="left"/>
              <w:rPr>
                <w:sz w:val="20"/>
                <w:szCs w:val="20"/>
                <w:lang w:eastAsia="en-CA"/>
              </w:rPr>
            </w:pPr>
            <w:r w:rsidRPr="004F730F">
              <w:rPr>
                <w:sz w:val="20"/>
                <w:szCs w:val="20"/>
                <w:lang w:eastAsia="en-CA"/>
              </w:rPr>
              <w:t>35% by 2020 and 81.1% by 2025</w:t>
            </w:r>
          </w:p>
        </w:tc>
      </w:tr>
      <w:tr w:rsidR="005A6E97" w:rsidRPr="004F730F" w14:paraId="08ECBDAA" w14:textId="77777777" w:rsidTr="003631F7">
        <w:trPr>
          <w:trHeight w:val="298"/>
        </w:trPr>
        <w:tc>
          <w:tcPr>
            <w:tcW w:w="2269" w:type="dxa"/>
            <w:tcBorders>
              <w:top w:val="nil"/>
              <w:left w:val="single" w:sz="4" w:space="0" w:color="auto"/>
              <w:bottom w:val="single" w:sz="4" w:space="0" w:color="auto"/>
              <w:right w:val="single" w:sz="4" w:space="0" w:color="auto"/>
            </w:tcBorders>
            <w:shd w:val="clear" w:color="auto" w:fill="auto"/>
            <w:hideMark/>
          </w:tcPr>
          <w:p w14:paraId="3B6A9D2B" w14:textId="77777777" w:rsidR="005A6E97" w:rsidRPr="004F730F" w:rsidRDefault="005A6E97" w:rsidP="003631F7">
            <w:pPr>
              <w:jc w:val="left"/>
              <w:rPr>
                <w:sz w:val="20"/>
                <w:szCs w:val="20"/>
                <w:lang w:eastAsia="en-CA"/>
              </w:rPr>
            </w:pPr>
            <w:r w:rsidRPr="004F730F">
              <w:rPr>
                <w:sz w:val="20"/>
                <w:szCs w:val="20"/>
                <w:lang w:eastAsia="en-CA"/>
              </w:rPr>
              <w:t>Serbia</w:t>
            </w:r>
          </w:p>
        </w:tc>
        <w:tc>
          <w:tcPr>
            <w:tcW w:w="705" w:type="dxa"/>
            <w:tcBorders>
              <w:top w:val="nil"/>
              <w:left w:val="nil"/>
              <w:bottom w:val="single" w:sz="4" w:space="0" w:color="auto"/>
              <w:right w:val="single" w:sz="4" w:space="0" w:color="auto"/>
            </w:tcBorders>
            <w:shd w:val="clear" w:color="auto" w:fill="auto"/>
            <w:hideMark/>
          </w:tcPr>
          <w:p w14:paraId="041C616D"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FD24E2A"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20D8A9B" w14:textId="77777777" w:rsidR="005A6E97" w:rsidRPr="004F730F" w:rsidRDefault="005A6E97" w:rsidP="003631F7">
            <w:pPr>
              <w:jc w:val="right"/>
              <w:rPr>
                <w:sz w:val="20"/>
                <w:szCs w:val="20"/>
                <w:lang w:eastAsia="en-CA"/>
              </w:rPr>
            </w:pPr>
            <w:r w:rsidRPr="004F730F">
              <w:rPr>
                <w:sz w:val="20"/>
                <w:szCs w:val="20"/>
                <w:lang w:eastAsia="en-CA"/>
              </w:rPr>
              <w:t>8.4</w:t>
            </w:r>
          </w:p>
        </w:tc>
        <w:tc>
          <w:tcPr>
            <w:tcW w:w="1209" w:type="dxa"/>
            <w:tcBorders>
              <w:top w:val="nil"/>
              <w:left w:val="nil"/>
              <w:bottom w:val="single" w:sz="4" w:space="0" w:color="auto"/>
              <w:right w:val="single" w:sz="4" w:space="0" w:color="auto"/>
            </w:tcBorders>
            <w:shd w:val="clear" w:color="auto" w:fill="auto"/>
            <w:hideMark/>
          </w:tcPr>
          <w:p w14:paraId="6C8B44FB" w14:textId="77777777" w:rsidR="005A6E97" w:rsidRPr="004F730F" w:rsidRDefault="005A6E97" w:rsidP="003631F7">
            <w:pPr>
              <w:jc w:val="right"/>
              <w:rPr>
                <w:sz w:val="20"/>
                <w:szCs w:val="20"/>
                <w:lang w:eastAsia="en-CA"/>
              </w:rPr>
            </w:pPr>
            <w:r w:rsidRPr="004F730F">
              <w:rPr>
                <w:sz w:val="20"/>
                <w:szCs w:val="20"/>
                <w:lang w:eastAsia="en-CA"/>
              </w:rPr>
              <w:t>4.5</w:t>
            </w:r>
          </w:p>
        </w:tc>
        <w:tc>
          <w:tcPr>
            <w:tcW w:w="727" w:type="dxa"/>
            <w:tcBorders>
              <w:top w:val="nil"/>
              <w:left w:val="nil"/>
              <w:bottom w:val="single" w:sz="4" w:space="0" w:color="auto"/>
              <w:right w:val="single" w:sz="4" w:space="0" w:color="auto"/>
            </w:tcBorders>
            <w:shd w:val="clear" w:color="auto" w:fill="auto"/>
            <w:hideMark/>
          </w:tcPr>
          <w:p w14:paraId="35E247DF"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4EC0510"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D8B027E"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8EB60C8" w14:textId="77777777" w:rsidR="005A6E97" w:rsidRPr="004F730F" w:rsidRDefault="005A6E97" w:rsidP="003631F7">
            <w:pPr>
              <w:jc w:val="left"/>
              <w:rPr>
                <w:sz w:val="20"/>
                <w:szCs w:val="20"/>
                <w:lang w:eastAsia="en-CA"/>
              </w:rPr>
            </w:pPr>
            <w:r w:rsidRPr="004F730F">
              <w:rPr>
                <w:sz w:val="20"/>
                <w:szCs w:val="20"/>
                <w:lang w:eastAsia="en-CA"/>
              </w:rPr>
              <w:t>35% by 2020 and 67.5% by 2025</w:t>
            </w:r>
          </w:p>
        </w:tc>
      </w:tr>
      <w:tr w:rsidR="005A6E97" w:rsidRPr="004F730F" w14:paraId="28AD101F" w14:textId="77777777" w:rsidTr="003631F7">
        <w:trPr>
          <w:trHeight w:val="264"/>
        </w:trPr>
        <w:tc>
          <w:tcPr>
            <w:tcW w:w="2269" w:type="dxa"/>
            <w:tcBorders>
              <w:top w:val="nil"/>
              <w:left w:val="single" w:sz="4" w:space="0" w:color="auto"/>
              <w:bottom w:val="single" w:sz="4" w:space="0" w:color="auto"/>
              <w:right w:val="single" w:sz="4" w:space="0" w:color="auto"/>
            </w:tcBorders>
            <w:shd w:val="clear" w:color="auto" w:fill="auto"/>
            <w:hideMark/>
          </w:tcPr>
          <w:p w14:paraId="7D34D089" w14:textId="77777777" w:rsidR="005A6E97" w:rsidRPr="004F730F" w:rsidRDefault="005A6E97" w:rsidP="003631F7">
            <w:pPr>
              <w:jc w:val="left"/>
              <w:rPr>
                <w:sz w:val="20"/>
                <w:szCs w:val="20"/>
                <w:lang w:eastAsia="en-CA"/>
              </w:rPr>
            </w:pPr>
            <w:r w:rsidRPr="004F730F">
              <w:rPr>
                <w:sz w:val="20"/>
                <w:szCs w:val="20"/>
                <w:lang w:eastAsia="en-CA"/>
              </w:rPr>
              <w:t>Seychelles</w:t>
            </w:r>
          </w:p>
        </w:tc>
        <w:tc>
          <w:tcPr>
            <w:tcW w:w="705" w:type="dxa"/>
            <w:tcBorders>
              <w:top w:val="nil"/>
              <w:left w:val="nil"/>
              <w:bottom w:val="single" w:sz="4" w:space="0" w:color="auto"/>
              <w:right w:val="single" w:sz="4" w:space="0" w:color="auto"/>
            </w:tcBorders>
            <w:shd w:val="clear" w:color="auto" w:fill="auto"/>
            <w:hideMark/>
          </w:tcPr>
          <w:p w14:paraId="6E31174C"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C579E71"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78663B2D" w14:textId="77777777" w:rsidR="005A6E97" w:rsidRPr="004F730F" w:rsidRDefault="005A6E97" w:rsidP="003631F7">
            <w:pPr>
              <w:jc w:val="right"/>
              <w:rPr>
                <w:sz w:val="20"/>
                <w:szCs w:val="20"/>
                <w:lang w:eastAsia="en-CA"/>
              </w:rPr>
            </w:pPr>
            <w:r w:rsidRPr="004F730F">
              <w:rPr>
                <w:sz w:val="20"/>
                <w:szCs w:val="20"/>
                <w:lang w:eastAsia="en-CA"/>
              </w:rPr>
              <w:t>1.4</w:t>
            </w:r>
          </w:p>
        </w:tc>
        <w:tc>
          <w:tcPr>
            <w:tcW w:w="1209" w:type="dxa"/>
            <w:tcBorders>
              <w:top w:val="nil"/>
              <w:left w:val="nil"/>
              <w:bottom w:val="single" w:sz="4" w:space="0" w:color="auto"/>
              <w:right w:val="single" w:sz="4" w:space="0" w:color="auto"/>
            </w:tcBorders>
            <w:shd w:val="clear" w:color="auto" w:fill="auto"/>
            <w:hideMark/>
          </w:tcPr>
          <w:p w14:paraId="04F91D5F"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63E867E7"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5E6F111"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7BB0572"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CCCD250" w14:textId="77777777" w:rsidR="005A6E97" w:rsidRPr="004F730F" w:rsidRDefault="005A6E97" w:rsidP="003631F7">
            <w:pPr>
              <w:jc w:val="left"/>
              <w:rPr>
                <w:sz w:val="20"/>
                <w:szCs w:val="20"/>
                <w:lang w:eastAsia="en-CA"/>
              </w:rPr>
            </w:pPr>
            <w:r w:rsidRPr="004F730F">
              <w:rPr>
                <w:sz w:val="20"/>
                <w:szCs w:val="20"/>
                <w:lang w:eastAsia="en-CA"/>
              </w:rPr>
              <w:t>100% by 2025</w:t>
            </w:r>
          </w:p>
        </w:tc>
      </w:tr>
      <w:tr w:rsidR="005A6E97" w:rsidRPr="004F730F" w14:paraId="0781701E" w14:textId="77777777" w:rsidTr="003631F7">
        <w:trPr>
          <w:trHeight w:val="252"/>
        </w:trPr>
        <w:tc>
          <w:tcPr>
            <w:tcW w:w="2269" w:type="dxa"/>
            <w:tcBorders>
              <w:top w:val="nil"/>
              <w:left w:val="single" w:sz="4" w:space="0" w:color="auto"/>
              <w:bottom w:val="single" w:sz="4" w:space="0" w:color="auto"/>
              <w:right w:val="single" w:sz="4" w:space="0" w:color="auto"/>
            </w:tcBorders>
            <w:shd w:val="clear" w:color="auto" w:fill="auto"/>
            <w:hideMark/>
          </w:tcPr>
          <w:p w14:paraId="12502C90" w14:textId="77777777" w:rsidR="005A6E97" w:rsidRPr="004F730F" w:rsidRDefault="005A6E97" w:rsidP="003631F7">
            <w:pPr>
              <w:jc w:val="left"/>
              <w:rPr>
                <w:sz w:val="20"/>
                <w:szCs w:val="20"/>
                <w:lang w:eastAsia="en-CA"/>
              </w:rPr>
            </w:pPr>
            <w:r w:rsidRPr="004F730F">
              <w:rPr>
                <w:sz w:val="20"/>
                <w:szCs w:val="20"/>
                <w:lang w:eastAsia="en-CA"/>
              </w:rPr>
              <w:t>Sierra Leone</w:t>
            </w:r>
          </w:p>
        </w:tc>
        <w:tc>
          <w:tcPr>
            <w:tcW w:w="705" w:type="dxa"/>
            <w:tcBorders>
              <w:top w:val="nil"/>
              <w:left w:val="nil"/>
              <w:bottom w:val="single" w:sz="4" w:space="0" w:color="auto"/>
              <w:right w:val="single" w:sz="4" w:space="0" w:color="auto"/>
            </w:tcBorders>
            <w:shd w:val="clear" w:color="auto" w:fill="auto"/>
            <w:hideMark/>
          </w:tcPr>
          <w:p w14:paraId="28CA45BD"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2E22AB0"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98CA9A1" w14:textId="77777777" w:rsidR="005A6E97" w:rsidRPr="004F730F" w:rsidRDefault="005A6E97" w:rsidP="003631F7">
            <w:pPr>
              <w:jc w:val="right"/>
              <w:rPr>
                <w:sz w:val="20"/>
                <w:szCs w:val="20"/>
                <w:lang w:eastAsia="en-CA"/>
              </w:rPr>
            </w:pPr>
            <w:r w:rsidRPr="004F730F">
              <w:rPr>
                <w:sz w:val="20"/>
                <w:szCs w:val="20"/>
                <w:lang w:eastAsia="en-CA"/>
              </w:rPr>
              <w:t>1.7</w:t>
            </w:r>
          </w:p>
        </w:tc>
        <w:tc>
          <w:tcPr>
            <w:tcW w:w="1209" w:type="dxa"/>
            <w:tcBorders>
              <w:top w:val="nil"/>
              <w:left w:val="nil"/>
              <w:bottom w:val="single" w:sz="4" w:space="0" w:color="auto"/>
              <w:right w:val="single" w:sz="4" w:space="0" w:color="auto"/>
            </w:tcBorders>
            <w:shd w:val="clear" w:color="auto" w:fill="auto"/>
            <w:hideMark/>
          </w:tcPr>
          <w:p w14:paraId="545483E4" w14:textId="77777777" w:rsidR="005A6E97" w:rsidRPr="004F730F" w:rsidRDefault="005A6E97" w:rsidP="003631F7">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4954AC14"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05A4478"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2019B31"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2AB7A5A"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6A58C5B4" w14:textId="77777777" w:rsidTr="003631F7">
        <w:trPr>
          <w:trHeight w:val="75"/>
        </w:trPr>
        <w:tc>
          <w:tcPr>
            <w:tcW w:w="2269" w:type="dxa"/>
            <w:tcBorders>
              <w:top w:val="nil"/>
              <w:left w:val="single" w:sz="4" w:space="0" w:color="auto"/>
              <w:bottom w:val="single" w:sz="4" w:space="0" w:color="auto"/>
              <w:right w:val="single" w:sz="4" w:space="0" w:color="auto"/>
            </w:tcBorders>
            <w:shd w:val="clear" w:color="auto" w:fill="auto"/>
            <w:hideMark/>
          </w:tcPr>
          <w:p w14:paraId="0BB6E2D4" w14:textId="77777777" w:rsidR="005A6E97" w:rsidRPr="004F730F" w:rsidRDefault="005A6E97" w:rsidP="003631F7">
            <w:pPr>
              <w:jc w:val="left"/>
              <w:rPr>
                <w:sz w:val="20"/>
                <w:szCs w:val="20"/>
                <w:lang w:eastAsia="en-CA"/>
              </w:rPr>
            </w:pPr>
            <w:r w:rsidRPr="004F730F">
              <w:rPr>
                <w:sz w:val="20"/>
                <w:szCs w:val="20"/>
                <w:lang w:eastAsia="en-CA"/>
              </w:rPr>
              <w:t>Singapore</w:t>
            </w:r>
          </w:p>
        </w:tc>
        <w:tc>
          <w:tcPr>
            <w:tcW w:w="705" w:type="dxa"/>
            <w:tcBorders>
              <w:top w:val="nil"/>
              <w:left w:val="nil"/>
              <w:bottom w:val="single" w:sz="4" w:space="0" w:color="auto"/>
              <w:right w:val="single" w:sz="4" w:space="0" w:color="auto"/>
            </w:tcBorders>
            <w:shd w:val="clear" w:color="auto" w:fill="auto"/>
            <w:hideMark/>
          </w:tcPr>
          <w:p w14:paraId="0228A4C5"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C45C1E7"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B2CB7E4" w14:textId="77777777" w:rsidR="005A6E97" w:rsidRPr="004F730F" w:rsidRDefault="005A6E97" w:rsidP="003631F7">
            <w:pPr>
              <w:jc w:val="right"/>
              <w:rPr>
                <w:sz w:val="20"/>
                <w:szCs w:val="20"/>
                <w:lang w:eastAsia="en-CA"/>
              </w:rPr>
            </w:pPr>
            <w:r w:rsidRPr="004F730F">
              <w:rPr>
                <w:sz w:val="20"/>
                <w:szCs w:val="20"/>
                <w:lang w:eastAsia="en-CA"/>
              </w:rPr>
              <w:t>216.1</w:t>
            </w:r>
          </w:p>
        </w:tc>
        <w:tc>
          <w:tcPr>
            <w:tcW w:w="1209" w:type="dxa"/>
            <w:tcBorders>
              <w:top w:val="nil"/>
              <w:left w:val="nil"/>
              <w:bottom w:val="single" w:sz="4" w:space="0" w:color="auto"/>
              <w:right w:val="single" w:sz="4" w:space="0" w:color="auto"/>
            </w:tcBorders>
            <w:shd w:val="clear" w:color="auto" w:fill="auto"/>
            <w:hideMark/>
          </w:tcPr>
          <w:p w14:paraId="0D978690" w14:textId="77777777" w:rsidR="005A6E97" w:rsidRPr="004F730F" w:rsidRDefault="005A6E97" w:rsidP="003631F7">
            <w:pPr>
              <w:jc w:val="right"/>
              <w:rPr>
                <w:sz w:val="20"/>
                <w:szCs w:val="20"/>
                <w:lang w:eastAsia="en-CA"/>
              </w:rPr>
            </w:pPr>
            <w:r w:rsidRPr="004F730F">
              <w:rPr>
                <w:sz w:val="20"/>
                <w:szCs w:val="20"/>
                <w:lang w:eastAsia="en-CA"/>
              </w:rPr>
              <w:t>60.4</w:t>
            </w:r>
          </w:p>
        </w:tc>
        <w:tc>
          <w:tcPr>
            <w:tcW w:w="727" w:type="dxa"/>
            <w:tcBorders>
              <w:top w:val="nil"/>
              <w:left w:val="nil"/>
              <w:bottom w:val="single" w:sz="4" w:space="0" w:color="auto"/>
              <w:right w:val="single" w:sz="4" w:space="0" w:color="auto"/>
            </w:tcBorders>
            <w:shd w:val="clear" w:color="auto" w:fill="auto"/>
            <w:hideMark/>
          </w:tcPr>
          <w:p w14:paraId="091208E6"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3EC1714"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33E2498"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20EBC40" w14:textId="77777777" w:rsidR="005A6E97" w:rsidRPr="004F730F" w:rsidRDefault="005A6E97" w:rsidP="003631F7">
            <w:pPr>
              <w:jc w:val="left"/>
              <w:rPr>
                <w:sz w:val="20"/>
                <w:szCs w:val="20"/>
                <w:lang w:eastAsia="en-CA"/>
              </w:rPr>
            </w:pPr>
            <w:r w:rsidRPr="004F730F">
              <w:rPr>
                <w:sz w:val="20"/>
                <w:szCs w:val="20"/>
                <w:lang w:eastAsia="en-CA"/>
              </w:rPr>
              <w:t> </w:t>
            </w:r>
          </w:p>
        </w:tc>
      </w:tr>
      <w:tr w:rsidR="005A6E97" w:rsidRPr="004F730F" w14:paraId="0FDF8159" w14:textId="77777777" w:rsidTr="003631F7">
        <w:trPr>
          <w:trHeight w:val="262"/>
        </w:trPr>
        <w:tc>
          <w:tcPr>
            <w:tcW w:w="2269" w:type="dxa"/>
            <w:tcBorders>
              <w:top w:val="nil"/>
              <w:left w:val="single" w:sz="4" w:space="0" w:color="auto"/>
              <w:bottom w:val="single" w:sz="4" w:space="0" w:color="auto"/>
              <w:right w:val="single" w:sz="4" w:space="0" w:color="auto"/>
            </w:tcBorders>
            <w:shd w:val="clear" w:color="auto" w:fill="auto"/>
            <w:hideMark/>
          </w:tcPr>
          <w:p w14:paraId="6AA57E27" w14:textId="77777777" w:rsidR="005A6E97" w:rsidRPr="004F730F" w:rsidRDefault="005A6E97" w:rsidP="003631F7">
            <w:pPr>
              <w:jc w:val="left"/>
              <w:rPr>
                <w:sz w:val="20"/>
                <w:szCs w:val="20"/>
                <w:lang w:eastAsia="en-CA"/>
              </w:rPr>
            </w:pPr>
            <w:r w:rsidRPr="004F730F">
              <w:rPr>
                <w:sz w:val="20"/>
                <w:szCs w:val="20"/>
                <w:lang w:eastAsia="en-CA"/>
              </w:rPr>
              <w:t>Solomon Islands</w:t>
            </w:r>
          </w:p>
        </w:tc>
        <w:tc>
          <w:tcPr>
            <w:tcW w:w="705" w:type="dxa"/>
            <w:tcBorders>
              <w:top w:val="nil"/>
              <w:left w:val="nil"/>
              <w:bottom w:val="single" w:sz="4" w:space="0" w:color="auto"/>
              <w:right w:val="single" w:sz="4" w:space="0" w:color="auto"/>
            </w:tcBorders>
            <w:shd w:val="clear" w:color="auto" w:fill="auto"/>
            <w:hideMark/>
          </w:tcPr>
          <w:p w14:paraId="69E5905B"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6DFEC5F"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77BAEE8" w14:textId="77777777" w:rsidR="005A6E97" w:rsidRPr="004F730F" w:rsidRDefault="005A6E97" w:rsidP="003631F7">
            <w:pPr>
              <w:jc w:val="right"/>
              <w:rPr>
                <w:sz w:val="20"/>
                <w:szCs w:val="20"/>
                <w:lang w:eastAsia="en-CA"/>
              </w:rPr>
            </w:pPr>
            <w:r w:rsidRPr="004F730F">
              <w:rPr>
                <w:sz w:val="20"/>
                <w:szCs w:val="20"/>
                <w:lang w:eastAsia="en-CA"/>
              </w:rPr>
              <w:t>2.0</w:t>
            </w:r>
          </w:p>
        </w:tc>
        <w:tc>
          <w:tcPr>
            <w:tcW w:w="1209" w:type="dxa"/>
            <w:tcBorders>
              <w:top w:val="nil"/>
              <w:left w:val="nil"/>
              <w:bottom w:val="single" w:sz="4" w:space="0" w:color="auto"/>
              <w:right w:val="single" w:sz="4" w:space="0" w:color="auto"/>
            </w:tcBorders>
            <w:shd w:val="clear" w:color="auto" w:fill="auto"/>
            <w:hideMark/>
          </w:tcPr>
          <w:p w14:paraId="5EF1F589" w14:textId="77777777" w:rsidR="005A6E97" w:rsidRPr="004F730F" w:rsidRDefault="005A6E97" w:rsidP="003631F7">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03658155"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81F5751"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565BC88"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AFE7BC7"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09180F78" w14:textId="77777777" w:rsidTr="003631F7">
        <w:trPr>
          <w:trHeight w:val="71"/>
        </w:trPr>
        <w:tc>
          <w:tcPr>
            <w:tcW w:w="2269" w:type="dxa"/>
            <w:tcBorders>
              <w:top w:val="nil"/>
              <w:left w:val="single" w:sz="4" w:space="0" w:color="auto"/>
              <w:bottom w:val="single" w:sz="4" w:space="0" w:color="auto"/>
              <w:right w:val="single" w:sz="4" w:space="0" w:color="auto"/>
            </w:tcBorders>
            <w:shd w:val="clear" w:color="auto" w:fill="auto"/>
            <w:hideMark/>
          </w:tcPr>
          <w:p w14:paraId="0C71F725" w14:textId="77777777" w:rsidR="005A6E97" w:rsidRPr="004F730F" w:rsidRDefault="005A6E97" w:rsidP="003631F7">
            <w:pPr>
              <w:jc w:val="left"/>
              <w:rPr>
                <w:sz w:val="20"/>
                <w:szCs w:val="20"/>
                <w:lang w:eastAsia="en-CA"/>
              </w:rPr>
            </w:pPr>
            <w:r w:rsidRPr="004F730F">
              <w:rPr>
                <w:sz w:val="20"/>
                <w:szCs w:val="20"/>
                <w:lang w:eastAsia="en-CA"/>
              </w:rPr>
              <w:t>Somalia</w:t>
            </w:r>
          </w:p>
        </w:tc>
        <w:tc>
          <w:tcPr>
            <w:tcW w:w="705" w:type="dxa"/>
            <w:tcBorders>
              <w:top w:val="nil"/>
              <w:left w:val="nil"/>
              <w:bottom w:val="single" w:sz="4" w:space="0" w:color="auto"/>
              <w:right w:val="single" w:sz="4" w:space="0" w:color="auto"/>
            </w:tcBorders>
            <w:shd w:val="clear" w:color="auto" w:fill="auto"/>
            <w:hideMark/>
          </w:tcPr>
          <w:p w14:paraId="0B2308AE"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A10C491"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051C1D8" w14:textId="77777777" w:rsidR="005A6E97" w:rsidRPr="004F730F" w:rsidRDefault="005A6E97" w:rsidP="003631F7">
            <w:pPr>
              <w:jc w:val="right"/>
              <w:rPr>
                <w:sz w:val="20"/>
                <w:szCs w:val="20"/>
                <w:lang w:eastAsia="en-CA"/>
              </w:rPr>
            </w:pPr>
            <w:r w:rsidRPr="004F730F">
              <w:rPr>
                <w:sz w:val="20"/>
                <w:szCs w:val="20"/>
                <w:lang w:eastAsia="en-CA"/>
              </w:rPr>
              <w:t>45.1</w:t>
            </w:r>
          </w:p>
        </w:tc>
        <w:tc>
          <w:tcPr>
            <w:tcW w:w="1209" w:type="dxa"/>
            <w:tcBorders>
              <w:top w:val="nil"/>
              <w:left w:val="nil"/>
              <w:bottom w:val="single" w:sz="4" w:space="0" w:color="auto"/>
              <w:right w:val="single" w:sz="4" w:space="0" w:color="auto"/>
            </w:tcBorders>
            <w:shd w:val="clear" w:color="auto" w:fill="auto"/>
            <w:hideMark/>
          </w:tcPr>
          <w:p w14:paraId="6B866D22" w14:textId="77777777" w:rsidR="005A6E97" w:rsidRPr="004F730F" w:rsidRDefault="005A6E97" w:rsidP="003631F7">
            <w:pPr>
              <w:jc w:val="right"/>
              <w:rPr>
                <w:sz w:val="20"/>
                <w:szCs w:val="20"/>
                <w:lang w:eastAsia="en-CA"/>
              </w:rPr>
            </w:pPr>
            <w:r w:rsidRPr="004F730F">
              <w:rPr>
                <w:sz w:val="20"/>
                <w:szCs w:val="20"/>
                <w:lang w:eastAsia="en-CA"/>
              </w:rPr>
              <w:t>10.2</w:t>
            </w:r>
          </w:p>
        </w:tc>
        <w:tc>
          <w:tcPr>
            <w:tcW w:w="727" w:type="dxa"/>
            <w:tcBorders>
              <w:top w:val="nil"/>
              <w:left w:val="nil"/>
              <w:bottom w:val="single" w:sz="4" w:space="0" w:color="auto"/>
              <w:right w:val="single" w:sz="4" w:space="0" w:color="auto"/>
            </w:tcBorders>
            <w:shd w:val="clear" w:color="auto" w:fill="auto"/>
            <w:hideMark/>
          </w:tcPr>
          <w:p w14:paraId="1F15A03F"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BB16422"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F5B3E9F"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A7E4488" w14:textId="77777777" w:rsidR="005A6E97" w:rsidRPr="004F730F" w:rsidRDefault="005A6E97" w:rsidP="003631F7">
            <w:pPr>
              <w:jc w:val="left"/>
              <w:rPr>
                <w:sz w:val="20"/>
                <w:szCs w:val="20"/>
                <w:lang w:eastAsia="en-CA"/>
              </w:rPr>
            </w:pPr>
            <w:r w:rsidRPr="004F730F">
              <w:rPr>
                <w:sz w:val="20"/>
                <w:szCs w:val="20"/>
                <w:lang w:eastAsia="en-CA"/>
              </w:rPr>
              <w:t>35% by 2020</w:t>
            </w:r>
          </w:p>
        </w:tc>
      </w:tr>
      <w:tr w:rsidR="005A6E97" w:rsidRPr="004F730F" w14:paraId="47B562AD" w14:textId="77777777" w:rsidTr="003631F7">
        <w:trPr>
          <w:trHeight w:val="258"/>
        </w:trPr>
        <w:tc>
          <w:tcPr>
            <w:tcW w:w="2269" w:type="dxa"/>
            <w:tcBorders>
              <w:top w:val="nil"/>
              <w:left w:val="single" w:sz="4" w:space="0" w:color="auto"/>
              <w:bottom w:val="single" w:sz="4" w:space="0" w:color="auto"/>
              <w:right w:val="single" w:sz="4" w:space="0" w:color="auto"/>
            </w:tcBorders>
            <w:shd w:val="clear" w:color="auto" w:fill="auto"/>
            <w:hideMark/>
          </w:tcPr>
          <w:p w14:paraId="7B161DF2" w14:textId="77777777" w:rsidR="005A6E97" w:rsidRPr="004F730F" w:rsidRDefault="005A6E97" w:rsidP="003631F7">
            <w:pPr>
              <w:jc w:val="left"/>
              <w:rPr>
                <w:sz w:val="20"/>
                <w:szCs w:val="20"/>
                <w:lang w:eastAsia="en-CA"/>
              </w:rPr>
            </w:pPr>
            <w:r w:rsidRPr="004F730F">
              <w:rPr>
                <w:sz w:val="20"/>
                <w:szCs w:val="20"/>
                <w:lang w:eastAsia="en-CA"/>
              </w:rPr>
              <w:t>South Africa</w:t>
            </w:r>
          </w:p>
        </w:tc>
        <w:tc>
          <w:tcPr>
            <w:tcW w:w="705" w:type="dxa"/>
            <w:tcBorders>
              <w:top w:val="nil"/>
              <w:left w:val="nil"/>
              <w:bottom w:val="single" w:sz="4" w:space="0" w:color="auto"/>
              <w:right w:val="single" w:sz="4" w:space="0" w:color="auto"/>
            </w:tcBorders>
            <w:shd w:val="clear" w:color="auto" w:fill="auto"/>
            <w:hideMark/>
          </w:tcPr>
          <w:p w14:paraId="1A87C554"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5A9D718"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FAD9AAC" w14:textId="77777777" w:rsidR="005A6E97" w:rsidRPr="004F730F" w:rsidRDefault="005A6E97" w:rsidP="003631F7">
            <w:pPr>
              <w:jc w:val="right"/>
              <w:rPr>
                <w:sz w:val="20"/>
                <w:szCs w:val="20"/>
                <w:lang w:eastAsia="en-CA"/>
              </w:rPr>
            </w:pPr>
            <w:r w:rsidRPr="004F730F">
              <w:rPr>
                <w:sz w:val="20"/>
                <w:szCs w:val="20"/>
                <w:lang w:eastAsia="en-CA"/>
              </w:rPr>
              <w:t>369.7</w:t>
            </w:r>
          </w:p>
        </w:tc>
        <w:tc>
          <w:tcPr>
            <w:tcW w:w="1209" w:type="dxa"/>
            <w:tcBorders>
              <w:top w:val="nil"/>
              <w:left w:val="nil"/>
              <w:bottom w:val="single" w:sz="4" w:space="0" w:color="auto"/>
              <w:right w:val="single" w:sz="4" w:space="0" w:color="auto"/>
            </w:tcBorders>
            <w:shd w:val="clear" w:color="auto" w:fill="auto"/>
            <w:hideMark/>
          </w:tcPr>
          <w:p w14:paraId="021381FE" w14:textId="77777777" w:rsidR="005A6E97" w:rsidRPr="004F730F" w:rsidRDefault="005A6E97" w:rsidP="003631F7">
            <w:pPr>
              <w:jc w:val="right"/>
              <w:rPr>
                <w:sz w:val="20"/>
                <w:szCs w:val="20"/>
                <w:lang w:eastAsia="en-CA"/>
              </w:rPr>
            </w:pPr>
            <w:r w:rsidRPr="004F730F">
              <w:rPr>
                <w:sz w:val="20"/>
                <w:szCs w:val="20"/>
                <w:lang w:eastAsia="en-CA"/>
              </w:rPr>
              <w:t>73.8</w:t>
            </w:r>
          </w:p>
        </w:tc>
        <w:tc>
          <w:tcPr>
            <w:tcW w:w="727" w:type="dxa"/>
            <w:tcBorders>
              <w:top w:val="nil"/>
              <w:left w:val="nil"/>
              <w:bottom w:val="single" w:sz="4" w:space="0" w:color="auto"/>
              <w:right w:val="single" w:sz="4" w:space="0" w:color="auto"/>
            </w:tcBorders>
            <w:shd w:val="clear" w:color="auto" w:fill="auto"/>
            <w:hideMark/>
          </w:tcPr>
          <w:p w14:paraId="416EA804"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D308AE1"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A4CBA05"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C893B51"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4684BDF1" w14:textId="77777777" w:rsidTr="003631F7">
        <w:trPr>
          <w:trHeight w:val="66"/>
        </w:trPr>
        <w:tc>
          <w:tcPr>
            <w:tcW w:w="2269" w:type="dxa"/>
            <w:tcBorders>
              <w:top w:val="nil"/>
              <w:left w:val="single" w:sz="4" w:space="0" w:color="auto"/>
              <w:bottom w:val="single" w:sz="4" w:space="0" w:color="auto"/>
              <w:right w:val="single" w:sz="4" w:space="0" w:color="auto"/>
            </w:tcBorders>
            <w:shd w:val="clear" w:color="auto" w:fill="auto"/>
            <w:hideMark/>
          </w:tcPr>
          <w:p w14:paraId="14974EEF" w14:textId="77777777" w:rsidR="005A6E97" w:rsidRPr="004F730F" w:rsidRDefault="005A6E97" w:rsidP="003631F7">
            <w:pPr>
              <w:jc w:val="left"/>
              <w:rPr>
                <w:sz w:val="20"/>
                <w:szCs w:val="20"/>
                <w:lang w:eastAsia="en-CA"/>
              </w:rPr>
            </w:pPr>
            <w:r w:rsidRPr="004F730F">
              <w:rPr>
                <w:sz w:val="20"/>
                <w:szCs w:val="20"/>
                <w:lang w:eastAsia="en-CA"/>
              </w:rPr>
              <w:t>South Sudan</w:t>
            </w:r>
          </w:p>
        </w:tc>
        <w:tc>
          <w:tcPr>
            <w:tcW w:w="705" w:type="dxa"/>
            <w:tcBorders>
              <w:top w:val="nil"/>
              <w:left w:val="nil"/>
              <w:bottom w:val="single" w:sz="4" w:space="0" w:color="auto"/>
              <w:right w:val="single" w:sz="4" w:space="0" w:color="auto"/>
            </w:tcBorders>
            <w:shd w:val="clear" w:color="auto" w:fill="auto"/>
            <w:hideMark/>
          </w:tcPr>
          <w:p w14:paraId="0BBBD043" w14:textId="77777777" w:rsidR="005A6E97" w:rsidRPr="004F730F" w:rsidRDefault="005A6E97" w:rsidP="003631F7">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3F315EF9"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64155EFB" w14:textId="77777777" w:rsidR="005A6E97" w:rsidRPr="004F730F" w:rsidRDefault="005A6E97" w:rsidP="003631F7">
            <w:pPr>
              <w:jc w:val="right"/>
              <w:rPr>
                <w:sz w:val="20"/>
                <w:szCs w:val="20"/>
                <w:lang w:eastAsia="en-CA"/>
              </w:rPr>
            </w:pPr>
            <w:r w:rsidRPr="004F730F">
              <w:rPr>
                <w:sz w:val="20"/>
                <w:szCs w:val="20"/>
                <w:lang w:eastAsia="en-CA"/>
              </w:rPr>
              <w:t>4.1</w:t>
            </w:r>
          </w:p>
        </w:tc>
        <w:tc>
          <w:tcPr>
            <w:tcW w:w="1209" w:type="dxa"/>
            <w:tcBorders>
              <w:top w:val="nil"/>
              <w:left w:val="nil"/>
              <w:bottom w:val="single" w:sz="4" w:space="0" w:color="auto"/>
              <w:right w:val="single" w:sz="4" w:space="0" w:color="auto"/>
            </w:tcBorders>
            <w:shd w:val="clear" w:color="auto" w:fill="auto"/>
            <w:hideMark/>
          </w:tcPr>
          <w:p w14:paraId="22E9ABEF" w14:textId="77777777" w:rsidR="005A6E97" w:rsidRPr="004F730F" w:rsidRDefault="005A6E97" w:rsidP="003631F7">
            <w:pPr>
              <w:jc w:val="right"/>
              <w:rPr>
                <w:sz w:val="20"/>
                <w:szCs w:val="20"/>
                <w:lang w:eastAsia="en-CA"/>
              </w:rPr>
            </w:pPr>
            <w:r w:rsidRPr="004F730F">
              <w:rPr>
                <w:sz w:val="20"/>
                <w:szCs w:val="20"/>
                <w:lang w:eastAsia="en-CA"/>
              </w:rPr>
              <w:t>0.8</w:t>
            </w:r>
          </w:p>
        </w:tc>
        <w:tc>
          <w:tcPr>
            <w:tcW w:w="727" w:type="dxa"/>
            <w:tcBorders>
              <w:top w:val="nil"/>
              <w:left w:val="nil"/>
              <w:bottom w:val="single" w:sz="4" w:space="0" w:color="auto"/>
              <w:right w:val="single" w:sz="4" w:space="0" w:color="auto"/>
            </w:tcBorders>
            <w:shd w:val="clear" w:color="auto" w:fill="auto"/>
            <w:hideMark/>
          </w:tcPr>
          <w:p w14:paraId="7975C71D"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66494D4"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BAE5511"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A025506" w14:textId="77777777" w:rsidR="005A6E97" w:rsidRPr="004F730F" w:rsidRDefault="005A6E97" w:rsidP="003631F7">
            <w:pPr>
              <w:jc w:val="left"/>
              <w:rPr>
                <w:sz w:val="20"/>
                <w:szCs w:val="20"/>
                <w:lang w:eastAsia="en-CA"/>
              </w:rPr>
            </w:pPr>
            <w:r w:rsidRPr="004F730F">
              <w:rPr>
                <w:sz w:val="20"/>
                <w:szCs w:val="20"/>
                <w:lang w:eastAsia="en-CA"/>
              </w:rPr>
              <w:t>35% by 2024</w:t>
            </w:r>
          </w:p>
        </w:tc>
      </w:tr>
      <w:tr w:rsidR="005A6E97" w:rsidRPr="004F730F" w14:paraId="1B2115BC" w14:textId="77777777" w:rsidTr="003631F7">
        <w:trPr>
          <w:trHeight w:val="397"/>
        </w:trPr>
        <w:tc>
          <w:tcPr>
            <w:tcW w:w="2269" w:type="dxa"/>
            <w:tcBorders>
              <w:top w:val="nil"/>
              <w:left w:val="single" w:sz="4" w:space="0" w:color="auto"/>
              <w:bottom w:val="single" w:sz="4" w:space="0" w:color="auto"/>
              <w:right w:val="single" w:sz="4" w:space="0" w:color="auto"/>
            </w:tcBorders>
            <w:shd w:val="clear" w:color="auto" w:fill="auto"/>
            <w:hideMark/>
          </w:tcPr>
          <w:p w14:paraId="6D779CA4" w14:textId="77777777" w:rsidR="005A6E97" w:rsidRPr="004F730F" w:rsidRDefault="005A6E97" w:rsidP="003631F7">
            <w:pPr>
              <w:jc w:val="left"/>
              <w:rPr>
                <w:sz w:val="20"/>
                <w:szCs w:val="20"/>
                <w:lang w:eastAsia="en-CA"/>
              </w:rPr>
            </w:pPr>
            <w:r w:rsidRPr="004F730F">
              <w:rPr>
                <w:sz w:val="20"/>
                <w:szCs w:val="20"/>
                <w:lang w:eastAsia="en-CA"/>
              </w:rPr>
              <w:t>Sri Lanka</w:t>
            </w:r>
          </w:p>
        </w:tc>
        <w:tc>
          <w:tcPr>
            <w:tcW w:w="705" w:type="dxa"/>
            <w:tcBorders>
              <w:top w:val="nil"/>
              <w:left w:val="nil"/>
              <w:bottom w:val="single" w:sz="4" w:space="0" w:color="auto"/>
              <w:right w:val="single" w:sz="4" w:space="0" w:color="auto"/>
            </w:tcBorders>
            <w:shd w:val="clear" w:color="auto" w:fill="auto"/>
            <w:hideMark/>
          </w:tcPr>
          <w:p w14:paraId="20C13478"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F06A0DC"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C55D36B" w14:textId="77777777" w:rsidR="005A6E97" w:rsidRPr="004F730F" w:rsidRDefault="005A6E97" w:rsidP="003631F7">
            <w:pPr>
              <w:jc w:val="right"/>
              <w:rPr>
                <w:sz w:val="20"/>
                <w:szCs w:val="20"/>
                <w:lang w:eastAsia="en-CA"/>
              </w:rPr>
            </w:pPr>
            <w:r w:rsidRPr="004F730F">
              <w:rPr>
                <w:sz w:val="20"/>
                <w:szCs w:val="20"/>
                <w:lang w:eastAsia="en-CA"/>
              </w:rPr>
              <w:t>13.9</w:t>
            </w:r>
          </w:p>
        </w:tc>
        <w:tc>
          <w:tcPr>
            <w:tcW w:w="1209" w:type="dxa"/>
            <w:tcBorders>
              <w:top w:val="nil"/>
              <w:left w:val="nil"/>
              <w:bottom w:val="single" w:sz="4" w:space="0" w:color="auto"/>
              <w:right w:val="single" w:sz="4" w:space="0" w:color="auto"/>
            </w:tcBorders>
            <w:shd w:val="clear" w:color="auto" w:fill="auto"/>
            <w:hideMark/>
          </w:tcPr>
          <w:p w14:paraId="739C6BE3" w14:textId="77777777" w:rsidR="005A6E97" w:rsidRPr="004F730F" w:rsidRDefault="005A6E97" w:rsidP="003631F7">
            <w:pPr>
              <w:jc w:val="right"/>
              <w:rPr>
                <w:sz w:val="20"/>
                <w:szCs w:val="20"/>
                <w:lang w:eastAsia="en-CA"/>
              </w:rPr>
            </w:pPr>
            <w:r w:rsidRPr="004F730F">
              <w:rPr>
                <w:sz w:val="20"/>
                <w:szCs w:val="20"/>
                <w:lang w:eastAsia="en-CA"/>
              </w:rPr>
              <w:t>7.7</w:t>
            </w:r>
          </w:p>
        </w:tc>
        <w:tc>
          <w:tcPr>
            <w:tcW w:w="727" w:type="dxa"/>
            <w:tcBorders>
              <w:top w:val="nil"/>
              <w:left w:val="nil"/>
              <w:bottom w:val="single" w:sz="4" w:space="0" w:color="auto"/>
              <w:right w:val="single" w:sz="4" w:space="0" w:color="auto"/>
            </w:tcBorders>
            <w:shd w:val="clear" w:color="auto" w:fill="auto"/>
            <w:hideMark/>
          </w:tcPr>
          <w:p w14:paraId="52E3D043"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8B96A4B"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C2F6B74"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23A216C"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023B3C12" w14:textId="77777777" w:rsidTr="003631F7">
        <w:trPr>
          <w:trHeight w:val="629"/>
        </w:trPr>
        <w:tc>
          <w:tcPr>
            <w:tcW w:w="2269" w:type="dxa"/>
            <w:tcBorders>
              <w:top w:val="nil"/>
              <w:left w:val="single" w:sz="4" w:space="0" w:color="auto"/>
              <w:bottom w:val="single" w:sz="4" w:space="0" w:color="auto"/>
              <w:right w:val="single" w:sz="4" w:space="0" w:color="auto"/>
            </w:tcBorders>
            <w:shd w:val="clear" w:color="auto" w:fill="auto"/>
            <w:hideMark/>
          </w:tcPr>
          <w:p w14:paraId="5F4B9D8B" w14:textId="77777777" w:rsidR="005A6E97" w:rsidRPr="004F730F" w:rsidRDefault="005A6E97" w:rsidP="003631F7">
            <w:pPr>
              <w:jc w:val="left"/>
              <w:rPr>
                <w:sz w:val="20"/>
                <w:szCs w:val="20"/>
                <w:lang w:eastAsia="en-CA"/>
              </w:rPr>
            </w:pPr>
            <w:r w:rsidRPr="004F730F">
              <w:rPr>
                <w:sz w:val="20"/>
                <w:szCs w:val="20"/>
                <w:lang w:eastAsia="en-CA"/>
              </w:rPr>
              <w:t>Sudan (the)</w:t>
            </w:r>
          </w:p>
        </w:tc>
        <w:tc>
          <w:tcPr>
            <w:tcW w:w="705" w:type="dxa"/>
            <w:tcBorders>
              <w:top w:val="nil"/>
              <w:left w:val="nil"/>
              <w:bottom w:val="single" w:sz="4" w:space="0" w:color="auto"/>
              <w:right w:val="single" w:sz="4" w:space="0" w:color="auto"/>
            </w:tcBorders>
            <w:shd w:val="clear" w:color="auto" w:fill="auto"/>
            <w:hideMark/>
          </w:tcPr>
          <w:p w14:paraId="72E7CBF0"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187AC5A"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CEBBD68" w14:textId="77777777" w:rsidR="005A6E97" w:rsidRPr="004F730F" w:rsidRDefault="005A6E97" w:rsidP="003631F7">
            <w:pPr>
              <w:jc w:val="right"/>
              <w:rPr>
                <w:sz w:val="20"/>
                <w:szCs w:val="20"/>
                <w:lang w:eastAsia="en-CA"/>
              </w:rPr>
            </w:pPr>
            <w:r w:rsidRPr="004F730F">
              <w:rPr>
                <w:sz w:val="20"/>
                <w:szCs w:val="20"/>
                <w:lang w:eastAsia="en-CA"/>
              </w:rPr>
              <w:t>52.7</w:t>
            </w:r>
          </w:p>
        </w:tc>
        <w:tc>
          <w:tcPr>
            <w:tcW w:w="1209" w:type="dxa"/>
            <w:tcBorders>
              <w:top w:val="nil"/>
              <w:left w:val="nil"/>
              <w:bottom w:val="single" w:sz="4" w:space="0" w:color="auto"/>
              <w:right w:val="single" w:sz="4" w:space="0" w:color="auto"/>
            </w:tcBorders>
            <w:shd w:val="clear" w:color="auto" w:fill="auto"/>
            <w:hideMark/>
          </w:tcPr>
          <w:p w14:paraId="4ACE07E9" w14:textId="77777777" w:rsidR="005A6E97" w:rsidRPr="004F730F" w:rsidRDefault="005A6E97" w:rsidP="003631F7">
            <w:pPr>
              <w:jc w:val="right"/>
              <w:rPr>
                <w:sz w:val="20"/>
                <w:szCs w:val="20"/>
                <w:lang w:eastAsia="en-CA"/>
              </w:rPr>
            </w:pPr>
            <w:r w:rsidRPr="004F730F">
              <w:rPr>
                <w:sz w:val="20"/>
                <w:szCs w:val="20"/>
                <w:lang w:eastAsia="en-CA"/>
              </w:rPr>
              <w:t>8.3</w:t>
            </w:r>
          </w:p>
        </w:tc>
        <w:tc>
          <w:tcPr>
            <w:tcW w:w="727" w:type="dxa"/>
            <w:tcBorders>
              <w:top w:val="nil"/>
              <w:left w:val="nil"/>
              <w:bottom w:val="single" w:sz="4" w:space="0" w:color="auto"/>
              <w:right w:val="single" w:sz="4" w:space="0" w:color="auto"/>
            </w:tcBorders>
            <w:shd w:val="clear" w:color="auto" w:fill="auto"/>
            <w:hideMark/>
          </w:tcPr>
          <w:p w14:paraId="5D125A46"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41E0719"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F03117D"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3C2C639" w14:textId="77777777" w:rsidR="005A6E97" w:rsidRPr="004F730F" w:rsidRDefault="005A6E97" w:rsidP="003631F7">
            <w:pPr>
              <w:jc w:val="left"/>
              <w:rPr>
                <w:sz w:val="20"/>
                <w:szCs w:val="20"/>
                <w:lang w:eastAsia="en-CA"/>
              </w:rPr>
            </w:pPr>
            <w:r w:rsidRPr="004F730F">
              <w:rPr>
                <w:sz w:val="20"/>
                <w:szCs w:val="20"/>
                <w:lang w:eastAsia="en-CA"/>
              </w:rPr>
              <w:t>30% by 2017, 75% by 2020 and 100% by 2030</w:t>
            </w:r>
          </w:p>
        </w:tc>
      </w:tr>
      <w:tr w:rsidR="005A6E97" w:rsidRPr="004F730F" w14:paraId="048E1EE0" w14:textId="77777777" w:rsidTr="003631F7">
        <w:trPr>
          <w:trHeight w:val="357"/>
        </w:trPr>
        <w:tc>
          <w:tcPr>
            <w:tcW w:w="2269" w:type="dxa"/>
            <w:tcBorders>
              <w:top w:val="nil"/>
              <w:left w:val="single" w:sz="4" w:space="0" w:color="auto"/>
              <w:bottom w:val="single" w:sz="4" w:space="0" w:color="auto"/>
              <w:right w:val="single" w:sz="4" w:space="0" w:color="auto"/>
            </w:tcBorders>
            <w:shd w:val="clear" w:color="auto" w:fill="auto"/>
            <w:hideMark/>
          </w:tcPr>
          <w:p w14:paraId="357C3D54" w14:textId="77777777" w:rsidR="005A6E97" w:rsidRPr="004F730F" w:rsidRDefault="005A6E97" w:rsidP="003631F7">
            <w:pPr>
              <w:jc w:val="left"/>
              <w:rPr>
                <w:sz w:val="20"/>
                <w:szCs w:val="20"/>
                <w:lang w:eastAsia="en-CA"/>
              </w:rPr>
            </w:pPr>
            <w:r w:rsidRPr="004F730F">
              <w:rPr>
                <w:sz w:val="20"/>
                <w:szCs w:val="20"/>
                <w:lang w:eastAsia="en-CA"/>
              </w:rPr>
              <w:t>Suriname</w:t>
            </w:r>
          </w:p>
        </w:tc>
        <w:tc>
          <w:tcPr>
            <w:tcW w:w="705" w:type="dxa"/>
            <w:tcBorders>
              <w:top w:val="nil"/>
              <w:left w:val="nil"/>
              <w:bottom w:val="single" w:sz="4" w:space="0" w:color="auto"/>
              <w:right w:val="single" w:sz="4" w:space="0" w:color="auto"/>
            </w:tcBorders>
            <w:shd w:val="clear" w:color="auto" w:fill="auto"/>
            <w:hideMark/>
          </w:tcPr>
          <w:p w14:paraId="7A49A199"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5C95281"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76F1CAB" w14:textId="77777777" w:rsidR="005A6E97" w:rsidRPr="004F730F" w:rsidRDefault="005A6E97" w:rsidP="003631F7">
            <w:pPr>
              <w:jc w:val="right"/>
              <w:rPr>
                <w:sz w:val="20"/>
                <w:szCs w:val="20"/>
                <w:lang w:eastAsia="en-CA"/>
              </w:rPr>
            </w:pPr>
            <w:r w:rsidRPr="004F730F">
              <w:rPr>
                <w:sz w:val="20"/>
                <w:szCs w:val="20"/>
                <w:lang w:eastAsia="en-CA"/>
              </w:rPr>
              <w:t>2.0</w:t>
            </w:r>
          </w:p>
        </w:tc>
        <w:tc>
          <w:tcPr>
            <w:tcW w:w="1209" w:type="dxa"/>
            <w:tcBorders>
              <w:top w:val="nil"/>
              <w:left w:val="nil"/>
              <w:bottom w:val="single" w:sz="4" w:space="0" w:color="auto"/>
              <w:right w:val="single" w:sz="4" w:space="0" w:color="auto"/>
            </w:tcBorders>
            <w:shd w:val="clear" w:color="auto" w:fill="auto"/>
            <w:hideMark/>
          </w:tcPr>
          <w:p w14:paraId="0CABA510" w14:textId="77777777" w:rsidR="005A6E97" w:rsidRPr="004F730F" w:rsidRDefault="005A6E97" w:rsidP="003631F7">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2FE82198"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75D8255"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95DE6F8"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272AE1C"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71913D8C" w14:textId="77777777" w:rsidTr="003631F7">
        <w:trPr>
          <w:trHeight w:val="178"/>
        </w:trPr>
        <w:tc>
          <w:tcPr>
            <w:tcW w:w="2269" w:type="dxa"/>
            <w:tcBorders>
              <w:top w:val="nil"/>
              <w:left w:val="single" w:sz="4" w:space="0" w:color="auto"/>
              <w:bottom w:val="single" w:sz="4" w:space="0" w:color="auto"/>
              <w:right w:val="single" w:sz="4" w:space="0" w:color="auto"/>
            </w:tcBorders>
            <w:shd w:val="clear" w:color="auto" w:fill="auto"/>
            <w:hideMark/>
          </w:tcPr>
          <w:p w14:paraId="5B431B6B" w14:textId="77777777" w:rsidR="005A6E97" w:rsidRPr="004F730F" w:rsidRDefault="005A6E97" w:rsidP="003631F7">
            <w:pPr>
              <w:jc w:val="left"/>
              <w:rPr>
                <w:sz w:val="20"/>
                <w:szCs w:val="20"/>
                <w:lang w:eastAsia="en-CA"/>
              </w:rPr>
            </w:pPr>
            <w:r w:rsidRPr="004F730F">
              <w:rPr>
                <w:sz w:val="20"/>
                <w:szCs w:val="20"/>
                <w:lang w:eastAsia="en-CA"/>
              </w:rPr>
              <w:t>Syrian Arab Republic</w:t>
            </w:r>
          </w:p>
        </w:tc>
        <w:tc>
          <w:tcPr>
            <w:tcW w:w="705" w:type="dxa"/>
            <w:tcBorders>
              <w:top w:val="nil"/>
              <w:left w:val="nil"/>
              <w:bottom w:val="single" w:sz="4" w:space="0" w:color="auto"/>
              <w:right w:val="single" w:sz="4" w:space="0" w:color="auto"/>
            </w:tcBorders>
            <w:shd w:val="clear" w:color="auto" w:fill="auto"/>
            <w:hideMark/>
          </w:tcPr>
          <w:p w14:paraId="387FB081"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5A30AD9"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AE3F356" w14:textId="77777777" w:rsidR="005A6E97" w:rsidRPr="004F730F" w:rsidRDefault="005A6E97" w:rsidP="003631F7">
            <w:pPr>
              <w:jc w:val="right"/>
              <w:rPr>
                <w:sz w:val="20"/>
                <w:szCs w:val="20"/>
                <w:lang w:eastAsia="en-CA"/>
              </w:rPr>
            </w:pPr>
            <w:r w:rsidRPr="004F730F">
              <w:rPr>
                <w:sz w:val="20"/>
                <w:szCs w:val="20"/>
                <w:lang w:eastAsia="en-CA"/>
              </w:rPr>
              <w:t>135.0</w:t>
            </w:r>
          </w:p>
        </w:tc>
        <w:tc>
          <w:tcPr>
            <w:tcW w:w="1209" w:type="dxa"/>
            <w:tcBorders>
              <w:top w:val="nil"/>
              <w:left w:val="nil"/>
              <w:bottom w:val="single" w:sz="4" w:space="0" w:color="auto"/>
              <w:right w:val="single" w:sz="4" w:space="0" w:color="auto"/>
            </w:tcBorders>
            <w:shd w:val="clear" w:color="auto" w:fill="auto"/>
            <w:hideMark/>
          </w:tcPr>
          <w:p w14:paraId="05FAEF2E" w14:textId="77777777" w:rsidR="005A6E97" w:rsidRPr="004F730F" w:rsidRDefault="005A6E97" w:rsidP="003631F7">
            <w:pPr>
              <w:jc w:val="right"/>
              <w:rPr>
                <w:sz w:val="20"/>
                <w:szCs w:val="20"/>
                <w:lang w:eastAsia="en-CA"/>
              </w:rPr>
            </w:pPr>
            <w:r w:rsidRPr="004F730F">
              <w:rPr>
                <w:sz w:val="20"/>
                <w:szCs w:val="20"/>
                <w:lang w:eastAsia="en-CA"/>
              </w:rPr>
              <w:t>56.1</w:t>
            </w:r>
          </w:p>
        </w:tc>
        <w:tc>
          <w:tcPr>
            <w:tcW w:w="727" w:type="dxa"/>
            <w:tcBorders>
              <w:top w:val="nil"/>
              <w:left w:val="nil"/>
              <w:bottom w:val="single" w:sz="4" w:space="0" w:color="auto"/>
              <w:right w:val="single" w:sz="4" w:space="0" w:color="auto"/>
            </w:tcBorders>
            <w:shd w:val="clear" w:color="auto" w:fill="auto"/>
            <w:hideMark/>
          </w:tcPr>
          <w:p w14:paraId="06B66F63"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FDBDADF"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0684F70"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CBC5EE4" w14:textId="77777777" w:rsidR="005A6E97" w:rsidRPr="004F730F" w:rsidRDefault="005A6E97" w:rsidP="003631F7">
            <w:pPr>
              <w:jc w:val="left"/>
              <w:rPr>
                <w:sz w:val="20"/>
                <w:szCs w:val="20"/>
                <w:lang w:eastAsia="en-CA"/>
              </w:rPr>
            </w:pPr>
            <w:r w:rsidRPr="004F730F">
              <w:rPr>
                <w:sz w:val="20"/>
                <w:szCs w:val="20"/>
                <w:lang w:eastAsia="en-CA"/>
              </w:rPr>
              <w:t>67.5% by 2025</w:t>
            </w:r>
          </w:p>
        </w:tc>
      </w:tr>
      <w:tr w:rsidR="005A6E97" w:rsidRPr="004F730F" w14:paraId="618B320A" w14:textId="77777777" w:rsidTr="003631F7">
        <w:trPr>
          <w:trHeight w:val="366"/>
        </w:trPr>
        <w:tc>
          <w:tcPr>
            <w:tcW w:w="2269" w:type="dxa"/>
            <w:tcBorders>
              <w:top w:val="nil"/>
              <w:left w:val="single" w:sz="4" w:space="0" w:color="auto"/>
              <w:bottom w:val="single" w:sz="4" w:space="0" w:color="auto"/>
              <w:right w:val="single" w:sz="4" w:space="0" w:color="auto"/>
            </w:tcBorders>
            <w:shd w:val="clear" w:color="auto" w:fill="auto"/>
            <w:hideMark/>
          </w:tcPr>
          <w:p w14:paraId="6BF31333" w14:textId="77777777" w:rsidR="005A6E97" w:rsidRPr="004F730F" w:rsidRDefault="005A6E97" w:rsidP="003631F7">
            <w:pPr>
              <w:jc w:val="left"/>
              <w:rPr>
                <w:sz w:val="20"/>
                <w:szCs w:val="20"/>
                <w:lang w:eastAsia="en-CA"/>
              </w:rPr>
            </w:pPr>
            <w:r w:rsidRPr="004F730F">
              <w:rPr>
                <w:sz w:val="20"/>
                <w:szCs w:val="20"/>
                <w:lang w:eastAsia="en-CA"/>
              </w:rPr>
              <w:t>Thailand</w:t>
            </w:r>
          </w:p>
        </w:tc>
        <w:tc>
          <w:tcPr>
            <w:tcW w:w="705" w:type="dxa"/>
            <w:tcBorders>
              <w:top w:val="nil"/>
              <w:left w:val="nil"/>
              <w:bottom w:val="single" w:sz="4" w:space="0" w:color="auto"/>
              <w:right w:val="single" w:sz="4" w:space="0" w:color="auto"/>
            </w:tcBorders>
            <w:shd w:val="clear" w:color="auto" w:fill="auto"/>
            <w:hideMark/>
          </w:tcPr>
          <w:p w14:paraId="673488BB"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56E5BDA"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5C6A5F1" w14:textId="77777777" w:rsidR="005A6E97" w:rsidRPr="004F730F" w:rsidRDefault="005A6E97" w:rsidP="003631F7">
            <w:pPr>
              <w:jc w:val="right"/>
              <w:rPr>
                <w:sz w:val="20"/>
                <w:szCs w:val="20"/>
                <w:lang w:eastAsia="en-CA"/>
              </w:rPr>
            </w:pPr>
            <w:r w:rsidRPr="004F730F">
              <w:rPr>
                <w:sz w:val="20"/>
                <w:szCs w:val="20"/>
                <w:lang w:eastAsia="en-CA"/>
              </w:rPr>
              <w:t>927.6</w:t>
            </w:r>
          </w:p>
        </w:tc>
        <w:tc>
          <w:tcPr>
            <w:tcW w:w="1209" w:type="dxa"/>
            <w:tcBorders>
              <w:top w:val="nil"/>
              <w:left w:val="nil"/>
              <w:bottom w:val="single" w:sz="4" w:space="0" w:color="auto"/>
              <w:right w:val="single" w:sz="4" w:space="0" w:color="auto"/>
            </w:tcBorders>
            <w:shd w:val="clear" w:color="auto" w:fill="auto"/>
            <w:hideMark/>
          </w:tcPr>
          <w:p w14:paraId="40D8F008" w14:textId="77777777" w:rsidR="005A6E97" w:rsidRPr="004F730F" w:rsidRDefault="005A6E97" w:rsidP="003631F7">
            <w:pPr>
              <w:jc w:val="right"/>
              <w:rPr>
                <w:sz w:val="20"/>
                <w:szCs w:val="20"/>
                <w:lang w:eastAsia="en-CA"/>
              </w:rPr>
            </w:pPr>
            <w:r w:rsidRPr="004F730F">
              <w:rPr>
                <w:sz w:val="20"/>
                <w:szCs w:val="20"/>
                <w:lang w:eastAsia="en-CA"/>
              </w:rPr>
              <w:t>293.1</w:t>
            </w:r>
          </w:p>
        </w:tc>
        <w:tc>
          <w:tcPr>
            <w:tcW w:w="727" w:type="dxa"/>
            <w:tcBorders>
              <w:top w:val="nil"/>
              <w:left w:val="nil"/>
              <w:bottom w:val="single" w:sz="4" w:space="0" w:color="auto"/>
              <w:right w:val="single" w:sz="4" w:space="0" w:color="auto"/>
            </w:tcBorders>
            <w:shd w:val="clear" w:color="auto" w:fill="auto"/>
            <w:hideMark/>
          </w:tcPr>
          <w:p w14:paraId="5D7D48CF"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A5F083D"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ACBDA3D"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98013FB" w14:textId="77777777" w:rsidR="005A6E97" w:rsidRPr="004F730F" w:rsidRDefault="005A6E97" w:rsidP="003631F7">
            <w:pPr>
              <w:jc w:val="left"/>
              <w:rPr>
                <w:sz w:val="20"/>
                <w:szCs w:val="20"/>
                <w:lang w:eastAsia="en-CA"/>
              </w:rPr>
            </w:pPr>
            <w:r w:rsidRPr="004F730F">
              <w:rPr>
                <w:sz w:val="20"/>
                <w:szCs w:val="20"/>
                <w:lang w:eastAsia="en-CA"/>
              </w:rPr>
              <w:t>15% by 2018 and 61.8% by 2023</w:t>
            </w:r>
          </w:p>
        </w:tc>
      </w:tr>
      <w:tr w:rsidR="005A6E97" w:rsidRPr="004F730F" w14:paraId="6DCC9E43" w14:textId="77777777" w:rsidTr="003631F7">
        <w:trPr>
          <w:trHeight w:val="317"/>
        </w:trPr>
        <w:tc>
          <w:tcPr>
            <w:tcW w:w="2269" w:type="dxa"/>
            <w:tcBorders>
              <w:top w:val="nil"/>
              <w:left w:val="single" w:sz="4" w:space="0" w:color="auto"/>
              <w:bottom w:val="single" w:sz="4" w:space="0" w:color="auto"/>
              <w:right w:val="single" w:sz="4" w:space="0" w:color="auto"/>
            </w:tcBorders>
            <w:shd w:val="clear" w:color="auto" w:fill="auto"/>
            <w:hideMark/>
          </w:tcPr>
          <w:p w14:paraId="340B89C4" w14:textId="77777777" w:rsidR="005A6E97" w:rsidRPr="004F730F" w:rsidRDefault="005A6E97" w:rsidP="003631F7">
            <w:pPr>
              <w:jc w:val="left"/>
              <w:rPr>
                <w:sz w:val="20"/>
                <w:szCs w:val="20"/>
                <w:lang w:eastAsia="en-CA"/>
              </w:rPr>
            </w:pPr>
            <w:r w:rsidRPr="004F730F">
              <w:rPr>
                <w:sz w:val="20"/>
                <w:szCs w:val="20"/>
                <w:lang w:eastAsia="en-CA"/>
              </w:rPr>
              <w:t>Timor</w:t>
            </w:r>
            <w:r w:rsidRPr="004F730F">
              <w:rPr>
                <w:sz w:val="20"/>
                <w:szCs w:val="20"/>
                <w:lang w:eastAsia="en-CA"/>
              </w:rPr>
              <w:noBreakHyphen/>
              <w:t>Leste</w:t>
            </w:r>
          </w:p>
        </w:tc>
        <w:tc>
          <w:tcPr>
            <w:tcW w:w="705" w:type="dxa"/>
            <w:tcBorders>
              <w:top w:val="nil"/>
              <w:left w:val="nil"/>
              <w:bottom w:val="single" w:sz="4" w:space="0" w:color="auto"/>
              <w:right w:val="single" w:sz="4" w:space="0" w:color="auto"/>
            </w:tcBorders>
            <w:shd w:val="clear" w:color="auto" w:fill="auto"/>
            <w:hideMark/>
          </w:tcPr>
          <w:p w14:paraId="39B0FFC4" w14:textId="77777777" w:rsidR="005A6E97" w:rsidRPr="004F730F" w:rsidRDefault="005A6E97" w:rsidP="003631F7">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5650DAB1"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76E2A5FE" w14:textId="77777777" w:rsidR="005A6E97" w:rsidRPr="004F730F" w:rsidRDefault="005A6E97" w:rsidP="003631F7">
            <w:pPr>
              <w:jc w:val="right"/>
              <w:rPr>
                <w:sz w:val="20"/>
                <w:szCs w:val="20"/>
                <w:lang w:eastAsia="en-CA"/>
              </w:rPr>
            </w:pPr>
            <w:r w:rsidRPr="004F730F">
              <w:rPr>
                <w:sz w:val="20"/>
                <w:szCs w:val="20"/>
                <w:lang w:eastAsia="en-CA"/>
              </w:rPr>
              <w:t>0.5</w:t>
            </w:r>
          </w:p>
        </w:tc>
        <w:tc>
          <w:tcPr>
            <w:tcW w:w="1209" w:type="dxa"/>
            <w:tcBorders>
              <w:top w:val="nil"/>
              <w:left w:val="nil"/>
              <w:bottom w:val="single" w:sz="4" w:space="0" w:color="auto"/>
              <w:right w:val="single" w:sz="4" w:space="0" w:color="auto"/>
            </w:tcBorders>
            <w:shd w:val="clear" w:color="auto" w:fill="auto"/>
            <w:hideMark/>
          </w:tcPr>
          <w:p w14:paraId="7006FE7A" w14:textId="77777777" w:rsidR="005A6E97" w:rsidRPr="004F730F" w:rsidRDefault="005A6E97" w:rsidP="003631F7">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575D7C3D"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8741BFC"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96254A2"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C55ACA2" w14:textId="77777777" w:rsidR="005A6E97" w:rsidRPr="004F730F" w:rsidRDefault="005A6E97" w:rsidP="003631F7">
            <w:pPr>
              <w:jc w:val="left"/>
              <w:rPr>
                <w:sz w:val="20"/>
                <w:szCs w:val="20"/>
                <w:lang w:eastAsia="en-CA"/>
              </w:rPr>
            </w:pPr>
            <w:r w:rsidRPr="004F730F">
              <w:rPr>
                <w:sz w:val="20"/>
                <w:szCs w:val="20"/>
                <w:lang w:eastAsia="en-CA"/>
              </w:rPr>
              <w:t>10% by 2015 and 78% by 2025</w:t>
            </w:r>
          </w:p>
        </w:tc>
      </w:tr>
      <w:tr w:rsidR="005A6E97" w:rsidRPr="004F730F" w14:paraId="7DF6C55C" w14:textId="77777777" w:rsidTr="003631F7">
        <w:trPr>
          <w:trHeight w:val="266"/>
        </w:trPr>
        <w:tc>
          <w:tcPr>
            <w:tcW w:w="2269" w:type="dxa"/>
            <w:tcBorders>
              <w:top w:val="nil"/>
              <w:left w:val="single" w:sz="4" w:space="0" w:color="auto"/>
              <w:bottom w:val="single" w:sz="4" w:space="0" w:color="auto"/>
              <w:right w:val="single" w:sz="4" w:space="0" w:color="auto"/>
            </w:tcBorders>
            <w:shd w:val="clear" w:color="auto" w:fill="auto"/>
            <w:hideMark/>
          </w:tcPr>
          <w:p w14:paraId="5DE06141" w14:textId="77777777" w:rsidR="005A6E97" w:rsidRPr="004F730F" w:rsidRDefault="005A6E97" w:rsidP="003631F7">
            <w:pPr>
              <w:jc w:val="left"/>
              <w:rPr>
                <w:sz w:val="20"/>
                <w:szCs w:val="20"/>
                <w:lang w:eastAsia="en-CA"/>
              </w:rPr>
            </w:pPr>
            <w:r w:rsidRPr="004F730F">
              <w:rPr>
                <w:sz w:val="20"/>
                <w:szCs w:val="20"/>
                <w:lang w:eastAsia="en-CA"/>
              </w:rPr>
              <w:t>Togo</w:t>
            </w:r>
          </w:p>
        </w:tc>
        <w:tc>
          <w:tcPr>
            <w:tcW w:w="705" w:type="dxa"/>
            <w:tcBorders>
              <w:top w:val="nil"/>
              <w:left w:val="nil"/>
              <w:bottom w:val="single" w:sz="4" w:space="0" w:color="auto"/>
              <w:right w:val="single" w:sz="4" w:space="0" w:color="auto"/>
            </w:tcBorders>
            <w:shd w:val="clear" w:color="auto" w:fill="auto"/>
            <w:hideMark/>
          </w:tcPr>
          <w:p w14:paraId="03FFF0A1"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CBF0730"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78386D8" w14:textId="77777777" w:rsidR="005A6E97" w:rsidRPr="004F730F" w:rsidRDefault="005A6E97" w:rsidP="003631F7">
            <w:pPr>
              <w:jc w:val="right"/>
              <w:rPr>
                <w:sz w:val="20"/>
                <w:szCs w:val="20"/>
                <w:lang w:eastAsia="en-CA"/>
              </w:rPr>
            </w:pPr>
            <w:r w:rsidRPr="004F730F">
              <w:rPr>
                <w:sz w:val="20"/>
                <w:szCs w:val="20"/>
                <w:lang w:eastAsia="en-CA"/>
              </w:rPr>
              <w:t>20.0</w:t>
            </w:r>
          </w:p>
        </w:tc>
        <w:tc>
          <w:tcPr>
            <w:tcW w:w="1209" w:type="dxa"/>
            <w:tcBorders>
              <w:top w:val="nil"/>
              <w:left w:val="nil"/>
              <w:bottom w:val="single" w:sz="4" w:space="0" w:color="auto"/>
              <w:right w:val="single" w:sz="4" w:space="0" w:color="auto"/>
            </w:tcBorders>
            <w:shd w:val="clear" w:color="auto" w:fill="auto"/>
            <w:hideMark/>
          </w:tcPr>
          <w:p w14:paraId="2BD8CE1C" w14:textId="77777777" w:rsidR="005A6E97" w:rsidRPr="004F730F" w:rsidRDefault="005A6E97" w:rsidP="003631F7">
            <w:pPr>
              <w:jc w:val="right"/>
              <w:rPr>
                <w:sz w:val="20"/>
                <w:szCs w:val="20"/>
                <w:lang w:eastAsia="en-CA"/>
              </w:rPr>
            </w:pPr>
            <w:r w:rsidRPr="004F730F">
              <w:rPr>
                <w:sz w:val="20"/>
                <w:szCs w:val="20"/>
                <w:lang w:eastAsia="en-CA"/>
              </w:rPr>
              <w:t>6.7</w:t>
            </w:r>
          </w:p>
        </w:tc>
        <w:tc>
          <w:tcPr>
            <w:tcW w:w="727" w:type="dxa"/>
            <w:tcBorders>
              <w:top w:val="nil"/>
              <w:left w:val="nil"/>
              <w:bottom w:val="single" w:sz="4" w:space="0" w:color="auto"/>
              <w:right w:val="single" w:sz="4" w:space="0" w:color="auto"/>
            </w:tcBorders>
            <w:shd w:val="clear" w:color="auto" w:fill="auto"/>
            <w:hideMark/>
          </w:tcPr>
          <w:p w14:paraId="3767C025"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2431938"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32B41A7"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D826202"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68A7B287" w14:textId="77777777" w:rsidTr="003631F7">
        <w:trPr>
          <w:trHeight w:val="216"/>
        </w:trPr>
        <w:tc>
          <w:tcPr>
            <w:tcW w:w="2269" w:type="dxa"/>
            <w:tcBorders>
              <w:top w:val="nil"/>
              <w:left w:val="single" w:sz="4" w:space="0" w:color="auto"/>
              <w:bottom w:val="single" w:sz="4" w:space="0" w:color="auto"/>
              <w:right w:val="single" w:sz="4" w:space="0" w:color="auto"/>
            </w:tcBorders>
            <w:shd w:val="clear" w:color="auto" w:fill="auto"/>
            <w:hideMark/>
          </w:tcPr>
          <w:p w14:paraId="7EFE5B12" w14:textId="77777777" w:rsidR="005A6E97" w:rsidRPr="004F730F" w:rsidRDefault="005A6E97" w:rsidP="003631F7">
            <w:pPr>
              <w:jc w:val="left"/>
              <w:rPr>
                <w:sz w:val="20"/>
                <w:szCs w:val="20"/>
                <w:lang w:eastAsia="en-CA"/>
              </w:rPr>
            </w:pPr>
            <w:r w:rsidRPr="004F730F">
              <w:rPr>
                <w:sz w:val="20"/>
                <w:szCs w:val="20"/>
                <w:lang w:eastAsia="en-CA"/>
              </w:rPr>
              <w:t>Tonga</w:t>
            </w:r>
          </w:p>
        </w:tc>
        <w:tc>
          <w:tcPr>
            <w:tcW w:w="705" w:type="dxa"/>
            <w:tcBorders>
              <w:top w:val="nil"/>
              <w:left w:val="nil"/>
              <w:bottom w:val="single" w:sz="4" w:space="0" w:color="auto"/>
              <w:right w:val="single" w:sz="4" w:space="0" w:color="auto"/>
            </w:tcBorders>
            <w:shd w:val="clear" w:color="auto" w:fill="auto"/>
            <w:hideMark/>
          </w:tcPr>
          <w:p w14:paraId="7EF8BD18"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77B2FCA"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BE52BC7" w14:textId="77777777" w:rsidR="005A6E97" w:rsidRPr="004F730F" w:rsidRDefault="005A6E97" w:rsidP="003631F7">
            <w:pPr>
              <w:jc w:val="right"/>
              <w:rPr>
                <w:sz w:val="20"/>
                <w:szCs w:val="20"/>
                <w:lang w:eastAsia="en-CA"/>
              </w:rPr>
            </w:pPr>
            <w:r w:rsidRPr="004F730F">
              <w:rPr>
                <w:sz w:val="20"/>
                <w:szCs w:val="20"/>
                <w:lang w:eastAsia="en-CA"/>
              </w:rPr>
              <w:t>0.1</w:t>
            </w:r>
          </w:p>
        </w:tc>
        <w:tc>
          <w:tcPr>
            <w:tcW w:w="1209" w:type="dxa"/>
            <w:tcBorders>
              <w:top w:val="nil"/>
              <w:left w:val="nil"/>
              <w:bottom w:val="single" w:sz="4" w:space="0" w:color="auto"/>
              <w:right w:val="single" w:sz="4" w:space="0" w:color="auto"/>
            </w:tcBorders>
            <w:shd w:val="clear" w:color="auto" w:fill="auto"/>
            <w:hideMark/>
          </w:tcPr>
          <w:p w14:paraId="61CD5180"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1CBC7E08"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63BCD48"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F3EE480"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AD0D5D1"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439384B0" w14:textId="77777777" w:rsidTr="003631F7">
        <w:trPr>
          <w:trHeight w:val="322"/>
        </w:trPr>
        <w:tc>
          <w:tcPr>
            <w:tcW w:w="2269" w:type="dxa"/>
            <w:tcBorders>
              <w:top w:val="nil"/>
              <w:left w:val="single" w:sz="4" w:space="0" w:color="auto"/>
              <w:bottom w:val="single" w:sz="4" w:space="0" w:color="auto"/>
              <w:right w:val="single" w:sz="4" w:space="0" w:color="auto"/>
            </w:tcBorders>
            <w:shd w:val="clear" w:color="auto" w:fill="auto"/>
            <w:hideMark/>
          </w:tcPr>
          <w:p w14:paraId="0478CBC6" w14:textId="77777777" w:rsidR="005A6E97" w:rsidRPr="004F730F" w:rsidRDefault="005A6E97" w:rsidP="003631F7">
            <w:pPr>
              <w:jc w:val="left"/>
              <w:rPr>
                <w:sz w:val="20"/>
                <w:szCs w:val="20"/>
                <w:lang w:eastAsia="en-CA"/>
              </w:rPr>
            </w:pPr>
            <w:r w:rsidRPr="004F730F">
              <w:rPr>
                <w:sz w:val="20"/>
                <w:szCs w:val="20"/>
                <w:lang w:eastAsia="en-CA"/>
              </w:rPr>
              <w:t>Trinidad and Tobago</w:t>
            </w:r>
          </w:p>
        </w:tc>
        <w:tc>
          <w:tcPr>
            <w:tcW w:w="705" w:type="dxa"/>
            <w:tcBorders>
              <w:top w:val="nil"/>
              <w:left w:val="nil"/>
              <w:bottom w:val="single" w:sz="4" w:space="0" w:color="auto"/>
              <w:right w:val="single" w:sz="4" w:space="0" w:color="auto"/>
            </w:tcBorders>
            <w:shd w:val="clear" w:color="auto" w:fill="auto"/>
            <w:hideMark/>
          </w:tcPr>
          <w:p w14:paraId="292E1F88"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97C6B83"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53568E3" w14:textId="77777777" w:rsidR="005A6E97" w:rsidRPr="004F730F" w:rsidRDefault="005A6E97" w:rsidP="003631F7">
            <w:pPr>
              <w:jc w:val="right"/>
              <w:rPr>
                <w:sz w:val="20"/>
                <w:szCs w:val="20"/>
                <w:lang w:eastAsia="en-CA"/>
              </w:rPr>
            </w:pPr>
            <w:r w:rsidRPr="004F730F">
              <w:rPr>
                <w:sz w:val="20"/>
                <w:szCs w:val="20"/>
                <w:lang w:eastAsia="en-CA"/>
              </w:rPr>
              <w:t>46.0</w:t>
            </w:r>
          </w:p>
        </w:tc>
        <w:tc>
          <w:tcPr>
            <w:tcW w:w="1209" w:type="dxa"/>
            <w:tcBorders>
              <w:top w:val="nil"/>
              <w:left w:val="nil"/>
              <w:bottom w:val="single" w:sz="4" w:space="0" w:color="auto"/>
              <w:right w:val="single" w:sz="4" w:space="0" w:color="auto"/>
            </w:tcBorders>
            <w:shd w:val="clear" w:color="auto" w:fill="auto"/>
            <w:hideMark/>
          </w:tcPr>
          <w:p w14:paraId="4D05C6AC" w14:textId="77777777" w:rsidR="005A6E97" w:rsidRPr="004F730F" w:rsidRDefault="005A6E97" w:rsidP="003631F7">
            <w:pPr>
              <w:jc w:val="right"/>
              <w:rPr>
                <w:sz w:val="20"/>
                <w:szCs w:val="20"/>
                <w:lang w:eastAsia="en-CA"/>
              </w:rPr>
            </w:pPr>
            <w:r w:rsidRPr="004F730F">
              <w:rPr>
                <w:sz w:val="20"/>
                <w:szCs w:val="20"/>
                <w:lang w:eastAsia="en-CA"/>
              </w:rPr>
              <w:t>12.8</w:t>
            </w:r>
          </w:p>
        </w:tc>
        <w:tc>
          <w:tcPr>
            <w:tcW w:w="727" w:type="dxa"/>
            <w:tcBorders>
              <w:top w:val="nil"/>
              <w:left w:val="nil"/>
              <w:bottom w:val="single" w:sz="4" w:space="0" w:color="auto"/>
              <w:right w:val="single" w:sz="4" w:space="0" w:color="auto"/>
            </w:tcBorders>
            <w:shd w:val="clear" w:color="auto" w:fill="auto"/>
            <w:hideMark/>
          </w:tcPr>
          <w:p w14:paraId="71A39823"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C1066E2"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C47C2CC"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808C5A8"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0F6440BB" w14:textId="77777777" w:rsidTr="003631F7">
        <w:trPr>
          <w:trHeight w:val="414"/>
        </w:trPr>
        <w:tc>
          <w:tcPr>
            <w:tcW w:w="2269" w:type="dxa"/>
            <w:tcBorders>
              <w:top w:val="nil"/>
              <w:left w:val="single" w:sz="4" w:space="0" w:color="auto"/>
              <w:bottom w:val="single" w:sz="4" w:space="0" w:color="auto"/>
              <w:right w:val="single" w:sz="4" w:space="0" w:color="auto"/>
            </w:tcBorders>
            <w:shd w:val="clear" w:color="auto" w:fill="auto"/>
            <w:hideMark/>
          </w:tcPr>
          <w:p w14:paraId="0D5638CB" w14:textId="77777777" w:rsidR="005A6E97" w:rsidRPr="004F730F" w:rsidRDefault="005A6E97" w:rsidP="003631F7">
            <w:pPr>
              <w:jc w:val="left"/>
              <w:rPr>
                <w:sz w:val="20"/>
                <w:szCs w:val="20"/>
                <w:lang w:eastAsia="en-CA"/>
              </w:rPr>
            </w:pPr>
            <w:r w:rsidRPr="004F730F">
              <w:rPr>
                <w:sz w:val="20"/>
                <w:szCs w:val="20"/>
                <w:lang w:eastAsia="en-CA"/>
              </w:rPr>
              <w:t>Tunisia</w:t>
            </w:r>
          </w:p>
        </w:tc>
        <w:tc>
          <w:tcPr>
            <w:tcW w:w="705" w:type="dxa"/>
            <w:tcBorders>
              <w:top w:val="nil"/>
              <w:left w:val="nil"/>
              <w:bottom w:val="single" w:sz="4" w:space="0" w:color="auto"/>
              <w:right w:val="single" w:sz="4" w:space="0" w:color="auto"/>
            </w:tcBorders>
            <w:shd w:val="clear" w:color="auto" w:fill="auto"/>
            <w:hideMark/>
          </w:tcPr>
          <w:p w14:paraId="3FCD89F4"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B32370C"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076A64B" w14:textId="77777777" w:rsidR="005A6E97" w:rsidRPr="004F730F" w:rsidRDefault="005A6E97" w:rsidP="003631F7">
            <w:pPr>
              <w:jc w:val="right"/>
              <w:rPr>
                <w:sz w:val="20"/>
                <w:szCs w:val="20"/>
                <w:lang w:eastAsia="en-CA"/>
              </w:rPr>
            </w:pPr>
            <w:r w:rsidRPr="004F730F">
              <w:rPr>
                <w:sz w:val="20"/>
                <w:szCs w:val="20"/>
                <w:lang w:eastAsia="en-CA"/>
              </w:rPr>
              <w:t>40.7</w:t>
            </w:r>
          </w:p>
        </w:tc>
        <w:tc>
          <w:tcPr>
            <w:tcW w:w="1209" w:type="dxa"/>
            <w:tcBorders>
              <w:top w:val="nil"/>
              <w:left w:val="nil"/>
              <w:bottom w:val="single" w:sz="4" w:space="0" w:color="auto"/>
              <w:right w:val="single" w:sz="4" w:space="0" w:color="auto"/>
            </w:tcBorders>
            <w:shd w:val="clear" w:color="auto" w:fill="auto"/>
            <w:hideMark/>
          </w:tcPr>
          <w:p w14:paraId="42D66A68" w14:textId="77777777" w:rsidR="005A6E97" w:rsidRPr="004F730F" w:rsidRDefault="005A6E97" w:rsidP="003631F7">
            <w:pPr>
              <w:jc w:val="right"/>
              <w:rPr>
                <w:sz w:val="20"/>
                <w:szCs w:val="20"/>
                <w:lang w:eastAsia="en-CA"/>
              </w:rPr>
            </w:pPr>
            <w:r w:rsidRPr="004F730F">
              <w:rPr>
                <w:sz w:val="20"/>
                <w:szCs w:val="20"/>
                <w:lang w:eastAsia="en-CA"/>
              </w:rPr>
              <w:t>20.7</w:t>
            </w:r>
          </w:p>
        </w:tc>
        <w:tc>
          <w:tcPr>
            <w:tcW w:w="727" w:type="dxa"/>
            <w:tcBorders>
              <w:top w:val="nil"/>
              <w:left w:val="nil"/>
              <w:bottom w:val="single" w:sz="4" w:space="0" w:color="auto"/>
              <w:right w:val="single" w:sz="4" w:space="0" w:color="auto"/>
            </w:tcBorders>
            <w:shd w:val="clear" w:color="auto" w:fill="auto"/>
            <w:hideMark/>
          </w:tcPr>
          <w:p w14:paraId="36BCE57C"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7BC8763"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6A2A36D"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8646ADC" w14:textId="77777777" w:rsidR="005A6E97" w:rsidRPr="004F730F" w:rsidRDefault="005A6E97" w:rsidP="003631F7">
            <w:pPr>
              <w:jc w:val="left"/>
              <w:rPr>
                <w:sz w:val="20"/>
                <w:szCs w:val="20"/>
                <w:lang w:eastAsia="en-CA"/>
              </w:rPr>
            </w:pPr>
            <w:r w:rsidRPr="004F730F">
              <w:rPr>
                <w:sz w:val="20"/>
                <w:szCs w:val="20"/>
                <w:lang w:eastAsia="en-CA"/>
              </w:rPr>
              <w:t>15% by 2020 and 67.5% by 2025</w:t>
            </w:r>
          </w:p>
        </w:tc>
      </w:tr>
      <w:tr w:rsidR="005A6E97" w:rsidRPr="004F730F" w14:paraId="5ACE1C0E" w14:textId="77777777" w:rsidTr="003631F7">
        <w:trPr>
          <w:trHeight w:val="95"/>
        </w:trPr>
        <w:tc>
          <w:tcPr>
            <w:tcW w:w="2269" w:type="dxa"/>
            <w:tcBorders>
              <w:top w:val="nil"/>
              <w:left w:val="single" w:sz="4" w:space="0" w:color="auto"/>
              <w:bottom w:val="single" w:sz="4" w:space="0" w:color="auto"/>
              <w:right w:val="single" w:sz="4" w:space="0" w:color="auto"/>
            </w:tcBorders>
            <w:shd w:val="clear" w:color="auto" w:fill="auto"/>
            <w:hideMark/>
          </w:tcPr>
          <w:p w14:paraId="1414125D" w14:textId="77777777" w:rsidR="005A6E97" w:rsidRPr="004F730F" w:rsidRDefault="005A6E97" w:rsidP="003631F7">
            <w:pPr>
              <w:jc w:val="left"/>
              <w:rPr>
                <w:sz w:val="20"/>
                <w:szCs w:val="20"/>
                <w:lang w:eastAsia="en-CA"/>
              </w:rPr>
            </w:pPr>
            <w:r w:rsidRPr="004F730F">
              <w:rPr>
                <w:sz w:val="20"/>
                <w:szCs w:val="20"/>
                <w:lang w:eastAsia="en-CA"/>
              </w:rPr>
              <w:t>Türkiye</w:t>
            </w:r>
          </w:p>
        </w:tc>
        <w:tc>
          <w:tcPr>
            <w:tcW w:w="705" w:type="dxa"/>
            <w:tcBorders>
              <w:top w:val="nil"/>
              <w:left w:val="nil"/>
              <w:bottom w:val="single" w:sz="4" w:space="0" w:color="auto"/>
              <w:right w:val="single" w:sz="4" w:space="0" w:color="auto"/>
            </w:tcBorders>
            <w:shd w:val="clear" w:color="auto" w:fill="auto"/>
            <w:hideMark/>
          </w:tcPr>
          <w:p w14:paraId="611137C0"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C94A2E7"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D3A762D" w14:textId="77777777" w:rsidR="005A6E97" w:rsidRPr="004F730F" w:rsidRDefault="005A6E97" w:rsidP="003631F7">
            <w:pPr>
              <w:jc w:val="right"/>
              <w:rPr>
                <w:sz w:val="20"/>
                <w:szCs w:val="20"/>
                <w:lang w:eastAsia="en-CA"/>
              </w:rPr>
            </w:pPr>
            <w:r w:rsidRPr="004F730F">
              <w:rPr>
                <w:sz w:val="20"/>
                <w:szCs w:val="20"/>
                <w:lang w:eastAsia="en-CA"/>
              </w:rPr>
              <w:t>551.5</w:t>
            </w:r>
          </w:p>
        </w:tc>
        <w:tc>
          <w:tcPr>
            <w:tcW w:w="1209" w:type="dxa"/>
            <w:tcBorders>
              <w:top w:val="nil"/>
              <w:left w:val="nil"/>
              <w:bottom w:val="single" w:sz="4" w:space="0" w:color="auto"/>
              <w:right w:val="single" w:sz="4" w:space="0" w:color="auto"/>
            </w:tcBorders>
            <w:shd w:val="clear" w:color="auto" w:fill="auto"/>
            <w:hideMark/>
          </w:tcPr>
          <w:p w14:paraId="66D4525E" w14:textId="77777777" w:rsidR="005A6E97" w:rsidRPr="004F730F" w:rsidRDefault="005A6E97" w:rsidP="003631F7">
            <w:pPr>
              <w:jc w:val="right"/>
              <w:rPr>
                <w:sz w:val="20"/>
                <w:szCs w:val="20"/>
                <w:lang w:eastAsia="en-CA"/>
              </w:rPr>
            </w:pPr>
            <w:r w:rsidRPr="004F730F">
              <w:rPr>
                <w:sz w:val="20"/>
                <w:szCs w:val="20"/>
                <w:lang w:eastAsia="en-CA"/>
              </w:rPr>
              <w:t>2.6</w:t>
            </w:r>
          </w:p>
        </w:tc>
        <w:tc>
          <w:tcPr>
            <w:tcW w:w="727" w:type="dxa"/>
            <w:tcBorders>
              <w:top w:val="nil"/>
              <w:left w:val="nil"/>
              <w:bottom w:val="single" w:sz="4" w:space="0" w:color="auto"/>
              <w:right w:val="single" w:sz="4" w:space="0" w:color="auto"/>
            </w:tcBorders>
            <w:shd w:val="clear" w:color="auto" w:fill="auto"/>
            <w:hideMark/>
          </w:tcPr>
          <w:p w14:paraId="7A68DEED"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43D10D4"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5BB49B0"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D06D961" w14:textId="77777777" w:rsidR="005A6E97" w:rsidRPr="004F730F" w:rsidRDefault="005A6E97" w:rsidP="003631F7">
            <w:pPr>
              <w:jc w:val="left"/>
              <w:rPr>
                <w:sz w:val="20"/>
                <w:szCs w:val="20"/>
                <w:lang w:eastAsia="en-CA"/>
              </w:rPr>
            </w:pPr>
            <w:r w:rsidRPr="004F730F">
              <w:rPr>
                <w:sz w:val="20"/>
                <w:szCs w:val="20"/>
                <w:lang w:eastAsia="en-CA"/>
              </w:rPr>
              <w:t>100% by 2025</w:t>
            </w:r>
          </w:p>
        </w:tc>
      </w:tr>
      <w:tr w:rsidR="005A6E97" w:rsidRPr="004F730F" w14:paraId="19F0C892" w14:textId="77777777" w:rsidTr="003631F7">
        <w:trPr>
          <w:trHeight w:val="230"/>
        </w:trPr>
        <w:tc>
          <w:tcPr>
            <w:tcW w:w="2269" w:type="dxa"/>
            <w:tcBorders>
              <w:top w:val="nil"/>
              <w:left w:val="single" w:sz="4" w:space="0" w:color="auto"/>
              <w:bottom w:val="single" w:sz="4" w:space="0" w:color="auto"/>
              <w:right w:val="single" w:sz="4" w:space="0" w:color="auto"/>
            </w:tcBorders>
            <w:shd w:val="clear" w:color="auto" w:fill="auto"/>
            <w:hideMark/>
          </w:tcPr>
          <w:p w14:paraId="3017194E" w14:textId="77777777" w:rsidR="005A6E97" w:rsidRPr="004F730F" w:rsidRDefault="005A6E97" w:rsidP="003631F7">
            <w:pPr>
              <w:jc w:val="left"/>
              <w:rPr>
                <w:sz w:val="20"/>
                <w:szCs w:val="20"/>
                <w:lang w:eastAsia="en-CA"/>
              </w:rPr>
            </w:pPr>
            <w:r w:rsidRPr="004F730F">
              <w:rPr>
                <w:sz w:val="20"/>
                <w:szCs w:val="20"/>
                <w:lang w:eastAsia="en-CA"/>
              </w:rPr>
              <w:t>Turkmenistan</w:t>
            </w:r>
          </w:p>
        </w:tc>
        <w:tc>
          <w:tcPr>
            <w:tcW w:w="705" w:type="dxa"/>
            <w:tcBorders>
              <w:top w:val="nil"/>
              <w:left w:val="nil"/>
              <w:bottom w:val="single" w:sz="4" w:space="0" w:color="auto"/>
              <w:right w:val="single" w:sz="4" w:space="0" w:color="auto"/>
            </w:tcBorders>
            <w:shd w:val="clear" w:color="auto" w:fill="auto"/>
            <w:hideMark/>
          </w:tcPr>
          <w:p w14:paraId="0132A579"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F02C829"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8C57F05" w14:textId="77777777" w:rsidR="005A6E97" w:rsidRPr="004F730F" w:rsidRDefault="005A6E97" w:rsidP="003631F7">
            <w:pPr>
              <w:jc w:val="right"/>
              <w:rPr>
                <w:sz w:val="20"/>
                <w:szCs w:val="20"/>
                <w:lang w:eastAsia="en-CA"/>
              </w:rPr>
            </w:pPr>
            <w:r w:rsidRPr="004F730F">
              <w:rPr>
                <w:sz w:val="20"/>
                <w:szCs w:val="20"/>
                <w:lang w:eastAsia="en-CA"/>
              </w:rPr>
              <w:t>6.8</w:t>
            </w:r>
          </w:p>
        </w:tc>
        <w:tc>
          <w:tcPr>
            <w:tcW w:w="1209" w:type="dxa"/>
            <w:tcBorders>
              <w:top w:val="nil"/>
              <w:left w:val="nil"/>
              <w:bottom w:val="single" w:sz="4" w:space="0" w:color="auto"/>
              <w:right w:val="single" w:sz="4" w:space="0" w:color="auto"/>
            </w:tcBorders>
            <w:shd w:val="clear" w:color="auto" w:fill="auto"/>
            <w:hideMark/>
          </w:tcPr>
          <w:p w14:paraId="4BA6DC03" w14:textId="77777777" w:rsidR="005A6E97" w:rsidRPr="004F730F" w:rsidRDefault="005A6E97" w:rsidP="003631F7">
            <w:pPr>
              <w:jc w:val="right"/>
              <w:rPr>
                <w:sz w:val="20"/>
                <w:szCs w:val="20"/>
                <w:lang w:eastAsia="en-CA"/>
              </w:rPr>
            </w:pPr>
            <w:r w:rsidRPr="004F730F">
              <w:rPr>
                <w:sz w:val="20"/>
                <w:szCs w:val="20"/>
                <w:lang w:eastAsia="en-CA"/>
              </w:rPr>
              <w:t>4.0</w:t>
            </w:r>
          </w:p>
        </w:tc>
        <w:tc>
          <w:tcPr>
            <w:tcW w:w="727" w:type="dxa"/>
            <w:tcBorders>
              <w:top w:val="nil"/>
              <w:left w:val="nil"/>
              <w:bottom w:val="single" w:sz="4" w:space="0" w:color="auto"/>
              <w:right w:val="single" w:sz="4" w:space="0" w:color="auto"/>
            </w:tcBorders>
            <w:shd w:val="clear" w:color="auto" w:fill="auto"/>
            <w:hideMark/>
          </w:tcPr>
          <w:p w14:paraId="5B53449E"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47C3FF6"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DAE7CAF"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9F227E1" w14:textId="77777777" w:rsidR="005A6E97" w:rsidRPr="004F730F" w:rsidRDefault="005A6E97" w:rsidP="003631F7">
            <w:pPr>
              <w:jc w:val="left"/>
              <w:rPr>
                <w:sz w:val="20"/>
                <w:szCs w:val="20"/>
                <w:lang w:eastAsia="en-CA"/>
              </w:rPr>
            </w:pPr>
            <w:r w:rsidRPr="004F730F">
              <w:rPr>
                <w:sz w:val="20"/>
                <w:szCs w:val="20"/>
                <w:lang w:eastAsia="en-CA"/>
              </w:rPr>
              <w:t>35% by 2020 and 67.5% by 2025</w:t>
            </w:r>
          </w:p>
        </w:tc>
      </w:tr>
      <w:tr w:rsidR="005A6E97" w:rsidRPr="004F730F" w14:paraId="4758C086" w14:textId="77777777" w:rsidTr="003631F7">
        <w:trPr>
          <w:trHeight w:val="372"/>
        </w:trPr>
        <w:tc>
          <w:tcPr>
            <w:tcW w:w="2269" w:type="dxa"/>
            <w:tcBorders>
              <w:top w:val="nil"/>
              <w:left w:val="single" w:sz="4" w:space="0" w:color="auto"/>
              <w:bottom w:val="single" w:sz="4" w:space="0" w:color="auto"/>
              <w:right w:val="single" w:sz="4" w:space="0" w:color="auto"/>
            </w:tcBorders>
            <w:shd w:val="clear" w:color="auto" w:fill="auto"/>
            <w:hideMark/>
          </w:tcPr>
          <w:p w14:paraId="454B36BF" w14:textId="77777777" w:rsidR="005A6E97" w:rsidRPr="004F730F" w:rsidRDefault="005A6E97" w:rsidP="003631F7">
            <w:pPr>
              <w:jc w:val="left"/>
              <w:rPr>
                <w:sz w:val="20"/>
                <w:szCs w:val="20"/>
                <w:lang w:eastAsia="en-CA"/>
              </w:rPr>
            </w:pPr>
            <w:r w:rsidRPr="004F730F">
              <w:rPr>
                <w:sz w:val="20"/>
                <w:szCs w:val="20"/>
                <w:lang w:eastAsia="en-CA"/>
              </w:rPr>
              <w:t>Tuvalu</w:t>
            </w:r>
          </w:p>
        </w:tc>
        <w:tc>
          <w:tcPr>
            <w:tcW w:w="705" w:type="dxa"/>
            <w:tcBorders>
              <w:top w:val="nil"/>
              <w:left w:val="nil"/>
              <w:bottom w:val="single" w:sz="4" w:space="0" w:color="auto"/>
              <w:right w:val="single" w:sz="4" w:space="0" w:color="auto"/>
            </w:tcBorders>
            <w:shd w:val="clear" w:color="auto" w:fill="auto"/>
            <w:hideMark/>
          </w:tcPr>
          <w:p w14:paraId="71800F95"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8E2AAEF"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AC46A92" w14:textId="77777777" w:rsidR="005A6E97" w:rsidRPr="004F730F" w:rsidRDefault="005A6E97" w:rsidP="003631F7">
            <w:pPr>
              <w:jc w:val="right"/>
              <w:rPr>
                <w:sz w:val="20"/>
                <w:szCs w:val="20"/>
                <w:lang w:eastAsia="en-CA"/>
              </w:rPr>
            </w:pPr>
            <w:r w:rsidRPr="004F730F">
              <w:rPr>
                <w:sz w:val="20"/>
                <w:szCs w:val="20"/>
                <w:lang w:eastAsia="en-CA"/>
              </w:rPr>
              <w:t>0.1</w:t>
            </w:r>
          </w:p>
        </w:tc>
        <w:tc>
          <w:tcPr>
            <w:tcW w:w="1209" w:type="dxa"/>
            <w:tcBorders>
              <w:top w:val="nil"/>
              <w:left w:val="nil"/>
              <w:bottom w:val="single" w:sz="4" w:space="0" w:color="auto"/>
              <w:right w:val="single" w:sz="4" w:space="0" w:color="auto"/>
            </w:tcBorders>
            <w:shd w:val="clear" w:color="auto" w:fill="auto"/>
            <w:hideMark/>
          </w:tcPr>
          <w:p w14:paraId="2C390B0D"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2369CB6A"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CAD653F"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311DD28"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F5E1502"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290569F0" w14:textId="77777777" w:rsidTr="003631F7">
        <w:trPr>
          <w:trHeight w:val="336"/>
        </w:trPr>
        <w:tc>
          <w:tcPr>
            <w:tcW w:w="2269" w:type="dxa"/>
            <w:tcBorders>
              <w:top w:val="nil"/>
              <w:left w:val="single" w:sz="4" w:space="0" w:color="auto"/>
              <w:bottom w:val="single" w:sz="4" w:space="0" w:color="auto"/>
              <w:right w:val="single" w:sz="4" w:space="0" w:color="auto"/>
            </w:tcBorders>
            <w:shd w:val="clear" w:color="auto" w:fill="auto"/>
            <w:hideMark/>
          </w:tcPr>
          <w:p w14:paraId="32DEA381" w14:textId="77777777" w:rsidR="005A6E97" w:rsidRPr="004F730F" w:rsidRDefault="005A6E97" w:rsidP="003631F7">
            <w:pPr>
              <w:jc w:val="left"/>
              <w:rPr>
                <w:sz w:val="20"/>
                <w:szCs w:val="20"/>
                <w:lang w:eastAsia="en-CA"/>
              </w:rPr>
            </w:pPr>
            <w:r w:rsidRPr="004F730F">
              <w:rPr>
                <w:sz w:val="20"/>
                <w:szCs w:val="20"/>
                <w:lang w:eastAsia="en-CA"/>
              </w:rPr>
              <w:lastRenderedPageBreak/>
              <w:t>Uganda</w:t>
            </w:r>
          </w:p>
        </w:tc>
        <w:tc>
          <w:tcPr>
            <w:tcW w:w="705" w:type="dxa"/>
            <w:tcBorders>
              <w:top w:val="nil"/>
              <w:left w:val="nil"/>
              <w:bottom w:val="single" w:sz="4" w:space="0" w:color="auto"/>
              <w:right w:val="single" w:sz="4" w:space="0" w:color="auto"/>
            </w:tcBorders>
            <w:shd w:val="clear" w:color="auto" w:fill="auto"/>
            <w:hideMark/>
          </w:tcPr>
          <w:p w14:paraId="22336900"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94FF660"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BAB7E63" w14:textId="77777777" w:rsidR="005A6E97" w:rsidRPr="004F730F" w:rsidRDefault="005A6E97" w:rsidP="003631F7">
            <w:pPr>
              <w:jc w:val="right"/>
              <w:rPr>
                <w:sz w:val="20"/>
                <w:szCs w:val="20"/>
                <w:lang w:eastAsia="en-CA"/>
              </w:rPr>
            </w:pPr>
            <w:r w:rsidRPr="004F730F">
              <w:rPr>
                <w:sz w:val="20"/>
                <w:szCs w:val="20"/>
                <w:lang w:eastAsia="en-CA"/>
              </w:rPr>
              <w:t>0.2</w:t>
            </w:r>
          </w:p>
        </w:tc>
        <w:tc>
          <w:tcPr>
            <w:tcW w:w="1209" w:type="dxa"/>
            <w:tcBorders>
              <w:top w:val="nil"/>
              <w:left w:val="nil"/>
              <w:bottom w:val="single" w:sz="4" w:space="0" w:color="auto"/>
              <w:right w:val="single" w:sz="4" w:space="0" w:color="auto"/>
            </w:tcBorders>
            <w:shd w:val="clear" w:color="auto" w:fill="auto"/>
            <w:hideMark/>
          </w:tcPr>
          <w:p w14:paraId="7D1CA109" w14:textId="77777777" w:rsidR="005A6E97" w:rsidRPr="004F730F" w:rsidRDefault="005A6E97" w:rsidP="003631F7">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4E5AC6E3"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B8CCC9B"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3921D7E"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78233AF"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63AC4B56" w14:textId="77777777" w:rsidTr="003631F7">
        <w:trPr>
          <w:trHeight w:val="286"/>
        </w:trPr>
        <w:tc>
          <w:tcPr>
            <w:tcW w:w="2269" w:type="dxa"/>
            <w:tcBorders>
              <w:top w:val="nil"/>
              <w:left w:val="single" w:sz="4" w:space="0" w:color="auto"/>
              <w:bottom w:val="single" w:sz="4" w:space="0" w:color="auto"/>
              <w:right w:val="single" w:sz="4" w:space="0" w:color="auto"/>
            </w:tcBorders>
            <w:shd w:val="clear" w:color="auto" w:fill="auto"/>
            <w:hideMark/>
          </w:tcPr>
          <w:p w14:paraId="4FBDD9DA" w14:textId="77777777" w:rsidR="005A6E97" w:rsidRPr="004F730F" w:rsidRDefault="005A6E97" w:rsidP="003631F7">
            <w:pPr>
              <w:jc w:val="left"/>
              <w:rPr>
                <w:sz w:val="20"/>
                <w:szCs w:val="20"/>
                <w:lang w:eastAsia="en-CA"/>
              </w:rPr>
            </w:pPr>
            <w:r w:rsidRPr="004F730F">
              <w:rPr>
                <w:sz w:val="20"/>
                <w:szCs w:val="20"/>
                <w:lang w:eastAsia="en-CA"/>
              </w:rPr>
              <w:t>United Arab Emirates (the)</w:t>
            </w:r>
          </w:p>
        </w:tc>
        <w:tc>
          <w:tcPr>
            <w:tcW w:w="705" w:type="dxa"/>
            <w:tcBorders>
              <w:top w:val="nil"/>
              <w:left w:val="nil"/>
              <w:bottom w:val="single" w:sz="4" w:space="0" w:color="auto"/>
              <w:right w:val="single" w:sz="4" w:space="0" w:color="auto"/>
            </w:tcBorders>
            <w:shd w:val="clear" w:color="auto" w:fill="auto"/>
            <w:hideMark/>
          </w:tcPr>
          <w:p w14:paraId="415B6CD7"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B6B5C7A"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0C7B580" w14:textId="77777777" w:rsidR="005A6E97" w:rsidRPr="004F730F" w:rsidRDefault="005A6E97" w:rsidP="003631F7">
            <w:pPr>
              <w:jc w:val="right"/>
              <w:rPr>
                <w:sz w:val="20"/>
                <w:szCs w:val="20"/>
                <w:lang w:eastAsia="en-CA"/>
              </w:rPr>
            </w:pPr>
            <w:r w:rsidRPr="004F730F">
              <w:rPr>
                <w:sz w:val="20"/>
                <w:szCs w:val="20"/>
                <w:lang w:eastAsia="en-CA"/>
              </w:rPr>
              <w:t>557.1</w:t>
            </w:r>
          </w:p>
        </w:tc>
        <w:tc>
          <w:tcPr>
            <w:tcW w:w="1209" w:type="dxa"/>
            <w:tcBorders>
              <w:top w:val="nil"/>
              <w:left w:val="nil"/>
              <w:bottom w:val="single" w:sz="4" w:space="0" w:color="auto"/>
              <w:right w:val="single" w:sz="4" w:space="0" w:color="auto"/>
            </w:tcBorders>
            <w:shd w:val="clear" w:color="auto" w:fill="auto"/>
            <w:hideMark/>
          </w:tcPr>
          <w:p w14:paraId="588AA8AB" w14:textId="77777777" w:rsidR="005A6E97" w:rsidRPr="004F730F" w:rsidRDefault="005A6E97" w:rsidP="003631F7">
            <w:pPr>
              <w:jc w:val="right"/>
              <w:rPr>
                <w:sz w:val="20"/>
                <w:szCs w:val="20"/>
                <w:lang w:eastAsia="en-CA"/>
              </w:rPr>
            </w:pPr>
            <w:r w:rsidRPr="004F730F">
              <w:rPr>
                <w:sz w:val="20"/>
                <w:szCs w:val="20"/>
                <w:lang w:eastAsia="en-CA"/>
              </w:rPr>
              <w:t>358.5</w:t>
            </w:r>
          </w:p>
        </w:tc>
        <w:tc>
          <w:tcPr>
            <w:tcW w:w="727" w:type="dxa"/>
            <w:tcBorders>
              <w:top w:val="nil"/>
              <w:left w:val="nil"/>
              <w:bottom w:val="single" w:sz="4" w:space="0" w:color="auto"/>
              <w:right w:val="single" w:sz="4" w:space="0" w:color="auto"/>
            </w:tcBorders>
            <w:shd w:val="clear" w:color="auto" w:fill="auto"/>
            <w:hideMark/>
          </w:tcPr>
          <w:p w14:paraId="5A7598A9"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C6E84DA"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6EB89E4"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515E2D7" w14:textId="77777777" w:rsidR="005A6E97" w:rsidRPr="004F730F" w:rsidRDefault="005A6E97" w:rsidP="003631F7">
            <w:pPr>
              <w:jc w:val="left"/>
              <w:rPr>
                <w:sz w:val="20"/>
                <w:szCs w:val="20"/>
                <w:lang w:eastAsia="en-CA"/>
              </w:rPr>
            </w:pPr>
            <w:r w:rsidRPr="004F730F">
              <w:rPr>
                <w:sz w:val="20"/>
                <w:szCs w:val="20"/>
                <w:lang w:eastAsia="en-CA"/>
              </w:rPr>
              <w:t> </w:t>
            </w:r>
          </w:p>
        </w:tc>
      </w:tr>
      <w:tr w:rsidR="005A6E97" w:rsidRPr="004F730F" w14:paraId="27495811" w14:textId="77777777" w:rsidTr="003631F7">
        <w:trPr>
          <w:trHeight w:val="428"/>
        </w:trPr>
        <w:tc>
          <w:tcPr>
            <w:tcW w:w="2269" w:type="dxa"/>
            <w:tcBorders>
              <w:top w:val="nil"/>
              <w:left w:val="single" w:sz="4" w:space="0" w:color="auto"/>
              <w:bottom w:val="single" w:sz="4" w:space="0" w:color="auto"/>
              <w:right w:val="single" w:sz="4" w:space="0" w:color="auto"/>
            </w:tcBorders>
            <w:shd w:val="clear" w:color="auto" w:fill="auto"/>
            <w:hideMark/>
          </w:tcPr>
          <w:p w14:paraId="63D31E8C" w14:textId="77777777" w:rsidR="005A6E97" w:rsidRPr="004F730F" w:rsidRDefault="005A6E97" w:rsidP="003631F7">
            <w:pPr>
              <w:jc w:val="left"/>
              <w:rPr>
                <w:sz w:val="20"/>
                <w:szCs w:val="20"/>
                <w:lang w:eastAsia="en-CA"/>
              </w:rPr>
            </w:pPr>
            <w:r w:rsidRPr="004F730F">
              <w:rPr>
                <w:sz w:val="20"/>
                <w:szCs w:val="20"/>
                <w:lang w:eastAsia="en-CA"/>
              </w:rPr>
              <w:t>United Republic of Tanzania (the)</w:t>
            </w:r>
          </w:p>
        </w:tc>
        <w:tc>
          <w:tcPr>
            <w:tcW w:w="705" w:type="dxa"/>
            <w:tcBorders>
              <w:top w:val="nil"/>
              <w:left w:val="nil"/>
              <w:bottom w:val="single" w:sz="4" w:space="0" w:color="auto"/>
              <w:right w:val="single" w:sz="4" w:space="0" w:color="auto"/>
            </w:tcBorders>
            <w:shd w:val="clear" w:color="auto" w:fill="auto"/>
            <w:hideMark/>
          </w:tcPr>
          <w:p w14:paraId="3547C7D0"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DC94012"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CABAD48" w14:textId="77777777" w:rsidR="005A6E97" w:rsidRPr="004F730F" w:rsidRDefault="005A6E97" w:rsidP="003631F7">
            <w:pPr>
              <w:jc w:val="right"/>
              <w:rPr>
                <w:sz w:val="20"/>
                <w:szCs w:val="20"/>
                <w:lang w:eastAsia="en-CA"/>
              </w:rPr>
            </w:pPr>
            <w:r w:rsidRPr="004F730F">
              <w:rPr>
                <w:sz w:val="20"/>
                <w:szCs w:val="20"/>
                <w:lang w:eastAsia="en-CA"/>
              </w:rPr>
              <w:t>1.7</w:t>
            </w:r>
          </w:p>
        </w:tc>
        <w:tc>
          <w:tcPr>
            <w:tcW w:w="1209" w:type="dxa"/>
            <w:tcBorders>
              <w:top w:val="nil"/>
              <w:left w:val="nil"/>
              <w:bottom w:val="single" w:sz="4" w:space="0" w:color="auto"/>
              <w:right w:val="single" w:sz="4" w:space="0" w:color="auto"/>
            </w:tcBorders>
            <w:shd w:val="clear" w:color="auto" w:fill="auto"/>
            <w:hideMark/>
          </w:tcPr>
          <w:p w14:paraId="71238C94" w14:textId="77777777" w:rsidR="005A6E97" w:rsidRPr="004F730F" w:rsidRDefault="005A6E97" w:rsidP="003631F7">
            <w:pPr>
              <w:jc w:val="right"/>
              <w:rPr>
                <w:sz w:val="20"/>
                <w:szCs w:val="20"/>
                <w:lang w:eastAsia="en-CA"/>
              </w:rPr>
            </w:pPr>
            <w:r w:rsidRPr="004F730F">
              <w:rPr>
                <w:sz w:val="20"/>
                <w:szCs w:val="20"/>
                <w:lang w:eastAsia="en-CA"/>
              </w:rPr>
              <w:t>0.8</w:t>
            </w:r>
          </w:p>
        </w:tc>
        <w:tc>
          <w:tcPr>
            <w:tcW w:w="727" w:type="dxa"/>
            <w:tcBorders>
              <w:top w:val="nil"/>
              <w:left w:val="nil"/>
              <w:bottom w:val="single" w:sz="4" w:space="0" w:color="auto"/>
              <w:right w:val="single" w:sz="4" w:space="0" w:color="auto"/>
            </w:tcBorders>
            <w:shd w:val="clear" w:color="auto" w:fill="auto"/>
            <w:hideMark/>
          </w:tcPr>
          <w:p w14:paraId="7BD4F968"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470FD7F"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DB9CE92"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C36A44A"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547960F6" w14:textId="77777777" w:rsidTr="003631F7">
        <w:trPr>
          <w:trHeight w:val="533"/>
        </w:trPr>
        <w:tc>
          <w:tcPr>
            <w:tcW w:w="2269" w:type="dxa"/>
            <w:tcBorders>
              <w:top w:val="nil"/>
              <w:left w:val="single" w:sz="4" w:space="0" w:color="auto"/>
              <w:bottom w:val="single" w:sz="4" w:space="0" w:color="auto"/>
              <w:right w:val="single" w:sz="4" w:space="0" w:color="auto"/>
            </w:tcBorders>
            <w:shd w:val="clear" w:color="auto" w:fill="auto"/>
            <w:hideMark/>
          </w:tcPr>
          <w:p w14:paraId="43C44BF5" w14:textId="77777777" w:rsidR="005A6E97" w:rsidRPr="004F730F" w:rsidRDefault="005A6E97" w:rsidP="003631F7">
            <w:pPr>
              <w:jc w:val="left"/>
              <w:rPr>
                <w:sz w:val="20"/>
                <w:szCs w:val="20"/>
                <w:lang w:eastAsia="en-CA"/>
              </w:rPr>
            </w:pPr>
            <w:r w:rsidRPr="004F730F">
              <w:rPr>
                <w:sz w:val="20"/>
                <w:szCs w:val="20"/>
                <w:lang w:eastAsia="en-CA"/>
              </w:rPr>
              <w:t>Uruguay</w:t>
            </w:r>
          </w:p>
        </w:tc>
        <w:tc>
          <w:tcPr>
            <w:tcW w:w="705" w:type="dxa"/>
            <w:tcBorders>
              <w:top w:val="nil"/>
              <w:left w:val="nil"/>
              <w:bottom w:val="single" w:sz="4" w:space="0" w:color="auto"/>
              <w:right w:val="single" w:sz="4" w:space="0" w:color="auto"/>
            </w:tcBorders>
            <w:shd w:val="clear" w:color="auto" w:fill="auto"/>
            <w:hideMark/>
          </w:tcPr>
          <w:p w14:paraId="5CA2D04B"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D1DA25D"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4EAB0D0" w14:textId="77777777" w:rsidR="005A6E97" w:rsidRPr="004F730F" w:rsidRDefault="005A6E97" w:rsidP="003631F7">
            <w:pPr>
              <w:jc w:val="right"/>
              <w:rPr>
                <w:sz w:val="20"/>
                <w:szCs w:val="20"/>
                <w:lang w:eastAsia="en-CA"/>
              </w:rPr>
            </w:pPr>
            <w:r w:rsidRPr="004F730F">
              <w:rPr>
                <w:sz w:val="20"/>
                <w:szCs w:val="20"/>
                <w:lang w:eastAsia="en-CA"/>
              </w:rPr>
              <w:t>23.4</w:t>
            </w:r>
          </w:p>
        </w:tc>
        <w:tc>
          <w:tcPr>
            <w:tcW w:w="1209" w:type="dxa"/>
            <w:tcBorders>
              <w:top w:val="nil"/>
              <w:left w:val="nil"/>
              <w:bottom w:val="single" w:sz="4" w:space="0" w:color="auto"/>
              <w:right w:val="single" w:sz="4" w:space="0" w:color="auto"/>
            </w:tcBorders>
            <w:shd w:val="clear" w:color="auto" w:fill="auto"/>
            <w:hideMark/>
          </w:tcPr>
          <w:p w14:paraId="5A8DEC1C" w14:textId="77777777" w:rsidR="005A6E97" w:rsidRPr="004F730F" w:rsidRDefault="005A6E97" w:rsidP="003631F7">
            <w:pPr>
              <w:jc w:val="right"/>
              <w:rPr>
                <w:sz w:val="20"/>
                <w:szCs w:val="20"/>
                <w:lang w:eastAsia="en-CA"/>
              </w:rPr>
            </w:pPr>
            <w:r w:rsidRPr="004F730F">
              <w:rPr>
                <w:sz w:val="20"/>
                <w:szCs w:val="20"/>
                <w:lang w:eastAsia="en-CA"/>
              </w:rPr>
              <w:t>12.8</w:t>
            </w:r>
          </w:p>
        </w:tc>
        <w:tc>
          <w:tcPr>
            <w:tcW w:w="727" w:type="dxa"/>
            <w:tcBorders>
              <w:top w:val="nil"/>
              <w:left w:val="nil"/>
              <w:bottom w:val="single" w:sz="4" w:space="0" w:color="auto"/>
              <w:right w:val="single" w:sz="4" w:space="0" w:color="auto"/>
            </w:tcBorders>
            <w:shd w:val="clear" w:color="auto" w:fill="auto"/>
            <w:hideMark/>
          </w:tcPr>
          <w:p w14:paraId="11A7D221"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E34FB4D"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199A579"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E6DC707" w14:textId="77777777" w:rsidR="005A6E97" w:rsidRPr="004F730F" w:rsidRDefault="005A6E97" w:rsidP="003631F7">
            <w:pPr>
              <w:jc w:val="left"/>
              <w:rPr>
                <w:sz w:val="20"/>
                <w:szCs w:val="20"/>
                <w:lang w:eastAsia="en-CA"/>
              </w:rPr>
            </w:pPr>
            <w:r w:rsidRPr="004F730F">
              <w:rPr>
                <w:sz w:val="20"/>
                <w:szCs w:val="20"/>
                <w:lang w:eastAsia="en-CA"/>
              </w:rPr>
              <w:t>10% by 2015, 35% by 2020 and 100% by 2030</w:t>
            </w:r>
          </w:p>
        </w:tc>
      </w:tr>
      <w:tr w:rsidR="005A6E97" w:rsidRPr="004F730F" w14:paraId="6CC0C73E" w14:textId="77777777" w:rsidTr="003631F7">
        <w:trPr>
          <w:trHeight w:val="389"/>
        </w:trPr>
        <w:tc>
          <w:tcPr>
            <w:tcW w:w="2269" w:type="dxa"/>
            <w:tcBorders>
              <w:top w:val="nil"/>
              <w:left w:val="single" w:sz="4" w:space="0" w:color="auto"/>
              <w:bottom w:val="single" w:sz="4" w:space="0" w:color="auto"/>
              <w:right w:val="single" w:sz="4" w:space="0" w:color="auto"/>
            </w:tcBorders>
            <w:shd w:val="clear" w:color="auto" w:fill="auto"/>
            <w:hideMark/>
          </w:tcPr>
          <w:p w14:paraId="4F89A7B1" w14:textId="77777777" w:rsidR="005A6E97" w:rsidRPr="004F730F" w:rsidRDefault="005A6E97" w:rsidP="003631F7">
            <w:pPr>
              <w:jc w:val="left"/>
              <w:rPr>
                <w:sz w:val="20"/>
                <w:szCs w:val="20"/>
                <w:lang w:eastAsia="en-CA"/>
              </w:rPr>
            </w:pPr>
            <w:r w:rsidRPr="004F730F">
              <w:rPr>
                <w:sz w:val="20"/>
                <w:szCs w:val="20"/>
                <w:lang w:eastAsia="en-CA"/>
              </w:rPr>
              <w:t>Vanuatu</w:t>
            </w:r>
          </w:p>
        </w:tc>
        <w:tc>
          <w:tcPr>
            <w:tcW w:w="705" w:type="dxa"/>
            <w:tcBorders>
              <w:top w:val="nil"/>
              <w:left w:val="nil"/>
              <w:bottom w:val="single" w:sz="4" w:space="0" w:color="auto"/>
              <w:right w:val="single" w:sz="4" w:space="0" w:color="auto"/>
            </w:tcBorders>
            <w:shd w:val="clear" w:color="auto" w:fill="auto"/>
            <w:hideMark/>
          </w:tcPr>
          <w:p w14:paraId="6EF30179"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B8C666E"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4428451" w14:textId="77777777" w:rsidR="005A6E97" w:rsidRPr="004F730F" w:rsidRDefault="005A6E97" w:rsidP="003631F7">
            <w:pPr>
              <w:jc w:val="right"/>
              <w:rPr>
                <w:sz w:val="20"/>
                <w:szCs w:val="20"/>
                <w:lang w:eastAsia="en-CA"/>
              </w:rPr>
            </w:pPr>
            <w:r w:rsidRPr="004F730F">
              <w:rPr>
                <w:sz w:val="20"/>
                <w:szCs w:val="20"/>
                <w:lang w:eastAsia="en-CA"/>
              </w:rPr>
              <w:t>0.3</w:t>
            </w:r>
          </w:p>
        </w:tc>
        <w:tc>
          <w:tcPr>
            <w:tcW w:w="1209" w:type="dxa"/>
            <w:tcBorders>
              <w:top w:val="nil"/>
              <w:left w:val="nil"/>
              <w:bottom w:val="single" w:sz="4" w:space="0" w:color="auto"/>
              <w:right w:val="single" w:sz="4" w:space="0" w:color="auto"/>
            </w:tcBorders>
            <w:shd w:val="clear" w:color="auto" w:fill="auto"/>
            <w:hideMark/>
          </w:tcPr>
          <w:p w14:paraId="16DB0918" w14:textId="77777777" w:rsidR="005A6E97" w:rsidRPr="004F730F" w:rsidRDefault="005A6E97" w:rsidP="003631F7">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6BF8A63F"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D0EB87F"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8C8B27B"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6740A6D"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3E42AF86" w14:textId="77777777" w:rsidTr="003631F7">
        <w:trPr>
          <w:trHeight w:val="352"/>
        </w:trPr>
        <w:tc>
          <w:tcPr>
            <w:tcW w:w="2269" w:type="dxa"/>
            <w:tcBorders>
              <w:top w:val="nil"/>
              <w:left w:val="single" w:sz="4" w:space="0" w:color="auto"/>
              <w:bottom w:val="single" w:sz="4" w:space="0" w:color="auto"/>
              <w:right w:val="single" w:sz="4" w:space="0" w:color="auto"/>
            </w:tcBorders>
            <w:shd w:val="clear" w:color="auto" w:fill="auto"/>
            <w:hideMark/>
          </w:tcPr>
          <w:p w14:paraId="3AA898F3" w14:textId="77777777" w:rsidR="005A6E97" w:rsidRPr="004F730F" w:rsidRDefault="005A6E97" w:rsidP="003631F7">
            <w:pPr>
              <w:jc w:val="left"/>
              <w:rPr>
                <w:sz w:val="20"/>
                <w:szCs w:val="20"/>
                <w:lang w:eastAsia="en-CA"/>
              </w:rPr>
            </w:pPr>
            <w:r w:rsidRPr="004F730F">
              <w:rPr>
                <w:sz w:val="20"/>
                <w:szCs w:val="20"/>
                <w:lang w:eastAsia="en-CA"/>
              </w:rPr>
              <w:t>Venezuela (Bolivarian Republic of)</w:t>
            </w:r>
          </w:p>
        </w:tc>
        <w:tc>
          <w:tcPr>
            <w:tcW w:w="705" w:type="dxa"/>
            <w:tcBorders>
              <w:top w:val="nil"/>
              <w:left w:val="nil"/>
              <w:bottom w:val="single" w:sz="4" w:space="0" w:color="auto"/>
              <w:right w:val="single" w:sz="4" w:space="0" w:color="auto"/>
            </w:tcBorders>
            <w:shd w:val="clear" w:color="auto" w:fill="auto"/>
            <w:hideMark/>
          </w:tcPr>
          <w:p w14:paraId="71006CD4"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85BF6F4"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B1DC4E2" w14:textId="77777777" w:rsidR="005A6E97" w:rsidRPr="004F730F" w:rsidRDefault="005A6E97" w:rsidP="003631F7">
            <w:pPr>
              <w:jc w:val="right"/>
              <w:rPr>
                <w:sz w:val="20"/>
                <w:szCs w:val="20"/>
                <w:lang w:eastAsia="en-CA"/>
              </w:rPr>
            </w:pPr>
            <w:r w:rsidRPr="004F730F">
              <w:rPr>
                <w:sz w:val="20"/>
                <w:szCs w:val="20"/>
                <w:lang w:eastAsia="en-CA"/>
              </w:rPr>
              <w:t>207.0</w:t>
            </w:r>
          </w:p>
        </w:tc>
        <w:tc>
          <w:tcPr>
            <w:tcW w:w="1209" w:type="dxa"/>
            <w:tcBorders>
              <w:top w:val="nil"/>
              <w:left w:val="nil"/>
              <w:bottom w:val="single" w:sz="4" w:space="0" w:color="auto"/>
              <w:right w:val="single" w:sz="4" w:space="0" w:color="auto"/>
            </w:tcBorders>
            <w:shd w:val="clear" w:color="auto" w:fill="auto"/>
            <w:hideMark/>
          </w:tcPr>
          <w:p w14:paraId="0016EE91" w14:textId="77777777" w:rsidR="005A6E97" w:rsidRPr="004F730F" w:rsidRDefault="005A6E97" w:rsidP="003631F7">
            <w:pPr>
              <w:jc w:val="right"/>
              <w:rPr>
                <w:sz w:val="20"/>
                <w:szCs w:val="20"/>
                <w:lang w:eastAsia="en-CA"/>
              </w:rPr>
            </w:pPr>
            <w:r w:rsidRPr="004F730F">
              <w:rPr>
                <w:sz w:val="20"/>
                <w:szCs w:val="20"/>
                <w:lang w:eastAsia="en-CA"/>
              </w:rPr>
              <w:t>6.6</w:t>
            </w:r>
          </w:p>
        </w:tc>
        <w:tc>
          <w:tcPr>
            <w:tcW w:w="727" w:type="dxa"/>
            <w:tcBorders>
              <w:top w:val="nil"/>
              <w:left w:val="nil"/>
              <w:bottom w:val="single" w:sz="4" w:space="0" w:color="auto"/>
              <w:right w:val="single" w:sz="4" w:space="0" w:color="auto"/>
            </w:tcBorders>
            <w:shd w:val="clear" w:color="auto" w:fill="auto"/>
            <w:hideMark/>
          </w:tcPr>
          <w:p w14:paraId="0ACAE9B3"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5743446"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606240F"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4A237C7" w14:textId="77777777" w:rsidR="005A6E97" w:rsidRPr="004F730F" w:rsidRDefault="005A6E97" w:rsidP="003631F7">
            <w:pPr>
              <w:jc w:val="left"/>
              <w:rPr>
                <w:sz w:val="20"/>
                <w:szCs w:val="20"/>
                <w:lang w:eastAsia="en-CA"/>
              </w:rPr>
            </w:pPr>
            <w:r w:rsidRPr="004F730F">
              <w:rPr>
                <w:sz w:val="20"/>
                <w:szCs w:val="20"/>
                <w:lang w:eastAsia="en-CA"/>
              </w:rPr>
              <w:t>10% by 2015 and 100% by 2027</w:t>
            </w:r>
          </w:p>
        </w:tc>
      </w:tr>
      <w:tr w:rsidR="005A6E97" w:rsidRPr="004F730F" w14:paraId="5B460E78" w14:textId="77777777" w:rsidTr="003631F7">
        <w:trPr>
          <w:trHeight w:val="586"/>
        </w:trPr>
        <w:tc>
          <w:tcPr>
            <w:tcW w:w="2269" w:type="dxa"/>
            <w:tcBorders>
              <w:top w:val="nil"/>
              <w:left w:val="single" w:sz="4" w:space="0" w:color="auto"/>
              <w:bottom w:val="single" w:sz="4" w:space="0" w:color="auto"/>
              <w:right w:val="single" w:sz="4" w:space="0" w:color="auto"/>
            </w:tcBorders>
            <w:shd w:val="clear" w:color="auto" w:fill="auto"/>
            <w:hideMark/>
          </w:tcPr>
          <w:p w14:paraId="1F54868B" w14:textId="77777777" w:rsidR="005A6E97" w:rsidRPr="004F730F" w:rsidRDefault="005A6E97" w:rsidP="003631F7">
            <w:pPr>
              <w:jc w:val="left"/>
              <w:rPr>
                <w:sz w:val="20"/>
                <w:szCs w:val="20"/>
                <w:lang w:eastAsia="en-CA"/>
              </w:rPr>
            </w:pPr>
            <w:r w:rsidRPr="004F730F">
              <w:rPr>
                <w:sz w:val="20"/>
                <w:szCs w:val="20"/>
                <w:lang w:eastAsia="en-CA"/>
              </w:rPr>
              <w:t>Viet Nam</w:t>
            </w:r>
          </w:p>
        </w:tc>
        <w:tc>
          <w:tcPr>
            <w:tcW w:w="705" w:type="dxa"/>
            <w:tcBorders>
              <w:top w:val="nil"/>
              <w:left w:val="nil"/>
              <w:bottom w:val="single" w:sz="4" w:space="0" w:color="auto"/>
              <w:right w:val="single" w:sz="4" w:space="0" w:color="auto"/>
            </w:tcBorders>
            <w:shd w:val="clear" w:color="auto" w:fill="auto"/>
            <w:hideMark/>
          </w:tcPr>
          <w:p w14:paraId="08BA3454"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A7625F9"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19BA8C8" w14:textId="77777777" w:rsidR="005A6E97" w:rsidRPr="004F730F" w:rsidRDefault="005A6E97" w:rsidP="003631F7">
            <w:pPr>
              <w:jc w:val="right"/>
              <w:rPr>
                <w:sz w:val="20"/>
                <w:szCs w:val="20"/>
                <w:lang w:eastAsia="en-CA"/>
              </w:rPr>
            </w:pPr>
            <w:r w:rsidRPr="004F730F">
              <w:rPr>
                <w:sz w:val="20"/>
                <w:szCs w:val="20"/>
                <w:lang w:eastAsia="en-CA"/>
              </w:rPr>
              <w:t>221.2</w:t>
            </w:r>
          </w:p>
        </w:tc>
        <w:tc>
          <w:tcPr>
            <w:tcW w:w="1209" w:type="dxa"/>
            <w:tcBorders>
              <w:top w:val="nil"/>
              <w:left w:val="nil"/>
              <w:bottom w:val="single" w:sz="4" w:space="0" w:color="auto"/>
              <w:right w:val="single" w:sz="4" w:space="0" w:color="auto"/>
            </w:tcBorders>
            <w:shd w:val="clear" w:color="auto" w:fill="auto"/>
            <w:hideMark/>
          </w:tcPr>
          <w:p w14:paraId="5BA6ED00" w14:textId="77777777" w:rsidR="005A6E97" w:rsidRPr="004F730F" w:rsidRDefault="005A6E97" w:rsidP="003631F7">
            <w:pPr>
              <w:jc w:val="right"/>
              <w:rPr>
                <w:sz w:val="20"/>
                <w:szCs w:val="20"/>
                <w:lang w:eastAsia="en-CA"/>
              </w:rPr>
            </w:pPr>
            <w:r w:rsidRPr="004F730F">
              <w:rPr>
                <w:sz w:val="20"/>
                <w:szCs w:val="20"/>
                <w:lang w:eastAsia="en-CA"/>
              </w:rPr>
              <w:t>139.0</w:t>
            </w:r>
          </w:p>
        </w:tc>
        <w:tc>
          <w:tcPr>
            <w:tcW w:w="727" w:type="dxa"/>
            <w:tcBorders>
              <w:top w:val="nil"/>
              <w:left w:val="nil"/>
              <w:bottom w:val="single" w:sz="4" w:space="0" w:color="auto"/>
              <w:right w:val="single" w:sz="4" w:space="0" w:color="auto"/>
            </w:tcBorders>
            <w:shd w:val="clear" w:color="auto" w:fill="auto"/>
            <w:hideMark/>
          </w:tcPr>
          <w:p w14:paraId="2DDF0BDE"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0D70895"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4711A2A"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2059585" w14:textId="77777777" w:rsidR="005A6E97" w:rsidRPr="004F730F" w:rsidRDefault="005A6E97" w:rsidP="003631F7">
            <w:pPr>
              <w:jc w:val="left"/>
              <w:rPr>
                <w:sz w:val="20"/>
                <w:szCs w:val="20"/>
                <w:lang w:eastAsia="en-CA"/>
              </w:rPr>
            </w:pPr>
            <w:r w:rsidRPr="004F730F">
              <w:rPr>
                <w:sz w:val="20"/>
                <w:szCs w:val="20"/>
                <w:lang w:eastAsia="en-CA"/>
              </w:rPr>
              <w:t>10% by 2015, 35% by 2022 and 100% by 2030</w:t>
            </w:r>
          </w:p>
        </w:tc>
      </w:tr>
      <w:tr w:rsidR="005A6E97" w:rsidRPr="004F730F" w14:paraId="161FD5C8" w14:textId="77777777" w:rsidTr="003631F7">
        <w:trPr>
          <w:trHeight w:val="170"/>
        </w:trPr>
        <w:tc>
          <w:tcPr>
            <w:tcW w:w="2269" w:type="dxa"/>
            <w:tcBorders>
              <w:top w:val="nil"/>
              <w:left w:val="single" w:sz="4" w:space="0" w:color="auto"/>
              <w:bottom w:val="single" w:sz="4" w:space="0" w:color="auto"/>
              <w:right w:val="single" w:sz="4" w:space="0" w:color="auto"/>
            </w:tcBorders>
            <w:shd w:val="clear" w:color="auto" w:fill="auto"/>
            <w:hideMark/>
          </w:tcPr>
          <w:p w14:paraId="29A5F4E0" w14:textId="77777777" w:rsidR="005A6E97" w:rsidRPr="004F730F" w:rsidRDefault="005A6E97" w:rsidP="003631F7">
            <w:pPr>
              <w:jc w:val="left"/>
              <w:rPr>
                <w:sz w:val="20"/>
                <w:szCs w:val="20"/>
                <w:lang w:eastAsia="en-CA"/>
              </w:rPr>
            </w:pPr>
            <w:r w:rsidRPr="004F730F">
              <w:rPr>
                <w:sz w:val="20"/>
                <w:szCs w:val="20"/>
                <w:lang w:eastAsia="en-CA"/>
              </w:rPr>
              <w:t>Yemen</w:t>
            </w:r>
          </w:p>
        </w:tc>
        <w:tc>
          <w:tcPr>
            <w:tcW w:w="705" w:type="dxa"/>
            <w:tcBorders>
              <w:top w:val="nil"/>
              <w:left w:val="nil"/>
              <w:bottom w:val="single" w:sz="4" w:space="0" w:color="auto"/>
              <w:right w:val="single" w:sz="4" w:space="0" w:color="auto"/>
            </w:tcBorders>
            <w:shd w:val="clear" w:color="auto" w:fill="auto"/>
            <w:hideMark/>
          </w:tcPr>
          <w:p w14:paraId="5EB002B3"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1647840" w14:textId="77777777" w:rsidR="005A6E97" w:rsidRPr="004F730F" w:rsidRDefault="005A6E97" w:rsidP="003631F7">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6660652" w14:textId="77777777" w:rsidR="005A6E97" w:rsidRPr="004F730F" w:rsidRDefault="005A6E97" w:rsidP="003631F7">
            <w:pPr>
              <w:jc w:val="right"/>
              <w:rPr>
                <w:sz w:val="20"/>
                <w:szCs w:val="20"/>
                <w:lang w:eastAsia="en-CA"/>
              </w:rPr>
            </w:pPr>
            <w:r w:rsidRPr="004F730F">
              <w:rPr>
                <w:sz w:val="20"/>
                <w:szCs w:val="20"/>
                <w:lang w:eastAsia="en-CA"/>
              </w:rPr>
              <w:t>158.2</w:t>
            </w:r>
          </w:p>
        </w:tc>
        <w:tc>
          <w:tcPr>
            <w:tcW w:w="1209" w:type="dxa"/>
            <w:tcBorders>
              <w:top w:val="nil"/>
              <w:left w:val="nil"/>
              <w:bottom w:val="single" w:sz="4" w:space="0" w:color="auto"/>
              <w:right w:val="single" w:sz="4" w:space="0" w:color="auto"/>
            </w:tcBorders>
            <w:shd w:val="clear" w:color="auto" w:fill="auto"/>
            <w:hideMark/>
          </w:tcPr>
          <w:p w14:paraId="330D2DD0" w14:textId="77777777" w:rsidR="005A6E97" w:rsidRPr="004F730F" w:rsidRDefault="005A6E97" w:rsidP="003631F7">
            <w:pPr>
              <w:jc w:val="right"/>
              <w:rPr>
                <w:sz w:val="20"/>
                <w:szCs w:val="20"/>
                <w:lang w:eastAsia="en-CA"/>
              </w:rPr>
            </w:pPr>
            <w:r w:rsidRPr="004F730F">
              <w:rPr>
                <w:sz w:val="20"/>
                <w:szCs w:val="20"/>
                <w:lang w:eastAsia="en-CA"/>
              </w:rPr>
              <w:t>93.1</w:t>
            </w:r>
          </w:p>
        </w:tc>
        <w:tc>
          <w:tcPr>
            <w:tcW w:w="727" w:type="dxa"/>
            <w:tcBorders>
              <w:top w:val="nil"/>
              <w:left w:val="nil"/>
              <w:bottom w:val="single" w:sz="4" w:space="0" w:color="auto"/>
              <w:right w:val="single" w:sz="4" w:space="0" w:color="auto"/>
            </w:tcBorders>
            <w:shd w:val="clear" w:color="auto" w:fill="auto"/>
            <w:hideMark/>
          </w:tcPr>
          <w:p w14:paraId="1BA35CFB"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532C98C"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86ADAD2"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65997C2" w14:textId="77777777" w:rsidR="005A6E97" w:rsidRPr="004F730F" w:rsidRDefault="005A6E97" w:rsidP="003631F7">
            <w:pPr>
              <w:jc w:val="left"/>
              <w:rPr>
                <w:sz w:val="20"/>
                <w:szCs w:val="20"/>
                <w:lang w:eastAsia="en-CA"/>
              </w:rPr>
            </w:pPr>
            <w:r w:rsidRPr="004F730F">
              <w:rPr>
                <w:sz w:val="20"/>
                <w:szCs w:val="20"/>
                <w:lang w:eastAsia="en-CA"/>
              </w:rPr>
              <w:t>HPMP cancelled</w:t>
            </w:r>
          </w:p>
        </w:tc>
      </w:tr>
      <w:tr w:rsidR="005A6E97" w:rsidRPr="004F730F" w14:paraId="66AC083E" w14:textId="77777777" w:rsidTr="003631F7">
        <w:trPr>
          <w:trHeight w:val="358"/>
        </w:trPr>
        <w:tc>
          <w:tcPr>
            <w:tcW w:w="2269" w:type="dxa"/>
            <w:tcBorders>
              <w:top w:val="nil"/>
              <w:left w:val="single" w:sz="4" w:space="0" w:color="auto"/>
              <w:bottom w:val="single" w:sz="4" w:space="0" w:color="auto"/>
              <w:right w:val="single" w:sz="4" w:space="0" w:color="auto"/>
            </w:tcBorders>
            <w:shd w:val="clear" w:color="auto" w:fill="auto"/>
            <w:hideMark/>
          </w:tcPr>
          <w:p w14:paraId="5E590723" w14:textId="77777777" w:rsidR="005A6E97" w:rsidRPr="004F730F" w:rsidRDefault="005A6E97" w:rsidP="003631F7">
            <w:pPr>
              <w:jc w:val="left"/>
              <w:rPr>
                <w:sz w:val="20"/>
                <w:szCs w:val="20"/>
                <w:lang w:eastAsia="en-CA"/>
              </w:rPr>
            </w:pPr>
            <w:r w:rsidRPr="004F730F">
              <w:rPr>
                <w:sz w:val="20"/>
                <w:szCs w:val="20"/>
                <w:lang w:eastAsia="en-CA"/>
              </w:rPr>
              <w:t>Zambia</w:t>
            </w:r>
          </w:p>
        </w:tc>
        <w:tc>
          <w:tcPr>
            <w:tcW w:w="705" w:type="dxa"/>
            <w:tcBorders>
              <w:top w:val="nil"/>
              <w:left w:val="nil"/>
              <w:bottom w:val="single" w:sz="4" w:space="0" w:color="auto"/>
              <w:right w:val="single" w:sz="4" w:space="0" w:color="auto"/>
            </w:tcBorders>
            <w:shd w:val="clear" w:color="auto" w:fill="auto"/>
            <w:hideMark/>
          </w:tcPr>
          <w:p w14:paraId="1873AD5F" w14:textId="77777777" w:rsidR="005A6E97" w:rsidRPr="004F730F" w:rsidRDefault="005A6E97" w:rsidP="003631F7">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8CEDF51"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2359FD0C" w14:textId="77777777" w:rsidR="005A6E97" w:rsidRPr="004F730F" w:rsidRDefault="005A6E97" w:rsidP="003631F7">
            <w:pPr>
              <w:jc w:val="right"/>
              <w:rPr>
                <w:sz w:val="20"/>
                <w:szCs w:val="20"/>
                <w:lang w:eastAsia="en-CA"/>
              </w:rPr>
            </w:pPr>
            <w:r w:rsidRPr="004F730F">
              <w:rPr>
                <w:sz w:val="20"/>
                <w:szCs w:val="20"/>
                <w:lang w:eastAsia="en-CA"/>
              </w:rPr>
              <w:t>5.0</w:t>
            </w:r>
          </w:p>
        </w:tc>
        <w:tc>
          <w:tcPr>
            <w:tcW w:w="1209" w:type="dxa"/>
            <w:tcBorders>
              <w:top w:val="nil"/>
              <w:left w:val="nil"/>
              <w:bottom w:val="single" w:sz="4" w:space="0" w:color="auto"/>
              <w:right w:val="single" w:sz="4" w:space="0" w:color="auto"/>
            </w:tcBorders>
            <w:shd w:val="clear" w:color="auto" w:fill="auto"/>
            <w:hideMark/>
          </w:tcPr>
          <w:p w14:paraId="4E4D67EF" w14:textId="77777777" w:rsidR="005A6E97" w:rsidRPr="004F730F" w:rsidRDefault="005A6E97" w:rsidP="003631F7">
            <w:pPr>
              <w:jc w:val="right"/>
              <w:rPr>
                <w:sz w:val="20"/>
                <w:szCs w:val="20"/>
                <w:lang w:eastAsia="en-CA"/>
              </w:rPr>
            </w:pPr>
            <w:r w:rsidRPr="004F730F">
              <w:rPr>
                <w:sz w:val="20"/>
                <w:szCs w:val="20"/>
                <w:lang w:eastAsia="en-CA"/>
              </w:rPr>
              <w:t>2.1</w:t>
            </w:r>
          </w:p>
        </w:tc>
        <w:tc>
          <w:tcPr>
            <w:tcW w:w="727" w:type="dxa"/>
            <w:tcBorders>
              <w:top w:val="nil"/>
              <w:left w:val="nil"/>
              <w:bottom w:val="single" w:sz="4" w:space="0" w:color="auto"/>
              <w:right w:val="single" w:sz="4" w:space="0" w:color="auto"/>
            </w:tcBorders>
            <w:shd w:val="clear" w:color="auto" w:fill="auto"/>
            <w:hideMark/>
          </w:tcPr>
          <w:p w14:paraId="0A992CF8"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15EE436"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065B559"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8EAE6FA"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r w:rsidR="005A6E97" w:rsidRPr="004F730F" w14:paraId="743ED907" w14:textId="77777777" w:rsidTr="003631F7">
        <w:trPr>
          <w:trHeight w:val="308"/>
        </w:trPr>
        <w:tc>
          <w:tcPr>
            <w:tcW w:w="2269" w:type="dxa"/>
            <w:tcBorders>
              <w:top w:val="nil"/>
              <w:left w:val="single" w:sz="4" w:space="0" w:color="auto"/>
              <w:bottom w:val="single" w:sz="4" w:space="0" w:color="auto"/>
              <w:right w:val="single" w:sz="4" w:space="0" w:color="auto"/>
            </w:tcBorders>
            <w:shd w:val="clear" w:color="auto" w:fill="auto"/>
            <w:hideMark/>
          </w:tcPr>
          <w:p w14:paraId="70C52370" w14:textId="77777777" w:rsidR="005A6E97" w:rsidRPr="004F730F" w:rsidRDefault="005A6E97" w:rsidP="003631F7">
            <w:pPr>
              <w:jc w:val="left"/>
              <w:rPr>
                <w:sz w:val="20"/>
                <w:szCs w:val="20"/>
                <w:lang w:eastAsia="en-CA"/>
              </w:rPr>
            </w:pPr>
            <w:r w:rsidRPr="004F730F">
              <w:rPr>
                <w:sz w:val="20"/>
                <w:szCs w:val="20"/>
                <w:lang w:eastAsia="en-CA"/>
              </w:rPr>
              <w:t>Zimbabwe</w:t>
            </w:r>
          </w:p>
        </w:tc>
        <w:tc>
          <w:tcPr>
            <w:tcW w:w="705" w:type="dxa"/>
            <w:tcBorders>
              <w:top w:val="nil"/>
              <w:left w:val="nil"/>
              <w:bottom w:val="single" w:sz="4" w:space="0" w:color="auto"/>
              <w:right w:val="single" w:sz="4" w:space="0" w:color="auto"/>
            </w:tcBorders>
            <w:shd w:val="clear" w:color="auto" w:fill="auto"/>
            <w:hideMark/>
          </w:tcPr>
          <w:p w14:paraId="55ED75A0" w14:textId="77777777" w:rsidR="005A6E97" w:rsidRPr="004F730F" w:rsidRDefault="005A6E97" w:rsidP="003631F7">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11C6515F" w14:textId="77777777" w:rsidR="005A6E97" w:rsidRPr="004F730F" w:rsidRDefault="005A6E97" w:rsidP="003631F7">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002C5F9D" w14:textId="77777777" w:rsidR="005A6E97" w:rsidRPr="004F730F" w:rsidRDefault="005A6E97" w:rsidP="003631F7">
            <w:pPr>
              <w:jc w:val="right"/>
              <w:rPr>
                <w:sz w:val="20"/>
                <w:szCs w:val="20"/>
                <w:lang w:eastAsia="en-CA"/>
              </w:rPr>
            </w:pPr>
            <w:r w:rsidRPr="004F730F">
              <w:rPr>
                <w:sz w:val="20"/>
                <w:szCs w:val="20"/>
                <w:lang w:eastAsia="en-CA"/>
              </w:rPr>
              <w:t>17.8</w:t>
            </w:r>
          </w:p>
        </w:tc>
        <w:tc>
          <w:tcPr>
            <w:tcW w:w="1209" w:type="dxa"/>
            <w:tcBorders>
              <w:top w:val="nil"/>
              <w:left w:val="nil"/>
              <w:bottom w:val="single" w:sz="4" w:space="0" w:color="auto"/>
              <w:right w:val="single" w:sz="4" w:space="0" w:color="auto"/>
            </w:tcBorders>
            <w:shd w:val="clear" w:color="auto" w:fill="auto"/>
            <w:hideMark/>
          </w:tcPr>
          <w:p w14:paraId="415CC30E" w14:textId="77777777" w:rsidR="005A6E97" w:rsidRPr="004F730F" w:rsidRDefault="005A6E97" w:rsidP="003631F7">
            <w:pPr>
              <w:jc w:val="right"/>
              <w:rPr>
                <w:sz w:val="20"/>
                <w:szCs w:val="20"/>
                <w:lang w:eastAsia="en-CA"/>
              </w:rPr>
            </w:pPr>
            <w:r w:rsidRPr="004F730F">
              <w:rPr>
                <w:sz w:val="20"/>
                <w:szCs w:val="20"/>
                <w:lang w:eastAsia="en-CA"/>
              </w:rPr>
              <w:t>3.6</w:t>
            </w:r>
          </w:p>
        </w:tc>
        <w:tc>
          <w:tcPr>
            <w:tcW w:w="727" w:type="dxa"/>
            <w:tcBorders>
              <w:top w:val="nil"/>
              <w:left w:val="nil"/>
              <w:bottom w:val="single" w:sz="4" w:space="0" w:color="auto"/>
              <w:right w:val="single" w:sz="4" w:space="0" w:color="auto"/>
            </w:tcBorders>
            <w:shd w:val="clear" w:color="auto" w:fill="auto"/>
            <w:hideMark/>
          </w:tcPr>
          <w:p w14:paraId="1EB3D2B2" w14:textId="77777777" w:rsidR="005A6E97" w:rsidRPr="004F730F" w:rsidRDefault="005A6E97" w:rsidP="003631F7">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3A6BA06" w14:textId="77777777" w:rsidR="005A6E97" w:rsidRPr="004F730F" w:rsidRDefault="005A6E97" w:rsidP="003631F7">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E3B5D55" w14:textId="77777777" w:rsidR="005A6E97" w:rsidRPr="004F730F" w:rsidRDefault="005A6E97" w:rsidP="003631F7">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678681D" w14:textId="77777777" w:rsidR="005A6E97" w:rsidRPr="004F730F" w:rsidRDefault="005A6E97" w:rsidP="003631F7">
            <w:pPr>
              <w:jc w:val="left"/>
              <w:rPr>
                <w:sz w:val="20"/>
                <w:szCs w:val="20"/>
                <w:lang w:eastAsia="en-CA"/>
              </w:rPr>
            </w:pPr>
            <w:r w:rsidRPr="004F730F">
              <w:rPr>
                <w:sz w:val="20"/>
                <w:szCs w:val="20"/>
                <w:lang w:eastAsia="en-CA"/>
              </w:rPr>
              <w:t>35% by 2020 and 100% by 2030</w:t>
            </w:r>
          </w:p>
        </w:tc>
      </w:tr>
    </w:tbl>
    <w:p w14:paraId="2A18E019" w14:textId="77777777" w:rsidR="005A6E97" w:rsidRPr="004F730F" w:rsidRDefault="005A6E97" w:rsidP="005A6E97">
      <w:pPr>
        <w:rPr>
          <w:sz w:val="19"/>
          <w:szCs w:val="19"/>
        </w:rPr>
      </w:pPr>
      <w:r w:rsidRPr="004F730F">
        <w:rPr>
          <w:sz w:val="19"/>
          <w:szCs w:val="19"/>
        </w:rPr>
        <w:t>(*) Excluding the Republic of Korea, Singapore, and the United Arab Emirates which do not request assistance from the Multilateral Fund for their phase-out of controlled substances. They are included in the table above.</w:t>
      </w:r>
    </w:p>
    <w:p w14:paraId="1759F0FB" w14:textId="77777777" w:rsidR="005A6E97" w:rsidRPr="004F730F" w:rsidRDefault="005A6E97" w:rsidP="005A6E97">
      <w:pPr>
        <w:rPr>
          <w:sz w:val="19"/>
          <w:szCs w:val="19"/>
        </w:rPr>
      </w:pPr>
      <w:r w:rsidRPr="004F730F">
        <w:rPr>
          <w:sz w:val="19"/>
          <w:szCs w:val="19"/>
        </w:rPr>
        <w:t>(**) The Democratic People's Republic of Korea’s latest consumption is below the consumption set in the plan of action in decision XXXII/6.</w:t>
      </w:r>
    </w:p>
    <w:p w14:paraId="707E951D" w14:textId="77777777" w:rsidR="005A6E97" w:rsidRPr="004F730F" w:rsidRDefault="005A6E97" w:rsidP="005A6E97">
      <w:pPr>
        <w:rPr>
          <w:sz w:val="19"/>
          <w:szCs w:val="19"/>
        </w:rPr>
      </w:pPr>
      <w:r w:rsidRPr="004F730F">
        <w:rPr>
          <w:sz w:val="19"/>
          <w:szCs w:val="19"/>
        </w:rPr>
        <w:t>(***) Libya’s latest consumption is below the consumption set in the plan of action in decision XXVII/11.</w:t>
      </w:r>
    </w:p>
    <w:p w14:paraId="432B61C3" w14:textId="77777777" w:rsidR="005A6E97" w:rsidRPr="004F730F" w:rsidRDefault="005A6E97" w:rsidP="005A6E97">
      <w:pPr>
        <w:pStyle w:val="StyleHeader4Para4Left0Firstline0"/>
        <w:numPr>
          <w:ilvl w:val="0"/>
          <w:numId w:val="0"/>
        </w:numPr>
        <w:jc w:val="left"/>
        <w:rPr>
          <w:sz w:val="22"/>
        </w:rPr>
      </w:pPr>
    </w:p>
    <w:p w14:paraId="725242CA" w14:textId="77777777" w:rsidR="005A6E97" w:rsidRPr="004F730F" w:rsidRDefault="005A6E97" w:rsidP="005A6E97">
      <w:pPr>
        <w:pStyle w:val="StyleHeader4Para4Left0Firstline0"/>
        <w:numPr>
          <w:ilvl w:val="0"/>
          <w:numId w:val="0"/>
        </w:numPr>
        <w:jc w:val="left"/>
        <w:rPr>
          <w:sz w:val="22"/>
        </w:rPr>
      </w:pPr>
    </w:p>
    <w:p w14:paraId="58D92E20" w14:textId="77777777" w:rsidR="005A6E97" w:rsidRPr="004F730F" w:rsidRDefault="005A6E97" w:rsidP="005A6E97">
      <w:pPr>
        <w:pStyle w:val="StyleHeader4Para4Left0Firstline0"/>
        <w:numPr>
          <w:ilvl w:val="0"/>
          <w:numId w:val="0"/>
        </w:numPr>
        <w:jc w:val="left"/>
        <w:rPr>
          <w:sz w:val="22"/>
        </w:rPr>
        <w:sectPr w:rsidR="005A6E97" w:rsidRPr="004F730F" w:rsidSect="00272474">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pPr>
    </w:p>
    <w:p w14:paraId="1ECB6D73" w14:textId="77777777" w:rsidR="005A6E97" w:rsidRPr="004F730F" w:rsidRDefault="005A6E97" w:rsidP="005A6E97">
      <w:pPr>
        <w:jc w:val="center"/>
        <w:rPr>
          <w:b/>
        </w:rPr>
      </w:pPr>
      <w:r w:rsidRPr="004F730F">
        <w:rPr>
          <w:b/>
        </w:rPr>
        <w:lastRenderedPageBreak/>
        <w:t>Annex III</w:t>
      </w:r>
    </w:p>
    <w:p w14:paraId="7D3296DC" w14:textId="77777777" w:rsidR="005A6E97" w:rsidRPr="004F730F" w:rsidRDefault="005A6E97" w:rsidP="005A6E97">
      <w:pPr>
        <w:pStyle w:val="0Heading0"/>
        <w:rPr>
          <w:lang w:val="en-CA"/>
        </w:rPr>
      </w:pPr>
    </w:p>
    <w:p w14:paraId="18D27E12" w14:textId="77777777" w:rsidR="005A6E97" w:rsidRPr="004F730F" w:rsidRDefault="005A6E97" w:rsidP="005A6E97">
      <w:pPr>
        <w:jc w:val="center"/>
        <w:rPr>
          <w:b/>
        </w:rPr>
      </w:pPr>
      <w:r w:rsidRPr="004F730F">
        <w:rPr>
          <w:b/>
        </w:rPr>
        <w:t>HFC DATA IN CO</w:t>
      </w:r>
      <w:r w:rsidRPr="004F730F">
        <w:rPr>
          <w:b/>
          <w:vertAlign w:val="subscript"/>
        </w:rPr>
        <w:t>2</w:t>
      </w:r>
      <w:r w:rsidRPr="004F730F">
        <w:rPr>
          <w:b/>
        </w:rPr>
        <w:t xml:space="preserve">-EQUIVALENT TONNES </w:t>
      </w:r>
    </w:p>
    <w:p w14:paraId="5E3B2DA9" w14:textId="77777777" w:rsidR="005A6E97" w:rsidRPr="004F730F" w:rsidRDefault="005A6E97" w:rsidP="005A6E97">
      <w:pPr>
        <w:jc w:val="center"/>
        <w:rPr>
          <w:b/>
        </w:rPr>
      </w:pPr>
    </w:p>
    <w:tbl>
      <w:tblPr>
        <w:tblW w:w="10969" w:type="dxa"/>
        <w:tblInd w:w="-714" w:type="dxa"/>
        <w:tblLook w:val="04A0" w:firstRow="1" w:lastRow="0" w:firstColumn="1" w:lastColumn="0" w:noHBand="0" w:noVBand="1"/>
      </w:tblPr>
      <w:tblGrid>
        <w:gridCol w:w="1843"/>
        <w:gridCol w:w="1160"/>
        <w:gridCol w:w="1116"/>
        <w:gridCol w:w="1126"/>
        <w:gridCol w:w="1191"/>
        <w:gridCol w:w="1116"/>
        <w:gridCol w:w="993"/>
        <w:gridCol w:w="954"/>
        <w:gridCol w:w="1470"/>
      </w:tblGrid>
      <w:tr w:rsidR="005A6E97" w:rsidRPr="004F730F" w14:paraId="3F9312F0" w14:textId="77777777" w:rsidTr="003631F7">
        <w:trPr>
          <w:trHeight w:val="792"/>
          <w:tblHeader/>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1F53A448" w14:textId="77777777" w:rsidR="005A6E97" w:rsidRPr="004F730F" w:rsidRDefault="005A6E97" w:rsidP="003631F7">
            <w:pPr>
              <w:jc w:val="center"/>
              <w:rPr>
                <w:b/>
                <w:bCs/>
                <w:sz w:val="18"/>
                <w:szCs w:val="18"/>
                <w:lang w:eastAsia="en-CA"/>
              </w:rPr>
            </w:pPr>
            <w:r w:rsidRPr="004F730F">
              <w:rPr>
                <w:b/>
                <w:bCs/>
                <w:sz w:val="18"/>
                <w:szCs w:val="18"/>
                <w:lang w:eastAsia="en-CA"/>
              </w:rPr>
              <w:t>Country</w:t>
            </w:r>
          </w:p>
        </w:tc>
        <w:tc>
          <w:tcPr>
            <w:tcW w:w="1160" w:type="dxa"/>
            <w:tcBorders>
              <w:top w:val="single" w:sz="4" w:space="0" w:color="auto"/>
              <w:left w:val="nil"/>
              <w:bottom w:val="single" w:sz="4" w:space="0" w:color="auto"/>
              <w:right w:val="single" w:sz="4" w:space="0" w:color="auto"/>
            </w:tcBorders>
            <w:shd w:val="clear" w:color="auto" w:fill="auto"/>
            <w:hideMark/>
          </w:tcPr>
          <w:p w14:paraId="66D2299B" w14:textId="77777777" w:rsidR="005A6E97" w:rsidRPr="004F730F" w:rsidRDefault="005A6E97" w:rsidP="003631F7">
            <w:pPr>
              <w:ind w:left="-112" w:right="-115"/>
              <w:jc w:val="center"/>
              <w:rPr>
                <w:b/>
                <w:bCs/>
                <w:sz w:val="18"/>
                <w:szCs w:val="18"/>
                <w:lang w:eastAsia="en-CA"/>
              </w:rPr>
            </w:pPr>
            <w:r w:rsidRPr="004F730F">
              <w:rPr>
                <w:b/>
                <w:bCs/>
                <w:sz w:val="18"/>
                <w:szCs w:val="18"/>
                <w:lang w:eastAsia="en-CA"/>
              </w:rPr>
              <w:t xml:space="preserve">Ratified </w:t>
            </w:r>
          </w:p>
          <w:p w14:paraId="27931C24" w14:textId="77777777" w:rsidR="005A6E97" w:rsidRPr="004F730F" w:rsidRDefault="005A6E97" w:rsidP="003631F7">
            <w:pPr>
              <w:ind w:left="-112" w:right="-115"/>
              <w:jc w:val="center"/>
              <w:rPr>
                <w:b/>
                <w:bCs/>
                <w:sz w:val="18"/>
                <w:szCs w:val="18"/>
                <w:lang w:eastAsia="en-CA"/>
              </w:rPr>
            </w:pPr>
            <w:r w:rsidRPr="004F730F">
              <w:rPr>
                <w:b/>
                <w:bCs/>
                <w:sz w:val="18"/>
                <w:szCs w:val="18"/>
                <w:lang w:eastAsia="en-CA"/>
              </w:rPr>
              <w:t>Kigali Amendment*</w:t>
            </w:r>
          </w:p>
        </w:tc>
        <w:tc>
          <w:tcPr>
            <w:tcW w:w="1116" w:type="dxa"/>
            <w:tcBorders>
              <w:top w:val="single" w:sz="4" w:space="0" w:color="auto"/>
              <w:left w:val="nil"/>
              <w:bottom w:val="single" w:sz="4" w:space="0" w:color="auto"/>
              <w:right w:val="single" w:sz="4" w:space="0" w:color="auto"/>
            </w:tcBorders>
            <w:shd w:val="clear" w:color="auto" w:fill="auto"/>
            <w:hideMark/>
          </w:tcPr>
          <w:p w14:paraId="51AB5C15" w14:textId="77777777" w:rsidR="005A6E97" w:rsidRPr="004F730F" w:rsidRDefault="005A6E97" w:rsidP="003631F7">
            <w:pPr>
              <w:jc w:val="center"/>
              <w:rPr>
                <w:b/>
                <w:bCs/>
                <w:sz w:val="18"/>
                <w:szCs w:val="18"/>
                <w:lang w:eastAsia="en-CA"/>
              </w:rPr>
            </w:pPr>
            <w:r w:rsidRPr="004F730F">
              <w:rPr>
                <w:b/>
                <w:bCs/>
                <w:sz w:val="18"/>
                <w:szCs w:val="18"/>
                <w:lang w:eastAsia="en-CA"/>
              </w:rPr>
              <w:t>Baseline</w:t>
            </w:r>
          </w:p>
        </w:tc>
        <w:tc>
          <w:tcPr>
            <w:tcW w:w="1126" w:type="dxa"/>
            <w:tcBorders>
              <w:top w:val="single" w:sz="4" w:space="0" w:color="auto"/>
              <w:left w:val="nil"/>
              <w:bottom w:val="single" w:sz="4" w:space="0" w:color="auto"/>
              <w:right w:val="single" w:sz="4" w:space="0" w:color="auto"/>
            </w:tcBorders>
            <w:shd w:val="clear" w:color="auto" w:fill="auto"/>
            <w:hideMark/>
          </w:tcPr>
          <w:p w14:paraId="35F864A7" w14:textId="77777777" w:rsidR="005A6E97" w:rsidRPr="004F730F" w:rsidRDefault="005A6E97" w:rsidP="003631F7">
            <w:pPr>
              <w:jc w:val="center"/>
              <w:rPr>
                <w:b/>
                <w:bCs/>
                <w:sz w:val="18"/>
                <w:szCs w:val="18"/>
                <w:lang w:eastAsia="en-CA"/>
              </w:rPr>
            </w:pPr>
            <w:r w:rsidRPr="004F730F">
              <w:rPr>
                <w:b/>
                <w:bCs/>
                <w:sz w:val="18"/>
                <w:szCs w:val="18"/>
                <w:lang w:eastAsia="en-CA"/>
              </w:rPr>
              <w:t>2020</w:t>
            </w:r>
          </w:p>
        </w:tc>
        <w:tc>
          <w:tcPr>
            <w:tcW w:w="1191" w:type="dxa"/>
            <w:tcBorders>
              <w:top w:val="single" w:sz="4" w:space="0" w:color="auto"/>
              <w:left w:val="nil"/>
              <w:bottom w:val="single" w:sz="4" w:space="0" w:color="auto"/>
              <w:right w:val="single" w:sz="4" w:space="0" w:color="auto"/>
            </w:tcBorders>
            <w:shd w:val="clear" w:color="auto" w:fill="auto"/>
            <w:hideMark/>
          </w:tcPr>
          <w:p w14:paraId="153A180A" w14:textId="77777777" w:rsidR="005A6E97" w:rsidRPr="004F730F" w:rsidRDefault="005A6E97" w:rsidP="003631F7">
            <w:pPr>
              <w:jc w:val="center"/>
              <w:rPr>
                <w:b/>
                <w:bCs/>
                <w:sz w:val="18"/>
                <w:szCs w:val="18"/>
                <w:lang w:eastAsia="en-CA"/>
              </w:rPr>
            </w:pPr>
            <w:r w:rsidRPr="004F730F">
              <w:rPr>
                <w:b/>
                <w:bCs/>
                <w:sz w:val="18"/>
                <w:szCs w:val="18"/>
                <w:lang w:eastAsia="en-CA"/>
              </w:rPr>
              <w:t>2021</w:t>
            </w:r>
          </w:p>
        </w:tc>
        <w:tc>
          <w:tcPr>
            <w:tcW w:w="1116" w:type="dxa"/>
            <w:tcBorders>
              <w:top w:val="single" w:sz="4" w:space="0" w:color="auto"/>
              <w:left w:val="nil"/>
              <w:bottom w:val="single" w:sz="4" w:space="0" w:color="auto"/>
              <w:right w:val="single" w:sz="4" w:space="0" w:color="auto"/>
            </w:tcBorders>
            <w:shd w:val="clear" w:color="auto" w:fill="auto"/>
            <w:hideMark/>
          </w:tcPr>
          <w:p w14:paraId="70B8E20A" w14:textId="77777777" w:rsidR="005A6E97" w:rsidRPr="004F730F" w:rsidRDefault="005A6E97" w:rsidP="003631F7">
            <w:pPr>
              <w:jc w:val="center"/>
              <w:rPr>
                <w:b/>
                <w:bCs/>
                <w:sz w:val="18"/>
                <w:szCs w:val="18"/>
                <w:lang w:eastAsia="en-CA"/>
              </w:rPr>
            </w:pPr>
            <w:r w:rsidRPr="004F730F">
              <w:rPr>
                <w:b/>
                <w:bCs/>
                <w:sz w:val="18"/>
                <w:szCs w:val="18"/>
                <w:lang w:eastAsia="en-CA"/>
              </w:rPr>
              <w:t>2022</w:t>
            </w:r>
          </w:p>
        </w:tc>
        <w:tc>
          <w:tcPr>
            <w:tcW w:w="993" w:type="dxa"/>
            <w:tcBorders>
              <w:top w:val="single" w:sz="4" w:space="0" w:color="auto"/>
              <w:left w:val="nil"/>
              <w:bottom w:val="single" w:sz="4" w:space="0" w:color="auto"/>
              <w:right w:val="single" w:sz="4" w:space="0" w:color="auto"/>
            </w:tcBorders>
            <w:shd w:val="clear" w:color="auto" w:fill="auto"/>
            <w:hideMark/>
          </w:tcPr>
          <w:p w14:paraId="7FC4927D" w14:textId="77777777" w:rsidR="005A6E97" w:rsidRPr="004F730F" w:rsidRDefault="005A6E97" w:rsidP="003631F7">
            <w:pPr>
              <w:jc w:val="center"/>
              <w:rPr>
                <w:b/>
                <w:bCs/>
                <w:sz w:val="18"/>
                <w:szCs w:val="18"/>
                <w:lang w:eastAsia="en-CA"/>
              </w:rPr>
            </w:pPr>
            <w:r w:rsidRPr="004F730F">
              <w:rPr>
                <w:b/>
                <w:bCs/>
                <w:sz w:val="18"/>
                <w:szCs w:val="18"/>
                <w:lang w:eastAsia="en-CA"/>
              </w:rPr>
              <w:t>2023</w:t>
            </w:r>
          </w:p>
        </w:tc>
        <w:tc>
          <w:tcPr>
            <w:tcW w:w="954" w:type="dxa"/>
            <w:tcBorders>
              <w:top w:val="single" w:sz="4" w:space="0" w:color="auto"/>
              <w:left w:val="nil"/>
              <w:bottom w:val="single" w:sz="4" w:space="0" w:color="auto"/>
              <w:right w:val="single" w:sz="4" w:space="0" w:color="auto"/>
            </w:tcBorders>
            <w:shd w:val="clear" w:color="auto" w:fill="auto"/>
            <w:hideMark/>
          </w:tcPr>
          <w:p w14:paraId="3334C52A" w14:textId="77777777" w:rsidR="005A6E97" w:rsidRPr="004F730F" w:rsidRDefault="005A6E97" w:rsidP="003631F7">
            <w:pPr>
              <w:ind w:left="-195" w:right="-153"/>
              <w:jc w:val="center"/>
              <w:rPr>
                <w:b/>
                <w:bCs/>
                <w:sz w:val="18"/>
                <w:szCs w:val="18"/>
                <w:lang w:eastAsia="en-CA"/>
              </w:rPr>
            </w:pPr>
            <w:r w:rsidRPr="004F730F">
              <w:rPr>
                <w:b/>
                <w:bCs/>
                <w:sz w:val="18"/>
                <w:szCs w:val="18"/>
                <w:lang w:eastAsia="en-CA"/>
              </w:rPr>
              <w:t xml:space="preserve">2022 or </w:t>
            </w:r>
          </w:p>
          <w:p w14:paraId="0A7CAA90" w14:textId="77777777" w:rsidR="005A6E97" w:rsidRPr="004F730F" w:rsidRDefault="005A6E97" w:rsidP="003631F7">
            <w:pPr>
              <w:ind w:left="-195" w:right="-153"/>
              <w:jc w:val="center"/>
              <w:rPr>
                <w:b/>
                <w:bCs/>
                <w:sz w:val="18"/>
                <w:szCs w:val="18"/>
                <w:lang w:eastAsia="en-CA"/>
              </w:rPr>
            </w:pPr>
            <w:r w:rsidRPr="004F730F">
              <w:rPr>
                <w:b/>
                <w:bCs/>
                <w:sz w:val="18"/>
                <w:szCs w:val="18"/>
                <w:lang w:eastAsia="en-CA"/>
              </w:rPr>
              <w:t xml:space="preserve">2023 as percentage </w:t>
            </w:r>
          </w:p>
          <w:p w14:paraId="6BA802AB" w14:textId="77777777" w:rsidR="005A6E97" w:rsidRPr="004F730F" w:rsidRDefault="005A6E97" w:rsidP="003631F7">
            <w:pPr>
              <w:ind w:left="-195" w:right="-153"/>
              <w:jc w:val="center"/>
              <w:rPr>
                <w:b/>
                <w:bCs/>
                <w:sz w:val="18"/>
                <w:szCs w:val="18"/>
                <w:lang w:eastAsia="en-CA"/>
              </w:rPr>
            </w:pPr>
            <w:r w:rsidRPr="004F730F">
              <w:rPr>
                <w:b/>
                <w:bCs/>
                <w:sz w:val="18"/>
                <w:szCs w:val="18"/>
                <w:lang w:eastAsia="en-CA"/>
              </w:rPr>
              <w:t>of baseline</w:t>
            </w:r>
          </w:p>
        </w:tc>
        <w:tc>
          <w:tcPr>
            <w:tcW w:w="1470" w:type="dxa"/>
            <w:tcBorders>
              <w:top w:val="single" w:sz="4" w:space="0" w:color="auto"/>
              <w:left w:val="nil"/>
              <w:bottom w:val="single" w:sz="4" w:space="0" w:color="auto"/>
              <w:right w:val="single" w:sz="4" w:space="0" w:color="auto"/>
            </w:tcBorders>
            <w:shd w:val="clear" w:color="auto" w:fill="auto"/>
            <w:hideMark/>
          </w:tcPr>
          <w:p w14:paraId="277B4858" w14:textId="77777777" w:rsidR="005A6E97" w:rsidRPr="004F730F" w:rsidRDefault="005A6E97" w:rsidP="003631F7">
            <w:pPr>
              <w:jc w:val="center"/>
              <w:rPr>
                <w:b/>
                <w:bCs/>
                <w:sz w:val="18"/>
                <w:szCs w:val="18"/>
                <w:lang w:eastAsia="en-CA"/>
              </w:rPr>
            </w:pPr>
            <w:r w:rsidRPr="004F730F">
              <w:rPr>
                <w:b/>
                <w:bCs/>
                <w:sz w:val="18"/>
                <w:szCs w:val="18"/>
                <w:lang w:eastAsia="en-CA"/>
              </w:rPr>
              <w:t>Control measures addressed by KIPs (approval)</w:t>
            </w:r>
          </w:p>
        </w:tc>
      </w:tr>
      <w:tr w:rsidR="005A6E97" w:rsidRPr="004F730F" w14:paraId="1D8EF736"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084A5928" w14:textId="77777777" w:rsidR="005A6E97" w:rsidRPr="004F730F" w:rsidRDefault="005A6E97" w:rsidP="003631F7">
            <w:pPr>
              <w:jc w:val="left"/>
              <w:rPr>
                <w:sz w:val="18"/>
                <w:szCs w:val="18"/>
                <w:lang w:eastAsia="en-CA"/>
              </w:rPr>
            </w:pPr>
            <w:r w:rsidRPr="004F730F">
              <w:rPr>
                <w:sz w:val="18"/>
                <w:szCs w:val="18"/>
                <w:lang w:eastAsia="en-CA"/>
              </w:rPr>
              <w:t>Afghanistan</w:t>
            </w:r>
          </w:p>
        </w:tc>
        <w:tc>
          <w:tcPr>
            <w:tcW w:w="1160" w:type="dxa"/>
            <w:tcBorders>
              <w:top w:val="nil"/>
              <w:left w:val="nil"/>
              <w:bottom w:val="single" w:sz="4" w:space="0" w:color="auto"/>
              <w:right w:val="single" w:sz="4" w:space="0" w:color="auto"/>
            </w:tcBorders>
            <w:shd w:val="clear" w:color="auto" w:fill="auto"/>
            <w:noWrap/>
            <w:hideMark/>
          </w:tcPr>
          <w:p w14:paraId="274B1073"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5C2D91B"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1F0FA5AC"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36536830"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8D0D5D3"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EA7D811"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818EAE7"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7EF87AE1"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4C8D02A0"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10AE94A2" w14:textId="77777777" w:rsidR="005A6E97" w:rsidRPr="004F730F" w:rsidRDefault="005A6E97" w:rsidP="003631F7">
            <w:pPr>
              <w:jc w:val="left"/>
              <w:rPr>
                <w:sz w:val="18"/>
                <w:szCs w:val="18"/>
                <w:lang w:eastAsia="en-CA"/>
              </w:rPr>
            </w:pPr>
            <w:r w:rsidRPr="004F730F">
              <w:rPr>
                <w:sz w:val="18"/>
                <w:szCs w:val="18"/>
                <w:lang w:eastAsia="en-CA"/>
              </w:rPr>
              <w:t>Albania</w:t>
            </w:r>
          </w:p>
        </w:tc>
        <w:tc>
          <w:tcPr>
            <w:tcW w:w="1160" w:type="dxa"/>
            <w:tcBorders>
              <w:top w:val="nil"/>
              <w:left w:val="nil"/>
              <w:bottom w:val="single" w:sz="4" w:space="0" w:color="auto"/>
              <w:right w:val="single" w:sz="4" w:space="0" w:color="auto"/>
            </w:tcBorders>
            <w:shd w:val="clear" w:color="auto" w:fill="auto"/>
            <w:noWrap/>
            <w:hideMark/>
          </w:tcPr>
          <w:p w14:paraId="1488BF4E"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D1FCC81" w14:textId="77777777" w:rsidR="005A6E97" w:rsidRPr="004F730F" w:rsidRDefault="005A6E97" w:rsidP="003631F7">
            <w:pPr>
              <w:jc w:val="right"/>
              <w:rPr>
                <w:sz w:val="18"/>
                <w:szCs w:val="18"/>
                <w:lang w:eastAsia="en-CA"/>
              </w:rPr>
            </w:pPr>
            <w:r w:rsidRPr="004F730F">
              <w:rPr>
                <w:sz w:val="18"/>
                <w:szCs w:val="18"/>
                <w:lang w:eastAsia="en-CA"/>
              </w:rPr>
              <w:t>883,849</w:t>
            </w:r>
          </w:p>
        </w:tc>
        <w:tc>
          <w:tcPr>
            <w:tcW w:w="1126" w:type="dxa"/>
            <w:tcBorders>
              <w:top w:val="nil"/>
              <w:left w:val="nil"/>
              <w:bottom w:val="single" w:sz="4" w:space="0" w:color="auto"/>
              <w:right w:val="single" w:sz="4" w:space="0" w:color="auto"/>
            </w:tcBorders>
            <w:shd w:val="clear" w:color="auto" w:fill="auto"/>
            <w:noWrap/>
            <w:hideMark/>
          </w:tcPr>
          <w:p w14:paraId="27F56168" w14:textId="77777777" w:rsidR="005A6E97" w:rsidRPr="004F730F" w:rsidRDefault="005A6E97" w:rsidP="003631F7">
            <w:pPr>
              <w:jc w:val="right"/>
              <w:rPr>
                <w:sz w:val="18"/>
                <w:szCs w:val="18"/>
                <w:lang w:eastAsia="en-CA"/>
              </w:rPr>
            </w:pPr>
            <w:r w:rsidRPr="004F730F">
              <w:rPr>
                <w:sz w:val="18"/>
                <w:szCs w:val="18"/>
                <w:lang w:eastAsia="en-CA"/>
              </w:rPr>
              <w:t>748,541</w:t>
            </w:r>
          </w:p>
        </w:tc>
        <w:tc>
          <w:tcPr>
            <w:tcW w:w="1191" w:type="dxa"/>
            <w:tcBorders>
              <w:top w:val="nil"/>
              <w:left w:val="nil"/>
              <w:bottom w:val="single" w:sz="4" w:space="0" w:color="auto"/>
              <w:right w:val="single" w:sz="4" w:space="0" w:color="auto"/>
            </w:tcBorders>
            <w:shd w:val="clear" w:color="auto" w:fill="auto"/>
            <w:noWrap/>
            <w:hideMark/>
          </w:tcPr>
          <w:p w14:paraId="0BA6A5E1" w14:textId="77777777" w:rsidR="005A6E97" w:rsidRPr="004F730F" w:rsidRDefault="005A6E97" w:rsidP="003631F7">
            <w:pPr>
              <w:jc w:val="right"/>
              <w:rPr>
                <w:sz w:val="18"/>
                <w:szCs w:val="18"/>
                <w:lang w:eastAsia="en-CA"/>
              </w:rPr>
            </w:pPr>
            <w:r w:rsidRPr="004F730F">
              <w:rPr>
                <w:sz w:val="18"/>
                <w:szCs w:val="18"/>
                <w:lang w:eastAsia="en-CA"/>
              </w:rPr>
              <w:t>704,715</w:t>
            </w:r>
          </w:p>
        </w:tc>
        <w:tc>
          <w:tcPr>
            <w:tcW w:w="1116" w:type="dxa"/>
            <w:tcBorders>
              <w:top w:val="nil"/>
              <w:left w:val="nil"/>
              <w:bottom w:val="single" w:sz="4" w:space="0" w:color="auto"/>
              <w:right w:val="single" w:sz="4" w:space="0" w:color="auto"/>
            </w:tcBorders>
            <w:shd w:val="clear" w:color="auto" w:fill="auto"/>
            <w:noWrap/>
            <w:hideMark/>
          </w:tcPr>
          <w:p w14:paraId="13366D13" w14:textId="77777777" w:rsidR="005A6E97" w:rsidRPr="004F730F" w:rsidRDefault="005A6E97" w:rsidP="003631F7">
            <w:pPr>
              <w:jc w:val="right"/>
              <w:rPr>
                <w:sz w:val="18"/>
                <w:szCs w:val="18"/>
                <w:lang w:eastAsia="en-CA"/>
              </w:rPr>
            </w:pPr>
            <w:r w:rsidRPr="004F730F">
              <w:rPr>
                <w:sz w:val="18"/>
                <w:szCs w:val="18"/>
                <w:lang w:eastAsia="en-CA"/>
              </w:rPr>
              <w:t>816,384</w:t>
            </w:r>
          </w:p>
        </w:tc>
        <w:tc>
          <w:tcPr>
            <w:tcW w:w="993" w:type="dxa"/>
            <w:tcBorders>
              <w:top w:val="nil"/>
              <w:left w:val="nil"/>
              <w:bottom w:val="single" w:sz="4" w:space="0" w:color="auto"/>
              <w:right w:val="single" w:sz="4" w:space="0" w:color="auto"/>
            </w:tcBorders>
            <w:shd w:val="clear" w:color="auto" w:fill="auto"/>
            <w:noWrap/>
            <w:hideMark/>
          </w:tcPr>
          <w:p w14:paraId="2A033E8E"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983A075" w14:textId="77777777" w:rsidR="005A6E97" w:rsidRPr="004F730F" w:rsidRDefault="005A6E97" w:rsidP="003631F7">
            <w:pPr>
              <w:jc w:val="right"/>
              <w:rPr>
                <w:sz w:val="18"/>
                <w:szCs w:val="18"/>
                <w:lang w:eastAsia="en-CA"/>
              </w:rPr>
            </w:pPr>
            <w:r w:rsidRPr="004F730F">
              <w:rPr>
                <w:sz w:val="18"/>
                <w:szCs w:val="18"/>
                <w:lang w:eastAsia="en-CA"/>
              </w:rPr>
              <w:t>92</w:t>
            </w:r>
          </w:p>
        </w:tc>
        <w:tc>
          <w:tcPr>
            <w:tcW w:w="1470" w:type="dxa"/>
            <w:tcBorders>
              <w:top w:val="nil"/>
              <w:left w:val="nil"/>
              <w:bottom w:val="single" w:sz="4" w:space="0" w:color="auto"/>
              <w:right w:val="single" w:sz="4" w:space="0" w:color="auto"/>
            </w:tcBorders>
            <w:shd w:val="clear" w:color="auto" w:fill="auto"/>
            <w:noWrap/>
            <w:hideMark/>
          </w:tcPr>
          <w:p w14:paraId="29AF7E4C" w14:textId="77777777" w:rsidR="005A6E97" w:rsidRPr="004F730F" w:rsidRDefault="005A6E97" w:rsidP="003631F7">
            <w:pPr>
              <w:jc w:val="left"/>
              <w:rPr>
                <w:sz w:val="18"/>
                <w:szCs w:val="18"/>
                <w:lang w:eastAsia="en-CA"/>
              </w:rPr>
            </w:pPr>
            <w:r w:rsidRPr="004F730F">
              <w:rPr>
                <w:sz w:val="18"/>
                <w:szCs w:val="18"/>
                <w:lang w:eastAsia="en-CA"/>
              </w:rPr>
              <w:t>10% of baseline in 2029</w:t>
            </w:r>
          </w:p>
        </w:tc>
      </w:tr>
      <w:tr w:rsidR="005A6E97" w:rsidRPr="004F730F" w14:paraId="23573930" w14:textId="77777777" w:rsidTr="003631F7">
        <w:trPr>
          <w:trHeight w:val="115"/>
        </w:trPr>
        <w:tc>
          <w:tcPr>
            <w:tcW w:w="1843" w:type="dxa"/>
            <w:tcBorders>
              <w:top w:val="nil"/>
              <w:left w:val="single" w:sz="4" w:space="0" w:color="auto"/>
              <w:bottom w:val="single" w:sz="4" w:space="0" w:color="auto"/>
              <w:right w:val="single" w:sz="4" w:space="0" w:color="auto"/>
            </w:tcBorders>
            <w:shd w:val="clear" w:color="auto" w:fill="auto"/>
            <w:noWrap/>
            <w:hideMark/>
          </w:tcPr>
          <w:p w14:paraId="58AA85DF" w14:textId="77777777" w:rsidR="005A6E97" w:rsidRPr="004F730F" w:rsidRDefault="005A6E97" w:rsidP="003631F7">
            <w:pPr>
              <w:jc w:val="left"/>
              <w:rPr>
                <w:sz w:val="18"/>
                <w:szCs w:val="18"/>
                <w:lang w:eastAsia="en-CA"/>
              </w:rPr>
            </w:pPr>
            <w:r w:rsidRPr="004F730F">
              <w:rPr>
                <w:sz w:val="18"/>
                <w:szCs w:val="18"/>
                <w:lang w:eastAsia="en-CA"/>
              </w:rPr>
              <w:t>Algeria</w:t>
            </w:r>
          </w:p>
        </w:tc>
        <w:tc>
          <w:tcPr>
            <w:tcW w:w="1160" w:type="dxa"/>
            <w:tcBorders>
              <w:top w:val="nil"/>
              <w:left w:val="nil"/>
              <w:bottom w:val="single" w:sz="4" w:space="0" w:color="auto"/>
              <w:right w:val="single" w:sz="4" w:space="0" w:color="auto"/>
            </w:tcBorders>
            <w:shd w:val="clear" w:color="auto" w:fill="auto"/>
            <w:noWrap/>
            <w:hideMark/>
          </w:tcPr>
          <w:p w14:paraId="20DE9C5F"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721B29E"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2CE2388"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3935BA80"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D408CC7"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0659BB1"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5129045"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54357F08"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4B65FBF3"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6439B3C3" w14:textId="77777777" w:rsidR="005A6E97" w:rsidRPr="004F730F" w:rsidRDefault="005A6E97" w:rsidP="003631F7">
            <w:pPr>
              <w:jc w:val="left"/>
              <w:rPr>
                <w:sz w:val="18"/>
                <w:szCs w:val="18"/>
                <w:lang w:eastAsia="en-CA"/>
              </w:rPr>
            </w:pPr>
            <w:r w:rsidRPr="004F730F">
              <w:rPr>
                <w:sz w:val="18"/>
                <w:szCs w:val="18"/>
                <w:lang w:eastAsia="en-CA"/>
              </w:rPr>
              <w:t>Angola</w:t>
            </w:r>
          </w:p>
        </w:tc>
        <w:tc>
          <w:tcPr>
            <w:tcW w:w="1160" w:type="dxa"/>
            <w:tcBorders>
              <w:top w:val="nil"/>
              <w:left w:val="nil"/>
              <w:bottom w:val="single" w:sz="4" w:space="0" w:color="auto"/>
              <w:right w:val="single" w:sz="4" w:space="0" w:color="auto"/>
            </w:tcBorders>
            <w:shd w:val="clear" w:color="auto" w:fill="auto"/>
            <w:noWrap/>
            <w:hideMark/>
          </w:tcPr>
          <w:p w14:paraId="14B22B11"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22ADBE2" w14:textId="77777777" w:rsidR="005A6E97" w:rsidRPr="004F730F" w:rsidRDefault="005A6E97" w:rsidP="003631F7">
            <w:pPr>
              <w:jc w:val="right"/>
              <w:rPr>
                <w:sz w:val="18"/>
                <w:szCs w:val="18"/>
                <w:lang w:eastAsia="en-CA"/>
              </w:rPr>
            </w:pPr>
            <w:r w:rsidRPr="004F730F">
              <w:rPr>
                <w:sz w:val="18"/>
                <w:szCs w:val="18"/>
                <w:lang w:eastAsia="en-CA"/>
              </w:rPr>
              <w:t>3,878,000</w:t>
            </w:r>
          </w:p>
        </w:tc>
        <w:tc>
          <w:tcPr>
            <w:tcW w:w="1126" w:type="dxa"/>
            <w:tcBorders>
              <w:top w:val="nil"/>
              <w:left w:val="nil"/>
              <w:bottom w:val="single" w:sz="4" w:space="0" w:color="auto"/>
              <w:right w:val="single" w:sz="4" w:space="0" w:color="auto"/>
            </w:tcBorders>
            <w:shd w:val="clear" w:color="auto" w:fill="auto"/>
            <w:noWrap/>
            <w:hideMark/>
          </w:tcPr>
          <w:p w14:paraId="11422321" w14:textId="77777777" w:rsidR="005A6E97" w:rsidRPr="004F730F" w:rsidRDefault="005A6E97" w:rsidP="003631F7">
            <w:pPr>
              <w:jc w:val="right"/>
              <w:rPr>
                <w:sz w:val="18"/>
                <w:szCs w:val="18"/>
                <w:lang w:eastAsia="en-CA"/>
              </w:rPr>
            </w:pPr>
            <w:r w:rsidRPr="004F730F">
              <w:rPr>
                <w:sz w:val="18"/>
                <w:szCs w:val="18"/>
                <w:lang w:eastAsia="en-CA"/>
              </w:rPr>
              <w:t>3,812,357</w:t>
            </w:r>
          </w:p>
        </w:tc>
        <w:tc>
          <w:tcPr>
            <w:tcW w:w="1191" w:type="dxa"/>
            <w:tcBorders>
              <w:top w:val="nil"/>
              <w:left w:val="nil"/>
              <w:bottom w:val="single" w:sz="4" w:space="0" w:color="auto"/>
              <w:right w:val="single" w:sz="4" w:space="0" w:color="auto"/>
            </w:tcBorders>
            <w:shd w:val="clear" w:color="auto" w:fill="auto"/>
            <w:noWrap/>
            <w:hideMark/>
          </w:tcPr>
          <w:p w14:paraId="314A5B0B" w14:textId="77777777" w:rsidR="005A6E97" w:rsidRPr="004F730F" w:rsidRDefault="005A6E97" w:rsidP="003631F7">
            <w:pPr>
              <w:jc w:val="right"/>
              <w:rPr>
                <w:sz w:val="18"/>
                <w:szCs w:val="18"/>
                <w:lang w:eastAsia="en-CA"/>
              </w:rPr>
            </w:pPr>
            <w:r w:rsidRPr="004F730F">
              <w:rPr>
                <w:sz w:val="18"/>
                <w:szCs w:val="18"/>
                <w:lang w:eastAsia="en-CA"/>
              </w:rPr>
              <w:t>757,864</w:t>
            </w:r>
          </w:p>
        </w:tc>
        <w:tc>
          <w:tcPr>
            <w:tcW w:w="1116" w:type="dxa"/>
            <w:tcBorders>
              <w:top w:val="nil"/>
              <w:left w:val="nil"/>
              <w:bottom w:val="single" w:sz="4" w:space="0" w:color="auto"/>
              <w:right w:val="single" w:sz="4" w:space="0" w:color="auto"/>
            </w:tcBorders>
            <w:shd w:val="clear" w:color="auto" w:fill="auto"/>
            <w:noWrap/>
            <w:hideMark/>
          </w:tcPr>
          <w:p w14:paraId="0C93755D" w14:textId="77777777" w:rsidR="005A6E97" w:rsidRPr="004F730F" w:rsidRDefault="005A6E97" w:rsidP="003631F7">
            <w:pPr>
              <w:jc w:val="right"/>
              <w:rPr>
                <w:sz w:val="18"/>
                <w:szCs w:val="18"/>
                <w:lang w:eastAsia="en-CA"/>
              </w:rPr>
            </w:pPr>
            <w:r w:rsidRPr="004F730F">
              <w:rPr>
                <w:sz w:val="18"/>
                <w:szCs w:val="18"/>
                <w:lang w:eastAsia="en-CA"/>
              </w:rPr>
              <w:t>6,040,225</w:t>
            </w:r>
          </w:p>
        </w:tc>
        <w:tc>
          <w:tcPr>
            <w:tcW w:w="993" w:type="dxa"/>
            <w:tcBorders>
              <w:top w:val="nil"/>
              <w:left w:val="nil"/>
              <w:bottom w:val="single" w:sz="4" w:space="0" w:color="auto"/>
              <w:right w:val="single" w:sz="4" w:space="0" w:color="auto"/>
            </w:tcBorders>
            <w:shd w:val="clear" w:color="auto" w:fill="auto"/>
            <w:noWrap/>
            <w:hideMark/>
          </w:tcPr>
          <w:p w14:paraId="100A2563"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0490E12" w14:textId="77777777" w:rsidR="005A6E97" w:rsidRPr="004F730F" w:rsidRDefault="005A6E97" w:rsidP="003631F7">
            <w:pPr>
              <w:jc w:val="right"/>
              <w:rPr>
                <w:sz w:val="18"/>
                <w:szCs w:val="18"/>
                <w:lang w:eastAsia="en-CA"/>
              </w:rPr>
            </w:pPr>
            <w:r w:rsidRPr="004F730F">
              <w:rPr>
                <w:sz w:val="18"/>
                <w:szCs w:val="18"/>
                <w:lang w:eastAsia="en-CA"/>
              </w:rPr>
              <w:t>156</w:t>
            </w:r>
          </w:p>
        </w:tc>
        <w:tc>
          <w:tcPr>
            <w:tcW w:w="1470" w:type="dxa"/>
            <w:tcBorders>
              <w:top w:val="nil"/>
              <w:left w:val="nil"/>
              <w:bottom w:val="single" w:sz="4" w:space="0" w:color="auto"/>
              <w:right w:val="single" w:sz="4" w:space="0" w:color="auto"/>
            </w:tcBorders>
            <w:shd w:val="clear" w:color="auto" w:fill="auto"/>
            <w:noWrap/>
            <w:hideMark/>
          </w:tcPr>
          <w:p w14:paraId="3DADB0D7"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4B5D3F82" w14:textId="77777777" w:rsidTr="003631F7">
        <w:trPr>
          <w:trHeight w:val="135"/>
        </w:trPr>
        <w:tc>
          <w:tcPr>
            <w:tcW w:w="1843" w:type="dxa"/>
            <w:tcBorders>
              <w:top w:val="nil"/>
              <w:left w:val="single" w:sz="4" w:space="0" w:color="auto"/>
              <w:bottom w:val="single" w:sz="4" w:space="0" w:color="auto"/>
              <w:right w:val="single" w:sz="4" w:space="0" w:color="auto"/>
            </w:tcBorders>
            <w:shd w:val="clear" w:color="auto" w:fill="auto"/>
            <w:noWrap/>
            <w:hideMark/>
          </w:tcPr>
          <w:p w14:paraId="227F7CEF" w14:textId="77777777" w:rsidR="005A6E97" w:rsidRPr="004F730F" w:rsidRDefault="005A6E97" w:rsidP="003631F7">
            <w:pPr>
              <w:jc w:val="left"/>
              <w:rPr>
                <w:sz w:val="18"/>
                <w:szCs w:val="18"/>
                <w:lang w:eastAsia="en-CA"/>
              </w:rPr>
            </w:pPr>
            <w:r w:rsidRPr="004F730F">
              <w:rPr>
                <w:sz w:val="18"/>
                <w:szCs w:val="18"/>
                <w:lang w:eastAsia="en-CA"/>
              </w:rPr>
              <w:t>Antigua and Barbuda</w:t>
            </w:r>
          </w:p>
        </w:tc>
        <w:tc>
          <w:tcPr>
            <w:tcW w:w="1160" w:type="dxa"/>
            <w:tcBorders>
              <w:top w:val="nil"/>
              <w:left w:val="nil"/>
              <w:bottom w:val="single" w:sz="4" w:space="0" w:color="auto"/>
              <w:right w:val="single" w:sz="4" w:space="0" w:color="auto"/>
            </w:tcBorders>
            <w:shd w:val="clear" w:color="auto" w:fill="auto"/>
            <w:noWrap/>
            <w:hideMark/>
          </w:tcPr>
          <w:p w14:paraId="0FE8A6A2"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6B4D451A"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E60F5C0"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38C0919B"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E9EAC64"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848644D"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C3CADFF"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4EEBE92D"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AADBAB7" w14:textId="77777777" w:rsidTr="003631F7">
        <w:trPr>
          <w:trHeight w:val="66"/>
        </w:trPr>
        <w:tc>
          <w:tcPr>
            <w:tcW w:w="1843" w:type="dxa"/>
            <w:tcBorders>
              <w:top w:val="nil"/>
              <w:left w:val="single" w:sz="4" w:space="0" w:color="auto"/>
              <w:bottom w:val="single" w:sz="4" w:space="0" w:color="auto"/>
              <w:right w:val="single" w:sz="4" w:space="0" w:color="auto"/>
            </w:tcBorders>
            <w:shd w:val="clear" w:color="auto" w:fill="auto"/>
            <w:noWrap/>
            <w:hideMark/>
          </w:tcPr>
          <w:p w14:paraId="535A4819" w14:textId="77777777" w:rsidR="005A6E97" w:rsidRPr="004F730F" w:rsidRDefault="005A6E97" w:rsidP="003631F7">
            <w:pPr>
              <w:jc w:val="left"/>
              <w:rPr>
                <w:sz w:val="18"/>
                <w:szCs w:val="18"/>
                <w:lang w:eastAsia="en-CA"/>
              </w:rPr>
            </w:pPr>
            <w:r w:rsidRPr="004F730F">
              <w:rPr>
                <w:sz w:val="18"/>
                <w:szCs w:val="18"/>
                <w:lang w:eastAsia="en-CA"/>
              </w:rPr>
              <w:t>Argentina</w:t>
            </w:r>
          </w:p>
        </w:tc>
        <w:tc>
          <w:tcPr>
            <w:tcW w:w="1160" w:type="dxa"/>
            <w:tcBorders>
              <w:top w:val="nil"/>
              <w:left w:val="nil"/>
              <w:bottom w:val="single" w:sz="4" w:space="0" w:color="auto"/>
              <w:right w:val="single" w:sz="4" w:space="0" w:color="auto"/>
            </w:tcBorders>
            <w:shd w:val="clear" w:color="auto" w:fill="auto"/>
            <w:noWrap/>
            <w:hideMark/>
          </w:tcPr>
          <w:p w14:paraId="498CDA2C"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B9AA3D3" w14:textId="77777777" w:rsidR="005A6E97" w:rsidRPr="004F730F" w:rsidRDefault="005A6E97" w:rsidP="003631F7">
            <w:pPr>
              <w:jc w:val="right"/>
              <w:rPr>
                <w:sz w:val="18"/>
                <w:szCs w:val="18"/>
                <w:lang w:eastAsia="en-CA"/>
              </w:rPr>
            </w:pPr>
            <w:r w:rsidRPr="004F730F">
              <w:rPr>
                <w:sz w:val="18"/>
                <w:szCs w:val="18"/>
                <w:lang w:eastAsia="en-CA"/>
              </w:rPr>
              <w:t>19,219,484</w:t>
            </w:r>
          </w:p>
        </w:tc>
        <w:tc>
          <w:tcPr>
            <w:tcW w:w="1126" w:type="dxa"/>
            <w:tcBorders>
              <w:top w:val="nil"/>
              <w:left w:val="nil"/>
              <w:bottom w:val="single" w:sz="4" w:space="0" w:color="auto"/>
              <w:right w:val="single" w:sz="4" w:space="0" w:color="auto"/>
            </w:tcBorders>
            <w:shd w:val="clear" w:color="auto" w:fill="auto"/>
            <w:noWrap/>
            <w:hideMark/>
          </w:tcPr>
          <w:p w14:paraId="368BA753" w14:textId="77777777" w:rsidR="005A6E97" w:rsidRPr="004F730F" w:rsidRDefault="005A6E97" w:rsidP="003631F7">
            <w:pPr>
              <w:jc w:val="right"/>
              <w:rPr>
                <w:sz w:val="18"/>
                <w:szCs w:val="18"/>
                <w:lang w:eastAsia="en-CA"/>
              </w:rPr>
            </w:pPr>
            <w:r w:rsidRPr="004F730F">
              <w:rPr>
                <w:sz w:val="18"/>
                <w:szCs w:val="18"/>
                <w:lang w:eastAsia="en-CA"/>
              </w:rPr>
              <w:t>12,190,682</w:t>
            </w:r>
          </w:p>
        </w:tc>
        <w:tc>
          <w:tcPr>
            <w:tcW w:w="1191" w:type="dxa"/>
            <w:tcBorders>
              <w:top w:val="nil"/>
              <w:left w:val="nil"/>
              <w:bottom w:val="single" w:sz="4" w:space="0" w:color="auto"/>
              <w:right w:val="single" w:sz="4" w:space="0" w:color="auto"/>
            </w:tcBorders>
            <w:shd w:val="clear" w:color="auto" w:fill="auto"/>
            <w:noWrap/>
            <w:hideMark/>
          </w:tcPr>
          <w:p w14:paraId="269EF48B" w14:textId="77777777" w:rsidR="005A6E97" w:rsidRPr="004F730F" w:rsidRDefault="005A6E97" w:rsidP="003631F7">
            <w:pPr>
              <w:jc w:val="right"/>
              <w:rPr>
                <w:sz w:val="18"/>
                <w:szCs w:val="18"/>
                <w:lang w:eastAsia="en-CA"/>
              </w:rPr>
            </w:pPr>
            <w:r w:rsidRPr="004F730F">
              <w:rPr>
                <w:sz w:val="18"/>
                <w:szCs w:val="18"/>
                <w:lang w:eastAsia="en-CA"/>
              </w:rPr>
              <w:t>8,933,937</w:t>
            </w:r>
          </w:p>
        </w:tc>
        <w:tc>
          <w:tcPr>
            <w:tcW w:w="1116" w:type="dxa"/>
            <w:tcBorders>
              <w:top w:val="nil"/>
              <w:left w:val="nil"/>
              <w:bottom w:val="single" w:sz="4" w:space="0" w:color="auto"/>
              <w:right w:val="single" w:sz="4" w:space="0" w:color="auto"/>
            </w:tcBorders>
            <w:shd w:val="clear" w:color="auto" w:fill="auto"/>
            <w:noWrap/>
            <w:hideMark/>
          </w:tcPr>
          <w:p w14:paraId="3B1846B9" w14:textId="77777777" w:rsidR="005A6E97" w:rsidRPr="004F730F" w:rsidRDefault="005A6E97" w:rsidP="003631F7">
            <w:pPr>
              <w:jc w:val="right"/>
              <w:rPr>
                <w:sz w:val="18"/>
                <w:szCs w:val="18"/>
                <w:lang w:eastAsia="en-CA"/>
              </w:rPr>
            </w:pPr>
            <w:r w:rsidRPr="004F730F">
              <w:rPr>
                <w:sz w:val="18"/>
                <w:szCs w:val="18"/>
                <w:lang w:eastAsia="en-CA"/>
              </w:rPr>
              <w:t>16,648,586</w:t>
            </w:r>
          </w:p>
        </w:tc>
        <w:tc>
          <w:tcPr>
            <w:tcW w:w="993" w:type="dxa"/>
            <w:tcBorders>
              <w:top w:val="nil"/>
              <w:left w:val="nil"/>
              <w:bottom w:val="single" w:sz="4" w:space="0" w:color="auto"/>
              <w:right w:val="single" w:sz="4" w:space="0" w:color="auto"/>
            </w:tcBorders>
            <w:shd w:val="clear" w:color="auto" w:fill="auto"/>
            <w:noWrap/>
            <w:hideMark/>
          </w:tcPr>
          <w:p w14:paraId="2D5DF2F6"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83E9359" w14:textId="77777777" w:rsidR="005A6E97" w:rsidRPr="004F730F" w:rsidRDefault="005A6E97" w:rsidP="003631F7">
            <w:pPr>
              <w:jc w:val="right"/>
              <w:rPr>
                <w:sz w:val="18"/>
                <w:szCs w:val="18"/>
                <w:lang w:eastAsia="en-CA"/>
              </w:rPr>
            </w:pPr>
            <w:r w:rsidRPr="004F730F">
              <w:rPr>
                <w:sz w:val="18"/>
                <w:szCs w:val="18"/>
                <w:lang w:eastAsia="en-CA"/>
              </w:rPr>
              <w:t>87</w:t>
            </w:r>
          </w:p>
        </w:tc>
        <w:tc>
          <w:tcPr>
            <w:tcW w:w="1470" w:type="dxa"/>
            <w:tcBorders>
              <w:top w:val="nil"/>
              <w:left w:val="nil"/>
              <w:bottom w:val="single" w:sz="4" w:space="0" w:color="auto"/>
              <w:right w:val="single" w:sz="4" w:space="0" w:color="auto"/>
            </w:tcBorders>
            <w:shd w:val="clear" w:color="auto" w:fill="auto"/>
            <w:noWrap/>
            <w:hideMark/>
          </w:tcPr>
          <w:p w14:paraId="63A777D9"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5B5EAA3F" w14:textId="77777777" w:rsidTr="003631F7">
        <w:trPr>
          <w:trHeight w:val="126"/>
        </w:trPr>
        <w:tc>
          <w:tcPr>
            <w:tcW w:w="1843" w:type="dxa"/>
            <w:tcBorders>
              <w:top w:val="nil"/>
              <w:left w:val="single" w:sz="4" w:space="0" w:color="auto"/>
              <w:bottom w:val="single" w:sz="4" w:space="0" w:color="auto"/>
              <w:right w:val="single" w:sz="4" w:space="0" w:color="auto"/>
            </w:tcBorders>
            <w:shd w:val="clear" w:color="auto" w:fill="auto"/>
            <w:noWrap/>
            <w:hideMark/>
          </w:tcPr>
          <w:p w14:paraId="65E0D41F" w14:textId="77777777" w:rsidR="005A6E97" w:rsidRPr="004F730F" w:rsidRDefault="005A6E97" w:rsidP="003631F7">
            <w:pPr>
              <w:jc w:val="left"/>
              <w:rPr>
                <w:sz w:val="18"/>
                <w:szCs w:val="18"/>
                <w:lang w:eastAsia="en-CA"/>
              </w:rPr>
            </w:pPr>
            <w:r w:rsidRPr="004F730F">
              <w:rPr>
                <w:sz w:val="18"/>
                <w:szCs w:val="18"/>
                <w:lang w:eastAsia="en-CA"/>
              </w:rPr>
              <w:t>Armenia</w:t>
            </w:r>
          </w:p>
        </w:tc>
        <w:tc>
          <w:tcPr>
            <w:tcW w:w="1160" w:type="dxa"/>
            <w:tcBorders>
              <w:top w:val="nil"/>
              <w:left w:val="nil"/>
              <w:bottom w:val="single" w:sz="4" w:space="0" w:color="auto"/>
              <w:right w:val="single" w:sz="4" w:space="0" w:color="auto"/>
            </w:tcBorders>
            <w:shd w:val="clear" w:color="auto" w:fill="auto"/>
            <w:noWrap/>
            <w:hideMark/>
          </w:tcPr>
          <w:p w14:paraId="7D369AB3"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2D9C561" w14:textId="77777777" w:rsidR="005A6E97" w:rsidRPr="004F730F" w:rsidRDefault="005A6E97" w:rsidP="003631F7">
            <w:pPr>
              <w:jc w:val="right"/>
              <w:rPr>
                <w:sz w:val="18"/>
                <w:szCs w:val="18"/>
                <w:lang w:eastAsia="en-CA"/>
              </w:rPr>
            </w:pPr>
            <w:r w:rsidRPr="004F730F">
              <w:rPr>
                <w:sz w:val="18"/>
                <w:szCs w:val="18"/>
                <w:lang w:eastAsia="en-CA"/>
              </w:rPr>
              <w:t>475,254</w:t>
            </w:r>
          </w:p>
        </w:tc>
        <w:tc>
          <w:tcPr>
            <w:tcW w:w="1126" w:type="dxa"/>
            <w:tcBorders>
              <w:top w:val="nil"/>
              <w:left w:val="nil"/>
              <w:bottom w:val="single" w:sz="4" w:space="0" w:color="auto"/>
              <w:right w:val="single" w:sz="4" w:space="0" w:color="auto"/>
            </w:tcBorders>
            <w:shd w:val="clear" w:color="auto" w:fill="auto"/>
            <w:noWrap/>
            <w:hideMark/>
          </w:tcPr>
          <w:p w14:paraId="6775F9EB" w14:textId="77777777" w:rsidR="005A6E97" w:rsidRPr="004F730F" w:rsidRDefault="005A6E97" w:rsidP="003631F7">
            <w:pPr>
              <w:jc w:val="right"/>
              <w:rPr>
                <w:sz w:val="18"/>
                <w:szCs w:val="18"/>
                <w:lang w:eastAsia="en-CA"/>
              </w:rPr>
            </w:pPr>
            <w:r w:rsidRPr="004F730F">
              <w:rPr>
                <w:sz w:val="18"/>
                <w:szCs w:val="18"/>
                <w:lang w:eastAsia="en-CA"/>
              </w:rPr>
              <w:t>195,790</w:t>
            </w:r>
          </w:p>
        </w:tc>
        <w:tc>
          <w:tcPr>
            <w:tcW w:w="1191" w:type="dxa"/>
            <w:tcBorders>
              <w:top w:val="nil"/>
              <w:left w:val="nil"/>
              <w:bottom w:val="single" w:sz="4" w:space="0" w:color="auto"/>
              <w:right w:val="single" w:sz="4" w:space="0" w:color="auto"/>
            </w:tcBorders>
            <w:shd w:val="clear" w:color="auto" w:fill="auto"/>
            <w:noWrap/>
            <w:hideMark/>
          </w:tcPr>
          <w:p w14:paraId="3401AADA" w14:textId="77777777" w:rsidR="005A6E97" w:rsidRPr="004F730F" w:rsidRDefault="005A6E97" w:rsidP="003631F7">
            <w:pPr>
              <w:jc w:val="right"/>
              <w:rPr>
                <w:sz w:val="18"/>
                <w:szCs w:val="18"/>
                <w:lang w:eastAsia="en-CA"/>
              </w:rPr>
            </w:pPr>
            <w:r w:rsidRPr="004F730F">
              <w:rPr>
                <w:sz w:val="18"/>
                <w:szCs w:val="18"/>
                <w:lang w:eastAsia="en-CA"/>
              </w:rPr>
              <w:t>317,041</w:t>
            </w:r>
          </w:p>
        </w:tc>
        <w:tc>
          <w:tcPr>
            <w:tcW w:w="1116" w:type="dxa"/>
            <w:tcBorders>
              <w:top w:val="nil"/>
              <w:left w:val="nil"/>
              <w:bottom w:val="single" w:sz="4" w:space="0" w:color="auto"/>
              <w:right w:val="single" w:sz="4" w:space="0" w:color="auto"/>
            </w:tcBorders>
            <w:shd w:val="clear" w:color="auto" w:fill="auto"/>
            <w:noWrap/>
            <w:hideMark/>
          </w:tcPr>
          <w:p w14:paraId="3F04380D" w14:textId="77777777" w:rsidR="005A6E97" w:rsidRPr="004F730F" w:rsidRDefault="005A6E97" w:rsidP="003631F7">
            <w:pPr>
              <w:jc w:val="right"/>
              <w:rPr>
                <w:sz w:val="18"/>
                <w:szCs w:val="18"/>
                <w:lang w:eastAsia="en-CA"/>
              </w:rPr>
            </w:pPr>
            <w:r w:rsidRPr="004F730F">
              <w:rPr>
                <w:sz w:val="18"/>
                <w:szCs w:val="18"/>
                <w:lang w:eastAsia="en-CA"/>
              </w:rPr>
              <w:t>465,778</w:t>
            </w:r>
          </w:p>
        </w:tc>
        <w:tc>
          <w:tcPr>
            <w:tcW w:w="993" w:type="dxa"/>
            <w:tcBorders>
              <w:top w:val="nil"/>
              <w:left w:val="nil"/>
              <w:bottom w:val="single" w:sz="4" w:space="0" w:color="auto"/>
              <w:right w:val="single" w:sz="4" w:space="0" w:color="auto"/>
            </w:tcBorders>
            <w:shd w:val="clear" w:color="auto" w:fill="auto"/>
            <w:noWrap/>
            <w:hideMark/>
          </w:tcPr>
          <w:p w14:paraId="1FE70FCF"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E563DCE" w14:textId="77777777" w:rsidR="005A6E97" w:rsidRPr="004F730F" w:rsidRDefault="005A6E97" w:rsidP="003631F7">
            <w:pPr>
              <w:jc w:val="right"/>
              <w:rPr>
                <w:sz w:val="18"/>
                <w:szCs w:val="18"/>
                <w:lang w:eastAsia="en-CA"/>
              </w:rPr>
            </w:pPr>
            <w:r w:rsidRPr="004F730F">
              <w:rPr>
                <w:sz w:val="18"/>
                <w:szCs w:val="18"/>
                <w:lang w:eastAsia="en-CA"/>
              </w:rPr>
              <w:t>98</w:t>
            </w:r>
          </w:p>
        </w:tc>
        <w:tc>
          <w:tcPr>
            <w:tcW w:w="1470" w:type="dxa"/>
            <w:tcBorders>
              <w:top w:val="nil"/>
              <w:left w:val="nil"/>
              <w:bottom w:val="single" w:sz="4" w:space="0" w:color="auto"/>
              <w:right w:val="single" w:sz="4" w:space="0" w:color="auto"/>
            </w:tcBorders>
            <w:shd w:val="clear" w:color="auto" w:fill="auto"/>
            <w:noWrap/>
            <w:hideMark/>
          </w:tcPr>
          <w:p w14:paraId="4D8DFE39"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79EE6CF8" w14:textId="77777777" w:rsidTr="003631F7">
        <w:trPr>
          <w:trHeight w:val="59"/>
        </w:trPr>
        <w:tc>
          <w:tcPr>
            <w:tcW w:w="1843" w:type="dxa"/>
            <w:tcBorders>
              <w:top w:val="nil"/>
              <w:left w:val="single" w:sz="4" w:space="0" w:color="auto"/>
              <w:bottom w:val="single" w:sz="4" w:space="0" w:color="auto"/>
              <w:right w:val="single" w:sz="4" w:space="0" w:color="auto"/>
            </w:tcBorders>
            <w:shd w:val="clear" w:color="auto" w:fill="auto"/>
            <w:noWrap/>
            <w:hideMark/>
          </w:tcPr>
          <w:p w14:paraId="59B60F0C" w14:textId="77777777" w:rsidR="005A6E97" w:rsidRPr="004F730F" w:rsidRDefault="005A6E97" w:rsidP="003631F7">
            <w:pPr>
              <w:jc w:val="left"/>
              <w:rPr>
                <w:sz w:val="18"/>
                <w:szCs w:val="18"/>
                <w:lang w:eastAsia="en-CA"/>
              </w:rPr>
            </w:pPr>
            <w:r w:rsidRPr="004F730F">
              <w:rPr>
                <w:sz w:val="18"/>
                <w:szCs w:val="18"/>
                <w:lang w:eastAsia="en-CA"/>
              </w:rPr>
              <w:t>Bahamas (the)</w:t>
            </w:r>
          </w:p>
        </w:tc>
        <w:tc>
          <w:tcPr>
            <w:tcW w:w="1160" w:type="dxa"/>
            <w:tcBorders>
              <w:top w:val="nil"/>
              <w:left w:val="nil"/>
              <w:bottom w:val="single" w:sz="4" w:space="0" w:color="auto"/>
              <w:right w:val="single" w:sz="4" w:space="0" w:color="auto"/>
            </w:tcBorders>
            <w:shd w:val="clear" w:color="auto" w:fill="auto"/>
            <w:noWrap/>
            <w:hideMark/>
          </w:tcPr>
          <w:p w14:paraId="386C293C"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876AF86"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6C388184" w14:textId="77777777" w:rsidR="005A6E97" w:rsidRPr="004F730F" w:rsidRDefault="005A6E97" w:rsidP="003631F7">
            <w:pPr>
              <w:jc w:val="right"/>
              <w:rPr>
                <w:sz w:val="18"/>
                <w:szCs w:val="18"/>
                <w:lang w:eastAsia="en-CA"/>
              </w:rPr>
            </w:pPr>
            <w:r w:rsidRPr="004F730F">
              <w:rPr>
                <w:sz w:val="18"/>
                <w:szCs w:val="18"/>
                <w:lang w:eastAsia="en-CA"/>
              </w:rPr>
              <w:t>110,797</w:t>
            </w:r>
          </w:p>
        </w:tc>
        <w:tc>
          <w:tcPr>
            <w:tcW w:w="1191" w:type="dxa"/>
            <w:tcBorders>
              <w:top w:val="nil"/>
              <w:left w:val="nil"/>
              <w:bottom w:val="single" w:sz="4" w:space="0" w:color="auto"/>
              <w:right w:val="single" w:sz="4" w:space="0" w:color="auto"/>
            </w:tcBorders>
            <w:shd w:val="clear" w:color="auto" w:fill="auto"/>
            <w:noWrap/>
            <w:hideMark/>
          </w:tcPr>
          <w:p w14:paraId="4ECD9CFD" w14:textId="77777777" w:rsidR="005A6E97" w:rsidRPr="004F730F" w:rsidRDefault="005A6E97" w:rsidP="003631F7">
            <w:pPr>
              <w:jc w:val="right"/>
              <w:rPr>
                <w:sz w:val="18"/>
                <w:szCs w:val="18"/>
                <w:lang w:eastAsia="en-CA"/>
              </w:rPr>
            </w:pPr>
            <w:r w:rsidRPr="004F730F">
              <w:rPr>
                <w:sz w:val="18"/>
                <w:szCs w:val="18"/>
                <w:lang w:eastAsia="en-CA"/>
              </w:rPr>
              <w:t>60,888</w:t>
            </w:r>
          </w:p>
        </w:tc>
        <w:tc>
          <w:tcPr>
            <w:tcW w:w="1116" w:type="dxa"/>
            <w:tcBorders>
              <w:top w:val="nil"/>
              <w:left w:val="nil"/>
              <w:bottom w:val="single" w:sz="4" w:space="0" w:color="auto"/>
              <w:right w:val="single" w:sz="4" w:space="0" w:color="auto"/>
            </w:tcBorders>
            <w:shd w:val="clear" w:color="auto" w:fill="auto"/>
            <w:noWrap/>
            <w:hideMark/>
          </w:tcPr>
          <w:p w14:paraId="410C6F73" w14:textId="77777777" w:rsidR="005A6E97" w:rsidRPr="004F730F" w:rsidRDefault="005A6E97" w:rsidP="003631F7">
            <w:pPr>
              <w:jc w:val="right"/>
              <w:rPr>
                <w:sz w:val="18"/>
                <w:szCs w:val="18"/>
                <w:lang w:eastAsia="en-CA"/>
              </w:rPr>
            </w:pPr>
            <w:r w:rsidRPr="004F730F">
              <w:rPr>
                <w:sz w:val="18"/>
                <w:szCs w:val="18"/>
                <w:lang w:eastAsia="en-CA"/>
              </w:rPr>
              <w:t>200,934</w:t>
            </w:r>
          </w:p>
        </w:tc>
        <w:tc>
          <w:tcPr>
            <w:tcW w:w="993" w:type="dxa"/>
            <w:tcBorders>
              <w:top w:val="nil"/>
              <w:left w:val="nil"/>
              <w:bottom w:val="single" w:sz="4" w:space="0" w:color="auto"/>
              <w:right w:val="single" w:sz="4" w:space="0" w:color="auto"/>
            </w:tcBorders>
            <w:shd w:val="clear" w:color="auto" w:fill="auto"/>
            <w:noWrap/>
            <w:hideMark/>
          </w:tcPr>
          <w:p w14:paraId="151C6AF1"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E3F630F"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60C8298A"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5CD66677" w14:textId="77777777" w:rsidTr="003631F7">
        <w:trPr>
          <w:trHeight w:val="118"/>
        </w:trPr>
        <w:tc>
          <w:tcPr>
            <w:tcW w:w="1843" w:type="dxa"/>
            <w:tcBorders>
              <w:top w:val="nil"/>
              <w:left w:val="single" w:sz="4" w:space="0" w:color="auto"/>
              <w:bottom w:val="single" w:sz="4" w:space="0" w:color="auto"/>
              <w:right w:val="single" w:sz="4" w:space="0" w:color="auto"/>
            </w:tcBorders>
            <w:shd w:val="clear" w:color="auto" w:fill="auto"/>
            <w:noWrap/>
            <w:hideMark/>
          </w:tcPr>
          <w:p w14:paraId="4AD75E21" w14:textId="77777777" w:rsidR="005A6E97" w:rsidRPr="004F730F" w:rsidRDefault="005A6E97" w:rsidP="003631F7">
            <w:pPr>
              <w:jc w:val="left"/>
              <w:rPr>
                <w:sz w:val="18"/>
                <w:szCs w:val="18"/>
                <w:lang w:eastAsia="en-CA"/>
              </w:rPr>
            </w:pPr>
            <w:r w:rsidRPr="004F730F">
              <w:rPr>
                <w:sz w:val="18"/>
                <w:szCs w:val="18"/>
                <w:lang w:eastAsia="en-CA"/>
              </w:rPr>
              <w:t>Bahrain</w:t>
            </w:r>
          </w:p>
        </w:tc>
        <w:tc>
          <w:tcPr>
            <w:tcW w:w="1160" w:type="dxa"/>
            <w:tcBorders>
              <w:top w:val="nil"/>
              <w:left w:val="nil"/>
              <w:bottom w:val="single" w:sz="4" w:space="0" w:color="auto"/>
              <w:right w:val="single" w:sz="4" w:space="0" w:color="auto"/>
            </w:tcBorders>
            <w:shd w:val="clear" w:color="auto" w:fill="auto"/>
            <w:noWrap/>
            <w:hideMark/>
          </w:tcPr>
          <w:p w14:paraId="4342F187"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7A38A434"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6A0048C3"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27F45402"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63478B2B"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AB2E489"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BF63589"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F709379"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E4D7DE2"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2825D772" w14:textId="77777777" w:rsidR="005A6E97" w:rsidRPr="004F730F" w:rsidRDefault="005A6E97" w:rsidP="003631F7">
            <w:pPr>
              <w:jc w:val="left"/>
              <w:rPr>
                <w:sz w:val="18"/>
                <w:szCs w:val="18"/>
                <w:lang w:eastAsia="en-CA"/>
              </w:rPr>
            </w:pPr>
            <w:r w:rsidRPr="004F730F">
              <w:rPr>
                <w:sz w:val="18"/>
                <w:szCs w:val="18"/>
                <w:lang w:eastAsia="en-CA"/>
              </w:rPr>
              <w:t>Bangladesh</w:t>
            </w:r>
          </w:p>
        </w:tc>
        <w:tc>
          <w:tcPr>
            <w:tcW w:w="1160" w:type="dxa"/>
            <w:tcBorders>
              <w:top w:val="nil"/>
              <w:left w:val="nil"/>
              <w:bottom w:val="single" w:sz="4" w:space="0" w:color="auto"/>
              <w:right w:val="single" w:sz="4" w:space="0" w:color="auto"/>
            </w:tcBorders>
            <w:shd w:val="clear" w:color="auto" w:fill="auto"/>
            <w:noWrap/>
            <w:hideMark/>
          </w:tcPr>
          <w:p w14:paraId="4EC6FFB0"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34BE385" w14:textId="77777777" w:rsidR="005A6E97" w:rsidRPr="004F730F" w:rsidRDefault="005A6E97" w:rsidP="003631F7">
            <w:pPr>
              <w:jc w:val="right"/>
              <w:rPr>
                <w:sz w:val="18"/>
                <w:szCs w:val="18"/>
                <w:lang w:eastAsia="en-CA"/>
              </w:rPr>
            </w:pPr>
            <w:r w:rsidRPr="004F730F">
              <w:rPr>
                <w:sz w:val="18"/>
                <w:szCs w:val="18"/>
                <w:lang w:eastAsia="en-CA"/>
              </w:rPr>
              <w:t>5,473,532</w:t>
            </w:r>
          </w:p>
        </w:tc>
        <w:tc>
          <w:tcPr>
            <w:tcW w:w="1126" w:type="dxa"/>
            <w:tcBorders>
              <w:top w:val="nil"/>
              <w:left w:val="nil"/>
              <w:bottom w:val="single" w:sz="4" w:space="0" w:color="auto"/>
              <w:right w:val="single" w:sz="4" w:space="0" w:color="auto"/>
            </w:tcBorders>
            <w:shd w:val="clear" w:color="auto" w:fill="auto"/>
            <w:noWrap/>
            <w:hideMark/>
          </w:tcPr>
          <w:p w14:paraId="51644453" w14:textId="77777777" w:rsidR="005A6E97" w:rsidRPr="004F730F" w:rsidRDefault="005A6E97" w:rsidP="003631F7">
            <w:pPr>
              <w:jc w:val="right"/>
              <w:rPr>
                <w:sz w:val="18"/>
                <w:szCs w:val="18"/>
                <w:lang w:eastAsia="en-CA"/>
              </w:rPr>
            </w:pPr>
            <w:r w:rsidRPr="004F730F">
              <w:rPr>
                <w:sz w:val="18"/>
                <w:szCs w:val="18"/>
                <w:lang w:eastAsia="en-CA"/>
              </w:rPr>
              <w:t>4,048,769</w:t>
            </w:r>
          </w:p>
        </w:tc>
        <w:tc>
          <w:tcPr>
            <w:tcW w:w="1191" w:type="dxa"/>
            <w:tcBorders>
              <w:top w:val="nil"/>
              <w:left w:val="nil"/>
              <w:bottom w:val="single" w:sz="4" w:space="0" w:color="auto"/>
              <w:right w:val="single" w:sz="4" w:space="0" w:color="auto"/>
            </w:tcBorders>
            <w:shd w:val="clear" w:color="auto" w:fill="auto"/>
            <w:noWrap/>
            <w:hideMark/>
          </w:tcPr>
          <w:p w14:paraId="0E9E0A48" w14:textId="77777777" w:rsidR="005A6E97" w:rsidRPr="004F730F" w:rsidRDefault="005A6E97" w:rsidP="003631F7">
            <w:pPr>
              <w:jc w:val="right"/>
              <w:rPr>
                <w:sz w:val="18"/>
                <w:szCs w:val="18"/>
                <w:lang w:eastAsia="en-CA"/>
              </w:rPr>
            </w:pPr>
            <w:r w:rsidRPr="004F730F">
              <w:rPr>
                <w:sz w:val="18"/>
                <w:szCs w:val="18"/>
                <w:lang w:eastAsia="en-CA"/>
              </w:rPr>
              <w:t>4,292,556</w:t>
            </w:r>
          </w:p>
        </w:tc>
        <w:tc>
          <w:tcPr>
            <w:tcW w:w="1116" w:type="dxa"/>
            <w:tcBorders>
              <w:top w:val="nil"/>
              <w:left w:val="nil"/>
              <w:bottom w:val="single" w:sz="4" w:space="0" w:color="auto"/>
              <w:right w:val="single" w:sz="4" w:space="0" w:color="auto"/>
            </w:tcBorders>
            <w:shd w:val="clear" w:color="auto" w:fill="auto"/>
            <w:noWrap/>
            <w:hideMark/>
          </w:tcPr>
          <w:p w14:paraId="5FFD35BC" w14:textId="77777777" w:rsidR="005A6E97" w:rsidRPr="004F730F" w:rsidRDefault="005A6E97" w:rsidP="003631F7">
            <w:pPr>
              <w:jc w:val="right"/>
              <w:rPr>
                <w:sz w:val="18"/>
                <w:szCs w:val="18"/>
                <w:lang w:eastAsia="en-CA"/>
              </w:rPr>
            </w:pPr>
            <w:r w:rsidRPr="004F730F">
              <w:rPr>
                <w:sz w:val="18"/>
                <w:szCs w:val="18"/>
                <w:lang w:eastAsia="en-CA"/>
              </w:rPr>
              <w:t>4,490,020</w:t>
            </w:r>
          </w:p>
        </w:tc>
        <w:tc>
          <w:tcPr>
            <w:tcW w:w="993" w:type="dxa"/>
            <w:tcBorders>
              <w:top w:val="nil"/>
              <w:left w:val="nil"/>
              <w:bottom w:val="single" w:sz="4" w:space="0" w:color="auto"/>
              <w:right w:val="single" w:sz="4" w:space="0" w:color="auto"/>
            </w:tcBorders>
            <w:shd w:val="clear" w:color="auto" w:fill="auto"/>
            <w:noWrap/>
            <w:hideMark/>
          </w:tcPr>
          <w:p w14:paraId="10035560"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AEF02D0" w14:textId="77777777" w:rsidR="005A6E97" w:rsidRPr="004F730F" w:rsidRDefault="005A6E97" w:rsidP="003631F7">
            <w:pPr>
              <w:jc w:val="right"/>
              <w:rPr>
                <w:sz w:val="18"/>
                <w:szCs w:val="18"/>
                <w:lang w:eastAsia="en-CA"/>
              </w:rPr>
            </w:pPr>
            <w:r w:rsidRPr="004F730F">
              <w:rPr>
                <w:sz w:val="18"/>
                <w:szCs w:val="18"/>
                <w:lang w:eastAsia="en-CA"/>
              </w:rPr>
              <w:t>82</w:t>
            </w:r>
          </w:p>
        </w:tc>
        <w:tc>
          <w:tcPr>
            <w:tcW w:w="1470" w:type="dxa"/>
            <w:tcBorders>
              <w:top w:val="nil"/>
              <w:left w:val="nil"/>
              <w:bottom w:val="single" w:sz="4" w:space="0" w:color="auto"/>
              <w:right w:val="single" w:sz="4" w:space="0" w:color="auto"/>
            </w:tcBorders>
            <w:shd w:val="clear" w:color="auto" w:fill="auto"/>
            <w:noWrap/>
            <w:hideMark/>
          </w:tcPr>
          <w:p w14:paraId="6E4BD594"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D12239C"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2DE32F54" w14:textId="77777777" w:rsidR="005A6E97" w:rsidRPr="004F730F" w:rsidRDefault="005A6E97" w:rsidP="003631F7">
            <w:pPr>
              <w:jc w:val="left"/>
              <w:rPr>
                <w:sz w:val="18"/>
                <w:szCs w:val="18"/>
                <w:lang w:eastAsia="en-CA"/>
              </w:rPr>
            </w:pPr>
            <w:r w:rsidRPr="004F730F">
              <w:rPr>
                <w:sz w:val="18"/>
                <w:szCs w:val="18"/>
                <w:lang w:eastAsia="en-CA"/>
              </w:rPr>
              <w:t>Barbados</w:t>
            </w:r>
          </w:p>
        </w:tc>
        <w:tc>
          <w:tcPr>
            <w:tcW w:w="1160" w:type="dxa"/>
            <w:tcBorders>
              <w:top w:val="nil"/>
              <w:left w:val="nil"/>
              <w:bottom w:val="single" w:sz="4" w:space="0" w:color="auto"/>
              <w:right w:val="single" w:sz="4" w:space="0" w:color="auto"/>
            </w:tcBorders>
            <w:shd w:val="clear" w:color="auto" w:fill="auto"/>
            <w:noWrap/>
            <w:hideMark/>
          </w:tcPr>
          <w:p w14:paraId="7F9B7677"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A1CA1FA" w14:textId="77777777" w:rsidR="005A6E97" w:rsidRPr="004F730F" w:rsidRDefault="005A6E97" w:rsidP="003631F7">
            <w:pPr>
              <w:jc w:val="right"/>
              <w:rPr>
                <w:sz w:val="18"/>
                <w:szCs w:val="18"/>
                <w:lang w:eastAsia="en-CA"/>
              </w:rPr>
            </w:pPr>
            <w:r w:rsidRPr="004F730F">
              <w:rPr>
                <w:sz w:val="18"/>
                <w:szCs w:val="18"/>
                <w:lang w:eastAsia="en-CA"/>
              </w:rPr>
              <w:t>295,419</w:t>
            </w:r>
          </w:p>
        </w:tc>
        <w:tc>
          <w:tcPr>
            <w:tcW w:w="1126" w:type="dxa"/>
            <w:tcBorders>
              <w:top w:val="nil"/>
              <w:left w:val="nil"/>
              <w:bottom w:val="single" w:sz="4" w:space="0" w:color="auto"/>
              <w:right w:val="single" w:sz="4" w:space="0" w:color="auto"/>
            </w:tcBorders>
            <w:shd w:val="clear" w:color="auto" w:fill="auto"/>
            <w:noWrap/>
            <w:hideMark/>
          </w:tcPr>
          <w:p w14:paraId="077EB948" w14:textId="77777777" w:rsidR="005A6E97" w:rsidRPr="004F730F" w:rsidRDefault="005A6E97" w:rsidP="003631F7">
            <w:pPr>
              <w:jc w:val="right"/>
              <w:rPr>
                <w:sz w:val="18"/>
                <w:szCs w:val="18"/>
                <w:lang w:eastAsia="en-CA"/>
              </w:rPr>
            </w:pPr>
            <w:r w:rsidRPr="004F730F">
              <w:rPr>
                <w:sz w:val="18"/>
                <w:szCs w:val="18"/>
                <w:lang w:eastAsia="en-CA"/>
              </w:rPr>
              <w:t>341,967</w:t>
            </w:r>
          </w:p>
        </w:tc>
        <w:tc>
          <w:tcPr>
            <w:tcW w:w="1191" w:type="dxa"/>
            <w:tcBorders>
              <w:top w:val="nil"/>
              <w:left w:val="nil"/>
              <w:bottom w:val="single" w:sz="4" w:space="0" w:color="auto"/>
              <w:right w:val="single" w:sz="4" w:space="0" w:color="auto"/>
            </w:tcBorders>
            <w:shd w:val="clear" w:color="auto" w:fill="auto"/>
            <w:noWrap/>
            <w:hideMark/>
          </w:tcPr>
          <w:p w14:paraId="2396C13F" w14:textId="77777777" w:rsidR="005A6E97" w:rsidRPr="004F730F" w:rsidRDefault="005A6E97" w:rsidP="003631F7">
            <w:pPr>
              <w:jc w:val="right"/>
              <w:rPr>
                <w:sz w:val="18"/>
                <w:szCs w:val="18"/>
                <w:lang w:eastAsia="en-CA"/>
              </w:rPr>
            </w:pPr>
            <w:r w:rsidRPr="004F730F">
              <w:rPr>
                <w:sz w:val="18"/>
                <w:szCs w:val="18"/>
                <w:lang w:eastAsia="en-CA"/>
              </w:rPr>
              <w:t>180,981</w:t>
            </w:r>
          </w:p>
        </w:tc>
        <w:tc>
          <w:tcPr>
            <w:tcW w:w="1116" w:type="dxa"/>
            <w:tcBorders>
              <w:top w:val="nil"/>
              <w:left w:val="nil"/>
              <w:bottom w:val="single" w:sz="4" w:space="0" w:color="auto"/>
              <w:right w:val="single" w:sz="4" w:space="0" w:color="auto"/>
            </w:tcBorders>
            <w:shd w:val="clear" w:color="auto" w:fill="auto"/>
            <w:noWrap/>
            <w:hideMark/>
          </w:tcPr>
          <w:p w14:paraId="6980494D" w14:textId="77777777" w:rsidR="005A6E97" w:rsidRPr="004F730F" w:rsidRDefault="005A6E97" w:rsidP="003631F7">
            <w:pPr>
              <w:jc w:val="right"/>
              <w:rPr>
                <w:sz w:val="18"/>
                <w:szCs w:val="18"/>
                <w:lang w:eastAsia="en-CA"/>
              </w:rPr>
            </w:pPr>
            <w:r w:rsidRPr="004F730F">
              <w:rPr>
                <w:sz w:val="18"/>
                <w:szCs w:val="18"/>
                <w:lang w:eastAsia="en-CA"/>
              </w:rPr>
              <w:t>125,780</w:t>
            </w:r>
          </w:p>
        </w:tc>
        <w:tc>
          <w:tcPr>
            <w:tcW w:w="993" w:type="dxa"/>
            <w:tcBorders>
              <w:top w:val="nil"/>
              <w:left w:val="nil"/>
              <w:bottom w:val="single" w:sz="4" w:space="0" w:color="auto"/>
              <w:right w:val="single" w:sz="4" w:space="0" w:color="auto"/>
            </w:tcBorders>
            <w:shd w:val="clear" w:color="auto" w:fill="auto"/>
            <w:noWrap/>
            <w:hideMark/>
          </w:tcPr>
          <w:p w14:paraId="798910BF"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A54604E" w14:textId="77777777" w:rsidR="005A6E97" w:rsidRPr="004F730F" w:rsidRDefault="005A6E97" w:rsidP="003631F7">
            <w:pPr>
              <w:jc w:val="right"/>
              <w:rPr>
                <w:sz w:val="18"/>
                <w:szCs w:val="18"/>
                <w:lang w:eastAsia="en-CA"/>
              </w:rPr>
            </w:pPr>
            <w:r w:rsidRPr="004F730F">
              <w:rPr>
                <w:sz w:val="18"/>
                <w:szCs w:val="18"/>
                <w:lang w:eastAsia="en-CA"/>
              </w:rPr>
              <w:t>43</w:t>
            </w:r>
          </w:p>
        </w:tc>
        <w:tc>
          <w:tcPr>
            <w:tcW w:w="1470" w:type="dxa"/>
            <w:tcBorders>
              <w:top w:val="nil"/>
              <w:left w:val="nil"/>
              <w:bottom w:val="single" w:sz="4" w:space="0" w:color="auto"/>
              <w:right w:val="single" w:sz="4" w:space="0" w:color="auto"/>
            </w:tcBorders>
            <w:shd w:val="clear" w:color="auto" w:fill="auto"/>
            <w:noWrap/>
            <w:hideMark/>
          </w:tcPr>
          <w:p w14:paraId="31FF5FFC"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3387FB5"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2BECE214" w14:textId="77777777" w:rsidR="005A6E97" w:rsidRPr="004F730F" w:rsidRDefault="005A6E97" w:rsidP="003631F7">
            <w:pPr>
              <w:jc w:val="left"/>
              <w:rPr>
                <w:sz w:val="18"/>
                <w:szCs w:val="18"/>
                <w:lang w:eastAsia="en-CA"/>
              </w:rPr>
            </w:pPr>
            <w:r w:rsidRPr="004F730F">
              <w:rPr>
                <w:sz w:val="18"/>
                <w:szCs w:val="18"/>
                <w:lang w:eastAsia="en-CA"/>
              </w:rPr>
              <w:t>Belize</w:t>
            </w:r>
          </w:p>
        </w:tc>
        <w:tc>
          <w:tcPr>
            <w:tcW w:w="1160" w:type="dxa"/>
            <w:tcBorders>
              <w:top w:val="nil"/>
              <w:left w:val="nil"/>
              <w:bottom w:val="single" w:sz="4" w:space="0" w:color="auto"/>
              <w:right w:val="single" w:sz="4" w:space="0" w:color="auto"/>
            </w:tcBorders>
            <w:shd w:val="clear" w:color="auto" w:fill="auto"/>
            <w:noWrap/>
            <w:hideMark/>
          </w:tcPr>
          <w:p w14:paraId="39A9DAE7"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43FAE41" w14:textId="77777777" w:rsidR="005A6E97" w:rsidRPr="004F730F" w:rsidRDefault="005A6E97" w:rsidP="003631F7">
            <w:pPr>
              <w:jc w:val="right"/>
              <w:rPr>
                <w:sz w:val="18"/>
                <w:szCs w:val="18"/>
                <w:lang w:eastAsia="en-CA"/>
              </w:rPr>
            </w:pPr>
            <w:r w:rsidRPr="004F730F">
              <w:rPr>
                <w:sz w:val="18"/>
                <w:szCs w:val="18"/>
                <w:lang w:eastAsia="en-CA"/>
              </w:rPr>
              <w:t>502,263</w:t>
            </w:r>
          </w:p>
        </w:tc>
        <w:tc>
          <w:tcPr>
            <w:tcW w:w="1126" w:type="dxa"/>
            <w:tcBorders>
              <w:top w:val="nil"/>
              <w:left w:val="nil"/>
              <w:bottom w:val="single" w:sz="4" w:space="0" w:color="auto"/>
              <w:right w:val="single" w:sz="4" w:space="0" w:color="auto"/>
            </w:tcBorders>
            <w:shd w:val="clear" w:color="auto" w:fill="auto"/>
            <w:noWrap/>
            <w:hideMark/>
          </w:tcPr>
          <w:p w14:paraId="5A0CC163" w14:textId="77777777" w:rsidR="005A6E97" w:rsidRPr="004F730F" w:rsidRDefault="005A6E97" w:rsidP="003631F7">
            <w:pPr>
              <w:jc w:val="right"/>
              <w:rPr>
                <w:sz w:val="18"/>
                <w:szCs w:val="18"/>
                <w:lang w:eastAsia="en-CA"/>
              </w:rPr>
            </w:pPr>
            <w:r w:rsidRPr="004F730F">
              <w:rPr>
                <w:sz w:val="18"/>
                <w:szCs w:val="18"/>
                <w:lang w:eastAsia="en-CA"/>
              </w:rPr>
              <w:t>73,601</w:t>
            </w:r>
          </w:p>
        </w:tc>
        <w:tc>
          <w:tcPr>
            <w:tcW w:w="1191" w:type="dxa"/>
            <w:tcBorders>
              <w:top w:val="nil"/>
              <w:left w:val="nil"/>
              <w:bottom w:val="single" w:sz="4" w:space="0" w:color="auto"/>
              <w:right w:val="single" w:sz="4" w:space="0" w:color="auto"/>
            </w:tcBorders>
            <w:shd w:val="clear" w:color="auto" w:fill="auto"/>
            <w:noWrap/>
            <w:hideMark/>
          </w:tcPr>
          <w:p w14:paraId="3663E1A3" w14:textId="77777777" w:rsidR="005A6E97" w:rsidRPr="004F730F" w:rsidRDefault="005A6E97" w:rsidP="003631F7">
            <w:pPr>
              <w:jc w:val="right"/>
              <w:rPr>
                <w:sz w:val="18"/>
                <w:szCs w:val="18"/>
                <w:lang w:eastAsia="en-CA"/>
              </w:rPr>
            </w:pPr>
            <w:r w:rsidRPr="004F730F">
              <w:rPr>
                <w:sz w:val="18"/>
                <w:szCs w:val="18"/>
                <w:lang w:eastAsia="en-CA"/>
              </w:rPr>
              <w:t>1,137,903</w:t>
            </w:r>
          </w:p>
        </w:tc>
        <w:tc>
          <w:tcPr>
            <w:tcW w:w="1116" w:type="dxa"/>
            <w:tcBorders>
              <w:top w:val="nil"/>
              <w:left w:val="nil"/>
              <w:bottom w:val="single" w:sz="4" w:space="0" w:color="auto"/>
              <w:right w:val="single" w:sz="4" w:space="0" w:color="auto"/>
            </w:tcBorders>
            <w:shd w:val="clear" w:color="auto" w:fill="auto"/>
            <w:noWrap/>
            <w:hideMark/>
          </w:tcPr>
          <w:p w14:paraId="30D3E88E" w14:textId="77777777" w:rsidR="005A6E97" w:rsidRPr="004F730F" w:rsidRDefault="005A6E97" w:rsidP="003631F7">
            <w:pPr>
              <w:jc w:val="right"/>
              <w:rPr>
                <w:sz w:val="18"/>
                <w:szCs w:val="18"/>
                <w:lang w:eastAsia="en-CA"/>
              </w:rPr>
            </w:pPr>
            <w:r w:rsidRPr="004F730F">
              <w:rPr>
                <w:sz w:val="18"/>
                <w:szCs w:val="18"/>
                <w:lang w:eastAsia="en-CA"/>
              </w:rPr>
              <w:t>121,648</w:t>
            </w:r>
          </w:p>
        </w:tc>
        <w:tc>
          <w:tcPr>
            <w:tcW w:w="993" w:type="dxa"/>
            <w:tcBorders>
              <w:top w:val="nil"/>
              <w:left w:val="nil"/>
              <w:bottom w:val="single" w:sz="4" w:space="0" w:color="auto"/>
              <w:right w:val="single" w:sz="4" w:space="0" w:color="auto"/>
            </w:tcBorders>
            <w:shd w:val="clear" w:color="auto" w:fill="auto"/>
            <w:noWrap/>
            <w:hideMark/>
          </w:tcPr>
          <w:p w14:paraId="4C8D6E38" w14:textId="77777777" w:rsidR="005A6E97" w:rsidRPr="004F730F" w:rsidRDefault="005A6E97" w:rsidP="003631F7">
            <w:pPr>
              <w:jc w:val="right"/>
              <w:rPr>
                <w:sz w:val="18"/>
                <w:szCs w:val="18"/>
                <w:lang w:eastAsia="en-CA"/>
              </w:rPr>
            </w:pPr>
            <w:r w:rsidRPr="004F730F">
              <w:rPr>
                <w:sz w:val="18"/>
                <w:szCs w:val="18"/>
                <w:lang w:eastAsia="en-CA"/>
              </w:rPr>
              <w:t>383,298</w:t>
            </w:r>
          </w:p>
        </w:tc>
        <w:tc>
          <w:tcPr>
            <w:tcW w:w="954" w:type="dxa"/>
            <w:tcBorders>
              <w:top w:val="nil"/>
              <w:left w:val="nil"/>
              <w:bottom w:val="single" w:sz="4" w:space="0" w:color="auto"/>
              <w:right w:val="single" w:sz="4" w:space="0" w:color="auto"/>
            </w:tcBorders>
            <w:shd w:val="clear" w:color="auto" w:fill="auto"/>
            <w:noWrap/>
            <w:hideMark/>
          </w:tcPr>
          <w:p w14:paraId="68CA43FE" w14:textId="77777777" w:rsidR="005A6E97" w:rsidRPr="004F730F" w:rsidRDefault="005A6E97" w:rsidP="003631F7">
            <w:pPr>
              <w:jc w:val="right"/>
              <w:rPr>
                <w:sz w:val="18"/>
                <w:szCs w:val="18"/>
                <w:lang w:eastAsia="en-CA"/>
              </w:rPr>
            </w:pPr>
            <w:r w:rsidRPr="004F730F">
              <w:rPr>
                <w:sz w:val="18"/>
                <w:szCs w:val="18"/>
                <w:lang w:eastAsia="en-CA"/>
              </w:rPr>
              <w:t>76</w:t>
            </w:r>
          </w:p>
        </w:tc>
        <w:tc>
          <w:tcPr>
            <w:tcW w:w="1470" w:type="dxa"/>
            <w:tcBorders>
              <w:top w:val="nil"/>
              <w:left w:val="nil"/>
              <w:bottom w:val="single" w:sz="4" w:space="0" w:color="auto"/>
              <w:right w:val="single" w:sz="4" w:space="0" w:color="auto"/>
            </w:tcBorders>
            <w:shd w:val="clear" w:color="auto" w:fill="auto"/>
            <w:noWrap/>
            <w:hideMark/>
          </w:tcPr>
          <w:p w14:paraId="329F4576"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0C9F7FF2" w14:textId="77777777" w:rsidTr="003631F7">
        <w:trPr>
          <w:trHeight w:val="103"/>
        </w:trPr>
        <w:tc>
          <w:tcPr>
            <w:tcW w:w="1843" w:type="dxa"/>
            <w:tcBorders>
              <w:top w:val="nil"/>
              <w:left w:val="single" w:sz="4" w:space="0" w:color="auto"/>
              <w:bottom w:val="single" w:sz="4" w:space="0" w:color="auto"/>
              <w:right w:val="single" w:sz="4" w:space="0" w:color="auto"/>
            </w:tcBorders>
            <w:shd w:val="clear" w:color="auto" w:fill="auto"/>
            <w:noWrap/>
            <w:hideMark/>
          </w:tcPr>
          <w:p w14:paraId="4988134D" w14:textId="77777777" w:rsidR="005A6E97" w:rsidRPr="004F730F" w:rsidRDefault="005A6E97" w:rsidP="003631F7">
            <w:pPr>
              <w:jc w:val="left"/>
              <w:rPr>
                <w:sz w:val="18"/>
                <w:szCs w:val="18"/>
                <w:lang w:eastAsia="en-CA"/>
              </w:rPr>
            </w:pPr>
            <w:r w:rsidRPr="004F730F">
              <w:rPr>
                <w:sz w:val="18"/>
                <w:szCs w:val="18"/>
                <w:lang w:eastAsia="en-CA"/>
              </w:rPr>
              <w:t>Benin</w:t>
            </w:r>
          </w:p>
        </w:tc>
        <w:tc>
          <w:tcPr>
            <w:tcW w:w="1160" w:type="dxa"/>
            <w:tcBorders>
              <w:top w:val="nil"/>
              <w:left w:val="nil"/>
              <w:bottom w:val="single" w:sz="4" w:space="0" w:color="auto"/>
              <w:right w:val="single" w:sz="4" w:space="0" w:color="auto"/>
            </w:tcBorders>
            <w:shd w:val="clear" w:color="auto" w:fill="auto"/>
            <w:noWrap/>
            <w:hideMark/>
          </w:tcPr>
          <w:p w14:paraId="045954EE"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21BEDC6" w14:textId="77777777" w:rsidR="005A6E97" w:rsidRPr="004F730F" w:rsidRDefault="005A6E97" w:rsidP="003631F7">
            <w:pPr>
              <w:jc w:val="right"/>
              <w:rPr>
                <w:sz w:val="18"/>
                <w:szCs w:val="18"/>
                <w:lang w:eastAsia="en-CA"/>
              </w:rPr>
            </w:pPr>
            <w:r w:rsidRPr="004F730F">
              <w:rPr>
                <w:sz w:val="18"/>
                <w:szCs w:val="18"/>
                <w:lang w:eastAsia="en-CA"/>
              </w:rPr>
              <w:t>1,763,273</w:t>
            </w:r>
          </w:p>
        </w:tc>
        <w:tc>
          <w:tcPr>
            <w:tcW w:w="1126" w:type="dxa"/>
            <w:tcBorders>
              <w:top w:val="nil"/>
              <w:left w:val="nil"/>
              <w:bottom w:val="single" w:sz="4" w:space="0" w:color="auto"/>
              <w:right w:val="single" w:sz="4" w:space="0" w:color="auto"/>
            </w:tcBorders>
            <w:shd w:val="clear" w:color="auto" w:fill="auto"/>
            <w:noWrap/>
            <w:hideMark/>
          </w:tcPr>
          <w:p w14:paraId="347DB16D" w14:textId="77777777" w:rsidR="005A6E97" w:rsidRPr="004F730F" w:rsidRDefault="005A6E97" w:rsidP="003631F7">
            <w:pPr>
              <w:jc w:val="right"/>
              <w:rPr>
                <w:sz w:val="18"/>
                <w:szCs w:val="18"/>
                <w:lang w:eastAsia="en-CA"/>
              </w:rPr>
            </w:pPr>
            <w:r w:rsidRPr="004F730F">
              <w:rPr>
                <w:sz w:val="18"/>
                <w:szCs w:val="18"/>
                <w:lang w:eastAsia="en-CA"/>
              </w:rPr>
              <w:t>1,253,696</w:t>
            </w:r>
          </w:p>
        </w:tc>
        <w:tc>
          <w:tcPr>
            <w:tcW w:w="1191" w:type="dxa"/>
            <w:tcBorders>
              <w:top w:val="nil"/>
              <w:left w:val="nil"/>
              <w:bottom w:val="single" w:sz="4" w:space="0" w:color="auto"/>
              <w:right w:val="single" w:sz="4" w:space="0" w:color="auto"/>
            </w:tcBorders>
            <w:shd w:val="clear" w:color="auto" w:fill="auto"/>
            <w:noWrap/>
            <w:hideMark/>
          </w:tcPr>
          <w:p w14:paraId="550C7D09" w14:textId="77777777" w:rsidR="005A6E97" w:rsidRPr="004F730F" w:rsidRDefault="005A6E97" w:rsidP="003631F7">
            <w:pPr>
              <w:jc w:val="right"/>
              <w:rPr>
                <w:sz w:val="18"/>
                <w:szCs w:val="18"/>
                <w:lang w:eastAsia="en-CA"/>
              </w:rPr>
            </w:pPr>
            <w:r w:rsidRPr="004F730F">
              <w:rPr>
                <w:sz w:val="18"/>
                <w:szCs w:val="18"/>
                <w:lang w:eastAsia="en-CA"/>
              </w:rPr>
              <w:t>1,279,095</w:t>
            </w:r>
          </w:p>
        </w:tc>
        <w:tc>
          <w:tcPr>
            <w:tcW w:w="1116" w:type="dxa"/>
            <w:tcBorders>
              <w:top w:val="nil"/>
              <w:left w:val="nil"/>
              <w:bottom w:val="single" w:sz="4" w:space="0" w:color="auto"/>
              <w:right w:val="single" w:sz="4" w:space="0" w:color="auto"/>
            </w:tcBorders>
            <w:shd w:val="clear" w:color="auto" w:fill="auto"/>
            <w:noWrap/>
            <w:hideMark/>
          </w:tcPr>
          <w:p w14:paraId="5B25A553" w14:textId="77777777" w:rsidR="005A6E97" w:rsidRPr="004F730F" w:rsidRDefault="005A6E97" w:rsidP="003631F7">
            <w:pPr>
              <w:jc w:val="right"/>
              <w:rPr>
                <w:sz w:val="18"/>
                <w:szCs w:val="18"/>
                <w:lang w:eastAsia="en-CA"/>
              </w:rPr>
            </w:pPr>
            <w:r w:rsidRPr="004F730F">
              <w:rPr>
                <w:sz w:val="18"/>
                <w:szCs w:val="18"/>
                <w:lang w:eastAsia="en-CA"/>
              </w:rPr>
              <w:t>1,230,484</w:t>
            </w:r>
          </w:p>
        </w:tc>
        <w:tc>
          <w:tcPr>
            <w:tcW w:w="993" w:type="dxa"/>
            <w:tcBorders>
              <w:top w:val="nil"/>
              <w:left w:val="nil"/>
              <w:bottom w:val="single" w:sz="4" w:space="0" w:color="auto"/>
              <w:right w:val="single" w:sz="4" w:space="0" w:color="auto"/>
            </w:tcBorders>
            <w:shd w:val="clear" w:color="auto" w:fill="auto"/>
            <w:noWrap/>
            <w:hideMark/>
          </w:tcPr>
          <w:p w14:paraId="4E443FF0"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B55AB69" w14:textId="77777777" w:rsidR="005A6E97" w:rsidRPr="004F730F" w:rsidRDefault="005A6E97" w:rsidP="003631F7">
            <w:pPr>
              <w:jc w:val="right"/>
              <w:rPr>
                <w:sz w:val="18"/>
                <w:szCs w:val="18"/>
                <w:lang w:eastAsia="en-CA"/>
              </w:rPr>
            </w:pPr>
            <w:r w:rsidRPr="004F730F">
              <w:rPr>
                <w:sz w:val="18"/>
                <w:szCs w:val="18"/>
                <w:lang w:eastAsia="en-CA"/>
              </w:rPr>
              <w:t>70</w:t>
            </w:r>
          </w:p>
        </w:tc>
        <w:tc>
          <w:tcPr>
            <w:tcW w:w="1470" w:type="dxa"/>
            <w:tcBorders>
              <w:top w:val="nil"/>
              <w:left w:val="nil"/>
              <w:bottom w:val="single" w:sz="4" w:space="0" w:color="auto"/>
              <w:right w:val="single" w:sz="4" w:space="0" w:color="auto"/>
            </w:tcBorders>
            <w:shd w:val="clear" w:color="auto" w:fill="auto"/>
            <w:noWrap/>
            <w:hideMark/>
          </w:tcPr>
          <w:p w14:paraId="109DB117"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0FE4B50A" w14:textId="77777777" w:rsidTr="003631F7">
        <w:trPr>
          <w:trHeight w:val="176"/>
        </w:trPr>
        <w:tc>
          <w:tcPr>
            <w:tcW w:w="1843" w:type="dxa"/>
            <w:tcBorders>
              <w:top w:val="nil"/>
              <w:left w:val="single" w:sz="4" w:space="0" w:color="auto"/>
              <w:bottom w:val="single" w:sz="4" w:space="0" w:color="auto"/>
              <w:right w:val="single" w:sz="4" w:space="0" w:color="auto"/>
            </w:tcBorders>
            <w:shd w:val="clear" w:color="auto" w:fill="auto"/>
            <w:noWrap/>
            <w:hideMark/>
          </w:tcPr>
          <w:p w14:paraId="5DFC306B" w14:textId="77777777" w:rsidR="005A6E97" w:rsidRPr="004F730F" w:rsidRDefault="005A6E97" w:rsidP="003631F7">
            <w:pPr>
              <w:jc w:val="left"/>
              <w:rPr>
                <w:sz w:val="18"/>
                <w:szCs w:val="18"/>
                <w:lang w:eastAsia="en-CA"/>
              </w:rPr>
            </w:pPr>
            <w:r w:rsidRPr="004F730F">
              <w:rPr>
                <w:sz w:val="18"/>
                <w:szCs w:val="18"/>
                <w:lang w:eastAsia="en-CA"/>
              </w:rPr>
              <w:t>Bhutan</w:t>
            </w:r>
          </w:p>
        </w:tc>
        <w:tc>
          <w:tcPr>
            <w:tcW w:w="1160" w:type="dxa"/>
            <w:tcBorders>
              <w:top w:val="nil"/>
              <w:left w:val="nil"/>
              <w:bottom w:val="single" w:sz="4" w:space="0" w:color="auto"/>
              <w:right w:val="single" w:sz="4" w:space="0" w:color="auto"/>
            </w:tcBorders>
            <w:shd w:val="clear" w:color="auto" w:fill="auto"/>
            <w:noWrap/>
            <w:hideMark/>
          </w:tcPr>
          <w:p w14:paraId="2EDA59FB"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9BAB540" w14:textId="77777777" w:rsidR="005A6E97" w:rsidRPr="004F730F" w:rsidRDefault="005A6E97" w:rsidP="003631F7">
            <w:pPr>
              <w:jc w:val="right"/>
              <w:rPr>
                <w:sz w:val="18"/>
                <w:szCs w:val="18"/>
                <w:lang w:eastAsia="en-CA"/>
              </w:rPr>
            </w:pPr>
            <w:r w:rsidRPr="004F730F">
              <w:rPr>
                <w:sz w:val="18"/>
                <w:szCs w:val="18"/>
                <w:lang w:eastAsia="en-CA"/>
              </w:rPr>
              <w:t>13,105</w:t>
            </w:r>
          </w:p>
        </w:tc>
        <w:tc>
          <w:tcPr>
            <w:tcW w:w="1126" w:type="dxa"/>
            <w:tcBorders>
              <w:top w:val="nil"/>
              <w:left w:val="nil"/>
              <w:bottom w:val="single" w:sz="4" w:space="0" w:color="auto"/>
              <w:right w:val="single" w:sz="4" w:space="0" w:color="auto"/>
            </w:tcBorders>
            <w:shd w:val="clear" w:color="auto" w:fill="auto"/>
            <w:noWrap/>
            <w:hideMark/>
          </w:tcPr>
          <w:p w14:paraId="5AC7FB2A" w14:textId="77777777" w:rsidR="005A6E97" w:rsidRPr="004F730F" w:rsidRDefault="005A6E97" w:rsidP="003631F7">
            <w:pPr>
              <w:jc w:val="right"/>
              <w:rPr>
                <w:sz w:val="18"/>
                <w:szCs w:val="18"/>
                <w:lang w:eastAsia="en-CA"/>
              </w:rPr>
            </w:pPr>
            <w:r w:rsidRPr="004F730F">
              <w:rPr>
                <w:sz w:val="18"/>
                <w:szCs w:val="18"/>
                <w:lang w:eastAsia="en-CA"/>
              </w:rPr>
              <w:t>2,876</w:t>
            </w:r>
          </w:p>
        </w:tc>
        <w:tc>
          <w:tcPr>
            <w:tcW w:w="1191" w:type="dxa"/>
            <w:tcBorders>
              <w:top w:val="nil"/>
              <w:left w:val="nil"/>
              <w:bottom w:val="single" w:sz="4" w:space="0" w:color="auto"/>
              <w:right w:val="single" w:sz="4" w:space="0" w:color="auto"/>
            </w:tcBorders>
            <w:shd w:val="clear" w:color="auto" w:fill="auto"/>
            <w:noWrap/>
            <w:hideMark/>
          </w:tcPr>
          <w:p w14:paraId="44FB6CD3" w14:textId="77777777" w:rsidR="005A6E97" w:rsidRPr="004F730F" w:rsidRDefault="005A6E97" w:rsidP="003631F7">
            <w:pPr>
              <w:jc w:val="right"/>
              <w:rPr>
                <w:sz w:val="18"/>
                <w:szCs w:val="18"/>
                <w:lang w:eastAsia="en-CA"/>
              </w:rPr>
            </w:pPr>
            <w:r w:rsidRPr="004F730F">
              <w:rPr>
                <w:sz w:val="18"/>
                <w:szCs w:val="18"/>
                <w:lang w:eastAsia="en-CA"/>
              </w:rPr>
              <w:t>7,941</w:t>
            </w:r>
          </w:p>
        </w:tc>
        <w:tc>
          <w:tcPr>
            <w:tcW w:w="1116" w:type="dxa"/>
            <w:tcBorders>
              <w:top w:val="nil"/>
              <w:left w:val="nil"/>
              <w:bottom w:val="single" w:sz="4" w:space="0" w:color="auto"/>
              <w:right w:val="single" w:sz="4" w:space="0" w:color="auto"/>
            </w:tcBorders>
            <w:shd w:val="clear" w:color="auto" w:fill="auto"/>
            <w:noWrap/>
            <w:hideMark/>
          </w:tcPr>
          <w:p w14:paraId="7C8AAA13" w14:textId="77777777" w:rsidR="005A6E97" w:rsidRPr="004F730F" w:rsidRDefault="005A6E97" w:rsidP="003631F7">
            <w:pPr>
              <w:jc w:val="right"/>
              <w:rPr>
                <w:sz w:val="18"/>
                <w:szCs w:val="18"/>
                <w:lang w:eastAsia="en-CA"/>
              </w:rPr>
            </w:pPr>
            <w:r w:rsidRPr="004F730F">
              <w:rPr>
                <w:sz w:val="18"/>
                <w:szCs w:val="18"/>
                <w:lang w:eastAsia="en-CA"/>
              </w:rPr>
              <w:t>8,667</w:t>
            </w:r>
          </w:p>
        </w:tc>
        <w:tc>
          <w:tcPr>
            <w:tcW w:w="993" w:type="dxa"/>
            <w:tcBorders>
              <w:top w:val="nil"/>
              <w:left w:val="nil"/>
              <w:bottom w:val="single" w:sz="4" w:space="0" w:color="auto"/>
              <w:right w:val="single" w:sz="4" w:space="0" w:color="auto"/>
            </w:tcBorders>
            <w:shd w:val="clear" w:color="auto" w:fill="auto"/>
            <w:noWrap/>
            <w:hideMark/>
          </w:tcPr>
          <w:p w14:paraId="6EAB896B"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5C3CB14" w14:textId="77777777" w:rsidR="005A6E97" w:rsidRPr="004F730F" w:rsidRDefault="005A6E97" w:rsidP="003631F7">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035285D4"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15E9308"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401FBC1" w14:textId="77777777" w:rsidR="005A6E97" w:rsidRPr="004F730F" w:rsidRDefault="005A6E97" w:rsidP="003631F7">
            <w:pPr>
              <w:jc w:val="left"/>
              <w:rPr>
                <w:sz w:val="18"/>
                <w:szCs w:val="18"/>
                <w:lang w:eastAsia="en-CA"/>
              </w:rPr>
            </w:pPr>
            <w:r w:rsidRPr="004F730F">
              <w:rPr>
                <w:sz w:val="18"/>
                <w:szCs w:val="18"/>
                <w:lang w:eastAsia="en-CA"/>
              </w:rPr>
              <w:t>Bolivia (</w:t>
            </w:r>
            <w:proofErr w:type="spellStart"/>
            <w:r w:rsidRPr="004F730F">
              <w:rPr>
                <w:sz w:val="18"/>
                <w:szCs w:val="18"/>
                <w:lang w:eastAsia="en-CA"/>
              </w:rPr>
              <w:t>Plurinational</w:t>
            </w:r>
            <w:proofErr w:type="spellEnd"/>
            <w:r w:rsidRPr="004F730F">
              <w:rPr>
                <w:sz w:val="18"/>
                <w:szCs w:val="18"/>
                <w:lang w:eastAsia="en-CA"/>
              </w:rPr>
              <w:t xml:space="preserve"> State of)</w:t>
            </w:r>
          </w:p>
        </w:tc>
        <w:tc>
          <w:tcPr>
            <w:tcW w:w="1160" w:type="dxa"/>
            <w:tcBorders>
              <w:top w:val="nil"/>
              <w:left w:val="nil"/>
              <w:bottom w:val="single" w:sz="4" w:space="0" w:color="auto"/>
              <w:right w:val="single" w:sz="4" w:space="0" w:color="auto"/>
            </w:tcBorders>
            <w:shd w:val="clear" w:color="auto" w:fill="auto"/>
            <w:noWrap/>
            <w:hideMark/>
          </w:tcPr>
          <w:p w14:paraId="6B23F1A7"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CFA8C00" w14:textId="77777777" w:rsidR="005A6E97" w:rsidRPr="004F730F" w:rsidRDefault="005A6E97" w:rsidP="003631F7">
            <w:pPr>
              <w:jc w:val="right"/>
              <w:rPr>
                <w:sz w:val="18"/>
                <w:szCs w:val="18"/>
                <w:lang w:eastAsia="en-CA"/>
              </w:rPr>
            </w:pPr>
            <w:r w:rsidRPr="004F730F">
              <w:rPr>
                <w:sz w:val="18"/>
                <w:szCs w:val="18"/>
                <w:lang w:eastAsia="en-CA"/>
              </w:rPr>
              <w:t>677,884</w:t>
            </w:r>
          </w:p>
        </w:tc>
        <w:tc>
          <w:tcPr>
            <w:tcW w:w="1126" w:type="dxa"/>
            <w:tcBorders>
              <w:top w:val="nil"/>
              <w:left w:val="nil"/>
              <w:bottom w:val="single" w:sz="4" w:space="0" w:color="auto"/>
              <w:right w:val="single" w:sz="4" w:space="0" w:color="auto"/>
            </w:tcBorders>
            <w:shd w:val="clear" w:color="auto" w:fill="auto"/>
            <w:noWrap/>
            <w:hideMark/>
          </w:tcPr>
          <w:p w14:paraId="12D9D16A" w14:textId="77777777" w:rsidR="005A6E97" w:rsidRPr="004F730F" w:rsidRDefault="005A6E97" w:rsidP="003631F7">
            <w:pPr>
              <w:jc w:val="right"/>
              <w:rPr>
                <w:sz w:val="18"/>
                <w:szCs w:val="18"/>
                <w:lang w:eastAsia="en-CA"/>
              </w:rPr>
            </w:pPr>
            <w:r w:rsidRPr="004F730F">
              <w:rPr>
                <w:sz w:val="18"/>
                <w:szCs w:val="18"/>
                <w:lang w:eastAsia="en-CA"/>
              </w:rPr>
              <w:t>546,645</w:t>
            </w:r>
          </w:p>
        </w:tc>
        <w:tc>
          <w:tcPr>
            <w:tcW w:w="1191" w:type="dxa"/>
            <w:tcBorders>
              <w:top w:val="nil"/>
              <w:left w:val="nil"/>
              <w:bottom w:val="single" w:sz="4" w:space="0" w:color="auto"/>
              <w:right w:val="single" w:sz="4" w:space="0" w:color="auto"/>
            </w:tcBorders>
            <w:shd w:val="clear" w:color="auto" w:fill="auto"/>
            <w:noWrap/>
            <w:hideMark/>
          </w:tcPr>
          <w:p w14:paraId="49439B2F" w14:textId="77777777" w:rsidR="005A6E97" w:rsidRPr="004F730F" w:rsidRDefault="005A6E97" w:rsidP="003631F7">
            <w:pPr>
              <w:jc w:val="right"/>
              <w:rPr>
                <w:sz w:val="18"/>
                <w:szCs w:val="18"/>
                <w:lang w:eastAsia="en-CA"/>
              </w:rPr>
            </w:pPr>
            <w:r w:rsidRPr="004F730F">
              <w:rPr>
                <w:sz w:val="18"/>
                <w:szCs w:val="18"/>
                <w:lang w:eastAsia="en-CA"/>
              </w:rPr>
              <w:t>410,996</w:t>
            </w:r>
          </w:p>
        </w:tc>
        <w:tc>
          <w:tcPr>
            <w:tcW w:w="1116" w:type="dxa"/>
            <w:tcBorders>
              <w:top w:val="nil"/>
              <w:left w:val="nil"/>
              <w:bottom w:val="single" w:sz="4" w:space="0" w:color="auto"/>
              <w:right w:val="single" w:sz="4" w:space="0" w:color="auto"/>
            </w:tcBorders>
            <w:shd w:val="clear" w:color="auto" w:fill="auto"/>
            <w:noWrap/>
            <w:hideMark/>
          </w:tcPr>
          <w:p w14:paraId="41A54572" w14:textId="77777777" w:rsidR="005A6E97" w:rsidRPr="004F730F" w:rsidRDefault="005A6E97" w:rsidP="003631F7">
            <w:pPr>
              <w:jc w:val="right"/>
              <w:rPr>
                <w:sz w:val="18"/>
                <w:szCs w:val="18"/>
                <w:lang w:eastAsia="en-CA"/>
              </w:rPr>
            </w:pPr>
            <w:r w:rsidRPr="004F730F">
              <w:rPr>
                <w:sz w:val="18"/>
                <w:szCs w:val="18"/>
                <w:lang w:eastAsia="en-CA"/>
              </w:rPr>
              <w:t>736,368</w:t>
            </w:r>
          </w:p>
        </w:tc>
        <w:tc>
          <w:tcPr>
            <w:tcW w:w="993" w:type="dxa"/>
            <w:tcBorders>
              <w:top w:val="nil"/>
              <w:left w:val="nil"/>
              <w:bottom w:val="single" w:sz="4" w:space="0" w:color="auto"/>
              <w:right w:val="single" w:sz="4" w:space="0" w:color="auto"/>
            </w:tcBorders>
            <w:shd w:val="clear" w:color="auto" w:fill="auto"/>
            <w:noWrap/>
            <w:hideMark/>
          </w:tcPr>
          <w:p w14:paraId="7C660B6A"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1D0DC03" w14:textId="77777777" w:rsidR="005A6E97" w:rsidRPr="004F730F" w:rsidRDefault="005A6E97" w:rsidP="003631F7">
            <w:pPr>
              <w:jc w:val="right"/>
              <w:rPr>
                <w:sz w:val="18"/>
                <w:szCs w:val="18"/>
                <w:lang w:eastAsia="en-CA"/>
              </w:rPr>
            </w:pPr>
            <w:r w:rsidRPr="004F730F">
              <w:rPr>
                <w:sz w:val="18"/>
                <w:szCs w:val="18"/>
                <w:lang w:eastAsia="en-CA"/>
              </w:rPr>
              <w:t>109</w:t>
            </w:r>
          </w:p>
        </w:tc>
        <w:tc>
          <w:tcPr>
            <w:tcW w:w="1470" w:type="dxa"/>
            <w:tcBorders>
              <w:top w:val="nil"/>
              <w:left w:val="nil"/>
              <w:bottom w:val="single" w:sz="4" w:space="0" w:color="auto"/>
              <w:right w:val="single" w:sz="4" w:space="0" w:color="auto"/>
            </w:tcBorders>
            <w:shd w:val="clear" w:color="auto" w:fill="auto"/>
            <w:noWrap/>
            <w:hideMark/>
          </w:tcPr>
          <w:p w14:paraId="74955EB1" w14:textId="77777777" w:rsidR="005A6E97" w:rsidRPr="004F730F" w:rsidRDefault="005A6E97" w:rsidP="003631F7">
            <w:pPr>
              <w:jc w:val="left"/>
              <w:rPr>
                <w:sz w:val="18"/>
                <w:szCs w:val="18"/>
                <w:lang w:eastAsia="en-CA"/>
              </w:rPr>
            </w:pPr>
            <w:r w:rsidRPr="004F730F">
              <w:rPr>
                <w:sz w:val="18"/>
                <w:szCs w:val="18"/>
                <w:lang w:eastAsia="en-CA"/>
              </w:rPr>
              <w:t>15% of baseline in 2029</w:t>
            </w:r>
          </w:p>
        </w:tc>
      </w:tr>
      <w:tr w:rsidR="005A6E97" w:rsidRPr="004F730F" w14:paraId="21782C24"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443B4E95" w14:textId="77777777" w:rsidR="005A6E97" w:rsidRPr="004F730F" w:rsidRDefault="005A6E97" w:rsidP="003631F7">
            <w:pPr>
              <w:jc w:val="left"/>
              <w:rPr>
                <w:sz w:val="18"/>
                <w:szCs w:val="18"/>
                <w:lang w:eastAsia="en-CA"/>
              </w:rPr>
            </w:pPr>
            <w:r w:rsidRPr="004F730F">
              <w:rPr>
                <w:sz w:val="18"/>
                <w:szCs w:val="18"/>
                <w:lang w:eastAsia="en-CA"/>
              </w:rPr>
              <w:t>Bosnia and Herzegovina</w:t>
            </w:r>
          </w:p>
        </w:tc>
        <w:tc>
          <w:tcPr>
            <w:tcW w:w="1160" w:type="dxa"/>
            <w:tcBorders>
              <w:top w:val="nil"/>
              <w:left w:val="nil"/>
              <w:bottom w:val="single" w:sz="4" w:space="0" w:color="auto"/>
              <w:right w:val="single" w:sz="4" w:space="0" w:color="auto"/>
            </w:tcBorders>
            <w:shd w:val="clear" w:color="auto" w:fill="auto"/>
            <w:noWrap/>
            <w:hideMark/>
          </w:tcPr>
          <w:p w14:paraId="32427835"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B0A4712" w14:textId="77777777" w:rsidR="005A6E97" w:rsidRPr="004F730F" w:rsidRDefault="005A6E97" w:rsidP="003631F7">
            <w:pPr>
              <w:jc w:val="right"/>
              <w:rPr>
                <w:sz w:val="18"/>
                <w:szCs w:val="18"/>
                <w:lang w:eastAsia="en-CA"/>
              </w:rPr>
            </w:pPr>
            <w:r w:rsidRPr="004F730F">
              <w:rPr>
                <w:sz w:val="18"/>
                <w:szCs w:val="18"/>
                <w:lang w:eastAsia="en-CA"/>
              </w:rPr>
              <w:t>1,066,653</w:t>
            </w:r>
          </w:p>
        </w:tc>
        <w:tc>
          <w:tcPr>
            <w:tcW w:w="1126" w:type="dxa"/>
            <w:tcBorders>
              <w:top w:val="nil"/>
              <w:left w:val="nil"/>
              <w:bottom w:val="single" w:sz="4" w:space="0" w:color="auto"/>
              <w:right w:val="single" w:sz="4" w:space="0" w:color="auto"/>
            </w:tcBorders>
            <w:shd w:val="clear" w:color="auto" w:fill="auto"/>
            <w:noWrap/>
            <w:hideMark/>
          </w:tcPr>
          <w:p w14:paraId="145551C3" w14:textId="77777777" w:rsidR="005A6E97" w:rsidRPr="004F730F" w:rsidRDefault="005A6E97" w:rsidP="003631F7">
            <w:pPr>
              <w:jc w:val="right"/>
              <w:rPr>
                <w:sz w:val="18"/>
                <w:szCs w:val="18"/>
                <w:lang w:eastAsia="en-CA"/>
              </w:rPr>
            </w:pPr>
            <w:r w:rsidRPr="004F730F">
              <w:rPr>
                <w:sz w:val="18"/>
                <w:szCs w:val="18"/>
                <w:lang w:eastAsia="en-CA"/>
              </w:rPr>
              <w:t>1,039,114</w:t>
            </w:r>
          </w:p>
        </w:tc>
        <w:tc>
          <w:tcPr>
            <w:tcW w:w="1191" w:type="dxa"/>
            <w:tcBorders>
              <w:top w:val="nil"/>
              <w:left w:val="nil"/>
              <w:bottom w:val="single" w:sz="4" w:space="0" w:color="auto"/>
              <w:right w:val="single" w:sz="4" w:space="0" w:color="auto"/>
            </w:tcBorders>
            <w:shd w:val="clear" w:color="auto" w:fill="auto"/>
            <w:noWrap/>
            <w:hideMark/>
          </w:tcPr>
          <w:p w14:paraId="282E5F9D" w14:textId="77777777" w:rsidR="005A6E97" w:rsidRPr="004F730F" w:rsidRDefault="005A6E97" w:rsidP="003631F7">
            <w:pPr>
              <w:jc w:val="right"/>
              <w:rPr>
                <w:sz w:val="18"/>
                <w:szCs w:val="18"/>
                <w:lang w:eastAsia="en-CA"/>
              </w:rPr>
            </w:pPr>
            <w:r w:rsidRPr="004F730F">
              <w:rPr>
                <w:sz w:val="18"/>
                <w:szCs w:val="18"/>
                <w:lang w:eastAsia="en-CA"/>
              </w:rPr>
              <w:t>599,128</w:t>
            </w:r>
          </w:p>
        </w:tc>
        <w:tc>
          <w:tcPr>
            <w:tcW w:w="1116" w:type="dxa"/>
            <w:tcBorders>
              <w:top w:val="nil"/>
              <w:left w:val="nil"/>
              <w:bottom w:val="single" w:sz="4" w:space="0" w:color="auto"/>
              <w:right w:val="single" w:sz="4" w:space="0" w:color="auto"/>
            </w:tcBorders>
            <w:shd w:val="clear" w:color="auto" w:fill="auto"/>
            <w:noWrap/>
            <w:hideMark/>
          </w:tcPr>
          <w:p w14:paraId="1616BF3D" w14:textId="77777777" w:rsidR="005A6E97" w:rsidRPr="004F730F" w:rsidRDefault="005A6E97" w:rsidP="003631F7">
            <w:pPr>
              <w:jc w:val="right"/>
              <w:rPr>
                <w:sz w:val="18"/>
                <w:szCs w:val="18"/>
                <w:lang w:eastAsia="en-CA"/>
              </w:rPr>
            </w:pPr>
            <w:r w:rsidRPr="004F730F">
              <w:rPr>
                <w:sz w:val="18"/>
                <w:szCs w:val="18"/>
                <w:lang w:eastAsia="en-CA"/>
              </w:rPr>
              <w:t>1,340,919</w:t>
            </w:r>
          </w:p>
        </w:tc>
        <w:tc>
          <w:tcPr>
            <w:tcW w:w="993" w:type="dxa"/>
            <w:tcBorders>
              <w:top w:val="nil"/>
              <w:left w:val="nil"/>
              <w:bottom w:val="single" w:sz="4" w:space="0" w:color="auto"/>
              <w:right w:val="single" w:sz="4" w:space="0" w:color="auto"/>
            </w:tcBorders>
            <w:shd w:val="clear" w:color="auto" w:fill="auto"/>
            <w:noWrap/>
            <w:hideMark/>
          </w:tcPr>
          <w:p w14:paraId="01B3394B"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3A99337" w14:textId="77777777" w:rsidR="005A6E97" w:rsidRPr="004F730F" w:rsidRDefault="005A6E97" w:rsidP="003631F7">
            <w:pPr>
              <w:jc w:val="right"/>
              <w:rPr>
                <w:sz w:val="18"/>
                <w:szCs w:val="18"/>
                <w:lang w:eastAsia="en-CA"/>
              </w:rPr>
            </w:pPr>
            <w:r w:rsidRPr="004F730F">
              <w:rPr>
                <w:sz w:val="18"/>
                <w:szCs w:val="18"/>
                <w:lang w:eastAsia="en-CA"/>
              </w:rPr>
              <w:t>126</w:t>
            </w:r>
          </w:p>
        </w:tc>
        <w:tc>
          <w:tcPr>
            <w:tcW w:w="1470" w:type="dxa"/>
            <w:tcBorders>
              <w:top w:val="nil"/>
              <w:left w:val="nil"/>
              <w:bottom w:val="single" w:sz="4" w:space="0" w:color="auto"/>
              <w:right w:val="single" w:sz="4" w:space="0" w:color="auto"/>
            </w:tcBorders>
            <w:shd w:val="clear" w:color="auto" w:fill="auto"/>
            <w:noWrap/>
            <w:hideMark/>
          </w:tcPr>
          <w:p w14:paraId="2B817BD4"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11D7669" w14:textId="77777777" w:rsidTr="003631F7">
        <w:trPr>
          <w:trHeight w:val="234"/>
        </w:trPr>
        <w:tc>
          <w:tcPr>
            <w:tcW w:w="1843" w:type="dxa"/>
            <w:tcBorders>
              <w:top w:val="nil"/>
              <w:left w:val="single" w:sz="4" w:space="0" w:color="auto"/>
              <w:bottom w:val="single" w:sz="4" w:space="0" w:color="auto"/>
              <w:right w:val="single" w:sz="4" w:space="0" w:color="auto"/>
            </w:tcBorders>
            <w:shd w:val="clear" w:color="auto" w:fill="auto"/>
            <w:noWrap/>
            <w:hideMark/>
          </w:tcPr>
          <w:p w14:paraId="1A42166E" w14:textId="77777777" w:rsidR="005A6E97" w:rsidRPr="004F730F" w:rsidRDefault="005A6E97" w:rsidP="003631F7">
            <w:pPr>
              <w:jc w:val="left"/>
              <w:rPr>
                <w:sz w:val="18"/>
                <w:szCs w:val="18"/>
                <w:lang w:eastAsia="en-CA"/>
              </w:rPr>
            </w:pPr>
            <w:r w:rsidRPr="004F730F">
              <w:rPr>
                <w:sz w:val="18"/>
                <w:szCs w:val="18"/>
                <w:lang w:eastAsia="en-CA"/>
              </w:rPr>
              <w:t>Botswana</w:t>
            </w:r>
          </w:p>
        </w:tc>
        <w:tc>
          <w:tcPr>
            <w:tcW w:w="1160" w:type="dxa"/>
            <w:tcBorders>
              <w:top w:val="nil"/>
              <w:left w:val="nil"/>
              <w:bottom w:val="single" w:sz="4" w:space="0" w:color="auto"/>
              <w:right w:val="single" w:sz="4" w:space="0" w:color="auto"/>
            </w:tcBorders>
            <w:shd w:val="clear" w:color="auto" w:fill="auto"/>
            <w:noWrap/>
            <w:hideMark/>
          </w:tcPr>
          <w:p w14:paraId="74633A06"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DB5DDA3" w14:textId="77777777" w:rsidR="005A6E97" w:rsidRPr="004F730F" w:rsidRDefault="005A6E97" w:rsidP="003631F7">
            <w:pPr>
              <w:jc w:val="right"/>
              <w:rPr>
                <w:sz w:val="18"/>
                <w:szCs w:val="18"/>
                <w:lang w:eastAsia="en-CA"/>
              </w:rPr>
            </w:pPr>
            <w:r w:rsidRPr="004F730F">
              <w:rPr>
                <w:sz w:val="18"/>
                <w:szCs w:val="18"/>
                <w:lang w:eastAsia="en-CA"/>
              </w:rPr>
              <w:t>389,992</w:t>
            </w:r>
          </w:p>
        </w:tc>
        <w:tc>
          <w:tcPr>
            <w:tcW w:w="1126" w:type="dxa"/>
            <w:tcBorders>
              <w:top w:val="nil"/>
              <w:left w:val="nil"/>
              <w:bottom w:val="single" w:sz="4" w:space="0" w:color="auto"/>
              <w:right w:val="single" w:sz="4" w:space="0" w:color="auto"/>
            </w:tcBorders>
            <w:shd w:val="clear" w:color="auto" w:fill="auto"/>
            <w:noWrap/>
            <w:hideMark/>
          </w:tcPr>
          <w:p w14:paraId="65046797" w14:textId="77777777" w:rsidR="005A6E97" w:rsidRPr="004F730F" w:rsidRDefault="005A6E97" w:rsidP="003631F7">
            <w:pPr>
              <w:jc w:val="right"/>
              <w:rPr>
                <w:sz w:val="18"/>
                <w:szCs w:val="18"/>
                <w:lang w:eastAsia="en-CA"/>
              </w:rPr>
            </w:pPr>
            <w:r w:rsidRPr="004F730F">
              <w:rPr>
                <w:sz w:val="18"/>
                <w:szCs w:val="18"/>
                <w:lang w:eastAsia="en-CA"/>
              </w:rPr>
              <w:t>173,589</w:t>
            </w:r>
          </w:p>
        </w:tc>
        <w:tc>
          <w:tcPr>
            <w:tcW w:w="1191" w:type="dxa"/>
            <w:tcBorders>
              <w:top w:val="nil"/>
              <w:left w:val="nil"/>
              <w:bottom w:val="single" w:sz="4" w:space="0" w:color="auto"/>
              <w:right w:val="single" w:sz="4" w:space="0" w:color="auto"/>
            </w:tcBorders>
            <w:shd w:val="clear" w:color="auto" w:fill="auto"/>
            <w:noWrap/>
            <w:hideMark/>
          </w:tcPr>
          <w:p w14:paraId="75070097" w14:textId="77777777" w:rsidR="005A6E97" w:rsidRPr="004F730F" w:rsidRDefault="005A6E97" w:rsidP="003631F7">
            <w:pPr>
              <w:jc w:val="right"/>
              <w:rPr>
                <w:sz w:val="18"/>
                <w:szCs w:val="18"/>
                <w:lang w:eastAsia="en-CA"/>
              </w:rPr>
            </w:pPr>
            <w:r w:rsidRPr="004F730F">
              <w:rPr>
                <w:sz w:val="18"/>
                <w:szCs w:val="18"/>
                <w:lang w:eastAsia="en-CA"/>
              </w:rPr>
              <w:t>173,589</w:t>
            </w:r>
          </w:p>
        </w:tc>
        <w:tc>
          <w:tcPr>
            <w:tcW w:w="1116" w:type="dxa"/>
            <w:tcBorders>
              <w:top w:val="nil"/>
              <w:left w:val="nil"/>
              <w:bottom w:val="single" w:sz="4" w:space="0" w:color="auto"/>
              <w:right w:val="single" w:sz="4" w:space="0" w:color="auto"/>
            </w:tcBorders>
            <w:shd w:val="clear" w:color="auto" w:fill="auto"/>
            <w:noWrap/>
            <w:hideMark/>
          </w:tcPr>
          <w:p w14:paraId="28AEA0E9" w14:textId="77777777" w:rsidR="005A6E97" w:rsidRPr="004F730F" w:rsidRDefault="005A6E97" w:rsidP="003631F7">
            <w:pPr>
              <w:jc w:val="right"/>
              <w:rPr>
                <w:sz w:val="18"/>
                <w:szCs w:val="18"/>
                <w:lang w:eastAsia="en-CA"/>
              </w:rPr>
            </w:pPr>
            <w:r w:rsidRPr="004F730F">
              <w:rPr>
                <w:sz w:val="18"/>
                <w:szCs w:val="18"/>
                <w:lang w:eastAsia="en-CA"/>
              </w:rPr>
              <w:t>116,757</w:t>
            </w:r>
          </w:p>
        </w:tc>
        <w:tc>
          <w:tcPr>
            <w:tcW w:w="993" w:type="dxa"/>
            <w:tcBorders>
              <w:top w:val="nil"/>
              <w:left w:val="nil"/>
              <w:bottom w:val="single" w:sz="4" w:space="0" w:color="auto"/>
              <w:right w:val="single" w:sz="4" w:space="0" w:color="auto"/>
            </w:tcBorders>
            <w:shd w:val="clear" w:color="auto" w:fill="auto"/>
            <w:noWrap/>
            <w:hideMark/>
          </w:tcPr>
          <w:p w14:paraId="4E5FCE74"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C8020BD" w14:textId="77777777" w:rsidR="005A6E97" w:rsidRPr="004F730F" w:rsidRDefault="005A6E97" w:rsidP="003631F7">
            <w:pPr>
              <w:jc w:val="right"/>
              <w:rPr>
                <w:sz w:val="18"/>
                <w:szCs w:val="18"/>
                <w:lang w:eastAsia="en-CA"/>
              </w:rPr>
            </w:pPr>
            <w:r w:rsidRPr="004F730F">
              <w:rPr>
                <w:sz w:val="18"/>
                <w:szCs w:val="18"/>
                <w:lang w:eastAsia="en-CA"/>
              </w:rPr>
              <w:t>30</w:t>
            </w:r>
          </w:p>
        </w:tc>
        <w:tc>
          <w:tcPr>
            <w:tcW w:w="1470" w:type="dxa"/>
            <w:tcBorders>
              <w:top w:val="nil"/>
              <w:left w:val="nil"/>
              <w:bottom w:val="single" w:sz="4" w:space="0" w:color="auto"/>
              <w:right w:val="single" w:sz="4" w:space="0" w:color="auto"/>
            </w:tcBorders>
            <w:shd w:val="clear" w:color="auto" w:fill="auto"/>
            <w:noWrap/>
            <w:hideMark/>
          </w:tcPr>
          <w:p w14:paraId="6A74E260"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785E11E9" w14:textId="77777777" w:rsidTr="003631F7">
        <w:trPr>
          <w:trHeight w:val="138"/>
        </w:trPr>
        <w:tc>
          <w:tcPr>
            <w:tcW w:w="1843" w:type="dxa"/>
            <w:tcBorders>
              <w:top w:val="nil"/>
              <w:left w:val="single" w:sz="4" w:space="0" w:color="auto"/>
              <w:bottom w:val="single" w:sz="4" w:space="0" w:color="auto"/>
              <w:right w:val="single" w:sz="4" w:space="0" w:color="auto"/>
            </w:tcBorders>
            <w:shd w:val="clear" w:color="auto" w:fill="auto"/>
            <w:noWrap/>
            <w:hideMark/>
          </w:tcPr>
          <w:p w14:paraId="02546574" w14:textId="77777777" w:rsidR="005A6E97" w:rsidRPr="004F730F" w:rsidRDefault="005A6E97" w:rsidP="003631F7">
            <w:pPr>
              <w:jc w:val="left"/>
              <w:rPr>
                <w:sz w:val="18"/>
                <w:szCs w:val="18"/>
                <w:lang w:eastAsia="en-CA"/>
              </w:rPr>
            </w:pPr>
            <w:r w:rsidRPr="004F730F">
              <w:rPr>
                <w:sz w:val="18"/>
                <w:szCs w:val="18"/>
                <w:lang w:eastAsia="en-CA"/>
              </w:rPr>
              <w:t>Brazil</w:t>
            </w:r>
          </w:p>
        </w:tc>
        <w:tc>
          <w:tcPr>
            <w:tcW w:w="1160" w:type="dxa"/>
            <w:tcBorders>
              <w:top w:val="nil"/>
              <w:left w:val="nil"/>
              <w:bottom w:val="single" w:sz="4" w:space="0" w:color="auto"/>
              <w:right w:val="single" w:sz="4" w:space="0" w:color="auto"/>
            </w:tcBorders>
            <w:shd w:val="clear" w:color="auto" w:fill="auto"/>
            <w:noWrap/>
            <w:hideMark/>
          </w:tcPr>
          <w:p w14:paraId="7AC4B54E"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76C6AF2" w14:textId="77777777" w:rsidR="005A6E97" w:rsidRPr="004F730F" w:rsidRDefault="005A6E97" w:rsidP="003631F7">
            <w:pPr>
              <w:jc w:val="right"/>
              <w:rPr>
                <w:sz w:val="18"/>
                <w:szCs w:val="18"/>
                <w:lang w:eastAsia="en-CA"/>
              </w:rPr>
            </w:pPr>
            <w:r w:rsidRPr="004F730F">
              <w:rPr>
                <w:sz w:val="18"/>
                <w:szCs w:val="18"/>
                <w:lang w:eastAsia="en-CA"/>
              </w:rPr>
              <w:t>79,503,644</w:t>
            </w:r>
          </w:p>
        </w:tc>
        <w:tc>
          <w:tcPr>
            <w:tcW w:w="1126" w:type="dxa"/>
            <w:tcBorders>
              <w:top w:val="nil"/>
              <w:left w:val="nil"/>
              <w:bottom w:val="single" w:sz="4" w:space="0" w:color="auto"/>
              <w:right w:val="single" w:sz="4" w:space="0" w:color="auto"/>
            </w:tcBorders>
            <w:shd w:val="clear" w:color="auto" w:fill="auto"/>
            <w:noWrap/>
            <w:hideMark/>
          </w:tcPr>
          <w:p w14:paraId="454FAF30" w14:textId="77777777" w:rsidR="005A6E97" w:rsidRPr="004F730F" w:rsidRDefault="005A6E97" w:rsidP="003631F7">
            <w:pPr>
              <w:jc w:val="right"/>
              <w:rPr>
                <w:sz w:val="18"/>
                <w:szCs w:val="18"/>
                <w:lang w:eastAsia="en-CA"/>
              </w:rPr>
            </w:pPr>
            <w:r w:rsidRPr="004F730F">
              <w:rPr>
                <w:sz w:val="18"/>
                <w:szCs w:val="18"/>
                <w:lang w:eastAsia="en-CA"/>
              </w:rPr>
              <w:t>39,896,041</w:t>
            </w:r>
          </w:p>
        </w:tc>
        <w:tc>
          <w:tcPr>
            <w:tcW w:w="1191" w:type="dxa"/>
            <w:tcBorders>
              <w:top w:val="nil"/>
              <w:left w:val="nil"/>
              <w:bottom w:val="single" w:sz="4" w:space="0" w:color="auto"/>
              <w:right w:val="single" w:sz="4" w:space="0" w:color="auto"/>
            </w:tcBorders>
            <w:shd w:val="clear" w:color="auto" w:fill="auto"/>
            <w:noWrap/>
            <w:hideMark/>
          </w:tcPr>
          <w:p w14:paraId="1D00A625" w14:textId="77777777" w:rsidR="005A6E97" w:rsidRPr="004F730F" w:rsidRDefault="005A6E97" w:rsidP="003631F7">
            <w:pPr>
              <w:jc w:val="right"/>
              <w:rPr>
                <w:sz w:val="18"/>
                <w:szCs w:val="18"/>
                <w:lang w:eastAsia="en-CA"/>
              </w:rPr>
            </w:pPr>
            <w:r w:rsidRPr="004F730F">
              <w:rPr>
                <w:sz w:val="18"/>
                <w:szCs w:val="18"/>
                <w:lang w:eastAsia="en-CA"/>
              </w:rPr>
              <w:t>50,519,115</w:t>
            </w:r>
          </w:p>
        </w:tc>
        <w:tc>
          <w:tcPr>
            <w:tcW w:w="1116" w:type="dxa"/>
            <w:tcBorders>
              <w:top w:val="nil"/>
              <w:left w:val="nil"/>
              <w:bottom w:val="single" w:sz="4" w:space="0" w:color="auto"/>
              <w:right w:val="single" w:sz="4" w:space="0" w:color="auto"/>
            </w:tcBorders>
            <w:shd w:val="clear" w:color="auto" w:fill="auto"/>
            <w:noWrap/>
            <w:hideMark/>
          </w:tcPr>
          <w:p w14:paraId="3CF2ADE3" w14:textId="77777777" w:rsidR="005A6E97" w:rsidRPr="004F730F" w:rsidRDefault="005A6E97" w:rsidP="003631F7">
            <w:pPr>
              <w:jc w:val="right"/>
              <w:rPr>
                <w:sz w:val="18"/>
                <w:szCs w:val="18"/>
                <w:lang w:eastAsia="en-CA"/>
              </w:rPr>
            </w:pPr>
            <w:r w:rsidRPr="004F730F">
              <w:rPr>
                <w:sz w:val="18"/>
                <w:szCs w:val="18"/>
                <w:lang w:eastAsia="en-CA"/>
              </w:rPr>
              <w:t>89,756,651</w:t>
            </w:r>
          </w:p>
        </w:tc>
        <w:tc>
          <w:tcPr>
            <w:tcW w:w="993" w:type="dxa"/>
            <w:tcBorders>
              <w:top w:val="nil"/>
              <w:left w:val="nil"/>
              <w:bottom w:val="single" w:sz="4" w:space="0" w:color="auto"/>
              <w:right w:val="single" w:sz="4" w:space="0" w:color="auto"/>
            </w:tcBorders>
            <w:shd w:val="clear" w:color="auto" w:fill="auto"/>
            <w:noWrap/>
            <w:hideMark/>
          </w:tcPr>
          <w:p w14:paraId="4505AC24"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5A9B048" w14:textId="77777777" w:rsidR="005A6E97" w:rsidRPr="004F730F" w:rsidRDefault="005A6E97" w:rsidP="003631F7">
            <w:pPr>
              <w:jc w:val="right"/>
              <w:rPr>
                <w:sz w:val="18"/>
                <w:szCs w:val="18"/>
                <w:lang w:eastAsia="en-CA"/>
              </w:rPr>
            </w:pPr>
            <w:r w:rsidRPr="004F730F">
              <w:rPr>
                <w:sz w:val="18"/>
                <w:szCs w:val="18"/>
                <w:lang w:eastAsia="en-CA"/>
              </w:rPr>
              <w:t>113</w:t>
            </w:r>
          </w:p>
        </w:tc>
        <w:tc>
          <w:tcPr>
            <w:tcW w:w="1470" w:type="dxa"/>
            <w:tcBorders>
              <w:top w:val="nil"/>
              <w:left w:val="nil"/>
              <w:bottom w:val="single" w:sz="4" w:space="0" w:color="auto"/>
              <w:right w:val="single" w:sz="4" w:space="0" w:color="auto"/>
            </w:tcBorders>
            <w:shd w:val="clear" w:color="auto" w:fill="auto"/>
            <w:noWrap/>
            <w:hideMark/>
          </w:tcPr>
          <w:p w14:paraId="59DC6D68"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7267895A" w14:textId="77777777" w:rsidTr="003631F7">
        <w:trPr>
          <w:trHeight w:val="57"/>
        </w:trPr>
        <w:tc>
          <w:tcPr>
            <w:tcW w:w="1843" w:type="dxa"/>
            <w:tcBorders>
              <w:top w:val="nil"/>
              <w:left w:val="single" w:sz="4" w:space="0" w:color="auto"/>
              <w:bottom w:val="single" w:sz="4" w:space="0" w:color="auto"/>
              <w:right w:val="single" w:sz="4" w:space="0" w:color="auto"/>
            </w:tcBorders>
            <w:shd w:val="clear" w:color="auto" w:fill="auto"/>
            <w:noWrap/>
            <w:hideMark/>
          </w:tcPr>
          <w:p w14:paraId="4BE1FD66" w14:textId="77777777" w:rsidR="005A6E97" w:rsidRPr="004F730F" w:rsidRDefault="005A6E97" w:rsidP="003631F7">
            <w:pPr>
              <w:jc w:val="left"/>
              <w:rPr>
                <w:sz w:val="18"/>
                <w:szCs w:val="18"/>
                <w:lang w:eastAsia="en-CA"/>
              </w:rPr>
            </w:pPr>
            <w:r w:rsidRPr="004F730F">
              <w:rPr>
                <w:sz w:val="18"/>
                <w:szCs w:val="18"/>
                <w:lang w:eastAsia="en-CA"/>
              </w:rPr>
              <w:t>Brunei Darussalam</w:t>
            </w:r>
          </w:p>
        </w:tc>
        <w:tc>
          <w:tcPr>
            <w:tcW w:w="1160" w:type="dxa"/>
            <w:tcBorders>
              <w:top w:val="nil"/>
              <w:left w:val="nil"/>
              <w:bottom w:val="single" w:sz="4" w:space="0" w:color="auto"/>
              <w:right w:val="single" w:sz="4" w:space="0" w:color="auto"/>
            </w:tcBorders>
            <w:shd w:val="clear" w:color="auto" w:fill="auto"/>
            <w:noWrap/>
            <w:hideMark/>
          </w:tcPr>
          <w:p w14:paraId="37C2FF4E"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EC93797"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1866770C" w14:textId="77777777" w:rsidR="005A6E97" w:rsidRPr="004F730F" w:rsidRDefault="005A6E97" w:rsidP="003631F7">
            <w:pPr>
              <w:jc w:val="right"/>
              <w:rPr>
                <w:sz w:val="18"/>
                <w:szCs w:val="18"/>
                <w:lang w:eastAsia="en-CA"/>
              </w:rPr>
            </w:pPr>
            <w:r w:rsidRPr="004F730F">
              <w:rPr>
                <w:sz w:val="18"/>
                <w:szCs w:val="18"/>
                <w:lang w:eastAsia="en-CA"/>
              </w:rPr>
              <w:t>305,400</w:t>
            </w:r>
          </w:p>
        </w:tc>
        <w:tc>
          <w:tcPr>
            <w:tcW w:w="1191" w:type="dxa"/>
            <w:tcBorders>
              <w:top w:val="nil"/>
              <w:left w:val="nil"/>
              <w:bottom w:val="single" w:sz="4" w:space="0" w:color="auto"/>
              <w:right w:val="single" w:sz="4" w:space="0" w:color="auto"/>
            </w:tcBorders>
            <w:shd w:val="clear" w:color="auto" w:fill="auto"/>
            <w:noWrap/>
            <w:hideMark/>
          </w:tcPr>
          <w:p w14:paraId="2DF1BD02" w14:textId="77777777" w:rsidR="005A6E97" w:rsidRPr="004F730F" w:rsidRDefault="005A6E97" w:rsidP="003631F7">
            <w:pPr>
              <w:jc w:val="right"/>
              <w:rPr>
                <w:sz w:val="18"/>
                <w:szCs w:val="18"/>
                <w:lang w:eastAsia="en-CA"/>
              </w:rPr>
            </w:pPr>
            <w:r w:rsidRPr="004F730F">
              <w:rPr>
                <w:sz w:val="18"/>
                <w:szCs w:val="18"/>
                <w:lang w:eastAsia="en-CA"/>
              </w:rPr>
              <w:t>280,755</w:t>
            </w:r>
          </w:p>
        </w:tc>
        <w:tc>
          <w:tcPr>
            <w:tcW w:w="1116" w:type="dxa"/>
            <w:tcBorders>
              <w:top w:val="nil"/>
              <w:left w:val="nil"/>
              <w:bottom w:val="single" w:sz="4" w:space="0" w:color="auto"/>
              <w:right w:val="single" w:sz="4" w:space="0" w:color="auto"/>
            </w:tcBorders>
            <w:shd w:val="clear" w:color="auto" w:fill="auto"/>
            <w:noWrap/>
            <w:hideMark/>
          </w:tcPr>
          <w:p w14:paraId="2DECD1AA"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1343BB9"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BE427A8"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7AD2572E"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47F060DC" w14:textId="77777777" w:rsidTr="003631F7">
        <w:trPr>
          <w:trHeight w:val="130"/>
        </w:trPr>
        <w:tc>
          <w:tcPr>
            <w:tcW w:w="1843" w:type="dxa"/>
            <w:tcBorders>
              <w:top w:val="nil"/>
              <w:left w:val="single" w:sz="4" w:space="0" w:color="auto"/>
              <w:bottom w:val="single" w:sz="4" w:space="0" w:color="auto"/>
              <w:right w:val="single" w:sz="4" w:space="0" w:color="auto"/>
            </w:tcBorders>
            <w:shd w:val="clear" w:color="auto" w:fill="auto"/>
            <w:noWrap/>
            <w:hideMark/>
          </w:tcPr>
          <w:p w14:paraId="090D3577" w14:textId="77777777" w:rsidR="005A6E97" w:rsidRPr="004F730F" w:rsidRDefault="005A6E97" w:rsidP="003631F7">
            <w:pPr>
              <w:jc w:val="left"/>
              <w:rPr>
                <w:sz w:val="18"/>
                <w:szCs w:val="18"/>
                <w:lang w:eastAsia="en-CA"/>
              </w:rPr>
            </w:pPr>
            <w:r w:rsidRPr="004F730F">
              <w:rPr>
                <w:sz w:val="18"/>
                <w:szCs w:val="18"/>
                <w:lang w:eastAsia="en-CA"/>
              </w:rPr>
              <w:t>Burkina Faso</w:t>
            </w:r>
          </w:p>
        </w:tc>
        <w:tc>
          <w:tcPr>
            <w:tcW w:w="1160" w:type="dxa"/>
            <w:tcBorders>
              <w:top w:val="nil"/>
              <w:left w:val="nil"/>
              <w:bottom w:val="single" w:sz="4" w:space="0" w:color="auto"/>
              <w:right w:val="single" w:sz="4" w:space="0" w:color="auto"/>
            </w:tcBorders>
            <w:shd w:val="clear" w:color="auto" w:fill="auto"/>
            <w:noWrap/>
            <w:hideMark/>
          </w:tcPr>
          <w:p w14:paraId="5AC8BBC5"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1D84E7B" w14:textId="77777777" w:rsidR="005A6E97" w:rsidRPr="004F730F" w:rsidRDefault="005A6E97" w:rsidP="003631F7">
            <w:pPr>
              <w:jc w:val="right"/>
              <w:rPr>
                <w:sz w:val="18"/>
                <w:szCs w:val="18"/>
                <w:lang w:eastAsia="en-CA"/>
              </w:rPr>
            </w:pPr>
            <w:r w:rsidRPr="004F730F">
              <w:rPr>
                <w:sz w:val="18"/>
                <w:szCs w:val="18"/>
                <w:lang w:eastAsia="en-CA"/>
              </w:rPr>
              <w:t>1,049,523</w:t>
            </w:r>
          </w:p>
        </w:tc>
        <w:tc>
          <w:tcPr>
            <w:tcW w:w="1126" w:type="dxa"/>
            <w:tcBorders>
              <w:top w:val="nil"/>
              <w:left w:val="nil"/>
              <w:bottom w:val="single" w:sz="4" w:space="0" w:color="auto"/>
              <w:right w:val="single" w:sz="4" w:space="0" w:color="auto"/>
            </w:tcBorders>
            <w:shd w:val="clear" w:color="auto" w:fill="auto"/>
            <w:noWrap/>
            <w:hideMark/>
          </w:tcPr>
          <w:p w14:paraId="42479D53" w14:textId="77777777" w:rsidR="005A6E97" w:rsidRPr="004F730F" w:rsidRDefault="005A6E97" w:rsidP="003631F7">
            <w:pPr>
              <w:jc w:val="right"/>
              <w:rPr>
                <w:sz w:val="18"/>
                <w:szCs w:val="18"/>
                <w:lang w:eastAsia="en-CA"/>
              </w:rPr>
            </w:pPr>
            <w:r w:rsidRPr="004F730F">
              <w:rPr>
                <w:sz w:val="18"/>
                <w:szCs w:val="18"/>
                <w:lang w:eastAsia="en-CA"/>
              </w:rPr>
              <w:t>509,029</w:t>
            </w:r>
          </w:p>
        </w:tc>
        <w:tc>
          <w:tcPr>
            <w:tcW w:w="1191" w:type="dxa"/>
            <w:tcBorders>
              <w:top w:val="nil"/>
              <w:left w:val="nil"/>
              <w:bottom w:val="single" w:sz="4" w:space="0" w:color="auto"/>
              <w:right w:val="single" w:sz="4" w:space="0" w:color="auto"/>
            </w:tcBorders>
            <w:shd w:val="clear" w:color="auto" w:fill="auto"/>
            <w:noWrap/>
            <w:hideMark/>
          </w:tcPr>
          <w:p w14:paraId="506B4E6C" w14:textId="77777777" w:rsidR="005A6E97" w:rsidRPr="004F730F" w:rsidRDefault="005A6E97" w:rsidP="003631F7">
            <w:pPr>
              <w:jc w:val="right"/>
              <w:rPr>
                <w:sz w:val="18"/>
                <w:szCs w:val="18"/>
                <w:lang w:eastAsia="en-CA"/>
              </w:rPr>
            </w:pPr>
            <w:r w:rsidRPr="004F730F">
              <w:rPr>
                <w:sz w:val="18"/>
                <w:szCs w:val="18"/>
                <w:lang w:eastAsia="en-CA"/>
              </w:rPr>
              <w:t>384,485</w:t>
            </w:r>
          </w:p>
        </w:tc>
        <w:tc>
          <w:tcPr>
            <w:tcW w:w="1116" w:type="dxa"/>
            <w:tcBorders>
              <w:top w:val="nil"/>
              <w:left w:val="nil"/>
              <w:bottom w:val="single" w:sz="4" w:space="0" w:color="auto"/>
              <w:right w:val="single" w:sz="4" w:space="0" w:color="auto"/>
            </w:tcBorders>
            <w:shd w:val="clear" w:color="auto" w:fill="auto"/>
            <w:noWrap/>
            <w:hideMark/>
          </w:tcPr>
          <w:p w14:paraId="3FAC53D6" w14:textId="77777777" w:rsidR="005A6E97" w:rsidRPr="004F730F" w:rsidRDefault="005A6E97" w:rsidP="003631F7">
            <w:pPr>
              <w:jc w:val="right"/>
              <w:rPr>
                <w:sz w:val="18"/>
                <w:szCs w:val="18"/>
                <w:lang w:eastAsia="en-CA"/>
              </w:rPr>
            </w:pPr>
            <w:r w:rsidRPr="004F730F">
              <w:rPr>
                <w:sz w:val="18"/>
                <w:szCs w:val="18"/>
                <w:lang w:eastAsia="en-CA"/>
              </w:rPr>
              <w:t>401,625</w:t>
            </w:r>
          </w:p>
        </w:tc>
        <w:tc>
          <w:tcPr>
            <w:tcW w:w="993" w:type="dxa"/>
            <w:tcBorders>
              <w:top w:val="nil"/>
              <w:left w:val="nil"/>
              <w:bottom w:val="single" w:sz="4" w:space="0" w:color="auto"/>
              <w:right w:val="single" w:sz="4" w:space="0" w:color="auto"/>
            </w:tcBorders>
            <w:shd w:val="clear" w:color="auto" w:fill="auto"/>
            <w:noWrap/>
            <w:hideMark/>
          </w:tcPr>
          <w:p w14:paraId="511900F9"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7472E31" w14:textId="77777777" w:rsidR="005A6E97" w:rsidRPr="004F730F" w:rsidRDefault="005A6E97" w:rsidP="003631F7">
            <w:pPr>
              <w:jc w:val="right"/>
              <w:rPr>
                <w:sz w:val="18"/>
                <w:szCs w:val="18"/>
                <w:lang w:eastAsia="en-CA"/>
              </w:rPr>
            </w:pPr>
            <w:r w:rsidRPr="004F730F">
              <w:rPr>
                <w:sz w:val="18"/>
                <w:szCs w:val="18"/>
                <w:lang w:eastAsia="en-CA"/>
              </w:rPr>
              <w:t>38</w:t>
            </w:r>
          </w:p>
        </w:tc>
        <w:tc>
          <w:tcPr>
            <w:tcW w:w="1470" w:type="dxa"/>
            <w:tcBorders>
              <w:top w:val="nil"/>
              <w:left w:val="nil"/>
              <w:bottom w:val="single" w:sz="4" w:space="0" w:color="auto"/>
              <w:right w:val="single" w:sz="4" w:space="0" w:color="auto"/>
            </w:tcBorders>
            <w:shd w:val="clear" w:color="auto" w:fill="auto"/>
            <w:noWrap/>
            <w:hideMark/>
          </w:tcPr>
          <w:p w14:paraId="10C3F08F"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1C39621B" w14:textId="77777777" w:rsidTr="003631F7">
        <w:trPr>
          <w:trHeight w:val="49"/>
        </w:trPr>
        <w:tc>
          <w:tcPr>
            <w:tcW w:w="1843" w:type="dxa"/>
            <w:tcBorders>
              <w:top w:val="nil"/>
              <w:left w:val="single" w:sz="4" w:space="0" w:color="auto"/>
              <w:bottom w:val="single" w:sz="4" w:space="0" w:color="auto"/>
              <w:right w:val="single" w:sz="4" w:space="0" w:color="auto"/>
            </w:tcBorders>
            <w:shd w:val="clear" w:color="auto" w:fill="auto"/>
            <w:noWrap/>
            <w:hideMark/>
          </w:tcPr>
          <w:p w14:paraId="6BC0B9A0" w14:textId="77777777" w:rsidR="005A6E97" w:rsidRPr="004F730F" w:rsidRDefault="005A6E97" w:rsidP="003631F7">
            <w:pPr>
              <w:jc w:val="left"/>
              <w:rPr>
                <w:sz w:val="18"/>
                <w:szCs w:val="18"/>
                <w:lang w:eastAsia="en-CA"/>
              </w:rPr>
            </w:pPr>
            <w:r w:rsidRPr="004F730F">
              <w:rPr>
                <w:sz w:val="18"/>
                <w:szCs w:val="18"/>
                <w:lang w:eastAsia="en-CA"/>
              </w:rPr>
              <w:t>Burundi</w:t>
            </w:r>
          </w:p>
        </w:tc>
        <w:tc>
          <w:tcPr>
            <w:tcW w:w="1160" w:type="dxa"/>
            <w:tcBorders>
              <w:top w:val="nil"/>
              <w:left w:val="nil"/>
              <w:bottom w:val="single" w:sz="4" w:space="0" w:color="auto"/>
              <w:right w:val="single" w:sz="4" w:space="0" w:color="auto"/>
            </w:tcBorders>
            <w:shd w:val="clear" w:color="auto" w:fill="auto"/>
            <w:noWrap/>
            <w:hideMark/>
          </w:tcPr>
          <w:p w14:paraId="5B9E29EE"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DBB8493" w14:textId="77777777" w:rsidR="005A6E97" w:rsidRPr="004F730F" w:rsidRDefault="005A6E97" w:rsidP="003631F7">
            <w:pPr>
              <w:jc w:val="right"/>
              <w:rPr>
                <w:sz w:val="18"/>
                <w:szCs w:val="18"/>
                <w:lang w:eastAsia="en-CA"/>
              </w:rPr>
            </w:pPr>
            <w:r w:rsidRPr="004F730F">
              <w:rPr>
                <w:sz w:val="18"/>
                <w:szCs w:val="18"/>
                <w:lang w:eastAsia="en-CA"/>
              </w:rPr>
              <w:t>207,530</w:t>
            </w:r>
          </w:p>
        </w:tc>
        <w:tc>
          <w:tcPr>
            <w:tcW w:w="1126" w:type="dxa"/>
            <w:tcBorders>
              <w:top w:val="nil"/>
              <w:left w:val="nil"/>
              <w:bottom w:val="single" w:sz="4" w:space="0" w:color="auto"/>
              <w:right w:val="single" w:sz="4" w:space="0" w:color="auto"/>
            </w:tcBorders>
            <w:shd w:val="clear" w:color="auto" w:fill="auto"/>
            <w:noWrap/>
            <w:hideMark/>
          </w:tcPr>
          <w:p w14:paraId="7DD9D191" w14:textId="77777777" w:rsidR="005A6E97" w:rsidRPr="004F730F" w:rsidRDefault="005A6E97" w:rsidP="003631F7">
            <w:pPr>
              <w:jc w:val="right"/>
              <w:rPr>
                <w:sz w:val="18"/>
                <w:szCs w:val="18"/>
                <w:lang w:eastAsia="en-CA"/>
              </w:rPr>
            </w:pPr>
            <w:r w:rsidRPr="004F730F">
              <w:rPr>
                <w:sz w:val="18"/>
                <w:szCs w:val="18"/>
                <w:lang w:eastAsia="en-CA"/>
              </w:rPr>
              <w:t>51,774</w:t>
            </w:r>
          </w:p>
        </w:tc>
        <w:tc>
          <w:tcPr>
            <w:tcW w:w="1191" w:type="dxa"/>
            <w:tcBorders>
              <w:top w:val="nil"/>
              <w:left w:val="nil"/>
              <w:bottom w:val="single" w:sz="4" w:space="0" w:color="auto"/>
              <w:right w:val="single" w:sz="4" w:space="0" w:color="auto"/>
            </w:tcBorders>
            <w:shd w:val="clear" w:color="auto" w:fill="auto"/>
            <w:noWrap/>
            <w:hideMark/>
          </w:tcPr>
          <w:p w14:paraId="2849A389" w14:textId="77777777" w:rsidR="005A6E97" w:rsidRPr="004F730F" w:rsidRDefault="005A6E97" w:rsidP="003631F7">
            <w:pPr>
              <w:jc w:val="right"/>
              <w:rPr>
                <w:sz w:val="18"/>
                <w:szCs w:val="18"/>
                <w:lang w:eastAsia="en-CA"/>
              </w:rPr>
            </w:pPr>
            <w:r w:rsidRPr="004F730F">
              <w:rPr>
                <w:sz w:val="18"/>
                <w:szCs w:val="18"/>
                <w:lang w:eastAsia="en-CA"/>
              </w:rPr>
              <w:t>56,843</w:t>
            </w:r>
          </w:p>
        </w:tc>
        <w:tc>
          <w:tcPr>
            <w:tcW w:w="1116" w:type="dxa"/>
            <w:tcBorders>
              <w:top w:val="nil"/>
              <w:left w:val="nil"/>
              <w:bottom w:val="single" w:sz="4" w:space="0" w:color="auto"/>
              <w:right w:val="single" w:sz="4" w:space="0" w:color="auto"/>
            </w:tcBorders>
            <w:shd w:val="clear" w:color="auto" w:fill="auto"/>
            <w:noWrap/>
            <w:hideMark/>
          </w:tcPr>
          <w:p w14:paraId="2C137BFD" w14:textId="77777777" w:rsidR="005A6E97" w:rsidRPr="004F730F" w:rsidRDefault="005A6E97" w:rsidP="003631F7">
            <w:pPr>
              <w:jc w:val="right"/>
              <w:rPr>
                <w:sz w:val="18"/>
                <w:szCs w:val="18"/>
                <w:lang w:eastAsia="en-CA"/>
              </w:rPr>
            </w:pPr>
            <w:r w:rsidRPr="004F730F">
              <w:rPr>
                <w:sz w:val="18"/>
                <w:szCs w:val="18"/>
                <w:lang w:eastAsia="en-CA"/>
              </w:rPr>
              <w:t>57,963</w:t>
            </w:r>
          </w:p>
        </w:tc>
        <w:tc>
          <w:tcPr>
            <w:tcW w:w="993" w:type="dxa"/>
            <w:tcBorders>
              <w:top w:val="nil"/>
              <w:left w:val="nil"/>
              <w:bottom w:val="single" w:sz="4" w:space="0" w:color="auto"/>
              <w:right w:val="single" w:sz="4" w:space="0" w:color="auto"/>
            </w:tcBorders>
            <w:shd w:val="clear" w:color="auto" w:fill="auto"/>
            <w:noWrap/>
            <w:hideMark/>
          </w:tcPr>
          <w:p w14:paraId="02885BC0"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4348920" w14:textId="77777777" w:rsidR="005A6E97" w:rsidRPr="004F730F" w:rsidRDefault="005A6E97" w:rsidP="003631F7">
            <w:pPr>
              <w:jc w:val="right"/>
              <w:rPr>
                <w:sz w:val="18"/>
                <w:szCs w:val="18"/>
                <w:lang w:eastAsia="en-CA"/>
              </w:rPr>
            </w:pPr>
            <w:r w:rsidRPr="004F730F">
              <w:rPr>
                <w:sz w:val="18"/>
                <w:szCs w:val="18"/>
                <w:lang w:eastAsia="en-CA"/>
              </w:rPr>
              <w:t>28</w:t>
            </w:r>
          </w:p>
        </w:tc>
        <w:tc>
          <w:tcPr>
            <w:tcW w:w="1470" w:type="dxa"/>
            <w:tcBorders>
              <w:top w:val="nil"/>
              <w:left w:val="nil"/>
              <w:bottom w:val="single" w:sz="4" w:space="0" w:color="auto"/>
              <w:right w:val="single" w:sz="4" w:space="0" w:color="auto"/>
            </w:tcBorders>
            <w:shd w:val="clear" w:color="auto" w:fill="auto"/>
            <w:noWrap/>
            <w:hideMark/>
          </w:tcPr>
          <w:p w14:paraId="2E7D6932"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7875B20A" w14:textId="77777777" w:rsidTr="003631F7">
        <w:trPr>
          <w:trHeight w:val="123"/>
        </w:trPr>
        <w:tc>
          <w:tcPr>
            <w:tcW w:w="1843" w:type="dxa"/>
            <w:tcBorders>
              <w:top w:val="nil"/>
              <w:left w:val="single" w:sz="4" w:space="0" w:color="auto"/>
              <w:bottom w:val="single" w:sz="4" w:space="0" w:color="auto"/>
              <w:right w:val="single" w:sz="4" w:space="0" w:color="auto"/>
            </w:tcBorders>
            <w:shd w:val="clear" w:color="auto" w:fill="auto"/>
            <w:noWrap/>
            <w:hideMark/>
          </w:tcPr>
          <w:p w14:paraId="60756F76" w14:textId="77777777" w:rsidR="005A6E97" w:rsidRPr="004F730F" w:rsidRDefault="005A6E97" w:rsidP="003631F7">
            <w:pPr>
              <w:jc w:val="left"/>
              <w:rPr>
                <w:sz w:val="18"/>
                <w:szCs w:val="18"/>
                <w:lang w:eastAsia="en-CA"/>
              </w:rPr>
            </w:pPr>
            <w:r w:rsidRPr="004F730F">
              <w:rPr>
                <w:sz w:val="18"/>
                <w:szCs w:val="18"/>
                <w:lang w:eastAsia="en-CA"/>
              </w:rPr>
              <w:t>Cabo Verde</w:t>
            </w:r>
          </w:p>
        </w:tc>
        <w:tc>
          <w:tcPr>
            <w:tcW w:w="1160" w:type="dxa"/>
            <w:tcBorders>
              <w:top w:val="nil"/>
              <w:left w:val="nil"/>
              <w:bottom w:val="single" w:sz="4" w:space="0" w:color="auto"/>
              <w:right w:val="single" w:sz="4" w:space="0" w:color="auto"/>
            </w:tcBorders>
            <w:shd w:val="clear" w:color="auto" w:fill="auto"/>
            <w:noWrap/>
            <w:hideMark/>
          </w:tcPr>
          <w:p w14:paraId="1441F0EA"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0C3FBD4" w14:textId="77777777" w:rsidR="005A6E97" w:rsidRPr="004F730F" w:rsidRDefault="005A6E97" w:rsidP="003631F7">
            <w:pPr>
              <w:jc w:val="right"/>
              <w:rPr>
                <w:sz w:val="18"/>
                <w:szCs w:val="18"/>
                <w:lang w:eastAsia="en-CA"/>
              </w:rPr>
            </w:pPr>
            <w:r w:rsidRPr="004F730F">
              <w:rPr>
                <w:sz w:val="18"/>
                <w:szCs w:val="18"/>
                <w:lang w:eastAsia="en-CA"/>
              </w:rPr>
              <w:t>38,791</w:t>
            </w:r>
          </w:p>
        </w:tc>
        <w:tc>
          <w:tcPr>
            <w:tcW w:w="1126" w:type="dxa"/>
            <w:tcBorders>
              <w:top w:val="nil"/>
              <w:left w:val="nil"/>
              <w:bottom w:val="single" w:sz="4" w:space="0" w:color="auto"/>
              <w:right w:val="single" w:sz="4" w:space="0" w:color="auto"/>
            </w:tcBorders>
            <w:shd w:val="clear" w:color="auto" w:fill="auto"/>
            <w:noWrap/>
            <w:hideMark/>
          </w:tcPr>
          <w:p w14:paraId="39A0BE0C" w14:textId="77777777" w:rsidR="005A6E97" w:rsidRPr="004F730F" w:rsidRDefault="005A6E97" w:rsidP="003631F7">
            <w:pPr>
              <w:jc w:val="right"/>
              <w:rPr>
                <w:sz w:val="18"/>
                <w:szCs w:val="18"/>
                <w:lang w:eastAsia="en-CA"/>
              </w:rPr>
            </w:pPr>
            <w:r w:rsidRPr="004F730F">
              <w:rPr>
                <w:sz w:val="18"/>
                <w:szCs w:val="18"/>
                <w:lang w:eastAsia="en-CA"/>
              </w:rPr>
              <w:t>22,797</w:t>
            </w:r>
          </w:p>
        </w:tc>
        <w:tc>
          <w:tcPr>
            <w:tcW w:w="1191" w:type="dxa"/>
            <w:tcBorders>
              <w:top w:val="nil"/>
              <w:left w:val="nil"/>
              <w:bottom w:val="single" w:sz="4" w:space="0" w:color="auto"/>
              <w:right w:val="single" w:sz="4" w:space="0" w:color="auto"/>
            </w:tcBorders>
            <w:shd w:val="clear" w:color="auto" w:fill="auto"/>
            <w:noWrap/>
            <w:hideMark/>
          </w:tcPr>
          <w:p w14:paraId="66A79784" w14:textId="77777777" w:rsidR="005A6E97" w:rsidRPr="004F730F" w:rsidRDefault="005A6E97" w:rsidP="003631F7">
            <w:pPr>
              <w:jc w:val="right"/>
              <w:rPr>
                <w:sz w:val="18"/>
                <w:szCs w:val="18"/>
                <w:lang w:eastAsia="en-CA"/>
              </w:rPr>
            </w:pPr>
            <w:r w:rsidRPr="004F730F">
              <w:rPr>
                <w:sz w:val="18"/>
                <w:szCs w:val="18"/>
                <w:lang w:eastAsia="en-CA"/>
              </w:rPr>
              <w:t>3,171</w:t>
            </w:r>
          </w:p>
        </w:tc>
        <w:tc>
          <w:tcPr>
            <w:tcW w:w="1116" w:type="dxa"/>
            <w:tcBorders>
              <w:top w:val="nil"/>
              <w:left w:val="nil"/>
              <w:bottom w:val="single" w:sz="4" w:space="0" w:color="auto"/>
              <w:right w:val="single" w:sz="4" w:space="0" w:color="auto"/>
            </w:tcBorders>
            <w:shd w:val="clear" w:color="auto" w:fill="auto"/>
            <w:noWrap/>
            <w:hideMark/>
          </w:tcPr>
          <w:p w14:paraId="466C95E5" w14:textId="77777777" w:rsidR="005A6E97" w:rsidRPr="004F730F" w:rsidRDefault="005A6E97" w:rsidP="003631F7">
            <w:pPr>
              <w:jc w:val="right"/>
              <w:rPr>
                <w:sz w:val="18"/>
                <w:szCs w:val="18"/>
                <w:lang w:eastAsia="en-CA"/>
              </w:rPr>
            </w:pPr>
            <w:r w:rsidRPr="004F730F">
              <w:rPr>
                <w:sz w:val="18"/>
                <w:szCs w:val="18"/>
                <w:lang w:eastAsia="en-CA"/>
              </w:rPr>
              <w:t>25,108</w:t>
            </w:r>
          </w:p>
        </w:tc>
        <w:tc>
          <w:tcPr>
            <w:tcW w:w="993" w:type="dxa"/>
            <w:tcBorders>
              <w:top w:val="nil"/>
              <w:left w:val="nil"/>
              <w:bottom w:val="single" w:sz="4" w:space="0" w:color="auto"/>
              <w:right w:val="single" w:sz="4" w:space="0" w:color="auto"/>
            </w:tcBorders>
            <w:shd w:val="clear" w:color="auto" w:fill="auto"/>
            <w:noWrap/>
            <w:hideMark/>
          </w:tcPr>
          <w:p w14:paraId="4EBF3E18" w14:textId="77777777" w:rsidR="005A6E97" w:rsidRPr="004F730F" w:rsidRDefault="005A6E97" w:rsidP="003631F7">
            <w:pPr>
              <w:jc w:val="right"/>
              <w:rPr>
                <w:sz w:val="18"/>
                <w:szCs w:val="18"/>
                <w:lang w:eastAsia="en-CA"/>
              </w:rPr>
            </w:pPr>
            <w:r w:rsidRPr="004F730F">
              <w:rPr>
                <w:sz w:val="18"/>
                <w:szCs w:val="18"/>
                <w:lang w:eastAsia="en-CA"/>
              </w:rPr>
              <w:t>108,860</w:t>
            </w:r>
          </w:p>
        </w:tc>
        <w:tc>
          <w:tcPr>
            <w:tcW w:w="954" w:type="dxa"/>
            <w:tcBorders>
              <w:top w:val="nil"/>
              <w:left w:val="nil"/>
              <w:bottom w:val="single" w:sz="4" w:space="0" w:color="auto"/>
              <w:right w:val="single" w:sz="4" w:space="0" w:color="auto"/>
            </w:tcBorders>
            <w:shd w:val="clear" w:color="auto" w:fill="auto"/>
            <w:noWrap/>
            <w:hideMark/>
          </w:tcPr>
          <w:p w14:paraId="19BDF8A3" w14:textId="77777777" w:rsidR="005A6E97" w:rsidRPr="004F730F" w:rsidRDefault="005A6E97" w:rsidP="003631F7">
            <w:pPr>
              <w:jc w:val="right"/>
              <w:rPr>
                <w:sz w:val="18"/>
                <w:szCs w:val="18"/>
                <w:lang w:eastAsia="en-CA"/>
              </w:rPr>
            </w:pPr>
            <w:r w:rsidRPr="004F730F">
              <w:rPr>
                <w:sz w:val="18"/>
                <w:szCs w:val="18"/>
                <w:lang w:eastAsia="en-CA"/>
              </w:rPr>
              <w:t>281</w:t>
            </w:r>
          </w:p>
        </w:tc>
        <w:tc>
          <w:tcPr>
            <w:tcW w:w="1470" w:type="dxa"/>
            <w:tcBorders>
              <w:top w:val="nil"/>
              <w:left w:val="nil"/>
              <w:bottom w:val="single" w:sz="4" w:space="0" w:color="auto"/>
              <w:right w:val="single" w:sz="4" w:space="0" w:color="auto"/>
            </w:tcBorders>
            <w:shd w:val="clear" w:color="auto" w:fill="auto"/>
            <w:noWrap/>
            <w:hideMark/>
          </w:tcPr>
          <w:p w14:paraId="27F8377E"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A9AE8A7" w14:textId="77777777" w:rsidTr="003631F7">
        <w:trPr>
          <w:trHeight w:val="252"/>
        </w:trPr>
        <w:tc>
          <w:tcPr>
            <w:tcW w:w="1843" w:type="dxa"/>
            <w:tcBorders>
              <w:top w:val="nil"/>
              <w:left w:val="single" w:sz="4" w:space="0" w:color="auto"/>
              <w:bottom w:val="single" w:sz="4" w:space="0" w:color="auto"/>
              <w:right w:val="single" w:sz="4" w:space="0" w:color="auto"/>
            </w:tcBorders>
            <w:shd w:val="clear" w:color="auto" w:fill="auto"/>
            <w:noWrap/>
            <w:hideMark/>
          </w:tcPr>
          <w:p w14:paraId="563C1E98" w14:textId="77777777" w:rsidR="005A6E97" w:rsidRPr="004F730F" w:rsidRDefault="005A6E97" w:rsidP="003631F7">
            <w:pPr>
              <w:jc w:val="left"/>
              <w:rPr>
                <w:sz w:val="18"/>
                <w:szCs w:val="18"/>
                <w:lang w:eastAsia="en-CA"/>
              </w:rPr>
            </w:pPr>
            <w:r w:rsidRPr="004F730F">
              <w:rPr>
                <w:sz w:val="18"/>
                <w:szCs w:val="18"/>
                <w:lang w:eastAsia="en-CA"/>
              </w:rPr>
              <w:t>Cambodia</w:t>
            </w:r>
          </w:p>
        </w:tc>
        <w:tc>
          <w:tcPr>
            <w:tcW w:w="1160" w:type="dxa"/>
            <w:tcBorders>
              <w:top w:val="nil"/>
              <w:left w:val="nil"/>
              <w:bottom w:val="single" w:sz="4" w:space="0" w:color="auto"/>
              <w:right w:val="single" w:sz="4" w:space="0" w:color="auto"/>
            </w:tcBorders>
            <w:shd w:val="clear" w:color="auto" w:fill="auto"/>
            <w:noWrap/>
            <w:hideMark/>
          </w:tcPr>
          <w:p w14:paraId="5B6E9BE3"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D5F382B" w14:textId="77777777" w:rsidR="005A6E97" w:rsidRPr="004F730F" w:rsidRDefault="005A6E97" w:rsidP="003631F7">
            <w:pPr>
              <w:jc w:val="right"/>
              <w:rPr>
                <w:sz w:val="18"/>
                <w:szCs w:val="18"/>
                <w:lang w:eastAsia="en-CA"/>
              </w:rPr>
            </w:pPr>
            <w:r w:rsidRPr="004F730F">
              <w:rPr>
                <w:sz w:val="18"/>
                <w:szCs w:val="18"/>
                <w:lang w:eastAsia="en-CA"/>
              </w:rPr>
              <w:t>1,263,376</w:t>
            </w:r>
          </w:p>
        </w:tc>
        <w:tc>
          <w:tcPr>
            <w:tcW w:w="1126" w:type="dxa"/>
            <w:tcBorders>
              <w:top w:val="nil"/>
              <w:left w:val="nil"/>
              <w:bottom w:val="single" w:sz="4" w:space="0" w:color="auto"/>
              <w:right w:val="single" w:sz="4" w:space="0" w:color="auto"/>
            </w:tcBorders>
            <w:shd w:val="clear" w:color="auto" w:fill="auto"/>
            <w:noWrap/>
            <w:hideMark/>
          </w:tcPr>
          <w:p w14:paraId="08FAA842" w14:textId="77777777" w:rsidR="005A6E97" w:rsidRPr="004F730F" w:rsidRDefault="005A6E97" w:rsidP="003631F7">
            <w:pPr>
              <w:jc w:val="right"/>
              <w:rPr>
                <w:sz w:val="18"/>
                <w:szCs w:val="18"/>
                <w:lang w:eastAsia="en-CA"/>
              </w:rPr>
            </w:pPr>
            <w:r w:rsidRPr="004F730F">
              <w:rPr>
                <w:sz w:val="18"/>
                <w:szCs w:val="18"/>
                <w:lang w:eastAsia="en-CA"/>
              </w:rPr>
              <w:t>901,422</w:t>
            </w:r>
          </w:p>
        </w:tc>
        <w:tc>
          <w:tcPr>
            <w:tcW w:w="1191" w:type="dxa"/>
            <w:tcBorders>
              <w:top w:val="nil"/>
              <w:left w:val="nil"/>
              <w:bottom w:val="single" w:sz="4" w:space="0" w:color="auto"/>
              <w:right w:val="single" w:sz="4" w:space="0" w:color="auto"/>
            </w:tcBorders>
            <w:shd w:val="clear" w:color="auto" w:fill="auto"/>
            <w:noWrap/>
            <w:hideMark/>
          </w:tcPr>
          <w:p w14:paraId="1315AF44" w14:textId="77777777" w:rsidR="005A6E97" w:rsidRPr="004F730F" w:rsidRDefault="005A6E97" w:rsidP="003631F7">
            <w:pPr>
              <w:jc w:val="right"/>
              <w:rPr>
                <w:sz w:val="18"/>
                <w:szCs w:val="18"/>
                <w:lang w:eastAsia="en-CA"/>
              </w:rPr>
            </w:pPr>
            <w:r w:rsidRPr="004F730F">
              <w:rPr>
                <w:sz w:val="18"/>
                <w:szCs w:val="18"/>
                <w:lang w:eastAsia="en-CA"/>
              </w:rPr>
              <w:t>955,147</w:t>
            </w:r>
          </w:p>
        </w:tc>
        <w:tc>
          <w:tcPr>
            <w:tcW w:w="1116" w:type="dxa"/>
            <w:tcBorders>
              <w:top w:val="nil"/>
              <w:left w:val="nil"/>
              <w:bottom w:val="single" w:sz="4" w:space="0" w:color="auto"/>
              <w:right w:val="single" w:sz="4" w:space="0" w:color="auto"/>
            </w:tcBorders>
            <w:shd w:val="clear" w:color="auto" w:fill="auto"/>
            <w:noWrap/>
            <w:hideMark/>
          </w:tcPr>
          <w:p w14:paraId="41F17B86" w14:textId="77777777" w:rsidR="005A6E97" w:rsidRPr="004F730F" w:rsidRDefault="005A6E97" w:rsidP="003631F7">
            <w:pPr>
              <w:jc w:val="right"/>
              <w:rPr>
                <w:sz w:val="18"/>
                <w:szCs w:val="18"/>
                <w:lang w:eastAsia="en-CA"/>
              </w:rPr>
            </w:pPr>
            <w:r w:rsidRPr="004F730F">
              <w:rPr>
                <w:sz w:val="18"/>
                <w:szCs w:val="18"/>
                <w:lang w:eastAsia="en-CA"/>
              </w:rPr>
              <w:t>972,813</w:t>
            </w:r>
          </w:p>
        </w:tc>
        <w:tc>
          <w:tcPr>
            <w:tcW w:w="993" w:type="dxa"/>
            <w:tcBorders>
              <w:top w:val="nil"/>
              <w:left w:val="nil"/>
              <w:bottom w:val="single" w:sz="4" w:space="0" w:color="auto"/>
              <w:right w:val="single" w:sz="4" w:space="0" w:color="auto"/>
            </w:tcBorders>
            <w:shd w:val="clear" w:color="auto" w:fill="auto"/>
            <w:noWrap/>
            <w:hideMark/>
          </w:tcPr>
          <w:p w14:paraId="681CA9E1"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EAE13A7" w14:textId="77777777" w:rsidR="005A6E97" w:rsidRPr="004F730F" w:rsidRDefault="005A6E97" w:rsidP="003631F7">
            <w:pPr>
              <w:jc w:val="right"/>
              <w:rPr>
                <w:sz w:val="18"/>
                <w:szCs w:val="18"/>
                <w:lang w:eastAsia="en-CA"/>
              </w:rPr>
            </w:pPr>
            <w:r w:rsidRPr="004F730F">
              <w:rPr>
                <w:sz w:val="18"/>
                <w:szCs w:val="18"/>
                <w:lang w:eastAsia="en-CA"/>
              </w:rPr>
              <w:t>77</w:t>
            </w:r>
          </w:p>
        </w:tc>
        <w:tc>
          <w:tcPr>
            <w:tcW w:w="1470" w:type="dxa"/>
            <w:tcBorders>
              <w:top w:val="nil"/>
              <w:left w:val="nil"/>
              <w:bottom w:val="single" w:sz="4" w:space="0" w:color="auto"/>
              <w:right w:val="single" w:sz="4" w:space="0" w:color="auto"/>
            </w:tcBorders>
            <w:shd w:val="clear" w:color="auto" w:fill="auto"/>
            <w:noWrap/>
            <w:hideMark/>
          </w:tcPr>
          <w:p w14:paraId="6734AB42" w14:textId="77777777" w:rsidR="005A6E97" w:rsidRPr="004F730F" w:rsidRDefault="005A6E97" w:rsidP="003631F7">
            <w:pPr>
              <w:jc w:val="left"/>
              <w:rPr>
                <w:sz w:val="18"/>
                <w:szCs w:val="18"/>
                <w:lang w:eastAsia="en-CA"/>
              </w:rPr>
            </w:pPr>
            <w:r w:rsidRPr="004F730F">
              <w:rPr>
                <w:sz w:val="18"/>
                <w:szCs w:val="18"/>
                <w:lang w:eastAsia="en-CA"/>
              </w:rPr>
              <w:t>10% of baseline in 2029</w:t>
            </w:r>
          </w:p>
        </w:tc>
      </w:tr>
      <w:tr w:rsidR="005A6E97" w:rsidRPr="004F730F" w14:paraId="4A8B2E87"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3DC3B2A" w14:textId="77777777" w:rsidR="005A6E97" w:rsidRPr="004F730F" w:rsidRDefault="005A6E97" w:rsidP="003631F7">
            <w:pPr>
              <w:jc w:val="left"/>
              <w:rPr>
                <w:sz w:val="18"/>
                <w:szCs w:val="18"/>
                <w:lang w:eastAsia="en-CA"/>
              </w:rPr>
            </w:pPr>
            <w:r w:rsidRPr="004F730F">
              <w:rPr>
                <w:sz w:val="18"/>
                <w:szCs w:val="18"/>
                <w:lang w:eastAsia="en-CA"/>
              </w:rPr>
              <w:t>Cameroon</w:t>
            </w:r>
          </w:p>
        </w:tc>
        <w:tc>
          <w:tcPr>
            <w:tcW w:w="1160" w:type="dxa"/>
            <w:tcBorders>
              <w:top w:val="nil"/>
              <w:left w:val="nil"/>
              <w:bottom w:val="single" w:sz="4" w:space="0" w:color="auto"/>
              <w:right w:val="single" w:sz="4" w:space="0" w:color="auto"/>
            </w:tcBorders>
            <w:shd w:val="clear" w:color="auto" w:fill="auto"/>
            <w:noWrap/>
            <w:hideMark/>
          </w:tcPr>
          <w:p w14:paraId="42D694B2"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D1353B8" w14:textId="77777777" w:rsidR="005A6E97" w:rsidRPr="004F730F" w:rsidRDefault="005A6E97" w:rsidP="003631F7">
            <w:pPr>
              <w:jc w:val="right"/>
              <w:rPr>
                <w:sz w:val="18"/>
                <w:szCs w:val="18"/>
                <w:lang w:eastAsia="en-CA"/>
              </w:rPr>
            </w:pPr>
            <w:r w:rsidRPr="004F730F">
              <w:rPr>
                <w:sz w:val="18"/>
                <w:szCs w:val="18"/>
                <w:lang w:eastAsia="en-CA"/>
              </w:rPr>
              <w:t>4,760,203</w:t>
            </w:r>
          </w:p>
        </w:tc>
        <w:tc>
          <w:tcPr>
            <w:tcW w:w="1126" w:type="dxa"/>
            <w:tcBorders>
              <w:top w:val="nil"/>
              <w:left w:val="nil"/>
              <w:bottom w:val="single" w:sz="4" w:space="0" w:color="auto"/>
              <w:right w:val="single" w:sz="4" w:space="0" w:color="auto"/>
            </w:tcBorders>
            <w:shd w:val="clear" w:color="auto" w:fill="auto"/>
            <w:noWrap/>
            <w:hideMark/>
          </w:tcPr>
          <w:p w14:paraId="297F98A1" w14:textId="77777777" w:rsidR="005A6E97" w:rsidRPr="004F730F" w:rsidRDefault="005A6E97" w:rsidP="003631F7">
            <w:pPr>
              <w:jc w:val="right"/>
              <w:rPr>
                <w:sz w:val="18"/>
                <w:szCs w:val="18"/>
                <w:lang w:eastAsia="en-CA"/>
              </w:rPr>
            </w:pPr>
            <w:r w:rsidRPr="004F730F">
              <w:rPr>
                <w:sz w:val="18"/>
                <w:szCs w:val="18"/>
                <w:lang w:eastAsia="en-CA"/>
              </w:rPr>
              <w:t>3,355,712</w:t>
            </w:r>
          </w:p>
        </w:tc>
        <w:tc>
          <w:tcPr>
            <w:tcW w:w="1191" w:type="dxa"/>
            <w:tcBorders>
              <w:top w:val="nil"/>
              <w:left w:val="nil"/>
              <w:bottom w:val="single" w:sz="4" w:space="0" w:color="auto"/>
              <w:right w:val="single" w:sz="4" w:space="0" w:color="auto"/>
            </w:tcBorders>
            <w:shd w:val="clear" w:color="auto" w:fill="auto"/>
            <w:noWrap/>
            <w:hideMark/>
          </w:tcPr>
          <w:p w14:paraId="1F0F29B6" w14:textId="77777777" w:rsidR="005A6E97" w:rsidRPr="004F730F" w:rsidRDefault="005A6E97" w:rsidP="003631F7">
            <w:pPr>
              <w:jc w:val="right"/>
              <w:rPr>
                <w:sz w:val="18"/>
                <w:szCs w:val="18"/>
                <w:lang w:eastAsia="en-CA"/>
              </w:rPr>
            </w:pPr>
            <w:r w:rsidRPr="004F730F">
              <w:rPr>
                <w:sz w:val="18"/>
                <w:szCs w:val="18"/>
                <w:lang w:eastAsia="en-CA"/>
              </w:rPr>
              <w:t>3,153,776</w:t>
            </w:r>
          </w:p>
        </w:tc>
        <w:tc>
          <w:tcPr>
            <w:tcW w:w="1116" w:type="dxa"/>
            <w:tcBorders>
              <w:top w:val="nil"/>
              <w:left w:val="nil"/>
              <w:bottom w:val="single" w:sz="4" w:space="0" w:color="auto"/>
              <w:right w:val="single" w:sz="4" w:space="0" w:color="auto"/>
            </w:tcBorders>
            <w:shd w:val="clear" w:color="auto" w:fill="auto"/>
            <w:noWrap/>
            <w:hideMark/>
          </w:tcPr>
          <w:p w14:paraId="23C00110" w14:textId="77777777" w:rsidR="005A6E97" w:rsidRPr="004F730F" w:rsidRDefault="005A6E97" w:rsidP="003631F7">
            <w:pPr>
              <w:jc w:val="right"/>
              <w:rPr>
                <w:sz w:val="18"/>
                <w:szCs w:val="18"/>
                <w:lang w:eastAsia="en-CA"/>
              </w:rPr>
            </w:pPr>
            <w:r w:rsidRPr="004F730F">
              <w:rPr>
                <w:sz w:val="18"/>
                <w:szCs w:val="18"/>
                <w:lang w:eastAsia="en-CA"/>
              </w:rPr>
              <w:t>3,203,591</w:t>
            </w:r>
          </w:p>
        </w:tc>
        <w:tc>
          <w:tcPr>
            <w:tcW w:w="993" w:type="dxa"/>
            <w:tcBorders>
              <w:top w:val="nil"/>
              <w:left w:val="nil"/>
              <w:bottom w:val="single" w:sz="4" w:space="0" w:color="auto"/>
              <w:right w:val="single" w:sz="4" w:space="0" w:color="auto"/>
            </w:tcBorders>
            <w:shd w:val="clear" w:color="auto" w:fill="auto"/>
            <w:noWrap/>
            <w:hideMark/>
          </w:tcPr>
          <w:p w14:paraId="17F58367" w14:textId="77777777" w:rsidR="005A6E97" w:rsidRPr="004F730F" w:rsidRDefault="005A6E97" w:rsidP="003631F7">
            <w:pPr>
              <w:jc w:val="right"/>
              <w:rPr>
                <w:sz w:val="18"/>
                <w:szCs w:val="18"/>
                <w:lang w:eastAsia="en-CA"/>
              </w:rPr>
            </w:pPr>
            <w:r w:rsidRPr="004F730F">
              <w:rPr>
                <w:sz w:val="18"/>
                <w:szCs w:val="18"/>
                <w:lang w:eastAsia="en-CA"/>
              </w:rPr>
              <w:t>3,579,009</w:t>
            </w:r>
          </w:p>
        </w:tc>
        <w:tc>
          <w:tcPr>
            <w:tcW w:w="954" w:type="dxa"/>
            <w:tcBorders>
              <w:top w:val="nil"/>
              <w:left w:val="nil"/>
              <w:bottom w:val="single" w:sz="4" w:space="0" w:color="auto"/>
              <w:right w:val="single" w:sz="4" w:space="0" w:color="auto"/>
            </w:tcBorders>
            <w:shd w:val="clear" w:color="auto" w:fill="auto"/>
            <w:noWrap/>
            <w:hideMark/>
          </w:tcPr>
          <w:p w14:paraId="40BECFEC" w14:textId="77777777" w:rsidR="005A6E97" w:rsidRPr="004F730F" w:rsidRDefault="005A6E97" w:rsidP="003631F7">
            <w:pPr>
              <w:jc w:val="right"/>
              <w:rPr>
                <w:sz w:val="18"/>
                <w:szCs w:val="18"/>
                <w:lang w:eastAsia="en-CA"/>
              </w:rPr>
            </w:pPr>
            <w:r w:rsidRPr="004F730F">
              <w:rPr>
                <w:sz w:val="18"/>
                <w:szCs w:val="18"/>
                <w:lang w:eastAsia="en-CA"/>
              </w:rPr>
              <w:t>75</w:t>
            </w:r>
          </w:p>
        </w:tc>
        <w:tc>
          <w:tcPr>
            <w:tcW w:w="1470" w:type="dxa"/>
            <w:tcBorders>
              <w:top w:val="nil"/>
              <w:left w:val="nil"/>
              <w:bottom w:val="single" w:sz="4" w:space="0" w:color="auto"/>
              <w:right w:val="single" w:sz="4" w:space="0" w:color="auto"/>
            </w:tcBorders>
            <w:shd w:val="clear" w:color="auto" w:fill="auto"/>
            <w:noWrap/>
            <w:hideMark/>
          </w:tcPr>
          <w:p w14:paraId="733B71D7" w14:textId="77777777" w:rsidR="005A6E97" w:rsidRPr="004F730F" w:rsidRDefault="005A6E97" w:rsidP="003631F7">
            <w:pPr>
              <w:jc w:val="left"/>
              <w:rPr>
                <w:sz w:val="18"/>
                <w:szCs w:val="18"/>
                <w:lang w:eastAsia="en-CA"/>
              </w:rPr>
            </w:pPr>
            <w:r w:rsidRPr="004F730F">
              <w:rPr>
                <w:sz w:val="18"/>
                <w:szCs w:val="18"/>
                <w:lang w:eastAsia="en-CA"/>
              </w:rPr>
              <w:t>30% of baseline in 2030</w:t>
            </w:r>
          </w:p>
        </w:tc>
      </w:tr>
      <w:tr w:rsidR="005A6E97" w:rsidRPr="004F730F" w14:paraId="1CD1D2E9"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884E0C3" w14:textId="77777777" w:rsidR="005A6E97" w:rsidRPr="004F730F" w:rsidRDefault="005A6E97" w:rsidP="003631F7">
            <w:pPr>
              <w:jc w:val="left"/>
              <w:rPr>
                <w:sz w:val="18"/>
                <w:szCs w:val="18"/>
                <w:lang w:eastAsia="en-CA"/>
              </w:rPr>
            </w:pPr>
            <w:r w:rsidRPr="004F730F">
              <w:rPr>
                <w:sz w:val="18"/>
                <w:szCs w:val="18"/>
                <w:lang w:eastAsia="en-CA"/>
              </w:rPr>
              <w:t>Central African Republic (the)</w:t>
            </w:r>
          </w:p>
        </w:tc>
        <w:tc>
          <w:tcPr>
            <w:tcW w:w="1160" w:type="dxa"/>
            <w:tcBorders>
              <w:top w:val="nil"/>
              <w:left w:val="nil"/>
              <w:bottom w:val="single" w:sz="4" w:space="0" w:color="auto"/>
              <w:right w:val="single" w:sz="4" w:space="0" w:color="auto"/>
            </w:tcBorders>
            <w:shd w:val="clear" w:color="auto" w:fill="auto"/>
            <w:noWrap/>
            <w:hideMark/>
          </w:tcPr>
          <w:p w14:paraId="7CAF6C02"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70CF7A64"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62973D4C"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5F1766E5"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FD35AAD"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A4A5F84"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23EF510"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244C43CD"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5DB9F7D0" w14:textId="77777777" w:rsidTr="003631F7">
        <w:trPr>
          <w:trHeight w:val="45"/>
        </w:trPr>
        <w:tc>
          <w:tcPr>
            <w:tcW w:w="1843" w:type="dxa"/>
            <w:tcBorders>
              <w:top w:val="nil"/>
              <w:left w:val="single" w:sz="4" w:space="0" w:color="auto"/>
              <w:bottom w:val="single" w:sz="4" w:space="0" w:color="auto"/>
              <w:right w:val="single" w:sz="4" w:space="0" w:color="auto"/>
            </w:tcBorders>
            <w:shd w:val="clear" w:color="auto" w:fill="auto"/>
            <w:noWrap/>
            <w:hideMark/>
          </w:tcPr>
          <w:p w14:paraId="3894FA67" w14:textId="77777777" w:rsidR="005A6E97" w:rsidRPr="004F730F" w:rsidRDefault="005A6E97" w:rsidP="003631F7">
            <w:pPr>
              <w:jc w:val="left"/>
              <w:rPr>
                <w:sz w:val="18"/>
                <w:szCs w:val="18"/>
                <w:lang w:eastAsia="en-CA"/>
              </w:rPr>
            </w:pPr>
            <w:r w:rsidRPr="004F730F">
              <w:rPr>
                <w:sz w:val="18"/>
                <w:szCs w:val="18"/>
                <w:lang w:eastAsia="en-CA"/>
              </w:rPr>
              <w:t>Chad</w:t>
            </w:r>
          </w:p>
        </w:tc>
        <w:tc>
          <w:tcPr>
            <w:tcW w:w="1160" w:type="dxa"/>
            <w:tcBorders>
              <w:top w:val="nil"/>
              <w:left w:val="nil"/>
              <w:bottom w:val="single" w:sz="4" w:space="0" w:color="auto"/>
              <w:right w:val="single" w:sz="4" w:space="0" w:color="auto"/>
            </w:tcBorders>
            <w:shd w:val="clear" w:color="auto" w:fill="auto"/>
            <w:noWrap/>
            <w:hideMark/>
          </w:tcPr>
          <w:p w14:paraId="46571F61"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75B9D8A" w14:textId="77777777" w:rsidR="005A6E97" w:rsidRPr="004F730F" w:rsidRDefault="005A6E97" w:rsidP="003631F7">
            <w:pPr>
              <w:jc w:val="right"/>
              <w:rPr>
                <w:sz w:val="18"/>
                <w:szCs w:val="18"/>
                <w:lang w:eastAsia="en-CA"/>
              </w:rPr>
            </w:pPr>
            <w:r w:rsidRPr="004F730F">
              <w:rPr>
                <w:sz w:val="18"/>
                <w:szCs w:val="18"/>
                <w:lang w:eastAsia="en-CA"/>
              </w:rPr>
              <w:t>4,154,644</w:t>
            </w:r>
          </w:p>
        </w:tc>
        <w:tc>
          <w:tcPr>
            <w:tcW w:w="1126" w:type="dxa"/>
            <w:tcBorders>
              <w:top w:val="nil"/>
              <w:left w:val="nil"/>
              <w:bottom w:val="single" w:sz="4" w:space="0" w:color="auto"/>
              <w:right w:val="single" w:sz="4" w:space="0" w:color="auto"/>
            </w:tcBorders>
            <w:shd w:val="clear" w:color="auto" w:fill="auto"/>
            <w:noWrap/>
            <w:hideMark/>
          </w:tcPr>
          <w:p w14:paraId="30B76DAF" w14:textId="77777777" w:rsidR="005A6E97" w:rsidRPr="004F730F" w:rsidRDefault="005A6E97" w:rsidP="003631F7">
            <w:pPr>
              <w:jc w:val="right"/>
              <w:rPr>
                <w:sz w:val="18"/>
                <w:szCs w:val="18"/>
                <w:lang w:eastAsia="en-CA"/>
              </w:rPr>
            </w:pPr>
            <w:r w:rsidRPr="004F730F">
              <w:rPr>
                <w:sz w:val="18"/>
                <w:szCs w:val="18"/>
                <w:lang w:eastAsia="en-CA"/>
              </w:rPr>
              <w:t>2,838,600</w:t>
            </w:r>
          </w:p>
        </w:tc>
        <w:tc>
          <w:tcPr>
            <w:tcW w:w="1191" w:type="dxa"/>
            <w:tcBorders>
              <w:top w:val="nil"/>
              <w:left w:val="nil"/>
              <w:bottom w:val="single" w:sz="4" w:space="0" w:color="auto"/>
              <w:right w:val="single" w:sz="4" w:space="0" w:color="auto"/>
            </w:tcBorders>
            <w:shd w:val="clear" w:color="auto" w:fill="auto"/>
            <w:noWrap/>
            <w:hideMark/>
          </w:tcPr>
          <w:p w14:paraId="07F78F0C" w14:textId="77777777" w:rsidR="005A6E97" w:rsidRPr="004F730F" w:rsidRDefault="005A6E97" w:rsidP="003631F7">
            <w:pPr>
              <w:jc w:val="right"/>
              <w:rPr>
                <w:sz w:val="18"/>
                <w:szCs w:val="18"/>
                <w:lang w:eastAsia="en-CA"/>
              </w:rPr>
            </w:pPr>
            <w:r w:rsidRPr="004F730F">
              <w:rPr>
                <w:sz w:val="18"/>
                <w:szCs w:val="18"/>
                <w:lang w:eastAsia="en-CA"/>
              </w:rPr>
              <w:t>3,217,693</w:t>
            </w:r>
          </w:p>
        </w:tc>
        <w:tc>
          <w:tcPr>
            <w:tcW w:w="1116" w:type="dxa"/>
            <w:tcBorders>
              <w:top w:val="nil"/>
              <w:left w:val="nil"/>
              <w:bottom w:val="single" w:sz="4" w:space="0" w:color="auto"/>
              <w:right w:val="single" w:sz="4" w:space="0" w:color="auto"/>
            </w:tcBorders>
            <w:shd w:val="clear" w:color="auto" w:fill="auto"/>
            <w:noWrap/>
            <w:hideMark/>
          </w:tcPr>
          <w:p w14:paraId="3F3762E0" w14:textId="77777777" w:rsidR="005A6E97" w:rsidRPr="004F730F" w:rsidRDefault="005A6E97" w:rsidP="003631F7">
            <w:pPr>
              <w:jc w:val="right"/>
              <w:rPr>
                <w:sz w:val="18"/>
                <w:szCs w:val="18"/>
                <w:lang w:eastAsia="en-CA"/>
              </w:rPr>
            </w:pPr>
            <w:r w:rsidRPr="004F730F">
              <w:rPr>
                <w:sz w:val="18"/>
                <w:szCs w:val="18"/>
                <w:lang w:eastAsia="en-CA"/>
              </w:rPr>
              <w:t>5,374,554</w:t>
            </w:r>
          </w:p>
        </w:tc>
        <w:tc>
          <w:tcPr>
            <w:tcW w:w="993" w:type="dxa"/>
            <w:tcBorders>
              <w:top w:val="nil"/>
              <w:left w:val="nil"/>
              <w:bottom w:val="single" w:sz="4" w:space="0" w:color="auto"/>
              <w:right w:val="single" w:sz="4" w:space="0" w:color="auto"/>
            </w:tcBorders>
            <w:shd w:val="clear" w:color="auto" w:fill="auto"/>
            <w:noWrap/>
            <w:hideMark/>
          </w:tcPr>
          <w:p w14:paraId="4AD908F6"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3399A31" w14:textId="77777777" w:rsidR="005A6E97" w:rsidRPr="004F730F" w:rsidRDefault="005A6E97" w:rsidP="003631F7">
            <w:pPr>
              <w:jc w:val="right"/>
              <w:rPr>
                <w:sz w:val="18"/>
                <w:szCs w:val="18"/>
                <w:lang w:eastAsia="en-CA"/>
              </w:rPr>
            </w:pPr>
            <w:r w:rsidRPr="004F730F">
              <w:rPr>
                <w:sz w:val="18"/>
                <w:szCs w:val="18"/>
                <w:lang w:eastAsia="en-CA"/>
              </w:rPr>
              <w:t>129</w:t>
            </w:r>
          </w:p>
        </w:tc>
        <w:tc>
          <w:tcPr>
            <w:tcW w:w="1470" w:type="dxa"/>
            <w:tcBorders>
              <w:top w:val="nil"/>
              <w:left w:val="nil"/>
              <w:bottom w:val="single" w:sz="4" w:space="0" w:color="auto"/>
              <w:right w:val="single" w:sz="4" w:space="0" w:color="auto"/>
            </w:tcBorders>
            <w:shd w:val="clear" w:color="auto" w:fill="auto"/>
            <w:noWrap/>
            <w:hideMark/>
          </w:tcPr>
          <w:p w14:paraId="53DCEE97"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01B43762" w14:textId="77777777" w:rsidTr="003631F7">
        <w:trPr>
          <w:trHeight w:val="246"/>
        </w:trPr>
        <w:tc>
          <w:tcPr>
            <w:tcW w:w="1843" w:type="dxa"/>
            <w:tcBorders>
              <w:top w:val="nil"/>
              <w:left w:val="single" w:sz="4" w:space="0" w:color="auto"/>
              <w:bottom w:val="single" w:sz="4" w:space="0" w:color="auto"/>
              <w:right w:val="single" w:sz="4" w:space="0" w:color="auto"/>
            </w:tcBorders>
            <w:shd w:val="clear" w:color="auto" w:fill="auto"/>
            <w:noWrap/>
            <w:hideMark/>
          </w:tcPr>
          <w:p w14:paraId="4264D90E" w14:textId="77777777" w:rsidR="005A6E97" w:rsidRPr="004F730F" w:rsidRDefault="005A6E97" w:rsidP="003631F7">
            <w:pPr>
              <w:jc w:val="left"/>
              <w:rPr>
                <w:sz w:val="18"/>
                <w:szCs w:val="18"/>
                <w:lang w:eastAsia="en-CA"/>
              </w:rPr>
            </w:pPr>
            <w:r w:rsidRPr="004F730F">
              <w:rPr>
                <w:sz w:val="18"/>
                <w:szCs w:val="18"/>
                <w:lang w:eastAsia="en-CA"/>
              </w:rPr>
              <w:t>Chile</w:t>
            </w:r>
          </w:p>
        </w:tc>
        <w:tc>
          <w:tcPr>
            <w:tcW w:w="1160" w:type="dxa"/>
            <w:tcBorders>
              <w:top w:val="nil"/>
              <w:left w:val="nil"/>
              <w:bottom w:val="single" w:sz="4" w:space="0" w:color="auto"/>
              <w:right w:val="single" w:sz="4" w:space="0" w:color="auto"/>
            </w:tcBorders>
            <w:shd w:val="clear" w:color="auto" w:fill="auto"/>
            <w:noWrap/>
            <w:hideMark/>
          </w:tcPr>
          <w:p w14:paraId="31E7B68B"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152BEC6" w14:textId="77777777" w:rsidR="005A6E97" w:rsidRPr="004F730F" w:rsidRDefault="005A6E97" w:rsidP="003631F7">
            <w:pPr>
              <w:jc w:val="right"/>
              <w:rPr>
                <w:sz w:val="18"/>
                <w:szCs w:val="18"/>
                <w:lang w:eastAsia="en-CA"/>
              </w:rPr>
            </w:pPr>
            <w:r w:rsidRPr="004F730F">
              <w:rPr>
                <w:sz w:val="18"/>
                <w:szCs w:val="18"/>
                <w:lang w:eastAsia="en-CA"/>
              </w:rPr>
              <w:t>6,698,107</w:t>
            </w:r>
          </w:p>
        </w:tc>
        <w:tc>
          <w:tcPr>
            <w:tcW w:w="1126" w:type="dxa"/>
            <w:tcBorders>
              <w:top w:val="nil"/>
              <w:left w:val="nil"/>
              <w:bottom w:val="single" w:sz="4" w:space="0" w:color="auto"/>
              <w:right w:val="single" w:sz="4" w:space="0" w:color="auto"/>
            </w:tcBorders>
            <w:shd w:val="clear" w:color="auto" w:fill="auto"/>
            <w:noWrap/>
            <w:hideMark/>
          </w:tcPr>
          <w:p w14:paraId="7E6D8852" w14:textId="77777777" w:rsidR="005A6E97" w:rsidRPr="004F730F" w:rsidRDefault="005A6E97" w:rsidP="003631F7">
            <w:pPr>
              <w:jc w:val="right"/>
              <w:rPr>
                <w:sz w:val="18"/>
                <w:szCs w:val="18"/>
                <w:lang w:eastAsia="en-CA"/>
              </w:rPr>
            </w:pPr>
            <w:r w:rsidRPr="004F730F">
              <w:rPr>
                <w:sz w:val="18"/>
                <w:szCs w:val="18"/>
                <w:lang w:eastAsia="en-CA"/>
              </w:rPr>
              <w:t>4,465,255</w:t>
            </w:r>
          </w:p>
        </w:tc>
        <w:tc>
          <w:tcPr>
            <w:tcW w:w="1191" w:type="dxa"/>
            <w:tcBorders>
              <w:top w:val="nil"/>
              <w:left w:val="nil"/>
              <w:bottom w:val="single" w:sz="4" w:space="0" w:color="auto"/>
              <w:right w:val="single" w:sz="4" w:space="0" w:color="auto"/>
            </w:tcBorders>
            <w:shd w:val="clear" w:color="auto" w:fill="auto"/>
            <w:noWrap/>
            <w:hideMark/>
          </w:tcPr>
          <w:p w14:paraId="4B139C30" w14:textId="77777777" w:rsidR="005A6E97" w:rsidRPr="004F730F" w:rsidRDefault="005A6E97" w:rsidP="003631F7">
            <w:pPr>
              <w:jc w:val="right"/>
              <w:rPr>
                <w:sz w:val="18"/>
                <w:szCs w:val="18"/>
                <w:lang w:eastAsia="en-CA"/>
              </w:rPr>
            </w:pPr>
            <w:r w:rsidRPr="004F730F">
              <w:rPr>
                <w:sz w:val="18"/>
                <w:szCs w:val="18"/>
                <w:lang w:eastAsia="en-CA"/>
              </w:rPr>
              <w:t>4,957,950</w:t>
            </w:r>
          </w:p>
        </w:tc>
        <w:tc>
          <w:tcPr>
            <w:tcW w:w="1116" w:type="dxa"/>
            <w:tcBorders>
              <w:top w:val="nil"/>
              <w:left w:val="nil"/>
              <w:bottom w:val="single" w:sz="4" w:space="0" w:color="auto"/>
              <w:right w:val="single" w:sz="4" w:space="0" w:color="auto"/>
            </w:tcBorders>
            <w:shd w:val="clear" w:color="auto" w:fill="auto"/>
            <w:noWrap/>
            <w:hideMark/>
          </w:tcPr>
          <w:p w14:paraId="4A5BB494" w14:textId="77777777" w:rsidR="005A6E97" w:rsidRPr="004F730F" w:rsidRDefault="005A6E97" w:rsidP="003631F7">
            <w:pPr>
              <w:jc w:val="right"/>
              <w:rPr>
                <w:sz w:val="18"/>
                <w:szCs w:val="18"/>
                <w:lang w:eastAsia="en-CA"/>
              </w:rPr>
            </w:pPr>
            <w:r w:rsidRPr="004F730F">
              <w:rPr>
                <w:sz w:val="18"/>
                <w:szCs w:val="18"/>
                <w:lang w:eastAsia="en-CA"/>
              </w:rPr>
              <w:t>7,089,350</w:t>
            </w:r>
          </w:p>
        </w:tc>
        <w:tc>
          <w:tcPr>
            <w:tcW w:w="993" w:type="dxa"/>
            <w:tcBorders>
              <w:top w:val="nil"/>
              <w:left w:val="nil"/>
              <w:bottom w:val="single" w:sz="4" w:space="0" w:color="auto"/>
              <w:right w:val="single" w:sz="4" w:space="0" w:color="auto"/>
            </w:tcBorders>
            <w:shd w:val="clear" w:color="auto" w:fill="auto"/>
            <w:noWrap/>
            <w:hideMark/>
          </w:tcPr>
          <w:p w14:paraId="3B2B751F"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D38FA8F" w14:textId="77777777" w:rsidR="005A6E97" w:rsidRPr="004F730F" w:rsidRDefault="005A6E97" w:rsidP="003631F7">
            <w:pPr>
              <w:jc w:val="right"/>
              <w:rPr>
                <w:sz w:val="18"/>
                <w:szCs w:val="18"/>
                <w:lang w:eastAsia="en-CA"/>
              </w:rPr>
            </w:pPr>
            <w:r w:rsidRPr="004F730F">
              <w:rPr>
                <w:sz w:val="18"/>
                <w:szCs w:val="18"/>
                <w:lang w:eastAsia="en-CA"/>
              </w:rPr>
              <w:t>106</w:t>
            </w:r>
          </w:p>
        </w:tc>
        <w:tc>
          <w:tcPr>
            <w:tcW w:w="1470" w:type="dxa"/>
            <w:tcBorders>
              <w:top w:val="nil"/>
              <w:left w:val="nil"/>
              <w:bottom w:val="single" w:sz="4" w:space="0" w:color="auto"/>
              <w:right w:val="single" w:sz="4" w:space="0" w:color="auto"/>
            </w:tcBorders>
            <w:shd w:val="clear" w:color="auto" w:fill="auto"/>
            <w:noWrap/>
            <w:hideMark/>
          </w:tcPr>
          <w:p w14:paraId="5DF100B0" w14:textId="77777777" w:rsidR="005A6E97" w:rsidRPr="004F730F" w:rsidRDefault="005A6E97" w:rsidP="003631F7">
            <w:pPr>
              <w:jc w:val="left"/>
              <w:rPr>
                <w:sz w:val="18"/>
                <w:szCs w:val="18"/>
                <w:lang w:eastAsia="en-CA"/>
              </w:rPr>
            </w:pPr>
            <w:r w:rsidRPr="004F730F">
              <w:rPr>
                <w:sz w:val="18"/>
                <w:szCs w:val="18"/>
                <w:lang w:eastAsia="en-CA"/>
              </w:rPr>
              <w:t>10% of baseline in 2029</w:t>
            </w:r>
          </w:p>
        </w:tc>
      </w:tr>
      <w:tr w:rsidR="005A6E97" w:rsidRPr="004F730F" w14:paraId="5749706A" w14:textId="77777777" w:rsidTr="003631F7">
        <w:trPr>
          <w:trHeight w:val="111"/>
        </w:trPr>
        <w:tc>
          <w:tcPr>
            <w:tcW w:w="1843" w:type="dxa"/>
            <w:tcBorders>
              <w:top w:val="nil"/>
              <w:left w:val="single" w:sz="4" w:space="0" w:color="auto"/>
              <w:bottom w:val="single" w:sz="4" w:space="0" w:color="auto"/>
              <w:right w:val="single" w:sz="4" w:space="0" w:color="auto"/>
            </w:tcBorders>
            <w:shd w:val="clear" w:color="auto" w:fill="auto"/>
            <w:noWrap/>
            <w:hideMark/>
          </w:tcPr>
          <w:p w14:paraId="79BD5D1A" w14:textId="77777777" w:rsidR="005A6E97" w:rsidRPr="004F730F" w:rsidRDefault="005A6E97" w:rsidP="003631F7">
            <w:pPr>
              <w:jc w:val="left"/>
              <w:rPr>
                <w:sz w:val="18"/>
                <w:szCs w:val="18"/>
                <w:lang w:eastAsia="en-CA"/>
              </w:rPr>
            </w:pPr>
            <w:r w:rsidRPr="004F730F">
              <w:rPr>
                <w:sz w:val="18"/>
                <w:szCs w:val="18"/>
                <w:lang w:eastAsia="en-CA"/>
              </w:rPr>
              <w:t>China</w:t>
            </w:r>
          </w:p>
        </w:tc>
        <w:tc>
          <w:tcPr>
            <w:tcW w:w="1160" w:type="dxa"/>
            <w:tcBorders>
              <w:top w:val="nil"/>
              <w:left w:val="nil"/>
              <w:bottom w:val="single" w:sz="4" w:space="0" w:color="auto"/>
              <w:right w:val="single" w:sz="4" w:space="0" w:color="auto"/>
            </w:tcBorders>
            <w:shd w:val="clear" w:color="auto" w:fill="auto"/>
            <w:noWrap/>
            <w:hideMark/>
          </w:tcPr>
          <w:p w14:paraId="70A9989E"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550E501" w14:textId="77777777" w:rsidR="005A6E97" w:rsidRPr="004F730F" w:rsidRDefault="005A6E97" w:rsidP="003631F7">
            <w:pPr>
              <w:jc w:val="right"/>
              <w:rPr>
                <w:sz w:val="18"/>
                <w:szCs w:val="18"/>
                <w:lang w:eastAsia="en-CA"/>
              </w:rPr>
            </w:pPr>
            <w:r w:rsidRPr="004F730F">
              <w:rPr>
                <w:sz w:val="18"/>
                <w:szCs w:val="18"/>
                <w:lang w:eastAsia="en-CA"/>
              </w:rPr>
              <w:t>905,144,032</w:t>
            </w:r>
          </w:p>
        </w:tc>
        <w:tc>
          <w:tcPr>
            <w:tcW w:w="1126" w:type="dxa"/>
            <w:tcBorders>
              <w:top w:val="nil"/>
              <w:left w:val="nil"/>
              <w:bottom w:val="single" w:sz="4" w:space="0" w:color="auto"/>
              <w:right w:val="single" w:sz="4" w:space="0" w:color="auto"/>
            </w:tcBorders>
            <w:shd w:val="clear" w:color="auto" w:fill="auto"/>
            <w:noWrap/>
            <w:hideMark/>
          </w:tcPr>
          <w:p w14:paraId="7B6E17B9" w14:textId="77777777" w:rsidR="005A6E97" w:rsidRPr="004F730F" w:rsidRDefault="005A6E97" w:rsidP="003631F7">
            <w:pPr>
              <w:jc w:val="right"/>
              <w:rPr>
                <w:sz w:val="18"/>
                <w:szCs w:val="18"/>
                <w:lang w:eastAsia="en-CA"/>
              </w:rPr>
            </w:pPr>
            <w:r w:rsidRPr="004F730F">
              <w:rPr>
                <w:sz w:val="18"/>
                <w:szCs w:val="18"/>
                <w:lang w:eastAsia="en-CA"/>
              </w:rPr>
              <w:t>529,799,116</w:t>
            </w:r>
          </w:p>
        </w:tc>
        <w:tc>
          <w:tcPr>
            <w:tcW w:w="1191" w:type="dxa"/>
            <w:tcBorders>
              <w:top w:val="nil"/>
              <w:left w:val="nil"/>
              <w:bottom w:val="single" w:sz="4" w:space="0" w:color="auto"/>
              <w:right w:val="single" w:sz="4" w:space="0" w:color="auto"/>
            </w:tcBorders>
            <w:shd w:val="clear" w:color="auto" w:fill="auto"/>
            <w:noWrap/>
            <w:hideMark/>
          </w:tcPr>
          <w:p w14:paraId="49911588" w14:textId="77777777" w:rsidR="005A6E97" w:rsidRPr="004F730F" w:rsidRDefault="005A6E97" w:rsidP="003631F7">
            <w:pPr>
              <w:jc w:val="right"/>
              <w:rPr>
                <w:sz w:val="18"/>
                <w:szCs w:val="18"/>
                <w:lang w:eastAsia="en-CA"/>
              </w:rPr>
            </w:pPr>
            <w:r w:rsidRPr="004F730F">
              <w:rPr>
                <w:sz w:val="18"/>
                <w:szCs w:val="18"/>
                <w:lang w:eastAsia="en-CA"/>
              </w:rPr>
              <w:t>580,648,012</w:t>
            </w:r>
          </w:p>
        </w:tc>
        <w:tc>
          <w:tcPr>
            <w:tcW w:w="1116" w:type="dxa"/>
            <w:tcBorders>
              <w:top w:val="nil"/>
              <w:left w:val="nil"/>
              <w:bottom w:val="single" w:sz="4" w:space="0" w:color="auto"/>
              <w:right w:val="single" w:sz="4" w:space="0" w:color="auto"/>
            </w:tcBorders>
            <w:shd w:val="clear" w:color="auto" w:fill="auto"/>
            <w:noWrap/>
            <w:hideMark/>
          </w:tcPr>
          <w:p w14:paraId="5DF3F006" w14:textId="77777777" w:rsidR="005A6E97" w:rsidRPr="004F730F" w:rsidRDefault="005A6E97" w:rsidP="003631F7">
            <w:pPr>
              <w:jc w:val="right"/>
              <w:rPr>
                <w:sz w:val="18"/>
                <w:szCs w:val="18"/>
                <w:lang w:eastAsia="en-CA"/>
              </w:rPr>
            </w:pPr>
            <w:r w:rsidRPr="004F730F">
              <w:rPr>
                <w:sz w:val="18"/>
                <w:szCs w:val="18"/>
                <w:lang w:eastAsia="en-CA"/>
              </w:rPr>
              <w:t>666,491,379</w:t>
            </w:r>
          </w:p>
        </w:tc>
        <w:tc>
          <w:tcPr>
            <w:tcW w:w="993" w:type="dxa"/>
            <w:tcBorders>
              <w:top w:val="nil"/>
              <w:left w:val="nil"/>
              <w:bottom w:val="single" w:sz="4" w:space="0" w:color="auto"/>
              <w:right w:val="single" w:sz="4" w:space="0" w:color="auto"/>
            </w:tcBorders>
            <w:shd w:val="clear" w:color="auto" w:fill="auto"/>
            <w:noWrap/>
            <w:hideMark/>
          </w:tcPr>
          <w:p w14:paraId="724C0C6A"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A853079" w14:textId="77777777" w:rsidR="005A6E97" w:rsidRPr="004F730F" w:rsidRDefault="005A6E97" w:rsidP="003631F7">
            <w:pPr>
              <w:jc w:val="right"/>
              <w:rPr>
                <w:sz w:val="18"/>
                <w:szCs w:val="18"/>
                <w:lang w:eastAsia="en-CA"/>
              </w:rPr>
            </w:pPr>
            <w:r w:rsidRPr="004F730F">
              <w:rPr>
                <w:sz w:val="18"/>
                <w:szCs w:val="18"/>
                <w:lang w:eastAsia="en-CA"/>
              </w:rPr>
              <w:t>74</w:t>
            </w:r>
          </w:p>
        </w:tc>
        <w:tc>
          <w:tcPr>
            <w:tcW w:w="1470" w:type="dxa"/>
            <w:tcBorders>
              <w:top w:val="nil"/>
              <w:left w:val="nil"/>
              <w:bottom w:val="single" w:sz="4" w:space="0" w:color="auto"/>
              <w:right w:val="single" w:sz="4" w:space="0" w:color="auto"/>
            </w:tcBorders>
            <w:shd w:val="clear" w:color="auto" w:fill="auto"/>
            <w:noWrap/>
            <w:hideMark/>
          </w:tcPr>
          <w:p w14:paraId="12A17670"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5A6A074B" w14:textId="77777777" w:rsidTr="003631F7">
        <w:trPr>
          <w:trHeight w:val="184"/>
        </w:trPr>
        <w:tc>
          <w:tcPr>
            <w:tcW w:w="1843" w:type="dxa"/>
            <w:tcBorders>
              <w:top w:val="nil"/>
              <w:left w:val="single" w:sz="4" w:space="0" w:color="auto"/>
              <w:bottom w:val="single" w:sz="4" w:space="0" w:color="auto"/>
              <w:right w:val="single" w:sz="4" w:space="0" w:color="auto"/>
            </w:tcBorders>
            <w:shd w:val="clear" w:color="auto" w:fill="auto"/>
            <w:noWrap/>
            <w:hideMark/>
          </w:tcPr>
          <w:p w14:paraId="376A8885" w14:textId="77777777" w:rsidR="005A6E97" w:rsidRPr="004F730F" w:rsidRDefault="005A6E97" w:rsidP="003631F7">
            <w:pPr>
              <w:jc w:val="left"/>
              <w:rPr>
                <w:sz w:val="18"/>
                <w:szCs w:val="18"/>
                <w:lang w:eastAsia="en-CA"/>
              </w:rPr>
            </w:pPr>
            <w:r w:rsidRPr="004F730F">
              <w:rPr>
                <w:sz w:val="18"/>
                <w:szCs w:val="18"/>
                <w:lang w:eastAsia="en-CA"/>
              </w:rPr>
              <w:t>Colombia</w:t>
            </w:r>
          </w:p>
        </w:tc>
        <w:tc>
          <w:tcPr>
            <w:tcW w:w="1160" w:type="dxa"/>
            <w:tcBorders>
              <w:top w:val="nil"/>
              <w:left w:val="nil"/>
              <w:bottom w:val="single" w:sz="4" w:space="0" w:color="auto"/>
              <w:right w:val="single" w:sz="4" w:space="0" w:color="auto"/>
            </w:tcBorders>
            <w:shd w:val="clear" w:color="auto" w:fill="auto"/>
            <w:noWrap/>
            <w:hideMark/>
          </w:tcPr>
          <w:p w14:paraId="0D043361"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533DAA4" w14:textId="77777777" w:rsidR="005A6E97" w:rsidRPr="004F730F" w:rsidRDefault="005A6E97" w:rsidP="003631F7">
            <w:pPr>
              <w:jc w:val="right"/>
              <w:rPr>
                <w:sz w:val="18"/>
                <w:szCs w:val="18"/>
                <w:lang w:eastAsia="en-CA"/>
              </w:rPr>
            </w:pPr>
            <w:r w:rsidRPr="004F730F">
              <w:rPr>
                <w:sz w:val="18"/>
                <w:szCs w:val="18"/>
                <w:lang w:eastAsia="en-CA"/>
              </w:rPr>
              <w:t>8,652,982</w:t>
            </w:r>
          </w:p>
        </w:tc>
        <w:tc>
          <w:tcPr>
            <w:tcW w:w="1126" w:type="dxa"/>
            <w:tcBorders>
              <w:top w:val="nil"/>
              <w:left w:val="nil"/>
              <w:bottom w:val="single" w:sz="4" w:space="0" w:color="auto"/>
              <w:right w:val="single" w:sz="4" w:space="0" w:color="auto"/>
            </w:tcBorders>
            <w:shd w:val="clear" w:color="auto" w:fill="auto"/>
            <w:noWrap/>
            <w:hideMark/>
          </w:tcPr>
          <w:p w14:paraId="6157AD94" w14:textId="77777777" w:rsidR="005A6E97" w:rsidRPr="004F730F" w:rsidRDefault="005A6E97" w:rsidP="003631F7">
            <w:pPr>
              <w:jc w:val="right"/>
              <w:rPr>
                <w:sz w:val="18"/>
                <w:szCs w:val="18"/>
                <w:lang w:eastAsia="en-CA"/>
              </w:rPr>
            </w:pPr>
            <w:r w:rsidRPr="004F730F">
              <w:rPr>
                <w:sz w:val="18"/>
                <w:szCs w:val="18"/>
                <w:lang w:eastAsia="en-CA"/>
              </w:rPr>
              <w:t>5,064,307</w:t>
            </w:r>
          </w:p>
        </w:tc>
        <w:tc>
          <w:tcPr>
            <w:tcW w:w="1191" w:type="dxa"/>
            <w:tcBorders>
              <w:top w:val="nil"/>
              <w:left w:val="nil"/>
              <w:bottom w:val="single" w:sz="4" w:space="0" w:color="auto"/>
              <w:right w:val="single" w:sz="4" w:space="0" w:color="auto"/>
            </w:tcBorders>
            <w:shd w:val="clear" w:color="auto" w:fill="auto"/>
            <w:noWrap/>
            <w:hideMark/>
          </w:tcPr>
          <w:p w14:paraId="7BAAE519" w14:textId="77777777" w:rsidR="005A6E97" w:rsidRPr="004F730F" w:rsidRDefault="005A6E97" w:rsidP="003631F7">
            <w:pPr>
              <w:jc w:val="right"/>
              <w:rPr>
                <w:sz w:val="18"/>
                <w:szCs w:val="18"/>
                <w:lang w:eastAsia="en-CA"/>
              </w:rPr>
            </w:pPr>
            <w:r w:rsidRPr="004F730F">
              <w:rPr>
                <w:sz w:val="18"/>
                <w:szCs w:val="18"/>
                <w:lang w:eastAsia="en-CA"/>
              </w:rPr>
              <w:t>5,086,999</w:t>
            </w:r>
          </w:p>
        </w:tc>
        <w:tc>
          <w:tcPr>
            <w:tcW w:w="1116" w:type="dxa"/>
            <w:tcBorders>
              <w:top w:val="nil"/>
              <w:left w:val="nil"/>
              <w:bottom w:val="single" w:sz="4" w:space="0" w:color="auto"/>
              <w:right w:val="single" w:sz="4" w:space="0" w:color="auto"/>
            </w:tcBorders>
            <w:shd w:val="clear" w:color="auto" w:fill="auto"/>
            <w:noWrap/>
            <w:hideMark/>
          </w:tcPr>
          <w:p w14:paraId="6623E438" w14:textId="77777777" w:rsidR="005A6E97" w:rsidRPr="004F730F" w:rsidRDefault="005A6E97" w:rsidP="003631F7">
            <w:pPr>
              <w:jc w:val="right"/>
              <w:rPr>
                <w:sz w:val="18"/>
                <w:szCs w:val="18"/>
                <w:lang w:eastAsia="en-CA"/>
              </w:rPr>
            </w:pPr>
            <w:r w:rsidRPr="004F730F">
              <w:rPr>
                <w:sz w:val="18"/>
                <w:szCs w:val="18"/>
                <w:lang w:eastAsia="en-CA"/>
              </w:rPr>
              <w:t>9,242,759</w:t>
            </w:r>
          </w:p>
        </w:tc>
        <w:tc>
          <w:tcPr>
            <w:tcW w:w="993" w:type="dxa"/>
            <w:tcBorders>
              <w:top w:val="nil"/>
              <w:left w:val="nil"/>
              <w:bottom w:val="single" w:sz="4" w:space="0" w:color="auto"/>
              <w:right w:val="single" w:sz="4" w:space="0" w:color="auto"/>
            </w:tcBorders>
            <w:shd w:val="clear" w:color="auto" w:fill="auto"/>
            <w:noWrap/>
            <w:hideMark/>
          </w:tcPr>
          <w:p w14:paraId="09F7272B"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9A64288" w14:textId="77777777" w:rsidR="005A6E97" w:rsidRPr="004F730F" w:rsidRDefault="005A6E97" w:rsidP="003631F7">
            <w:pPr>
              <w:jc w:val="right"/>
              <w:rPr>
                <w:sz w:val="18"/>
                <w:szCs w:val="18"/>
                <w:lang w:eastAsia="en-CA"/>
              </w:rPr>
            </w:pPr>
            <w:r w:rsidRPr="004F730F">
              <w:rPr>
                <w:sz w:val="18"/>
                <w:szCs w:val="18"/>
                <w:lang w:eastAsia="en-CA"/>
              </w:rPr>
              <w:t>107</w:t>
            </w:r>
          </w:p>
        </w:tc>
        <w:tc>
          <w:tcPr>
            <w:tcW w:w="1470" w:type="dxa"/>
            <w:tcBorders>
              <w:top w:val="nil"/>
              <w:left w:val="nil"/>
              <w:bottom w:val="single" w:sz="4" w:space="0" w:color="auto"/>
              <w:right w:val="single" w:sz="4" w:space="0" w:color="auto"/>
            </w:tcBorders>
            <w:shd w:val="clear" w:color="auto" w:fill="auto"/>
            <w:noWrap/>
            <w:hideMark/>
          </w:tcPr>
          <w:p w14:paraId="2A53582A"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14E6E474" w14:textId="77777777" w:rsidTr="003631F7">
        <w:trPr>
          <w:trHeight w:val="103"/>
        </w:trPr>
        <w:tc>
          <w:tcPr>
            <w:tcW w:w="1843" w:type="dxa"/>
            <w:tcBorders>
              <w:top w:val="nil"/>
              <w:left w:val="single" w:sz="4" w:space="0" w:color="auto"/>
              <w:bottom w:val="single" w:sz="4" w:space="0" w:color="auto"/>
              <w:right w:val="single" w:sz="4" w:space="0" w:color="auto"/>
            </w:tcBorders>
            <w:shd w:val="clear" w:color="auto" w:fill="auto"/>
            <w:noWrap/>
            <w:hideMark/>
          </w:tcPr>
          <w:p w14:paraId="30A69F64" w14:textId="77777777" w:rsidR="005A6E97" w:rsidRPr="004F730F" w:rsidRDefault="005A6E97" w:rsidP="003631F7">
            <w:pPr>
              <w:jc w:val="left"/>
              <w:rPr>
                <w:sz w:val="18"/>
                <w:szCs w:val="18"/>
                <w:lang w:eastAsia="en-CA"/>
              </w:rPr>
            </w:pPr>
            <w:r w:rsidRPr="004F730F">
              <w:rPr>
                <w:sz w:val="18"/>
                <w:szCs w:val="18"/>
                <w:lang w:eastAsia="en-CA"/>
              </w:rPr>
              <w:t>Comoros (the)</w:t>
            </w:r>
          </w:p>
        </w:tc>
        <w:tc>
          <w:tcPr>
            <w:tcW w:w="1160" w:type="dxa"/>
            <w:tcBorders>
              <w:top w:val="nil"/>
              <w:left w:val="nil"/>
              <w:bottom w:val="single" w:sz="4" w:space="0" w:color="auto"/>
              <w:right w:val="single" w:sz="4" w:space="0" w:color="auto"/>
            </w:tcBorders>
            <w:shd w:val="clear" w:color="auto" w:fill="auto"/>
            <w:noWrap/>
            <w:hideMark/>
          </w:tcPr>
          <w:p w14:paraId="033D7C53"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8D72A15" w14:textId="77777777" w:rsidR="005A6E97" w:rsidRPr="004F730F" w:rsidRDefault="005A6E97" w:rsidP="003631F7">
            <w:pPr>
              <w:jc w:val="right"/>
              <w:rPr>
                <w:sz w:val="18"/>
                <w:szCs w:val="18"/>
                <w:lang w:eastAsia="en-CA"/>
              </w:rPr>
            </w:pPr>
            <w:r w:rsidRPr="004F730F">
              <w:rPr>
                <w:sz w:val="18"/>
                <w:szCs w:val="18"/>
                <w:lang w:eastAsia="en-CA"/>
              </w:rPr>
              <w:t>34,958</w:t>
            </w:r>
          </w:p>
        </w:tc>
        <w:tc>
          <w:tcPr>
            <w:tcW w:w="1126" w:type="dxa"/>
            <w:tcBorders>
              <w:top w:val="nil"/>
              <w:left w:val="nil"/>
              <w:bottom w:val="single" w:sz="4" w:space="0" w:color="auto"/>
              <w:right w:val="single" w:sz="4" w:space="0" w:color="auto"/>
            </w:tcBorders>
            <w:shd w:val="clear" w:color="auto" w:fill="auto"/>
            <w:noWrap/>
            <w:hideMark/>
          </w:tcPr>
          <w:p w14:paraId="21764EBC" w14:textId="77777777" w:rsidR="005A6E97" w:rsidRPr="004F730F" w:rsidRDefault="005A6E97" w:rsidP="003631F7">
            <w:pPr>
              <w:jc w:val="right"/>
              <w:rPr>
                <w:sz w:val="18"/>
                <w:szCs w:val="18"/>
                <w:lang w:eastAsia="en-CA"/>
              </w:rPr>
            </w:pPr>
            <w:r w:rsidRPr="004F730F">
              <w:rPr>
                <w:sz w:val="18"/>
                <w:szCs w:val="18"/>
                <w:lang w:eastAsia="en-CA"/>
              </w:rPr>
              <w:t>35,941</w:t>
            </w:r>
          </w:p>
        </w:tc>
        <w:tc>
          <w:tcPr>
            <w:tcW w:w="1191" w:type="dxa"/>
            <w:tcBorders>
              <w:top w:val="nil"/>
              <w:left w:val="nil"/>
              <w:bottom w:val="single" w:sz="4" w:space="0" w:color="auto"/>
              <w:right w:val="single" w:sz="4" w:space="0" w:color="auto"/>
            </w:tcBorders>
            <w:shd w:val="clear" w:color="auto" w:fill="auto"/>
            <w:noWrap/>
            <w:hideMark/>
          </w:tcPr>
          <w:p w14:paraId="52B74A61" w14:textId="77777777" w:rsidR="005A6E97" w:rsidRPr="004F730F" w:rsidRDefault="005A6E97" w:rsidP="003631F7">
            <w:pPr>
              <w:jc w:val="right"/>
              <w:rPr>
                <w:sz w:val="18"/>
                <w:szCs w:val="18"/>
                <w:lang w:eastAsia="en-CA"/>
              </w:rPr>
            </w:pPr>
            <w:r w:rsidRPr="004F730F">
              <w:rPr>
                <w:sz w:val="18"/>
                <w:szCs w:val="18"/>
                <w:lang w:eastAsia="en-CA"/>
              </w:rPr>
              <w:t>40,697</w:t>
            </w:r>
          </w:p>
        </w:tc>
        <w:tc>
          <w:tcPr>
            <w:tcW w:w="1116" w:type="dxa"/>
            <w:tcBorders>
              <w:top w:val="nil"/>
              <w:left w:val="nil"/>
              <w:bottom w:val="single" w:sz="4" w:space="0" w:color="auto"/>
              <w:right w:val="single" w:sz="4" w:space="0" w:color="auto"/>
            </w:tcBorders>
            <w:shd w:val="clear" w:color="auto" w:fill="auto"/>
            <w:noWrap/>
            <w:hideMark/>
          </w:tcPr>
          <w:p w14:paraId="5CAD3B09" w14:textId="77777777" w:rsidR="005A6E97" w:rsidRPr="004F730F" w:rsidRDefault="005A6E97" w:rsidP="003631F7">
            <w:pPr>
              <w:jc w:val="right"/>
              <w:rPr>
                <w:sz w:val="18"/>
                <w:szCs w:val="18"/>
                <w:lang w:eastAsia="en-CA"/>
              </w:rPr>
            </w:pPr>
            <w:r w:rsidRPr="004F730F">
              <w:rPr>
                <w:sz w:val="18"/>
                <w:szCs w:val="18"/>
                <w:lang w:eastAsia="en-CA"/>
              </w:rPr>
              <w:t>19,482</w:t>
            </w:r>
          </w:p>
        </w:tc>
        <w:tc>
          <w:tcPr>
            <w:tcW w:w="993" w:type="dxa"/>
            <w:tcBorders>
              <w:top w:val="nil"/>
              <w:left w:val="nil"/>
              <w:bottom w:val="single" w:sz="4" w:space="0" w:color="auto"/>
              <w:right w:val="single" w:sz="4" w:space="0" w:color="auto"/>
            </w:tcBorders>
            <w:shd w:val="clear" w:color="auto" w:fill="auto"/>
            <w:noWrap/>
            <w:hideMark/>
          </w:tcPr>
          <w:p w14:paraId="7CBEB344"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AF0203B" w14:textId="77777777" w:rsidR="005A6E97" w:rsidRPr="004F730F" w:rsidRDefault="005A6E97" w:rsidP="003631F7">
            <w:pPr>
              <w:jc w:val="right"/>
              <w:rPr>
                <w:sz w:val="18"/>
                <w:szCs w:val="18"/>
                <w:lang w:eastAsia="en-CA"/>
              </w:rPr>
            </w:pPr>
            <w:r w:rsidRPr="004F730F">
              <w:rPr>
                <w:sz w:val="18"/>
                <w:szCs w:val="18"/>
                <w:lang w:eastAsia="en-CA"/>
              </w:rPr>
              <w:t>56</w:t>
            </w:r>
          </w:p>
        </w:tc>
        <w:tc>
          <w:tcPr>
            <w:tcW w:w="1470" w:type="dxa"/>
            <w:tcBorders>
              <w:top w:val="nil"/>
              <w:left w:val="nil"/>
              <w:bottom w:val="single" w:sz="4" w:space="0" w:color="auto"/>
              <w:right w:val="single" w:sz="4" w:space="0" w:color="auto"/>
            </w:tcBorders>
            <w:shd w:val="clear" w:color="auto" w:fill="auto"/>
            <w:noWrap/>
            <w:hideMark/>
          </w:tcPr>
          <w:p w14:paraId="291139E6"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49D8B35F" w14:textId="77777777" w:rsidTr="003631F7">
        <w:trPr>
          <w:trHeight w:val="176"/>
        </w:trPr>
        <w:tc>
          <w:tcPr>
            <w:tcW w:w="1843" w:type="dxa"/>
            <w:tcBorders>
              <w:top w:val="nil"/>
              <w:left w:val="single" w:sz="4" w:space="0" w:color="auto"/>
              <w:bottom w:val="single" w:sz="4" w:space="0" w:color="auto"/>
              <w:right w:val="single" w:sz="4" w:space="0" w:color="auto"/>
            </w:tcBorders>
            <w:shd w:val="clear" w:color="auto" w:fill="auto"/>
            <w:noWrap/>
            <w:hideMark/>
          </w:tcPr>
          <w:p w14:paraId="78D6FCF2" w14:textId="77777777" w:rsidR="005A6E97" w:rsidRPr="004F730F" w:rsidRDefault="005A6E97" w:rsidP="003631F7">
            <w:pPr>
              <w:jc w:val="left"/>
              <w:rPr>
                <w:sz w:val="18"/>
                <w:szCs w:val="18"/>
                <w:lang w:eastAsia="en-CA"/>
              </w:rPr>
            </w:pPr>
            <w:r w:rsidRPr="004F730F">
              <w:rPr>
                <w:sz w:val="18"/>
                <w:szCs w:val="18"/>
                <w:lang w:eastAsia="en-CA"/>
              </w:rPr>
              <w:t>Congo (the)</w:t>
            </w:r>
          </w:p>
        </w:tc>
        <w:tc>
          <w:tcPr>
            <w:tcW w:w="1160" w:type="dxa"/>
            <w:tcBorders>
              <w:top w:val="nil"/>
              <w:left w:val="nil"/>
              <w:bottom w:val="single" w:sz="4" w:space="0" w:color="auto"/>
              <w:right w:val="single" w:sz="4" w:space="0" w:color="auto"/>
            </w:tcBorders>
            <w:shd w:val="clear" w:color="auto" w:fill="auto"/>
            <w:noWrap/>
            <w:hideMark/>
          </w:tcPr>
          <w:p w14:paraId="6AB2C2B4"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6E457B8" w14:textId="77777777" w:rsidR="005A6E97" w:rsidRPr="004F730F" w:rsidRDefault="005A6E97" w:rsidP="003631F7">
            <w:pPr>
              <w:jc w:val="right"/>
              <w:rPr>
                <w:sz w:val="18"/>
                <w:szCs w:val="18"/>
                <w:lang w:eastAsia="en-CA"/>
              </w:rPr>
            </w:pPr>
            <w:r w:rsidRPr="004F730F">
              <w:rPr>
                <w:sz w:val="18"/>
                <w:szCs w:val="18"/>
                <w:lang w:eastAsia="en-CA"/>
              </w:rPr>
              <w:t>504,649</w:t>
            </w:r>
          </w:p>
        </w:tc>
        <w:tc>
          <w:tcPr>
            <w:tcW w:w="1126" w:type="dxa"/>
            <w:tcBorders>
              <w:top w:val="nil"/>
              <w:left w:val="nil"/>
              <w:bottom w:val="single" w:sz="4" w:space="0" w:color="auto"/>
              <w:right w:val="single" w:sz="4" w:space="0" w:color="auto"/>
            </w:tcBorders>
            <w:shd w:val="clear" w:color="auto" w:fill="auto"/>
            <w:noWrap/>
            <w:hideMark/>
          </w:tcPr>
          <w:p w14:paraId="61061000" w14:textId="77777777" w:rsidR="005A6E97" w:rsidRPr="004F730F" w:rsidRDefault="005A6E97" w:rsidP="003631F7">
            <w:pPr>
              <w:jc w:val="right"/>
              <w:rPr>
                <w:sz w:val="18"/>
                <w:szCs w:val="18"/>
                <w:lang w:eastAsia="en-CA"/>
              </w:rPr>
            </w:pPr>
            <w:r w:rsidRPr="004F730F">
              <w:rPr>
                <w:sz w:val="18"/>
                <w:szCs w:val="18"/>
                <w:lang w:eastAsia="en-CA"/>
              </w:rPr>
              <w:t>281,524</w:t>
            </w:r>
          </w:p>
        </w:tc>
        <w:tc>
          <w:tcPr>
            <w:tcW w:w="1191" w:type="dxa"/>
            <w:tcBorders>
              <w:top w:val="nil"/>
              <w:left w:val="nil"/>
              <w:bottom w:val="single" w:sz="4" w:space="0" w:color="auto"/>
              <w:right w:val="single" w:sz="4" w:space="0" w:color="auto"/>
            </w:tcBorders>
            <w:shd w:val="clear" w:color="auto" w:fill="auto"/>
            <w:noWrap/>
            <w:hideMark/>
          </w:tcPr>
          <w:p w14:paraId="40A0A7E4" w14:textId="77777777" w:rsidR="005A6E97" w:rsidRPr="004F730F" w:rsidRDefault="005A6E97" w:rsidP="003631F7">
            <w:pPr>
              <w:jc w:val="right"/>
              <w:rPr>
                <w:sz w:val="18"/>
                <w:szCs w:val="18"/>
                <w:lang w:eastAsia="en-CA"/>
              </w:rPr>
            </w:pPr>
            <w:r w:rsidRPr="004F730F">
              <w:rPr>
                <w:sz w:val="18"/>
                <w:szCs w:val="18"/>
                <w:lang w:eastAsia="en-CA"/>
              </w:rPr>
              <w:t>289,342</w:t>
            </w:r>
          </w:p>
        </w:tc>
        <w:tc>
          <w:tcPr>
            <w:tcW w:w="1116" w:type="dxa"/>
            <w:tcBorders>
              <w:top w:val="nil"/>
              <w:left w:val="nil"/>
              <w:bottom w:val="single" w:sz="4" w:space="0" w:color="auto"/>
              <w:right w:val="single" w:sz="4" w:space="0" w:color="auto"/>
            </w:tcBorders>
            <w:shd w:val="clear" w:color="auto" w:fill="auto"/>
            <w:noWrap/>
            <w:hideMark/>
          </w:tcPr>
          <w:p w14:paraId="6E55B223" w14:textId="77777777" w:rsidR="005A6E97" w:rsidRPr="004F730F" w:rsidRDefault="005A6E97" w:rsidP="003631F7">
            <w:pPr>
              <w:jc w:val="right"/>
              <w:rPr>
                <w:sz w:val="18"/>
                <w:szCs w:val="18"/>
                <w:lang w:eastAsia="en-CA"/>
              </w:rPr>
            </w:pPr>
            <w:r w:rsidRPr="004F730F">
              <w:rPr>
                <w:sz w:val="18"/>
                <w:szCs w:val="18"/>
                <w:lang w:eastAsia="en-CA"/>
              </w:rPr>
              <w:t>292,240</w:t>
            </w:r>
          </w:p>
        </w:tc>
        <w:tc>
          <w:tcPr>
            <w:tcW w:w="993" w:type="dxa"/>
            <w:tcBorders>
              <w:top w:val="nil"/>
              <w:left w:val="nil"/>
              <w:bottom w:val="single" w:sz="4" w:space="0" w:color="auto"/>
              <w:right w:val="single" w:sz="4" w:space="0" w:color="auto"/>
            </w:tcBorders>
            <w:shd w:val="clear" w:color="auto" w:fill="auto"/>
            <w:noWrap/>
            <w:hideMark/>
          </w:tcPr>
          <w:p w14:paraId="689FE086" w14:textId="77777777" w:rsidR="005A6E97" w:rsidRPr="004F730F" w:rsidRDefault="005A6E97" w:rsidP="003631F7">
            <w:pPr>
              <w:jc w:val="right"/>
              <w:rPr>
                <w:sz w:val="18"/>
                <w:szCs w:val="18"/>
                <w:lang w:eastAsia="en-CA"/>
              </w:rPr>
            </w:pPr>
            <w:r w:rsidRPr="004F730F">
              <w:rPr>
                <w:sz w:val="18"/>
                <w:szCs w:val="18"/>
                <w:lang w:eastAsia="en-CA"/>
              </w:rPr>
              <w:t>261,413</w:t>
            </w:r>
          </w:p>
        </w:tc>
        <w:tc>
          <w:tcPr>
            <w:tcW w:w="954" w:type="dxa"/>
            <w:tcBorders>
              <w:top w:val="nil"/>
              <w:left w:val="nil"/>
              <w:bottom w:val="single" w:sz="4" w:space="0" w:color="auto"/>
              <w:right w:val="single" w:sz="4" w:space="0" w:color="auto"/>
            </w:tcBorders>
            <w:shd w:val="clear" w:color="auto" w:fill="auto"/>
            <w:noWrap/>
            <w:hideMark/>
          </w:tcPr>
          <w:p w14:paraId="58755F9A" w14:textId="77777777" w:rsidR="005A6E97" w:rsidRPr="004F730F" w:rsidRDefault="005A6E97" w:rsidP="003631F7">
            <w:pPr>
              <w:jc w:val="right"/>
              <w:rPr>
                <w:sz w:val="18"/>
                <w:szCs w:val="18"/>
                <w:lang w:eastAsia="en-CA"/>
              </w:rPr>
            </w:pPr>
            <w:r w:rsidRPr="004F730F">
              <w:rPr>
                <w:sz w:val="18"/>
                <w:szCs w:val="18"/>
                <w:lang w:eastAsia="en-CA"/>
              </w:rPr>
              <w:t>52</w:t>
            </w:r>
          </w:p>
        </w:tc>
        <w:tc>
          <w:tcPr>
            <w:tcW w:w="1470" w:type="dxa"/>
            <w:tcBorders>
              <w:top w:val="nil"/>
              <w:left w:val="nil"/>
              <w:bottom w:val="single" w:sz="4" w:space="0" w:color="auto"/>
              <w:right w:val="single" w:sz="4" w:space="0" w:color="auto"/>
            </w:tcBorders>
            <w:shd w:val="clear" w:color="auto" w:fill="auto"/>
            <w:noWrap/>
            <w:hideMark/>
          </w:tcPr>
          <w:p w14:paraId="29E17881" w14:textId="77777777" w:rsidR="005A6E97" w:rsidRPr="004F730F" w:rsidRDefault="005A6E97" w:rsidP="003631F7">
            <w:pPr>
              <w:jc w:val="left"/>
              <w:rPr>
                <w:sz w:val="18"/>
                <w:szCs w:val="18"/>
                <w:lang w:eastAsia="en-CA"/>
              </w:rPr>
            </w:pPr>
            <w:r w:rsidRPr="004F730F">
              <w:rPr>
                <w:sz w:val="18"/>
                <w:szCs w:val="18"/>
                <w:lang w:eastAsia="en-CA"/>
              </w:rPr>
              <w:t>48.7% of baseline in 2029</w:t>
            </w:r>
          </w:p>
        </w:tc>
      </w:tr>
      <w:tr w:rsidR="005A6E97" w:rsidRPr="004F730F" w14:paraId="082B3F9B"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19661A6E" w14:textId="77777777" w:rsidR="005A6E97" w:rsidRPr="004F730F" w:rsidRDefault="005A6E97" w:rsidP="003631F7">
            <w:pPr>
              <w:jc w:val="left"/>
              <w:rPr>
                <w:sz w:val="18"/>
                <w:szCs w:val="18"/>
                <w:lang w:eastAsia="en-CA"/>
              </w:rPr>
            </w:pPr>
            <w:r w:rsidRPr="004F730F">
              <w:rPr>
                <w:sz w:val="18"/>
                <w:szCs w:val="18"/>
                <w:lang w:eastAsia="en-CA"/>
              </w:rPr>
              <w:t>Cook Islands (the)</w:t>
            </w:r>
          </w:p>
        </w:tc>
        <w:tc>
          <w:tcPr>
            <w:tcW w:w="1160" w:type="dxa"/>
            <w:tcBorders>
              <w:top w:val="nil"/>
              <w:left w:val="nil"/>
              <w:bottom w:val="single" w:sz="4" w:space="0" w:color="auto"/>
              <w:right w:val="single" w:sz="4" w:space="0" w:color="auto"/>
            </w:tcBorders>
            <w:shd w:val="clear" w:color="auto" w:fill="auto"/>
            <w:noWrap/>
            <w:hideMark/>
          </w:tcPr>
          <w:p w14:paraId="7D10BC68"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618E8CE" w14:textId="77777777" w:rsidR="005A6E97" w:rsidRPr="004F730F" w:rsidRDefault="005A6E97" w:rsidP="003631F7">
            <w:pPr>
              <w:jc w:val="right"/>
              <w:rPr>
                <w:sz w:val="18"/>
                <w:szCs w:val="18"/>
                <w:lang w:eastAsia="en-CA"/>
              </w:rPr>
            </w:pPr>
            <w:r w:rsidRPr="004F730F">
              <w:rPr>
                <w:sz w:val="18"/>
                <w:szCs w:val="18"/>
                <w:lang w:eastAsia="en-CA"/>
              </w:rPr>
              <w:t>6,461</w:t>
            </w:r>
          </w:p>
        </w:tc>
        <w:tc>
          <w:tcPr>
            <w:tcW w:w="1126" w:type="dxa"/>
            <w:tcBorders>
              <w:top w:val="nil"/>
              <w:left w:val="nil"/>
              <w:bottom w:val="single" w:sz="4" w:space="0" w:color="auto"/>
              <w:right w:val="single" w:sz="4" w:space="0" w:color="auto"/>
            </w:tcBorders>
            <w:shd w:val="clear" w:color="auto" w:fill="auto"/>
            <w:noWrap/>
            <w:hideMark/>
          </w:tcPr>
          <w:p w14:paraId="04A7E69B" w14:textId="77777777" w:rsidR="005A6E97" w:rsidRPr="004F730F" w:rsidRDefault="005A6E97" w:rsidP="003631F7">
            <w:pPr>
              <w:jc w:val="right"/>
              <w:rPr>
                <w:sz w:val="18"/>
                <w:szCs w:val="18"/>
                <w:lang w:eastAsia="en-CA"/>
              </w:rPr>
            </w:pPr>
            <w:r w:rsidRPr="004F730F">
              <w:rPr>
                <w:sz w:val="18"/>
                <w:szCs w:val="18"/>
                <w:lang w:eastAsia="en-CA"/>
              </w:rPr>
              <w:t>1,521</w:t>
            </w:r>
          </w:p>
        </w:tc>
        <w:tc>
          <w:tcPr>
            <w:tcW w:w="1191" w:type="dxa"/>
            <w:tcBorders>
              <w:top w:val="nil"/>
              <w:left w:val="nil"/>
              <w:bottom w:val="single" w:sz="4" w:space="0" w:color="auto"/>
              <w:right w:val="single" w:sz="4" w:space="0" w:color="auto"/>
            </w:tcBorders>
            <w:shd w:val="clear" w:color="auto" w:fill="auto"/>
            <w:noWrap/>
            <w:hideMark/>
          </w:tcPr>
          <w:p w14:paraId="38466B87" w14:textId="77777777" w:rsidR="005A6E97" w:rsidRPr="004F730F" w:rsidRDefault="005A6E97" w:rsidP="003631F7">
            <w:pPr>
              <w:jc w:val="right"/>
              <w:rPr>
                <w:sz w:val="18"/>
                <w:szCs w:val="18"/>
                <w:lang w:eastAsia="en-CA"/>
              </w:rPr>
            </w:pPr>
            <w:r w:rsidRPr="004F730F">
              <w:rPr>
                <w:sz w:val="18"/>
                <w:szCs w:val="18"/>
                <w:lang w:eastAsia="en-CA"/>
              </w:rPr>
              <w:t>6,647</w:t>
            </w:r>
          </w:p>
        </w:tc>
        <w:tc>
          <w:tcPr>
            <w:tcW w:w="1116" w:type="dxa"/>
            <w:tcBorders>
              <w:top w:val="nil"/>
              <w:left w:val="nil"/>
              <w:bottom w:val="single" w:sz="4" w:space="0" w:color="auto"/>
              <w:right w:val="single" w:sz="4" w:space="0" w:color="auto"/>
            </w:tcBorders>
            <w:shd w:val="clear" w:color="auto" w:fill="auto"/>
            <w:noWrap/>
            <w:hideMark/>
          </w:tcPr>
          <w:p w14:paraId="0097DBC2" w14:textId="77777777" w:rsidR="005A6E97" w:rsidRPr="004F730F" w:rsidRDefault="005A6E97" w:rsidP="003631F7">
            <w:pPr>
              <w:jc w:val="right"/>
              <w:rPr>
                <w:sz w:val="18"/>
                <w:szCs w:val="18"/>
                <w:lang w:eastAsia="en-CA"/>
              </w:rPr>
            </w:pPr>
            <w:r w:rsidRPr="004F730F">
              <w:rPr>
                <w:sz w:val="18"/>
                <w:szCs w:val="18"/>
                <w:lang w:eastAsia="en-CA"/>
              </w:rPr>
              <w:t>8,065</w:t>
            </w:r>
          </w:p>
        </w:tc>
        <w:tc>
          <w:tcPr>
            <w:tcW w:w="993" w:type="dxa"/>
            <w:tcBorders>
              <w:top w:val="nil"/>
              <w:left w:val="nil"/>
              <w:bottom w:val="single" w:sz="4" w:space="0" w:color="auto"/>
              <w:right w:val="single" w:sz="4" w:space="0" w:color="auto"/>
            </w:tcBorders>
            <w:shd w:val="clear" w:color="auto" w:fill="auto"/>
            <w:noWrap/>
            <w:hideMark/>
          </w:tcPr>
          <w:p w14:paraId="5CD6606A"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73DB287" w14:textId="77777777" w:rsidR="005A6E97" w:rsidRPr="004F730F" w:rsidRDefault="005A6E97" w:rsidP="003631F7">
            <w:pPr>
              <w:jc w:val="right"/>
              <w:rPr>
                <w:sz w:val="18"/>
                <w:szCs w:val="18"/>
                <w:lang w:eastAsia="en-CA"/>
              </w:rPr>
            </w:pPr>
            <w:r w:rsidRPr="004F730F">
              <w:rPr>
                <w:sz w:val="18"/>
                <w:szCs w:val="18"/>
                <w:lang w:eastAsia="en-CA"/>
              </w:rPr>
              <w:t>125</w:t>
            </w:r>
          </w:p>
        </w:tc>
        <w:tc>
          <w:tcPr>
            <w:tcW w:w="1470" w:type="dxa"/>
            <w:tcBorders>
              <w:top w:val="nil"/>
              <w:left w:val="nil"/>
              <w:bottom w:val="single" w:sz="4" w:space="0" w:color="auto"/>
              <w:right w:val="single" w:sz="4" w:space="0" w:color="auto"/>
            </w:tcBorders>
            <w:shd w:val="clear" w:color="auto" w:fill="auto"/>
            <w:noWrap/>
            <w:hideMark/>
          </w:tcPr>
          <w:p w14:paraId="04F6B931"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5F8A71B7" w14:textId="77777777" w:rsidTr="003631F7">
        <w:trPr>
          <w:trHeight w:val="101"/>
        </w:trPr>
        <w:tc>
          <w:tcPr>
            <w:tcW w:w="1843" w:type="dxa"/>
            <w:tcBorders>
              <w:top w:val="nil"/>
              <w:left w:val="single" w:sz="4" w:space="0" w:color="auto"/>
              <w:bottom w:val="single" w:sz="4" w:space="0" w:color="auto"/>
              <w:right w:val="single" w:sz="4" w:space="0" w:color="auto"/>
            </w:tcBorders>
            <w:shd w:val="clear" w:color="auto" w:fill="auto"/>
            <w:noWrap/>
            <w:hideMark/>
          </w:tcPr>
          <w:p w14:paraId="7E33D6A0" w14:textId="77777777" w:rsidR="005A6E97" w:rsidRPr="004F730F" w:rsidRDefault="005A6E97" w:rsidP="003631F7">
            <w:pPr>
              <w:jc w:val="left"/>
              <w:rPr>
                <w:sz w:val="18"/>
                <w:szCs w:val="18"/>
                <w:lang w:eastAsia="en-CA"/>
              </w:rPr>
            </w:pPr>
            <w:r w:rsidRPr="004F730F">
              <w:rPr>
                <w:sz w:val="18"/>
                <w:szCs w:val="18"/>
                <w:lang w:eastAsia="en-CA"/>
              </w:rPr>
              <w:t>Costa Rica</w:t>
            </w:r>
          </w:p>
        </w:tc>
        <w:tc>
          <w:tcPr>
            <w:tcW w:w="1160" w:type="dxa"/>
            <w:tcBorders>
              <w:top w:val="nil"/>
              <w:left w:val="nil"/>
              <w:bottom w:val="single" w:sz="4" w:space="0" w:color="auto"/>
              <w:right w:val="single" w:sz="4" w:space="0" w:color="auto"/>
            </w:tcBorders>
            <w:shd w:val="clear" w:color="auto" w:fill="auto"/>
            <w:noWrap/>
            <w:hideMark/>
          </w:tcPr>
          <w:p w14:paraId="25BDB69B"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A132329" w14:textId="77777777" w:rsidR="005A6E97" w:rsidRPr="004F730F" w:rsidRDefault="005A6E97" w:rsidP="003631F7">
            <w:pPr>
              <w:jc w:val="right"/>
              <w:rPr>
                <w:sz w:val="18"/>
                <w:szCs w:val="18"/>
                <w:lang w:eastAsia="en-CA"/>
              </w:rPr>
            </w:pPr>
            <w:r w:rsidRPr="004F730F">
              <w:rPr>
                <w:sz w:val="18"/>
                <w:szCs w:val="18"/>
                <w:lang w:eastAsia="en-CA"/>
              </w:rPr>
              <w:t>1,450,799</w:t>
            </w:r>
          </w:p>
        </w:tc>
        <w:tc>
          <w:tcPr>
            <w:tcW w:w="1126" w:type="dxa"/>
            <w:tcBorders>
              <w:top w:val="nil"/>
              <w:left w:val="nil"/>
              <w:bottom w:val="single" w:sz="4" w:space="0" w:color="auto"/>
              <w:right w:val="single" w:sz="4" w:space="0" w:color="auto"/>
            </w:tcBorders>
            <w:shd w:val="clear" w:color="auto" w:fill="auto"/>
            <w:noWrap/>
            <w:hideMark/>
          </w:tcPr>
          <w:p w14:paraId="4B38C757" w14:textId="77777777" w:rsidR="005A6E97" w:rsidRPr="004F730F" w:rsidRDefault="005A6E97" w:rsidP="003631F7">
            <w:pPr>
              <w:jc w:val="right"/>
              <w:rPr>
                <w:sz w:val="18"/>
                <w:szCs w:val="18"/>
                <w:lang w:eastAsia="en-CA"/>
              </w:rPr>
            </w:pPr>
            <w:r w:rsidRPr="004F730F">
              <w:rPr>
                <w:sz w:val="18"/>
                <w:szCs w:val="18"/>
                <w:lang w:eastAsia="en-CA"/>
              </w:rPr>
              <w:t>1,100,536</w:t>
            </w:r>
          </w:p>
        </w:tc>
        <w:tc>
          <w:tcPr>
            <w:tcW w:w="1191" w:type="dxa"/>
            <w:tcBorders>
              <w:top w:val="nil"/>
              <w:left w:val="nil"/>
              <w:bottom w:val="single" w:sz="4" w:space="0" w:color="auto"/>
              <w:right w:val="single" w:sz="4" w:space="0" w:color="auto"/>
            </w:tcBorders>
            <w:shd w:val="clear" w:color="auto" w:fill="auto"/>
            <w:noWrap/>
            <w:hideMark/>
          </w:tcPr>
          <w:p w14:paraId="5C4440BA" w14:textId="77777777" w:rsidR="005A6E97" w:rsidRPr="004F730F" w:rsidRDefault="005A6E97" w:rsidP="003631F7">
            <w:pPr>
              <w:jc w:val="right"/>
              <w:rPr>
                <w:sz w:val="18"/>
                <w:szCs w:val="18"/>
                <w:lang w:eastAsia="en-CA"/>
              </w:rPr>
            </w:pPr>
            <w:r w:rsidRPr="004F730F">
              <w:rPr>
                <w:sz w:val="18"/>
                <w:szCs w:val="18"/>
                <w:lang w:eastAsia="en-CA"/>
              </w:rPr>
              <w:t>953,108</w:t>
            </w:r>
          </w:p>
        </w:tc>
        <w:tc>
          <w:tcPr>
            <w:tcW w:w="1116" w:type="dxa"/>
            <w:tcBorders>
              <w:top w:val="nil"/>
              <w:left w:val="nil"/>
              <w:bottom w:val="single" w:sz="4" w:space="0" w:color="auto"/>
              <w:right w:val="single" w:sz="4" w:space="0" w:color="auto"/>
            </w:tcBorders>
            <w:shd w:val="clear" w:color="auto" w:fill="auto"/>
            <w:noWrap/>
            <w:hideMark/>
          </w:tcPr>
          <w:p w14:paraId="4173FD88" w14:textId="77777777" w:rsidR="005A6E97" w:rsidRPr="004F730F" w:rsidRDefault="005A6E97" w:rsidP="003631F7">
            <w:pPr>
              <w:jc w:val="right"/>
              <w:rPr>
                <w:sz w:val="18"/>
                <w:szCs w:val="18"/>
                <w:lang w:eastAsia="en-CA"/>
              </w:rPr>
            </w:pPr>
            <w:r w:rsidRPr="004F730F">
              <w:rPr>
                <w:sz w:val="18"/>
                <w:szCs w:val="18"/>
                <w:lang w:eastAsia="en-CA"/>
              </w:rPr>
              <w:t>1,578,209</w:t>
            </w:r>
          </w:p>
        </w:tc>
        <w:tc>
          <w:tcPr>
            <w:tcW w:w="993" w:type="dxa"/>
            <w:tcBorders>
              <w:top w:val="nil"/>
              <w:left w:val="nil"/>
              <w:bottom w:val="single" w:sz="4" w:space="0" w:color="auto"/>
              <w:right w:val="single" w:sz="4" w:space="0" w:color="auto"/>
            </w:tcBorders>
            <w:shd w:val="clear" w:color="auto" w:fill="auto"/>
            <w:noWrap/>
            <w:hideMark/>
          </w:tcPr>
          <w:p w14:paraId="19D21BB5"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C7DA54E" w14:textId="77777777" w:rsidR="005A6E97" w:rsidRPr="004F730F" w:rsidRDefault="005A6E97" w:rsidP="003631F7">
            <w:pPr>
              <w:jc w:val="right"/>
              <w:rPr>
                <w:sz w:val="18"/>
                <w:szCs w:val="18"/>
                <w:lang w:eastAsia="en-CA"/>
              </w:rPr>
            </w:pPr>
            <w:r w:rsidRPr="004F730F">
              <w:rPr>
                <w:sz w:val="18"/>
                <w:szCs w:val="18"/>
                <w:lang w:eastAsia="en-CA"/>
              </w:rPr>
              <w:t>109</w:t>
            </w:r>
          </w:p>
        </w:tc>
        <w:tc>
          <w:tcPr>
            <w:tcW w:w="1470" w:type="dxa"/>
            <w:tcBorders>
              <w:top w:val="nil"/>
              <w:left w:val="nil"/>
              <w:bottom w:val="single" w:sz="4" w:space="0" w:color="auto"/>
              <w:right w:val="single" w:sz="4" w:space="0" w:color="auto"/>
            </w:tcBorders>
            <w:shd w:val="clear" w:color="auto" w:fill="auto"/>
            <w:noWrap/>
            <w:hideMark/>
          </w:tcPr>
          <w:p w14:paraId="6B3B5DCD"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5457DC76"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5D395737" w14:textId="77777777" w:rsidR="005A6E97" w:rsidRPr="004F730F" w:rsidRDefault="005A6E97" w:rsidP="003631F7">
            <w:pPr>
              <w:jc w:val="left"/>
              <w:rPr>
                <w:sz w:val="18"/>
                <w:szCs w:val="18"/>
                <w:lang w:eastAsia="en-CA"/>
              </w:rPr>
            </w:pPr>
            <w:r w:rsidRPr="004F730F">
              <w:rPr>
                <w:sz w:val="18"/>
                <w:szCs w:val="18"/>
                <w:lang w:eastAsia="en-CA"/>
              </w:rPr>
              <w:t>Cote d'Ivoire</w:t>
            </w:r>
          </w:p>
        </w:tc>
        <w:tc>
          <w:tcPr>
            <w:tcW w:w="1160" w:type="dxa"/>
            <w:tcBorders>
              <w:top w:val="nil"/>
              <w:left w:val="nil"/>
              <w:bottom w:val="single" w:sz="4" w:space="0" w:color="auto"/>
              <w:right w:val="single" w:sz="4" w:space="0" w:color="auto"/>
            </w:tcBorders>
            <w:shd w:val="clear" w:color="auto" w:fill="auto"/>
            <w:noWrap/>
            <w:hideMark/>
          </w:tcPr>
          <w:p w14:paraId="7BD3BBBC"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4D60493" w14:textId="77777777" w:rsidR="005A6E97" w:rsidRPr="004F730F" w:rsidRDefault="005A6E97" w:rsidP="003631F7">
            <w:pPr>
              <w:jc w:val="right"/>
              <w:rPr>
                <w:sz w:val="18"/>
                <w:szCs w:val="18"/>
                <w:lang w:eastAsia="en-CA"/>
              </w:rPr>
            </w:pPr>
            <w:r w:rsidRPr="004F730F">
              <w:rPr>
                <w:sz w:val="18"/>
                <w:szCs w:val="18"/>
                <w:lang w:eastAsia="en-CA"/>
              </w:rPr>
              <w:t>21,289,132</w:t>
            </w:r>
          </w:p>
        </w:tc>
        <w:tc>
          <w:tcPr>
            <w:tcW w:w="1126" w:type="dxa"/>
            <w:tcBorders>
              <w:top w:val="nil"/>
              <w:left w:val="nil"/>
              <w:bottom w:val="single" w:sz="4" w:space="0" w:color="auto"/>
              <w:right w:val="single" w:sz="4" w:space="0" w:color="auto"/>
            </w:tcBorders>
            <w:shd w:val="clear" w:color="auto" w:fill="auto"/>
            <w:noWrap/>
            <w:hideMark/>
          </w:tcPr>
          <w:p w14:paraId="217A36D3" w14:textId="77777777" w:rsidR="005A6E97" w:rsidRPr="004F730F" w:rsidRDefault="005A6E97" w:rsidP="003631F7">
            <w:pPr>
              <w:jc w:val="right"/>
              <w:rPr>
                <w:sz w:val="18"/>
                <w:szCs w:val="18"/>
                <w:lang w:eastAsia="en-CA"/>
              </w:rPr>
            </w:pPr>
            <w:r w:rsidRPr="004F730F">
              <w:rPr>
                <w:sz w:val="18"/>
                <w:szCs w:val="18"/>
                <w:lang w:eastAsia="en-CA"/>
              </w:rPr>
              <w:t>25,276,054</w:t>
            </w:r>
          </w:p>
        </w:tc>
        <w:tc>
          <w:tcPr>
            <w:tcW w:w="1191" w:type="dxa"/>
            <w:tcBorders>
              <w:top w:val="nil"/>
              <w:left w:val="nil"/>
              <w:bottom w:val="single" w:sz="4" w:space="0" w:color="auto"/>
              <w:right w:val="single" w:sz="4" w:space="0" w:color="auto"/>
            </w:tcBorders>
            <w:shd w:val="clear" w:color="auto" w:fill="auto"/>
            <w:noWrap/>
            <w:hideMark/>
          </w:tcPr>
          <w:p w14:paraId="6895F1B3" w14:textId="77777777" w:rsidR="005A6E97" w:rsidRPr="004F730F" w:rsidRDefault="005A6E97" w:rsidP="003631F7">
            <w:pPr>
              <w:jc w:val="right"/>
              <w:rPr>
                <w:sz w:val="18"/>
                <w:szCs w:val="18"/>
                <w:lang w:eastAsia="en-CA"/>
              </w:rPr>
            </w:pPr>
            <w:r w:rsidRPr="004F730F">
              <w:rPr>
                <w:sz w:val="18"/>
                <w:szCs w:val="18"/>
                <w:lang w:eastAsia="en-CA"/>
              </w:rPr>
              <w:t>25,276,054</w:t>
            </w:r>
          </w:p>
        </w:tc>
        <w:tc>
          <w:tcPr>
            <w:tcW w:w="1116" w:type="dxa"/>
            <w:tcBorders>
              <w:top w:val="nil"/>
              <w:left w:val="nil"/>
              <w:bottom w:val="single" w:sz="4" w:space="0" w:color="auto"/>
              <w:right w:val="single" w:sz="4" w:space="0" w:color="auto"/>
            </w:tcBorders>
            <w:shd w:val="clear" w:color="auto" w:fill="auto"/>
            <w:noWrap/>
            <w:hideMark/>
          </w:tcPr>
          <w:p w14:paraId="5B6650F1" w14:textId="77777777" w:rsidR="005A6E97" w:rsidRPr="004F730F" w:rsidRDefault="005A6E97" w:rsidP="003631F7">
            <w:pPr>
              <w:jc w:val="right"/>
              <w:rPr>
                <w:sz w:val="18"/>
                <w:szCs w:val="18"/>
                <w:lang w:eastAsia="en-CA"/>
              </w:rPr>
            </w:pPr>
            <w:r w:rsidRPr="004F730F">
              <w:rPr>
                <w:sz w:val="18"/>
                <w:szCs w:val="18"/>
                <w:lang w:eastAsia="en-CA"/>
              </w:rPr>
              <w:t>9,223,500</w:t>
            </w:r>
          </w:p>
        </w:tc>
        <w:tc>
          <w:tcPr>
            <w:tcW w:w="993" w:type="dxa"/>
            <w:tcBorders>
              <w:top w:val="nil"/>
              <w:left w:val="nil"/>
              <w:bottom w:val="single" w:sz="4" w:space="0" w:color="auto"/>
              <w:right w:val="single" w:sz="4" w:space="0" w:color="auto"/>
            </w:tcBorders>
            <w:shd w:val="clear" w:color="auto" w:fill="auto"/>
            <w:noWrap/>
            <w:hideMark/>
          </w:tcPr>
          <w:p w14:paraId="7F3C237C"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12A4881" w14:textId="77777777" w:rsidR="005A6E97" w:rsidRPr="004F730F" w:rsidRDefault="005A6E97" w:rsidP="003631F7">
            <w:pPr>
              <w:jc w:val="right"/>
              <w:rPr>
                <w:sz w:val="18"/>
                <w:szCs w:val="18"/>
                <w:lang w:eastAsia="en-CA"/>
              </w:rPr>
            </w:pPr>
            <w:r w:rsidRPr="004F730F">
              <w:rPr>
                <w:sz w:val="18"/>
                <w:szCs w:val="18"/>
                <w:lang w:eastAsia="en-CA"/>
              </w:rPr>
              <w:t>43</w:t>
            </w:r>
          </w:p>
        </w:tc>
        <w:tc>
          <w:tcPr>
            <w:tcW w:w="1470" w:type="dxa"/>
            <w:tcBorders>
              <w:top w:val="nil"/>
              <w:left w:val="nil"/>
              <w:bottom w:val="single" w:sz="4" w:space="0" w:color="auto"/>
              <w:right w:val="single" w:sz="4" w:space="0" w:color="auto"/>
            </w:tcBorders>
            <w:shd w:val="clear" w:color="auto" w:fill="auto"/>
            <w:noWrap/>
            <w:hideMark/>
          </w:tcPr>
          <w:p w14:paraId="0E2C4B77"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EDAB1ED" w14:textId="77777777" w:rsidTr="003631F7">
        <w:trPr>
          <w:trHeight w:val="376"/>
        </w:trPr>
        <w:tc>
          <w:tcPr>
            <w:tcW w:w="1843" w:type="dxa"/>
            <w:tcBorders>
              <w:top w:val="nil"/>
              <w:left w:val="single" w:sz="4" w:space="0" w:color="auto"/>
              <w:bottom w:val="single" w:sz="4" w:space="0" w:color="auto"/>
              <w:right w:val="single" w:sz="4" w:space="0" w:color="auto"/>
            </w:tcBorders>
            <w:shd w:val="clear" w:color="auto" w:fill="auto"/>
            <w:noWrap/>
            <w:hideMark/>
          </w:tcPr>
          <w:p w14:paraId="49B1789A" w14:textId="77777777" w:rsidR="005A6E97" w:rsidRPr="004F730F" w:rsidRDefault="005A6E97" w:rsidP="003631F7">
            <w:pPr>
              <w:jc w:val="left"/>
              <w:rPr>
                <w:sz w:val="18"/>
                <w:szCs w:val="18"/>
                <w:lang w:eastAsia="en-CA"/>
              </w:rPr>
            </w:pPr>
            <w:r w:rsidRPr="004F730F">
              <w:rPr>
                <w:sz w:val="18"/>
                <w:szCs w:val="18"/>
                <w:lang w:eastAsia="en-CA"/>
              </w:rPr>
              <w:t>Cuba</w:t>
            </w:r>
          </w:p>
        </w:tc>
        <w:tc>
          <w:tcPr>
            <w:tcW w:w="1160" w:type="dxa"/>
            <w:tcBorders>
              <w:top w:val="nil"/>
              <w:left w:val="nil"/>
              <w:bottom w:val="single" w:sz="4" w:space="0" w:color="auto"/>
              <w:right w:val="single" w:sz="4" w:space="0" w:color="auto"/>
            </w:tcBorders>
            <w:shd w:val="clear" w:color="auto" w:fill="auto"/>
            <w:noWrap/>
            <w:hideMark/>
          </w:tcPr>
          <w:p w14:paraId="386C8EB4"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7AB524D" w14:textId="77777777" w:rsidR="005A6E97" w:rsidRPr="004F730F" w:rsidRDefault="005A6E97" w:rsidP="003631F7">
            <w:pPr>
              <w:jc w:val="right"/>
              <w:rPr>
                <w:sz w:val="18"/>
                <w:szCs w:val="18"/>
                <w:lang w:eastAsia="en-CA"/>
              </w:rPr>
            </w:pPr>
            <w:r w:rsidRPr="004F730F">
              <w:rPr>
                <w:sz w:val="18"/>
                <w:szCs w:val="18"/>
                <w:lang w:eastAsia="en-CA"/>
              </w:rPr>
              <w:t>1,030,662</w:t>
            </w:r>
          </w:p>
        </w:tc>
        <w:tc>
          <w:tcPr>
            <w:tcW w:w="1126" w:type="dxa"/>
            <w:tcBorders>
              <w:top w:val="nil"/>
              <w:left w:val="nil"/>
              <w:bottom w:val="single" w:sz="4" w:space="0" w:color="auto"/>
              <w:right w:val="single" w:sz="4" w:space="0" w:color="auto"/>
            </w:tcBorders>
            <w:shd w:val="clear" w:color="auto" w:fill="auto"/>
            <w:noWrap/>
            <w:hideMark/>
          </w:tcPr>
          <w:p w14:paraId="428135AE" w14:textId="77777777" w:rsidR="005A6E97" w:rsidRPr="004F730F" w:rsidRDefault="005A6E97" w:rsidP="003631F7">
            <w:pPr>
              <w:jc w:val="right"/>
              <w:rPr>
                <w:sz w:val="18"/>
                <w:szCs w:val="18"/>
                <w:lang w:eastAsia="en-CA"/>
              </w:rPr>
            </w:pPr>
            <w:r w:rsidRPr="004F730F">
              <w:rPr>
                <w:sz w:val="18"/>
                <w:szCs w:val="18"/>
                <w:lang w:eastAsia="en-CA"/>
              </w:rPr>
              <w:t>739,658</w:t>
            </w:r>
          </w:p>
        </w:tc>
        <w:tc>
          <w:tcPr>
            <w:tcW w:w="1191" w:type="dxa"/>
            <w:tcBorders>
              <w:top w:val="nil"/>
              <w:left w:val="nil"/>
              <w:bottom w:val="single" w:sz="4" w:space="0" w:color="auto"/>
              <w:right w:val="single" w:sz="4" w:space="0" w:color="auto"/>
            </w:tcBorders>
            <w:shd w:val="clear" w:color="auto" w:fill="auto"/>
            <w:noWrap/>
            <w:hideMark/>
          </w:tcPr>
          <w:p w14:paraId="71F528A7" w14:textId="77777777" w:rsidR="005A6E97" w:rsidRPr="004F730F" w:rsidRDefault="005A6E97" w:rsidP="003631F7">
            <w:pPr>
              <w:jc w:val="right"/>
              <w:rPr>
                <w:sz w:val="18"/>
                <w:szCs w:val="18"/>
                <w:lang w:eastAsia="en-CA"/>
              </w:rPr>
            </w:pPr>
            <w:r w:rsidRPr="004F730F">
              <w:rPr>
                <w:sz w:val="18"/>
                <w:szCs w:val="18"/>
                <w:lang w:eastAsia="en-CA"/>
              </w:rPr>
              <w:t>519,644</w:t>
            </w:r>
          </w:p>
        </w:tc>
        <w:tc>
          <w:tcPr>
            <w:tcW w:w="1116" w:type="dxa"/>
            <w:tcBorders>
              <w:top w:val="nil"/>
              <w:left w:val="nil"/>
              <w:bottom w:val="single" w:sz="4" w:space="0" w:color="auto"/>
              <w:right w:val="single" w:sz="4" w:space="0" w:color="auto"/>
            </w:tcBorders>
            <w:shd w:val="clear" w:color="auto" w:fill="auto"/>
            <w:noWrap/>
            <w:hideMark/>
          </w:tcPr>
          <w:p w14:paraId="652583B4" w14:textId="77777777" w:rsidR="005A6E97" w:rsidRPr="004F730F" w:rsidRDefault="005A6E97" w:rsidP="003631F7">
            <w:pPr>
              <w:jc w:val="right"/>
              <w:rPr>
                <w:sz w:val="18"/>
                <w:szCs w:val="18"/>
                <w:lang w:eastAsia="en-CA"/>
              </w:rPr>
            </w:pPr>
            <w:r w:rsidRPr="004F730F">
              <w:rPr>
                <w:sz w:val="18"/>
                <w:szCs w:val="18"/>
                <w:lang w:eastAsia="en-CA"/>
              </w:rPr>
              <w:t>882,672</w:t>
            </w:r>
          </w:p>
        </w:tc>
        <w:tc>
          <w:tcPr>
            <w:tcW w:w="993" w:type="dxa"/>
            <w:tcBorders>
              <w:top w:val="nil"/>
              <w:left w:val="nil"/>
              <w:bottom w:val="single" w:sz="4" w:space="0" w:color="auto"/>
              <w:right w:val="single" w:sz="4" w:space="0" w:color="auto"/>
            </w:tcBorders>
            <w:shd w:val="clear" w:color="auto" w:fill="auto"/>
            <w:noWrap/>
            <w:hideMark/>
          </w:tcPr>
          <w:p w14:paraId="6B3A861A"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F377AFF" w14:textId="77777777" w:rsidR="005A6E97" w:rsidRPr="004F730F" w:rsidRDefault="005A6E97" w:rsidP="003631F7">
            <w:pPr>
              <w:jc w:val="right"/>
              <w:rPr>
                <w:sz w:val="18"/>
                <w:szCs w:val="18"/>
                <w:lang w:eastAsia="en-CA"/>
              </w:rPr>
            </w:pPr>
            <w:r w:rsidRPr="004F730F">
              <w:rPr>
                <w:sz w:val="18"/>
                <w:szCs w:val="18"/>
                <w:lang w:eastAsia="en-CA"/>
              </w:rPr>
              <w:t>86</w:t>
            </w:r>
          </w:p>
        </w:tc>
        <w:tc>
          <w:tcPr>
            <w:tcW w:w="1470" w:type="dxa"/>
            <w:tcBorders>
              <w:top w:val="nil"/>
              <w:left w:val="nil"/>
              <w:bottom w:val="single" w:sz="4" w:space="0" w:color="auto"/>
              <w:right w:val="single" w:sz="4" w:space="0" w:color="auto"/>
            </w:tcBorders>
            <w:shd w:val="clear" w:color="auto" w:fill="auto"/>
            <w:noWrap/>
            <w:hideMark/>
          </w:tcPr>
          <w:p w14:paraId="4E7663AD" w14:textId="77777777" w:rsidR="005A6E97" w:rsidRPr="004F730F" w:rsidRDefault="005A6E97" w:rsidP="003631F7">
            <w:pPr>
              <w:jc w:val="left"/>
              <w:rPr>
                <w:sz w:val="18"/>
                <w:szCs w:val="18"/>
                <w:lang w:eastAsia="en-CA"/>
              </w:rPr>
            </w:pPr>
            <w:r w:rsidRPr="004F730F">
              <w:rPr>
                <w:sz w:val="18"/>
                <w:szCs w:val="18"/>
                <w:lang w:eastAsia="en-CA"/>
              </w:rPr>
              <w:t>10% of baseline in 2029</w:t>
            </w:r>
          </w:p>
        </w:tc>
      </w:tr>
      <w:tr w:rsidR="005A6E97" w:rsidRPr="004F730F" w14:paraId="17805238"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16E88EEB" w14:textId="77777777" w:rsidR="005A6E97" w:rsidRPr="004F730F" w:rsidRDefault="005A6E97" w:rsidP="003631F7">
            <w:pPr>
              <w:jc w:val="left"/>
              <w:rPr>
                <w:sz w:val="18"/>
                <w:szCs w:val="18"/>
                <w:lang w:eastAsia="en-CA"/>
              </w:rPr>
            </w:pPr>
            <w:r w:rsidRPr="004F730F">
              <w:rPr>
                <w:sz w:val="18"/>
                <w:szCs w:val="18"/>
                <w:lang w:eastAsia="en-CA"/>
              </w:rPr>
              <w:t>Democratic People's Republic of Korea (the)</w:t>
            </w:r>
          </w:p>
        </w:tc>
        <w:tc>
          <w:tcPr>
            <w:tcW w:w="1160" w:type="dxa"/>
            <w:tcBorders>
              <w:top w:val="nil"/>
              <w:left w:val="nil"/>
              <w:bottom w:val="single" w:sz="4" w:space="0" w:color="auto"/>
              <w:right w:val="single" w:sz="4" w:space="0" w:color="auto"/>
            </w:tcBorders>
            <w:shd w:val="clear" w:color="auto" w:fill="auto"/>
            <w:noWrap/>
            <w:hideMark/>
          </w:tcPr>
          <w:p w14:paraId="72BF7B39"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6E74034"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6096E687" w14:textId="77777777" w:rsidR="005A6E97" w:rsidRPr="004F730F" w:rsidRDefault="005A6E97" w:rsidP="003631F7">
            <w:pPr>
              <w:jc w:val="right"/>
              <w:rPr>
                <w:sz w:val="18"/>
                <w:szCs w:val="18"/>
                <w:lang w:eastAsia="en-CA"/>
              </w:rPr>
            </w:pPr>
            <w:r w:rsidRPr="004F730F">
              <w:rPr>
                <w:sz w:val="18"/>
                <w:szCs w:val="18"/>
                <w:lang w:eastAsia="en-CA"/>
              </w:rPr>
              <w:t>496,210</w:t>
            </w:r>
          </w:p>
        </w:tc>
        <w:tc>
          <w:tcPr>
            <w:tcW w:w="1191" w:type="dxa"/>
            <w:tcBorders>
              <w:top w:val="nil"/>
              <w:left w:val="nil"/>
              <w:bottom w:val="single" w:sz="4" w:space="0" w:color="auto"/>
              <w:right w:val="single" w:sz="4" w:space="0" w:color="auto"/>
            </w:tcBorders>
            <w:shd w:val="clear" w:color="auto" w:fill="auto"/>
            <w:noWrap/>
            <w:hideMark/>
          </w:tcPr>
          <w:p w14:paraId="1816A881" w14:textId="77777777" w:rsidR="005A6E97" w:rsidRPr="004F730F" w:rsidRDefault="005A6E97" w:rsidP="003631F7">
            <w:pPr>
              <w:jc w:val="right"/>
              <w:rPr>
                <w:sz w:val="18"/>
                <w:szCs w:val="18"/>
                <w:lang w:eastAsia="en-CA"/>
              </w:rPr>
            </w:pPr>
            <w:r w:rsidRPr="004F730F">
              <w:rPr>
                <w:sz w:val="18"/>
                <w:szCs w:val="18"/>
                <w:lang w:eastAsia="en-CA"/>
              </w:rPr>
              <w:t>510,510</w:t>
            </w:r>
          </w:p>
        </w:tc>
        <w:tc>
          <w:tcPr>
            <w:tcW w:w="1116" w:type="dxa"/>
            <w:tcBorders>
              <w:top w:val="nil"/>
              <w:left w:val="nil"/>
              <w:bottom w:val="single" w:sz="4" w:space="0" w:color="auto"/>
              <w:right w:val="single" w:sz="4" w:space="0" w:color="auto"/>
            </w:tcBorders>
            <w:shd w:val="clear" w:color="auto" w:fill="auto"/>
            <w:noWrap/>
            <w:hideMark/>
          </w:tcPr>
          <w:p w14:paraId="384B2013" w14:textId="77777777" w:rsidR="005A6E97" w:rsidRPr="004F730F" w:rsidRDefault="005A6E97" w:rsidP="003631F7">
            <w:pPr>
              <w:jc w:val="right"/>
              <w:rPr>
                <w:sz w:val="18"/>
                <w:szCs w:val="18"/>
                <w:lang w:eastAsia="en-CA"/>
              </w:rPr>
            </w:pPr>
            <w:r w:rsidRPr="004F730F">
              <w:rPr>
                <w:sz w:val="18"/>
                <w:szCs w:val="18"/>
                <w:lang w:eastAsia="en-CA"/>
              </w:rPr>
              <w:t>531,960</w:t>
            </w:r>
          </w:p>
        </w:tc>
        <w:tc>
          <w:tcPr>
            <w:tcW w:w="993" w:type="dxa"/>
            <w:tcBorders>
              <w:top w:val="nil"/>
              <w:left w:val="nil"/>
              <w:bottom w:val="single" w:sz="4" w:space="0" w:color="auto"/>
              <w:right w:val="single" w:sz="4" w:space="0" w:color="auto"/>
            </w:tcBorders>
            <w:shd w:val="clear" w:color="auto" w:fill="auto"/>
            <w:noWrap/>
            <w:hideMark/>
          </w:tcPr>
          <w:p w14:paraId="351A501F"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D807939"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54B74FE1"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1D2EFF2C"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30DEDBE7" w14:textId="77777777" w:rsidR="005A6E97" w:rsidRPr="004F730F" w:rsidRDefault="005A6E97" w:rsidP="003631F7">
            <w:pPr>
              <w:jc w:val="left"/>
              <w:rPr>
                <w:sz w:val="18"/>
                <w:szCs w:val="18"/>
                <w:lang w:eastAsia="en-CA"/>
              </w:rPr>
            </w:pPr>
            <w:r w:rsidRPr="004F730F">
              <w:rPr>
                <w:sz w:val="18"/>
                <w:szCs w:val="18"/>
                <w:lang w:eastAsia="en-CA"/>
              </w:rPr>
              <w:t>Democratic Republic of the Congo (the)</w:t>
            </w:r>
          </w:p>
        </w:tc>
        <w:tc>
          <w:tcPr>
            <w:tcW w:w="1160" w:type="dxa"/>
            <w:tcBorders>
              <w:top w:val="nil"/>
              <w:left w:val="nil"/>
              <w:bottom w:val="single" w:sz="4" w:space="0" w:color="auto"/>
              <w:right w:val="single" w:sz="4" w:space="0" w:color="auto"/>
            </w:tcBorders>
            <w:shd w:val="clear" w:color="auto" w:fill="auto"/>
            <w:noWrap/>
            <w:hideMark/>
          </w:tcPr>
          <w:p w14:paraId="70A6F12D"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F7F3765"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5E7CF4D5"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7AC972BB"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D436A98"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E5D0A08"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256B352"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2329FF2C"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7707A39A" w14:textId="77777777" w:rsidTr="003631F7">
        <w:trPr>
          <w:trHeight w:val="96"/>
        </w:trPr>
        <w:tc>
          <w:tcPr>
            <w:tcW w:w="1843" w:type="dxa"/>
            <w:tcBorders>
              <w:top w:val="nil"/>
              <w:left w:val="single" w:sz="4" w:space="0" w:color="auto"/>
              <w:bottom w:val="single" w:sz="4" w:space="0" w:color="auto"/>
              <w:right w:val="single" w:sz="4" w:space="0" w:color="auto"/>
            </w:tcBorders>
            <w:shd w:val="clear" w:color="auto" w:fill="auto"/>
            <w:noWrap/>
            <w:hideMark/>
          </w:tcPr>
          <w:p w14:paraId="2EFFF9B3" w14:textId="77777777" w:rsidR="005A6E97" w:rsidRPr="004F730F" w:rsidRDefault="005A6E97" w:rsidP="003631F7">
            <w:pPr>
              <w:jc w:val="left"/>
              <w:rPr>
                <w:sz w:val="18"/>
                <w:szCs w:val="18"/>
                <w:lang w:eastAsia="en-CA"/>
              </w:rPr>
            </w:pPr>
            <w:r w:rsidRPr="004F730F">
              <w:rPr>
                <w:sz w:val="18"/>
                <w:szCs w:val="18"/>
                <w:lang w:eastAsia="en-CA"/>
              </w:rPr>
              <w:t>Djibouti</w:t>
            </w:r>
          </w:p>
        </w:tc>
        <w:tc>
          <w:tcPr>
            <w:tcW w:w="1160" w:type="dxa"/>
            <w:tcBorders>
              <w:top w:val="nil"/>
              <w:left w:val="nil"/>
              <w:bottom w:val="single" w:sz="4" w:space="0" w:color="auto"/>
              <w:right w:val="single" w:sz="4" w:space="0" w:color="auto"/>
            </w:tcBorders>
            <w:shd w:val="clear" w:color="auto" w:fill="auto"/>
            <w:noWrap/>
            <w:hideMark/>
          </w:tcPr>
          <w:p w14:paraId="2D1B2324"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51FF120"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35721252"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7435A861"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9899436"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E07C8F0"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BB4798D"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65A7F24F"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190389E1" w14:textId="77777777" w:rsidTr="003631F7">
        <w:trPr>
          <w:trHeight w:val="87"/>
        </w:trPr>
        <w:tc>
          <w:tcPr>
            <w:tcW w:w="1843" w:type="dxa"/>
            <w:tcBorders>
              <w:top w:val="nil"/>
              <w:left w:val="single" w:sz="4" w:space="0" w:color="auto"/>
              <w:bottom w:val="single" w:sz="4" w:space="0" w:color="auto"/>
              <w:right w:val="single" w:sz="4" w:space="0" w:color="auto"/>
            </w:tcBorders>
            <w:shd w:val="clear" w:color="auto" w:fill="auto"/>
            <w:noWrap/>
            <w:hideMark/>
          </w:tcPr>
          <w:p w14:paraId="7B1C4227" w14:textId="77777777" w:rsidR="005A6E97" w:rsidRPr="004F730F" w:rsidRDefault="005A6E97" w:rsidP="003631F7">
            <w:pPr>
              <w:jc w:val="left"/>
              <w:rPr>
                <w:sz w:val="18"/>
                <w:szCs w:val="18"/>
                <w:lang w:eastAsia="en-CA"/>
              </w:rPr>
            </w:pPr>
            <w:r w:rsidRPr="004F730F">
              <w:rPr>
                <w:sz w:val="18"/>
                <w:szCs w:val="18"/>
                <w:lang w:eastAsia="en-CA"/>
              </w:rPr>
              <w:t>Dominica</w:t>
            </w:r>
          </w:p>
        </w:tc>
        <w:tc>
          <w:tcPr>
            <w:tcW w:w="1160" w:type="dxa"/>
            <w:tcBorders>
              <w:top w:val="nil"/>
              <w:left w:val="nil"/>
              <w:bottom w:val="single" w:sz="4" w:space="0" w:color="auto"/>
              <w:right w:val="single" w:sz="4" w:space="0" w:color="auto"/>
            </w:tcBorders>
            <w:shd w:val="clear" w:color="auto" w:fill="auto"/>
            <w:noWrap/>
            <w:hideMark/>
          </w:tcPr>
          <w:p w14:paraId="0622D213"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0E1D8C8"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734614C5"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6297B889" w14:textId="77777777" w:rsidR="005A6E97" w:rsidRPr="004F730F" w:rsidRDefault="005A6E97" w:rsidP="003631F7">
            <w:pPr>
              <w:jc w:val="right"/>
              <w:rPr>
                <w:sz w:val="18"/>
                <w:szCs w:val="18"/>
                <w:lang w:eastAsia="en-CA"/>
              </w:rPr>
            </w:pPr>
            <w:r w:rsidRPr="004F730F">
              <w:rPr>
                <w:sz w:val="18"/>
                <w:szCs w:val="18"/>
                <w:lang w:eastAsia="en-CA"/>
              </w:rPr>
              <w:t>3,435</w:t>
            </w:r>
          </w:p>
        </w:tc>
        <w:tc>
          <w:tcPr>
            <w:tcW w:w="1116" w:type="dxa"/>
            <w:tcBorders>
              <w:top w:val="nil"/>
              <w:left w:val="nil"/>
              <w:bottom w:val="single" w:sz="4" w:space="0" w:color="auto"/>
              <w:right w:val="single" w:sz="4" w:space="0" w:color="auto"/>
            </w:tcBorders>
            <w:shd w:val="clear" w:color="auto" w:fill="auto"/>
            <w:noWrap/>
            <w:hideMark/>
          </w:tcPr>
          <w:p w14:paraId="718F4598" w14:textId="77777777" w:rsidR="005A6E97" w:rsidRPr="004F730F" w:rsidRDefault="005A6E97" w:rsidP="003631F7">
            <w:pPr>
              <w:jc w:val="right"/>
              <w:rPr>
                <w:sz w:val="18"/>
                <w:szCs w:val="18"/>
                <w:lang w:eastAsia="en-CA"/>
              </w:rPr>
            </w:pPr>
            <w:r w:rsidRPr="004F730F">
              <w:rPr>
                <w:sz w:val="18"/>
                <w:szCs w:val="18"/>
                <w:lang w:eastAsia="en-CA"/>
              </w:rPr>
              <w:t>24,230</w:t>
            </w:r>
          </w:p>
        </w:tc>
        <w:tc>
          <w:tcPr>
            <w:tcW w:w="993" w:type="dxa"/>
            <w:tcBorders>
              <w:top w:val="nil"/>
              <w:left w:val="nil"/>
              <w:bottom w:val="single" w:sz="4" w:space="0" w:color="auto"/>
              <w:right w:val="single" w:sz="4" w:space="0" w:color="auto"/>
            </w:tcBorders>
            <w:shd w:val="clear" w:color="auto" w:fill="auto"/>
            <w:noWrap/>
            <w:hideMark/>
          </w:tcPr>
          <w:p w14:paraId="206DD2A7"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0372304"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4E471BD5"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C5E42F5"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37CD4BDD" w14:textId="77777777" w:rsidR="005A6E97" w:rsidRPr="004F730F" w:rsidRDefault="005A6E97" w:rsidP="003631F7">
            <w:pPr>
              <w:jc w:val="left"/>
              <w:rPr>
                <w:sz w:val="18"/>
                <w:szCs w:val="18"/>
                <w:lang w:eastAsia="en-CA"/>
              </w:rPr>
            </w:pPr>
            <w:r w:rsidRPr="004F730F">
              <w:rPr>
                <w:sz w:val="18"/>
                <w:szCs w:val="18"/>
                <w:lang w:eastAsia="en-CA"/>
              </w:rPr>
              <w:t>Dominican Republic (the)</w:t>
            </w:r>
          </w:p>
        </w:tc>
        <w:tc>
          <w:tcPr>
            <w:tcW w:w="1160" w:type="dxa"/>
            <w:tcBorders>
              <w:top w:val="nil"/>
              <w:left w:val="nil"/>
              <w:bottom w:val="single" w:sz="4" w:space="0" w:color="auto"/>
              <w:right w:val="single" w:sz="4" w:space="0" w:color="auto"/>
            </w:tcBorders>
            <w:shd w:val="clear" w:color="auto" w:fill="auto"/>
            <w:noWrap/>
            <w:hideMark/>
          </w:tcPr>
          <w:p w14:paraId="59E42FEE"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20FA4B7" w14:textId="77777777" w:rsidR="005A6E97" w:rsidRPr="004F730F" w:rsidRDefault="005A6E97" w:rsidP="003631F7">
            <w:pPr>
              <w:jc w:val="right"/>
              <w:rPr>
                <w:sz w:val="18"/>
                <w:szCs w:val="18"/>
                <w:lang w:eastAsia="en-CA"/>
              </w:rPr>
            </w:pPr>
            <w:r w:rsidRPr="004F730F">
              <w:rPr>
                <w:sz w:val="18"/>
                <w:szCs w:val="18"/>
                <w:lang w:eastAsia="en-CA"/>
              </w:rPr>
              <w:t>3,834,089</w:t>
            </w:r>
          </w:p>
        </w:tc>
        <w:tc>
          <w:tcPr>
            <w:tcW w:w="1126" w:type="dxa"/>
            <w:tcBorders>
              <w:top w:val="nil"/>
              <w:left w:val="nil"/>
              <w:bottom w:val="single" w:sz="4" w:space="0" w:color="auto"/>
              <w:right w:val="single" w:sz="4" w:space="0" w:color="auto"/>
            </w:tcBorders>
            <w:shd w:val="clear" w:color="auto" w:fill="auto"/>
            <w:noWrap/>
            <w:hideMark/>
          </w:tcPr>
          <w:p w14:paraId="4D2EBF7F" w14:textId="77777777" w:rsidR="005A6E97" w:rsidRPr="004F730F" w:rsidRDefault="005A6E97" w:rsidP="003631F7">
            <w:pPr>
              <w:jc w:val="right"/>
              <w:rPr>
                <w:sz w:val="18"/>
                <w:szCs w:val="18"/>
                <w:lang w:eastAsia="en-CA"/>
              </w:rPr>
            </w:pPr>
            <w:r w:rsidRPr="004F730F">
              <w:rPr>
                <w:sz w:val="18"/>
                <w:szCs w:val="18"/>
                <w:lang w:eastAsia="en-CA"/>
              </w:rPr>
              <w:t>2,472,708</w:t>
            </w:r>
          </w:p>
        </w:tc>
        <w:tc>
          <w:tcPr>
            <w:tcW w:w="1191" w:type="dxa"/>
            <w:tcBorders>
              <w:top w:val="nil"/>
              <w:left w:val="nil"/>
              <w:bottom w:val="single" w:sz="4" w:space="0" w:color="auto"/>
              <w:right w:val="single" w:sz="4" w:space="0" w:color="auto"/>
            </w:tcBorders>
            <w:shd w:val="clear" w:color="auto" w:fill="auto"/>
            <w:noWrap/>
            <w:hideMark/>
          </w:tcPr>
          <w:p w14:paraId="15753BC3" w14:textId="77777777" w:rsidR="005A6E97" w:rsidRPr="004F730F" w:rsidRDefault="005A6E97" w:rsidP="003631F7">
            <w:pPr>
              <w:jc w:val="right"/>
              <w:rPr>
                <w:sz w:val="18"/>
                <w:szCs w:val="18"/>
                <w:lang w:eastAsia="en-CA"/>
              </w:rPr>
            </w:pPr>
            <w:r w:rsidRPr="004F730F">
              <w:rPr>
                <w:sz w:val="18"/>
                <w:szCs w:val="18"/>
                <w:lang w:eastAsia="en-CA"/>
              </w:rPr>
              <w:t>2,071,592</w:t>
            </w:r>
          </w:p>
        </w:tc>
        <w:tc>
          <w:tcPr>
            <w:tcW w:w="1116" w:type="dxa"/>
            <w:tcBorders>
              <w:top w:val="nil"/>
              <w:left w:val="nil"/>
              <w:bottom w:val="single" w:sz="4" w:space="0" w:color="auto"/>
              <w:right w:val="single" w:sz="4" w:space="0" w:color="auto"/>
            </w:tcBorders>
            <w:shd w:val="clear" w:color="auto" w:fill="auto"/>
            <w:noWrap/>
            <w:hideMark/>
          </w:tcPr>
          <w:p w14:paraId="4D826C66" w14:textId="77777777" w:rsidR="005A6E97" w:rsidRPr="004F730F" w:rsidRDefault="005A6E97" w:rsidP="003631F7">
            <w:pPr>
              <w:jc w:val="right"/>
              <w:rPr>
                <w:sz w:val="18"/>
                <w:szCs w:val="18"/>
                <w:lang w:eastAsia="en-CA"/>
              </w:rPr>
            </w:pPr>
            <w:r w:rsidRPr="004F730F">
              <w:rPr>
                <w:sz w:val="18"/>
                <w:szCs w:val="18"/>
                <w:lang w:eastAsia="en-CA"/>
              </w:rPr>
              <w:t>3,713,933</w:t>
            </w:r>
          </w:p>
        </w:tc>
        <w:tc>
          <w:tcPr>
            <w:tcW w:w="993" w:type="dxa"/>
            <w:tcBorders>
              <w:top w:val="nil"/>
              <w:left w:val="nil"/>
              <w:bottom w:val="single" w:sz="4" w:space="0" w:color="auto"/>
              <w:right w:val="single" w:sz="4" w:space="0" w:color="auto"/>
            </w:tcBorders>
            <w:shd w:val="clear" w:color="auto" w:fill="auto"/>
            <w:noWrap/>
            <w:hideMark/>
          </w:tcPr>
          <w:p w14:paraId="1F85669D"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BBE5B8B" w14:textId="77777777" w:rsidR="005A6E97" w:rsidRPr="004F730F" w:rsidRDefault="005A6E97" w:rsidP="003631F7">
            <w:pPr>
              <w:jc w:val="right"/>
              <w:rPr>
                <w:sz w:val="18"/>
                <w:szCs w:val="18"/>
                <w:lang w:eastAsia="en-CA"/>
              </w:rPr>
            </w:pPr>
            <w:r w:rsidRPr="004F730F">
              <w:rPr>
                <w:sz w:val="18"/>
                <w:szCs w:val="18"/>
                <w:lang w:eastAsia="en-CA"/>
              </w:rPr>
              <w:t>97</w:t>
            </w:r>
          </w:p>
        </w:tc>
        <w:tc>
          <w:tcPr>
            <w:tcW w:w="1470" w:type="dxa"/>
            <w:tcBorders>
              <w:top w:val="nil"/>
              <w:left w:val="nil"/>
              <w:bottom w:val="single" w:sz="4" w:space="0" w:color="auto"/>
              <w:right w:val="single" w:sz="4" w:space="0" w:color="auto"/>
            </w:tcBorders>
            <w:shd w:val="clear" w:color="auto" w:fill="auto"/>
            <w:noWrap/>
            <w:hideMark/>
          </w:tcPr>
          <w:p w14:paraId="30CABA6A" w14:textId="77777777" w:rsidR="005A6E97" w:rsidRPr="004F730F" w:rsidRDefault="005A6E97" w:rsidP="003631F7">
            <w:pPr>
              <w:jc w:val="left"/>
              <w:rPr>
                <w:sz w:val="18"/>
                <w:szCs w:val="18"/>
                <w:lang w:eastAsia="en-CA"/>
              </w:rPr>
            </w:pPr>
            <w:r w:rsidRPr="004F730F">
              <w:rPr>
                <w:sz w:val="18"/>
                <w:szCs w:val="18"/>
                <w:lang w:eastAsia="en-CA"/>
              </w:rPr>
              <w:t>10% of baseline in 2029</w:t>
            </w:r>
          </w:p>
        </w:tc>
      </w:tr>
      <w:tr w:rsidR="005A6E97" w:rsidRPr="004F730F" w14:paraId="2BE777A1"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73B91A9" w14:textId="77777777" w:rsidR="005A6E97" w:rsidRPr="004F730F" w:rsidRDefault="005A6E97" w:rsidP="003631F7">
            <w:pPr>
              <w:jc w:val="left"/>
              <w:rPr>
                <w:sz w:val="18"/>
                <w:szCs w:val="18"/>
                <w:lang w:eastAsia="en-CA"/>
              </w:rPr>
            </w:pPr>
            <w:r w:rsidRPr="004F730F">
              <w:rPr>
                <w:sz w:val="18"/>
                <w:szCs w:val="18"/>
                <w:lang w:eastAsia="en-CA"/>
              </w:rPr>
              <w:lastRenderedPageBreak/>
              <w:t>Ecuador</w:t>
            </w:r>
          </w:p>
        </w:tc>
        <w:tc>
          <w:tcPr>
            <w:tcW w:w="1160" w:type="dxa"/>
            <w:tcBorders>
              <w:top w:val="nil"/>
              <w:left w:val="nil"/>
              <w:bottom w:val="single" w:sz="4" w:space="0" w:color="auto"/>
              <w:right w:val="single" w:sz="4" w:space="0" w:color="auto"/>
            </w:tcBorders>
            <w:shd w:val="clear" w:color="auto" w:fill="auto"/>
            <w:noWrap/>
            <w:hideMark/>
          </w:tcPr>
          <w:p w14:paraId="434FE686"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B4B6C55" w14:textId="77777777" w:rsidR="005A6E97" w:rsidRPr="004F730F" w:rsidRDefault="005A6E97" w:rsidP="003631F7">
            <w:pPr>
              <w:jc w:val="right"/>
              <w:rPr>
                <w:sz w:val="18"/>
                <w:szCs w:val="18"/>
                <w:lang w:eastAsia="en-CA"/>
              </w:rPr>
            </w:pPr>
            <w:r w:rsidRPr="004F730F">
              <w:rPr>
                <w:sz w:val="18"/>
                <w:szCs w:val="18"/>
                <w:lang w:eastAsia="en-CA"/>
              </w:rPr>
              <w:t>3,179,294</w:t>
            </w:r>
          </w:p>
        </w:tc>
        <w:tc>
          <w:tcPr>
            <w:tcW w:w="1126" w:type="dxa"/>
            <w:tcBorders>
              <w:top w:val="nil"/>
              <w:left w:val="nil"/>
              <w:bottom w:val="single" w:sz="4" w:space="0" w:color="auto"/>
              <w:right w:val="single" w:sz="4" w:space="0" w:color="auto"/>
            </w:tcBorders>
            <w:shd w:val="clear" w:color="auto" w:fill="auto"/>
            <w:noWrap/>
            <w:hideMark/>
          </w:tcPr>
          <w:p w14:paraId="4787E7EC" w14:textId="77777777" w:rsidR="005A6E97" w:rsidRPr="004F730F" w:rsidRDefault="005A6E97" w:rsidP="003631F7">
            <w:pPr>
              <w:jc w:val="right"/>
              <w:rPr>
                <w:sz w:val="18"/>
                <w:szCs w:val="18"/>
                <w:lang w:eastAsia="en-CA"/>
              </w:rPr>
            </w:pPr>
            <w:r w:rsidRPr="004F730F">
              <w:rPr>
                <w:sz w:val="18"/>
                <w:szCs w:val="18"/>
                <w:lang w:eastAsia="en-CA"/>
              </w:rPr>
              <w:t>2,212,148</w:t>
            </w:r>
          </w:p>
        </w:tc>
        <w:tc>
          <w:tcPr>
            <w:tcW w:w="1191" w:type="dxa"/>
            <w:tcBorders>
              <w:top w:val="nil"/>
              <w:left w:val="nil"/>
              <w:bottom w:val="single" w:sz="4" w:space="0" w:color="auto"/>
              <w:right w:val="single" w:sz="4" w:space="0" w:color="auto"/>
            </w:tcBorders>
            <w:shd w:val="clear" w:color="auto" w:fill="auto"/>
            <w:noWrap/>
            <w:hideMark/>
          </w:tcPr>
          <w:p w14:paraId="43D92A11" w14:textId="77777777" w:rsidR="005A6E97" w:rsidRPr="004F730F" w:rsidRDefault="005A6E97" w:rsidP="003631F7">
            <w:pPr>
              <w:jc w:val="right"/>
              <w:rPr>
                <w:sz w:val="18"/>
                <w:szCs w:val="18"/>
                <w:lang w:eastAsia="en-CA"/>
              </w:rPr>
            </w:pPr>
            <w:r w:rsidRPr="004F730F">
              <w:rPr>
                <w:sz w:val="18"/>
                <w:szCs w:val="18"/>
                <w:lang w:eastAsia="en-CA"/>
              </w:rPr>
              <w:t>1,931,128</w:t>
            </w:r>
          </w:p>
        </w:tc>
        <w:tc>
          <w:tcPr>
            <w:tcW w:w="1116" w:type="dxa"/>
            <w:tcBorders>
              <w:top w:val="nil"/>
              <w:left w:val="nil"/>
              <w:bottom w:val="single" w:sz="4" w:space="0" w:color="auto"/>
              <w:right w:val="single" w:sz="4" w:space="0" w:color="auto"/>
            </w:tcBorders>
            <w:shd w:val="clear" w:color="auto" w:fill="auto"/>
            <w:noWrap/>
            <w:hideMark/>
          </w:tcPr>
          <w:p w14:paraId="7D2FA623" w14:textId="77777777" w:rsidR="005A6E97" w:rsidRPr="004F730F" w:rsidRDefault="005A6E97" w:rsidP="003631F7">
            <w:pPr>
              <w:jc w:val="right"/>
              <w:rPr>
                <w:sz w:val="18"/>
                <w:szCs w:val="18"/>
                <w:lang w:eastAsia="en-CA"/>
              </w:rPr>
            </w:pPr>
            <w:r w:rsidRPr="004F730F">
              <w:rPr>
                <w:sz w:val="18"/>
                <w:szCs w:val="18"/>
                <w:lang w:eastAsia="en-CA"/>
              </w:rPr>
              <w:t>3,937,954</w:t>
            </w:r>
          </w:p>
        </w:tc>
        <w:tc>
          <w:tcPr>
            <w:tcW w:w="993" w:type="dxa"/>
            <w:tcBorders>
              <w:top w:val="nil"/>
              <w:left w:val="nil"/>
              <w:bottom w:val="single" w:sz="4" w:space="0" w:color="auto"/>
              <w:right w:val="single" w:sz="4" w:space="0" w:color="auto"/>
            </w:tcBorders>
            <w:shd w:val="clear" w:color="auto" w:fill="auto"/>
            <w:noWrap/>
            <w:hideMark/>
          </w:tcPr>
          <w:p w14:paraId="2805965C"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96614D2" w14:textId="77777777" w:rsidR="005A6E97" w:rsidRPr="004F730F" w:rsidRDefault="005A6E97" w:rsidP="003631F7">
            <w:pPr>
              <w:jc w:val="right"/>
              <w:rPr>
                <w:sz w:val="18"/>
                <w:szCs w:val="18"/>
                <w:lang w:eastAsia="en-CA"/>
              </w:rPr>
            </w:pPr>
            <w:r w:rsidRPr="004F730F">
              <w:rPr>
                <w:sz w:val="18"/>
                <w:szCs w:val="18"/>
                <w:lang w:eastAsia="en-CA"/>
              </w:rPr>
              <w:t>124</w:t>
            </w:r>
          </w:p>
        </w:tc>
        <w:tc>
          <w:tcPr>
            <w:tcW w:w="1470" w:type="dxa"/>
            <w:tcBorders>
              <w:top w:val="nil"/>
              <w:left w:val="nil"/>
              <w:bottom w:val="single" w:sz="4" w:space="0" w:color="auto"/>
              <w:right w:val="single" w:sz="4" w:space="0" w:color="auto"/>
            </w:tcBorders>
            <w:shd w:val="clear" w:color="auto" w:fill="auto"/>
            <w:noWrap/>
            <w:hideMark/>
          </w:tcPr>
          <w:p w14:paraId="5C39AE7A" w14:textId="77777777" w:rsidR="005A6E97" w:rsidRPr="004F730F" w:rsidRDefault="005A6E97" w:rsidP="003631F7">
            <w:pPr>
              <w:jc w:val="left"/>
              <w:rPr>
                <w:sz w:val="18"/>
                <w:szCs w:val="18"/>
                <w:lang w:eastAsia="en-CA"/>
              </w:rPr>
            </w:pPr>
            <w:r w:rsidRPr="004F730F">
              <w:rPr>
                <w:sz w:val="18"/>
                <w:szCs w:val="18"/>
                <w:lang w:eastAsia="en-CA"/>
              </w:rPr>
              <w:t>14% of baseline in 2029</w:t>
            </w:r>
          </w:p>
        </w:tc>
      </w:tr>
      <w:tr w:rsidR="005A6E97" w:rsidRPr="004F730F" w14:paraId="3731A824" w14:textId="77777777" w:rsidTr="003631F7">
        <w:trPr>
          <w:trHeight w:val="97"/>
        </w:trPr>
        <w:tc>
          <w:tcPr>
            <w:tcW w:w="1843" w:type="dxa"/>
            <w:tcBorders>
              <w:top w:val="nil"/>
              <w:left w:val="single" w:sz="4" w:space="0" w:color="auto"/>
              <w:bottom w:val="single" w:sz="4" w:space="0" w:color="auto"/>
              <w:right w:val="single" w:sz="4" w:space="0" w:color="auto"/>
            </w:tcBorders>
            <w:shd w:val="clear" w:color="auto" w:fill="auto"/>
            <w:noWrap/>
            <w:hideMark/>
          </w:tcPr>
          <w:p w14:paraId="69E5383F" w14:textId="77777777" w:rsidR="005A6E97" w:rsidRPr="004F730F" w:rsidRDefault="005A6E97" w:rsidP="003631F7">
            <w:pPr>
              <w:jc w:val="left"/>
              <w:rPr>
                <w:sz w:val="18"/>
                <w:szCs w:val="18"/>
                <w:lang w:eastAsia="en-CA"/>
              </w:rPr>
            </w:pPr>
            <w:r w:rsidRPr="004F730F">
              <w:rPr>
                <w:sz w:val="18"/>
                <w:szCs w:val="18"/>
                <w:lang w:eastAsia="en-CA"/>
              </w:rPr>
              <w:t>Egypt</w:t>
            </w:r>
          </w:p>
        </w:tc>
        <w:tc>
          <w:tcPr>
            <w:tcW w:w="1160" w:type="dxa"/>
            <w:tcBorders>
              <w:top w:val="nil"/>
              <w:left w:val="nil"/>
              <w:bottom w:val="single" w:sz="4" w:space="0" w:color="auto"/>
              <w:right w:val="single" w:sz="4" w:space="0" w:color="auto"/>
            </w:tcBorders>
            <w:shd w:val="clear" w:color="auto" w:fill="auto"/>
            <w:noWrap/>
            <w:hideMark/>
          </w:tcPr>
          <w:p w14:paraId="19ABC425"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D90918F"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5E2D1E26"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03EA73BF"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46714FE"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19D2D5E"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5E22180"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5F2C07BC"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3C2C883C" w14:textId="77777777" w:rsidTr="003631F7">
        <w:trPr>
          <w:trHeight w:val="156"/>
        </w:trPr>
        <w:tc>
          <w:tcPr>
            <w:tcW w:w="1843" w:type="dxa"/>
            <w:tcBorders>
              <w:top w:val="nil"/>
              <w:left w:val="single" w:sz="4" w:space="0" w:color="auto"/>
              <w:bottom w:val="single" w:sz="4" w:space="0" w:color="auto"/>
              <w:right w:val="single" w:sz="4" w:space="0" w:color="auto"/>
            </w:tcBorders>
            <w:shd w:val="clear" w:color="auto" w:fill="auto"/>
            <w:noWrap/>
            <w:hideMark/>
          </w:tcPr>
          <w:p w14:paraId="070C35B0" w14:textId="77777777" w:rsidR="005A6E97" w:rsidRPr="004F730F" w:rsidRDefault="005A6E97" w:rsidP="003631F7">
            <w:pPr>
              <w:jc w:val="left"/>
              <w:rPr>
                <w:sz w:val="18"/>
                <w:szCs w:val="18"/>
                <w:lang w:eastAsia="en-CA"/>
              </w:rPr>
            </w:pPr>
            <w:r w:rsidRPr="004F730F">
              <w:rPr>
                <w:sz w:val="18"/>
                <w:szCs w:val="18"/>
                <w:lang w:eastAsia="en-CA"/>
              </w:rPr>
              <w:t>El Salvador</w:t>
            </w:r>
          </w:p>
        </w:tc>
        <w:tc>
          <w:tcPr>
            <w:tcW w:w="1160" w:type="dxa"/>
            <w:tcBorders>
              <w:top w:val="nil"/>
              <w:left w:val="nil"/>
              <w:bottom w:val="single" w:sz="4" w:space="0" w:color="auto"/>
              <w:right w:val="single" w:sz="4" w:space="0" w:color="auto"/>
            </w:tcBorders>
            <w:shd w:val="clear" w:color="auto" w:fill="auto"/>
            <w:noWrap/>
            <w:hideMark/>
          </w:tcPr>
          <w:p w14:paraId="7A7454C9"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BE59788" w14:textId="77777777" w:rsidR="005A6E97" w:rsidRPr="004F730F" w:rsidRDefault="005A6E97" w:rsidP="003631F7">
            <w:pPr>
              <w:jc w:val="right"/>
              <w:rPr>
                <w:sz w:val="18"/>
                <w:szCs w:val="18"/>
                <w:lang w:eastAsia="en-CA"/>
              </w:rPr>
            </w:pPr>
            <w:r w:rsidRPr="004F730F">
              <w:rPr>
                <w:sz w:val="18"/>
                <w:szCs w:val="18"/>
                <w:lang w:eastAsia="en-CA"/>
              </w:rPr>
              <w:t>964,120</w:t>
            </w:r>
          </w:p>
        </w:tc>
        <w:tc>
          <w:tcPr>
            <w:tcW w:w="1126" w:type="dxa"/>
            <w:tcBorders>
              <w:top w:val="nil"/>
              <w:left w:val="nil"/>
              <w:bottom w:val="single" w:sz="4" w:space="0" w:color="auto"/>
              <w:right w:val="single" w:sz="4" w:space="0" w:color="auto"/>
            </w:tcBorders>
            <w:shd w:val="clear" w:color="auto" w:fill="auto"/>
            <w:noWrap/>
            <w:hideMark/>
          </w:tcPr>
          <w:p w14:paraId="11F327A2" w14:textId="77777777" w:rsidR="005A6E97" w:rsidRPr="004F730F" w:rsidRDefault="005A6E97" w:rsidP="003631F7">
            <w:pPr>
              <w:jc w:val="right"/>
              <w:rPr>
                <w:sz w:val="18"/>
                <w:szCs w:val="18"/>
                <w:lang w:eastAsia="en-CA"/>
              </w:rPr>
            </w:pPr>
            <w:r w:rsidRPr="004F730F">
              <w:rPr>
                <w:sz w:val="18"/>
                <w:szCs w:val="18"/>
                <w:lang w:eastAsia="en-CA"/>
              </w:rPr>
              <w:t>706,606</w:t>
            </w:r>
          </w:p>
        </w:tc>
        <w:tc>
          <w:tcPr>
            <w:tcW w:w="1191" w:type="dxa"/>
            <w:tcBorders>
              <w:top w:val="nil"/>
              <w:left w:val="nil"/>
              <w:bottom w:val="single" w:sz="4" w:space="0" w:color="auto"/>
              <w:right w:val="single" w:sz="4" w:space="0" w:color="auto"/>
            </w:tcBorders>
            <w:shd w:val="clear" w:color="auto" w:fill="auto"/>
            <w:noWrap/>
            <w:hideMark/>
          </w:tcPr>
          <w:p w14:paraId="3844228E" w14:textId="77777777" w:rsidR="005A6E97" w:rsidRPr="004F730F" w:rsidRDefault="005A6E97" w:rsidP="003631F7">
            <w:pPr>
              <w:jc w:val="right"/>
              <w:rPr>
                <w:sz w:val="18"/>
                <w:szCs w:val="18"/>
                <w:lang w:eastAsia="en-CA"/>
              </w:rPr>
            </w:pPr>
            <w:r w:rsidRPr="004F730F">
              <w:rPr>
                <w:sz w:val="18"/>
                <w:szCs w:val="18"/>
                <w:lang w:eastAsia="en-CA"/>
              </w:rPr>
              <w:t>785,415</w:t>
            </w:r>
          </w:p>
        </w:tc>
        <w:tc>
          <w:tcPr>
            <w:tcW w:w="1116" w:type="dxa"/>
            <w:tcBorders>
              <w:top w:val="nil"/>
              <w:left w:val="nil"/>
              <w:bottom w:val="single" w:sz="4" w:space="0" w:color="auto"/>
              <w:right w:val="single" w:sz="4" w:space="0" w:color="auto"/>
            </w:tcBorders>
            <w:shd w:val="clear" w:color="auto" w:fill="auto"/>
            <w:noWrap/>
            <w:hideMark/>
          </w:tcPr>
          <w:p w14:paraId="28EE7DF9" w14:textId="77777777" w:rsidR="005A6E97" w:rsidRPr="004F730F" w:rsidRDefault="005A6E97" w:rsidP="003631F7">
            <w:pPr>
              <w:jc w:val="right"/>
              <w:rPr>
                <w:sz w:val="18"/>
                <w:szCs w:val="18"/>
                <w:lang w:eastAsia="en-CA"/>
              </w:rPr>
            </w:pPr>
            <w:r w:rsidRPr="004F730F">
              <w:rPr>
                <w:sz w:val="18"/>
                <w:szCs w:val="18"/>
                <w:lang w:eastAsia="en-CA"/>
              </w:rPr>
              <w:t>705,339</w:t>
            </w:r>
          </w:p>
        </w:tc>
        <w:tc>
          <w:tcPr>
            <w:tcW w:w="993" w:type="dxa"/>
            <w:tcBorders>
              <w:top w:val="nil"/>
              <w:left w:val="nil"/>
              <w:bottom w:val="single" w:sz="4" w:space="0" w:color="auto"/>
              <w:right w:val="single" w:sz="4" w:space="0" w:color="auto"/>
            </w:tcBorders>
            <w:shd w:val="clear" w:color="auto" w:fill="auto"/>
            <w:noWrap/>
            <w:hideMark/>
          </w:tcPr>
          <w:p w14:paraId="606391DF"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6DFFEBD" w14:textId="77777777" w:rsidR="005A6E97" w:rsidRPr="004F730F" w:rsidRDefault="005A6E97" w:rsidP="003631F7">
            <w:pPr>
              <w:jc w:val="right"/>
              <w:rPr>
                <w:sz w:val="18"/>
                <w:szCs w:val="18"/>
                <w:lang w:eastAsia="en-CA"/>
              </w:rPr>
            </w:pPr>
            <w:r w:rsidRPr="004F730F">
              <w:rPr>
                <w:sz w:val="18"/>
                <w:szCs w:val="18"/>
                <w:lang w:eastAsia="en-CA"/>
              </w:rPr>
              <w:t>73</w:t>
            </w:r>
          </w:p>
        </w:tc>
        <w:tc>
          <w:tcPr>
            <w:tcW w:w="1470" w:type="dxa"/>
            <w:tcBorders>
              <w:top w:val="nil"/>
              <w:left w:val="nil"/>
              <w:bottom w:val="single" w:sz="4" w:space="0" w:color="auto"/>
              <w:right w:val="single" w:sz="4" w:space="0" w:color="auto"/>
            </w:tcBorders>
            <w:shd w:val="clear" w:color="auto" w:fill="auto"/>
            <w:noWrap/>
            <w:hideMark/>
          </w:tcPr>
          <w:p w14:paraId="3A3C73A0"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4371068" w14:textId="77777777" w:rsidTr="003631F7">
        <w:trPr>
          <w:trHeight w:val="89"/>
        </w:trPr>
        <w:tc>
          <w:tcPr>
            <w:tcW w:w="1843" w:type="dxa"/>
            <w:tcBorders>
              <w:top w:val="nil"/>
              <w:left w:val="single" w:sz="4" w:space="0" w:color="auto"/>
              <w:bottom w:val="single" w:sz="4" w:space="0" w:color="auto"/>
              <w:right w:val="single" w:sz="4" w:space="0" w:color="auto"/>
            </w:tcBorders>
            <w:shd w:val="clear" w:color="auto" w:fill="auto"/>
            <w:noWrap/>
            <w:hideMark/>
          </w:tcPr>
          <w:p w14:paraId="137327BD" w14:textId="77777777" w:rsidR="005A6E97" w:rsidRPr="004F730F" w:rsidRDefault="005A6E97" w:rsidP="003631F7">
            <w:pPr>
              <w:jc w:val="left"/>
              <w:rPr>
                <w:sz w:val="18"/>
                <w:szCs w:val="18"/>
                <w:lang w:eastAsia="en-CA"/>
              </w:rPr>
            </w:pPr>
            <w:r w:rsidRPr="004F730F">
              <w:rPr>
                <w:sz w:val="18"/>
                <w:szCs w:val="18"/>
                <w:lang w:eastAsia="en-CA"/>
              </w:rPr>
              <w:t>Equatorial Guinea</w:t>
            </w:r>
          </w:p>
        </w:tc>
        <w:tc>
          <w:tcPr>
            <w:tcW w:w="1160" w:type="dxa"/>
            <w:tcBorders>
              <w:top w:val="nil"/>
              <w:left w:val="nil"/>
              <w:bottom w:val="single" w:sz="4" w:space="0" w:color="auto"/>
              <w:right w:val="single" w:sz="4" w:space="0" w:color="auto"/>
            </w:tcBorders>
            <w:shd w:val="clear" w:color="auto" w:fill="auto"/>
            <w:noWrap/>
            <w:hideMark/>
          </w:tcPr>
          <w:p w14:paraId="43C82B24"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712BE7BB" w14:textId="77777777" w:rsidR="005A6E97" w:rsidRPr="004F730F" w:rsidRDefault="005A6E97" w:rsidP="003631F7">
            <w:pPr>
              <w:jc w:val="right"/>
              <w:rPr>
                <w:sz w:val="18"/>
                <w:szCs w:val="18"/>
                <w:lang w:eastAsia="en-CA"/>
              </w:rPr>
            </w:pPr>
            <w:r w:rsidRPr="004F730F">
              <w:rPr>
                <w:sz w:val="18"/>
                <w:szCs w:val="18"/>
                <w:lang w:eastAsia="en-CA"/>
              </w:rPr>
              <w:t>271,411</w:t>
            </w:r>
          </w:p>
        </w:tc>
        <w:tc>
          <w:tcPr>
            <w:tcW w:w="1126" w:type="dxa"/>
            <w:tcBorders>
              <w:top w:val="nil"/>
              <w:left w:val="nil"/>
              <w:bottom w:val="single" w:sz="4" w:space="0" w:color="auto"/>
              <w:right w:val="single" w:sz="4" w:space="0" w:color="auto"/>
            </w:tcBorders>
            <w:shd w:val="clear" w:color="auto" w:fill="auto"/>
            <w:noWrap/>
            <w:hideMark/>
          </w:tcPr>
          <w:p w14:paraId="3C65E11A" w14:textId="77777777" w:rsidR="005A6E97" w:rsidRPr="004F730F" w:rsidRDefault="005A6E97" w:rsidP="003631F7">
            <w:pPr>
              <w:jc w:val="right"/>
              <w:rPr>
                <w:sz w:val="18"/>
                <w:szCs w:val="18"/>
                <w:lang w:eastAsia="en-CA"/>
              </w:rPr>
            </w:pPr>
            <w:r w:rsidRPr="004F730F">
              <w:rPr>
                <w:sz w:val="18"/>
                <w:szCs w:val="18"/>
                <w:lang w:eastAsia="en-CA"/>
              </w:rPr>
              <w:t>280,362</w:t>
            </w:r>
          </w:p>
        </w:tc>
        <w:tc>
          <w:tcPr>
            <w:tcW w:w="1191" w:type="dxa"/>
            <w:tcBorders>
              <w:top w:val="nil"/>
              <w:left w:val="nil"/>
              <w:bottom w:val="single" w:sz="4" w:space="0" w:color="auto"/>
              <w:right w:val="single" w:sz="4" w:space="0" w:color="auto"/>
            </w:tcBorders>
            <w:shd w:val="clear" w:color="auto" w:fill="auto"/>
            <w:noWrap/>
            <w:hideMark/>
          </w:tcPr>
          <w:p w14:paraId="2B797924" w14:textId="77777777" w:rsidR="005A6E97" w:rsidRPr="004F730F" w:rsidRDefault="005A6E97" w:rsidP="003631F7">
            <w:pPr>
              <w:jc w:val="right"/>
              <w:rPr>
                <w:sz w:val="18"/>
                <w:szCs w:val="18"/>
                <w:lang w:eastAsia="en-CA"/>
              </w:rPr>
            </w:pPr>
            <w:r w:rsidRPr="004F730F">
              <w:rPr>
                <w:sz w:val="18"/>
                <w:szCs w:val="18"/>
                <w:lang w:eastAsia="en-CA"/>
              </w:rPr>
              <w:t>73,076</w:t>
            </w:r>
          </w:p>
        </w:tc>
        <w:tc>
          <w:tcPr>
            <w:tcW w:w="1116" w:type="dxa"/>
            <w:tcBorders>
              <w:top w:val="nil"/>
              <w:left w:val="nil"/>
              <w:bottom w:val="single" w:sz="4" w:space="0" w:color="auto"/>
              <w:right w:val="single" w:sz="4" w:space="0" w:color="auto"/>
            </w:tcBorders>
            <w:shd w:val="clear" w:color="auto" w:fill="auto"/>
            <w:noWrap/>
            <w:hideMark/>
          </w:tcPr>
          <w:p w14:paraId="6E29139F" w14:textId="77777777" w:rsidR="005A6E97" w:rsidRPr="004F730F" w:rsidRDefault="005A6E97" w:rsidP="003631F7">
            <w:pPr>
              <w:jc w:val="right"/>
              <w:rPr>
                <w:sz w:val="18"/>
                <w:szCs w:val="18"/>
                <w:lang w:eastAsia="en-CA"/>
              </w:rPr>
            </w:pPr>
            <w:r w:rsidRPr="004F730F">
              <w:rPr>
                <w:sz w:val="18"/>
                <w:szCs w:val="18"/>
                <w:lang w:eastAsia="en-CA"/>
              </w:rPr>
              <w:t>57,178</w:t>
            </w:r>
          </w:p>
        </w:tc>
        <w:tc>
          <w:tcPr>
            <w:tcW w:w="993" w:type="dxa"/>
            <w:tcBorders>
              <w:top w:val="nil"/>
              <w:left w:val="nil"/>
              <w:bottom w:val="single" w:sz="4" w:space="0" w:color="auto"/>
              <w:right w:val="single" w:sz="4" w:space="0" w:color="auto"/>
            </w:tcBorders>
            <w:shd w:val="clear" w:color="auto" w:fill="auto"/>
            <w:noWrap/>
            <w:hideMark/>
          </w:tcPr>
          <w:p w14:paraId="38E2A7C8"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A4B8895" w14:textId="77777777" w:rsidR="005A6E97" w:rsidRPr="004F730F" w:rsidRDefault="005A6E97" w:rsidP="003631F7">
            <w:pPr>
              <w:jc w:val="right"/>
              <w:rPr>
                <w:sz w:val="18"/>
                <w:szCs w:val="18"/>
                <w:lang w:eastAsia="en-CA"/>
              </w:rPr>
            </w:pPr>
            <w:r w:rsidRPr="004F730F">
              <w:rPr>
                <w:sz w:val="18"/>
                <w:szCs w:val="18"/>
                <w:lang w:eastAsia="en-CA"/>
              </w:rPr>
              <w:t>21</w:t>
            </w:r>
          </w:p>
        </w:tc>
        <w:tc>
          <w:tcPr>
            <w:tcW w:w="1470" w:type="dxa"/>
            <w:tcBorders>
              <w:top w:val="nil"/>
              <w:left w:val="nil"/>
              <w:bottom w:val="single" w:sz="4" w:space="0" w:color="auto"/>
              <w:right w:val="single" w:sz="4" w:space="0" w:color="auto"/>
            </w:tcBorders>
            <w:shd w:val="clear" w:color="auto" w:fill="auto"/>
            <w:noWrap/>
            <w:hideMark/>
          </w:tcPr>
          <w:p w14:paraId="6EC3AFAA"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7C043741" w14:textId="77777777" w:rsidTr="003631F7">
        <w:trPr>
          <w:trHeight w:val="149"/>
        </w:trPr>
        <w:tc>
          <w:tcPr>
            <w:tcW w:w="1843" w:type="dxa"/>
            <w:tcBorders>
              <w:top w:val="nil"/>
              <w:left w:val="single" w:sz="4" w:space="0" w:color="auto"/>
              <w:bottom w:val="single" w:sz="4" w:space="0" w:color="auto"/>
              <w:right w:val="single" w:sz="4" w:space="0" w:color="auto"/>
            </w:tcBorders>
            <w:shd w:val="clear" w:color="auto" w:fill="auto"/>
            <w:noWrap/>
            <w:hideMark/>
          </w:tcPr>
          <w:p w14:paraId="2F7D452B" w14:textId="77777777" w:rsidR="005A6E97" w:rsidRPr="004F730F" w:rsidRDefault="005A6E97" w:rsidP="003631F7">
            <w:pPr>
              <w:jc w:val="left"/>
              <w:rPr>
                <w:sz w:val="18"/>
                <w:szCs w:val="18"/>
                <w:lang w:eastAsia="en-CA"/>
              </w:rPr>
            </w:pPr>
            <w:r w:rsidRPr="004F730F">
              <w:rPr>
                <w:sz w:val="18"/>
                <w:szCs w:val="18"/>
                <w:lang w:eastAsia="en-CA"/>
              </w:rPr>
              <w:t>Eritrea</w:t>
            </w:r>
          </w:p>
        </w:tc>
        <w:tc>
          <w:tcPr>
            <w:tcW w:w="1160" w:type="dxa"/>
            <w:tcBorders>
              <w:top w:val="nil"/>
              <w:left w:val="nil"/>
              <w:bottom w:val="single" w:sz="4" w:space="0" w:color="auto"/>
              <w:right w:val="single" w:sz="4" w:space="0" w:color="auto"/>
            </w:tcBorders>
            <w:shd w:val="clear" w:color="auto" w:fill="auto"/>
            <w:noWrap/>
            <w:hideMark/>
          </w:tcPr>
          <w:p w14:paraId="73D33EDC"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A1F7FA0"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756FE0C8"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600F59AE"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7F06052"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BAC0A25"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20E1DE9"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29E3FD9"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4EBA534F"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48C8A722" w14:textId="77777777" w:rsidR="005A6E97" w:rsidRPr="004F730F" w:rsidRDefault="005A6E97" w:rsidP="003631F7">
            <w:pPr>
              <w:jc w:val="left"/>
              <w:rPr>
                <w:sz w:val="18"/>
                <w:szCs w:val="18"/>
                <w:lang w:eastAsia="en-CA"/>
              </w:rPr>
            </w:pPr>
            <w:r w:rsidRPr="004F730F">
              <w:rPr>
                <w:sz w:val="18"/>
                <w:szCs w:val="18"/>
                <w:lang w:eastAsia="en-CA"/>
              </w:rPr>
              <w:t>Eswatini (the Kingdom of)</w:t>
            </w:r>
          </w:p>
        </w:tc>
        <w:tc>
          <w:tcPr>
            <w:tcW w:w="1160" w:type="dxa"/>
            <w:tcBorders>
              <w:top w:val="nil"/>
              <w:left w:val="nil"/>
              <w:bottom w:val="single" w:sz="4" w:space="0" w:color="auto"/>
              <w:right w:val="single" w:sz="4" w:space="0" w:color="auto"/>
            </w:tcBorders>
            <w:shd w:val="clear" w:color="auto" w:fill="auto"/>
            <w:noWrap/>
            <w:hideMark/>
          </w:tcPr>
          <w:p w14:paraId="54C09A31"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BE837A4" w14:textId="77777777" w:rsidR="005A6E97" w:rsidRPr="004F730F" w:rsidRDefault="005A6E97" w:rsidP="003631F7">
            <w:pPr>
              <w:jc w:val="right"/>
              <w:rPr>
                <w:sz w:val="18"/>
                <w:szCs w:val="18"/>
                <w:lang w:eastAsia="en-CA"/>
              </w:rPr>
            </w:pPr>
            <w:r w:rsidRPr="004F730F">
              <w:rPr>
                <w:sz w:val="18"/>
                <w:szCs w:val="18"/>
                <w:lang w:eastAsia="en-CA"/>
              </w:rPr>
              <w:t>105,500</w:t>
            </w:r>
          </w:p>
        </w:tc>
        <w:tc>
          <w:tcPr>
            <w:tcW w:w="1126" w:type="dxa"/>
            <w:tcBorders>
              <w:top w:val="nil"/>
              <w:left w:val="nil"/>
              <w:bottom w:val="single" w:sz="4" w:space="0" w:color="auto"/>
              <w:right w:val="single" w:sz="4" w:space="0" w:color="auto"/>
            </w:tcBorders>
            <w:shd w:val="clear" w:color="auto" w:fill="auto"/>
            <w:noWrap/>
            <w:hideMark/>
          </w:tcPr>
          <w:p w14:paraId="16AB99B9" w14:textId="77777777" w:rsidR="005A6E97" w:rsidRPr="004F730F" w:rsidRDefault="005A6E97" w:rsidP="003631F7">
            <w:pPr>
              <w:jc w:val="right"/>
              <w:rPr>
                <w:sz w:val="18"/>
                <w:szCs w:val="18"/>
                <w:lang w:eastAsia="en-CA"/>
              </w:rPr>
            </w:pPr>
            <w:r w:rsidRPr="004F730F">
              <w:rPr>
                <w:sz w:val="18"/>
                <w:szCs w:val="18"/>
                <w:lang w:eastAsia="en-CA"/>
              </w:rPr>
              <w:t>32,388</w:t>
            </w:r>
          </w:p>
        </w:tc>
        <w:tc>
          <w:tcPr>
            <w:tcW w:w="1191" w:type="dxa"/>
            <w:tcBorders>
              <w:top w:val="nil"/>
              <w:left w:val="nil"/>
              <w:bottom w:val="single" w:sz="4" w:space="0" w:color="auto"/>
              <w:right w:val="single" w:sz="4" w:space="0" w:color="auto"/>
            </w:tcBorders>
            <w:shd w:val="clear" w:color="auto" w:fill="auto"/>
            <w:noWrap/>
            <w:hideMark/>
          </w:tcPr>
          <w:p w14:paraId="50350D85" w14:textId="77777777" w:rsidR="005A6E97" w:rsidRPr="004F730F" w:rsidRDefault="005A6E97" w:rsidP="003631F7">
            <w:pPr>
              <w:jc w:val="right"/>
              <w:rPr>
                <w:sz w:val="18"/>
                <w:szCs w:val="18"/>
                <w:lang w:eastAsia="en-CA"/>
              </w:rPr>
            </w:pPr>
            <w:r w:rsidRPr="004F730F">
              <w:rPr>
                <w:sz w:val="18"/>
                <w:szCs w:val="18"/>
                <w:lang w:eastAsia="en-CA"/>
              </w:rPr>
              <w:t>104,320</w:t>
            </w:r>
          </w:p>
        </w:tc>
        <w:tc>
          <w:tcPr>
            <w:tcW w:w="1116" w:type="dxa"/>
            <w:tcBorders>
              <w:top w:val="nil"/>
              <w:left w:val="nil"/>
              <w:bottom w:val="single" w:sz="4" w:space="0" w:color="auto"/>
              <w:right w:val="single" w:sz="4" w:space="0" w:color="auto"/>
            </w:tcBorders>
            <w:shd w:val="clear" w:color="auto" w:fill="auto"/>
            <w:noWrap/>
            <w:hideMark/>
          </w:tcPr>
          <w:p w14:paraId="1E5493D1" w14:textId="77777777" w:rsidR="005A6E97" w:rsidRPr="004F730F" w:rsidRDefault="005A6E97" w:rsidP="003631F7">
            <w:pPr>
              <w:jc w:val="right"/>
              <w:rPr>
                <w:sz w:val="18"/>
                <w:szCs w:val="18"/>
                <w:lang w:eastAsia="en-CA"/>
              </w:rPr>
            </w:pPr>
            <w:r w:rsidRPr="004F730F">
              <w:rPr>
                <w:sz w:val="18"/>
                <w:szCs w:val="18"/>
                <w:lang w:eastAsia="en-CA"/>
              </w:rPr>
              <w:t>69,106</w:t>
            </w:r>
          </w:p>
        </w:tc>
        <w:tc>
          <w:tcPr>
            <w:tcW w:w="993" w:type="dxa"/>
            <w:tcBorders>
              <w:top w:val="nil"/>
              <w:left w:val="nil"/>
              <w:bottom w:val="single" w:sz="4" w:space="0" w:color="auto"/>
              <w:right w:val="single" w:sz="4" w:space="0" w:color="auto"/>
            </w:tcBorders>
            <w:shd w:val="clear" w:color="auto" w:fill="auto"/>
            <w:noWrap/>
            <w:hideMark/>
          </w:tcPr>
          <w:p w14:paraId="2DB76D01"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0DD7C0D" w14:textId="77777777" w:rsidR="005A6E97" w:rsidRPr="004F730F" w:rsidRDefault="005A6E97" w:rsidP="003631F7">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7BED03DE"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1AB10F1A" w14:textId="77777777" w:rsidTr="003631F7">
        <w:trPr>
          <w:trHeight w:val="86"/>
        </w:trPr>
        <w:tc>
          <w:tcPr>
            <w:tcW w:w="1843" w:type="dxa"/>
            <w:tcBorders>
              <w:top w:val="nil"/>
              <w:left w:val="single" w:sz="4" w:space="0" w:color="auto"/>
              <w:bottom w:val="single" w:sz="4" w:space="0" w:color="auto"/>
              <w:right w:val="single" w:sz="4" w:space="0" w:color="auto"/>
            </w:tcBorders>
            <w:shd w:val="clear" w:color="auto" w:fill="auto"/>
            <w:noWrap/>
            <w:hideMark/>
          </w:tcPr>
          <w:p w14:paraId="5D1ADAAF" w14:textId="77777777" w:rsidR="005A6E97" w:rsidRPr="004F730F" w:rsidRDefault="005A6E97" w:rsidP="003631F7">
            <w:pPr>
              <w:jc w:val="left"/>
              <w:rPr>
                <w:sz w:val="18"/>
                <w:szCs w:val="18"/>
                <w:lang w:eastAsia="en-CA"/>
              </w:rPr>
            </w:pPr>
            <w:r w:rsidRPr="004F730F">
              <w:rPr>
                <w:sz w:val="18"/>
                <w:szCs w:val="18"/>
                <w:lang w:eastAsia="en-CA"/>
              </w:rPr>
              <w:t>Ethiopia</w:t>
            </w:r>
          </w:p>
        </w:tc>
        <w:tc>
          <w:tcPr>
            <w:tcW w:w="1160" w:type="dxa"/>
            <w:tcBorders>
              <w:top w:val="nil"/>
              <w:left w:val="nil"/>
              <w:bottom w:val="single" w:sz="4" w:space="0" w:color="auto"/>
              <w:right w:val="single" w:sz="4" w:space="0" w:color="auto"/>
            </w:tcBorders>
            <w:shd w:val="clear" w:color="auto" w:fill="auto"/>
            <w:noWrap/>
            <w:hideMark/>
          </w:tcPr>
          <w:p w14:paraId="6A44555F"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A8C09A2" w14:textId="77777777" w:rsidR="005A6E97" w:rsidRPr="004F730F" w:rsidRDefault="005A6E97" w:rsidP="003631F7">
            <w:pPr>
              <w:jc w:val="right"/>
              <w:rPr>
                <w:sz w:val="18"/>
                <w:szCs w:val="18"/>
                <w:lang w:eastAsia="en-CA"/>
              </w:rPr>
            </w:pPr>
            <w:r w:rsidRPr="004F730F">
              <w:rPr>
                <w:sz w:val="18"/>
                <w:szCs w:val="18"/>
                <w:lang w:eastAsia="en-CA"/>
              </w:rPr>
              <w:t>347,035</w:t>
            </w:r>
          </w:p>
        </w:tc>
        <w:tc>
          <w:tcPr>
            <w:tcW w:w="1126" w:type="dxa"/>
            <w:tcBorders>
              <w:top w:val="nil"/>
              <w:left w:val="nil"/>
              <w:bottom w:val="single" w:sz="4" w:space="0" w:color="auto"/>
              <w:right w:val="single" w:sz="4" w:space="0" w:color="auto"/>
            </w:tcBorders>
            <w:shd w:val="clear" w:color="auto" w:fill="auto"/>
            <w:noWrap/>
            <w:hideMark/>
          </w:tcPr>
          <w:p w14:paraId="495A69D0" w14:textId="77777777" w:rsidR="005A6E97" w:rsidRPr="004F730F" w:rsidRDefault="005A6E97" w:rsidP="003631F7">
            <w:pPr>
              <w:jc w:val="right"/>
              <w:rPr>
                <w:sz w:val="18"/>
                <w:szCs w:val="18"/>
                <w:lang w:eastAsia="en-CA"/>
              </w:rPr>
            </w:pPr>
            <w:r w:rsidRPr="004F730F">
              <w:rPr>
                <w:sz w:val="18"/>
                <w:szCs w:val="18"/>
                <w:lang w:eastAsia="en-CA"/>
              </w:rPr>
              <w:t>281,607</w:t>
            </w:r>
          </w:p>
        </w:tc>
        <w:tc>
          <w:tcPr>
            <w:tcW w:w="1191" w:type="dxa"/>
            <w:tcBorders>
              <w:top w:val="nil"/>
              <w:left w:val="nil"/>
              <w:bottom w:val="single" w:sz="4" w:space="0" w:color="auto"/>
              <w:right w:val="single" w:sz="4" w:space="0" w:color="auto"/>
            </w:tcBorders>
            <w:shd w:val="clear" w:color="auto" w:fill="auto"/>
            <w:noWrap/>
            <w:hideMark/>
          </w:tcPr>
          <w:p w14:paraId="2C9A21DC" w14:textId="77777777" w:rsidR="005A6E97" w:rsidRPr="004F730F" w:rsidRDefault="005A6E97" w:rsidP="003631F7">
            <w:pPr>
              <w:jc w:val="right"/>
              <w:rPr>
                <w:sz w:val="18"/>
                <w:szCs w:val="18"/>
                <w:lang w:eastAsia="en-CA"/>
              </w:rPr>
            </w:pPr>
            <w:r w:rsidRPr="004F730F">
              <w:rPr>
                <w:sz w:val="18"/>
                <w:szCs w:val="18"/>
                <w:lang w:eastAsia="en-CA"/>
              </w:rPr>
              <w:t>306,842</w:t>
            </w:r>
          </w:p>
        </w:tc>
        <w:tc>
          <w:tcPr>
            <w:tcW w:w="1116" w:type="dxa"/>
            <w:tcBorders>
              <w:top w:val="nil"/>
              <w:left w:val="nil"/>
              <w:bottom w:val="single" w:sz="4" w:space="0" w:color="auto"/>
              <w:right w:val="single" w:sz="4" w:space="0" w:color="auto"/>
            </w:tcBorders>
            <w:shd w:val="clear" w:color="auto" w:fill="auto"/>
            <w:noWrap/>
            <w:hideMark/>
          </w:tcPr>
          <w:p w14:paraId="3011D1D6" w14:textId="77777777" w:rsidR="005A6E97" w:rsidRPr="004F730F" w:rsidRDefault="005A6E97" w:rsidP="003631F7">
            <w:pPr>
              <w:jc w:val="right"/>
              <w:rPr>
                <w:sz w:val="18"/>
                <w:szCs w:val="18"/>
                <w:lang w:eastAsia="en-CA"/>
              </w:rPr>
            </w:pPr>
            <w:r w:rsidRPr="004F730F">
              <w:rPr>
                <w:sz w:val="18"/>
                <w:szCs w:val="18"/>
                <w:lang w:eastAsia="en-CA"/>
              </w:rPr>
              <w:t>99,705</w:t>
            </w:r>
          </w:p>
        </w:tc>
        <w:tc>
          <w:tcPr>
            <w:tcW w:w="993" w:type="dxa"/>
            <w:tcBorders>
              <w:top w:val="nil"/>
              <w:left w:val="nil"/>
              <w:bottom w:val="single" w:sz="4" w:space="0" w:color="auto"/>
              <w:right w:val="single" w:sz="4" w:space="0" w:color="auto"/>
            </w:tcBorders>
            <w:shd w:val="clear" w:color="auto" w:fill="auto"/>
            <w:noWrap/>
            <w:hideMark/>
          </w:tcPr>
          <w:p w14:paraId="36ABBB36"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539D07E" w14:textId="77777777" w:rsidR="005A6E97" w:rsidRPr="004F730F" w:rsidRDefault="005A6E97" w:rsidP="003631F7">
            <w:pPr>
              <w:jc w:val="right"/>
              <w:rPr>
                <w:sz w:val="18"/>
                <w:szCs w:val="18"/>
                <w:lang w:eastAsia="en-CA"/>
              </w:rPr>
            </w:pPr>
            <w:r w:rsidRPr="004F730F">
              <w:rPr>
                <w:sz w:val="18"/>
                <w:szCs w:val="18"/>
                <w:lang w:eastAsia="en-CA"/>
              </w:rPr>
              <w:t>29</w:t>
            </w:r>
          </w:p>
        </w:tc>
        <w:tc>
          <w:tcPr>
            <w:tcW w:w="1470" w:type="dxa"/>
            <w:tcBorders>
              <w:top w:val="nil"/>
              <w:left w:val="nil"/>
              <w:bottom w:val="single" w:sz="4" w:space="0" w:color="auto"/>
              <w:right w:val="single" w:sz="4" w:space="0" w:color="auto"/>
            </w:tcBorders>
            <w:shd w:val="clear" w:color="auto" w:fill="auto"/>
            <w:noWrap/>
            <w:hideMark/>
          </w:tcPr>
          <w:p w14:paraId="460075B9"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0D953843" w14:textId="77777777" w:rsidTr="003631F7">
        <w:trPr>
          <w:trHeight w:val="146"/>
        </w:trPr>
        <w:tc>
          <w:tcPr>
            <w:tcW w:w="1843" w:type="dxa"/>
            <w:tcBorders>
              <w:top w:val="nil"/>
              <w:left w:val="single" w:sz="4" w:space="0" w:color="auto"/>
              <w:bottom w:val="single" w:sz="4" w:space="0" w:color="auto"/>
              <w:right w:val="single" w:sz="4" w:space="0" w:color="auto"/>
            </w:tcBorders>
            <w:shd w:val="clear" w:color="auto" w:fill="auto"/>
            <w:noWrap/>
            <w:hideMark/>
          </w:tcPr>
          <w:p w14:paraId="159D2A92" w14:textId="77777777" w:rsidR="005A6E97" w:rsidRPr="004F730F" w:rsidRDefault="005A6E97" w:rsidP="003631F7">
            <w:pPr>
              <w:jc w:val="left"/>
              <w:rPr>
                <w:sz w:val="18"/>
                <w:szCs w:val="18"/>
                <w:lang w:eastAsia="en-CA"/>
              </w:rPr>
            </w:pPr>
            <w:r w:rsidRPr="004F730F">
              <w:rPr>
                <w:sz w:val="18"/>
                <w:szCs w:val="18"/>
                <w:lang w:eastAsia="en-CA"/>
              </w:rPr>
              <w:t>Fiji</w:t>
            </w:r>
          </w:p>
        </w:tc>
        <w:tc>
          <w:tcPr>
            <w:tcW w:w="1160" w:type="dxa"/>
            <w:tcBorders>
              <w:top w:val="nil"/>
              <w:left w:val="nil"/>
              <w:bottom w:val="single" w:sz="4" w:space="0" w:color="auto"/>
              <w:right w:val="single" w:sz="4" w:space="0" w:color="auto"/>
            </w:tcBorders>
            <w:shd w:val="clear" w:color="auto" w:fill="auto"/>
            <w:noWrap/>
            <w:hideMark/>
          </w:tcPr>
          <w:p w14:paraId="4976D983"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F835273" w14:textId="77777777" w:rsidR="005A6E97" w:rsidRPr="004F730F" w:rsidRDefault="005A6E97" w:rsidP="003631F7">
            <w:pPr>
              <w:jc w:val="right"/>
              <w:rPr>
                <w:sz w:val="18"/>
                <w:szCs w:val="18"/>
                <w:lang w:eastAsia="en-CA"/>
              </w:rPr>
            </w:pPr>
            <w:r w:rsidRPr="004F730F">
              <w:rPr>
                <w:sz w:val="18"/>
                <w:szCs w:val="18"/>
                <w:lang w:eastAsia="en-CA"/>
              </w:rPr>
              <w:t>443,528</w:t>
            </w:r>
          </w:p>
        </w:tc>
        <w:tc>
          <w:tcPr>
            <w:tcW w:w="1126" w:type="dxa"/>
            <w:tcBorders>
              <w:top w:val="nil"/>
              <w:left w:val="nil"/>
              <w:bottom w:val="single" w:sz="4" w:space="0" w:color="auto"/>
              <w:right w:val="single" w:sz="4" w:space="0" w:color="auto"/>
            </w:tcBorders>
            <w:shd w:val="clear" w:color="auto" w:fill="auto"/>
            <w:noWrap/>
            <w:hideMark/>
          </w:tcPr>
          <w:p w14:paraId="1BFEFA25" w14:textId="77777777" w:rsidR="005A6E97" w:rsidRPr="004F730F" w:rsidRDefault="005A6E97" w:rsidP="003631F7">
            <w:pPr>
              <w:jc w:val="right"/>
              <w:rPr>
                <w:sz w:val="18"/>
                <w:szCs w:val="18"/>
                <w:lang w:eastAsia="en-CA"/>
              </w:rPr>
            </w:pPr>
            <w:r w:rsidRPr="004F730F">
              <w:rPr>
                <w:sz w:val="18"/>
                <w:szCs w:val="18"/>
                <w:lang w:eastAsia="en-CA"/>
              </w:rPr>
              <w:t>226,444</w:t>
            </w:r>
          </w:p>
        </w:tc>
        <w:tc>
          <w:tcPr>
            <w:tcW w:w="1191" w:type="dxa"/>
            <w:tcBorders>
              <w:top w:val="nil"/>
              <w:left w:val="nil"/>
              <w:bottom w:val="single" w:sz="4" w:space="0" w:color="auto"/>
              <w:right w:val="single" w:sz="4" w:space="0" w:color="auto"/>
            </w:tcBorders>
            <w:shd w:val="clear" w:color="auto" w:fill="auto"/>
            <w:noWrap/>
            <w:hideMark/>
          </w:tcPr>
          <w:p w14:paraId="1FCF145E" w14:textId="77777777" w:rsidR="005A6E97" w:rsidRPr="004F730F" w:rsidRDefault="005A6E97" w:rsidP="003631F7">
            <w:pPr>
              <w:jc w:val="right"/>
              <w:rPr>
                <w:sz w:val="18"/>
                <w:szCs w:val="18"/>
                <w:lang w:eastAsia="en-CA"/>
              </w:rPr>
            </w:pPr>
            <w:r w:rsidRPr="004F730F">
              <w:rPr>
                <w:sz w:val="18"/>
                <w:szCs w:val="18"/>
                <w:lang w:eastAsia="en-CA"/>
              </w:rPr>
              <w:t>302,961</w:t>
            </w:r>
          </w:p>
        </w:tc>
        <w:tc>
          <w:tcPr>
            <w:tcW w:w="1116" w:type="dxa"/>
            <w:tcBorders>
              <w:top w:val="nil"/>
              <w:left w:val="nil"/>
              <w:bottom w:val="single" w:sz="4" w:space="0" w:color="auto"/>
              <w:right w:val="single" w:sz="4" w:space="0" w:color="auto"/>
            </w:tcBorders>
            <w:shd w:val="clear" w:color="auto" w:fill="auto"/>
            <w:noWrap/>
            <w:hideMark/>
          </w:tcPr>
          <w:p w14:paraId="664D1318" w14:textId="77777777" w:rsidR="005A6E97" w:rsidRPr="004F730F" w:rsidRDefault="005A6E97" w:rsidP="003631F7">
            <w:pPr>
              <w:jc w:val="right"/>
              <w:rPr>
                <w:sz w:val="18"/>
                <w:szCs w:val="18"/>
                <w:lang w:eastAsia="en-CA"/>
              </w:rPr>
            </w:pPr>
            <w:r w:rsidRPr="004F730F">
              <w:rPr>
                <w:sz w:val="18"/>
                <w:szCs w:val="18"/>
                <w:lang w:eastAsia="en-CA"/>
              </w:rPr>
              <w:t>433,181</w:t>
            </w:r>
          </w:p>
        </w:tc>
        <w:tc>
          <w:tcPr>
            <w:tcW w:w="993" w:type="dxa"/>
            <w:tcBorders>
              <w:top w:val="nil"/>
              <w:left w:val="nil"/>
              <w:bottom w:val="single" w:sz="4" w:space="0" w:color="auto"/>
              <w:right w:val="single" w:sz="4" w:space="0" w:color="auto"/>
            </w:tcBorders>
            <w:shd w:val="clear" w:color="auto" w:fill="auto"/>
            <w:noWrap/>
            <w:hideMark/>
          </w:tcPr>
          <w:p w14:paraId="35E25B5B"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7D79184" w14:textId="77777777" w:rsidR="005A6E97" w:rsidRPr="004F730F" w:rsidRDefault="005A6E97" w:rsidP="003631F7">
            <w:pPr>
              <w:jc w:val="right"/>
              <w:rPr>
                <w:sz w:val="18"/>
                <w:szCs w:val="18"/>
                <w:lang w:eastAsia="en-CA"/>
              </w:rPr>
            </w:pPr>
            <w:r w:rsidRPr="004F730F">
              <w:rPr>
                <w:sz w:val="18"/>
                <w:szCs w:val="18"/>
                <w:lang w:eastAsia="en-CA"/>
              </w:rPr>
              <w:t>98</w:t>
            </w:r>
          </w:p>
        </w:tc>
        <w:tc>
          <w:tcPr>
            <w:tcW w:w="1470" w:type="dxa"/>
            <w:tcBorders>
              <w:top w:val="nil"/>
              <w:left w:val="nil"/>
              <w:bottom w:val="single" w:sz="4" w:space="0" w:color="auto"/>
              <w:right w:val="single" w:sz="4" w:space="0" w:color="auto"/>
            </w:tcBorders>
            <w:shd w:val="clear" w:color="auto" w:fill="auto"/>
            <w:noWrap/>
            <w:hideMark/>
          </w:tcPr>
          <w:p w14:paraId="33F65E87"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38FC8C79" w14:textId="77777777" w:rsidTr="003631F7">
        <w:trPr>
          <w:trHeight w:val="207"/>
        </w:trPr>
        <w:tc>
          <w:tcPr>
            <w:tcW w:w="1843" w:type="dxa"/>
            <w:tcBorders>
              <w:top w:val="nil"/>
              <w:left w:val="single" w:sz="4" w:space="0" w:color="auto"/>
              <w:bottom w:val="single" w:sz="4" w:space="0" w:color="auto"/>
              <w:right w:val="single" w:sz="4" w:space="0" w:color="auto"/>
            </w:tcBorders>
            <w:shd w:val="clear" w:color="auto" w:fill="auto"/>
            <w:noWrap/>
            <w:hideMark/>
          </w:tcPr>
          <w:p w14:paraId="309C264D" w14:textId="77777777" w:rsidR="005A6E97" w:rsidRPr="004F730F" w:rsidRDefault="005A6E97" w:rsidP="003631F7">
            <w:pPr>
              <w:jc w:val="left"/>
              <w:rPr>
                <w:sz w:val="18"/>
                <w:szCs w:val="18"/>
                <w:lang w:eastAsia="en-CA"/>
              </w:rPr>
            </w:pPr>
            <w:r w:rsidRPr="004F730F">
              <w:rPr>
                <w:sz w:val="18"/>
                <w:szCs w:val="18"/>
                <w:lang w:eastAsia="en-CA"/>
              </w:rPr>
              <w:t>Gabon</w:t>
            </w:r>
          </w:p>
        </w:tc>
        <w:tc>
          <w:tcPr>
            <w:tcW w:w="1160" w:type="dxa"/>
            <w:tcBorders>
              <w:top w:val="nil"/>
              <w:left w:val="nil"/>
              <w:bottom w:val="single" w:sz="4" w:space="0" w:color="auto"/>
              <w:right w:val="single" w:sz="4" w:space="0" w:color="auto"/>
            </w:tcBorders>
            <w:shd w:val="clear" w:color="auto" w:fill="auto"/>
            <w:noWrap/>
            <w:hideMark/>
          </w:tcPr>
          <w:p w14:paraId="71762825"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CEEFAEA" w14:textId="77777777" w:rsidR="005A6E97" w:rsidRPr="004F730F" w:rsidRDefault="005A6E97" w:rsidP="003631F7">
            <w:pPr>
              <w:jc w:val="right"/>
              <w:rPr>
                <w:sz w:val="18"/>
                <w:szCs w:val="18"/>
                <w:lang w:eastAsia="en-CA"/>
              </w:rPr>
            </w:pPr>
            <w:r w:rsidRPr="004F730F">
              <w:rPr>
                <w:sz w:val="18"/>
                <w:szCs w:val="18"/>
                <w:lang w:eastAsia="en-CA"/>
              </w:rPr>
              <w:t>2,182,210</w:t>
            </w:r>
          </w:p>
        </w:tc>
        <w:tc>
          <w:tcPr>
            <w:tcW w:w="1126" w:type="dxa"/>
            <w:tcBorders>
              <w:top w:val="nil"/>
              <w:left w:val="nil"/>
              <w:bottom w:val="single" w:sz="4" w:space="0" w:color="auto"/>
              <w:right w:val="single" w:sz="4" w:space="0" w:color="auto"/>
            </w:tcBorders>
            <w:shd w:val="clear" w:color="auto" w:fill="auto"/>
            <w:noWrap/>
            <w:hideMark/>
          </w:tcPr>
          <w:p w14:paraId="571CDD5D" w14:textId="77777777" w:rsidR="005A6E97" w:rsidRPr="004F730F" w:rsidRDefault="005A6E97" w:rsidP="003631F7">
            <w:pPr>
              <w:jc w:val="right"/>
              <w:rPr>
                <w:sz w:val="18"/>
                <w:szCs w:val="18"/>
                <w:lang w:eastAsia="en-CA"/>
              </w:rPr>
            </w:pPr>
            <w:r w:rsidRPr="004F730F">
              <w:rPr>
                <w:sz w:val="18"/>
                <w:szCs w:val="18"/>
                <w:lang w:eastAsia="en-CA"/>
              </w:rPr>
              <w:t>1,805,193</w:t>
            </w:r>
          </w:p>
        </w:tc>
        <w:tc>
          <w:tcPr>
            <w:tcW w:w="1191" w:type="dxa"/>
            <w:tcBorders>
              <w:top w:val="nil"/>
              <w:left w:val="nil"/>
              <w:bottom w:val="single" w:sz="4" w:space="0" w:color="auto"/>
              <w:right w:val="single" w:sz="4" w:space="0" w:color="auto"/>
            </w:tcBorders>
            <w:shd w:val="clear" w:color="auto" w:fill="auto"/>
            <w:noWrap/>
            <w:hideMark/>
          </w:tcPr>
          <w:p w14:paraId="09652A61" w14:textId="77777777" w:rsidR="005A6E97" w:rsidRPr="004F730F" w:rsidRDefault="005A6E97" w:rsidP="003631F7">
            <w:pPr>
              <w:jc w:val="right"/>
              <w:rPr>
                <w:sz w:val="18"/>
                <w:szCs w:val="18"/>
                <w:lang w:eastAsia="en-CA"/>
              </w:rPr>
            </w:pPr>
            <w:r w:rsidRPr="004F730F">
              <w:rPr>
                <w:sz w:val="18"/>
                <w:szCs w:val="18"/>
                <w:lang w:eastAsia="en-CA"/>
              </w:rPr>
              <w:t>2,063,886</w:t>
            </w:r>
          </w:p>
        </w:tc>
        <w:tc>
          <w:tcPr>
            <w:tcW w:w="1116" w:type="dxa"/>
            <w:tcBorders>
              <w:top w:val="nil"/>
              <w:left w:val="nil"/>
              <w:bottom w:val="single" w:sz="4" w:space="0" w:color="auto"/>
              <w:right w:val="single" w:sz="4" w:space="0" w:color="auto"/>
            </w:tcBorders>
            <w:shd w:val="clear" w:color="auto" w:fill="auto"/>
            <w:noWrap/>
            <w:hideMark/>
          </w:tcPr>
          <w:p w14:paraId="09178CCE" w14:textId="77777777" w:rsidR="005A6E97" w:rsidRPr="004F730F" w:rsidRDefault="005A6E97" w:rsidP="003631F7">
            <w:pPr>
              <w:jc w:val="right"/>
              <w:rPr>
                <w:sz w:val="18"/>
                <w:szCs w:val="18"/>
                <w:lang w:eastAsia="en-CA"/>
              </w:rPr>
            </w:pPr>
            <w:r w:rsidRPr="004F730F">
              <w:rPr>
                <w:sz w:val="18"/>
                <w:szCs w:val="18"/>
                <w:lang w:eastAsia="en-CA"/>
              </w:rPr>
              <w:t>740,030</w:t>
            </w:r>
          </w:p>
        </w:tc>
        <w:tc>
          <w:tcPr>
            <w:tcW w:w="993" w:type="dxa"/>
            <w:tcBorders>
              <w:top w:val="nil"/>
              <w:left w:val="nil"/>
              <w:bottom w:val="single" w:sz="4" w:space="0" w:color="auto"/>
              <w:right w:val="single" w:sz="4" w:space="0" w:color="auto"/>
            </w:tcBorders>
            <w:shd w:val="clear" w:color="auto" w:fill="auto"/>
            <w:noWrap/>
            <w:hideMark/>
          </w:tcPr>
          <w:p w14:paraId="67816BD6"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B12E900" w14:textId="77777777" w:rsidR="005A6E97" w:rsidRPr="004F730F" w:rsidRDefault="005A6E97" w:rsidP="003631F7">
            <w:pPr>
              <w:jc w:val="right"/>
              <w:rPr>
                <w:sz w:val="18"/>
                <w:szCs w:val="18"/>
                <w:lang w:eastAsia="en-CA"/>
              </w:rPr>
            </w:pPr>
            <w:r w:rsidRPr="004F730F">
              <w:rPr>
                <w:sz w:val="18"/>
                <w:szCs w:val="18"/>
                <w:lang w:eastAsia="en-CA"/>
              </w:rPr>
              <w:t>34</w:t>
            </w:r>
          </w:p>
        </w:tc>
        <w:tc>
          <w:tcPr>
            <w:tcW w:w="1470" w:type="dxa"/>
            <w:tcBorders>
              <w:top w:val="nil"/>
              <w:left w:val="nil"/>
              <w:bottom w:val="single" w:sz="4" w:space="0" w:color="auto"/>
              <w:right w:val="single" w:sz="4" w:space="0" w:color="auto"/>
            </w:tcBorders>
            <w:shd w:val="clear" w:color="auto" w:fill="auto"/>
            <w:noWrap/>
            <w:hideMark/>
          </w:tcPr>
          <w:p w14:paraId="4F81934B"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574A50A" w14:textId="77777777" w:rsidTr="003631F7">
        <w:trPr>
          <w:trHeight w:val="138"/>
        </w:trPr>
        <w:tc>
          <w:tcPr>
            <w:tcW w:w="1843" w:type="dxa"/>
            <w:tcBorders>
              <w:top w:val="nil"/>
              <w:left w:val="single" w:sz="4" w:space="0" w:color="auto"/>
              <w:bottom w:val="single" w:sz="4" w:space="0" w:color="auto"/>
              <w:right w:val="single" w:sz="4" w:space="0" w:color="auto"/>
            </w:tcBorders>
            <w:shd w:val="clear" w:color="auto" w:fill="auto"/>
            <w:noWrap/>
            <w:hideMark/>
          </w:tcPr>
          <w:p w14:paraId="4BA5CAD5" w14:textId="77777777" w:rsidR="005A6E97" w:rsidRPr="004F730F" w:rsidRDefault="005A6E97" w:rsidP="003631F7">
            <w:pPr>
              <w:jc w:val="left"/>
              <w:rPr>
                <w:sz w:val="18"/>
                <w:szCs w:val="18"/>
                <w:lang w:eastAsia="en-CA"/>
              </w:rPr>
            </w:pPr>
            <w:r w:rsidRPr="004F730F">
              <w:rPr>
                <w:sz w:val="18"/>
                <w:szCs w:val="18"/>
                <w:lang w:eastAsia="en-CA"/>
              </w:rPr>
              <w:t>Gambia (the)</w:t>
            </w:r>
          </w:p>
        </w:tc>
        <w:tc>
          <w:tcPr>
            <w:tcW w:w="1160" w:type="dxa"/>
            <w:tcBorders>
              <w:top w:val="nil"/>
              <w:left w:val="nil"/>
              <w:bottom w:val="single" w:sz="4" w:space="0" w:color="auto"/>
              <w:right w:val="single" w:sz="4" w:space="0" w:color="auto"/>
            </w:tcBorders>
            <w:shd w:val="clear" w:color="auto" w:fill="auto"/>
            <w:noWrap/>
            <w:hideMark/>
          </w:tcPr>
          <w:p w14:paraId="32633528"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2FB08F7" w14:textId="77777777" w:rsidR="005A6E97" w:rsidRPr="004F730F" w:rsidRDefault="005A6E97" w:rsidP="003631F7">
            <w:pPr>
              <w:jc w:val="right"/>
              <w:rPr>
                <w:sz w:val="18"/>
                <w:szCs w:val="18"/>
                <w:lang w:eastAsia="en-CA"/>
              </w:rPr>
            </w:pPr>
            <w:r w:rsidRPr="004F730F">
              <w:rPr>
                <w:sz w:val="18"/>
                <w:szCs w:val="18"/>
                <w:lang w:eastAsia="en-CA"/>
              </w:rPr>
              <w:t>271,515</w:t>
            </w:r>
          </w:p>
        </w:tc>
        <w:tc>
          <w:tcPr>
            <w:tcW w:w="1126" w:type="dxa"/>
            <w:tcBorders>
              <w:top w:val="nil"/>
              <w:left w:val="nil"/>
              <w:bottom w:val="single" w:sz="4" w:space="0" w:color="auto"/>
              <w:right w:val="single" w:sz="4" w:space="0" w:color="auto"/>
            </w:tcBorders>
            <w:shd w:val="clear" w:color="auto" w:fill="auto"/>
            <w:noWrap/>
            <w:hideMark/>
          </w:tcPr>
          <w:p w14:paraId="13939F82" w14:textId="77777777" w:rsidR="005A6E97" w:rsidRPr="004F730F" w:rsidRDefault="005A6E97" w:rsidP="003631F7">
            <w:pPr>
              <w:jc w:val="right"/>
              <w:rPr>
                <w:sz w:val="18"/>
                <w:szCs w:val="18"/>
                <w:lang w:eastAsia="en-CA"/>
              </w:rPr>
            </w:pPr>
            <w:r w:rsidRPr="004F730F">
              <w:rPr>
                <w:sz w:val="18"/>
                <w:szCs w:val="18"/>
                <w:lang w:eastAsia="en-CA"/>
              </w:rPr>
              <w:t>173,033</w:t>
            </w:r>
          </w:p>
        </w:tc>
        <w:tc>
          <w:tcPr>
            <w:tcW w:w="1191" w:type="dxa"/>
            <w:tcBorders>
              <w:top w:val="nil"/>
              <w:left w:val="nil"/>
              <w:bottom w:val="single" w:sz="4" w:space="0" w:color="auto"/>
              <w:right w:val="single" w:sz="4" w:space="0" w:color="auto"/>
            </w:tcBorders>
            <w:shd w:val="clear" w:color="auto" w:fill="auto"/>
            <w:noWrap/>
            <w:hideMark/>
          </w:tcPr>
          <w:p w14:paraId="215B0569" w14:textId="77777777" w:rsidR="005A6E97" w:rsidRPr="004F730F" w:rsidRDefault="005A6E97" w:rsidP="003631F7">
            <w:pPr>
              <w:jc w:val="right"/>
              <w:rPr>
                <w:sz w:val="18"/>
                <w:szCs w:val="18"/>
                <w:lang w:eastAsia="en-CA"/>
              </w:rPr>
            </w:pPr>
            <w:r w:rsidRPr="004F730F">
              <w:rPr>
                <w:sz w:val="18"/>
                <w:szCs w:val="18"/>
                <w:lang w:eastAsia="en-CA"/>
              </w:rPr>
              <w:t>282,417</w:t>
            </w:r>
          </w:p>
        </w:tc>
        <w:tc>
          <w:tcPr>
            <w:tcW w:w="1116" w:type="dxa"/>
            <w:tcBorders>
              <w:top w:val="nil"/>
              <w:left w:val="nil"/>
              <w:bottom w:val="single" w:sz="4" w:space="0" w:color="auto"/>
              <w:right w:val="single" w:sz="4" w:space="0" w:color="auto"/>
            </w:tcBorders>
            <w:shd w:val="clear" w:color="auto" w:fill="auto"/>
            <w:noWrap/>
            <w:hideMark/>
          </w:tcPr>
          <w:p w14:paraId="3BEB560D" w14:textId="77777777" w:rsidR="005A6E97" w:rsidRPr="004F730F" w:rsidRDefault="005A6E97" w:rsidP="003631F7">
            <w:pPr>
              <w:jc w:val="right"/>
              <w:rPr>
                <w:sz w:val="18"/>
                <w:szCs w:val="18"/>
                <w:lang w:eastAsia="en-CA"/>
              </w:rPr>
            </w:pPr>
            <w:r w:rsidRPr="004F730F">
              <w:rPr>
                <w:sz w:val="18"/>
                <w:szCs w:val="18"/>
                <w:lang w:eastAsia="en-CA"/>
              </w:rPr>
              <w:t>258,735</w:t>
            </w:r>
          </w:p>
        </w:tc>
        <w:tc>
          <w:tcPr>
            <w:tcW w:w="993" w:type="dxa"/>
            <w:tcBorders>
              <w:top w:val="nil"/>
              <w:left w:val="nil"/>
              <w:bottom w:val="single" w:sz="4" w:space="0" w:color="auto"/>
              <w:right w:val="single" w:sz="4" w:space="0" w:color="auto"/>
            </w:tcBorders>
            <w:shd w:val="clear" w:color="auto" w:fill="auto"/>
            <w:noWrap/>
            <w:hideMark/>
          </w:tcPr>
          <w:p w14:paraId="4E510072"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48AF972" w14:textId="77777777" w:rsidR="005A6E97" w:rsidRPr="004F730F" w:rsidRDefault="005A6E97" w:rsidP="003631F7">
            <w:pPr>
              <w:jc w:val="right"/>
              <w:rPr>
                <w:sz w:val="18"/>
                <w:szCs w:val="18"/>
                <w:lang w:eastAsia="en-CA"/>
              </w:rPr>
            </w:pPr>
            <w:r w:rsidRPr="004F730F">
              <w:rPr>
                <w:sz w:val="18"/>
                <w:szCs w:val="18"/>
                <w:lang w:eastAsia="en-CA"/>
              </w:rPr>
              <w:t>95</w:t>
            </w:r>
          </w:p>
        </w:tc>
        <w:tc>
          <w:tcPr>
            <w:tcW w:w="1470" w:type="dxa"/>
            <w:tcBorders>
              <w:top w:val="nil"/>
              <w:left w:val="nil"/>
              <w:bottom w:val="single" w:sz="4" w:space="0" w:color="auto"/>
              <w:right w:val="single" w:sz="4" w:space="0" w:color="auto"/>
            </w:tcBorders>
            <w:shd w:val="clear" w:color="auto" w:fill="auto"/>
            <w:noWrap/>
            <w:hideMark/>
          </w:tcPr>
          <w:p w14:paraId="329050B3"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19A9190C" w14:textId="77777777" w:rsidTr="003631F7">
        <w:trPr>
          <w:trHeight w:val="199"/>
        </w:trPr>
        <w:tc>
          <w:tcPr>
            <w:tcW w:w="1843" w:type="dxa"/>
            <w:tcBorders>
              <w:top w:val="nil"/>
              <w:left w:val="single" w:sz="4" w:space="0" w:color="auto"/>
              <w:bottom w:val="single" w:sz="4" w:space="0" w:color="auto"/>
              <w:right w:val="single" w:sz="4" w:space="0" w:color="auto"/>
            </w:tcBorders>
            <w:shd w:val="clear" w:color="auto" w:fill="auto"/>
            <w:noWrap/>
            <w:hideMark/>
          </w:tcPr>
          <w:p w14:paraId="46EC4B72" w14:textId="77777777" w:rsidR="005A6E97" w:rsidRPr="004F730F" w:rsidRDefault="005A6E97" w:rsidP="003631F7">
            <w:pPr>
              <w:jc w:val="left"/>
              <w:rPr>
                <w:sz w:val="18"/>
                <w:szCs w:val="18"/>
                <w:lang w:eastAsia="en-CA"/>
              </w:rPr>
            </w:pPr>
            <w:r w:rsidRPr="004F730F">
              <w:rPr>
                <w:sz w:val="18"/>
                <w:szCs w:val="18"/>
                <w:lang w:eastAsia="en-CA"/>
              </w:rPr>
              <w:t>Georgia</w:t>
            </w:r>
          </w:p>
        </w:tc>
        <w:tc>
          <w:tcPr>
            <w:tcW w:w="1160" w:type="dxa"/>
            <w:tcBorders>
              <w:top w:val="nil"/>
              <w:left w:val="nil"/>
              <w:bottom w:val="single" w:sz="4" w:space="0" w:color="auto"/>
              <w:right w:val="single" w:sz="4" w:space="0" w:color="auto"/>
            </w:tcBorders>
            <w:shd w:val="clear" w:color="auto" w:fill="auto"/>
            <w:noWrap/>
            <w:hideMark/>
          </w:tcPr>
          <w:p w14:paraId="721733F2"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F30BB74" w14:textId="77777777" w:rsidR="005A6E97" w:rsidRPr="004F730F" w:rsidRDefault="005A6E97" w:rsidP="003631F7">
            <w:pPr>
              <w:jc w:val="right"/>
              <w:rPr>
                <w:sz w:val="18"/>
                <w:szCs w:val="18"/>
                <w:lang w:eastAsia="en-CA"/>
              </w:rPr>
            </w:pPr>
            <w:r w:rsidRPr="004F730F">
              <w:rPr>
                <w:sz w:val="18"/>
                <w:szCs w:val="18"/>
                <w:lang w:eastAsia="en-CA"/>
              </w:rPr>
              <w:t>813,152</w:t>
            </w:r>
          </w:p>
        </w:tc>
        <w:tc>
          <w:tcPr>
            <w:tcW w:w="1126" w:type="dxa"/>
            <w:tcBorders>
              <w:top w:val="nil"/>
              <w:left w:val="nil"/>
              <w:bottom w:val="single" w:sz="4" w:space="0" w:color="auto"/>
              <w:right w:val="single" w:sz="4" w:space="0" w:color="auto"/>
            </w:tcBorders>
            <w:shd w:val="clear" w:color="auto" w:fill="auto"/>
            <w:noWrap/>
            <w:hideMark/>
          </w:tcPr>
          <w:p w14:paraId="0B944AC1" w14:textId="77777777" w:rsidR="005A6E97" w:rsidRPr="004F730F" w:rsidRDefault="005A6E97" w:rsidP="003631F7">
            <w:pPr>
              <w:jc w:val="right"/>
              <w:rPr>
                <w:sz w:val="18"/>
                <w:szCs w:val="18"/>
                <w:lang w:eastAsia="en-CA"/>
              </w:rPr>
            </w:pPr>
            <w:r w:rsidRPr="004F730F">
              <w:rPr>
                <w:sz w:val="18"/>
                <w:szCs w:val="18"/>
                <w:lang w:eastAsia="en-CA"/>
              </w:rPr>
              <w:t>522,390</w:t>
            </w:r>
          </w:p>
        </w:tc>
        <w:tc>
          <w:tcPr>
            <w:tcW w:w="1191" w:type="dxa"/>
            <w:tcBorders>
              <w:top w:val="nil"/>
              <w:left w:val="nil"/>
              <w:bottom w:val="single" w:sz="4" w:space="0" w:color="auto"/>
              <w:right w:val="single" w:sz="4" w:space="0" w:color="auto"/>
            </w:tcBorders>
            <w:shd w:val="clear" w:color="auto" w:fill="auto"/>
            <w:noWrap/>
            <w:hideMark/>
          </w:tcPr>
          <w:p w14:paraId="53047A18" w14:textId="77777777" w:rsidR="005A6E97" w:rsidRPr="004F730F" w:rsidRDefault="005A6E97" w:rsidP="003631F7">
            <w:pPr>
              <w:jc w:val="right"/>
              <w:rPr>
                <w:sz w:val="18"/>
                <w:szCs w:val="18"/>
                <w:lang w:eastAsia="en-CA"/>
              </w:rPr>
            </w:pPr>
            <w:r w:rsidRPr="004F730F">
              <w:rPr>
                <w:sz w:val="18"/>
                <w:szCs w:val="18"/>
                <w:lang w:eastAsia="en-CA"/>
              </w:rPr>
              <w:t>730,774</w:t>
            </w:r>
          </w:p>
        </w:tc>
        <w:tc>
          <w:tcPr>
            <w:tcW w:w="1116" w:type="dxa"/>
            <w:tcBorders>
              <w:top w:val="nil"/>
              <w:left w:val="nil"/>
              <w:bottom w:val="single" w:sz="4" w:space="0" w:color="auto"/>
              <w:right w:val="single" w:sz="4" w:space="0" w:color="auto"/>
            </w:tcBorders>
            <w:shd w:val="clear" w:color="auto" w:fill="auto"/>
            <w:noWrap/>
            <w:hideMark/>
          </w:tcPr>
          <w:p w14:paraId="6DCCDC75" w14:textId="77777777" w:rsidR="005A6E97" w:rsidRPr="004F730F" w:rsidRDefault="005A6E97" w:rsidP="003631F7">
            <w:pPr>
              <w:jc w:val="right"/>
              <w:rPr>
                <w:sz w:val="18"/>
                <w:szCs w:val="18"/>
                <w:lang w:eastAsia="en-CA"/>
              </w:rPr>
            </w:pPr>
            <w:r w:rsidRPr="004F730F">
              <w:rPr>
                <w:sz w:val="18"/>
                <w:szCs w:val="18"/>
                <w:lang w:eastAsia="en-CA"/>
              </w:rPr>
              <w:t>848,397</w:t>
            </w:r>
          </w:p>
        </w:tc>
        <w:tc>
          <w:tcPr>
            <w:tcW w:w="993" w:type="dxa"/>
            <w:tcBorders>
              <w:top w:val="nil"/>
              <w:left w:val="nil"/>
              <w:bottom w:val="single" w:sz="4" w:space="0" w:color="auto"/>
              <w:right w:val="single" w:sz="4" w:space="0" w:color="auto"/>
            </w:tcBorders>
            <w:shd w:val="clear" w:color="auto" w:fill="auto"/>
            <w:noWrap/>
            <w:hideMark/>
          </w:tcPr>
          <w:p w14:paraId="67326A5D"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427675A" w14:textId="77777777" w:rsidR="005A6E97" w:rsidRPr="004F730F" w:rsidRDefault="005A6E97" w:rsidP="003631F7">
            <w:pPr>
              <w:jc w:val="right"/>
              <w:rPr>
                <w:sz w:val="18"/>
                <w:szCs w:val="18"/>
                <w:lang w:eastAsia="en-CA"/>
              </w:rPr>
            </w:pPr>
            <w:r w:rsidRPr="004F730F">
              <w:rPr>
                <w:sz w:val="18"/>
                <w:szCs w:val="18"/>
                <w:lang w:eastAsia="en-CA"/>
              </w:rPr>
              <w:t>104</w:t>
            </w:r>
          </w:p>
        </w:tc>
        <w:tc>
          <w:tcPr>
            <w:tcW w:w="1470" w:type="dxa"/>
            <w:tcBorders>
              <w:top w:val="nil"/>
              <w:left w:val="nil"/>
              <w:bottom w:val="single" w:sz="4" w:space="0" w:color="auto"/>
              <w:right w:val="single" w:sz="4" w:space="0" w:color="auto"/>
            </w:tcBorders>
            <w:shd w:val="clear" w:color="auto" w:fill="auto"/>
            <w:noWrap/>
            <w:hideMark/>
          </w:tcPr>
          <w:p w14:paraId="46B49AF2"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B6610C3" w14:textId="77777777" w:rsidTr="003631F7">
        <w:trPr>
          <w:trHeight w:val="240"/>
        </w:trPr>
        <w:tc>
          <w:tcPr>
            <w:tcW w:w="1843" w:type="dxa"/>
            <w:tcBorders>
              <w:top w:val="nil"/>
              <w:left w:val="single" w:sz="4" w:space="0" w:color="auto"/>
              <w:bottom w:val="single" w:sz="4" w:space="0" w:color="auto"/>
              <w:right w:val="single" w:sz="4" w:space="0" w:color="auto"/>
            </w:tcBorders>
            <w:shd w:val="clear" w:color="auto" w:fill="auto"/>
            <w:noWrap/>
            <w:hideMark/>
          </w:tcPr>
          <w:p w14:paraId="0732A0C1" w14:textId="77777777" w:rsidR="005A6E97" w:rsidRPr="004F730F" w:rsidRDefault="005A6E97" w:rsidP="003631F7">
            <w:pPr>
              <w:jc w:val="left"/>
              <w:rPr>
                <w:sz w:val="18"/>
                <w:szCs w:val="18"/>
                <w:lang w:eastAsia="en-CA"/>
              </w:rPr>
            </w:pPr>
            <w:r w:rsidRPr="004F730F">
              <w:rPr>
                <w:sz w:val="18"/>
                <w:szCs w:val="18"/>
                <w:lang w:eastAsia="en-CA"/>
              </w:rPr>
              <w:t>Ghana</w:t>
            </w:r>
          </w:p>
        </w:tc>
        <w:tc>
          <w:tcPr>
            <w:tcW w:w="1160" w:type="dxa"/>
            <w:tcBorders>
              <w:top w:val="nil"/>
              <w:left w:val="nil"/>
              <w:bottom w:val="single" w:sz="4" w:space="0" w:color="auto"/>
              <w:right w:val="single" w:sz="4" w:space="0" w:color="auto"/>
            </w:tcBorders>
            <w:shd w:val="clear" w:color="auto" w:fill="auto"/>
            <w:noWrap/>
            <w:hideMark/>
          </w:tcPr>
          <w:p w14:paraId="3C4DB2DA"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BD32B84" w14:textId="77777777" w:rsidR="005A6E97" w:rsidRPr="004F730F" w:rsidRDefault="005A6E97" w:rsidP="003631F7">
            <w:pPr>
              <w:jc w:val="right"/>
              <w:rPr>
                <w:sz w:val="18"/>
                <w:szCs w:val="18"/>
                <w:lang w:eastAsia="en-CA"/>
              </w:rPr>
            </w:pPr>
            <w:r w:rsidRPr="004F730F">
              <w:rPr>
                <w:sz w:val="18"/>
                <w:szCs w:val="18"/>
                <w:lang w:eastAsia="en-CA"/>
              </w:rPr>
              <w:t>1,805,702</w:t>
            </w:r>
          </w:p>
        </w:tc>
        <w:tc>
          <w:tcPr>
            <w:tcW w:w="1126" w:type="dxa"/>
            <w:tcBorders>
              <w:top w:val="nil"/>
              <w:left w:val="nil"/>
              <w:bottom w:val="single" w:sz="4" w:space="0" w:color="auto"/>
              <w:right w:val="single" w:sz="4" w:space="0" w:color="auto"/>
            </w:tcBorders>
            <w:shd w:val="clear" w:color="auto" w:fill="auto"/>
            <w:noWrap/>
            <w:hideMark/>
          </w:tcPr>
          <w:p w14:paraId="3F392405" w14:textId="77777777" w:rsidR="005A6E97" w:rsidRPr="004F730F" w:rsidRDefault="005A6E97" w:rsidP="003631F7">
            <w:pPr>
              <w:jc w:val="right"/>
              <w:rPr>
                <w:sz w:val="18"/>
                <w:szCs w:val="18"/>
                <w:lang w:eastAsia="en-CA"/>
              </w:rPr>
            </w:pPr>
            <w:r w:rsidRPr="004F730F">
              <w:rPr>
                <w:sz w:val="18"/>
                <w:szCs w:val="18"/>
                <w:lang w:eastAsia="en-CA"/>
              </w:rPr>
              <w:t>471,391</w:t>
            </w:r>
          </w:p>
        </w:tc>
        <w:tc>
          <w:tcPr>
            <w:tcW w:w="1191" w:type="dxa"/>
            <w:tcBorders>
              <w:top w:val="nil"/>
              <w:left w:val="nil"/>
              <w:bottom w:val="single" w:sz="4" w:space="0" w:color="auto"/>
              <w:right w:val="single" w:sz="4" w:space="0" w:color="auto"/>
            </w:tcBorders>
            <w:shd w:val="clear" w:color="auto" w:fill="auto"/>
            <w:noWrap/>
            <w:hideMark/>
          </w:tcPr>
          <w:p w14:paraId="0E27AF15" w14:textId="77777777" w:rsidR="005A6E97" w:rsidRPr="004F730F" w:rsidRDefault="005A6E97" w:rsidP="003631F7">
            <w:pPr>
              <w:jc w:val="right"/>
              <w:rPr>
                <w:sz w:val="18"/>
                <w:szCs w:val="18"/>
                <w:lang w:eastAsia="en-CA"/>
              </w:rPr>
            </w:pPr>
            <w:r w:rsidRPr="004F730F">
              <w:rPr>
                <w:sz w:val="18"/>
                <w:szCs w:val="18"/>
                <w:lang w:eastAsia="en-CA"/>
              </w:rPr>
              <w:t>550,143</w:t>
            </w:r>
          </w:p>
        </w:tc>
        <w:tc>
          <w:tcPr>
            <w:tcW w:w="1116" w:type="dxa"/>
            <w:tcBorders>
              <w:top w:val="nil"/>
              <w:left w:val="nil"/>
              <w:bottom w:val="single" w:sz="4" w:space="0" w:color="auto"/>
              <w:right w:val="single" w:sz="4" w:space="0" w:color="auto"/>
            </w:tcBorders>
            <w:shd w:val="clear" w:color="auto" w:fill="auto"/>
            <w:noWrap/>
            <w:hideMark/>
          </w:tcPr>
          <w:p w14:paraId="2374753F" w14:textId="77777777" w:rsidR="005A6E97" w:rsidRPr="004F730F" w:rsidRDefault="005A6E97" w:rsidP="003631F7">
            <w:pPr>
              <w:jc w:val="right"/>
              <w:rPr>
                <w:sz w:val="18"/>
                <w:szCs w:val="18"/>
                <w:lang w:eastAsia="en-CA"/>
              </w:rPr>
            </w:pPr>
            <w:r w:rsidRPr="004F730F">
              <w:rPr>
                <w:sz w:val="18"/>
                <w:szCs w:val="18"/>
                <w:lang w:eastAsia="en-CA"/>
              </w:rPr>
              <w:t>646,823</w:t>
            </w:r>
          </w:p>
        </w:tc>
        <w:tc>
          <w:tcPr>
            <w:tcW w:w="993" w:type="dxa"/>
            <w:tcBorders>
              <w:top w:val="nil"/>
              <w:left w:val="nil"/>
              <w:bottom w:val="single" w:sz="4" w:space="0" w:color="auto"/>
              <w:right w:val="single" w:sz="4" w:space="0" w:color="auto"/>
            </w:tcBorders>
            <w:shd w:val="clear" w:color="auto" w:fill="auto"/>
            <w:noWrap/>
            <w:hideMark/>
          </w:tcPr>
          <w:p w14:paraId="45C2C9B4"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CC0D3BC" w14:textId="77777777" w:rsidR="005A6E97" w:rsidRPr="004F730F" w:rsidRDefault="005A6E97" w:rsidP="003631F7">
            <w:pPr>
              <w:jc w:val="right"/>
              <w:rPr>
                <w:sz w:val="18"/>
                <w:szCs w:val="18"/>
                <w:lang w:eastAsia="en-CA"/>
              </w:rPr>
            </w:pPr>
            <w:r w:rsidRPr="004F730F">
              <w:rPr>
                <w:sz w:val="18"/>
                <w:szCs w:val="18"/>
                <w:lang w:eastAsia="en-CA"/>
              </w:rPr>
              <w:t>36</w:t>
            </w:r>
          </w:p>
        </w:tc>
        <w:tc>
          <w:tcPr>
            <w:tcW w:w="1470" w:type="dxa"/>
            <w:tcBorders>
              <w:top w:val="nil"/>
              <w:left w:val="nil"/>
              <w:bottom w:val="single" w:sz="4" w:space="0" w:color="auto"/>
              <w:right w:val="single" w:sz="4" w:space="0" w:color="auto"/>
            </w:tcBorders>
            <w:shd w:val="clear" w:color="auto" w:fill="auto"/>
            <w:noWrap/>
            <w:hideMark/>
          </w:tcPr>
          <w:p w14:paraId="6C87A8DD" w14:textId="77777777" w:rsidR="005A6E97" w:rsidRPr="004F730F" w:rsidRDefault="005A6E97" w:rsidP="003631F7">
            <w:pPr>
              <w:jc w:val="left"/>
              <w:rPr>
                <w:sz w:val="18"/>
                <w:szCs w:val="18"/>
                <w:lang w:eastAsia="en-CA"/>
              </w:rPr>
            </w:pPr>
            <w:r w:rsidRPr="004F730F">
              <w:rPr>
                <w:sz w:val="18"/>
                <w:szCs w:val="18"/>
                <w:lang w:eastAsia="en-CA"/>
              </w:rPr>
              <w:t>58% of baseline in 2030</w:t>
            </w:r>
          </w:p>
        </w:tc>
      </w:tr>
      <w:tr w:rsidR="005A6E97" w:rsidRPr="004F730F" w14:paraId="1AE7DB60"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059DC0AA" w14:textId="77777777" w:rsidR="005A6E97" w:rsidRPr="004F730F" w:rsidRDefault="005A6E97" w:rsidP="003631F7">
            <w:pPr>
              <w:jc w:val="left"/>
              <w:rPr>
                <w:sz w:val="18"/>
                <w:szCs w:val="18"/>
                <w:lang w:eastAsia="en-CA"/>
              </w:rPr>
            </w:pPr>
            <w:r w:rsidRPr="004F730F">
              <w:rPr>
                <w:sz w:val="18"/>
                <w:szCs w:val="18"/>
                <w:lang w:eastAsia="en-CA"/>
              </w:rPr>
              <w:t>Grenada</w:t>
            </w:r>
          </w:p>
        </w:tc>
        <w:tc>
          <w:tcPr>
            <w:tcW w:w="1160" w:type="dxa"/>
            <w:tcBorders>
              <w:top w:val="nil"/>
              <w:left w:val="nil"/>
              <w:bottom w:val="single" w:sz="4" w:space="0" w:color="auto"/>
              <w:right w:val="single" w:sz="4" w:space="0" w:color="auto"/>
            </w:tcBorders>
            <w:shd w:val="clear" w:color="auto" w:fill="auto"/>
            <w:noWrap/>
            <w:hideMark/>
          </w:tcPr>
          <w:p w14:paraId="0FF4F99A"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4183321" w14:textId="77777777" w:rsidR="005A6E97" w:rsidRPr="004F730F" w:rsidRDefault="005A6E97" w:rsidP="003631F7">
            <w:pPr>
              <w:jc w:val="right"/>
              <w:rPr>
                <w:sz w:val="18"/>
                <w:szCs w:val="18"/>
                <w:lang w:eastAsia="en-CA"/>
              </w:rPr>
            </w:pPr>
            <w:r w:rsidRPr="004F730F">
              <w:rPr>
                <w:sz w:val="18"/>
                <w:szCs w:val="18"/>
                <w:lang w:eastAsia="en-CA"/>
              </w:rPr>
              <w:t>52,815</w:t>
            </w:r>
          </w:p>
        </w:tc>
        <w:tc>
          <w:tcPr>
            <w:tcW w:w="1126" w:type="dxa"/>
            <w:tcBorders>
              <w:top w:val="nil"/>
              <w:left w:val="nil"/>
              <w:bottom w:val="single" w:sz="4" w:space="0" w:color="auto"/>
              <w:right w:val="single" w:sz="4" w:space="0" w:color="auto"/>
            </w:tcBorders>
            <w:shd w:val="clear" w:color="auto" w:fill="auto"/>
            <w:noWrap/>
            <w:hideMark/>
          </w:tcPr>
          <w:p w14:paraId="6F6E5CF1" w14:textId="77777777" w:rsidR="005A6E97" w:rsidRPr="004F730F" w:rsidRDefault="005A6E97" w:rsidP="003631F7">
            <w:pPr>
              <w:jc w:val="right"/>
              <w:rPr>
                <w:sz w:val="18"/>
                <w:szCs w:val="18"/>
                <w:lang w:eastAsia="en-CA"/>
              </w:rPr>
            </w:pPr>
            <w:r w:rsidRPr="004F730F">
              <w:rPr>
                <w:sz w:val="18"/>
                <w:szCs w:val="18"/>
                <w:lang w:eastAsia="en-CA"/>
              </w:rPr>
              <w:t>32,006</w:t>
            </w:r>
          </w:p>
        </w:tc>
        <w:tc>
          <w:tcPr>
            <w:tcW w:w="1191" w:type="dxa"/>
            <w:tcBorders>
              <w:top w:val="nil"/>
              <w:left w:val="nil"/>
              <w:bottom w:val="single" w:sz="4" w:space="0" w:color="auto"/>
              <w:right w:val="single" w:sz="4" w:space="0" w:color="auto"/>
            </w:tcBorders>
            <w:shd w:val="clear" w:color="auto" w:fill="auto"/>
            <w:noWrap/>
            <w:hideMark/>
          </w:tcPr>
          <w:p w14:paraId="77F06F3A" w14:textId="77777777" w:rsidR="005A6E97" w:rsidRPr="004F730F" w:rsidRDefault="005A6E97" w:rsidP="003631F7">
            <w:pPr>
              <w:jc w:val="right"/>
              <w:rPr>
                <w:sz w:val="18"/>
                <w:szCs w:val="18"/>
                <w:lang w:eastAsia="en-CA"/>
              </w:rPr>
            </w:pPr>
            <w:r w:rsidRPr="004F730F">
              <w:rPr>
                <w:sz w:val="18"/>
                <w:szCs w:val="18"/>
                <w:lang w:eastAsia="en-CA"/>
              </w:rPr>
              <w:t>43,461</w:t>
            </w:r>
          </w:p>
        </w:tc>
        <w:tc>
          <w:tcPr>
            <w:tcW w:w="1116" w:type="dxa"/>
            <w:tcBorders>
              <w:top w:val="nil"/>
              <w:left w:val="nil"/>
              <w:bottom w:val="single" w:sz="4" w:space="0" w:color="auto"/>
              <w:right w:val="single" w:sz="4" w:space="0" w:color="auto"/>
            </w:tcBorders>
            <w:shd w:val="clear" w:color="auto" w:fill="auto"/>
            <w:noWrap/>
            <w:hideMark/>
          </w:tcPr>
          <w:p w14:paraId="5DE7F0A4" w14:textId="77777777" w:rsidR="005A6E97" w:rsidRPr="004F730F" w:rsidRDefault="005A6E97" w:rsidP="003631F7">
            <w:pPr>
              <w:jc w:val="right"/>
              <w:rPr>
                <w:sz w:val="18"/>
                <w:szCs w:val="18"/>
                <w:lang w:eastAsia="en-CA"/>
              </w:rPr>
            </w:pPr>
            <w:r w:rsidRPr="004F730F">
              <w:rPr>
                <w:sz w:val="18"/>
                <w:szCs w:val="18"/>
                <w:lang w:eastAsia="en-CA"/>
              </w:rPr>
              <w:t>29,700</w:t>
            </w:r>
          </w:p>
        </w:tc>
        <w:tc>
          <w:tcPr>
            <w:tcW w:w="993" w:type="dxa"/>
            <w:tcBorders>
              <w:top w:val="nil"/>
              <w:left w:val="nil"/>
              <w:bottom w:val="single" w:sz="4" w:space="0" w:color="auto"/>
              <w:right w:val="single" w:sz="4" w:space="0" w:color="auto"/>
            </w:tcBorders>
            <w:shd w:val="clear" w:color="auto" w:fill="auto"/>
            <w:noWrap/>
            <w:hideMark/>
          </w:tcPr>
          <w:p w14:paraId="2607A510"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E54165B" w14:textId="77777777" w:rsidR="005A6E97" w:rsidRPr="004F730F" w:rsidRDefault="005A6E97" w:rsidP="003631F7">
            <w:pPr>
              <w:jc w:val="right"/>
              <w:rPr>
                <w:sz w:val="18"/>
                <w:szCs w:val="18"/>
                <w:lang w:eastAsia="en-CA"/>
              </w:rPr>
            </w:pPr>
            <w:r w:rsidRPr="004F730F">
              <w:rPr>
                <w:sz w:val="18"/>
                <w:szCs w:val="18"/>
                <w:lang w:eastAsia="en-CA"/>
              </w:rPr>
              <w:t>56</w:t>
            </w:r>
          </w:p>
        </w:tc>
        <w:tc>
          <w:tcPr>
            <w:tcW w:w="1470" w:type="dxa"/>
            <w:tcBorders>
              <w:top w:val="nil"/>
              <w:left w:val="nil"/>
              <w:bottom w:val="single" w:sz="4" w:space="0" w:color="auto"/>
              <w:right w:val="single" w:sz="4" w:space="0" w:color="auto"/>
            </w:tcBorders>
            <w:shd w:val="clear" w:color="auto" w:fill="auto"/>
            <w:noWrap/>
            <w:hideMark/>
          </w:tcPr>
          <w:p w14:paraId="4AEA55BC" w14:textId="77777777" w:rsidR="005A6E97" w:rsidRPr="004F730F" w:rsidRDefault="005A6E97" w:rsidP="003631F7">
            <w:pPr>
              <w:jc w:val="left"/>
              <w:rPr>
                <w:sz w:val="18"/>
                <w:szCs w:val="18"/>
                <w:lang w:eastAsia="en-CA"/>
              </w:rPr>
            </w:pPr>
            <w:r w:rsidRPr="004F730F">
              <w:rPr>
                <w:sz w:val="18"/>
                <w:szCs w:val="18"/>
                <w:lang w:eastAsia="en-CA"/>
              </w:rPr>
              <w:t>10% of baseline in 2029</w:t>
            </w:r>
          </w:p>
        </w:tc>
      </w:tr>
      <w:tr w:rsidR="005A6E97" w:rsidRPr="004F730F" w14:paraId="3D71BB3A" w14:textId="77777777" w:rsidTr="003631F7">
        <w:trPr>
          <w:trHeight w:val="128"/>
        </w:trPr>
        <w:tc>
          <w:tcPr>
            <w:tcW w:w="1843" w:type="dxa"/>
            <w:tcBorders>
              <w:top w:val="nil"/>
              <w:left w:val="single" w:sz="4" w:space="0" w:color="auto"/>
              <w:bottom w:val="single" w:sz="4" w:space="0" w:color="auto"/>
              <w:right w:val="single" w:sz="4" w:space="0" w:color="auto"/>
            </w:tcBorders>
            <w:shd w:val="clear" w:color="auto" w:fill="auto"/>
            <w:noWrap/>
            <w:hideMark/>
          </w:tcPr>
          <w:p w14:paraId="4BD7AFB1" w14:textId="77777777" w:rsidR="005A6E97" w:rsidRPr="004F730F" w:rsidRDefault="005A6E97" w:rsidP="003631F7">
            <w:pPr>
              <w:jc w:val="left"/>
              <w:rPr>
                <w:sz w:val="18"/>
                <w:szCs w:val="18"/>
                <w:lang w:eastAsia="en-CA"/>
              </w:rPr>
            </w:pPr>
            <w:r w:rsidRPr="004F730F">
              <w:rPr>
                <w:sz w:val="18"/>
                <w:szCs w:val="18"/>
                <w:lang w:eastAsia="en-CA"/>
              </w:rPr>
              <w:t>Guatemala</w:t>
            </w:r>
          </w:p>
        </w:tc>
        <w:tc>
          <w:tcPr>
            <w:tcW w:w="1160" w:type="dxa"/>
            <w:tcBorders>
              <w:top w:val="nil"/>
              <w:left w:val="nil"/>
              <w:bottom w:val="single" w:sz="4" w:space="0" w:color="auto"/>
              <w:right w:val="single" w:sz="4" w:space="0" w:color="auto"/>
            </w:tcBorders>
            <w:shd w:val="clear" w:color="auto" w:fill="auto"/>
            <w:noWrap/>
            <w:hideMark/>
          </w:tcPr>
          <w:p w14:paraId="2C7BED86"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953E773" w14:textId="77777777" w:rsidR="005A6E97" w:rsidRPr="004F730F" w:rsidRDefault="005A6E97" w:rsidP="003631F7">
            <w:pPr>
              <w:jc w:val="right"/>
              <w:rPr>
                <w:sz w:val="18"/>
                <w:szCs w:val="18"/>
                <w:lang w:eastAsia="en-CA"/>
              </w:rPr>
            </w:pPr>
            <w:r w:rsidRPr="004F730F">
              <w:rPr>
                <w:sz w:val="18"/>
                <w:szCs w:val="18"/>
                <w:lang w:eastAsia="en-CA"/>
              </w:rPr>
              <w:t>1,215,970</w:t>
            </w:r>
          </w:p>
        </w:tc>
        <w:tc>
          <w:tcPr>
            <w:tcW w:w="1126" w:type="dxa"/>
            <w:tcBorders>
              <w:top w:val="nil"/>
              <w:left w:val="nil"/>
              <w:bottom w:val="single" w:sz="4" w:space="0" w:color="auto"/>
              <w:right w:val="single" w:sz="4" w:space="0" w:color="auto"/>
            </w:tcBorders>
            <w:shd w:val="clear" w:color="auto" w:fill="auto"/>
            <w:noWrap/>
            <w:hideMark/>
          </w:tcPr>
          <w:p w14:paraId="12E30258" w14:textId="77777777" w:rsidR="005A6E97" w:rsidRPr="004F730F" w:rsidRDefault="005A6E97" w:rsidP="003631F7">
            <w:pPr>
              <w:jc w:val="right"/>
              <w:rPr>
                <w:sz w:val="18"/>
                <w:szCs w:val="18"/>
                <w:lang w:eastAsia="en-CA"/>
              </w:rPr>
            </w:pPr>
            <w:r w:rsidRPr="004F730F">
              <w:rPr>
                <w:sz w:val="18"/>
                <w:szCs w:val="18"/>
                <w:lang w:eastAsia="en-CA"/>
              </w:rPr>
              <w:t>959,866</w:t>
            </w:r>
          </w:p>
        </w:tc>
        <w:tc>
          <w:tcPr>
            <w:tcW w:w="1191" w:type="dxa"/>
            <w:tcBorders>
              <w:top w:val="nil"/>
              <w:left w:val="nil"/>
              <w:bottom w:val="single" w:sz="4" w:space="0" w:color="auto"/>
              <w:right w:val="single" w:sz="4" w:space="0" w:color="auto"/>
            </w:tcBorders>
            <w:shd w:val="clear" w:color="auto" w:fill="auto"/>
            <w:noWrap/>
            <w:hideMark/>
          </w:tcPr>
          <w:p w14:paraId="29DD9C19" w14:textId="77777777" w:rsidR="005A6E97" w:rsidRPr="004F730F" w:rsidRDefault="005A6E97" w:rsidP="003631F7">
            <w:pPr>
              <w:jc w:val="right"/>
              <w:rPr>
                <w:sz w:val="18"/>
                <w:szCs w:val="18"/>
                <w:lang w:eastAsia="en-CA"/>
              </w:rPr>
            </w:pPr>
            <w:r w:rsidRPr="004F730F">
              <w:rPr>
                <w:sz w:val="18"/>
                <w:szCs w:val="18"/>
                <w:lang w:eastAsia="en-CA"/>
              </w:rPr>
              <w:t>885,589</w:t>
            </w:r>
          </w:p>
        </w:tc>
        <w:tc>
          <w:tcPr>
            <w:tcW w:w="1116" w:type="dxa"/>
            <w:tcBorders>
              <w:top w:val="nil"/>
              <w:left w:val="nil"/>
              <w:bottom w:val="single" w:sz="4" w:space="0" w:color="auto"/>
              <w:right w:val="single" w:sz="4" w:space="0" w:color="auto"/>
            </w:tcBorders>
            <w:shd w:val="clear" w:color="auto" w:fill="auto"/>
            <w:noWrap/>
            <w:hideMark/>
          </w:tcPr>
          <w:p w14:paraId="35BA326A" w14:textId="77777777" w:rsidR="005A6E97" w:rsidRPr="004F730F" w:rsidRDefault="005A6E97" w:rsidP="003631F7">
            <w:pPr>
              <w:jc w:val="right"/>
              <w:rPr>
                <w:sz w:val="18"/>
                <w:szCs w:val="18"/>
                <w:lang w:eastAsia="en-CA"/>
              </w:rPr>
            </w:pPr>
            <w:r w:rsidRPr="004F730F">
              <w:rPr>
                <w:sz w:val="18"/>
                <w:szCs w:val="18"/>
                <w:lang w:eastAsia="en-CA"/>
              </w:rPr>
              <w:t>1,326,577</w:t>
            </w:r>
          </w:p>
        </w:tc>
        <w:tc>
          <w:tcPr>
            <w:tcW w:w="993" w:type="dxa"/>
            <w:tcBorders>
              <w:top w:val="nil"/>
              <w:left w:val="nil"/>
              <w:bottom w:val="single" w:sz="4" w:space="0" w:color="auto"/>
              <w:right w:val="single" w:sz="4" w:space="0" w:color="auto"/>
            </w:tcBorders>
            <w:shd w:val="clear" w:color="auto" w:fill="auto"/>
            <w:noWrap/>
            <w:hideMark/>
          </w:tcPr>
          <w:p w14:paraId="432CE35A"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C1ABB2E" w14:textId="77777777" w:rsidR="005A6E97" w:rsidRPr="004F730F" w:rsidRDefault="005A6E97" w:rsidP="003631F7">
            <w:pPr>
              <w:jc w:val="right"/>
              <w:rPr>
                <w:sz w:val="18"/>
                <w:szCs w:val="18"/>
                <w:lang w:eastAsia="en-CA"/>
              </w:rPr>
            </w:pPr>
            <w:r w:rsidRPr="004F730F">
              <w:rPr>
                <w:sz w:val="18"/>
                <w:szCs w:val="18"/>
                <w:lang w:eastAsia="en-CA"/>
              </w:rPr>
              <w:t>109</w:t>
            </w:r>
          </w:p>
        </w:tc>
        <w:tc>
          <w:tcPr>
            <w:tcW w:w="1470" w:type="dxa"/>
            <w:tcBorders>
              <w:top w:val="nil"/>
              <w:left w:val="nil"/>
              <w:bottom w:val="single" w:sz="4" w:space="0" w:color="auto"/>
              <w:right w:val="single" w:sz="4" w:space="0" w:color="auto"/>
            </w:tcBorders>
            <w:shd w:val="clear" w:color="auto" w:fill="auto"/>
            <w:noWrap/>
            <w:hideMark/>
          </w:tcPr>
          <w:p w14:paraId="188B9221"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476A45E8" w14:textId="77777777" w:rsidTr="003631F7">
        <w:trPr>
          <w:trHeight w:val="203"/>
        </w:trPr>
        <w:tc>
          <w:tcPr>
            <w:tcW w:w="1843" w:type="dxa"/>
            <w:tcBorders>
              <w:top w:val="nil"/>
              <w:left w:val="single" w:sz="4" w:space="0" w:color="auto"/>
              <w:bottom w:val="single" w:sz="4" w:space="0" w:color="auto"/>
              <w:right w:val="single" w:sz="4" w:space="0" w:color="auto"/>
            </w:tcBorders>
            <w:shd w:val="clear" w:color="auto" w:fill="auto"/>
            <w:noWrap/>
            <w:hideMark/>
          </w:tcPr>
          <w:p w14:paraId="4F288599" w14:textId="77777777" w:rsidR="005A6E97" w:rsidRPr="004F730F" w:rsidRDefault="005A6E97" w:rsidP="003631F7">
            <w:pPr>
              <w:jc w:val="left"/>
              <w:rPr>
                <w:sz w:val="18"/>
                <w:szCs w:val="18"/>
                <w:lang w:eastAsia="en-CA"/>
              </w:rPr>
            </w:pPr>
            <w:r w:rsidRPr="004F730F">
              <w:rPr>
                <w:sz w:val="18"/>
                <w:szCs w:val="18"/>
                <w:lang w:eastAsia="en-CA"/>
              </w:rPr>
              <w:t>Guinea</w:t>
            </w:r>
          </w:p>
        </w:tc>
        <w:tc>
          <w:tcPr>
            <w:tcW w:w="1160" w:type="dxa"/>
            <w:tcBorders>
              <w:top w:val="nil"/>
              <w:left w:val="nil"/>
              <w:bottom w:val="single" w:sz="4" w:space="0" w:color="auto"/>
              <w:right w:val="single" w:sz="4" w:space="0" w:color="auto"/>
            </w:tcBorders>
            <w:shd w:val="clear" w:color="auto" w:fill="auto"/>
            <w:noWrap/>
            <w:hideMark/>
          </w:tcPr>
          <w:p w14:paraId="609A1D24"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35CD0C3" w14:textId="77777777" w:rsidR="005A6E97" w:rsidRPr="004F730F" w:rsidRDefault="005A6E97" w:rsidP="003631F7">
            <w:pPr>
              <w:jc w:val="right"/>
              <w:rPr>
                <w:sz w:val="18"/>
                <w:szCs w:val="18"/>
                <w:lang w:eastAsia="en-CA"/>
              </w:rPr>
            </w:pPr>
            <w:r w:rsidRPr="004F730F">
              <w:rPr>
                <w:sz w:val="18"/>
                <w:szCs w:val="18"/>
                <w:lang w:eastAsia="en-CA"/>
              </w:rPr>
              <w:t>1,826,976</w:t>
            </w:r>
          </w:p>
        </w:tc>
        <w:tc>
          <w:tcPr>
            <w:tcW w:w="1126" w:type="dxa"/>
            <w:tcBorders>
              <w:top w:val="nil"/>
              <w:left w:val="nil"/>
              <w:bottom w:val="single" w:sz="4" w:space="0" w:color="auto"/>
              <w:right w:val="single" w:sz="4" w:space="0" w:color="auto"/>
            </w:tcBorders>
            <w:shd w:val="clear" w:color="auto" w:fill="auto"/>
            <w:noWrap/>
            <w:hideMark/>
          </w:tcPr>
          <w:p w14:paraId="6AC184C8" w14:textId="77777777" w:rsidR="005A6E97" w:rsidRPr="004F730F" w:rsidRDefault="005A6E97" w:rsidP="003631F7">
            <w:pPr>
              <w:jc w:val="right"/>
              <w:rPr>
                <w:sz w:val="18"/>
                <w:szCs w:val="18"/>
                <w:lang w:eastAsia="en-CA"/>
              </w:rPr>
            </w:pPr>
            <w:r w:rsidRPr="004F730F">
              <w:rPr>
                <w:sz w:val="18"/>
                <w:szCs w:val="18"/>
                <w:lang w:eastAsia="en-CA"/>
              </w:rPr>
              <w:t>878,385</w:t>
            </w:r>
          </w:p>
        </w:tc>
        <w:tc>
          <w:tcPr>
            <w:tcW w:w="1191" w:type="dxa"/>
            <w:tcBorders>
              <w:top w:val="nil"/>
              <w:left w:val="nil"/>
              <w:bottom w:val="single" w:sz="4" w:space="0" w:color="auto"/>
              <w:right w:val="single" w:sz="4" w:space="0" w:color="auto"/>
            </w:tcBorders>
            <w:shd w:val="clear" w:color="auto" w:fill="auto"/>
            <w:noWrap/>
            <w:hideMark/>
          </w:tcPr>
          <w:p w14:paraId="1D0FD27C" w14:textId="77777777" w:rsidR="005A6E97" w:rsidRPr="004F730F" w:rsidRDefault="005A6E97" w:rsidP="003631F7">
            <w:pPr>
              <w:jc w:val="right"/>
              <w:rPr>
                <w:sz w:val="18"/>
                <w:szCs w:val="18"/>
                <w:lang w:eastAsia="en-CA"/>
              </w:rPr>
            </w:pPr>
            <w:r w:rsidRPr="004F730F">
              <w:rPr>
                <w:sz w:val="18"/>
                <w:szCs w:val="18"/>
                <w:lang w:eastAsia="en-CA"/>
              </w:rPr>
              <w:t>1,477,938</w:t>
            </w:r>
          </w:p>
        </w:tc>
        <w:tc>
          <w:tcPr>
            <w:tcW w:w="1116" w:type="dxa"/>
            <w:tcBorders>
              <w:top w:val="nil"/>
              <w:left w:val="nil"/>
              <w:bottom w:val="single" w:sz="4" w:space="0" w:color="auto"/>
              <w:right w:val="single" w:sz="4" w:space="0" w:color="auto"/>
            </w:tcBorders>
            <w:shd w:val="clear" w:color="auto" w:fill="auto"/>
            <w:noWrap/>
            <w:hideMark/>
          </w:tcPr>
          <w:p w14:paraId="030AB31F" w14:textId="77777777" w:rsidR="005A6E97" w:rsidRPr="004F730F" w:rsidRDefault="005A6E97" w:rsidP="003631F7">
            <w:pPr>
              <w:jc w:val="right"/>
              <w:rPr>
                <w:sz w:val="18"/>
                <w:szCs w:val="18"/>
                <w:lang w:eastAsia="en-CA"/>
              </w:rPr>
            </w:pPr>
            <w:r w:rsidRPr="004F730F">
              <w:rPr>
                <w:sz w:val="18"/>
                <w:szCs w:val="18"/>
                <w:lang w:eastAsia="en-CA"/>
              </w:rPr>
              <w:t>1,673,662</w:t>
            </w:r>
          </w:p>
        </w:tc>
        <w:tc>
          <w:tcPr>
            <w:tcW w:w="993" w:type="dxa"/>
            <w:tcBorders>
              <w:top w:val="nil"/>
              <w:left w:val="nil"/>
              <w:bottom w:val="single" w:sz="4" w:space="0" w:color="auto"/>
              <w:right w:val="single" w:sz="4" w:space="0" w:color="auto"/>
            </w:tcBorders>
            <w:shd w:val="clear" w:color="auto" w:fill="auto"/>
            <w:noWrap/>
            <w:hideMark/>
          </w:tcPr>
          <w:p w14:paraId="4C865818"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8EE7486" w14:textId="77777777" w:rsidR="005A6E97" w:rsidRPr="004F730F" w:rsidRDefault="005A6E97" w:rsidP="003631F7">
            <w:pPr>
              <w:jc w:val="right"/>
              <w:rPr>
                <w:sz w:val="18"/>
                <w:szCs w:val="18"/>
                <w:lang w:eastAsia="en-CA"/>
              </w:rPr>
            </w:pPr>
            <w:r w:rsidRPr="004F730F">
              <w:rPr>
                <w:sz w:val="18"/>
                <w:szCs w:val="18"/>
                <w:lang w:eastAsia="en-CA"/>
              </w:rPr>
              <w:t>92</w:t>
            </w:r>
          </w:p>
        </w:tc>
        <w:tc>
          <w:tcPr>
            <w:tcW w:w="1470" w:type="dxa"/>
            <w:tcBorders>
              <w:top w:val="nil"/>
              <w:left w:val="nil"/>
              <w:bottom w:val="single" w:sz="4" w:space="0" w:color="auto"/>
              <w:right w:val="single" w:sz="4" w:space="0" w:color="auto"/>
            </w:tcBorders>
            <w:shd w:val="clear" w:color="auto" w:fill="auto"/>
            <w:noWrap/>
            <w:hideMark/>
          </w:tcPr>
          <w:p w14:paraId="4EF9276C"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BF1BF4B" w14:textId="77777777" w:rsidTr="003631F7">
        <w:trPr>
          <w:trHeight w:val="120"/>
        </w:trPr>
        <w:tc>
          <w:tcPr>
            <w:tcW w:w="1843" w:type="dxa"/>
            <w:tcBorders>
              <w:top w:val="nil"/>
              <w:left w:val="single" w:sz="4" w:space="0" w:color="auto"/>
              <w:bottom w:val="single" w:sz="4" w:space="0" w:color="auto"/>
              <w:right w:val="single" w:sz="4" w:space="0" w:color="auto"/>
            </w:tcBorders>
            <w:shd w:val="clear" w:color="auto" w:fill="auto"/>
            <w:noWrap/>
            <w:hideMark/>
          </w:tcPr>
          <w:p w14:paraId="5308AFCB" w14:textId="77777777" w:rsidR="005A6E97" w:rsidRPr="004F730F" w:rsidRDefault="005A6E97" w:rsidP="003631F7">
            <w:pPr>
              <w:jc w:val="left"/>
              <w:rPr>
                <w:sz w:val="18"/>
                <w:szCs w:val="18"/>
                <w:lang w:eastAsia="en-CA"/>
              </w:rPr>
            </w:pPr>
            <w:r w:rsidRPr="004F730F">
              <w:rPr>
                <w:sz w:val="18"/>
                <w:szCs w:val="18"/>
                <w:lang w:eastAsia="en-CA"/>
              </w:rPr>
              <w:t>Guinea</w:t>
            </w:r>
            <w:r w:rsidRPr="004F730F">
              <w:rPr>
                <w:sz w:val="18"/>
                <w:szCs w:val="18"/>
                <w:lang w:eastAsia="en-CA"/>
              </w:rPr>
              <w:noBreakHyphen/>
              <w:t>Bissau</w:t>
            </w:r>
          </w:p>
        </w:tc>
        <w:tc>
          <w:tcPr>
            <w:tcW w:w="1160" w:type="dxa"/>
            <w:tcBorders>
              <w:top w:val="nil"/>
              <w:left w:val="nil"/>
              <w:bottom w:val="single" w:sz="4" w:space="0" w:color="auto"/>
              <w:right w:val="single" w:sz="4" w:space="0" w:color="auto"/>
            </w:tcBorders>
            <w:shd w:val="clear" w:color="auto" w:fill="auto"/>
            <w:noWrap/>
            <w:hideMark/>
          </w:tcPr>
          <w:p w14:paraId="0F4CE8C6"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48AA83C" w14:textId="77777777" w:rsidR="005A6E97" w:rsidRPr="004F730F" w:rsidRDefault="005A6E97" w:rsidP="003631F7">
            <w:pPr>
              <w:jc w:val="right"/>
              <w:rPr>
                <w:sz w:val="18"/>
                <w:szCs w:val="18"/>
                <w:lang w:eastAsia="en-CA"/>
              </w:rPr>
            </w:pPr>
            <w:r w:rsidRPr="004F730F">
              <w:rPr>
                <w:sz w:val="18"/>
                <w:szCs w:val="18"/>
                <w:lang w:eastAsia="en-CA"/>
              </w:rPr>
              <w:t>722,391</w:t>
            </w:r>
          </w:p>
        </w:tc>
        <w:tc>
          <w:tcPr>
            <w:tcW w:w="1126" w:type="dxa"/>
            <w:tcBorders>
              <w:top w:val="nil"/>
              <w:left w:val="nil"/>
              <w:bottom w:val="single" w:sz="4" w:space="0" w:color="auto"/>
              <w:right w:val="single" w:sz="4" w:space="0" w:color="auto"/>
            </w:tcBorders>
            <w:shd w:val="clear" w:color="auto" w:fill="auto"/>
            <w:noWrap/>
            <w:hideMark/>
          </w:tcPr>
          <w:p w14:paraId="2664B108" w14:textId="77777777" w:rsidR="005A6E97" w:rsidRPr="004F730F" w:rsidRDefault="005A6E97" w:rsidP="003631F7">
            <w:pPr>
              <w:jc w:val="right"/>
              <w:rPr>
                <w:sz w:val="18"/>
                <w:szCs w:val="18"/>
                <w:lang w:eastAsia="en-CA"/>
              </w:rPr>
            </w:pPr>
            <w:r w:rsidRPr="004F730F">
              <w:rPr>
                <w:sz w:val="18"/>
                <w:szCs w:val="18"/>
                <w:lang w:eastAsia="en-CA"/>
              </w:rPr>
              <w:t>743,866</w:t>
            </w:r>
          </w:p>
        </w:tc>
        <w:tc>
          <w:tcPr>
            <w:tcW w:w="1191" w:type="dxa"/>
            <w:tcBorders>
              <w:top w:val="nil"/>
              <w:left w:val="nil"/>
              <w:bottom w:val="single" w:sz="4" w:space="0" w:color="auto"/>
              <w:right w:val="single" w:sz="4" w:space="0" w:color="auto"/>
            </w:tcBorders>
            <w:shd w:val="clear" w:color="auto" w:fill="auto"/>
            <w:noWrap/>
            <w:hideMark/>
          </w:tcPr>
          <w:p w14:paraId="7FE85253" w14:textId="77777777" w:rsidR="005A6E97" w:rsidRPr="004F730F" w:rsidRDefault="005A6E97" w:rsidP="003631F7">
            <w:pPr>
              <w:jc w:val="right"/>
              <w:rPr>
                <w:sz w:val="18"/>
                <w:szCs w:val="18"/>
                <w:lang w:eastAsia="en-CA"/>
              </w:rPr>
            </w:pPr>
            <w:r w:rsidRPr="004F730F">
              <w:rPr>
                <w:sz w:val="18"/>
                <w:szCs w:val="18"/>
                <w:lang w:eastAsia="en-CA"/>
              </w:rPr>
              <w:t>633,559</w:t>
            </w:r>
          </w:p>
        </w:tc>
        <w:tc>
          <w:tcPr>
            <w:tcW w:w="1116" w:type="dxa"/>
            <w:tcBorders>
              <w:top w:val="nil"/>
              <w:left w:val="nil"/>
              <w:bottom w:val="single" w:sz="4" w:space="0" w:color="auto"/>
              <w:right w:val="single" w:sz="4" w:space="0" w:color="auto"/>
            </w:tcBorders>
            <w:shd w:val="clear" w:color="auto" w:fill="auto"/>
            <w:noWrap/>
            <w:hideMark/>
          </w:tcPr>
          <w:p w14:paraId="0EAB32DD" w14:textId="77777777" w:rsidR="005A6E97" w:rsidRPr="004F730F" w:rsidRDefault="005A6E97" w:rsidP="003631F7">
            <w:pPr>
              <w:jc w:val="right"/>
              <w:rPr>
                <w:sz w:val="18"/>
                <w:szCs w:val="18"/>
                <w:lang w:eastAsia="en-CA"/>
              </w:rPr>
            </w:pPr>
            <w:r w:rsidRPr="004F730F">
              <w:rPr>
                <w:sz w:val="18"/>
                <w:szCs w:val="18"/>
                <w:lang w:eastAsia="en-CA"/>
              </w:rPr>
              <w:t>609,742</w:t>
            </w:r>
          </w:p>
        </w:tc>
        <w:tc>
          <w:tcPr>
            <w:tcW w:w="993" w:type="dxa"/>
            <w:tcBorders>
              <w:top w:val="nil"/>
              <w:left w:val="nil"/>
              <w:bottom w:val="single" w:sz="4" w:space="0" w:color="auto"/>
              <w:right w:val="single" w:sz="4" w:space="0" w:color="auto"/>
            </w:tcBorders>
            <w:shd w:val="clear" w:color="auto" w:fill="auto"/>
            <w:noWrap/>
            <w:hideMark/>
          </w:tcPr>
          <w:p w14:paraId="58CB13BD"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1C11022" w14:textId="77777777" w:rsidR="005A6E97" w:rsidRPr="004F730F" w:rsidRDefault="005A6E97" w:rsidP="003631F7">
            <w:pPr>
              <w:jc w:val="right"/>
              <w:rPr>
                <w:sz w:val="18"/>
                <w:szCs w:val="18"/>
                <w:lang w:eastAsia="en-CA"/>
              </w:rPr>
            </w:pPr>
            <w:r w:rsidRPr="004F730F">
              <w:rPr>
                <w:sz w:val="18"/>
                <w:szCs w:val="18"/>
                <w:lang w:eastAsia="en-CA"/>
              </w:rPr>
              <w:t>84</w:t>
            </w:r>
          </w:p>
        </w:tc>
        <w:tc>
          <w:tcPr>
            <w:tcW w:w="1470" w:type="dxa"/>
            <w:tcBorders>
              <w:top w:val="nil"/>
              <w:left w:val="nil"/>
              <w:bottom w:val="single" w:sz="4" w:space="0" w:color="auto"/>
              <w:right w:val="single" w:sz="4" w:space="0" w:color="auto"/>
            </w:tcBorders>
            <w:shd w:val="clear" w:color="auto" w:fill="auto"/>
            <w:noWrap/>
            <w:hideMark/>
          </w:tcPr>
          <w:p w14:paraId="66948CFD"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40227D37" w14:textId="77777777" w:rsidTr="003631F7">
        <w:trPr>
          <w:trHeight w:val="195"/>
        </w:trPr>
        <w:tc>
          <w:tcPr>
            <w:tcW w:w="1843" w:type="dxa"/>
            <w:tcBorders>
              <w:top w:val="nil"/>
              <w:left w:val="single" w:sz="4" w:space="0" w:color="auto"/>
              <w:bottom w:val="single" w:sz="4" w:space="0" w:color="auto"/>
              <w:right w:val="single" w:sz="4" w:space="0" w:color="auto"/>
            </w:tcBorders>
            <w:shd w:val="clear" w:color="auto" w:fill="auto"/>
            <w:noWrap/>
            <w:hideMark/>
          </w:tcPr>
          <w:p w14:paraId="34449AFB" w14:textId="77777777" w:rsidR="005A6E97" w:rsidRPr="004F730F" w:rsidRDefault="005A6E97" w:rsidP="003631F7">
            <w:pPr>
              <w:jc w:val="left"/>
              <w:rPr>
                <w:sz w:val="18"/>
                <w:szCs w:val="18"/>
                <w:lang w:eastAsia="en-CA"/>
              </w:rPr>
            </w:pPr>
            <w:r w:rsidRPr="004F730F">
              <w:rPr>
                <w:sz w:val="18"/>
                <w:szCs w:val="18"/>
                <w:lang w:eastAsia="en-CA"/>
              </w:rPr>
              <w:t>Guyana</w:t>
            </w:r>
          </w:p>
        </w:tc>
        <w:tc>
          <w:tcPr>
            <w:tcW w:w="1160" w:type="dxa"/>
            <w:tcBorders>
              <w:top w:val="nil"/>
              <w:left w:val="nil"/>
              <w:bottom w:val="single" w:sz="4" w:space="0" w:color="auto"/>
              <w:right w:val="single" w:sz="4" w:space="0" w:color="auto"/>
            </w:tcBorders>
            <w:shd w:val="clear" w:color="auto" w:fill="auto"/>
            <w:noWrap/>
            <w:hideMark/>
          </w:tcPr>
          <w:p w14:paraId="46FA570A"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CE9FBE5" w14:textId="77777777" w:rsidR="005A6E97" w:rsidRPr="004F730F" w:rsidRDefault="005A6E97" w:rsidP="003631F7">
            <w:pPr>
              <w:jc w:val="right"/>
              <w:rPr>
                <w:sz w:val="18"/>
                <w:szCs w:val="18"/>
                <w:lang w:eastAsia="en-CA"/>
              </w:rPr>
            </w:pPr>
            <w:r w:rsidRPr="004F730F">
              <w:rPr>
                <w:sz w:val="18"/>
                <w:szCs w:val="18"/>
                <w:lang w:eastAsia="en-CA"/>
              </w:rPr>
              <w:t>146,169</w:t>
            </w:r>
          </w:p>
        </w:tc>
        <w:tc>
          <w:tcPr>
            <w:tcW w:w="1126" w:type="dxa"/>
            <w:tcBorders>
              <w:top w:val="nil"/>
              <w:left w:val="nil"/>
              <w:bottom w:val="single" w:sz="4" w:space="0" w:color="auto"/>
              <w:right w:val="single" w:sz="4" w:space="0" w:color="auto"/>
            </w:tcBorders>
            <w:shd w:val="clear" w:color="auto" w:fill="auto"/>
            <w:noWrap/>
            <w:hideMark/>
          </w:tcPr>
          <w:p w14:paraId="07712AD4" w14:textId="77777777" w:rsidR="005A6E97" w:rsidRPr="004F730F" w:rsidRDefault="005A6E97" w:rsidP="003631F7">
            <w:pPr>
              <w:jc w:val="right"/>
              <w:rPr>
                <w:sz w:val="18"/>
                <w:szCs w:val="18"/>
                <w:lang w:eastAsia="en-CA"/>
              </w:rPr>
            </w:pPr>
            <w:r w:rsidRPr="004F730F">
              <w:rPr>
                <w:sz w:val="18"/>
                <w:szCs w:val="18"/>
                <w:lang w:eastAsia="en-CA"/>
              </w:rPr>
              <w:t>60,724</w:t>
            </w:r>
          </w:p>
        </w:tc>
        <w:tc>
          <w:tcPr>
            <w:tcW w:w="1191" w:type="dxa"/>
            <w:tcBorders>
              <w:top w:val="nil"/>
              <w:left w:val="nil"/>
              <w:bottom w:val="single" w:sz="4" w:space="0" w:color="auto"/>
              <w:right w:val="single" w:sz="4" w:space="0" w:color="auto"/>
            </w:tcBorders>
            <w:shd w:val="clear" w:color="auto" w:fill="auto"/>
            <w:noWrap/>
            <w:hideMark/>
          </w:tcPr>
          <w:p w14:paraId="1B84C80E" w14:textId="77777777" w:rsidR="005A6E97" w:rsidRPr="004F730F" w:rsidRDefault="005A6E97" w:rsidP="003631F7">
            <w:pPr>
              <w:jc w:val="right"/>
              <w:rPr>
                <w:sz w:val="18"/>
                <w:szCs w:val="18"/>
                <w:lang w:eastAsia="en-CA"/>
              </w:rPr>
            </w:pPr>
            <w:r w:rsidRPr="004F730F">
              <w:rPr>
                <w:sz w:val="18"/>
                <w:szCs w:val="18"/>
                <w:lang w:eastAsia="en-CA"/>
              </w:rPr>
              <w:t>112,245</w:t>
            </w:r>
          </w:p>
        </w:tc>
        <w:tc>
          <w:tcPr>
            <w:tcW w:w="1116" w:type="dxa"/>
            <w:tcBorders>
              <w:top w:val="nil"/>
              <w:left w:val="nil"/>
              <w:bottom w:val="single" w:sz="4" w:space="0" w:color="auto"/>
              <w:right w:val="single" w:sz="4" w:space="0" w:color="auto"/>
            </w:tcBorders>
            <w:shd w:val="clear" w:color="auto" w:fill="auto"/>
            <w:noWrap/>
            <w:hideMark/>
          </w:tcPr>
          <w:p w14:paraId="4FFB8E09" w14:textId="77777777" w:rsidR="005A6E97" w:rsidRPr="004F730F" w:rsidRDefault="005A6E97" w:rsidP="003631F7">
            <w:pPr>
              <w:jc w:val="right"/>
              <w:rPr>
                <w:sz w:val="18"/>
                <w:szCs w:val="18"/>
                <w:lang w:eastAsia="en-CA"/>
              </w:rPr>
            </w:pPr>
            <w:r w:rsidRPr="004F730F">
              <w:rPr>
                <w:sz w:val="18"/>
                <w:szCs w:val="18"/>
                <w:lang w:eastAsia="en-CA"/>
              </w:rPr>
              <w:t>156,067</w:t>
            </w:r>
          </w:p>
        </w:tc>
        <w:tc>
          <w:tcPr>
            <w:tcW w:w="993" w:type="dxa"/>
            <w:tcBorders>
              <w:top w:val="nil"/>
              <w:left w:val="nil"/>
              <w:bottom w:val="single" w:sz="4" w:space="0" w:color="auto"/>
              <w:right w:val="single" w:sz="4" w:space="0" w:color="auto"/>
            </w:tcBorders>
            <w:shd w:val="clear" w:color="auto" w:fill="auto"/>
            <w:noWrap/>
            <w:hideMark/>
          </w:tcPr>
          <w:p w14:paraId="0084DE05"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44604C4" w14:textId="77777777" w:rsidR="005A6E97" w:rsidRPr="004F730F" w:rsidRDefault="005A6E97" w:rsidP="003631F7">
            <w:pPr>
              <w:jc w:val="right"/>
              <w:rPr>
                <w:sz w:val="18"/>
                <w:szCs w:val="18"/>
                <w:lang w:eastAsia="en-CA"/>
              </w:rPr>
            </w:pPr>
            <w:r w:rsidRPr="004F730F">
              <w:rPr>
                <w:sz w:val="18"/>
                <w:szCs w:val="18"/>
                <w:lang w:eastAsia="en-CA"/>
              </w:rPr>
              <w:t>107</w:t>
            </w:r>
          </w:p>
        </w:tc>
        <w:tc>
          <w:tcPr>
            <w:tcW w:w="1470" w:type="dxa"/>
            <w:tcBorders>
              <w:top w:val="nil"/>
              <w:left w:val="nil"/>
              <w:bottom w:val="single" w:sz="4" w:space="0" w:color="auto"/>
              <w:right w:val="single" w:sz="4" w:space="0" w:color="auto"/>
            </w:tcBorders>
            <w:shd w:val="clear" w:color="auto" w:fill="auto"/>
            <w:noWrap/>
            <w:hideMark/>
          </w:tcPr>
          <w:p w14:paraId="0D31875C"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8290F89" w14:textId="77777777" w:rsidTr="003631F7">
        <w:trPr>
          <w:trHeight w:val="112"/>
        </w:trPr>
        <w:tc>
          <w:tcPr>
            <w:tcW w:w="1843" w:type="dxa"/>
            <w:tcBorders>
              <w:top w:val="nil"/>
              <w:left w:val="single" w:sz="4" w:space="0" w:color="auto"/>
              <w:bottom w:val="single" w:sz="4" w:space="0" w:color="auto"/>
              <w:right w:val="single" w:sz="4" w:space="0" w:color="auto"/>
            </w:tcBorders>
            <w:shd w:val="clear" w:color="auto" w:fill="auto"/>
            <w:noWrap/>
            <w:hideMark/>
          </w:tcPr>
          <w:p w14:paraId="062A88AC" w14:textId="77777777" w:rsidR="005A6E97" w:rsidRPr="004F730F" w:rsidRDefault="005A6E97" w:rsidP="003631F7">
            <w:pPr>
              <w:jc w:val="left"/>
              <w:rPr>
                <w:sz w:val="18"/>
                <w:szCs w:val="18"/>
                <w:lang w:eastAsia="en-CA"/>
              </w:rPr>
            </w:pPr>
            <w:r w:rsidRPr="004F730F">
              <w:rPr>
                <w:sz w:val="18"/>
                <w:szCs w:val="18"/>
                <w:lang w:eastAsia="en-CA"/>
              </w:rPr>
              <w:t>Haiti</w:t>
            </w:r>
          </w:p>
        </w:tc>
        <w:tc>
          <w:tcPr>
            <w:tcW w:w="1160" w:type="dxa"/>
            <w:tcBorders>
              <w:top w:val="nil"/>
              <w:left w:val="nil"/>
              <w:bottom w:val="single" w:sz="4" w:space="0" w:color="auto"/>
              <w:right w:val="single" w:sz="4" w:space="0" w:color="auto"/>
            </w:tcBorders>
            <w:shd w:val="clear" w:color="auto" w:fill="auto"/>
            <w:noWrap/>
            <w:hideMark/>
          </w:tcPr>
          <w:p w14:paraId="28C9E46F"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644D47C5" w14:textId="77777777" w:rsidR="005A6E97" w:rsidRPr="004F730F" w:rsidRDefault="005A6E97" w:rsidP="003631F7">
            <w:pPr>
              <w:jc w:val="right"/>
              <w:rPr>
                <w:sz w:val="18"/>
                <w:szCs w:val="18"/>
                <w:lang w:eastAsia="en-CA"/>
              </w:rPr>
            </w:pPr>
            <w:r w:rsidRPr="004F730F">
              <w:rPr>
                <w:sz w:val="18"/>
                <w:szCs w:val="18"/>
                <w:lang w:eastAsia="en-CA"/>
              </w:rPr>
              <w:t>149,322</w:t>
            </w:r>
          </w:p>
        </w:tc>
        <w:tc>
          <w:tcPr>
            <w:tcW w:w="1126" w:type="dxa"/>
            <w:tcBorders>
              <w:top w:val="nil"/>
              <w:left w:val="nil"/>
              <w:bottom w:val="single" w:sz="4" w:space="0" w:color="auto"/>
              <w:right w:val="single" w:sz="4" w:space="0" w:color="auto"/>
            </w:tcBorders>
            <w:shd w:val="clear" w:color="auto" w:fill="auto"/>
            <w:noWrap/>
            <w:hideMark/>
          </w:tcPr>
          <w:p w14:paraId="03C73B6B" w14:textId="77777777" w:rsidR="005A6E97" w:rsidRPr="004F730F" w:rsidRDefault="005A6E97" w:rsidP="003631F7">
            <w:pPr>
              <w:jc w:val="right"/>
              <w:rPr>
                <w:sz w:val="18"/>
                <w:szCs w:val="18"/>
                <w:lang w:eastAsia="en-CA"/>
              </w:rPr>
            </w:pPr>
            <w:r w:rsidRPr="004F730F">
              <w:rPr>
                <w:sz w:val="18"/>
                <w:szCs w:val="18"/>
                <w:lang w:eastAsia="en-CA"/>
              </w:rPr>
              <w:t>75,275</w:t>
            </w:r>
          </w:p>
        </w:tc>
        <w:tc>
          <w:tcPr>
            <w:tcW w:w="1191" w:type="dxa"/>
            <w:tcBorders>
              <w:top w:val="nil"/>
              <w:left w:val="nil"/>
              <w:bottom w:val="single" w:sz="4" w:space="0" w:color="auto"/>
              <w:right w:val="single" w:sz="4" w:space="0" w:color="auto"/>
            </w:tcBorders>
            <w:shd w:val="clear" w:color="auto" w:fill="auto"/>
            <w:noWrap/>
            <w:hideMark/>
          </w:tcPr>
          <w:p w14:paraId="0D3F2C19" w14:textId="77777777" w:rsidR="005A6E97" w:rsidRPr="004F730F" w:rsidRDefault="005A6E97" w:rsidP="003631F7">
            <w:pPr>
              <w:jc w:val="right"/>
              <w:rPr>
                <w:sz w:val="18"/>
                <w:szCs w:val="18"/>
                <w:lang w:eastAsia="en-CA"/>
              </w:rPr>
            </w:pPr>
            <w:r w:rsidRPr="004F730F">
              <w:rPr>
                <w:sz w:val="18"/>
                <w:szCs w:val="18"/>
                <w:lang w:eastAsia="en-CA"/>
              </w:rPr>
              <w:t>98,829</w:t>
            </w:r>
          </w:p>
        </w:tc>
        <w:tc>
          <w:tcPr>
            <w:tcW w:w="1116" w:type="dxa"/>
            <w:tcBorders>
              <w:top w:val="nil"/>
              <w:left w:val="nil"/>
              <w:bottom w:val="single" w:sz="4" w:space="0" w:color="auto"/>
              <w:right w:val="single" w:sz="4" w:space="0" w:color="auto"/>
            </w:tcBorders>
            <w:shd w:val="clear" w:color="auto" w:fill="auto"/>
            <w:noWrap/>
            <w:hideMark/>
          </w:tcPr>
          <w:p w14:paraId="4B8B85B6" w14:textId="77777777" w:rsidR="005A6E97" w:rsidRPr="004F730F" w:rsidRDefault="005A6E97" w:rsidP="003631F7">
            <w:pPr>
              <w:jc w:val="right"/>
              <w:rPr>
                <w:sz w:val="18"/>
                <w:szCs w:val="18"/>
                <w:lang w:eastAsia="en-CA"/>
              </w:rPr>
            </w:pPr>
            <w:r w:rsidRPr="004F730F">
              <w:rPr>
                <w:sz w:val="18"/>
                <w:szCs w:val="18"/>
                <w:lang w:eastAsia="en-CA"/>
              </w:rPr>
              <w:t>40,916</w:t>
            </w:r>
          </w:p>
        </w:tc>
        <w:tc>
          <w:tcPr>
            <w:tcW w:w="993" w:type="dxa"/>
            <w:tcBorders>
              <w:top w:val="nil"/>
              <w:left w:val="nil"/>
              <w:bottom w:val="single" w:sz="4" w:space="0" w:color="auto"/>
              <w:right w:val="single" w:sz="4" w:space="0" w:color="auto"/>
            </w:tcBorders>
            <w:shd w:val="clear" w:color="auto" w:fill="auto"/>
            <w:noWrap/>
            <w:hideMark/>
          </w:tcPr>
          <w:p w14:paraId="42956DA9"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99CBE5D" w14:textId="77777777" w:rsidR="005A6E97" w:rsidRPr="004F730F" w:rsidRDefault="005A6E97" w:rsidP="003631F7">
            <w:pPr>
              <w:jc w:val="right"/>
              <w:rPr>
                <w:sz w:val="18"/>
                <w:szCs w:val="18"/>
                <w:lang w:eastAsia="en-CA"/>
              </w:rPr>
            </w:pPr>
            <w:r w:rsidRPr="004F730F">
              <w:rPr>
                <w:sz w:val="18"/>
                <w:szCs w:val="18"/>
                <w:lang w:eastAsia="en-CA"/>
              </w:rPr>
              <w:t>27</w:t>
            </w:r>
          </w:p>
        </w:tc>
        <w:tc>
          <w:tcPr>
            <w:tcW w:w="1470" w:type="dxa"/>
            <w:tcBorders>
              <w:top w:val="nil"/>
              <w:left w:val="nil"/>
              <w:bottom w:val="single" w:sz="4" w:space="0" w:color="auto"/>
              <w:right w:val="single" w:sz="4" w:space="0" w:color="auto"/>
            </w:tcBorders>
            <w:shd w:val="clear" w:color="auto" w:fill="auto"/>
            <w:noWrap/>
            <w:hideMark/>
          </w:tcPr>
          <w:p w14:paraId="0D3FEB0D"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35A820CE"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0A45F55B" w14:textId="77777777" w:rsidR="005A6E97" w:rsidRPr="004F730F" w:rsidRDefault="005A6E97" w:rsidP="003631F7">
            <w:pPr>
              <w:jc w:val="left"/>
              <w:rPr>
                <w:sz w:val="18"/>
                <w:szCs w:val="18"/>
                <w:lang w:eastAsia="en-CA"/>
              </w:rPr>
            </w:pPr>
            <w:r w:rsidRPr="004F730F">
              <w:rPr>
                <w:sz w:val="18"/>
                <w:szCs w:val="18"/>
                <w:lang w:eastAsia="en-CA"/>
              </w:rPr>
              <w:t>Honduras</w:t>
            </w:r>
          </w:p>
        </w:tc>
        <w:tc>
          <w:tcPr>
            <w:tcW w:w="1160" w:type="dxa"/>
            <w:tcBorders>
              <w:top w:val="nil"/>
              <w:left w:val="nil"/>
              <w:bottom w:val="single" w:sz="4" w:space="0" w:color="auto"/>
              <w:right w:val="single" w:sz="4" w:space="0" w:color="auto"/>
            </w:tcBorders>
            <w:shd w:val="clear" w:color="auto" w:fill="auto"/>
            <w:noWrap/>
            <w:hideMark/>
          </w:tcPr>
          <w:p w14:paraId="38E25DD4"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F366994" w14:textId="77777777" w:rsidR="005A6E97" w:rsidRPr="004F730F" w:rsidRDefault="005A6E97" w:rsidP="003631F7">
            <w:pPr>
              <w:jc w:val="right"/>
              <w:rPr>
                <w:sz w:val="18"/>
                <w:szCs w:val="18"/>
                <w:lang w:eastAsia="en-CA"/>
              </w:rPr>
            </w:pPr>
            <w:r w:rsidRPr="004F730F">
              <w:rPr>
                <w:sz w:val="18"/>
                <w:szCs w:val="18"/>
                <w:lang w:eastAsia="en-CA"/>
              </w:rPr>
              <w:t>1,460,674</w:t>
            </w:r>
          </w:p>
        </w:tc>
        <w:tc>
          <w:tcPr>
            <w:tcW w:w="1126" w:type="dxa"/>
            <w:tcBorders>
              <w:top w:val="nil"/>
              <w:left w:val="nil"/>
              <w:bottom w:val="single" w:sz="4" w:space="0" w:color="auto"/>
              <w:right w:val="single" w:sz="4" w:space="0" w:color="auto"/>
            </w:tcBorders>
            <w:shd w:val="clear" w:color="auto" w:fill="auto"/>
            <w:noWrap/>
            <w:hideMark/>
          </w:tcPr>
          <w:p w14:paraId="457D2B42" w14:textId="77777777" w:rsidR="005A6E97" w:rsidRPr="004F730F" w:rsidRDefault="005A6E97" w:rsidP="003631F7">
            <w:pPr>
              <w:jc w:val="right"/>
              <w:rPr>
                <w:sz w:val="18"/>
                <w:szCs w:val="18"/>
                <w:lang w:eastAsia="en-CA"/>
              </w:rPr>
            </w:pPr>
            <w:r w:rsidRPr="004F730F">
              <w:rPr>
                <w:sz w:val="18"/>
                <w:szCs w:val="18"/>
                <w:lang w:eastAsia="en-CA"/>
              </w:rPr>
              <w:t>1,061,901</w:t>
            </w:r>
          </w:p>
        </w:tc>
        <w:tc>
          <w:tcPr>
            <w:tcW w:w="1191" w:type="dxa"/>
            <w:tcBorders>
              <w:top w:val="nil"/>
              <w:left w:val="nil"/>
              <w:bottom w:val="single" w:sz="4" w:space="0" w:color="auto"/>
              <w:right w:val="single" w:sz="4" w:space="0" w:color="auto"/>
            </w:tcBorders>
            <w:shd w:val="clear" w:color="auto" w:fill="auto"/>
            <w:noWrap/>
            <w:hideMark/>
          </w:tcPr>
          <w:p w14:paraId="6DF14A4E" w14:textId="77777777" w:rsidR="005A6E97" w:rsidRPr="004F730F" w:rsidRDefault="005A6E97" w:rsidP="003631F7">
            <w:pPr>
              <w:jc w:val="right"/>
              <w:rPr>
                <w:sz w:val="18"/>
                <w:szCs w:val="18"/>
                <w:lang w:eastAsia="en-CA"/>
              </w:rPr>
            </w:pPr>
            <w:r w:rsidRPr="004F730F">
              <w:rPr>
                <w:sz w:val="18"/>
                <w:szCs w:val="18"/>
                <w:lang w:eastAsia="en-CA"/>
              </w:rPr>
              <w:t>1,082,441</w:t>
            </w:r>
          </w:p>
        </w:tc>
        <w:tc>
          <w:tcPr>
            <w:tcW w:w="1116" w:type="dxa"/>
            <w:tcBorders>
              <w:top w:val="nil"/>
              <w:left w:val="nil"/>
              <w:bottom w:val="single" w:sz="4" w:space="0" w:color="auto"/>
              <w:right w:val="single" w:sz="4" w:space="0" w:color="auto"/>
            </w:tcBorders>
            <w:shd w:val="clear" w:color="auto" w:fill="auto"/>
            <w:noWrap/>
            <w:hideMark/>
          </w:tcPr>
          <w:p w14:paraId="5CBC8F8A" w14:textId="77777777" w:rsidR="005A6E97" w:rsidRPr="004F730F" w:rsidRDefault="005A6E97" w:rsidP="003631F7">
            <w:pPr>
              <w:jc w:val="right"/>
              <w:rPr>
                <w:sz w:val="18"/>
                <w:szCs w:val="18"/>
                <w:lang w:eastAsia="en-CA"/>
              </w:rPr>
            </w:pPr>
            <w:r w:rsidRPr="004F730F">
              <w:rPr>
                <w:sz w:val="18"/>
                <w:szCs w:val="18"/>
                <w:lang w:eastAsia="en-CA"/>
              </w:rPr>
              <w:t>1,057,751</w:t>
            </w:r>
          </w:p>
        </w:tc>
        <w:tc>
          <w:tcPr>
            <w:tcW w:w="993" w:type="dxa"/>
            <w:tcBorders>
              <w:top w:val="nil"/>
              <w:left w:val="nil"/>
              <w:bottom w:val="single" w:sz="4" w:space="0" w:color="auto"/>
              <w:right w:val="single" w:sz="4" w:space="0" w:color="auto"/>
            </w:tcBorders>
            <w:shd w:val="clear" w:color="auto" w:fill="auto"/>
            <w:noWrap/>
            <w:hideMark/>
          </w:tcPr>
          <w:p w14:paraId="48DB8F0D"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A0BD179" w14:textId="77777777" w:rsidR="005A6E97" w:rsidRPr="004F730F" w:rsidRDefault="005A6E97" w:rsidP="003631F7">
            <w:pPr>
              <w:jc w:val="right"/>
              <w:rPr>
                <w:sz w:val="18"/>
                <w:szCs w:val="18"/>
                <w:lang w:eastAsia="en-CA"/>
              </w:rPr>
            </w:pPr>
            <w:r w:rsidRPr="004F730F">
              <w:rPr>
                <w:sz w:val="18"/>
                <w:szCs w:val="18"/>
                <w:lang w:eastAsia="en-CA"/>
              </w:rPr>
              <w:t>72</w:t>
            </w:r>
          </w:p>
        </w:tc>
        <w:tc>
          <w:tcPr>
            <w:tcW w:w="1470" w:type="dxa"/>
            <w:tcBorders>
              <w:top w:val="nil"/>
              <w:left w:val="nil"/>
              <w:bottom w:val="single" w:sz="4" w:space="0" w:color="auto"/>
              <w:right w:val="single" w:sz="4" w:space="0" w:color="auto"/>
            </w:tcBorders>
            <w:shd w:val="clear" w:color="auto" w:fill="auto"/>
            <w:noWrap/>
            <w:hideMark/>
          </w:tcPr>
          <w:p w14:paraId="226FCA14"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CFB0FC8" w14:textId="77777777" w:rsidTr="003631F7">
        <w:trPr>
          <w:trHeight w:val="105"/>
        </w:trPr>
        <w:tc>
          <w:tcPr>
            <w:tcW w:w="1843" w:type="dxa"/>
            <w:tcBorders>
              <w:top w:val="nil"/>
              <w:left w:val="single" w:sz="4" w:space="0" w:color="auto"/>
              <w:bottom w:val="single" w:sz="4" w:space="0" w:color="auto"/>
              <w:right w:val="single" w:sz="4" w:space="0" w:color="auto"/>
            </w:tcBorders>
            <w:shd w:val="clear" w:color="auto" w:fill="auto"/>
            <w:noWrap/>
            <w:hideMark/>
          </w:tcPr>
          <w:p w14:paraId="0DFF59E1" w14:textId="77777777" w:rsidR="005A6E97" w:rsidRPr="004F730F" w:rsidRDefault="005A6E97" w:rsidP="003631F7">
            <w:pPr>
              <w:jc w:val="left"/>
              <w:rPr>
                <w:sz w:val="18"/>
                <w:szCs w:val="18"/>
                <w:lang w:eastAsia="en-CA"/>
              </w:rPr>
            </w:pPr>
            <w:r w:rsidRPr="004F730F">
              <w:rPr>
                <w:sz w:val="18"/>
                <w:szCs w:val="18"/>
                <w:lang w:eastAsia="en-CA"/>
              </w:rPr>
              <w:t>India</w:t>
            </w:r>
          </w:p>
        </w:tc>
        <w:tc>
          <w:tcPr>
            <w:tcW w:w="1160" w:type="dxa"/>
            <w:tcBorders>
              <w:top w:val="nil"/>
              <w:left w:val="nil"/>
              <w:bottom w:val="single" w:sz="4" w:space="0" w:color="auto"/>
              <w:right w:val="single" w:sz="4" w:space="0" w:color="auto"/>
            </w:tcBorders>
            <w:shd w:val="clear" w:color="auto" w:fill="auto"/>
            <w:noWrap/>
            <w:hideMark/>
          </w:tcPr>
          <w:p w14:paraId="1827B474"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64283F5"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0CD223A"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58A6C4D7" w14:textId="77777777" w:rsidR="005A6E97" w:rsidRPr="004F730F" w:rsidRDefault="005A6E97" w:rsidP="003631F7">
            <w:pPr>
              <w:jc w:val="right"/>
              <w:rPr>
                <w:sz w:val="18"/>
                <w:szCs w:val="18"/>
                <w:lang w:eastAsia="en-CA"/>
              </w:rPr>
            </w:pPr>
            <w:r w:rsidRPr="004F730F">
              <w:rPr>
                <w:sz w:val="18"/>
                <w:szCs w:val="18"/>
                <w:lang w:eastAsia="en-CA"/>
              </w:rPr>
              <w:t>41,787,290</w:t>
            </w:r>
          </w:p>
        </w:tc>
        <w:tc>
          <w:tcPr>
            <w:tcW w:w="1116" w:type="dxa"/>
            <w:tcBorders>
              <w:top w:val="nil"/>
              <w:left w:val="nil"/>
              <w:bottom w:val="single" w:sz="4" w:space="0" w:color="auto"/>
              <w:right w:val="single" w:sz="4" w:space="0" w:color="auto"/>
            </w:tcBorders>
            <w:shd w:val="clear" w:color="auto" w:fill="auto"/>
            <w:noWrap/>
            <w:hideMark/>
          </w:tcPr>
          <w:p w14:paraId="10DA47AC" w14:textId="77777777" w:rsidR="005A6E97" w:rsidRPr="004F730F" w:rsidRDefault="005A6E97" w:rsidP="003631F7">
            <w:pPr>
              <w:jc w:val="right"/>
              <w:rPr>
                <w:sz w:val="18"/>
                <w:szCs w:val="18"/>
                <w:lang w:eastAsia="en-CA"/>
              </w:rPr>
            </w:pPr>
            <w:r w:rsidRPr="004F730F">
              <w:rPr>
                <w:sz w:val="18"/>
                <w:szCs w:val="18"/>
                <w:lang w:eastAsia="en-CA"/>
              </w:rPr>
              <w:t>57,219,531</w:t>
            </w:r>
          </w:p>
        </w:tc>
        <w:tc>
          <w:tcPr>
            <w:tcW w:w="993" w:type="dxa"/>
            <w:tcBorders>
              <w:top w:val="nil"/>
              <w:left w:val="nil"/>
              <w:bottom w:val="single" w:sz="4" w:space="0" w:color="auto"/>
              <w:right w:val="single" w:sz="4" w:space="0" w:color="auto"/>
            </w:tcBorders>
            <w:shd w:val="clear" w:color="auto" w:fill="auto"/>
            <w:noWrap/>
            <w:hideMark/>
          </w:tcPr>
          <w:p w14:paraId="20FC4F14"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A727195"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637C2743"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3DEFF6C1"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36992859" w14:textId="77777777" w:rsidR="005A6E97" w:rsidRPr="004F730F" w:rsidRDefault="005A6E97" w:rsidP="003631F7">
            <w:pPr>
              <w:jc w:val="left"/>
              <w:rPr>
                <w:sz w:val="18"/>
                <w:szCs w:val="18"/>
                <w:lang w:eastAsia="en-CA"/>
              </w:rPr>
            </w:pPr>
            <w:r w:rsidRPr="004F730F">
              <w:rPr>
                <w:sz w:val="18"/>
                <w:szCs w:val="18"/>
                <w:lang w:eastAsia="en-CA"/>
              </w:rPr>
              <w:t>Indonesia</w:t>
            </w:r>
          </w:p>
        </w:tc>
        <w:tc>
          <w:tcPr>
            <w:tcW w:w="1160" w:type="dxa"/>
            <w:tcBorders>
              <w:top w:val="nil"/>
              <w:left w:val="nil"/>
              <w:bottom w:val="single" w:sz="4" w:space="0" w:color="auto"/>
              <w:right w:val="single" w:sz="4" w:space="0" w:color="auto"/>
            </w:tcBorders>
            <w:shd w:val="clear" w:color="auto" w:fill="auto"/>
            <w:noWrap/>
            <w:hideMark/>
          </w:tcPr>
          <w:p w14:paraId="2CADBD1E"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03CF91F" w14:textId="77777777" w:rsidR="005A6E97" w:rsidRPr="004F730F" w:rsidRDefault="005A6E97" w:rsidP="003631F7">
            <w:pPr>
              <w:jc w:val="right"/>
              <w:rPr>
                <w:sz w:val="18"/>
                <w:szCs w:val="18"/>
                <w:lang w:eastAsia="en-CA"/>
              </w:rPr>
            </w:pPr>
            <w:r w:rsidRPr="004F730F">
              <w:rPr>
                <w:sz w:val="18"/>
                <w:szCs w:val="18"/>
                <w:lang w:eastAsia="en-CA"/>
              </w:rPr>
              <w:t>23,370,721</w:t>
            </w:r>
          </w:p>
        </w:tc>
        <w:tc>
          <w:tcPr>
            <w:tcW w:w="1126" w:type="dxa"/>
            <w:tcBorders>
              <w:top w:val="nil"/>
              <w:left w:val="nil"/>
              <w:bottom w:val="single" w:sz="4" w:space="0" w:color="auto"/>
              <w:right w:val="single" w:sz="4" w:space="0" w:color="auto"/>
            </w:tcBorders>
            <w:shd w:val="clear" w:color="auto" w:fill="auto"/>
            <w:noWrap/>
            <w:hideMark/>
          </w:tcPr>
          <w:p w14:paraId="5E2DF034" w14:textId="77777777" w:rsidR="005A6E97" w:rsidRPr="004F730F" w:rsidRDefault="005A6E97" w:rsidP="003631F7">
            <w:pPr>
              <w:jc w:val="right"/>
              <w:rPr>
                <w:sz w:val="18"/>
                <w:szCs w:val="18"/>
                <w:lang w:eastAsia="en-CA"/>
              </w:rPr>
            </w:pPr>
            <w:r w:rsidRPr="004F730F">
              <w:rPr>
                <w:sz w:val="18"/>
                <w:szCs w:val="18"/>
                <w:lang w:eastAsia="en-CA"/>
              </w:rPr>
              <w:t>11,107,955</w:t>
            </w:r>
          </w:p>
        </w:tc>
        <w:tc>
          <w:tcPr>
            <w:tcW w:w="1191" w:type="dxa"/>
            <w:tcBorders>
              <w:top w:val="nil"/>
              <w:left w:val="nil"/>
              <w:bottom w:val="single" w:sz="4" w:space="0" w:color="auto"/>
              <w:right w:val="single" w:sz="4" w:space="0" w:color="auto"/>
            </w:tcBorders>
            <w:shd w:val="clear" w:color="auto" w:fill="auto"/>
            <w:noWrap/>
            <w:hideMark/>
          </w:tcPr>
          <w:p w14:paraId="2364E1D8" w14:textId="77777777" w:rsidR="005A6E97" w:rsidRPr="004F730F" w:rsidRDefault="005A6E97" w:rsidP="003631F7">
            <w:pPr>
              <w:jc w:val="right"/>
              <w:rPr>
                <w:sz w:val="18"/>
                <w:szCs w:val="18"/>
                <w:lang w:eastAsia="en-CA"/>
              </w:rPr>
            </w:pPr>
            <w:r w:rsidRPr="004F730F">
              <w:rPr>
                <w:sz w:val="18"/>
                <w:szCs w:val="18"/>
                <w:lang w:eastAsia="en-CA"/>
              </w:rPr>
              <w:t>9,707,351</w:t>
            </w:r>
          </w:p>
        </w:tc>
        <w:tc>
          <w:tcPr>
            <w:tcW w:w="1116" w:type="dxa"/>
            <w:tcBorders>
              <w:top w:val="nil"/>
              <w:left w:val="nil"/>
              <w:bottom w:val="single" w:sz="4" w:space="0" w:color="auto"/>
              <w:right w:val="single" w:sz="4" w:space="0" w:color="auto"/>
            </w:tcBorders>
            <w:shd w:val="clear" w:color="auto" w:fill="auto"/>
            <w:noWrap/>
            <w:hideMark/>
          </w:tcPr>
          <w:p w14:paraId="7038E4F9" w14:textId="77777777" w:rsidR="005A6E97" w:rsidRPr="004F730F" w:rsidRDefault="005A6E97" w:rsidP="003631F7">
            <w:pPr>
              <w:jc w:val="right"/>
              <w:rPr>
                <w:sz w:val="18"/>
                <w:szCs w:val="18"/>
                <w:lang w:eastAsia="en-CA"/>
              </w:rPr>
            </w:pPr>
            <w:r w:rsidRPr="004F730F">
              <w:rPr>
                <w:sz w:val="18"/>
                <w:szCs w:val="18"/>
                <w:lang w:eastAsia="en-CA"/>
              </w:rPr>
              <w:t>30,402,883</w:t>
            </w:r>
          </w:p>
        </w:tc>
        <w:tc>
          <w:tcPr>
            <w:tcW w:w="993" w:type="dxa"/>
            <w:tcBorders>
              <w:top w:val="nil"/>
              <w:left w:val="nil"/>
              <w:bottom w:val="single" w:sz="4" w:space="0" w:color="auto"/>
              <w:right w:val="single" w:sz="4" w:space="0" w:color="auto"/>
            </w:tcBorders>
            <w:shd w:val="clear" w:color="auto" w:fill="auto"/>
            <w:noWrap/>
            <w:hideMark/>
          </w:tcPr>
          <w:p w14:paraId="51B50590"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8A34EBD" w14:textId="77777777" w:rsidR="005A6E97" w:rsidRPr="004F730F" w:rsidRDefault="005A6E97" w:rsidP="003631F7">
            <w:pPr>
              <w:jc w:val="right"/>
              <w:rPr>
                <w:sz w:val="18"/>
                <w:szCs w:val="18"/>
                <w:lang w:eastAsia="en-CA"/>
              </w:rPr>
            </w:pPr>
            <w:r w:rsidRPr="004F730F">
              <w:rPr>
                <w:sz w:val="18"/>
                <w:szCs w:val="18"/>
                <w:lang w:eastAsia="en-CA"/>
              </w:rPr>
              <w:t>130</w:t>
            </w:r>
          </w:p>
        </w:tc>
        <w:tc>
          <w:tcPr>
            <w:tcW w:w="1470" w:type="dxa"/>
            <w:tcBorders>
              <w:top w:val="nil"/>
              <w:left w:val="nil"/>
              <w:bottom w:val="single" w:sz="4" w:space="0" w:color="auto"/>
              <w:right w:val="single" w:sz="4" w:space="0" w:color="auto"/>
            </w:tcBorders>
            <w:shd w:val="clear" w:color="auto" w:fill="auto"/>
            <w:noWrap/>
            <w:hideMark/>
          </w:tcPr>
          <w:p w14:paraId="1C1071F1"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47483D0B" w14:textId="77777777" w:rsidTr="003631F7">
        <w:trPr>
          <w:trHeight w:val="252"/>
        </w:trPr>
        <w:tc>
          <w:tcPr>
            <w:tcW w:w="1843" w:type="dxa"/>
            <w:tcBorders>
              <w:top w:val="nil"/>
              <w:left w:val="single" w:sz="4" w:space="0" w:color="auto"/>
              <w:bottom w:val="single" w:sz="4" w:space="0" w:color="auto"/>
              <w:right w:val="single" w:sz="4" w:space="0" w:color="auto"/>
            </w:tcBorders>
            <w:shd w:val="clear" w:color="auto" w:fill="auto"/>
            <w:noWrap/>
            <w:hideMark/>
          </w:tcPr>
          <w:p w14:paraId="39DA198A" w14:textId="77777777" w:rsidR="005A6E97" w:rsidRPr="004F730F" w:rsidRDefault="005A6E97" w:rsidP="003631F7">
            <w:pPr>
              <w:jc w:val="left"/>
              <w:rPr>
                <w:sz w:val="18"/>
                <w:szCs w:val="18"/>
                <w:lang w:eastAsia="en-CA"/>
              </w:rPr>
            </w:pPr>
            <w:r w:rsidRPr="004F730F">
              <w:rPr>
                <w:sz w:val="18"/>
                <w:szCs w:val="18"/>
                <w:lang w:eastAsia="en-CA"/>
              </w:rPr>
              <w:t>Iran (Islamic Republic of)</w:t>
            </w:r>
          </w:p>
        </w:tc>
        <w:tc>
          <w:tcPr>
            <w:tcW w:w="1160" w:type="dxa"/>
            <w:tcBorders>
              <w:top w:val="nil"/>
              <w:left w:val="nil"/>
              <w:bottom w:val="single" w:sz="4" w:space="0" w:color="auto"/>
              <w:right w:val="single" w:sz="4" w:space="0" w:color="auto"/>
            </w:tcBorders>
            <w:shd w:val="clear" w:color="auto" w:fill="auto"/>
            <w:noWrap/>
            <w:hideMark/>
          </w:tcPr>
          <w:p w14:paraId="7F128B49"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5766CA7"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2B330355"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5F13A45A"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F94EDAF"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F6F1602"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3AC36D9"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40C100CB"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4CA676D7" w14:textId="77777777" w:rsidTr="003631F7">
        <w:trPr>
          <w:trHeight w:val="88"/>
        </w:trPr>
        <w:tc>
          <w:tcPr>
            <w:tcW w:w="1843" w:type="dxa"/>
            <w:tcBorders>
              <w:top w:val="nil"/>
              <w:left w:val="single" w:sz="4" w:space="0" w:color="auto"/>
              <w:bottom w:val="single" w:sz="4" w:space="0" w:color="auto"/>
              <w:right w:val="single" w:sz="4" w:space="0" w:color="auto"/>
            </w:tcBorders>
            <w:shd w:val="clear" w:color="auto" w:fill="auto"/>
            <w:noWrap/>
            <w:hideMark/>
          </w:tcPr>
          <w:p w14:paraId="395AABE8" w14:textId="77777777" w:rsidR="005A6E97" w:rsidRPr="004F730F" w:rsidRDefault="005A6E97" w:rsidP="003631F7">
            <w:pPr>
              <w:jc w:val="left"/>
              <w:rPr>
                <w:sz w:val="18"/>
                <w:szCs w:val="18"/>
                <w:lang w:eastAsia="en-CA"/>
              </w:rPr>
            </w:pPr>
            <w:r w:rsidRPr="004F730F">
              <w:rPr>
                <w:sz w:val="18"/>
                <w:szCs w:val="18"/>
                <w:lang w:eastAsia="en-CA"/>
              </w:rPr>
              <w:t>Iraq</w:t>
            </w:r>
          </w:p>
        </w:tc>
        <w:tc>
          <w:tcPr>
            <w:tcW w:w="1160" w:type="dxa"/>
            <w:tcBorders>
              <w:top w:val="nil"/>
              <w:left w:val="nil"/>
              <w:bottom w:val="single" w:sz="4" w:space="0" w:color="auto"/>
              <w:right w:val="single" w:sz="4" w:space="0" w:color="auto"/>
            </w:tcBorders>
            <w:shd w:val="clear" w:color="auto" w:fill="auto"/>
            <w:noWrap/>
            <w:hideMark/>
          </w:tcPr>
          <w:p w14:paraId="6681C61C"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B9A106B"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0749019"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12C8BD8A"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A1C224A"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45C36FA"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0B5FEEB"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21015F01"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A411927"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2929E8E7" w14:textId="77777777" w:rsidR="005A6E97" w:rsidRPr="004F730F" w:rsidRDefault="005A6E97" w:rsidP="003631F7">
            <w:pPr>
              <w:jc w:val="left"/>
              <w:rPr>
                <w:sz w:val="18"/>
                <w:szCs w:val="18"/>
                <w:lang w:eastAsia="en-CA"/>
              </w:rPr>
            </w:pPr>
            <w:r w:rsidRPr="004F730F">
              <w:rPr>
                <w:sz w:val="18"/>
                <w:szCs w:val="18"/>
                <w:lang w:eastAsia="en-CA"/>
              </w:rPr>
              <w:t>Jamaica</w:t>
            </w:r>
          </w:p>
        </w:tc>
        <w:tc>
          <w:tcPr>
            <w:tcW w:w="1160" w:type="dxa"/>
            <w:tcBorders>
              <w:top w:val="nil"/>
              <w:left w:val="nil"/>
              <w:bottom w:val="single" w:sz="4" w:space="0" w:color="auto"/>
              <w:right w:val="single" w:sz="4" w:space="0" w:color="auto"/>
            </w:tcBorders>
            <w:shd w:val="clear" w:color="auto" w:fill="auto"/>
            <w:noWrap/>
            <w:hideMark/>
          </w:tcPr>
          <w:p w14:paraId="47D8B4BE"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F9ABA28"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4DE48844"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534C7C95"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8543ED7"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2FB885D"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6AB0B7C"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7AE47A9F"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7B597E7F"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1E6EBC85" w14:textId="77777777" w:rsidR="005A6E97" w:rsidRPr="004F730F" w:rsidRDefault="005A6E97" w:rsidP="003631F7">
            <w:pPr>
              <w:jc w:val="left"/>
              <w:rPr>
                <w:sz w:val="18"/>
                <w:szCs w:val="18"/>
                <w:lang w:eastAsia="en-CA"/>
              </w:rPr>
            </w:pPr>
            <w:r w:rsidRPr="004F730F">
              <w:rPr>
                <w:sz w:val="18"/>
                <w:szCs w:val="18"/>
                <w:lang w:eastAsia="en-CA"/>
              </w:rPr>
              <w:t>Jordan</w:t>
            </w:r>
          </w:p>
        </w:tc>
        <w:tc>
          <w:tcPr>
            <w:tcW w:w="1160" w:type="dxa"/>
            <w:tcBorders>
              <w:top w:val="nil"/>
              <w:left w:val="nil"/>
              <w:bottom w:val="single" w:sz="4" w:space="0" w:color="auto"/>
              <w:right w:val="single" w:sz="4" w:space="0" w:color="auto"/>
            </w:tcBorders>
            <w:shd w:val="clear" w:color="auto" w:fill="auto"/>
            <w:noWrap/>
            <w:hideMark/>
          </w:tcPr>
          <w:p w14:paraId="1942FB82"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9B75EC1" w14:textId="77777777" w:rsidR="005A6E97" w:rsidRPr="004F730F" w:rsidRDefault="005A6E97" w:rsidP="003631F7">
            <w:pPr>
              <w:jc w:val="right"/>
              <w:rPr>
                <w:sz w:val="18"/>
                <w:szCs w:val="18"/>
                <w:lang w:eastAsia="en-CA"/>
              </w:rPr>
            </w:pPr>
            <w:r w:rsidRPr="004F730F">
              <w:rPr>
                <w:sz w:val="18"/>
                <w:szCs w:val="18"/>
                <w:lang w:eastAsia="en-CA"/>
              </w:rPr>
              <w:t>2,808,101</w:t>
            </w:r>
          </w:p>
        </w:tc>
        <w:tc>
          <w:tcPr>
            <w:tcW w:w="1126" w:type="dxa"/>
            <w:tcBorders>
              <w:top w:val="nil"/>
              <w:left w:val="nil"/>
              <w:bottom w:val="single" w:sz="4" w:space="0" w:color="auto"/>
              <w:right w:val="single" w:sz="4" w:space="0" w:color="auto"/>
            </w:tcBorders>
            <w:shd w:val="clear" w:color="auto" w:fill="auto"/>
            <w:noWrap/>
            <w:hideMark/>
          </w:tcPr>
          <w:p w14:paraId="4ABAD240" w14:textId="77777777" w:rsidR="005A6E97" w:rsidRPr="004F730F" w:rsidRDefault="005A6E97" w:rsidP="003631F7">
            <w:pPr>
              <w:jc w:val="right"/>
              <w:rPr>
                <w:sz w:val="18"/>
                <w:szCs w:val="18"/>
                <w:lang w:eastAsia="en-CA"/>
              </w:rPr>
            </w:pPr>
            <w:r w:rsidRPr="004F730F">
              <w:rPr>
                <w:sz w:val="18"/>
                <w:szCs w:val="18"/>
                <w:lang w:eastAsia="en-CA"/>
              </w:rPr>
              <w:t>1,348,284</w:t>
            </w:r>
          </w:p>
        </w:tc>
        <w:tc>
          <w:tcPr>
            <w:tcW w:w="1191" w:type="dxa"/>
            <w:tcBorders>
              <w:top w:val="nil"/>
              <w:left w:val="nil"/>
              <w:bottom w:val="single" w:sz="4" w:space="0" w:color="auto"/>
              <w:right w:val="single" w:sz="4" w:space="0" w:color="auto"/>
            </w:tcBorders>
            <w:shd w:val="clear" w:color="auto" w:fill="auto"/>
            <w:noWrap/>
            <w:hideMark/>
          </w:tcPr>
          <w:p w14:paraId="7C20CDAB" w14:textId="77777777" w:rsidR="005A6E97" w:rsidRPr="004F730F" w:rsidRDefault="005A6E97" w:rsidP="003631F7">
            <w:pPr>
              <w:jc w:val="right"/>
              <w:rPr>
                <w:sz w:val="18"/>
                <w:szCs w:val="18"/>
                <w:lang w:eastAsia="en-CA"/>
              </w:rPr>
            </w:pPr>
            <w:r w:rsidRPr="004F730F">
              <w:rPr>
                <w:sz w:val="18"/>
                <w:szCs w:val="18"/>
                <w:lang w:eastAsia="en-CA"/>
              </w:rPr>
              <w:t>1,521,499</w:t>
            </w:r>
          </w:p>
        </w:tc>
        <w:tc>
          <w:tcPr>
            <w:tcW w:w="1116" w:type="dxa"/>
            <w:tcBorders>
              <w:top w:val="nil"/>
              <w:left w:val="nil"/>
              <w:bottom w:val="single" w:sz="4" w:space="0" w:color="auto"/>
              <w:right w:val="single" w:sz="4" w:space="0" w:color="auto"/>
            </w:tcBorders>
            <w:shd w:val="clear" w:color="auto" w:fill="auto"/>
            <w:noWrap/>
            <w:hideMark/>
          </w:tcPr>
          <w:p w14:paraId="117F12F5" w14:textId="77777777" w:rsidR="005A6E97" w:rsidRPr="004F730F" w:rsidRDefault="005A6E97" w:rsidP="003631F7">
            <w:pPr>
              <w:jc w:val="right"/>
              <w:rPr>
                <w:sz w:val="18"/>
                <w:szCs w:val="18"/>
                <w:lang w:eastAsia="en-CA"/>
              </w:rPr>
            </w:pPr>
            <w:r w:rsidRPr="004F730F">
              <w:rPr>
                <w:sz w:val="18"/>
                <w:szCs w:val="18"/>
                <w:lang w:eastAsia="en-CA"/>
              </w:rPr>
              <w:t>1,707,173</w:t>
            </w:r>
          </w:p>
        </w:tc>
        <w:tc>
          <w:tcPr>
            <w:tcW w:w="993" w:type="dxa"/>
            <w:tcBorders>
              <w:top w:val="nil"/>
              <w:left w:val="nil"/>
              <w:bottom w:val="single" w:sz="4" w:space="0" w:color="auto"/>
              <w:right w:val="single" w:sz="4" w:space="0" w:color="auto"/>
            </w:tcBorders>
            <w:shd w:val="clear" w:color="auto" w:fill="auto"/>
            <w:noWrap/>
            <w:hideMark/>
          </w:tcPr>
          <w:p w14:paraId="530701F7"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EE34D14" w14:textId="77777777" w:rsidR="005A6E97" w:rsidRPr="004F730F" w:rsidRDefault="005A6E97" w:rsidP="003631F7">
            <w:pPr>
              <w:jc w:val="right"/>
              <w:rPr>
                <w:sz w:val="18"/>
                <w:szCs w:val="18"/>
                <w:lang w:eastAsia="en-CA"/>
              </w:rPr>
            </w:pPr>
            <w:r w:rsidRPr="004F730F">
              <w:rPr>
                <w:sz w:val="18"/>
                <w:szCs w:val="18"/>
                <w:lang w:eastAsia="en-CA"/>
              </w:rPr>
              <w:t>61</w:t>
            </w:r>
          </w:p>
        </w:tc>
        <w:tc>
          <w:tcPr>
            <w:tcW w:w="1470" w:type="dxa"/>
            <w:tcBorders>
              <w:top w:val="nil"/>
              <w:left w:val="nil"/>
              <w:bottom w:val="single" w:sz="4" w:space="0" w:color="auto"/>
              <w:right w:val="single" w:sz="4" w:space="0" w:color="auto"/>
            </w:tcBorders>
            <w:shd w:val="clear" w:color="auto" w:fill="auto"/>
            <w:noWrap/>
            <w:hideMark/>
          </w:tcPr>
          <w:p w14:paraId="0110C4C6" w14:textId="77777777" w:rsidR="005A6E97" w:rsidRPr="004F730F" w:rsidRDefault="005A6E97" w:rsidP="003631F7">
            <w:pPr>
              <w:jc w:val="left"/>
              <w:rPr>
                <w:sz w:val="18"/>
                <w:szCs w:val="18"/>
                <w:lang w:eastAsia="en-CA"/>
              </w:rPr>
            </w:pPr>
            <w:r w:rsidRPr="004F730F">
              <w:rPr>
                <w:sz w:val="18"/>
                <w:szCs w:val="18"/>
                <w:lang w:eastAsia="en-CA"/>
              </w:rPr>
              <w:t>54% of baseline in 2030</w:t>
            </w:r>
          </w:p>
        </w:tc>
      </w:tr>
      <w:tr w:rsidR="005A6E97" w:rsidRPr="004F730F" w14:paraId="5337E0B9" w14:textId="77777777" w:rsidTr="003631F7">
        <w:trPr>
          <w:trHeight w:val="229"/>
        </w:trPr>
        <w:tc>
          <w:tcPr>
            <w:tcW w:w="1843" w:type="dxa"/>
            <w:tcBorders>
              <w:top w:val="nil"/>
              <w:left w:val="single" w:sz="4" w:space="0" w:color="auto"/>
              <w:bottom w:val="single" w:sz="4" w:space="0" w:color="auto"/>
              <w:right w:val="single" w:sz="4" w:space="0" w:color="auto"/>
            </w:tcBorders>
            <w:shd w:val="clear" w:color="auto" w:fill="auto"/>
            <w:noWrap/>
            <w:hideMark/>
          </w:tcPr>
          <w:p w14:paraId="3356D28A" w14:textId="77777777" w:rsidR="005A6E97" w:rsidRPr="004F730F" w:rsidRDefault="005A6E97" w:rsidP="003631F7">
            <w:pPr>
              <w:jc w:val="left"/>
              <w:rPr>
                <w:sz w:val="18"/>
                <w:szCs w:val="18"/>
                <w:lang w:eastAsia="en-CA"/>
              </w:rPr>
            </w:pPr>
            <w:r w:rsidRPr="004F730F">
              <w:rPr>
                <w:sz w:val="18"/>
                <w:szCs w:val="18"/>
                <w:lang w:eastAsia="en-CA"/>
              </w:rPr>
              <w:t>Kenya</w:t>
            </w:r>
          </w:p>
        </w:tc>
        <w:tc>
          <w:tcPr>
            <w:tcW w:w="1160" w:type="dxa"/>
            <w:tcBorders>
              <w:top w:val="nil"/>
              <w:left w:val="nil"/>
              <w:bottom w:val="single" w:sz="4" w:space="0" w:color="auto"/>
              <w:right w:val="single" w:sz="4" w:space="0" w:color="auto"/>
            </w:tcBorders>
            <w:shd w:val="clear" w:color="auto" w:fill="auto"/>
            <w:noWrap/>
            <w:hideMark/>
          </w:tcPr>
          <w:p w14:paraId="24D7B5A7"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2608005" w14:textId="77777777" w:rsidR="005A6E97" w:rsidRPr="004F730F" w:rsidRDefault="005A6E97" w:rsidP="003631F7">
            <w:pPr>
              <w:jc w:val="right"/>
              <w:rPr>
                <w:sz w:val="18"/>
                <w:szCs w:val="18"/>
                <w:lang w:eastAsia="en-CA"/>
              </w:rPr>
            </w:pPr>
            <w:r w:rsidRPr="004F730F">
              <w:rPr>
                <w:sz w:val="18"/>
                <w:szCs w:val="18"/>
                <w:lang w:eastAsia="en-CA"/>
              </w:rPr>
              <w:t>1,543,824</w:t>
            </w:r>
          </w:p>
        </w:tc>
        <w:tc>
          <w:tcPr>
            <w:tcW w:w="1126" w:type="dxa"/>
            <w:tcBorders>
              <w:top w:val="nil"/>
              <w:left w:val="nil"/>
              <w:bottom w:val="single" w:sz="4" w:space="0" w:color="auto"/>
              <w:right w:val="single" w:sz="4" w:space="0" w:color="auto"/>
            </w:tcBorders>
            <w:shd w:val="clear" w:color="auto" w:fill="auto"/>
            <w:noWrap/>
            <w:hideMark/>
          </w:tcPr>
          <w:p w14:paraId="4B1BE3B5" w14:textId="77777777" w:rsidR="005A6E97" w:rsidRPr="004F730F" w:rsidRDefault="005A6E97" w:rsidP="003631F7">
            <w:pPr>
              <w:jc w:val="right"/>
              <w:rPr>
                <w:sz w:val="18"/>
                <w:szCs w:val="18"/>
                <w:lang w:eastAsia="en-CA"/>
              </w:rPr>
            </w:pPr>
            <w:r w:rsidRPr="004F730F">
              <w:rPr>
                <w:sz w:val="18"/>
                <w:szCs w:val="18"/>
                <w:lang w:eastAsia="en-CA"/>
              </w:rPr>
              <w:t>603,944</w:t>
            </w:r>
          </w:p>
        </w:tc>
        <w:tc>
          <w:tcPr>
            <w:tcW w:w="1191" w:type="dxa"/>
            <w:tcBorders>
              <w:top w:val="nil"/>
              <w:left w:val="nil"/>
              <w:bottom w:val="single" w:sz="4" w:space="0" w:color="auto"/>
              <w:right w:val="single" w:sz="4" w:space="0" w:color="auto"/>
            </w:tcBorders>
            <w:shd w:val="clear" w:color="auto" w:fill="auto"/>
            <w:noWrap/>
            <w:hideMark/>
          </w:tcPr>
          <w:p w14:paraId="07FB70D3" w14:textId="77777777" w:rsidR="005A6E97" w:rsidRPr="004F730F" w:rsidRDefault="005A6E97" w:rsidP="003631F7">
            <w:pPr>
              <w:jc w:val="right"/>
              <w:rPr>
                <w:sz w:val="18"/>
                <w:szCs w:val="18"/>
                <w:lang w:eastAsia="en-CA"/>
              </w:rPr>
            </w:pPr>
            <w:r w:rsidRPr="004F730F">
              <w:rPr>
                <w:sz w:val="18"/>
                <w:szCs w:val="18"/>
                <w:lang w:eastAsia="en-CA"/>
              </w:rPr>
              <w:t>365,395</w:t>
            </w:r>
          </w:p>
        </w:tc>
        <w:tc>
          <w:tcPr>
            <w:tcW w:w="1116" w:type="dxa"/>
            <w:tcBorders>
              <w:top w:val="nil"/>
              <w:left w:val="nil"/>
              <w:bottom w:val="single" w:sz="4" w:space="0" w:color="auto"/>
              <w:right w:val="single" w:sz="4" w:space="0" w:color="auto"/>
            </w:tcBorders>
            <w:shd w:val="clear" w:color="auto" w:fill="auto"/>
            <w:noWrap/>
            <w:hideMark/>
          </w:tcPr>
          <w:p w14:paraId="5423FF81" w14:textId="77777777" w:rsidR="005A6E97" w:rsidRPr="004F730F" w:rsidRDefault="005A6E97" w:rsidP="003631F7">
            <w:pPr>
              <w:jc w:val="right"/>
              <w:rPr>
                <w:sz w:val="18"/>
                <w:szCs w:val="18"/>
                <w:lang w:eastAsia="en-CA"/>
              </w:rPr>
            </w:pPr>
            <w:r w:rsidRPr="004F730F">
              <w:rPr>
                <w:sz w:val="18"/>
                <w:szCs w:val="18"/>
                <w:lang w:eastAsia="en-CA"/>
              </w:rPr>
              <w:t>315,618</w:t>
            </w:r>
          </w:p>
        </w:tc>
        <w:tc>
          <w:tcPr>
            <w:tcW w:w="993" w:type="dxa"/>
            <w:tcBorders>
              <w:top w:val="nil"/>
              <w:left w:val="nil"/>
              <w:bottom w:val="single" w:sz="4" w:space="0" w:color="auto"/>
              <w:right w:val="single" w:sz="4" w:space="0" w:color="auto"/>
            </w:tcBorders>
            <w:shd w:val="clear" w:color="auto" w:fill="auto"/>
            <w:noWrap/>
            <w:hideMark/>
          </w:tcPr>
          <w:p w14:paraId="040DE231"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3AB1B9D" w14:textId="77777777" w:rsidR="005A6E97" w:rsidRPr="004F730F" w:rsidRDefault="005A6E97" w:rsidP="003631F7">
            <w:pPr>
              <w:jc w:val="right"/>
              <w:rPr>
                <w:sz w:val="18"/>
                <w:szCs w:val="18"/>
                <w:lang w:eastAsia="en-CA"/>
              </w:rPr>
            </w:pPr>
            <w:r w:rsidRPr="004F730F">
              <w:rPr>
                <w:sz w:val="18"/>
                <w:szCs w:val="18"/>
                <w:lang w:eastAsia="en-CA"/>
              </w:rPr>
              <w:t>20</w:t>
            </w:r>
          </w:p>
        </w:tc>
        <w:tc>
          <w:tcPr>
            <w:tcW w:w="1470" w:type="dxa"/>
            <w:tcBorders>
              <w:top w:val="nil"/>
              <w:left w:val="nil"/>
              <w:bottom w:val="single" w:sz="4" w:space="0" w:color="auto"/>
              <w:right w:val="single" w:sz="4" w:space="0" w:color="auto"/>
            </w:tcBorders>
            <w:shd w:val="clear" w:color="auto" w:fill="auto"/>
            <w:noWrap/>
            <w:hideMark/>
          </w:tcPr>
          <w:p w14:paraId="764F1725"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5A9F0C07" w14:textId="77777777" w:rsidTr="003631F7">
        <w:trPr>
          <w:trHeight w:val="132"/>
        </w:trPr>
        <w:tc>
          <w:tcPr>
            <w:tcW w:w="1843" w:type="dxa"/>
            <w:tcBorders>
              <w:top w:val="nil"/>
              <w:left w:val="single" w:sz="4" w:space="0" w:color="auto"/>
              <w:bottom w:val="single" w:sz="4" w:space="0" w:color="auto"/>
              <w:right w:val="single" w:sz="4" w:space="0" w:color="auto"/>
            </w:tcBorders>
            <w:shd w:val="clear" w:color="auto" w:fill="auto"/>
            <w:noWrap/>
            <w:hideMark/>
          </w:tcPr>
          <w:p w14:paraId="21B503D5" w14:textId="77777777" w:rsidR="005A6E97" w:rsidRPr="004F730F" w:rsidRDefault="005A6E97" w:rsidP="003631F7">
            <w:pPr>
              <w:jc w:val="left"/>
              <w:rPr>
                <w:sz w:val="18"/>
                <w:szCs w:val="18"/>
                <w:lang w:eastAsia="en-CA"/>
              </w:rPr>
            </w:pPr>
            <w:r w:rsidRPr="004F730F">
              <w:rPr>
                <w:sz w:val="18"/>
                <w:szCs w:val="18"/>
                <w:lang w:eastAsia="en-CA"/>
              </w:rPr>
              <w:t>Kiribati</w:t>
            </w:r>
          </w:p>
        </w:tc>
        <w:tc>
          <w:tcPr>
            <w:tcW w:w="1160" w:type="dxa"/>
            <w:tcBorders>
              <w:top w:val="nil"/>
              <w:left w:val="nil"/>
              <w:bottom w:val="single" w:sz="4" w:space="0" w:color="auto"/>
              <w:right w:val="single" w:sz="4" w:space="0" w:color="auto"/>
            </w:tcBorders>
            <w:shd w:val="clear" w:color="auto" w:fill="auto"/>
            <w:noWrap/>
            <w:hideMark/>
          </w:tcPr>
          <w:p w14:paraId="3860C810"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3E7E4CD" w14:textId="77777777" w:rsidR="005A6E97" w:rsidRPr="004F730F" w:rsidRDefault="005A6E97" w:rsidP="003631F7">
            <w:pPr>
              <w:jc w:val="right"/>
              <w:rPr>
                <w:sz w:val="18"/>
                <w:szCs w:val="18"/>
                <w:lang w:eastAsia="en-CA"/>
              </w:rPr>
            </w:pPr>
            <w:r w:rsidRPr="004F730F">
              <w:rPr>
                <w:sz w:val="18"/>
                <w:szCs w:val="18"/>
                <w:lang w:eastAsia="en-CA"/>
              </w:rPr>
              <w:t>8,176</w:t>
            </w:r>
          </w:p>
        </w:tc>
        <w:tc>
          <w:tcPr>
            <w:tcW w:w="1126" w:type="dxa"/>
            <w:tcBorders>
              <w:top w:val="nil"/>
              <w:left w:val="nil"/>
              <w:bottom w:val="single" w:sz="4" w:space="0" w:color="auto"/>
              <w:right w:val="single" w:sz="4" w:space="0" w:color="auto"/>
            </w:tcBorders>
            <w:shd w:val="clear" w:color="auto" w:fill="auto"/>
            <w:noWrap/>
            <w:hideMark/>
          </w:tcPr>
          <w:p w14:paraId="22418842" w14:textId="77777777" w:rsidR="005A6E97" w:rsidRPr="004F730F" w:rsidRDefault="005A6E97" w:rsidP="003631F7">
            <w:pPr>
              <w:jc w:val="right"/>
              <w:rPr>
                <w:sz w:val="18"/>
                <w:szCs w:val="18"/>
                <w:lang w:eastAsia="en-CA"/>
              </w:rPr>
            </w:pPr>
            <w:r w:rsidRPr="004F730F">
              <w:rPr>
                <w:sz w:val="18"/>
                <w:szCs w:val="18"/>
                <w:lang w:eastAsia="en-CA"/>
              </w:rPr>
              <w:t>7,063</w:t>
            </w:r>
          </w:p>
        </w:tc>
        <w:tc>
          <w:tcPr>
            <w:tcW w:w="1191" w:type="dxa"/>
            <w:tcBorders>
              <w:top w:val="nil"/>
              <w:left w:val="nil"/>
              <w:bottom w:val="single" w:sz="4" w:space="0" w:color="auto"/>
              <w:right w:val="single" w:sz="4" w:space="0" w:color="auto"/>
            </w:tcBorders>
            <w:shd w:val="clear" w:color="auto" w:fill="auto"/>
            <w:noWrap/>
            <w:hideMark/>
          </w:tcPr>
          <w:p w14:paraId="47150226" w14:textId="77777777" w:rsidR="005A6E97" w:rsidRPr="004F730F" w:rsidRDefault="005A6E97" w:rsidP="003631F7">
            <w:pPr>
              <w:jc w:val="right"/>
              <w:rPr>
                <w:sz w:val="18"/>
                <w:szCs w:val="18"/>
                <w:lang w:eastAsia="en-CA"/>
              </w:rPr>
            </w:pPr>
            <w:r w:rsidRPr="004F730F">
              <w:rPr>
                <w:sz w:val="18"/>
                <w:szCs w:val="18"/>
                <w:lang w:eastAsia="en-CA"/>
              </w:rPr>
              <w:t>10,471</w:t>
            </w:r>
          </w:p>
        </w:tc>
        <w:tc>
          <w:tcPr>
            <w:tcW w:w="1116" w:type="dxa"/>
            <w:tcBorders>
              <w:top w:val="nil"/>
              <w:left w:val="nil"/>
              <w:bottom w:val="single" w:sz="4" w:space="0" w:color="auto"/>
              <w:right w:val="single" w:sz="4" w:space="0" w:color="auto"/>
            </w:tcBorders>
            <w:shd w:val="clear" w:color="auto" w:fill="auto"/>
            <w:noWrap/>
            <w:hideMark/>
          </w:tcPr>
          <w:p w14:paraId="0C005229" w14:textId="77777777" w:rsidR="005A6E97" w:rsidRPr="004F730F" w:rsidRDefault="005A6E97" w:rsidP="003631F7">
            <w:pPr>
              <w:jc w:val="right"/>
              <w:rPr>
                <w:sz w:val="18"/>
                <w:szCs w:val="18"/>
                <w:lang w:eastAsia="en-CA"/>
              </w:rPr>
            </w:pPr>
            <w:r w:rsidRPr="004F730F">
              <w:rPr>
                <w:sz w:val="18"/>
                <w:szCs w:val="18"/>
                <w:lang w:eastAsia="en-CA"/>
              </w:rPr>
              <w:t>3,569</w:t>
            </w:r>
          </w:p>
        </w:tc>
        <w:tc>
          <w:tcPr>
            <w:tcW w:w="993" w:type="dxa"/>
            <w:tcBorders>
              <w:top w:val="nil"/>
              <w:left w:val="nil"/>
              <w:bottom w:val="single" w:sz="4" w:space="0" w:color="auto"/>
              <w:right w:val="single" w:sz="4" w:space="0" w:color="auto"/>
            </w:tcBorders>
            <w:shd w:val="clear" w:color="auto" w:fill="auto"/>
            <w:noWrap/>
            <w:hideMark/>
          </w:tcPr>
          <w:p w14:paraId="035CA705"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480202B" w14:textId="77777777" w:rsidR="005A6E97" w:rsidRPr="004F730F" w:rsidRDefault="005A6E97" w:rsidP="003631F7">
            <w:pPr>
              <w:jc w:val="right"/>
              <w:rPr>
                <w:sz w:val="18"/>
                <w:szCs w:val="18"/>
                <w:lang w:eastAsia="en-CA"/>
              </w:rPr>
            </w:pPr>
            <w:r w:rsidRPr="004F730F">
              <w:rPr>
                <w:sz w:val="18"/>
                <w:szCs w:val="18"/>
                <w:lang w:eastAsia="en-CA"/>
              </w:rPr>
              <w:t>44</w:t>
            </w:r>
          </w:p>
        </w:tc>
        <w:tc>
          <w:tcPr>
            <w:tcW w:w="1470" w:type="dxa"/>
            <w:tcBorders>
              <w:top w:val="nil"/>
              <w:left w:val="nil"/>
              <w:bottom w:val="single" w:sz="4" w:space="0" w:color="auto"/>
              <w:right w:val="single" w:sz="4" w:space="0" w:color="auto"/>
            </w:tcBorders>
            <w:shd w:val="clear" w:color="auto" w:fill="auto"/>
            <w:noWrap/>
            <w:hideMark/>
          </w:tcPr>
          <w:p w14:paraId="125ED1B0"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364BB802" w14:textId="77777777" w:rsidTr="003631F7">
        <w:trPr>
          <w:trHeight w:val="65"/>
        </w:trPr>
        <w:tc>
          <w:tcPr>
            <w:tcW w:w="1843" w:type="dxa"/>
            <w:tcBorders>
              <w:top w:val="nil"/>
              <w:left w:val="single" w:sz="4" w:space="0" w:color="auto"/>
              <w:bottom w:val="single" w:sz="4" w:space="0" w:color="auto"/>
              <w:right w:val="single" w:sz="4" w:space="0" w:color="auto"/>
            </w:tcBorders>
            <w:shd w:val="clear" w:color="auto" w:fill="auto"/>
            <w:noWrap/>
            <w:hideMark/>
          </w:tcPr>
          <w:p w14:paraId="229D4023" w14:textId="77777777" w:rsidR="005A6E97" w:rsidRPr="004F730F" w:rsidRDefault="005A6E97" w:rsidP="003631F7">
            <w:pPr>
              <w:jc w:val="left"/>
              <w:rPr>
                <w:sz w:val="18"/>
                <w:szCs w:val="18"/>
                <w:lang w:eastAsia="en-CA"/>
              </w:rPr>
            </w:pPr>
            <w:r w:rsidRPr="004F730F">
              <w:rPr>
                <w:sz w:val="18"/>
                <w:szCs w:val="18"/>
                <w:lang w:eastAsia="en-CA"/>
              </w:rPr>
              <w:t>Kuwait</w:t>
            </w:r>
          </w:p>
        </w:tc>
        <w:tc>
          <w:tcPr>
            <w:tcW w:w="1160" w:type="dxa"/>
            <w:tcBorders>
              <w:top w:val="nil"/>
              <w:left w:val="nil"/>
              <w:bottom w:val="single" w:sz="4" w:space="0" w:color="auto"/>
              <w:right w:val="single" w:sz="4" w:space="0" w:color="auto"/>
            </w:tcBorders>
            <w:shd w:val="clear" w:color="auto" w:fill="auto"/>
            <w:noWrap/>
            <w:hideMark/>
          </w:tcPr>
          <w:p w14:paraId="05B23F28"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22D9D1A"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4AF0B16E"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0ED3B1A4"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6A528A89"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B999F2E"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F7C99C0"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7A234645"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6F49CE9"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11DEF0C8" w14:textId="77777777" w:rsidR="005A6E97" w:rsidRPr="004F730F" w:rsidRDefault="005A6E97" w:rsidP="003631F7">
            <w:pPr>
              <w:jc w:val="left"/>
              <w:rPr>
                <w:sz w:val="18"/>
                <w:szCs w:val="18"/>
                <w:lang w:eastAsia="en-CA"/>
              </w:rPr>
            </w:pPr>
            <w:r w:rsidRPr="004F730F">
              <w:rPr>
                <w:sz w:val="18"/>
                <w:szCs w:val="18"/>
                <w:lang w:eastAsia="en-CA"/>
              </w:rPr>
              <w:t>Kyrgyzstan</w:t>
            </w:r>
          </w:p>
        </w:tc>
        <w:tc>
          <w:tcPr>
            <w:tcW w:w="1160" w:type="dxa"/>
            <w:tcBorders>
              <w:top w:val="nil"/>
              <w:left w:val="nil"/>
              <w:bottom w:val="single" w:sz="4" w:space="0" w:color="auto"/>
              <w:right w:val="single" w:sz="4" w:space="0" w:color="auto"/>
            </w:tcBorders>
            <w:shd w:val="clear" w:color="auto" w:fill="auto"/>
            <w:noWrap/>
            <w:hideMark/>
          </w:tcPr>
          <w:p w14:paraId="30C7EA25"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06E5DD8" w14:textId="77777777" w:rsidR="005A6E97" w:rsidRPr="004F730F" w:rsidRDefault="005A6E97" w:rsidP="003631F7">
            <w:pPr>
              <w:jc w:val="right"/>
              <w:rPr>
                <w:sz w:val="18"/>
                <w:szCs w:val="18"/>
                <w:lang w:eastAsia="en-CA"/>
              </w:rPr>
            </w:pPr>
            <w:r w:rsidRPr="004F730F">
              <w:rPr>
                <w:sz w:val="18"/>
                <w:szCs w:val="18"/>
                <w:lang w:eastAsia="en-CA"/>
              </w:rPr>
              <w:t>450,382</w:t>
            </w:r>
          </w:p>
        </w:tc>
        <w:tc>
          <w:tcPr>
            <w:tcW w:w="1126" w:type="dxa"/>
            <w:tcBorders>
              <w:top w:val="nil"/>
              <w:left w:val="nil"/>
              <w:bottom w:val="single" w:sz="4" w:space="0" w:color="auto"/>
              <w:right w:val="single" w:sz="4" w:space="0" w:color="auto"/>
            </w:tcBorders>
            <w:shd w:val="clear" w:color="auto" w:fill="auto"/>
            <w:noWrap/>
            <w:hideMark/>
          </w:tcPr>
          <w:p w14:paraId="2512D720" w14:textId="77777777" w:rsidR="005A6E97" w:rsidRPr="004F730F" w:rsidRDefault="005A6E97" w:rsidP="003631F7">
            <w:pPr>
              <w:jc w:val="right"/>
              <w:rPr>
                <w:sz w:val="18"/>
                <w:szCs w:val="18"/>
                <w:lang w:eastAsia="en-CA"/>
              </w:rPr>
            </w:pPr>
            <w:r w:rsidRPr="004F730F">
              <w:rPr>
                <w:sz w:val="18"/>
                <w:szCs w:val="18"/>
                <w:lang w:eastAsia="en-CA"/>
              </w:rPr>
              <w:t>291,736</w:t>
            </w:r>
          </w:p>
        </w:tc>
        <w:tc>
          <w:tcPr>
            <w:tcW w:w="1191" w:type="dxa"/>
            <w:tcBorders>
              <w:top w:val="nil"/>
              <w:left w:val="nil"/>
              <w:bottom w:val="single" w:sz="4" w:space="0" w:color="auto"/>
              <w:right w:val="single" w:sz="4" w:space="0" w:color="auto"/>
            </w:tcBorders>
            <w:shd w:val="clear" w:color="auto" w:fill="auto"/>
            <w:noWrap/>
            <w:hideMark/>
          </w:tcPr>
          <w:p w14:paraId="5ED3AE2E" w14:textId="77777777" w:rsidR="005A6E97" w:rsidRPr="004F730F" w:rsidRDefault="005A6E97" w:rsidP="003631F7">
            <w:pPr>
              <w:jc w:val="right"/>
              <w:rPr>
                <w:sz w:val="18"/>
                <w:szCs w:val="18"/>
                <w:lang w:eastAsia="en-CA"/>
              </w:rPr>
            </w:pPr>
            <w:r w:rsidRPr="004F730F">
              <w:rPr>
                <w:sz w:val="18"/>
                <w:szCs w:val="18"/>
                <w:lang w:eastAsia="en-CA"/>
              </w:rPr>
              <w:t>348,551</w:t>
            </w:r>
          </w:p>
        </w:tc>
        <w:tc>
          <w:tcPr>
            <w:tcW w:w="1116" w:type="dxa"/>
            <w:tcBorders>
              <w:top w:val="nil"/>
              <w:left w:val="nil"/>
              <w:bottom w:val="single" w:sz="4" w:space="0" w:color="auto"/>
              <w:right w:val="single" w:sz="4" w:space="0" w:color="auto"/>
            </w:tcBorders>
            <w:shd w:val="clear" w:color="auto" w:fill="auto"/>
            <w:noWrap/>
            <w:hideMark/>
          </w:tcPr>
          <w:p w14:paraId="79CE11F5" w14:textId="77777777" w:rsidR="005A6E97" w:rsidRPr="004F730F" w:rsidRDefault="005A6E97" w:rsidP="003631F7">
            <w:pPr>
              <w:jc w:val="right"/>
              <w:rPr>
                <w:sz w:val="18"/>
                <w:szCs w:val="18"/>
                <w:lang w:eastAsia="en-CA"/>
              </w:rPr>
            </w:pPr>
            <w:r w:rsidRPr="004F730F">
              <w:rPr>
                <w:sz w:val="18"/>
                <w:szCs w:val="18"/>
                <w:lang w:eastAsia="en-CA"/>
              </w:rPr>
              <w:t>487,231</w:t>
            </w:r>
          </w:p>
        </w:tc>
        <w:tc>
          <w:tcPr>
            <w:tcW w:w="993" w:type="dxa"/>
            <w:tcBorders>
              <w:top w:val="nil"/>
              <w:left w:val="nil"/>
              <w:bottom w:val="single" w:sz="4" w:space="0" w:color="auto"/>
              <w:right w:val="single" w:sz="4" w:space="0" w:color="auto"/>
            </w:tcBorders>
            <w:shd w:val="clear" w:color="auto" w:fill="auto"/>
            <w:noWrap/>
            <w:hideMark/>
          </w:tcPr>
          <w:p w14:paraId="7193D418"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F3C92BB" w14:textId="77777777" w:rsidR="005A6E97" w:rsidRPr="004F730F" w:rsidRDefault="005A6E97" w:rsidP="003631F7">
            <w:pPr>
              <w:jc w:val="right"/>
              <w:rPr>
                <w:sz w:val="18"/>
                <w:szCs w:val="18"/>
                <w:lang w:eastAsia="en-CA"/>
              </w:rPr>
            </w:pPr>
            <w:r w:rsidRPr="004F730F">
              <w:rPr>
                <w:sz w:val="18"/>
                <w:szCs w:val="18"/>
                <w:lang w:eastAsia="en-CA"/>
              </w:rPr>
              <w:t>108</w:t>
            </w:r>
          </w:p>
        </w:tc>
        <w:tc>
          <w:tcPr>
            <w:tcW w:w="1470" w:type="dxa"/>
            <w:tcBorders>
              <w:top w:val="nil"/>
              <w:left w:val="nil"/>
              <w:bottom w:val="single" w:sz="4" w:space="0" w:color="auto"/>
              <w:right w:val="single" w:sz="4" w:space="0" w:color="auto"/>
            </w:tcBorders>
            <w:shd w:val="clear" w:color="auto" w:fill="auto"/>
            <w:noWrap/>
            <w:hideMark/>
          </w:tcPr>
          <w:p w14:paraId="61D5ED11" w14:textId="77777777" w:rsidR="005A6E97" w:rsidRPr="004F730F" w:rsidRDefault="005A6E97" w:rsidP="003631F7">
            <w:pPr>
              <w:jc w:val="left"/>
              <w:rPr>
                <w:sz w:val="18"/>
                <w:szCs w:val="18"/>
                <w:lang w:eastAsia="en-CA"/>
              </w:rPr>
            </w:pPr>
            <w:r w:rsidRPr="004F730F">
              <w:rPr>
                <w:sz w:val="18"/>
                <w:szCs w:val="18"/>
                <w:lang w:eastAsia="en-CA"/>
              </w:rPr>
              <w:t>10% of baseline in 2029</w:t>
            </w:r>
          </w:p>
        </w:tc>
      </w:tr>
      <w:tr w:rsidR="005A6E97" w:rsidRPr="004F730F" w14:paraId="0AE3E8EE"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1347A86" w14:textId="77777777" w:rsidR="005A6E97" w:rsidRPr="004F730F" w:rsidRDefault="005A6E97" w:rsidP="003631F7">
            <w:pPr>
              <w:jc w:val="left"/>
              <w:rPr>
                <w:sz w:val="18"/>
                <w:szCs w:val="18"/>
                <w:lang w:eastAsia="en-CA"/>
              </w:rPr>
            </w:pPr>
            <w:r w:rsidRPr="004F730F">
              <w:rPr>
                <w:sz w:val="18"/>
                <w:szCs w:val="18"/>
                <w:lang w:eastAsia="en-CA"/>
              </w:rPr>
              <w:t>Lao People's Democratic Republic (the)</w:t>
            </w:r>
          </w:p>
        </w:tc>
        <w:tc>
          <w:tcPr>
            <w:tcW w:w="1160" w:type="dxa"/>
            <w:tcBorders>
              <w:top w:val="nil"/>
              <w:left w:val="nil"/>
              <w:bottom w:val="single" w:sz="4" w:space="0" w:color="auto"/>
              <w:right w:val="single" w:sz="4" w:space="0" w:color="auto"/>
            </w:tcBorders>
            <w:shd w:val="clear" w:color="auto" w:fill="auto"/>
            <w:noWrap/>
            <w:hideMark/>
          </w:tcPr>
          <w:p w14:paraId="654D4563"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06BD795" w14:textId="77777777" w:rsidR="005A6E97" w:rsidRPr="004F730F" w:rsidRDefault="005A6E97" w:rsidP="003631F7">
            <w:pPr>
              <w:jc w:val="right"/>
              <w:rPr>
                <w:sz w:val="18"/>
                <w:szCs w:val="18"/>
                <w:lang w:eastAsia="en-CA"/>
              </w:rPr>
            </w:pPr>
            <w:r w:rsidRPr="004F730F">
              <w:rPr>
                <w:sz w:val="18"/>
                <w:szCs w:val="18"/>
                <w:lang w:eastAsia="en-CA"/>
              </w:rPr>
              <w:t>324,226</w:t>
            </w:r>
          </w:p>
        </w:tc>
        <w:tc>
          <w:tcPr>
            <w:tcW w:w="1126" w:type="dxa"/>
            <w:tcBorders>
              <w:top w:val="nil"/>
              <w:left w:val="nil"/>
              <w:bottom w:val="single" w:sz="4" w:space="0" w:color="auto"/>
              <w:right w:val="single" w:sz="4" w:space="0" w:color="auto"/>
            </w:tcBorders>
            <w:shd w:val="clear" w:color="auto" w:fill="auto"/>
            <w:noWrap/>
            <w:hideMark/>
          </w:tcPr>
          <w:p w14:paraId="243A4932" w14:textId="77777777" w:rsidR="005A6E97" w:rsidRPr="004F730F" w:rsidRDefault="005A6E97" w:rsidP="003631F7">
            <w:pPr>
              <w:jc w:val="right"/>
              <w:rPr>
                <w:sz w:val="18"/>
                <w:szCs w:val="18"/>
                <w:lang w:eastAsia="en-CA"/>
              </w:rPr>
            </w:pPr>
            <w:r w:rsidRPr="004F730F">
              <w:rPr>
                <w:sz w:val="18"/>
                <w:szCs w:val="18"/>
                <w:lang w:eastAsia="en-CA"/>
              </w:rPr>
              <w:t>253,660</w:t>
            </w:r>
          </w:p>
        </w:tc>
        <w:tc>
          <w:tcPr>
            <w:tcW w:w="1191" w:type="dxa"/>
            <w:tcBorders>
              <w:top w:val="nil"/>
              <w:left w:val="nil"/>
              <w:bottom w:val="single" w:sz="4" w:space="0" w:color="auto"/>
              <w:right w:val="single" w:sz="4" w:space="0" w:color="auto"/>
            </w:tcBorders>
            <w:shd w:val="clear" w:color="auto" w:fill="auto"/>
            <w:noWrap/>
            <w:hideMark/>
          </w:tcPr>
          <w:p w14:paraId="6B16C360" w14:textId="77777777" w:rsidR="005A6E97" w:rsidRPr="004F730F" w:rsidRDefault="005A6E97" w:rsidP="003631F7">
            <w:pPr>
              <w:jc w:val="right"/>
              <w:rPr>
                <w:sz w:val="18"/>
                <w:szCs w:val="18"/>
                <w:lang w:eastAsia="en-CA"/>
              </w:rPr>
            </w:pPr>
            <w:r w:rsidRPr="004F730F">
              <w:rPr>
                <w:sz w:val="18"/>
                <w:szCs w:val="18"/>
                <w:lang w:eastAsia="en-CA"/>
              </w:rPr>
              <w:t>277,709</w:t>
            </w:r>
          </w:p>
        </w:tc>
        <w:tc>
          <w:tcPr>
            <w:tcW w:w="1116" w:type="dxa"/>
            <w:tcBorders>
              <w:top w:val="nil"/>
              <w:left w:val="nil"/>
              <w:bottom w:val="single" w:sz="4" w:space="0" w:color="auto"/>
              <w:right w:val="single" w:sz="4" w:space="0" w:color="auto"/>
            </w:tcBorders>
            <w:shd w:val="clear" w:color="auto" w:fill="auto"/>
            <w:noWrap/>
            <w:hideMark/>
          </w:tcPr>
          <w:p w14:paraId="63522D43" w14:textId="77777777" w:rsidR="005A6E97" w:rsidRPr="004F730F" w:rsidRDefault="005A6E97" w:rsidP="003631F7">
            <w:pPr>
              <w:jc w:val="right"/>
              <w:rPr>
                <w:sz w:val="18"/>
                <w:szCs w:val="18"/>
                <w:lang w:eastAsia="en-CA"/>
              </w:rPr>
            </w:pPr>
            <w:r w:rsidRPr="004F730F">
              <w:rPr>
                <w:sz w:val="18"/>
                <w:szCs w:val="18"/>
                <w:lang w:eastAsia="en-CA"/>
              </w:rPr>
              <w:t>293,334</w:t>
            </w:r>
          </w:p>
        </w:tc>
        <w:tc>
          <w:tcPr>
            <w:tcW w:w="993" w:type="dxa"/>
            <w:tcBorders>
              <w:top w:val="nil"/>
              <w:left w:val="nil"/>
              <w:bottom w:val="single" w:sz="4" w:space="0" w:color="auto"/>
              <w:right w:val="single" w:sz="4" w:space="0" w:color="auto"/>
            </w:tcBorders>
            <w:shd w:val="clear" w:color="auto" w:fill="auto"/>
            <w:noWrap/>
            <w:hideMark/>
          </w:tcPr>
          <w:p w14:paraId="629F590D"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6282F47" w14:textId="77777777" w:rsidR="005A6E97" w:rsidRPr="004F730F" w:rsidRDefault="005A6E97" w:rsidP="003631F7">
            <w:pPr>
              <w:jc w:val="right"/>
              <w:rPr>
                <w:sz w:val="18"/>
                <w:szCs w:val="18"/>
                <w:lang w:eastAsia="en-CA"/>
              </w:rPr>
            </w:pPr>
            <w:r w:rsidRPr="004F730F">
              <w:rPr>
                <w:sz w:val="18"/>
                <w:szCs w:val="18"/>
                <w:lang w:eastAsia="en-CA"/>
              </w:rPr>
              <w:t>90</w:t>
            </w:r>
          </w:p>
        </w:tc>
        <w:tc>
          <w:tcPr>
            <w:tcW w:w="1470" w:type="dxa"/>
            <w:tcBorders>
              <w:top w:val="nil"/>
              <w:left w:val="nil"/>
              <w:bottom w:val="single" w:sz="4" w:space="0" w:color="auto"/>
              <w:right w:val="single" w:sz="4" w:space="0" w:color="auto"/>
            </w:tcBorders>
            <w:shd w:val="clear" w:color="auto" w:fill="auto"/>
            <w:noWrap/>
            <w:hideMark/>
          </w:tcPr>
          <w:p w14:paraId="1EAA6B52"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372F0D7" w14:textId="77777777" w:rsidTr="003631F7">
        <w:trPr>
          <w:trHeight w:val="211"/>
        </w:trPr>
        <w:tc>
          <w:tcPr>
            <w:tcW w:w="1843" w:type="dxa"/>
            <w:tcBorders>
              <w:top w:val="nil"/>
              <w:left w:val="single" w:sz="4" w:space="0" w:color="auto"/>
              <w:bottom w:val="single" w:sz="4" w:space="0" w:color="auto"/>
              <w:right w:val="single" w:sz="4" w:space="0" w:color="auto"/>
            </w:tcBorders>
            <w:shd w:val="clear" w:color="auto" w:fill="auto"/>
            <w:noWrap/>
            <w:hideMark/>
          </w:tcPr>
          <w:p w14:paraId="646BB884" w14:textId="77777777" w:rsidR="005A6E97" w:rsidRPr="004F730F" w:rsidRDefault="005A6E97" w:rsidP="003631F7">
            <w:pPr>
              <w:jc w:val="left"/>
              <w:rPr>
                <w:sz w:val="18"/>
                <w:szCs w:val="18"/>
                <w:lang w:eastAsia="en-CA"/>
              </w:rPr>
            </w:pPr>
            <w:r w:rsidRPr="004F730F">
              <w:rPr>
                <w:sz w:val="18"/>
                <w:szCs w:val="18"/>
                <w:lang w:eastAsia="en-CA"/>
              </w:rPr>
              <w:t>Lebanon</w:t>
            </w:r>
          </w:p>
        </w:tc>
        <w:tc>
          <w:tcPr>
            <w:tcW w:w="1160" w:type="dxa"/>
            <w:tcBorders>
              <w:top w:val="nil"/>
              <w:left w:val="nil"/>
              <w:bottom w:val="single" w:sz="4" w:space="0" w:color="auto"/>
              <w:right w:val="single" w:sz="4" w:space="0" w:color="auto"/>
            </w:tcBorders>
            <w:shd w:val="clear" w:color="auto" w:fill="auto"/>
            <w:noWrap/>
            <w:hideMark/>
          </w:tcPr>
          <w:p w14:paraId="139299CA"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A229B31" w14:textId="77777777" w:rsidR="005A6E97" w:rsidRPr="004F730F" w:rsidRDefault="005A6E97" w:rsidP="003631F7">
            <w:pPr>
              <w:jc w:val="right"/>
              <w:rPr>
                <w:sz w:val="18"/>
                <w:szCs w:val="18"/>
                <w:lang w:eastAsia="en-CA"/>
              </w:rPr>
            </w:pPr>
            <w:r w:rsidRPr="004F730F">
              <w:rPr>
                <w:sz w:val="18"/>
                <w:szCs w:val="18"/>
                <w:lang w:eastAsia="en-CA"/>
              </w:rPr>
              <w:t>2,556,533</w:t>
            </w:r>
          </w:p>
        </w:tc>
        <w:tc>
          <w:tcPr>
            <w:tcW w:w="1126" w:type="dxa"/>
            <w:tcBorders>
              <w:top w:val="nil"/>
              <w:left w:val="nil"/>
              <w:bottom w:val="single" w:sz="4" w:space="0" w:color="auto"/>
              <w:right w:val="single" w:sz="4" w:space="0" w:color="auto"/>
            </w:tcBorders>
            <w:shd w:val="clear" w:color="auto" w:fill="auto"/>
            <w:noWrap/>
            <w:hideMark/>
          </w:tcPr>
          <w:p w14:paraId="1CA8AB94" w14:textId="77777777" w:rsidR="005A6E97" w:rsidRPr="004F730F" w:rsidRDefault="005A6E97" w:rsidP="003631F7">
            <w:pPr>
              <w:jc w:val="right"/>
              <w:rPr>
                <w:sz w:val="18"/>
                <w:szCs w:val="18"/>
                <w:lang w:eastAsia="en-CA"/>
              </w:rPr>
            </w:pPr>
            <w:r w:rsidRPr="004F730F">
              <w:rPr>
                <w:sz w:val="18"/>
                <w:szCs w:val="18"/>
                <w:lang w:eastAsia="en-CA"/>
              </w:rPr>
              <w:t>1,743,012</w:t>
            </w:r>
          </w:p>
        </w:tc>
        <w:tc>
          <w:tcPr>
            <w:tcW w:w="1191" w:type="dxa"/>
            <w:tcBorders>
              <w:top w:val="nil"/>
              <w:left w:val="nil"/>
              <w:bottom w:val="single" w:sz="4" w:space="0" w:color="auto"/>
              <w:right w:val="single" w:sz="4" w:space="0" w:color="auto"/>
            </w:tcBorders>
            <w:shd w:val="clear" w:color="auto" w:fill="auto"/>
            <w:noWrap/>
            <w:hideMark/>
          </w:tcPr>
          <w:p w14:paraId="0DCAFB26" w14:textId="77777777" w:rsidR="005A6E97" w:rsidRPr="004F730F" w:rsidRDefault="005A6E97" w:rsidP="003631F7">
            <w:pPr>
              <w:jc w:val="right"/>
              <w:rPr>
                <w:sz w:val="18"/>
                <w:szCs w:val="18"/>
                <w:lang w:eastAsia="en-CA"/>
              </w:rPr>
            </w:pPr>
            <w:r w:rsidRPr="004F730F">
              <w:rPr>
                <w:sz w:val="18"/>
                <w:szCs w:val="18"/>
                <w:lang w:eastAsia="en-CA"/>
              </w:rPr>
              <w:t>1,604,665</w:t>
            </w:r>
          </w:p>
        </w:tc>
        <w:tc>
          <w:tcPr>
            <w:tcW w:w="1116" w:type="dxa"/>
            <w:tcBorders>
              <w:top w:val="nil"/>
              <w:left w:val="nil"/>
              <w:bottom w:val="single" w:sz="4" w:space="0" w:color="auto"/>
              <w:right w:val="single" w:sz="4" w:space="0" w:color="auto"/>
            </w:tcBorders>
            <w:shd w:val="clear" w:color="auto" w:fill="auto"/>
            <w:noWrap/>
            <w:hideMark/>
          </w:tcPr>
          <w:p w14:paraId="3F11A4FD" w14:textId="77777777" w:rsidR="005A6E97" w:rsidRPr="004F730F" w:rsidRDefault="005A6E97" w:rsidP="003631F7">
            <w:pPr>
              <w:jc w:val="right"/>
              <w:rPr>
                <w:sz w:val="18"/>
                <w:szCs w:val="18"/>
                <w:lang w:eastAsia="en-CA"/>
              </w:rPr>
            </w:pPr>
            <w:r w:rsidRPr="004F730F">
              <w:rPr>
                <w:sz w:val="18"/>
                <w:szCs w:val="18"/>
                <w:lang w:eastAsia="en-CA"/>
              </w:rPr>
              <w:t>1,532,493</w:t>
            </w:r>
          </w:p>
        </w:tc>
        <w:tc>
          <w:tcPr>
            <w:tcW w:w="993" w:type="dxa"/>
            <w:tcBorders>
              <w:top w:val="nil"/>
              <w:left w:val="nil"/>
              <w:bottom w:val="single" w:sz="4" w:space="0" w:color="auto"/>
              <w:right w:val="single" w:sz="4" w:space="0" w:color="auto"/>
            </w:tcBorders>
            <w:shd w:val="clear" w:color="auto" w:fill="auto"/>
            <w:noWrap/>
            <w:hideMark/>
          </w:tcPr>
          <w:p w14:paraId="22F362FE"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E295F05" w14:textId="77777777" w:rsidR="005A6E97" w:rsidRPr="004F730F" w:rsidRDefault="005A6E97" w:rsidP="003631F7">
            <w:pPr>
              <w:jc w:val="right"/>
              <w:rPr>
                <w:sz w:val="18"/>
                <w:szCs w:val="18"/>
                <w:lang w:eastAsia="en-CA"/>
              </w:rPr>
            </w:pPr>
            <w:r w:rsidRPr="004F730F">
              <w:rPr>
                <w:sz w:val="18"/>
                <w:szCs w:val="18"/>
                <w:lang w:eastAsia="en-CA"/>
              </w:rPr>
              <w:t>60</w:t>
            </w:r>
          </w:p>
        </w:tc>
        <w:tc>
          <w:tcPr>
            <w:tcW w:w="1470" w:type="dxa"/>
            <w:tcBorders>
              <w:top w:val="nil"/>
              <w:left w:val="nil"/>
              <w:bottom w:val="single" w:sz="4" w:space="0" w:color="auto"/>
              <w:right w:val="single" w:sz="4" w:space="0" w:color="auto"/>
            </w:tcBorders>
            <w:shd w:val="clear" w:color="auto" w:fill="auto"/>
            <w:noWrap/>
            <w:hideMark/>
          </w:tcPr>
          <w:p w14:paraId="442F3E39"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7CA34582" w14:textId="77777777" w:rsidTr="003631F7">
        <w:trPr>
          <w:trHeight w:val="128"/>
        </w:trPr>
        <w:tc>
          <w:tcPr>
            <w:tcW w:w="1843" w:type="dxa"/>
            <w:tcBorders>
              <w:top w:val="nil"/>
              <w:left w:val="single" w:sz="4" w:space="0" w:color="auto"/>
              <w:bottom w:val="single" w:sz="4" w:space="0" w:color="auto"/>
              <w:right w:val="single" w:sz="4" w:space="0" w:color="auto"/>
            </w:tcBorders>
            <w:shd w:val="clear" w:color="auto" w:fill="auto"/>
            <w:noWrap/>
            <w:hideMark/>
          </w:tcPr>
          <w:p w14:paraId="4B8E43AB" w14:textId="77777777" w:rsidR="005A6E97" w:rsidRPr="004F730F" w:rsidRDefault="005A6E97" w:rsidP="003631F7">
            <w:pPr>
              <w:jc w:val="left"/>
              <w:rPr>
                <w:sz w:val="18"/>
                <w:szCs w:val="18"/>
                <w:lang w:eastAsia="en-CA"/>
              </w:rPr>
            </w:pPr>
            <w:r w:rsidRPr="004F730F">
              <w:rPr>
                <w:sz w:val="18"/>
                <w:szCs w:val="18"/>
                <w:lang w:eastAsia="en-CA"/>
              </w:rPr>
              <w:t>Lesotho</w:t>
            </w:r>
          </w:p>
        </w:tc>
        <w:tc>
          <w:tcPr>
            <w:tcW w:w="1160" w:type="dxa"/>
            <w:tcBorders>
              <w:top w:val="nil"/>
              <w:left w:val="nil"/>
              <w:bottom w:val="single" w:sz="4" w:space="0" w:color="auto"/>
              <w:right w:val="single" w:sz="4" w:space="0" w:color="auto"/>
            </w:tcBorders>
            <w:shd w:val="clear" w:color="auto" w:fill="auto"/>
            <w:noWrap/>
            <w:hideMark/>
          </w:tcPr>
          <w:p w14:paraId="2BC6CF9D"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517815F" w14:textId="77777777" w:rsidR="005A6E97" w:rsidRPr="004F730F" w:rsidRDefault="005A6E97" w:rsidP="003631F7">
            <w:pPr>
              <w:jc w:val="right"/>
              <w:rPr>
                <w:sz w:val="18"/>
                <w:szCs w:val="18"/>
                <w:lang w:eastAsia="en-CA"/>
              </w:rPr>
            </w:pPr>
            <w:r w:rsidRPr="004F730F">
              <w:rPr>
                <w:sz w:val="18"/>
                <w:szCs w:val="18"/>
                <w:lang w:eastAsia="en-CA"/>
              </w:rPr>
              <w:t>103,221</w:t>
            </w:r>
          </w:p>
        </w:tc>
        <w:tc>
          <w:tcPr>
            <w:tcW w:w="1126" w:type="dxa"/>
            <w:tcBorders>
              <w:top w:val="nil"/>
              <w:left w:val="nil"/>
              <w:bottom w:val="single" w:sz="4" w:space="0" w:color="auto"/>
              <w:right w:val="single" w:sz="4" w:space="0" w:color="auto"/>
            </w:tcBorders>
            <w:shd w:val="clear" w:color="auto" w:fill="auto"/>
            <w:noWrap/>
            <w:hideMark/>
          </w:tcPr>
          <w:p w14:paraId="71CAC9FD" w14:textId="77777777" w:rsidR="005A6E97" w:rsidRPr="004F730F" w:rsidRDefault="005A6E97" w:rsidP="003631F7">
            <w:pPr>
              <w:jc w:val="right"/>
              <w:rPr>
                <w:sz w:val="18"/>
                <w:szCs w:val="18"/>
                <w:lang w:eastAsia="en-CA"/>
              </w:rPr>
            </w:pPr>
            <w:r w:rsidRPr="004F730F">
              <w:rPr>
                <w:sz w:val="18"/>
                <w:szCs w:val="18"/>
                <w:lang w:eastAsia="en-CA"/>
              </w:rPr>
              <w:t>51,406</w:t>
            </w:r>
          </w:p>
        </w:tc>
        <w:tc>
          <w:tcPr>
            <w:tcW w:w="1191" w:type="dxa"/>
            <w:tcBorders>
              <w:top w:val="nil"/>
              <w:left w:val="nil"/>
              <w:bottom w:val="single" w:sz="4" w:space="0" w:color="auto"/>
              <w:right w:val="single" w:sz="4" w:space="0" w:color="auto"/>
            </w:tcBorders>
            <w:shd w:val="clear" w:color="auto" w:fill="auto"/>
            <w:noWrap/>
            <w:hideMark/>
          </w:tcPr>
          <w:p w14:paraId="0BB3DCC2" w14:textId="77777777" w:rsidR="005A6E97" w:rsidRPr="004F730F" w:rsidRDefault="005A6E97" w:rsidP="003631F7">
            <w:pPr>
              <w:jc w:val="right"/>
              <w:rPr>
                <w:sz w:val="18"/>
                <w:szCs w:val="18"/>
                <w:lang w:eastAsia="en-CA"/>
              </w:rPr>
            </w:pPr>
            <w:r w:rsidRPr="004F730F">
              <w:rPr>
                <w:sz w:val="18"/>
                <w:szCs w:val="18"/>
                <w:lang w:eastAsia="en-CA"/>
              </w:rPr>
              <w:t>26,230</w:t>
            </w:r>
          </w:p>
        </w:tc>
        <w:tc>
          <w:tcPr>
            <w:tcW w:w="1116" w:type="dxa"/>
            <w:tcBorders>
              <w:top w:val="nil"/>
              <w:left w:val="nil"/>
              <w:bottom w:val="single" w:sz="4" w:space="0" w:color="auto"/>
              <w:right w:val="single" w:sz="4" w:space="0" w:color="auto"/>
            </w:tcBorders>
            <w:shd w:val="clear" w:color="auto" w:fill="auto"/>
            <w:noWrap/>
            <w:hideMark/>
          </w:tcPr>
          <w:p w14:paraId="0E28BD0C" w14:textId="77777777" w:rsidR="005A6E97" w:rsidRPr="004F730F" w:rsidRDefault="005A6E97" w:rsidP="003631F7">
            <w:pPr>
              <w:jc w:val="right"/>
              <w:rPr>
                <w:sz w:val="18"/>
                <w:szCs w:val="18"/>
                <w:lang w:eastAsia="en-CA"/>
              </w:rPr>
            </w:pPr>
            <w:r w:rsidRPr="004F730F">
              <w:rPr>
                <w:sz w:val="18"/>
                <w:szCs w:val="18"/>
                <w:lang w:eastAsia="en-CA"/>
              </w:rPr>
              <w:t>10,797</w:t>
            </w:r>
          </w:p>
        </w:tc>
        <w:tc>
          <w:tcPr>
            <w:tcW w:w="993" w:type="dxa"/>
            <w:tcBorders>
              <w:top w:val="nil"/>
              <w:left w:val="nil"/>
              <w:bottom w:val="single" w:sz="4" w:space="0" w:color="auto"/>
              <w:right w:val="single" w:sz="4" w:space="0" w:color="auto"/>
            </w:tcBorders>
            <w:shd w:val="clear" w:color="auto" w:fill="auto"/>
            <w:noWrap/>
            <w:hideMark/>
          </w:tcPr>
          <w:p w14:paraId="4BE91C2C"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8EAA145" w14:textId="77777777" w:rsidR="005A6E97" w:rsidRPr="004F730F" w:rsidRDefault="005A6E97" w:rsidP="003631F7">
            <w:pPr>
              <w:jc w:val="right"/>
              <w:rPr>
                <w:sz w:val="18"/>
                <w:szCs w:val="18"/>
                <w:lang w:eastAsia="en-CA"/>
              </w:rPr>
            </w:pPr>
            <w:r w:rsidRPr="004F730F">
              <w:rPr>
                <w:sz w:val="18"/>
                <w:szCs w:val="18"/>
                <w:lang w:eastAsia="en-CA"/>
              </w:rPr>
              <w:t>10</w:t>
            </w:r>
          </w:p>
        </w:tc>
        <w:tc>
          <w:tcPr>
            <w:tcW w:w="1470" w:type="dxa"/>
            <w:tcBorders>
              <w:top w:val="nil"/>
              <w:left w:val="nil"/>
              <w:bottom w:val="single" w:sz="4" w:space="0" w:color="auto"/>
              <w:right w:val="single" w:sz="4" w:space="0" w:color="auto"/>
            </w:tcBorders>
            <w:shd w:val="clear" w:color="auto" w:fill="auto"/>
            <w:noWrap/>
            <w:hideMark/>
          </w:tcPr>
          <w:p w14:paraId="6C39B35F"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BF81339" w14:textId="77777777" w:rsidTr="003631F7">
        <w:trPr>
          <w:trHeight w:val="47"/>
        </w:trPr>
        <w:tc>
          <w:tcPr>
            <w:tcW w:w="1843" w:type="dxa"/>
            <w:tcBorders>
              <w:top w:val="nil"/>
              <w:left w:val="single" w:sz="4" w:space="0" w:color="auto"/>
              <w:bottom w:val="single" w:sz="4" w:space="0" w:color="auto"/>
              <w:right w:val="single" w:sz="4" w:space="0" w:color="auto"/>
            </w:tcBorders>
            <w:shd w:val="clear" w:color="auto" w:fill="auto"/>
            <w:noWrap/>
            <w:hideMark/>
          </w:tcPr>
          <w:p w14:paraId="1EAE9220" w14:textId="77777777" w:rsidR="005A6E97" w:rsidRPr="004F730F" w:rsidRDefault="005A6E97" w:rsidP="003631F7">
            <w:pPr>
              <w:jc w:val="left"/>
              <w:rPr>
                <w:sz w:val="18"/>
                <w:szCs w:val="18"/>
                <w:lang w:eastAsia="en-CA"/>
              </w:rPr>
            </w:pPr>
            <w:r w:rsidRPr="004F730F">
              <w:rPr>
                <w:sz w:val="18"/>
                <w:szCs w:val="18"/>
                <w:lang w:eastAsia="en-CA"/>
              </w:rPr>
              <w:t>Liberia</w:t>
            </w:r>
          </w:p>
        </w:tc>
        <w:tc>
          <w:tcPr>
            <w:tcW w:w="1160" w:type="dxa"/>
            <w:tcBorders>
              <w:top w:val="nil"/>
              <w:left w:val="nil"/>
              <w:bottom w:val="single" w:sz="4" w:space="0" w:color="auto"/>
              <w:right w:val="single" w:sz="4" w:space="0" w:color="auto"/>
            </w:tcBorders>
            <w:shd w:val="clear" w:color="auto" w:fill="auto"/>
            <w:noWrap/>
            <w:hideMark/>
          </w:tcPr>
          <w:p w14:paraId="2A289FE1"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38A54CD" w14:textId="77777777" w:rsidR="005A6E97" w:rsidRPr="004F730F" w:rsidRDefault="005A6E97" w:rsidP="003631F7">
            <w:pPr>
              <w:jc w:val="right"/>
              <w:rPr>
                <w:sz w:val="18"/>
                <w:szCs w:val="18"/>
                <w:lang w:eastAsia="en-CA"/>
              </w:rPr>
            </w:pPr>
            <w:r w:rsidRPr="004F730F">
              <w:rPr>
                <w:sz w:val="18"/>
                <w:szCs w:val="18"/>
                <w:lang w:eastAsia="en-CA"/>
              </w:rPr>
              <w:t>180,909</w:t>
            </w:r>
          </w:p>
        </w:tc>
        <w:tc>
          <w:tcPr>
            <w:tcW w:w="1126" w:type="dxa"/>
            <w:tcBorders>
              <w:top w:val="nil"/>
              <w:left w:val="nil"/>
              <w:bottom w:val="single" w:sz="4" w:space="0" w:color="auto"/>
              <w:right w:val="single" w:sz="4" w:space="0" w:color="auto"/>
            </w:tcBorders>
            <w:shd w:val="clear" w:color="auto" w:fill="auto"/>
            <w:noWrap/>
            <w:hideMark/>
          </w:tcPr>
          <w:p w14:paraId="1CE4230D" w14:textId="77777777" w:rsidR="005A6E97" w:rsidRPr="004F730F" w:rsidRDefault="005A6E97" w:rsidP="003631F7">
            <w:pPr>
              <w:jc w:val="right"/>
              <w:rPr>
                <w:sz w:val="18"/>
                <w:szCs w:val="18"/>
                <w:lang w:eastAsia="en-CA"/>
              </w:rPr>
            </w:pPr>
            <w:r w:rsidRPr="004F730F">
              <w:rPr>
                <w:sz w:val="18"/>
                <w:szCs w:val="18"/>
                <w:lang w:eastAsia="en-CA"/>
              </w:rPr>
              <w:t>73,313</w:t>
            </w:r>
          </w:p>
        </w:tc>
        <w:tc>
          <w:tcPr>
            <w:tcW w:w="1191" w:type="dxa"/>
            <w:tcBorders>
              <w:top w:val="nil"/>
              <w:left w:val="nil"/>
              <w:bottom w:val="single" w:sz="4" w:space="0" w:color="auto"/>
              <w:right w:val="single" w:sz="4" w:space="0" w:color="auto"/>
            </w:tcBorders>
            <w:shd w:val="clear" w:color="auto" w:fill="auto"/>
            <w:noWrap/>
            <w:hideMark/>
          </w:tcPr>
          <w:p w14:paraId="772176D2" w14:textId="77777777" w:rsidR="005A6E97" w:rsidRPr="004F730F" w:rsidRDefault="005A6E97" w:rsidP="003631F7">
            <w:pPr>
              <w:jc w:val="right"/>
              <w:rPr>
                <w:sz w:val="18"/>
                <w:szCs w:val="18"/>
                <w:lang w:eastAsia="en-CA"/>
              </w:rPr>
            </w:pPr>
            <w:r w:rsidRPr="004F730F">
              <w:rPr>
                <w:sz w:val="18"/>
                <w:szCs w:val="18"/>
                <w:lang w:eastAsia="en-CA"/>
              </w:rPr>
              <w:t>85,249</w:t>
            </w:r>
          </w:p>
        </w:tc>
        <w:tc>
          <w:tcPr>
            <w:tcW w:w="1116" w:type="dxa"/>
            <w:tcBorders>
              <w:top w:val="nil"/>
              <w:left w:val="nil"/>
              <w:bottom w:val="single" w:sz="4" w:space="0" w:color="auto"/>
              <w:right w:val="single" w:sz="4" w:space="0" w:color="auto"/>
            </w:tcBorders>
            <w:shd w:val="clear" w:color="auto" w:fill="auto"/>
            <w:noWrap/>
            <w:hideMark/>
          </w:tcPr>
          <w:p w14:paraId="59D852F8" w14:textId="77777777" w:rsidR="005A6E97" w:rsidRPr="004F730F" w:rsidRDefault="005A6E97" w:rsidP="003631F7">
            <w:pPr>
              <w:jc w:val="right"/>
              <w:rPr>
                <w:sz w:val="18"/>
                <w:szCs w:val="18"/>
                <w:lang w:eastAsia="en-CA"/>
              </w:rPr>
            </w:pPr>
            <w:r w:rsidRPr="004F730F">
              <w:rPr>
                <w:sz w:val="18"/>
                <w:szCs w:val="18"/>
                <w:lang w:eastAsia="en-CA"/>
              </w:rPr>
              <w:t>47,273</w:t>
            </w:r>
          </w:p>
        </w:tc>
        <w:tc>
          <w:tcPr>
            <w:tcW w:w="993" w:type="dxa"/>
            <w:tcBorders>
              <w:top w:val="nil"/>
              <w:left w:val="nil"/>
              <w:bottom w:val="single" w:sz="4" w:space="0" w:color="auto"/>
              <w:right w:val="single" w:sz="4" w:space="0" w:color="auto"/>
            </w:tcBorders>
            <w:shd w:val="clear" w:color="auto" w:fill="auto"/>
            <w:noWrap/>
            <w:hideMark/>
          </w:tcPr>
          <w:p w14:paraId="5AF3D786" w14:textId="77777777" w:rsidR="005A6E97" w:rsidRPr="004F730F" w:rsidRDefault="005A6E97" w:rsidP="003631F7">
            <w:pPr>
              <w:jc w:val="right"/>
              <w:rPr>
                <w:sz w:val="18"/>
                <w:szCs w:val="18"/>
                <w:lang w:eastAsia="en-CA"/>
              </w:rPr>
            </w:pPr>
            <w:r w:rsidRPr="004F730F">
              <w:rPr>
                <w:sz w:val="18"/>
                <w:szCs w:val="18"/>
                <w:lang w:eastAsia="en-CA"/>
              </w:rPr>
              <w:t>112,645</w:t>
            </w:r>
          </w:p>
        </w:tc>
        <w:tc>
          <w:tcPr>
            <w:tcW w:w="954" w:type="dxa"/>
            <w:tcBorders>
              <w:top w:val="nil"/>
              <w:left w:val="nil"/>
              <w:bottom w:val="single" w:sz="4" w:space="0" w:color="auto"/>
              <w:right w:val="single" w:sz="4" w:space="0" w:color="auto"/>
            </w:tcBorders>
            <w:shd w:val="clear" w:color="auto" w:fill="auto"/>
            <w:noWrap/>
            <w:hideMark/>
          </w:tcPr>
          <w:p w14:paraId="57A00AF1" w14:textId="77777777" w:rsidR="005A6E97" w:rsidRPr="004F730F" w:rsidRDefault="005A6E97" w:rsidP="003631F7">
            <w:pPr>
              <w:jc w:val="right"/>
              <w:rPr>
                <w:sz w:val="18"/>
                <w:szCs w:val="18"/>
                <w:lang w:eastAsia="en-CA"/>
              </w:rPr>
            </w:pPr>
            <w:r w:rsidRPr="004F730F">
              <w:rPr>
                <w:sz w:val="18"/>
                <w:szCs w:val="18"/>
                <w:lang w:eastAsia="en-CA"/>
              </w:rPr>
              <w:t>62</w:t>
            </w:r>
          </w:p>
        </w:tc>
        <w:tc>
          <w:tcPr>
            <w:tcW w:w="1470" w:type="dxa"/>
            <w:tcBorders>
              <w:top w:val="nil"/>
              <w:left w:val="nil"/>
              <w:bottom w:val="single" w:sz="4" w:space="0" w:color="auto"/>
              <w:right w:val="single" w:sz="4" w:space="0" w:color="auto"/>
            </w:tcBorders>
            <w:shd w:val="clear" w:color="auto" w:fill="auto"/>
            <w:noWrap/>
            <w:hideMark/>
          </w:tcPr>
          <w:p w14:paraId="31D0A288"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0A12BAA" w14:textId="77777777" w:rsidTr="003631F7">
        <w:trPr>
          <w:trHeight w:val="121"/>
        </w:trPr>
        <w:tc>
          <w:tcPr>
            <w:tcW w:w="1843" w:type="dxa"/>
            <w:tcBorders>
              <w:top w:val="nil"/>
              <w:left w:val="single" w:sz="4" w:space="0" w:color="auto"/>
              <w:bottom w:val="single" w:sz="4" w:space="0" w:color="auto"/>
              <w:right w:val="single" w:sz="4" w:space="0" w:color="auto"/>
            </w:tcBorders>
            <w:shd w:val="clear" w:color="auto" w:fill="auto"/>
            <w:noWrap/>
            <w:hideMark/>
          </w:tcPr>
          <w:p w14:paraId="6706470C" w14:textId="77777777" w:rsidR="005A6E97" w:rsidRPr="004F730F" w:rsidRDefault="005A6E97" w:rsidP="003631F7">
            <w:pPr>
              <w:jc w:val="left"/>
              <w:rPr>
                <w:sz w:val="18"/>
                <w:szCs w:val="18"/>
                <w:lang w:eastAsia="en-CA"/>
              </w:rPr>
            </w:pPr>
            <w:r w:rsidRPr="004F730F">
              <w:rPr>
                <w:sz w:val="18"/>
                <w:szCs w:val="18"/>
                <w:lang w:eastAsia="en-CA"/>
              </w:rPr>
              <w:t>Libya</w:t>
            </w:r>
          </w:p>
        </w:tc>
        <w:tc>
          <w:tcPr>
            <w:tcW w:w="1160" w:type="dxa"/>
            <w:tcBorders>
              <w:top w:val="nil"/>
              <w:left w:val="nil"/>
              <w:bottom w:val="single" w:sz="4" w:space="0" w:color="auto"/>
              <w:right w:val="single" w:sz="4" w:space="0" w:color="auto"/>
            </w:tcBorders>
            <w:shd w:val="clear" w:color="auto" w:fill="auto"/>
            <w:noWrap/>
            <w:hideMark/>
          </w:tcPr>
          <w:p w14:paraId="76E0934A"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07F685C"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52D3493E"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0EADB5BB"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921711E"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2FD6FDA"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FB8E3DF"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530ACE82"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D51E001"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2214FBD1" w14:textId="77777777" w:rsidR="005A6E97" w:rsidRPr="004F730F" w:rsidRDefault="005A6E97" w:rsidP="003631F7">
            <w:pPr>
              <w:jc w:val="left"/>
              <w:rPr>
                <w:sz w:val="18"/>
                <w:szCs w:val="18"/>
                <w:lang w:eastAsia="en-CA"/>
              </w:rPr>
            </w:pPr>
            <w:r w:rsidRPr="004F730F">
              <w:rPr>
                <w:sz w:val="18"/>
                <w:szCs w:val="18"/>
                <w:lang w:eastAsia="en-CA"/>
              </w:rPr>
              <w:t>Madagascar</w:t>
            </w:r>
          </w:p>
        </w:tc>
        <w:tc>
          <w:tcPr>
            <w:tcW w:w="1160" w:type="dxa"/>
            <w:tcBorders>
              <w:top w:val="nil"/>
              <w:left w:val="nil"/>
              <w:bottom w:val="single" w:sz="4" w:space="0" w:color="auto"/>
              <w:right w:val="single" w:sz="4" w:space="0" w:color="auto"/>
            </w:tcBorders>
            <w:shd w:val="clear" w:color="auto" w:fill="auto"/>
            <w:noWrap/>
            <w:hideMark/>
          </w:tcPr>
          <w:p w14:paraId="1A0D3959"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85DDC8F" w14:textId="77777777" w:rsidR="005A6E97" w:rsidRPr="004F730F" w:rsidRDefault="005A6E97" w:rsidP="003631F7">
            <w:pPr>
              <w:jc w:val="right"/>
              <w:rPr>
                <w:sz w:val="18"/>
                <w:szCs w:val="18"/>
                <w:lang w:eastAsia="en-CA"/>
              </w:rPr>
            </w:pPr>
            <w:r w:rsidRPr="004F730F">
              <w:rPr>
                <w:sz w:val="18"/>
                <w:szCs w:val="18"/>
                <w:lang w:eastAsia="en-CA"/>
              </w:rPr>
              <w:t>1,719,334</w:t>
            </w:r>
          </w:p>
        </w:tc>
        <w:tc>
          <w:tcPr>
            <w:tcW w:w="1126" w:type="dxa"/>
            <w:tcBorders>
              <w:top w:val="nil"/>
              <w:left w:val="nil"/>
              <w:bottom w:val="single" w:sz="4" w:space="0" w:color="auto"/>
              <w:right w:val="single" w:sz="4" w:space="0" w:color="auto"/>
            </w:tcBorders>
            <w:shd w:val="clear" w:color="auto" w:fill="auto"/>
            <w:noWrap/>
            <w:hideMark/>
          </w:tcPr>
          <w:p w14:paraId="13E30988" w14:textId="77777777" w:rsidR="005A6E97" w:rsidRPr="004F730F" w:rsidRDefault="005A6E97" w:rsidP="003631F7">
            <w:pPr>
              <w:jc w:val="right"/>
              <w:rPr>
                <w:sz w:val="18"/>
                <w:szCs w:val="18"/>
                <w:lang w:eastAsia="en-CA"/>
              </w:rPr>
            </w:pPr>
            <w:r w:rsidRPr="004F730F">
              <w:rPr>
                <w:sz w:val="18"/>
                <w:szCs w:val="18"/>
                <w:lang w:eastAsia="en-CA"/>
              </w:rPr>
              <w:t>1,090,927</w:t>
            </w:r>
          </w:p>
        </w:tc>
        <w:tc>
          <w:tcPr>
            <w:tcW w:w="1191" w:type="dxa"/>
            <w:tcBorders>
              <w:top w:val="nil"/>
              <w:left w:val="nil"/>
              <w:bottom w:val="single" w:sz="4" w:space="0" w:color="auto"/>
              <w:right w:val="single" w:sz="4" w:space="0" w:color="auto"/>
            </w:tcBorders>
            <w:shd w:val="clear" w:color="auto" w:fill="auto"/>
            <w:noWrap/>
            <w:hideMark/>
          </w:tcPr>
          <w:p w14:paraId="07F16700" w14:textId="77777777" w:rsidR="005A6E97" w:rsidRPr="004F730F" w:rsidRDefault="005A6E97" w:rsidP="003631F7">
            <w:pPr>
              <w:jc w:val="right"/>
              <w:rPr>
                <w:sz w:val="18"/>
                <w:szCs w:val="18"/>
                <w:lang w:eastAsia="en-CA"/>
              </w:rPr>
            </w:pPr>
            <w:r w:rsidRPr="004F730F">
              <w:rPr>
                <w:sz w:val="18"/>
                <w:szCs w:val="18"/>
                <w:lang w:eastAsia="en-CA"/>
              </w:rPr>
              <w:t>1,437,172</w:t>
            </w:r>
          </w:p>
        </w:tc>
        <w:tc>
          <w:tcPr>
            <w:tcW w:w="1116" w:type="dxa"/>
            <w:tcBorders>
              <w:top w:val="nil"/>
              <w:left w:val="nil"/>
              <w:bottom w:val="single" w:sz="4" w:space="0" w:color="auto"/>
              <w:right w:val="single" w:sz="4" w:space="0" w:color="auto"/>
            </w:tcBorders>
            <w:shd w:val="clear" w:color="auto" w:fill="auto"/>
            <w:noWrap/>
            <w:hideMark/>
          </w:tcPr>
          <w:p w14:paraId="53090E24" w14:textId="77777777" w:rsidR="005A6E97" w:rsidRPr="004F730F" w:rsidRDefault="005A6E97" w:rsidP="003631F7">
            <w:pPr>
              <w:jc w:val="right"/>
              <w:rPr>
                <w:sz w:val="18"/>
                <w:szCs w:val="18"/>
                <w:lang w:eastAsia="en-CA"/>
              </w:rPr>
            </w:pPr>
            <w:r w:rsidRPr="004F730F">
              <w:rPr>
                <w:sz w:val="18"/>
                <w:szCs w:val="18"/>
                <w:lang w:eastAsia="en-CA"/>
              </w:rPr>
              <w:t>1,560,674</w:t>
            </w:r>
          </w:p>
        </w:tc>
        <w:tc>
          <w:tcPr>
            <w:tcW w:w="993" w:type="dxa"/>
            <w:tcBorders>
              <w:top w:val="nil"/>
              <w:left w:val="nil"/>
              <w:bottom w:val="single" w:sz="4" w:space="0" w:color="auto"/>
              <w:right w:val="single" w:sz="4" w:space="0" w:color="auto"/>
            </w:tcBorders>
            <w:shd w:val="clear" w:color="auto" w:fill="auto"/>
            <w:noWrap/>
            <w:hideMark/>
          </w:tcPr>
          <w:p w14:paraId="1D705C30"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A8D607F" w14:textId="77777777" w:rsidR="005A6E97" w:rsidRPr="004F730F" w:rsidRDefault="005A6E97" w:rsidP="003631F7">
            <w:pPr>
              <w:jc w:val="right"/>
              <w:rPr>
                <w:sz w:val="18"/>
                <w:szCs w:val="18"/>
                <w:lang w:eastAsia="en-CA"/>
              </w:rPr>
            </w:pPr>
            <w:r w:rsidRPr="004F730F">
              <w:rPr>
                <w:sz w:val="18"/>
                <w:szCs w:val="18"/>
                <w:lang w:eastAsia="en-CA"/>
              </w:rPr>
              <w:t>91</w:t>
            </w:r>
          </w:p>
        </w:tc>
        <w:tc>
          <w:tcPr>
            <w:tcW w:w="1470" w:type="dxa"/>
            <w:tcBorders>
              <w:top w:val="nil"/>
              <w:left w:val="nil"/>
              <w:bottom w:val="single" w:sz="4" w:space="0" w:color="auto"/>
              <w:right w:val="single" w:sz="4" w:space="0" w:color="auto"/>
            </w:tcBorders>
            <w:shd w:val="clear" w:color="auto" w:fill="auto"/>
            <w:noWrap/>
            <w:hideMark/>
          </w:tcPr>
          <w:p w14:paraId="1CBBD7C8"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FC42FCE"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90B8A16" w14:textId="77777777" w:rsidR="005A6E97" w:rsidRPr="004F730F" w:rsidRDefault="005A6E97" w:rsidP="003631F7">
            <w:pPr>
              <w:jc w:val="left"/>
              <w:rPr>
                <w:sz w:val="18"/>
                <w:szCs w:val="18"/>
                <w:lang w:eastAsia="en-CA"/>
              </w:rPr>
            </w:pPr>
            <w:r w:rsidRPr="004F730F">
              <w:rPr>
                <w:sz w:val="18"/>
                <w:szCs w:val="18"/>
                <w:lang w:eastAsia="en-CA"/>
              </w:rPr>
              <w:t>Malawi</w:t>
            </w:r>
          </w:p>
        </w:tc>
        <w:tc>
          <w:tcPr>
            <w:tcW w:w="1160" w:type="dxa"/>
            <w:tcBorders>
              <w:top w:val="nil"/>
              <w:left w:val="nil"/>
              <w:bottom w:val="single" w:sz="4" w:space="0" w:color="auto"/>
              <w:right w:val="single" w:sz="4" w:space="0" w:color="auto"/>
            </w:tcBorders>
            <w:shd w:val="clear" w:color="auto" w:fill="auto"/>
            <w:noWrap/>
            <w:hideMark/>
          </w:tcPr>
          <w:p w14:paraId="4ABD546B"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C5C7266" w14:textId="77777777" w:rsidR="005A6E97" w:rsidRPr="004F730F" w:rsidRDefault="005A6E97" w:rsidP="003631F7">
            <w:pPr>
              <w:jc w:val="right"/>
              <w:rPr>
                <w:sz w:val="18"/>
                <w:szCs w:val="18"/>
                <w:lang w:eastAsia="en-CA"/>
              </w:rPr>
            </w:pPr>
            <w:r w:rsidRPr="004F730F">
              <w:rPr>
                <w:sz w:val="18"/>
                <w:szCs w:val="18"/>
                <w:lang w:eastAsia="en-CA"/>
              </w:rPr>
              <w:t>428,435</w:t>
            </w:r>
          </w:p>
        </w:tc>
        <w:tc>
          <w:tcPr>
            <w:tcW w:w="1126" w:type="dxa"/>
            <w:tcBorders>
              <w:top w:val="nil"/>
              <w:left w:val="nil"/>
              <w:bottom w:val="single" w:sz="4" w:space="0" w:color="auto"/>
              <w:right w:val="single" w:sz="4" w:space="0" w:color="auto"/>
            </w:tcBorders>
            <w:shd w:val="clear" w:color="auto" w:fill="auto"/>
            <w:noWrap/>
            <w:hideMark/>
          </w:tcPr>
          <w:p w14:paraId="619D919D" w14:textId="77777777" w:rsidR="005A6E97" w:rsidRPr="004F730F" w:rsidRDefault="005A6E97" w:rsidP="003631F7">
            <w:pPr>
              <w:jc w:val="right"/>
              <w:rPr>
                <w:sz w:val="18"/>
                <w:szCs w:val="18"/>
                <w:lang w:eastAsia="en-CA"/>
              </w:rPr>
            </w:pPr>
            <w:r w:rsidRPr="004F730F">
              <w:rPr>
                <w:sz w:val="18"/>
                <w:szCs w:val="18"/>
                <w:lang w:eastAsia="en-CA"/>
              </w:rPr>
              <w:t>196,209</w:t>
            </w:r>
          </w:p>
        </w:tc>
        <w:tc>
          <w:tcPr>
            <w:tcW w:w="1191" w:type="dxa"/>
            <w:tcBorders>
              <w:top w:val="nil"/>
              <w:left w:val="nil"/>
              <w:bottom w:val="single" w:sz="4" w:space="0" w:color="auto"/>
              <w:right w:val="single" w:sz="4" w:space="0" w:color="auto"/>
            </w:tcBorders>
            <w:shd w:val="clear" w:color="auto" w:fill="auto"/>
            <w:noWrap/>
            <w:hideMark/>
          </w:tcPr>
          <w:p w14:paraId="74E816B6" w14:textId="77777777" w:rsidR="005A6E97" w:rsidRPr="004F730F" w:rsidRDefault="005A6E97" w:rsidP="003631F7">
            <w:pPr>
              <w:jc w:val="right"/>
              <w:rPr>
                <w:sz w:val="18"/>
                <w:szCs w:val="18"/>
                <w:lang w:eastAsia="en-CA"/>
              </w:rPr>
            </w:pPr>
            <w:r w:rsidRPr="004F730F">
              <w:rPr>
                <w:sz w:val="18"/>
                <w:szCs w:val="18"/>
                <w:lang w:eastAsia="en-CA"/>
              </w:rPr>
              <w:t>196,557</w:t>
            </w:r>
          </w:p>
        </w:tc>
        <w:tc>
          <w:tcPr>
            <w:tcW w:w="1116" w:type="dxa"/>
            <w:tcBorders>
              <w:top w:val="nil"/>
              <w:left w:val="nil"/>
              <w:bottom w:val="single" w:sz="4" w:space="0" w:color="auto"/>
              <w:right w:val="single" w:sz="4" w:space="0" w:color="auto"/>
            </w:tcBorders>
            <w:shd w:val="clear" w:color="auto" w:fill="auto"/>
            <w:noWrap/>
            <w:hideMark/>
          </w:tcPr>
          <w:p w14:paraId="06BC4CCA" w14:textId="77777777" w:rsidR="005A6E97" w:rsidRPr="004F730F" w:rsidRDefault="005A6E97" w:rsidP="003631F7">
            <w:pPr>
              <w:jc w:val="right"/>
              <w:rPr>
                <w:sz w:val="18"/>
                <w:szCs w:val="18"/>
                <w:lang w:eastAsia="en-CA"/>
              </w:rPr>
            </w:pPr>
            <w:r w:rsidRPr="004F730F">
              <w:rPr>
                <w:sz w:val="18"/>
                <w:szCs w:val="18"/>
                <w:lang w:eastAsia="en-CA"/>
              </w:rPr>
              <w:t>199,697</w:t>
            </w:r>
          </w:p>
        </w:tc>
        <w:tc>
          <w:tcPr>
            <w:tcW w:w="993" w:type="dxa"/>
            <w:tcBorders>
              <w:top w:val="nil"/>
              <w:left w:val="nil"/>
              <w:bottom w:val="single" w:sz="4" w:space="0" w:color="auto"/>
              <w:right w:val="single" w:sz="4" w:space="0" w:color="auto"/>
            </w:tcBorders>
            <w:shd w:val="clear" w:color="auto" w:fill="auto"/>
            <w:noWrap/>
            <w:hideMark/>
          </w:tcPr>
          <w:p w14:paraId="00DAA0DA" w14:textId="77777777" w:rsidR="005A6E97" w:rsidRPr="004F730F" w:rsidRDefault="005A6E97" w:rsidP="003631F7">
            <w:pPr>
              <w:jc w:val="right"/>
              <w:rPr>
                <w:sz w:val="18"/>
                <w:szCs w:val="18"/>
                <w:lang w:eastAsia="en-CA"/>
              </w:rPr>
            </w:pPr>
            <w:r w:rsidRPr="004F730F">
              <w:rPr>
                <w:sz w:val="18"/>
                <w:szCs w:val="18"/>
                <w:lang w:eastAsia="en-CA"/>
              </w:rPr>
              <w:t>193,561</w:t>
            </w:r>
          </w:p>
        </w:tc>
        <w:tc>
          <w:tcPr>
            <w:tcW w:w="954" w:type="dxa"/>
            <w:tcBorders>
              <w:top w:val="nil"/>
              <w:left w:val="nil"/>
              <w:bottom w:val="single" w:sz="4" w:space="0" w:color="auto"/>
              <w:right w:val="single" w:sz="4" w:space="0" w:color="auto"/>
            </w:tcBorders>
            <w:shd w:val="clear" w:color="auto" w:fill="auto"/>
            <w:noWrap/>
            <w:hideMark/>
          </w:tcPr>
          <w:p w14:paraId="5E5978E6" w14:textId="77777777" w:rsidR="005A6E97" w:rsidRPr="004F730F" w:rsidRDefault="005A6E97" w:rsidP="003631F7">
            <w:pPr>
              <w:jc w:val="right"/>
              <w:rPr>
                <w:sz w:val="18"/>
                <w:szCs w:val="18"/>
                <w:lang w:eastAsia="en-CA"/>
              </w:rPr>
            </w:pPr>
            <w:r w:rsidRPr="004F730F">
              <w:rPr>
                <w:sz w:val="18"/>
                <w:szCs w:val="18"/>
                <w:lang w:eastAsia="en-CA"/>
              </w:rPr>
              <w:t>45</w:t>
            </w:r>
          </w:p>
        </w:tc>
        <w:tc>
          <w:tcPr>
            <w:tcW w:w="1470" w:type="dxa"/>
            <w:tcBorders>
              <w:top w:val="nil"/>
              <w:left w:val="nil"/>
              <w:bottom w:val="single" w:sz="4" w:space="0" w:color="auto"/>
              <w:right w:val="single" w:sz="4" w:space="0" w:color="auto"/>
            </w:tcBorders>
            <w:shd w:val="clear" w:color="auto" w:fill="auto"/>
            <w:noWrap/>
            <w:hideMark/>
          </w:tcPr>
          <w:p w14:paraId="2980081E" w14:textId="77777777" w:rsidR="005A6E97" w:rsidRPr="004F730F" w:rsidRDefault="005A6E97" w:rsidP="003631F7">
            <w:pPr>
              <w:jc w:val="left"/>
              <w:rPr>
                <w:sz w:val="18"/>
                <w:szCs w:val="18"/>
                <w:lang w:eastAsia="en-CA"/>
              </w:rPr>
            </w:pPr>
            <w:r w:rsidRPr="004F730F">
              <w:rPr>
                <w:sz w:val="18"/>
                <w:szCs w:val="18"/>
                <w:lang w:eastAsia="en-CA"/>
              </w:rPr>
              <w:t>54% of baseline in 2030</w:t>
            </w:r>
          </w:p>
        </w:tc>
      </w:tr>
      <w:tr w:rsidR="005A6E97" w:rsidRPr="004F730F" w14:paraId="2D78ABF8"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146AC190" w14:textId="77777777" w:rsidR="005A6E97" w:rsidRPr="004F730F" w:rsidRDefault="005A6E97" w:rsidP="003631F7">
            <w:pPr>
              <w:jc w:val="left"/>
              <w:rPr>
                <w:sz w:val="18"/>
                <w:szCs w:val="18"/>
                <w:lang w:eastAsia="en-CA"/>
              </w:rPr>
            </w:pPr>
            <w:r w:rsidRPr="004F730F">
              <w:rPr>
                <w:sz w:val="18"/>
                <w:szCs w:val="18"/>
                <w:lang w:eastAsia="en-CA"/>
              </w:rPr>
              <w:t>Malaysia</w:t>
            </w:r>
          </w:p>
        </w:tc>
        <w:tc>
          <w:tcPr>
            <w:tcW w:w="1160" w:type="dxa"/>
            <w:tcBorders>
              <w:top w:val="nil"/>
              <w:left w:val="nil"/>
              <w:bottom w:val="single" w:sz="4" w:space="0" w:color="auto"/>
              <w:right w:val="single" w:sz="4" w:space="0" w:color="auto"/>
            </w:tcBorders>
            <w:shd w:val="clear" w:color="auto" w:fill="auto"/>
            <w:noWrap/>
            <w:hideMark/>
          </w:tcPr>
          <w:p w14:paraId="5E906EFA"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5FE5977" w14:textId="77777777" w:rsidR="005A6E97" w:rsidRPr="004F730F" w:rsidRDefault="005A6E97" w:rsidP="003631F7">
            <w:pPr>
              <w:jc w:val="right"/>
              <w:rPr>
                <w:sz w:val="18"/>
                <w:szCs w:val="18"/>
                <w:lang w:eastAsia="en-CA"/>
              </w:rPr>
            </w:pPr>
            <w:r w:rsidRPr="004F730F">
              <w:rPr>
                <w:sz w:val="18"/>
                <w:szCs w:val="18"/>
                <w:lang w:eastAsia="en-CA"/>
              </w:rPr>
              <w:t>26,703,717</w:t>
            </w:r>
          </w:p>
        </w:tc>
        <w:tc>
          <w:tcPr>
            <w:tcW w:w="1126" w:type="dxa"/>
            <w:tcBorders>
              <w:top w:val="nil"/>
              <w:left w:val="nil"/>
              <w:bottom w:val="single" w:sz="4" w:space="0" w:color="auto"/>
              <w:right w:val="single" w:sz="4" w:space="0" w:color="auto"/>
            </w:tcBorders>
            <w:shd w:val="clear" w:color="auto" w:fill="auto"/>
            <w:noWrap/>
            <w:hideMark/>
          </w:tcPr>
          <w:p w14:paraId="69BB129A" w14:textId="77777777" w:rsidR="005A6E97" w:rsidRPr="004F730F" w:rsidRDefault="005A6E97" w:rsidP="003631F7">
            <w:pPr>
              <w:jc w:val="right"/>
              <w:rPr>
                <w:sz w:val="18"/>
                <w:szCs w:val="18"/>
                <w:lang w:eastAsia="en-CA"/>
              </w:rPr>
            </w:pPr>
            <w:r w:rsidRPr="004F730F">
              <w:rPr>
                <w:sz w:val="18"/>
                <w:szCs w:val="18"/>
                <w:lang w:eastAsia="en-CA"/>
              </w:rPr>
              <w:t>14,569,917</w:t>
            </w:r>
          </w:p>
        </w:tc>
        <w:tc>
          <w:tcPr>
            <w:tcW w:w="1191" w:type="dxa"/>
            <w:tcBorders>
              <w:top w:val="nil"/>
              <w:left w:val="nil"/>
              <w:bottom w:val="single" w:sz="4" w:space="0" w:color="auto"/>
              <w:right w:val="single" w:sz="4" w:space="0" w:color="auto"/>
            </w:tcBorders>
            <w:shd w:val="clear" w:color="auto" w:fill="auto"/>
            <w:noWrap/>
            <w:hideMark/>
          </w:tcPr>
          <w:p w14:paraId="48C59F1F" w14:textId="77777777" w:rsidR="005A6E97" w:rsidRPr="004F730F" w:rsidRDefault="005A6E97" w:rsidP="003631F7">
            <w:pPr>
              <w:jc w:val="right"/>
              <w:rPr>
                <w:sz w:val="18"/>
                <w:szCs w:val="18"/>
                <w:lang w:eastAsia="en-CA"/>
              </w:rPr>
            </w:pPr>
            <w:r w:rsidRPr="004F730F">
              <w:rPr>
                <w:sz w:val="18"/>
                <w:szCs w:val="18"/>
                <w:lang w:eastAsia="en-CA"/>
              </w:rPr>
              <w:t>13,444,271</w:t>
            </w:r>
          </w:p>
        </w:tc>
        <w:tc>
          <w:tcPr>
            <w:tcW w:w="1116" w:type="dxa"/>
            <w:tcBorders>
              <w:top w:val="nil"/>
              <w:left w:val="nil"/>
              <w:bottom w:val="single" w:sz="4" w:space="0" w:color="auto"/>
              <w:right w:val="single" w:sz="4" w:space="0" w:color="auto"/>
            </w:tcBorders>
            <w:shd w:val="clear" w:color="auto" w:fill="auto"/>
            <w:noWrap/>
            <w:hideMark/>
          </w:tcPr>
          <w:p w14:paraId="607647CB" w14:textId="77777777" w:rsidR="005A6E97" w:rsidRPr="004F730F" w:rsidRDefault="005A6E97" w:rsidP="003631F7">
            <w:pPr>
              <w:jc w:val="right"/>
              <w:rPr>
                <w:sz w:val="18"/>
                <w:szCs w:val="18"/>
                <w:lang w:eastAsia="en-CA"/>
              </w:rPr>
            </w:pPr>
            <w:r w:rsidRPr="004F730F">
              <w:rPr>
                <w:sz w:val="18"/>
                <w:szCs w:val="18"/>
                <w:lang w:eastAsia="en-CA"/>
              </w:rPr>
              <w:t>27,489,898</w:t>
            </w:r>
          </w:p>
        </w:tc>
        <w:tc>
          <w:tcPr>
            <w:tcW w:w="993" w:type="dxa"/>
            <w:tcBorders>
              <w:top w:val="nil"/>
              <w:left w:val="nil"/>
              <w:bottom w:val="single" w:sz="4" w:space="0" w:color="auto"/>
              <w:right w:val="single" w:sz="4" w:space="0" w:color="auto"/>
            </w:tcBorders>
            <w:shd w:val="clear" w:color="auto" w:fill="auto"/>
            <w:noWrap/>
            <w:hideMark/>
          </w:tcPr>
          <w:p w14:paraId="34AD274A"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1C914FA" w14:textId="77777777" w:rsidR="005A6E97" w:rsidRPr="004F730F" w:rsidRDefault="005A6E97" w:rsidP="003631F7">
            <w:pPr>
              <w:jc w:val="right"/>
              <w:rPr>
                <w:sz w:val="18"/>
                <w:szCs w:val="18"/>
                <w:lang w:eastAsia="en-CA"/>
              </w:rPr>
            </w:pPr>
            <w:r w:rsidRPr="004F730F">
              <w:rPr>
                <w:sz w:val="18"/>
                <w:szCs w:val="18"/>
                <w:lang w:eastAsia="en-CA"/>
              </w:rPr>
              <w:t>103</w:t>
            </w:r>
          </w:p>
        </w:tc>
        <w:tc>
          <w:tcPr>
            <w:tcW w:w="1470" w:type="dxa"/>
            <w:tcBorders>
              <w:top w:val="nil"/>
              <w:left w:val="nil"/>
              <w:bottom w:val="single" w:sz="4" w:space="0" w:color="auto"/>
              <w:right w:val="single" w:sz="4" w:space="0" w:color="auto"/>
            </w:tcBorders>
            <w:shd w:val="clear" w:color="auto" w:fill="auto"/>
            <w:noWrap/>
            <w:hideMark/>
          </w:tcPr>
          <w:p w14:paraId="4A36A585" w14:textId="77777777" w:rsidR="005A6E97" w:rsidRPr="004F730F" w:rsidRDefault="005A6E97" w:rsidP="003631F7">
            <w:pPr>
              <w:jc w:val="left"/>
              <w:rPr>
                <w:sz w:val="18"/>
                <w:szCs w:val="18"/>
                <w:lang w:eastAsia="en-CA"/>
              </w:rPr>
            </w:pPr>
            <w:r w:rsidRPr="004F730F">
              <w:rPr>
                <w:sz w:val="18"/>
                <w:szCs w:val="18"/>
                <w:lang w:eastAsia="en-CA"/>
              </w:rPr>
              <w:t>10% of baseline in 2029</w:t>
            </w:r>
          </w:p>
        </w:tc>
      </w:tr>
      <w:tr w:rsidR="005A6E97" w:rsidRPr="004F730F" w14:paraId="2F5B032A" w14:textId="77777777" w:rsidTr="003631F7">
        <w:trPr>
          <w:trHeight w:val="110"/>
        </w:trPr>
        <w:tc>
          <w:tcPr>
            <w:tcW w:w="1843" w:type="dxa"/>
            <w:tcBorders>
              <w:top w:val="nil"/>
              <w:left w:val="single" w:sz="4" w:space="0" w:color="auto"/>
              <w:bottom w:val="single" w:sz="4" w:space="0" w:color="auto"/>
              <w:right w:val="single" w:sz="4" w:space="0" w:color="auto"/>
            </w:tcBorders>
            <w:shd w:val="clear" w:color="auto" w:fill="auto"/>
            <w:noWrap/>
            <w:hideMark/>
          </w:tcPr>
          <w:p w14:paraId="096A1BF8" w14:textId="77777777" w:rsidR="005A6E97" w:rsidRPr="004F730F" w:rsidRDefault="005A6E97" w:rsidP="003631F7">
            <w:pPr>
              <w:jc w:val="left"/>
              <w:rPr>
                <w:sz w:val="18"/>
                <w:szCs w:val="18"/>
                <w:lang w:eastAsia="en-CA"/>
              </w:rPr>
            </w:pPr>
            <w:r w:rsidRPr="004F730F">
              <w:rPr>
                <w:sz w:val="18"/>
                <w:szCs w:val="18"/>
                <w:lang w:eastAsia="en-CA"/>
              </w:rPr>
              <w:t>Maldives</w:t>
            </w:r>
          </w:p>
        </w:tc>
        <w:tc>
          <w:tcPr>
            <w:tcW w:w="1160" w:type="dxa"/>
            <w:tcBorders>
              <w:top w:val="nil"/>
              <w:left w:val="nil"/>
              <w:bottom w:val="single" w:sz="4" w:space="0" w:color="auto"/>
              <w:right w:val="single" w:sz="4" w:space="0" w:color="auto"/>
            </w:tcBorders>
            <w:shd w:val="clear" w:color="auto" w:fill="auto"/>
            <w:noWrap/>
            <w:hideMark/>
          </w:tcPr>
          <w:p w14:paraId="46BFA886"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1B0F5B2" w14:textId="77777777" w:rsidR="005A6E97" w:rsidRPr="004F730F" w:rsidRDefault="005A6E97" w:rsidP="003631F7">
            <w:pPr>
              <w:jc w:val="right"/>
              <w:rPr>
                <w:sz w:val="18"/>
                <w:szCs w:val="18"/>
                <w:lang w:eastAsia="en-CA"/>
              </w:rPr>
            </w:pPr>
            <w:r w:rsidRPr="004F730F">
              <w:rPr>
                <w:sz w:val="18"/>
                <w:szCs w:val="18"/>
                <w:lang w:eastAsia="en-CA"/>
              </w:rPr>
              <w:t>434,219</w:t>
            </w:r>
          </w:p>
        </w:tc>
        <w:tc>
          <w:tcPr>
            <w:tcW w:w="1126" w:type="dxa"/>
            <w:tcBorders>
              <w:top w:val="nil"/>
              <w:left w:val="nil"/>
              <w:bottom w:val="single" w:sz="4" w:space="0" w:color="auto"/>
              <w:right w:val="single" w:sz="4" w:space="0" w:color="auto"/>
            </w:tcBorders>
            <w:shd w:val="clear" w:color="auto" w:fill="auto"/>
            <w:noWrap/>
            <w:hideMark/>
          </w:tcPr>
          <w:p w14:paraId="3CCE7F69" w14:textId="77777777" w:rsidR="005A6E97" w:rsidRPr="004F730F" w:rsidRDefault="005A6E97" w:rsidP="003631F7">
            <w:pPr>
              <w:jc w:val="right"/>
              <w:rPr>
                <w:sz w:val="18"/>
                <w:szCs w:val="18"/>
                <w:lang w:eastAsia="en-CA"/>
              </w:rPr>
            </w:pPr>
            <w:r w:rsidRPr="004F730F">
              <w:rPr>
                <w:sz w:val="18"/>
                <w:szCs w:val="18"/>
                <w:lang w:eastAsia="en-CA"/>
              </w:rPr>
              <w:t>289,705</w:t>
            </w:r>
          </w:p>
        </w:tc>
        <w:tc>
          <w:tcPr>
            <w:tcW w:w="1191" w:type="dxa"/>
            <w:tcBorders>
              <w:top w:val="nil"/>
              <w:left w:val="nil"/>
              <w:bottom w:val="single" w:sz="4" w:space="0" w:color="auto"/>
              <w:right w:val="single" w:sz="4" w:space="0" w:color="auto"/>
            </w:tcBorders>
            <w:shd w:val="clear" w:color="auto" w:fill="auto"/>
            <w:noWrap/>
            <w:hideMark/>
          </w:tcPr>
          <w:p w14:paraId="58FABF80" w14:textId="77777777" w:rsidR="005A6E97" w:rsidRPr="004F730F" w:rsidRDefault="005A6E97" w:rsidP="003631F7">
            <w:pPr>
              <w:jc w:val="right"/>
              <w:rPr>
                <w:sz w:val="18"/>
                <w:szCs w:val="18"/>
                <w:lang w:eastAsia="en-CA"/>
              </w:rPr>
            </w:pPr>
            <w:r w:rsidRPr="004F730F">
              <w:rPr>
                <w:sz w:val="18"/>
                <w:szCs w:val="18"/>
                <w:lang w:eastAsia="en-CA"/>
              </w:rPr>
              <w:t>315,809</w:t>
            </w:r>
          </w:p>
        </w:tc>
        <w:tc>
          <w:tcPr>
            <w:tcW w:w="1116" w:type="dxa"/>
            <w:tcBorders>
              <w:top w:val="nil"/>
              <w:left w:val="nil"/>
              <w:bottom w:val="single" w:sz="4" w:space="0" w:color="auto"/>
              <w:right w:val="single" w:sz="4" w:space="0" w:color="auto"/>
            </w:tcBorders>
            <w:shd w:val="clear" w:color="auto" w:fill="auto"/>
            <w:noWrap/>
            <w:hideMark/>
          </w:tcPr>
          <w:p w14:paraId="269181F8" w14:textId="77777777" w:rsidR="005A6E97" w:rsidRPr="004F730F" w:rsidRDefault="005A6E97" w:rsidP="003631F7">
            <w:pPr>
              <w:jc w:val="right"/>
              <w:rPr>
                <w:sz w:val="18"/>
                <w:szCs w:val="18"/>
                <w:lang w:eastAsia="en-CA"/>
              </w:rPr>
            </w:pPr>
            <w:r w:rsidRPr="004F730F">
              <w:rPr>
                <w:sz w:val="18"/>
                <w:szCs w:val="18"/>
                <w:lang w:eastAsia="en-CA"/>
              </w:rPr>
              <w:t>440,495</w:t>
            </w:r>
          </w:p>
        </w:tc>
        <w:tc>
          <w:tcPr>
            <w:tcW w:w="993" w:type="dxa"/>
            <w:tcBorders>
              <w:top w:val="nil"/>
              <w:left w:val="nil"/>
              <w:bottom w:val="single" w:sz="4" w:space="0" w:color="auto"/>
              <w:right w:val="single" w:sz="4" w:space="0" w:color="auto"/>
            </w:tcBorders>
            <w:shd w:val="clear" w:color="auto" w:fill="auto"/>
            <w:noWrap/>
            <w:hideMark/>
          </w:tcPr>
          <w:p w14:paraId="3733D339" w14:textId="77777777" w:rsidR="005A6E97" w:rsidRPr="004F730F" w:rsidRDefault="005A6E97" w:rsidP="003631F7">
            <w:pPr>
              <w:jc w:val="right"/>
              <w:rPr>
                <w:sz w:val="18"/>
                <w:szCs w:val="18"/>
                <w:lang w:eastAsia="en-CA"/>
              </w:rPr>
            </w:pPr>
            <w:r w:rsidRPr="004F730F">
              <w:rPr>
                <w:sz w:val="18"/>
                <w:szCs w:val="18"/>
                <w:lang w:eastAsia="en-CA"/>
              </w:rPr>
              <w:t>317,887</w:t>
            </w:r>
          </w:p>
        </w:tc>
        <w:tc>
          <w:tcPr>
            <w:tcW w:w="954" w:type="dxa"/>
            <w:tcBorders>
              <w:top w:val="nil"/>
              <w:left w:val="nil"/>
              <w:bottom w:val="single" w:sz="4" w:space="0" w:color="auto"/>
              <w:right w:val="single" w:sz="4" w:space="0" w:color="auto"/>
            </w:tcBorders>
            <w:shd w:val="clear" w:color="auto" w:fill="auto"/>
            <w:noWrap/>
            <w:hideMark/>
          </w:tcPr>
          <w:p w14:paraId="5A3AFA29" w14:textId="77777777" w:rsidR="005A6E97" w:rsidRPr="004F730F" w:rsidRDefault="005A6E97" w:rsidP="003631F7">
            <w:pPr>
              <w:jc w:val="right"/>
              <w:rPr>
                <w:sz w:val="18"/>
                <w:szCs w:val="18"/>
                <w:lang w:eastAsia="en-CA"/>
              </w:rPr>
            </w:pPr>
            <w:r w:rsidRPr="004F730F">
              <w:rPr>
                <w:sz w:val="18"/>
                <w:szCs w:val="18"/>
                <w:lang w:eastAsia="en-CA"/>
              </w:rPr>
              <w:t>73</w:t>
            </w:r>
          </w:p>
        </w:tc>
        <w:tc>
          <w:tcPr>
            <w:tcW w:w="1470" w:type="dxa"/>
            <w:tcBorders>
              <w:top w:val="nil"/>
              <w:left w:val="nil"/>
              <w:bottom w:val="single" w:sz="4" w:space="0" w:color="auto"/>
              <w:right w:val="single" w:sz="4" w:space="0" w:color="auto"/>
            </w:tcBorders>
            <w:shd w:val="clear" w:color="auto" w:fill="auto"/>
            <w:noWrap/>
            <w:hideMark/>
          </w:tcPr>
          <w:p w14:paraId="239BE989"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15A5168B"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5195264B" w14:textId="77777777" w:rsidR="005A6E97" w:rsidRPr="004F730F" w:rsidRDefault="005A6E97" w:rsidP="003631F7">
            <w:pPr>
              <w:jc w:val="left"/>
              <w:rPr>
                <w:sz w:val="18"/>
                <w:szCs w:val="18"/>
                <w:lang w:eastAsia="en-CA"/>
              </w:rPr>
            </w:pPr>
            <w:r w:rsidRPr="004F730F">
              <w:rPr>
                <w:sz w:val="18"/>
                <w:szCs w:val="18"/>
                <w:lang w:eastAsia="en-CA"/>
              </w:rPr>
              <w:t>Mali</w:t>
            </w:r>
          </w:p>
        </w:tc>
        <w:tc>
          <w:tcPr>
            <w:tcW w:w="1160" w:type="dxa"/>
            <w:tcBorders>
              <w:top w:val="nil"/>
              <w:left w:val="nil"/>
              <w:bottom w:val="single" w:sz="4" w:space="0" w:color="auto"/>
              <w:right w:val="single" w:sz="4" w:space="0" w:color="auto"/>
            </w:tcBorders>
            <w:shd w:val="clear" w:color="auto" w:fill="auto"/>
            <w:noWrap/>
            <w:hideMark/>
          </w:tcPr>
          <w:p w14:paraId="61EAE263"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AFBD353" w14:textId="77777777" w:rsidR="005A6E97" w:rsidRPr="004F730F" w:rsidRDefault="005A6E97" w:rsidP="003631F7">
            <w:pPr>
              <w:jc w:val="right"/>
              <w:rPr>
                <w:sz w:val="18"/>
                <w:szCs w:val="18"/>
                <w:lang w:eastAsia="en-CA"/>
              </w:rPr>
            </w:pPr>
            <w:r w:rsidRPr="004F730F">
              <w:rPr>
                <w:sz w:val="18"/>
                <w:szCs w:val="18"/>
                <w:lang w:eastAsia="en-CA"/>
              </w:rPr>
              <w:t>399,935</w:t>
            </w:r>
          </w:p>
        </w:tc>
        <w:tc>
          <w:tcPr>
            <w:tcW w:w="1126" w:type="dxa"/>
            <w:tcBorders>
              <w:top w:val="nil"/>
              <w:left w:val="nil"/>
              <w:bottom w:val="single" w:sz="4" w:space="0" w:color="auto"/>
              <w:right w:val="single" w:sz="4" w:space="0" w:color="auto"/>
            </w:tcBorders>
            <w:shd w:val="clear" w:color="auto" w:fill="auto"/>
            <w:noWrap/>
            <w:hideMark/>
          </w:tcPr>
          <w:p w14:paraId="79E6C515" w14:textId="77777777" w:rsidR="005A6E97" w:rsidRPr="004F730F" w:rsidRDefault="005A6E97" w:rsidP="003631F7">
            <w:pPr>
              <w:jc w:val="right"/>
              <w:rPr>
                <w:sz w:val="18"/>
                <w:szCs w:val="18"/>
                <w:lang w:eastAsia="en-CA"/>
              </w:rPr>
            </w:pPr>
            <w:r w:rsidRPr="004F730F">
              <w:rPr>
                <w:sz w:val="18"/>
                <w:szCs w:val="18"/>
                <w:lang w:eastAsia="en-CA"/>
              </w:rPr>
              <w:t>81,129</w:t>
            </w:r>
          </w:p>
        </w:tc>
        <w:tc>
          <w:tcPr>
            <w:tcW w:w="1191" w:type="dxa"/>
            <w:tcBorders>
              <w:top w:val="nil"/>
              <w:left w:val="nil"/>
              <w:bottom w:val="single" w:sz="4" w:space="0" w:color="auto"/>
              <w:right w:val="single" w:sz="4" w:space="0" w:color="auto"/>
            </w:tcBorders>
            <w:shd w:val="clear" w:color="auto" w:fill="auto"/>
            <w:noWrap/>
            <w:hideMark/>
          </w:tcPr>
          <w:p w14:paraId="25239DBB" w14:textId="77777777" w:rsidR="005A6E97" w:rsidRPr="004F730F" w:rsidRDefault="005A6E97" w:rsidP="003631F7">
            <w:pPr>
              <w:jc w:val="right"/>
              <w:rPr>
                <w:sz w:val="18"/>
                <w:szCs w:val="18"/>
                <w:lang w:eastAsia="en-CA"/>
              </w:rPr>
            </w:pPr>
            <w:r w:rsidRPr="004F730F">
              <w:rPr>
                <w:sz w:val="18"/>
                <w:szCs w:val="18"/>
                <w:lang w:eastAsia="en-CA"/>
              </w:rPr>
              <w:t>50,780</w:t>
            </w:r>
          </w:p>
        </w:tc>
        <w:tc>
          <w:tcPr>
            <w:tcW w:w="1116" w:type="dxa"/>
            <w:tcBorders>
              <w:top w:val="nil"/>
              <w:left w:val="nil"/>
              <w:bottom w:val="single" w:sz="4" w:space="0" w:color="auto"/>
              <w:right w:val="single" w:sz="4" w:space="0" w:color="auto"/>
            </w:tcBorders>
            <w:shd w:val="clear" w:color="auto" w:fill="auto"/>
            <w:noWrap/>
            <w:hideMark/>
          </w:tcPr>
          <w:p w14:paraId="6266E660" w14:textId="77777777" w:rsidR="005A6E97" w:rsidRPr="004F730F" w:rsidRDefault="005A6E97" w:rsidP="003631F7">
            <w:pPr>
              <w:jc w:val="right"/>
              <w:rPr>
                <w:sz w:val="18"/>
                <w:szCs w:val="18"/>
                <w:lang w:eastAsia="en-CA"/>
              </w:rPr>
            </w:pPr>
            <w:r w:rsidRPr="004F730F">
              <w:rPr>
                <w:sz w:val="18"/>
                <w:szCs w:val="18"/>
                <w:lang w:eastAsia="en-CA"/>
              </w:rPr>
              <w:t>106,988</w:t>
            </w:r>
          </w:p>
        </w:tc>
        <w:tc>
          <w:tcPr>
            <w:tcW w:w="993" w:type="dxa"/>
            <w:tcBorders>
              <w:top w:val="nil"/>
              <w:left w:val="nil"/>
              <w:bottom w:val="single" w:sz="4" w:space="0" w:color="auto"/>
              <w:right w:val="single" w:sz="4" w:space="0" w:color="auto"/>
            </w:tcBorders>
            <w:shd w:val="clear" w:color="auto" w:fill="auto"/>
            <w:noWrap/>
            <w:hideMark/>
          </w:tcPr>
          <w:p w14:paraId="20A0C9BE"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36841D5" w14:textId="77777777" w:rsidR="005A6E97" w:rsidRPr="004F730F" w:rsidRDefault="005A6E97" w:rsidP="003631F7">
            <w:pPr>
              <w:jc w:val="right"/>
              <w:rPr>
                <w:sz w:val="18"/>
                <w:szCs w:val="18"/>
                <w:lang w:eastAsia="en-CA"/>
              </w:rPr>
            </w:pPr>
            <w:r w:rsidRPr="004F730F">
              <w:rPr>
                <w:sz w:val="18"/>
                <w:szCs w:val="18"/>
                <w:lang w:eastAsia="en-CA"/>
              </w:rPr>
              <w:t>27</w:t>
            </w:r>
          </w:p>
        </w:tc>
        <w:tc>
          <w:tcPr>
            <w:tcW w:w="1470" w:type="dxa"/>
            <w:tcBorders>
              <w:top w:val="nil"/>
              <w:left w:val="nil"/>
              <w:bottom w:val="single" w:sz="4" w:space="0" w:color="auto"/>
              <w:right w:val="single" w:sz="4" w:space="0" w:color="auto"/>
            </w:tcBorders>
            <w:shd w:val="clear" w:color="auto" w:fill="auto"/>
            <w:noWrap/>
            <w:hideMark/>
          </w:tcPr>
          <w:p w14:paraId="61B270FA"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0B2654CE" w14:textId="77777777" w:rsidTr="003631F7">
        <w:trPr>
          <w:trHeight w:val="103"/>
        </w:trPr>
        <w:tc>
          <w:tcPr>
            <w:tcW w:w="1843" w:type="dxa"/>
            <w:tcBorders>
              <w:top w:val="nil"/>
              <w:left w:val="single" w:sz="4" w:space="0" w:color="auto"/>
              <w:bottom w:val="single" w:sz="4" w:space="0" w:color="auto"/>
              <w:right w:val="single" w:sz="4" w:space="0" w:color="auto"/>
            </w:tcBorders>
            <w:shd w:val="clear" w:color="auto" w:fill="auto"/>
            <w:noWrap/>
            <w:hideMark/>
          </w:tcPr>
          <w:p w14:paraId="795E7F4D" w14:textId="77777777" w:rsidR="005A6E97" w:rsidRPr="004F730F" w:rsidRDefault="005A6E97" w:rsidP="003631F7">
            <w:pPr>
              <w:jc w:val="left"/>
              <w:rPr>
                <w:sz w:val="18"/>
                <w:szCs w:val="18"/>
                <w:lang w:eastAsia="en-CA"/>
              </w:rPr>
            </w:pPr>
            <w:r w:rsidRPr="004F730F">
              <w:rPr>
                <w:sz w:val="18"/>
                <w:szCs w:val="18"/>
                <w:lang w:eastAsia="en-CA"/>
              </w:rPr>
              <w:t>Marshall Islands (the)</w:t>
            </w:r>
          </w:p>
        </w:tc>
        <w:tc>
          <w:tcPr>
            <w:tcW w:w="1160" w:type="dxa"/>
            <w:tcBorders>
              <w:top w:val="nil"/>
              <w:left w:val="nil"/>
              <w:bottom w:val="single" w:sz="4" w:space="0" w:color="auto"/>
              <w:right w:val="single" w:sz="4" w:space="0" w:color="auto"/>
            </w:tcBorders>
            <w:shd w:val="clear" w:color="auto" w:fill="auto"/>
            <w:noWrap/>
            <w:hideMark/>
          </w:tcPr>
          <w:p w14:paraId="39469EA4"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540C22F" w14:textId="77777777" w:rsidR="005A6E97" w:rsidRPr="004F730F" w:rsidRDefault="005A6E97" w:rsidP="003631F7">
            <w:pPr>
              <w:jc w:val="right"/>
              <w:rPr>
                <w:sz w:val="18"/>
                <w:szCs w:val="18"/>
                <w:lang w:eastAsia="en-CA"/>
              </w:rPr>
            </w:pPr>
            <w:r w:rsidRPr="004F730F">
              <w:rPr>
                <w:sz w:val="18"/>
                <w:szCs w:val="18"/>
                <w:lang w:eastAsia="en-CA"/>
              </w:rPr>
              <w:t>10,824</w:t>
            </w:r>
          </w:p>
        </w:tc>
        <w:tc>
          <w:tcPr>
            <w:tcW w:w="1126" w:type="dxa"/>
            <w:tcBorders>
              <w:top w:val="nil"/>
              <w:left w:val="nil"/>
              <w:bottom w:val="single" w:sz="4" w:space="0" w:color="auto"/>
              <w:right w:val="single" w:sz="4" w:space="0" w:color="auto"/>
            </w:tcBorders>
            <w:shd w:val="clear" w:color="auto" w:fill="auto"/>
            <w:noWrap/>
            <w:hideMark/>
          </w:tcPr>
          <w:p w14:paraId="00665F4B" w14:textId="77777777" w:rsidR="005A6E97" w:rsidRPr="004F730F" w:rsidRDefault="005A6E97" w:rsidP="003631F7">
            <w:pPr>
              <w:jc w:val="right"/>
              <w:rPr>
                <w:sz w:val="18"/>
                <w:szCs w:val="18"/>
                <w:lang w:eastAsia="en-CA"/>
              </w:rPr>
            </w:pPr>
            <w:r w:rsidRPr="004F730F">
              <w:rPr>
                <w:sz w:val="18"/>
                <w:szCs w:val="18"/>
                <w:lang w:eastAsia="en-CA"/>
              </w:rPr>
              <w:t>7,067</w:t>
            </w:r>
          </w:p>
        </w:tc>
        <w:tc>
          <w:tcPr>
            <w:tcW w:w="1191" w:type="dxa"/>
            <w:tcBorders>
              <w:top w:val="nil"/>
              <w:left w:val="nil"/>
              <w:bottom w:val="single" w:sz="4" w:space="0" w:color="auto"/>
              <w:right w:val="single" w:sz="4" w:space="0" w:color="auto"/>
            </w:tcBorders>
            <w:shd w:val="clear" w:color="auto" w:fill="auto"/>
            <w:noWrap/>
            <w:hideMark/>
          </w:tcPr>
          <w:p w14:paraId="72626808" w14:textId="77777777" w:rsidR="005A6E97" w:rsidRPr="004F730F" w:rsidRDefault="005A6E97" w:rsidP="003631F7">
            <w:pPr>
              <w:jc w:val="right"/>
              <w:rPr>
                <w:sz w:val="18"/>
                <w:szCs w:val="18"/>
                <w:lang w:eastAsia="en-CA"/>
              </w:rPr>
            </w:pPr>
            <w:r w:rsidRPr="004F730F">
              <w:rPr>
                <w:sz w:val="18"/>
                <w:szCs w:val="18"/>
                <w:lang w:eastAsia="en-CA"/>
              </w:rPr>
              <w:t>4,380</w:t>
            </w:r>
          </w:p>
        </w:tc>
        <w:tc>
          <w:tcPr>
            <w:tcW w:w="1116" w:type="dxa"/>
            <w:tcBorders>
              <w:top w:val="nil"/>
              <w:left w:val="nil"/>
              <w:bottom w:val="single" w:sz="4" w:space="0" w:color="auto"/>
              <w:right w:val="single" w:sz="4" w:space="0" w:color="auto"/>
            </w:tcBorders>
            <w:shd w:val="clear" w:color="auto" w:fill="auto"/>
            <w:noWrap/>
            <w:hideMark/>
          </w:tcPr>
          <w:p w14:paraId="443DE60E" w14:textId="77777777" w:rsidR="005A6E97" w:rsidRPr="004F730F" w:rsidRDefault="005A6E97" w:rsidP="003631F7">
            <w:pPr>
              <w:jc w:val="right"/>
              <w:rPr>
                <w:sz w:val="18"/>
                <w:szCs w:val="18"/>
                <w:lang w:eastAsia="en-CA"/>
              </w:rPr>
            </w:pPr>
            <w:r w:rsidRPr="004F730F">
              <w:rPr>
                <w:sz w:val="18"/>
                <w:szCs w:val="18"/>
                <w:lang w:eastAsia="en-CA"/>
              </w:rPr>
              <w:t>6,943</w:t>
            </w:r>
          </w:p>
        </w:tc>
        <w:tc>
          <w:tcPr>
            <w:tcW w:w="993" w:type="dxa"/>
            <w:tcBorders>
              <w:top w:val="nil"/>
              <w:left w:val="nil"/>
              <w:bottom w:val="single" w:sz="4" w:space="0" w:color="auto"/>
              <w:right w:val="single" w:sz="4" w:space="0" w:color="auto"/>
            </w:tcBorders>
            <w:shd w:val="clear" w:color="auto" w:fill="auto"/>
            <w:noWrap/>
            <w:hideMark/>
          </w:tcPr>
          <w:p w14:paraId="15AF8593"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9A40DC1" w14:textId="77777777" w:rsidR="005A6E97" w:rsidRPr="004F730F" w:rsidRDefault="005A6E97" w:rsidP="003631F7">
            <w:pPr>
              <w:jc w:val="right"/>
              <w:rPr>
                <w:sz w:val="18"/>
                <w:szCs w:val="18"/>
                <w:lang w:eastAsia="en-CA"/>
              </w:rPr>
            </w:pPr>
            <w:r w:rsidRPr="004F730F">
              <w:rPr>
                <w:sz w:val="18"/>
                <w:szCs w:val="18"/>
                <w:lang w:eastAsia="en-CA"/>
              </w:rPr>
              <w:t>64</w:t>
            </w:r>
          </w:p>
        </w:tc>
        <w:tc>
          <w:tcPr>
            <w:tcW w:w="1470" w:type="dxa"/>
            <w:tcBorders>
              <w:top w:val="nil"/>
              <w:left w:val="nil"/>
              <w:bottom w:val="single" w:sz="4" w:space="0" w:color="auto"/>
              <w:right w:val="single" w:sz="4" w:space="0" w:color="auto"/>
            </w:tcBorders>
            <w:shd w:val="clear" w:color="auto" w:fill="auto"/>
            <w:noWrap/>
            <w:hideMark/>
          </w:tcPr>
          <w:p w14:paraId="75B0652D"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0F1E5C6E"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58901436" w14:textId="77777777" w:rsidR="005A6E97" w:rsidRPr="004F730F" w:rsidRDefault="005A6E97" w:rsidP="003631F7">
            <w:pPr>
              <w:jc w:val="left"/>
              <w:rPr>
                <w:sz w:val="18"/>
                <w:szCs w:val="18"/>
                <w:lang w:eastAsia="en-CA"/>
              </w:rPr>
            </w:pPr>
            <w:r w:rsidRPr="004F730F">
              <w:rPr>
                <w:sz w:val="18"/>
                <w:szCs w:val="18"/>
                <w:lang w:eastAsia="en-CA"/>
              </w:rPr>
              <w:t>Mauritania</w:t>
            </w:r>
          </w:p>
        </w:tc>
        <w:tc>
          <w:tcPr>
            <w:tcW w:w="1160" w:type="dxa"/>
            <w:tcBorders>
              <w:top w:val="nil"/>
              <w:left w:val="nil"/>
              <w:bottom w:val="single" w:sz="4" w:space="0" w:color="auto"/>
              <w:right w:val="single" w:sz="4" w:space="0" w:color="auto"/>
            </w:tcBorders>
            <w:shd w:val="clear" w:color="auto" w:fill="auto"/>
            <w:noWrap/>
            <w:hideMark/>
          </w:tcPr>
          <w:p w14:paraId="2A64505B"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656B8CBF"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6A03657C"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1F5927AE"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A540BB0"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55131BC"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6EDC81F"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7B232A65"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73C7452F" w14:textId="77777777" w:rsidTr="003631F7">
        <w:trPr>
          <w:trHeight w:val="237"/>
        </w:trPr>
        <w:tc>
          <w:tcPr>
            <w:tcW w:w="1843" w:type="dxa"/>
            <w:tcBorders>
              <w:top w:val="nil"/>
              <w:left w:val="single" w:sz="4" w:space="0" w:color="auto"/>
              <w:bottom w:val="single" w:sz="4" w:space="0" w:color="auto"/>
              <w:right w:val="single" w:sz="4" w:space="0" w:color="auto"/>
            </w:tcBorders>
            <w:shd w:val="clear" w:color="auto" w:fill="auto"/>
            <w:noWrap/>
            <w:hideMark/>
          </w:tcPr>
          <w:p w14:paraId="1ACCA5A1" w14:textId="77777777" w:rsidR="005A6E97" w:rsidRPr="004F730F" w:rsidRDefault="005A6E97" w:rsidP="003631F7">
            <w:pPr>
              <w:jc w:val="left"/>
              <w:rPr>
                <w:sz w:val="18"/>
                <w:szCs w:val="18"/>
                <w:lang w:eastAsia="en-CA"/>
              </w:rPr>
            </w:pPr>
            <w:r w:rsidRPr="004F730F">
              <w:rPr>
                <w:sz w:val="18"/>
                <w:szCs w:val="18"/>
                <w:lang w:eastAsia="en-CA"/>
              </w:rPr>
              <w:t>Mauritius</w:t>
            </w:r>
          </w:p>
        </w:tc>
        <w:tc>
          <w:tcPr>
            <w:tcW w:w="1160" w:type="dxa"/>
            <w:tcBorders>
              <w:top w:val="nil"/>
              <w:left w:val="nil"/>
              <w:bottom w:val="single" w:sz="4" w:space="0" w:color="auto"/>
              <w:right w:val="single" w:sz="4" w:space="0" w:color="auto"/>
            </w:tcBorders>
            <w:shd w:val="clear" w:color="auto" w:fill="auto"/>
            <w:noWrap/>
            <w:hideMark/>
          </w:tcPr>
          <w:p w14:paraId="37FAD7C6"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D3488F1" w14:textId="77777777" w:rsidR="005A6E97" w:rsidRPr="004F730F" w:rsidRDefault="005A6E97" w:rsidP="003631F7">
            <w:pPr>
              <w:jc w:val="right"/>
              <w:rPr>
                <w:sz w:val="18"/>
                <w:szCs w:val="18"/>
                <w:lang w:eastAsia="en-CA"/>
              </w:rPr>
            </w:pPr>
            <w:r w:rsidRPr="004F730F">
              <w:rPr>
                <w:sz w:val="18"/>
                <w:szCs w:val="18"/>
                <w:lang w:eastAsia="en-CA"/>
              </w:rPr>
              <w:t>665,957</w:t>
            </w:r>
          </w:p>
        </w:tc>
        <w:tc>
          <w:tcPr>
            <w:tcW w:w="1126" w:type="dxa"/>
            <w:tcBorders>
              <w:top w:val="nil"/>
              <w:left w:val="nil"/>
              <w:bottom w:val="single" w:sz="4" w:space="0" w:color="auto"/>
              <w:right w:val="single" w:sz="4" w:space="0" w:color="auto"/>
            </w:tcBorders>
            <w:shd w:val="clear" w:color="auto" w:fill="auto"/>
            <w:noWrap/>
            <w:hideMark/>
          </w:tcPr>
          <w:p w14:paraId="5376605D" w14:textId="77777777" w:rsidR="005A6E97" w:rsidRPr="004F730F" w:rsidRDefault="005A6E97" w:rsidP="003631F7">
            <w:pPr>
              <w:jc w:val="right"/>
              <w:rPr>
                <w:sz w:val="18"/>
                <w:szCs w:val="18"/>
                <w:lang w:eastAsia="en-CA"/>
              </w:rPr>
            </w:pPr>
            <w:r w:rsidRPr="004F730F">
              <w:rPr>
                <w:sz w:val="18"/>
                <w:szCs w:val="18"/>
                <w:lang w:eastAsia="en-CA"/>
              </w:rPr>
              <w:t>503,851</w:t>
            </w:r>
          </w:p>
        </w:tc>
        <w:tc>
          <w:tcPr>
            <w:tcW w:w="1191" w:type="dxa"/>
            <w:tcBorders>
              <w:top w:val="nil"/>
              <w:left w:val="nil"/>
              <w:bottom w:val="single" w:sz="4" w:space="0" w:color="auto"/>
              <w:right w:val="single" w:sz="4" w:space="0" w:color="auto"/>
            </w:tcBorders>
            <w:shd w:val="clear" w:color="auto" w:fill="auto"/>
            <w:noWrap/>
            <w:hideMark/>
          </w:tcPr>
          <w:p w14:paraId="7F5BAF51" w14:textId="77777777" w:rsidR="005A6E97" w:rsidRPr="004F730F" w:rsidRDefault="005A6E97" w:rsidP="003631F7">
            <w:pPr>
              <w:jc w:val="right"/>
              <w:rPr>
                <w:sz w:val="18"/>
                <w:szCs w:val="18"/>
                <w:lang w:eastAsia="en-CA"/>
              </w:rPr>
            </w:pPr>
            <w:r w:rsidRPr="004F730F">
              <w:rPr>
                <w:sz w:val="18"/>
                <w:szCs w:val="18"/>
                <w:lang w:eastAsia="en-CA"/>
              </w:rPr>
              <w:t>336,000</w:t>
            </w:r>
          </w:p>
        </w:tc>
        <w:tc>
          <w:tcPr>
            <w:tcW w:w="1116" w:type="dxa"/>
            <w:tcBorders>
              <w:top w:val="nil"/>
              <w:left w:val="nil"/>
              <w:bottom w:val="single" w:sz="4" w:space="0" w:color="auto"/>
              <w:right w:val="single" w:sz="4" w:space="0" w:color="auto"/>
            </w:tcBorders>
            <w:shd w:val="clear" w:color="auto" w:fill="auto"/>
            <w:noWrap/>
            <w:hideMark/>
          </w:tcPr>
          <w:p w14:paraId="7B61A6F7" w14:textId="77777777" w:rsidR="005A6E97" w:rsidRPr="004F730F" w:rsidRDefault="005A6E97" w:rsidP="003631F7">
            <w:pPr>
              <w:jc w:val="right"/>
              <w:rPr>
                <w:sz w:val="18"/>
                <w:szCs w:val="18"/>
                <w:lang w:eastAsia="en-CA"/>
              </w:rPr>
            </w:pPr>
            <w:r w:rsidRPr="004F730F">
              <w:rPr>
                <w:sz w:val="18"/>
                <w:szCs w:val="18"/>
                <w:lang w:eastAsia="en-CA"/>
              </w:rPr>
              <w:t>650,471</w:t>
            </w:r>
          </w:p>
        </w:tc>
        <w:tc>
          <w:tcPr>
            <w:tcW w:w="993" w:type="dxa"/>
            <w:tcBorders>
              <w:top w:val="nil"/>
              <w:left w:val="nil"/>
              <w:bottom w:val="single" w:sz="4" w:space="0" w:color="auto"/>
              <w:right w:val="single" w:sz="4" w:space="0" w:color="auto"/>
            </w:tcBorders>
            <w:shd w:val="clear" w:color="auto" w:fill="auto"/>
            <w:noWrap/>
            <w:hideMark/>
          </w:tcPr>
          <w:p w14:paraId="6C4F4B56"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90A1AF4" w14:textId="77777777" w:rsidR="005A6E97" w:rsidRPr="004F730F" w:rsidRDefault="005A6E97" w:rsidP="003631F7">
            <w:pPr>
              <w:jc w:val="right"/>
              <w:rPr>
                <w:sz w:val="18"/>
                <w:szCs w:val="18"/>
                <w:lang w:eastAsia="en-CA"/>
              </w:rPr>
            </w:pPr>
            <w:r w:rsidRPr="004F730F">
              <w:rPr>
                <w:sz w:val="18"/>
                <w:szCs w:val="18"/>
                <w:lang w:eastAsia="en-CA"/>
              </w:rPr>
              <w:t>98</w:t>
            </w:r>
          </w:p>
        </w:tc>
        <w:tc>
          <w:tcPr>
            <w:tcW w:w="1470" w:type="dxa"/>
            <w:tcBorders>
              <w:top w:val="nil"/>
              <w:left w:val="nil"/>
              <w:bottom w:val="single" w:sz="4" w:space="0" w:color="auto"/>
              <w:right w:val="single" w:sz="4" w:space="0" w:color="auto"/>
            </w:tcBorders>
            <w:shd w:val="clear" w:color="auto" w:fill="auto"/>
            <w:noWrap/>
            <w:hideMark/>
          </w:tcPr>
          <w:p w14:paraId="53B8CE18"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057E0B04" w14:textId="77777777" w:rsidTr="003631F7">
        <w:trPr>
          <w:trHeight w:val="240"/>
        </w:trPr>
        <w:tc>
          <w:tcPr>
            <w:tcW w:w="1843" w:type="dxa"/>
            <w:tcBorders>
              <w:top w:val="nil"/>
              <w:left w:val="single" w:sz="4" w:space="0" w:color="auto"/>
              <w:bottom w:val="single" w:sz="4" w:space="0" w:color="auto"/>
              <w:right w:val="single" w:sz="4" w:space="0" w:color="auto"/>
            </w:tcBorders>
            <w:shd w:val="clear" w:color="auto" w:fill="auto"/>
            <w:noWrap/>
            <w:hideMark/>
          </w:tcPr>
          <w:p w14:paraId="3EB60D71" w14:textId="77777777" w:rsidR="005A6E97" w:rsidRPr="004F730F" w:rsidRDefault="005A6E97" w:rsidP="003631F7">
            <w:pPr>
              <w:jc w:val="left"/>
              <w:rPr>
                <w:sz w:val="18"/>
                <w:szCs w:val="18"/>
                <w:lang w:eastAsia="en-CA"/>
              </w:rPr>
            </w:pPr>
            <w:r w:rsidRPr="004F730F">
              <w:rPr>
                <w:sz w:val="18"/>
                <w:szCs w:val="18"/>
                <w:lang w:eastAsia="en-CA"/>
              </w:rPr>
              <w:t>Mexico</w:t>
            </w:r>
          </w:p>
        </w:tc>
        <w:tc>
          <w:tcPr>
            <w:tcW w:w="1160" w:type="dxa"/>
            <w:tcBorders>
              <w:top w:val="nil"/>
              <w:left w:val="nil"/>
              <w:bottom w:val="single" w:sz="4" w:space="0" w:color="auto"/>
              <w:right w:val="single" w:sz="4" w:space="0" w:color="auto"/>
            </w:tcBorders>
            <w:shd w:val="clear" w:color="auto" w:fill="auto"/>
            <w:noWrap/>
            <w:hideMark/>
          </w:tcPr>
          <w:p w14:paraId="692E7B25"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7372524" w14:textId="77777777" w:rsidR="005A6E97" w:rsidRPr="004F730F" w:rsidRDefault="005A6E97" w:rsidP="003631F7">
            <w:pPr>
              <w:jc w:val="right"/>
              <w:rPr>
                <w:sz w:val="18"/>
                <w:szCs w:val="18"/>
                <w:lang w:eastAsia="en-CA"/>
              </w:rPr>
            </w:pPr>
            <w:r w:rsidRPr="004F730F">
              <w:rPr>
                <w:sz w:val="18"/>
                <w:szCs w:val="18"/>
                <w:lang w:eastAsia="en-CA"/>
              </w:rPr>
              <w:t>76,982,664</w:t>
            </w:r>
          </w:p>
        </w:tc>
        <w:tc>
          <w:tcPr>
            <w:tcW w:w="1126" w:type="dxa"/>
            <w:tcBorders>
              <w:top w:val="nil"/>
              <w:left w:val="nil"/>
              <w:bottom w:val="single" w:sz="4" w:space="0" w:color="auto"/>
              <w:right w:val="single" w:sz="4" w:space="0" w:color="auto"/>
            </w:tcBorders>
            <w:shd w:val="clear" w:color="auto" w:fill="auto"/>
            <w:noWrap/>
            <w:hideMark/>
          </w:tcPr>
          <w:p w14:paraId="5998A2BB" w14:textId="77777777" w:rsidR="005A6E97" w:rsidRPr="004F730F" w:rsidRDefault="005A6E97" w:rsidP="003631F7">
            <w:pPr>
              <w:jc w:val="right"/>
              <w:rPr>
                <w:sz w:val="18"/>
                <w:szCs w:val="18"/>
                <w:lang w:eastAsia="en-CA"/>
              </w:rPr>
            </w:pPr>
            <w:r w:rsidRPr="004F730F">
              <w:rPr>
                <w:sz w:val="18"/>
                <w:szCs w:val="18"/>
                <w:lang w:eastAsia="en-CA"/>
              </w:rPr>
              <w:t>48,211,034</w:t>
            </w:r>
          </w:p>
        </w:tc>
        <w:tc>
          <w:tcPr>
            <w:tcW w:w="1191" w:type="dxa"/>
            <w:tcBorders>
              <w:top w:val="nil"/>
              <w:left w:val="nil"/>
              <w:bottom w:val="single" w:sz="4" w:space="0" w:color="auto"/>
              <w:right w:val="single" w:sz="4" w:space="0" w:color="auto"/>
            </w:tcBorders>
            <w:shd w:val="clear" w:color="auto" w:fill="auto"/>
            <w:noWrap/>
            <w:hideMark/>
          </w:tcPr>
          <w:p w14:paraId="4FA7B2CE" w14:textId="77777777" w:rsidR="005A6E97" w:rsidRPr="004F730F" w:rsidRDefault="005A6E97" w:rsidP="003631F7">
            <w:pPr>
              <w:jc w:val="right"/>
              <w:rPr>
                <w:sz w:val="18"/>
                <w:szCs w:val="18"/>
                <w:lang w:eastAsia="en-CA"/>
              </w:rPr>
            </w:pPr>
            <w:r w:rsidRPr="004F730F">
              <w:rPr>
                <w:sz w:val="18"/>
                <w:szCs w:val="18"/>
                <w:lang w:eastAsia="en-CA"/>
              </w:rPr>
              <w:t>47,994,455</w:t>
            </w:r>
          </w:p>
        </w:tc>
        <w:tc>
          <w:tcPr>
            <w:tcW w:w="1116" w:type="dxa"/>
            <w:tcBorders>
              <w:top w:val="nil"/>
              <w:left w:val="nil"/>
              <w:bottom w:val="single" w:sz="4" w:space="0" w:color="auto"/>
              <w:right w:val="single" w:sz="4" w:space="0" w:color="auto"/>
            </w:tcBorders>
            <w:shd w:val="clear" w:color="auto" w:fill="auto"/>
            <w:noWrap/>
            <w:hideMark/>
          </w:tcPr>
          <w:p w14:paraId="6F835EA0" w14:textId="77777777" w:rsidR="005A6E97" w:rsidRPr="004F730F" w:rsidRDefault="005A6E97" w:rsidP="003631F7">
            <w:pPr>
              <w:jc w:val="right"/>
              <w:rPr>
                <w:sz w:val="18"/>
                <w:szCs w:val="18"/>
                <w:lang w:eastAsia="en-CA"/>
              </w:rPr>
            </w:pPr>
            <w:r w:rsidRPr="004F730F">
              <w:rPr>
                <w:sz w:val="18"/>
                <w:szCs w:val="18"/>
                <w:lang w:eastAsia="en-CA"/>
              </w:rPr>
              <w:t>95,644,142</w:t>
            </w:r>
          </w:p>
        </w:tc>
        <w:tc>
          <w:tcPr>
            <w:tcW w:w="993" w:type="dxa"/>
            <w:tcBorders>
              <w:top w:val="nil"/>
              <w:left w:val="nil"/>
              <w:bottom w:val="single" w:sz="4" w:space="0" w:color="auto"/>
              <w:right w:val="single" w:sz="4" w:space="0" w:color="auto"/>
            </w:tcBorders>
            <w:shd w:val="clear" w:color="auto" w:fill="auto"/>
            <w:noWrap/>
            <w:hideMark/>
          </w:tcPr>
          <w:p w14:paraId="1DD21F81"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10F699D" w14:textId="77777777" w:rsidR="005A6E97" w:rsidRPr="004F730F" w:rsidRDefault="005A6E97" w:rsidP="003631F7">
            <w:pPr>
              <w:jc w:val="right"/>
              <w:rPr>
                <w:sz w:val="18"/>
                <w:szCs w:val="18"/>
                <w:lang w:eastAsia="en-CA"/>
              </w:rPr>
            </w:pPr>
            <w:r w:rsidRPr="004F730F">
              <w:rPr>
                <w:sz w:val="18"/>
                <w:szCs w:val="18"/>
                <w:lang w:eastAsia="en-CA"/>
              </w:rPr>
              <w:t>124</w:t>
            </w:r>
          </w:p>
        </w:tc>
        <w:tc>
          <w:tcPr>
            <w:tcW w:w="1470" w:type="dxa"/>
            <w:tcBorders>
              <w:top w:val="nil"/>
              <w:left w:val="nil"/>
              <w:bottom w:val="single" w:sz="4" w:space="0" w:color="auto"/>
              <w:right w:val="single" w:sz="4" w:space="0" w:color="auto"/>
            </w:tcBorders>
            <w:shd w:val="clear" w:color="auto" w:fill="auto"/>
            <w:noWrap/>
            <w:hideMark/>
          </w:tcPr>
          <w:p w14:paraId="67536607" w14:textId="77777777" w:rsidR="005A6E97" w:rsidRPr="004F730F" w:rsidRDefault="005A6E97" w:rsidP="003631F7">
            <w:pPr>
              <w:jc w:val="left"/>
              <w:rPr>
                <w:sz w:val="18"/>
                <w:szCs w:val="18"/>
                <w:lang w:eastAsia="en-CA"/>
              </w:rPr>
            </w:pPr>
            <w:r w:rsidRPr="004F730F">
              <w:rPr>
                <w:sz w:val="18"/>
                <w:szCs w:val="18"/>
                <w:lang w:eastAsia="en-CA"/>
              </w:rPr>
              <w:t>10% of baseline in 2029</w:t>
            </w:r>
          </w:p>
        </w:tc>
      </w:tr>
      <w:tr w:rsidR="005A6E97" w:rsidRPr="004F730F" w14:paraId="09320D33"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4F793E37" w14:textId="77777777" w:rsidR="005A6E97" w:rsidRPr="004F730F" w:rsidRDefault="005A6E97" w:rsidP="003631F7">
            <w:pPr>
              <w:jc w:val="left"/>
              <w:rPr>
                <w:sz w:val="18"/>
                <w:szCs w:val="18"/>
                <w:lang w:eastAsia="en-CA"/>
              </w:rPr>
            </w:pPr>
            <w:r w:rsidRPr="004F730F">
              <w:rPr>
                <w:sz w:val="18"/>
                <w:szCs w:val="18"/>
                <w:lang w:eastAsia="en-CA"/>
              </w:rPr>
              <w:t>Micronesia (Federated States of)</w:t>
            </w:r>
          </w:p>
        </w:tc>
        <w:tc>
          <w:tcPr>
            <w:tcW w:w="1160" w:type="dxa"/>
            <w:tcBorders>
              <w:top w:val="nil"/>
              <w:left w:val="nil"/>
              <w:bottom w:val="single" w:sz="4" w:space="0" w:color="auto"/>
              <w:right w:val="single" w:sz="4" w:space="0" w:color="auto"/>
            </w:tcBorders>
            <w:shd w:val="clear" w:color="auto" w:fill="auto"/>
            <w:noWrap/>
            <w:hideMark/>
          </w:tcPr>
          <w:p w14:paraId="7954B2CC"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15C2EC0" w14:textId="77777777" w:rsidR="005A6E97" w:rsidRPr="004F730F" w:rsidRDefault="005A6E97" w:rsidP="003631F7">
            <w:pPr>
              <w:jc w:val="right"/>
              <w:rPr>
                <w:sz w:val="18"/>
                <w:szCs w:val="18"/>
                <w:lang w:eastAsia="en-CA"/>
              </w:rPr>
            </w:pPr>
            <w:r w:rsidRPr="004F730F">
              <w:rPr>
                <w:sz w:val="18"/>
                <w:szCs w:val="18"/>
                <w:lang w:eastAsia="en-CA"/>
              </w:rPr>
              <w:t>13,600</w:t>
            </w:r>
          </w:p>
        </w:tc>
        <w:tc>
          <w:tcPr>
            <w:tcW w:w="1126" w:type="dxa"/>
            <w:tcBorders>
              <w:top w:val="nil"/>
              <w:left w:val="nil"/>
              <w:bottom w:val="single" w:sz="4" w:space="0" w:color="auto"/>
              <w:right w:val="single" w:sz="4" w:space="0" w:color="auto"/>
            </w:tcBorders>
            <w:shd w:val="clear" w:color="auto" w:fill="auto"/>
            <w:noWrap/>
            <w:hideMark/>
          </w:tcPr>
          <w:p w14:paraId="087A524C" w14:textId="77777777" w:rsidR="005A6E97" w:rsidRPr="004F730F" w:rsidRDefault="005A6E97" w:rsidP="003631F7">
            <w:pPr>
              <w:jc w:val="right"/>
              <w:rPr>
                <w:sz w:val="18"/>
                <w:szCs w:val="18"/>
                <w:lang w:eastAsia="en-CA"/>
              </w:rPr>
            </w:pPr>
            <w:r w:rsidRPr="004F730F">
              <w:rPr>
                <w:sz w:val="18"/>
                <w:szCs w:val="18"/>
                <w:lang w:eastAsia="en-CA"/>
              </w:rPr>
              <w:t>8,341</w:t>
            </w:r>
          </w:p>
        </w:tc>
        <w:tc>
          <w:tcPr>
            <w:tcW w:w="1191" w:type="dxa"/>
            <w:tcBorders>
              <w:top w:val="nil"/>
              <w:left w:val="nil"/>
              <w:bottom w:val="single" w:sz="4" w:space="0" w:color="auto"/>
              <w:right w:val="single" w:sz="4" w:space="0" w:color="auto"/>
            </w:tcBorders>
            <w:shd w:val="clear" w:color="auto" w:fill="auto"/>
            <w:noWrap/>
            <w:hideMark/>
          </w:tcPr>
          <w:p w14:paraId="57B3D937" w14:textId="77777777" w:rsidR="005A6E97" w:rsidRPr="004F730F" w:rsidRDefault="005A6E97" w:rsidP="003631F7">
            <w:pPr>
              <w:jc w:val="right"/>
              <w:rPr>
                <w:sz w:val="18"/>
                <w:szCs w:val="18"/>
                <w:lang w:eastAsia="en-CA"/>
              </w:rPr>
            </w:pPr>
            <w:r w:rsidRPr="004F730F">
              <w:rPr>
                <w:sz w:val="18"/>
                <w:szCs w:val="18"/>
                <w:lang w:eastAsia="en-CA"/>
              </w:rPr>
              <w:t>8,582</w:t>
            </w:r>
          </w:p>
        </w:tc>
        <w:tc>
          <w:tcPr>
            <w:tcW w:w="1116" w:type="dxa"/>
            <w:tcBorders>
              <w:top w:val="nil"/>
              <w:left w:val="nil"/>
              <w:bottom w:val="single" w:sz="4" w:space="0" w:color="auto"/>
              <w:right w:val="single" w:sz="4" w:space="0" w:color="auto"/>
            </w:tcBorders>
            <w:shd w:val="clear" w:color="auto" w:fill="auto"/>
            <w:noWrap/>
            <w:hideMark/>
          </w:tcPr>
          <w:p w14:paraId="29A1083F" w14:textId="77777777" w:rsidR="005A6E97" w:rsidRPr="004F730F" w:rsidRDefault="005A6E97" w:rsidP="003631F7">
            <w:pPr>
              <w:jc w:val="right"/>
              <w:rPr>
                <w:sz w:val="18"/>
                <w:szCs w:val="18"/>
                <w:lang w:eastAsia="en-CA"/>
              </w:rPr>
            </w:pPr>
            <w:r w:rsidRPr="004F730F">
              <w:rPr>
                <w:sz w:val="18"/>
                <w:szCs w:val="18"/>
                <w:lang w:eastAsia="en-CA"/>
              </w:rPr>
              <w:t>15,017</w:t>
            </w:r>
          </w:p>
        </w:tc>
        <w:tc>
          <w:tcPr>
            <w:tcW w:w="993" w:type="dxa"/>
            <w:tcBorders>
              <w:top w:val="nil"/>
              <w:left w:val="nil"/>
              <w:bottom w:val="single" w:sz="4" w:space="0" w:color="auto"/>
              <w:right w:val="single" w:sz="4" w:space="0" w:color="auto"/>
            </w:tcBorders>
            <w:shd w:val="clear" w:color="auto" w:fill="auto"/>
            <w:noWrap/>
            <w:hideMark/>
          </w:tcPr>
          <w:p w14:paraId="21C616A1"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75EEBBD" w14:textId="77777777" w:rsidR="005A6E97" w:rsidRPr="004F730F" w:rsidRDefault="005A6E97" w:rsidP="003631F7">
            <w:pPr>
              <w:jc w:val="right"/>
              <w:rPr>
                <w:sz w:val="18"/>
                <w:szCs w:val="18"/>
                <w:lang w:eastAsia="en-CA"/>
              </w:rPr>
            </w:pPr>
            <w:r w:rsidRPr="004F730F">
              <w:rPr>
                <w:sz w:val="18"/>
                <w:szCs w:val="18"/>
                <w:lang w:eastAsia="en-CA"/>
              </w:rPr>
              <w:t>110</w:t>
            </w:r>
          </w:p>
        </w:tc>
        <w:tc>
          <w:tcPr>
            <w:tcW w:w="1470" w:type="dxa"/>
            <w:tcBorders>
              <w:top w:val="nil"/>
              <w:left w:val="nil"/>
              <w:bottom w:val="single" w:sz="4" w:space="0" w:color="auto"/>
              <w:right w:val="single" w:sz="4" w:space="0" w:color="auto"/>
            </w:tcBorders>
            <w:shd w:val="clear" w:color="auto" w:fill="auto"/>
            <w:noWrap/>
            <w:hideMark/>
          </w:tcPr>
          <w:p w14:paraId="1F8695EB"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96A433B"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6031132D" w14:textId="77777777" w:rsidR="005A6E97" w:rsidRPr="004F730F" w:rsidRDefault="005A6E97" w:rsidP="003631F7">
            <w:pPr>
              <w:jc w:val="left"/>
              <w:rPr>
                <w:sz w:val="18"/>
                <w:szCs w:val="18"/>
                <w:lang w:eastAsia="en-CA"/>
              </w:rPr>
            </w:pPr>
            <w:r w:rsidRPr="004F730F">
              <w:rPr>
                <w:sz w:val="18"/>
                <w:szCs w:val="18"/>
                <w:lang w:eastAsia="en-CA"/>
              </w:rPr>
              <w:t>Mongolia</w:t>
            </w:r>
          </w:p>
        </w:tc>
        <w:tc>
          <w:tcPr>
            <w:tcW w:w="1160" w:type="dxa"/>
            <w:tcBorders>
              <w:top w:val="nil"/>
              <w:left w:val="nil"/>
              <w:bottom w:val="single" w:sz="4" w:space="0" w:color="auto"/>
              <w:right w:val="single" w:sz="4" w:space="0" w:color="auto"/>
            </w:tcBorders>
            <w:shd w:val="clear" w:color="auto" w:fill="auto"/>
            <w:noWrap/>
            <w:hideMark/>
          </w:tcPr>
          <w:p w14:paraId="55B98149"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8A1A27D" w14:textId="77777777" w:rsidR="005A6E97" w:rsidRPr="004F730F" w:rsidRDefault="005A6E97" w:rsidP="003631F7">
            <w:pPr>
              <w:jc w:val="right"/>
              <w:rPr>
                <w:sz w:val="18"/>
                <w:szCs w:val="18"/>
                <w:lang w:eastAsia="en-CA"/>
              </w:rPr>
            </w:pPr>
            <w:r w:rsidRPr="004F730F">
              <w:rPr>
                <w:sz w:val="18"/>
                <w:szCs w:val="18"/>
                <w:lang w:eastAsia="en-CA"/>
              </w:rPr>
              <w:t>57,309</w:t>
            </w:r>
          </w:p>
        </w:tc>
        <w:tc>
          <w:tcPr>
            <w:tcW w:w="1126" w:type="dxa"/>
            <w:tcBorders>
              <w:top w:val="nil"/>
              <w:left w:val="nil"/>
              <w:bottom w:val="single" w:sz="4" w:space="0" w:color="auto"/>
              <w:right w:val="single" w:sz="4" w:space="0" w:color="auto"/>
            </w:tcBorders>
            <w:shd w:val="clear" w:color="auto" w:fill="auto"/>
            <w:noWrap/>
            <w:hideMark/>
          </w:tcPr>
          <w:p w14:paraId="7BE36E7F" w14:textId="77777777" w:rsidR="005A6E97" w:rsidRPr="004F730F" w:rsidRDefault="005A6E97" w:rsidP="003631F7">
            <w:pPr>
              <w:jc w:val="right"/>
              <w:rPr>
                <w:sz w:val="18"/>
                <w:szCs w:val="18"/>
                <w:lang w:eastAsia="en-CA"/>
              </w:rPr>
            </w:pPr>
            <w:r w:rsidRPr="004F730F">
              <w:rPr>
                <w:sz w:val="18"/>
                <w:szCs w:val="18"/>
                <w:lang w:eastAsia="en-CA"/>
              </w:rPr>
              <w:t>24,183</w:t>
            </w:r>
          </w:p>
        </w:tc>
        <w:tc>
          <w:tcPr>
            <w:tcW w:w="1191" w:type="dxa"/>
            <w:tcBorders>
              <w:top w:val="nil"/>
              <w:left w:val="nil"/>
              <w:bottom w:val="single" w:sz="4" w:space="0" w:color="auto"/>
              <w:right w:val="single" w:sz="4" w:space="0" w:color="auto"/>
            </w:tcBorders>
            <w:shd w:val="clear" w:color="auto" w:fill="auto"/>
            <w:noWrap/>
            <w:hideMark/>
          </w:tcPr>
          <w:p w14:paraId="5F12FD37" w14:textId="77777777" w:rsidR="005A6E97" w:rsidRPr="004F730F" w:rsidRDefault="005A6E97" w:rsidP="003631F7">
            <w:pPr>
              <w:jc w:val="right"/>
              <w:rPr>
                <w:sz w:val="18"/>
                <w:szCs w:val="18"/>
                <w:lang w:eastAsia="en-CA"/>
              </w:rPr>
            </w:pPr>
            <w:r w:rsidRPr="004F730F">
              <w:rPr>
                <w:sz w:val="18"/>
                <w:szCs w:val="18"/>
                <w:lang w:eastAsia="en-CA"/>
              </w:rPr>
              <w:t>31,701</w:t>
            </w:r>
          </w:p>
        </w:tc>
        <w:tc>
          <w:tcPr>
            <w:tcW w:w="1116" w:type="dxa"/>
            <w:tcBorders>
              <w:top w:val="nil"/>
              <w:left w:val="nil"/>
              <w:bottom w:val="single" w:sz="4" w:space="0" w:color="auto"/>
              <w:right w:val="single" w:sz="4" w:space="0" w:color="auto"/>
            </w:tcBorders>
            <w:shd w:val="clear" w:color="auto" w:fill="auto"/>
            <w:noWrap/>
            <w:hideMark/>
          </w:tcPr>
          <w:p w14:paraId="76890337" w14:textId="77777777" w:rsidR="005A6E97" w:rsidRPr="004F730F" w:rsidRDefault="005A6E97" w:rsidP="003631F7">
            <w:pPr>
              <w:jc w:val="right"/>
              <w:rPr>
                <w:sz w:val="18"/>
                <w:szCs w:val="18"/>
                <w:lang w:eastAsia="en-CA"/>
              </w:rPr>
            </w:pPr>
            <w:r w:rsidRPr="004F730F">
              <w:rPr>
                <w:sz w:val="18"/>
                <w:szCs w:val="18"/>
                <w:lang w:eastAsia="en-CA"/>
              </w:rPr>
              <w:t>32,305</w:t>
            </w:r>
          </w:p>
        </w:tc>
        <w:tc>
          <w:tcPr>
            <w:tcW w:w="993" w:type="dxa"/>
            <w:tcBorders>
              <w:top w:val="nil"/>
              <w:left w:val="nil"/>
              <w:bottom w:val="single" w:sz="4" w:space="0" w:color="auto"/>
              <w:right w:val="single" w:sz="4" w:space="0" w:color="auto"/>
            </w:tcBorders>
            <w:shd w:val="clear" w:color="auto" w:fill="auto"/>
            <w:noWrap/>
            <w:hideMark/>
          </w:tcPr>
          <w:p w14:paraId="014D45D4"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C7C7869" w14:textId="77777777" w:rsidR="005A6E97" w:rsidRPr="004F730F" w:rsidRDefault="005A6E97" w:rsidP="003631F7">
            <w:pPr>
              <w:jc w:val="right"/>
              <w:rPr>
                <w:sz w:val="18"/>
                <w:szCs w:val="18"/>
                <w:lang w:eastAsia="en-CA"/>
              </w:rPr>
            </w:pPr>
            <w:r w:rsidRPr="004F730F">
              <w:rPr>
                <w:sz w:val="18"/>
                <w:szCs w:val="18"/>
                <w:lang w:eastAsia="en-CA"/>
              </w:rPr>
              <w:t>56</w:t>
            </w:r>
          </w:p>
        </w:tc>
        <w:tc>
          <w:tcPr>
            <w:tcW w:w="1470" w:type="dxa"/>
            <w:tcBorders>
              <w:top w:val="nil"/>
              <w:left w:val="nil"/>
              <w:bottom w:val="single" w:sz="4" w:space="0" w:color="auto"/>
              <w:right w:val="single" w:sz="4" w:space="0" w:color="auto"/>
            </w:tcBorders>
            <w:shd w:val="clear" w:color="auto" w:fill="auto"/>
            <w:noWrap/>
            <w:hideMark/>
          </w:tcPr>
          <w:p w14:paraId="1E2415EF"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F34F9A4" w14:textId="77777777" w:rsidTr="003631F7">
        <w:trPr>
          <w:trHeight w:val="91"/>
        </w:trPr>
        <w:tc>
          <w:tcPr>
            <w:tcW w:w="1843" w:type="dxa"/>
            <w:tcBorders>
              <w:top w:val="nil"/>
              <w:left w:val="single" w:sz="4" w:space="0" w:color="auto"/>
              <w:bottom w:val="single" w:sz="4" w:space="0" w:color="auto"/>
              <w:right w:val="single" w:sz="4" w:space="0" w:color="auto"/>
            </w:tcBorders>
            <w:shd w:val="clear" w:color="auto" w:fill="auto"/>
            <w:noWrap/>
            <w:hideMark/>
          </w:tcPr>
          <w:p w14:paraId="2CA228FB" w14:textId="77777777" w:rsidR="005A6E97" w:rsidRPr="004F730F" w:rsidRDefault="005A6E97" w:rsidP="003631F7">
            <w:pPr>
              <w:jc w:val="left"/>
              <w:rPr>
                <w:sz w:val="18"/>
                <w:szCs w:val="18"/>
                <w:lang w:eastAsia="en-CA"/>
              </w:rPr>
            </w:pPr>
            <w:r w:rsidRPr="004F730F">
              <w:rPr>
                <w:sz w:val="18"/>
                <w:szCs w:val="18"/>
                <w:lang w:eastAsia="en-CA"/>
              </w:rPr>
              <w:lastRenderedPageBreak/>
              <w:t>Montenegro</w:t>
            </w:r>
          </w:p>
        </w:tc>
        <w:tc>
          <w:tcPr>
            <w:tcW w:w="1160" w:type="dxa"/>
            <w:tcBorders>
              <w:top w:val="nil"/>
              <w:left w:val="nil"/>
              <w:bottom w:val="single" w:sz="4" w:space="0" w:color="auto"/>
              <w:right w:val="single" w:sz="4" w:space="0" w:color="auto"/>
            </w:tcBorders>
            <w:shd w:val="clear" w:color="auto" w:fill="auto"/>
            <w:noWrap/>
            <w:hideMark/>
          </w:tcPr>
          <w:p w14:paraId="640AEE9D"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270D72D" w14:textId="77777777" w:rsidR="005A6E97" w:rsidRPr="004F730F" w:rsidRDefault="005A6E97" w:rsidP="003631F7">
            <w:pPr>
              <w:jc w:val="right"/>
              <w:rPr>
                <w:sz w:val="18"/>
                <w:szCs w:val="18"/>
                <w:lang w:eastAsia="en-CA"/>
              </w:rPr>
            </w:pPr>
            <w:r w:rsidRPr="004F730F">
              <w:rPr>
                <w:sz w:val="18"/>
                <w:szCs w:val="18"/>
                <w:lang w:eastAsia="en-CA"/>
              </w:rPr>
              <w:t>155,854</w:t>
            </w:r>
          </w:p>
        </w:tc>
        <w:tc>
          <w:tcPr>
            <w:tcW w:w="1126" w:type="dxa"/>
            <w:tcBorders>
              <w:top w:val="nil"/>
              <w:left w:val="nil"/>
              <w:bottom w:val="single" w:sz="4" w:space="0" w:color="auto"/>
              <w:right w:val="single" w:sz="4" w:space="0" w:color="auto"/>
            </w:tcBorders>
            <w:shd w:val="clear" w:color="auto" w:fill="auto"/>
            <w:noWrap/>
            <w:hideMark/>
          </w:tcPr>
          <w:p w14:paraId="0DFBA088" w14:textId="77777777" w:rsidR="005A6E97" w:rsidRPr="004F730F" w:rsidRDefault="005A6E97" w:rsidP="003631F7">
            <w:pPr>
              <w:jc w:val="right"/>
              <w:rPr>
                <w:sz w:val="18"/>
                <w:szCs w:val="18"/>
                <w:lang w:eastAsia="en-CA"/>
              </w:rPr>
            </w:pPr>
            <w:r w:rsidRPr="004F730F">
              <w:rPr>
                <w:sz w:val="18"/>
                <w:szCs w:val="18"/>
                <w:lang w:eastAsia="en-CA"/>
              </w:rPr>
              <w:t>170,362</w:t>
            </w:r>
          </w:p>
        </w:tc>
        <w:tc>
          <w:tcPr>
            <w:tcW w:w="1191" w:type="dxa"/>
            <w:tcBorders>
              <w:top w:val="nil"/>
              <w:left w:val="nil"/>
              <w:bottom w:val="single" w:sz="4" w:space="0" w:color="auto"/>
              <w:right w:val="single" w:sz="4" w:space="0" w:color="auto"/>
            </w:tcBorders>
            <w:shd w:val="clear" w:color="auto" w:fill="auto"/>
            <w:noWrap/>
            <w:hideMark/>
          </w:tcPr>
          <w:p w14:paraId="094A4A51" w14:textId="77777777" w:rsidR="005A6E97" w:rsidRPr="004F730F" w:rsidRDefault="005A6E97" w:rsidP="003631F7">
            <w:pPr>
              <w:jc w:val="right"/>
              <w:rPr>
                <w:sz w:val="18"/>
                <w:szCs w:val="18"/>
                <w:lang w:eastAsia="en-CA"/>
              </w:rPr>
            </w:pPr>
            <w:r w:rsidRPr="004F730F">
              <w:rPr>
                <w:sz w:val="18"/>
                <w:szCs w:val="18"/>
                <w:lang w:eastAsia="en-CA"/>
              </w:rPr>
              <w:t>107,504</w:t>
            </w:r>
          </w:p>
        </w:tc>
        <w:tc>
          <w:tcPr>
            <w:tcW w:w="1116" w:type="dxa"/>
            <w:tcBorders>
              <w:top w:val="nil"/>
              <w:left w:val="nil"/>
              <w:bottom w:val="single" w:sz="4" w:space="0" w:color="auto"/>
              <w:right w:val="single" w:sz="4" w:space="0" w:color="auto"/>
            </w:tcBorders>
            <w:shd w:val="clear" w:color="auto" w:fill="auto"/>
            <w:noWrap/>
            <w:hideMark/>
          </w:tcPr>
          <w:p w14:paraId="0211AECA" w14:textId="77777777" w:rsidR="005A6E97" w:rsidRPr="004F730F" w:rsidRDefault="005A6E97" w:rsidP="003631F7">
            <w:pPr>
              <w:jc w:val="right"/>
              <w:rPr>
                <w:sz w:val="18"/>
                <w:szCs w:val="18"/>
                <w:lang w:eastAsia="en-CA"/>
              </w:rPr>
            </w:pPr>
            <w:r w:rsidRPr="004F730F">
              <w:rPr>
                <w:sz w:val="18"/>
                <w:szCs w:val="18"/>
                <w:lang w:eastAsia="en-CA"/>
              </w:rPr>
              <w:t>140,724</w:t>
            </w:r>
          </w:p>
        </w:tc>
        <w:tc>
          <w:tcPr>
            <w:tcW w:w="993" w:type="dxa"/>
            <w:tcBorders>
              <w:top w:val="nil"/>
              <w:left w:val="nil"/>
              <w:bottom w:val="single" w:sz="4" w:space="0" w:color="auto"/>
              <w:right w:val="single" w:sz="4" w:space="0" w:color="auto"/>
            </w:tcBorders>
            <w:shd w:val="clear" w:color="auto" w:fill="auto"/>
            <w:noWrap/>
            <w:hideMark/>
          </w:tcPr>
          <w:p w14:paraId="7B6B390C" w14:textId="77777777" w:rsidR="005A6E97" w:rsidRPr="004F730F" w:rsidRDefault="005A6E97" w:rsidP="003631F7">
            <w:pPr>
              <w:jc w:val="right"/>
              <w:rPr>
                <w:sz w:val="18"/>
                <w:szCs w:val="18"/>
                <w:lang w:eastAsia="en-CA"/>
              </w:rPr>
            </w:pPr>
            <w:r w:rsidRPr="004F730F">
              <w:rPr>
                <w:sz w:val="18"/>
                <w:szCs w:val="18"/>
                <w:lang w:eastAsia="en-CA"/>
              </w:rPr>
              <w:t>191,587</w:t>
            </w:r>
          </w:p>
        </w:tc>
        <w:tc>
          <w:tcPr>
            <w:tcW w:w="954" w:type="dxa"/>
            <w:tcBorders>
              <w:top w:val="nil"/>
              <w:left w:val="nil"/>
              <w:bottom w:val="single" w:sz="4" w:space="0" w:color="auto"/>
              <w:right w:val="single" w:sz="4" w:space="0" w:color="auto"/>
            </w:tcBorders>
            <w:shd w:val="clear" w:color="auto" w:fill="auto"/>
            <w:noWrap/>
            <w:hideMark/>
          </w:tcPr>
          <w:p w14:paraId="5B786E02" w14:textId="77777777" w:rsidR="005A6E97" w:rsidRPr="004F730F" w:rsidRDefault="005A6E97" w:rsidP="003631F7">
            <w:pPr>
              <w:jc w:val="right"/>
              <w:rPr>
                <w:sz w:val="18"/>
                <w:szCs w:val="18"/>
                <w:lang w:eastAsia="en-CA"/>
              </w:rPr>
            </w:pPr>
            <w:r w:rsidRPr="004F730F">
              <w:rPr>
                <w:sz w:val="18"/>
                <w:szCs w:val="18"/>
                <w:lang w:eastAsia="en-CA"/>
              </w:rPr>
              <w:t>123</w:t>
            </w:r>
          </w:p>
        </w:tc>
        <w:tc>
          <w:tcPr>
            <w:tcW w:w="1470" w:type="dxa"/>
            <w:tcBorders>
              <w:top w:val="nil"/>
              <w:left w:val="nil"/>
              <w:bottom w:val="single" w:sz="4" w:space="0" w:color="auto"/>
              <w:right w:val="single" w:sz="4" w:space="0" w:color="auto"/>
            </w:tcBorders>
            <w:shd w:val="clear" w:color="auto" w:fill="auto"/>
            <w:noWrap/>
            <w:hideMark/>
          </w:tcPr>
          <w:p w14:paraId="36211BD1"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362ACA3C" w14:textId="77777777" w:rsidTr="003631F7">
        <w:trPr>
          <w:trHeight w:val="164"/>
        </w:trPr>
        <w:tc>
          <w:tcPr>
            <w:tcW w:w="1843" w:type="dxa"/>
            <w:tcBorders>
              <w:top w:val="nil"/>
              <w:left w:val="single" w:sz="4" w:space="0" w:color="auto"/>
              <w:bottom w:val="single" w:sz="4" w:space="0" w:color="auto"/>
              <w:right w:val="single" w:sz="4" w:space="0" w:color="auto"/>
            </w:tcBorders>
            <w:shd w:val="clear" w:color="auto" w:fill="auto"/>
            <w:noWrap/>
            <w:hideMark/>
          </w:tcPr>
          <w:p w14:paraId="1E59E4D1" w14:textId="77777777" w:rsidR="005A6E97" w:rsidRPr="004F730F" w:rsidRDefault="005A6E97" w:rsidP="003631F7">
            <w:pPr>
              <w:jc w:val="left"/>
              <w:rPr>
                <w:sz w:val="18"/>
                <w:szCs w:val="18"/>
                <w:lang w:eastAsia="en-CA"/>
              </w:rPr>
            </w:pPr>
            <w:r w:rsidRPr="004F730F">
              <w:rPr>
                <w:sz w:val="18"/>
                <w:szCs w:val="18"/>
                <w:lang w:eastAsia="en-CA"/>
              </w:rPr>
              <w:t>Morocco</w:t>
            </w:r>
          </w:p>
        </w:tc>
        <w:tc>
          <w:tcPr>
            <w:tcW w:w="1160" w:type="dxa"/>
            <w:tcBorders>
              <w:top w:val="nil"/>
              <w:left w:val="nil"/>
              <w:bottom w:val="single" w:sz="4" w:space="0" w:color="auto"/>
              <w:right w:val="single" w:sz="4" w:space="0" w:color="auto"/>
            </w:tcBorders>
            <w:shd w:val="clear" w:color="auto" w:fill="auto"/>
            <w:noWrap/>
            <w:hideMark/>
          </w:tcPr>
          <w:p w14:paraId="79ABF067"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4328E63" w14:textId="77777777" w:rsidR="005A6E97" w:rsidRPr="004F730F" w:rsidRDefault="005A6E97" w:rsidP="003631F7">
            <w:pPr>
              <w:jc w:val="right"/>
              <w:rPr>
                <w:sz w:val="18"/>
                <w:szCs w:val="18"/>
                <w:lang w:eastAsia="en-CA"/>
              </w:rPr>
            </w:pPr>
            <w:r w:rsidRPr="004F730F">
              <w:rPr>
                <w:sz w:val="18"/>
                <w:szCs w:val="18"/>
                <w:lang w:eastAsia="en-CA"/>
              </w:rPr>
              <w:t>2,134,190</w:t>
            </w:r>
          </w:p>
        </w:tc>
        <w:tc>
          <w:tcPr>
            <w:tcW w:w="1126" w:type="dxa"/>
            <w:tcBorders>
              <w:top w:val="nil"/>
              <w:left w:val="nil"/>
              <w:bottom w:val="single" w:sz="4" w:space="0" w:color="auto"/>
              <w:right w:val="single" w:sz="4" w:space="0" w:color="auto"/>
            </w:tcBorders>
            <w:shd w:val="clear" w:color="auto" w:fill="auto"/>
            <w:noWrap/>
            <w:hideMark/>
          </w:tcPr>
          <w:p w14:paraId="328D4641" w14:textId="77777777" w:rsidR="005A6E97" w:rsidRPr="004F730F" w:rsidRDefault="005A6E97" w:rsidP="003631F7">
            <w:pPr>
              <w:jc w:val="right"/>
              <w:rPr>
                <w:sz w:val="18"/>
                <w:szCs w:val="18"/>
                <w:lang w:eastAsia="en-CA"/>
              </w:rPr>
            </w:pPr>
            <w:r w:rsidRPr="004F730F">
              <w:rPr>
                <w:sz w:val="18"/>
                <w:szCs w:val="18"/>
                <w:lang w:eastAsia="en-CA"/>
              </w:rPr>
              <w:t>1,687,148</w:t>
            </w:r>
          </w:p>
        </w:tc>
        <w:tc>
          <w:tcPr>
            <w:tcW w:w="1191" w:type="dxa"/>
            <w:tcBorders>
              <w:top w:val="nil"/>
              <w:left w:val="nil"/>
              <w:bottom w:val="single" w:sz="4" w:space="0" w:color="auto"/>
              <w:right w:val="single" w:sz="4" w:space="0" w:color="auto"/>
            </w:tcBorders>
            <w:shd w:val="clear" w:color="auto" w:fill="auto"/>
            <w:noWrap/>
            <w:hideMark/>
          </w:tcPr>
          <w:p w14:paraId="70CD00BB" w14:textId="77777777" w:rsidR="005A6E97" w:rsidRPr="004F730F" w:rsidRDefault="005A6E97" w:rsidP="003631F7">
            <w:pPr>
              <w:jc w:val="right"/>
              <w:rPr>
                <w:sz w:val="18"/>
                <w:szCs w:val="18"/>
                <w:lang w:eastAsia="en-CA"/>
              </w:rPr>
            </w:pPr>
            <w:r w:rsidRPr="004F730F">
              <w:rPr>
                <w:sz w:val="18"/>
                <w:szCs w:val="18"/>
                <w:lang w:eastAsia="en-CA"/>
              </w:rPr>
              <w:t>1,475,421</w:t>
            </w:r>
          </w:p>
        </w:tc>
        <w:tc>
          <w:tcPr>
            <w:tcW w:w="1116" w:type="dxa"/>
            <w:tcBorders>
              <w:top w:val="nil"/>
              <w:left w:val="nil"/>
              <w:bottom w:val="single" w:sz="4" w:space="0" w:color="auto"/>
              <w:right w:val="single" w:sz="4" w:space="0" w:color="auto"/>
            </w:tcBorders>
            <w:shd w:val="clear" w:color="auto" w:fill="auto"/>
            <w:noWrap/>
            <w:hideMark/>
          </w:tcPr>
          <w:p w14:paraId="03A1ECF7" w14:textId="77777777" w:rsidR="005A6E97" w:rsidRPr="004F730F" w:rsidRDefault="005A6E97" w:rsidP="003631F7">
            <w:pPr>
              <w:jc w:val="right"/>
              <w:rPr>
                <w:sz w:val="18"/>
                <w:szCs w:val="18"/>
                <w:lang w:eastAsia="en-CA"/>
              </w:rPr>
            </w:pPr>
            <w:r w:rsidRPr="004F730F">
              <w:rPr>
                <w:sz w:val="18"/>
                <w:szCs w:val="18"/>
                <w:lang w:eastAsia="en-CA"/>
              </w:rPr>
              <w:t>589,312</w:t>
            </w:r>
          </w:p>
        </w:tc>
        <w:tc>
          <w:tcPr>
            <w:tcW w:w="993" w:type="dxa"/>
            <w:tcBorders>
              <w:top w:val="nil"/>
              <w:left w:val="nil"/>
              <w:bottom w:val="single" w:sz="4" w:space="0" w:color="auto"/>
              <w:right w:val="single" w:sz="4" w:space="0" w:color="auto"/>
            </w:tcBorders>
            <w:shd w:val="clear" w:color="auto" w:fill="auto"/>
            <w:noWrap/>
            <w:hideMark/>
          </w:tcPr>
          <w:p w14:paraId="760C69EA"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54819F6" w14:textId="77777777" w:rsidR="005A6E97" w:rsidRPr="004F730F" w:rsidRDefault="005A6E97" w:rsidP="003631F7">
            <w:pPr>
              <w:jc w:val="right"/>
              <w:rPr>
                <w:sz w:val="18"/>
                <w:szCs w:val="18"/>
                <w:lang w:eastAsia="en-CA"/>
              </w:rPr>
            </w:pPr>
            <w:r w:rsidRPr="004F730F">
              <w:rPr>
                <w:sz w:val="18"/>
                <w:szCs w:val="18"/>
                <w:lang w:eastAsia="en-CA"/>
              </w:rPr>
              <w:t>28</w:t>
            </w:r>
          </w:p>
        </w:tc>
        <w:tc>
          <w:tcPr>
            <w:tcW w:w="1470" w:type="dxa"/>
            <w:tcBorders>
              <w:top w:val="nil"/>
              <w:left w:val="nil"/>
              <w:bottom w:val="single" w:sz="4" w:space="0" w:color="auto"/>
              <w:right w:val="single" w:sz="4" w:space="0" w:color="auto"/>
            </w:tcBorders>
            <w:shd w:val="clear" w:color="auto" w:fill="auto"/>
            <w:noWrap/>
            <w:hideMark/>
          </w:tcPr>
          <w:p w14:paraId="4A18D832"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4C9C8C7" w14:textId="77777777" w:rsidTr="003631F7">
        <w:trPr>
          <w:trHeight w:val="83"/>
        </w:trPr>
        <w:tc>
          <w:tcPr>
            <w:tcW w:w="1843" w:type="dxa"/>
            <w:tcBorders>
              <w:top w:val="nil"/>
              <w:left w:val="single" w:sz="4" w:space="0" w:color="auto"/>
              <w:bottom w:val="single" w:sz="4" w:space="0" w:color="auto"/>
              <w:right w:val="single" w:sz="4" w:space="0" w:color="auto"/>
            </w:tcBorders>
            <w:shd w:val="clear" w:color="auto" w:fill="auto"/>
            <w:noWrap/>
            <w:hideMark/>
          </w:tcPr>
          <w:p w14:paraId="229D31FF" w14:textId="77777777" w:rsidR="005A6E97" w:rsidRPr="004F730F" w:rsidRDefault="005A6E97" w:rsidP="003631F7">
            <w:pPr>
              <w:jc w:val="left"/>
              <w:rPr>
                <w:sz w:val="18"/>
                <w:szCs w:val="18"/>
                <w:lang w:eastAsia="en-CA"/>
              </w:rPr>
            </w:pPr>
            <w:r w:rsidRPr="004F730F">
              <w:rPr>
                <w:sz w:val="18"/>
                <w:szCs w:val="18"/>
                <w:lang w:eastAsia="en-CA"/>
              </w:rPr>
              <w:t>Mozambique</w:t>
            </w:r>
          </w:p>
        </w:tc>
        <w:tc>
          <w:tcPr>
            <w:tcW w:w="1160" w:type="dxa"/>
            <w:tcBorders>
              <w:top w:val="nil"/>
              <w:left w:val="nil"/>
              <w:bottom w:val="single" w:sz="4" w:space="0" w:color="auto"/>
              <w:right w:val="single" w:sz="4" w:space="0" w:color="auto"/>
            </w:tcBorders>
            <w:shd w:val="clear" w:color="auto" w:fill="auto"/>
            <w:noWrap/>
            <w:hideMark/>
          </w:tcPr>
          <w:p w14:paraId="0393C115"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662F401" w14:textId="77777777" w:rsidR="005A6E97" w:rsidRPr="004F730F" w:rsidRDefault="005A6E97" w:rsidP="003631F7">
            <w:pPr>
              <w:jc w:val="right"/>
              <w:rPr>
                <w:sz w:val="18"/>
                <w:szCs w:val="18"/>
                <w:lang w:eastAsia="en-CA"/>
              </w:rPr>
            </w:pPr>
            <w:r w:rsidRPr="004F730F">
              <w:rPr>
                <w:sz w:val="18"/>
                <w:szCs w:val="18"/>
                <w:lang w:eastAsia="en-CA"/>
              </w:rPr>
              <w:t>655,255</w:t>
            </w:r>
          </w:p>
        </w:tc>
        <w:tc>
          <w:tcPr>
            <w:tcW w:w="1126" w:type="dxa"/>
            <w:tcBorders>
              <w:top w:val="nil"/>
              <w:left w:val="nil"/>
              <w:bottom w:val="single" w:sz="4" w:space="0" w:color="auto"/>
              <w:right w:val="single" w:sz="4" w:space="0" w:color="auto"/>
            </w:tcBorders>
            <w:shd w:val="clear" w:color="auto" w:fill="auto"/>
            <w:noWrap/>
            <w:hideMark/>
          </w:tcPr>
          <w:p w14:paraId="2D37BF1A" w14:textId="77777777" w:rsidR="005A6E97" w:rsidRPr="004F730F" w:rsidRDefault="005A6E97" w:rsidP="003631F7">
            <w:pPr>
              <w:jc w:val="right"/>
              <w:rPr>
                <w:sz w:val="18"/>
                <w:szCs w:val="18"/>
                <w:lang w:eastAsia="en-CA"/>
              </w:rPr>
            </w:pPr>
            <w:r w:rsidRPr="004F730F">
              <w:rPr>
                <w:sz w:val="18"/>
                <w:szCs w:val="18"/>
                <w:lang w:eastAsia="en-CA"/>
              </w:rPr>
              <w:t>348,600</w:t>
            </w:r>
          </w:p>
        </w:tc>
        <w:tc>
          <w:tcPr>
            <w:tcW w:w="1191" w:type="dxa"/>
            <w:tcBorders>
              <w:top w:val="nil"/>
              <w:left w:val="nil"/>
              <w:bottom w:val="single" w:sz="4" w:space="0" w:color="auto"/>
              <w:right w:val="single" w:sz="4" w:space="0" w:color="auto"/>
            </w:tcBorders>
            <w:shd w:val="clear" w:color="auto" w:fill="auto"/>
            <w:noWrap/>
            <w:hideMark/>
          </w:tcPr>
          <w:p w14:paraId="4EAB2222" w14:textId="77777777" w:rsidR="005A6E97" w:rsidRPr="004F730F" w:rsidRDefault="005A6E97" w:rsidP="003631F7">
            <w:pPr>
              <w:jc w:val="right"/>
              <w:rPr>
                <w:sz w:val="18"/>
                <w:szCs w:val="18"/>
                <w:lang w:eastAsia="en-CA"/>
              </w:rPr>
            </w:pPr>
            <w:r w:rsidRPr="004F730F">
              <w:rPr>
                <w:sz w:val="18"/>
                <w:szCs w:val="18"/>
                <w:lang w:eastAsia="en-CA"/>
              </w:rPr>
              <w:t>438,536</w:t>
            </w:r>
          </w:p>
        </w:tc>
        <w:tc>
          <w:tcPr>
            <w:tcW w:w="1116" w:type="dxa"/>
            <w:tcBorders>
              <w:top w:val="nil"/>
              <w:left w:val="nil"/>
              <w:bottom w:val="single" w:sz="4" w:space="0" w:color="auto"/>
              <w:right w:val="single" w:sz="4" w:space="0" w:color="auto"/>
            </w:tcBorders>
            <w:shd w:val="clear" w:color="auto" w:fill="auto"/>
            <w:noWrap/>
            <w:hideMark/>
          </w:tcPr>
          <w:p w14:paraId="16495C74" w14:textId="77777777" w:rsidR="005A6E97" w:rsidRPr="004F730F" w:rsidRDefault="005A6E97" w:rsidP="003631F7">
            <w:pPr>
              <w:jc w:val="right"/>
              <w:rPr>
                <w:sz w:val="18"/>
                <w:szCs w:val="18"/>
                <w:lang w:eastAsia="en-CA"/>
              </w:rPr>
            </w:pPr>
            <w:r w:rsidRPr="004F730F">
              <w:rPr>
                <w:sz w:val="18"/>
                <w:szCs w:val="18"/>
                <w:lang w:eastAsia="en-CA"/>
              </w:rPr>
              <w:t>621,850</w:t>
            </w:r>
          </w:p>
        </w:tc>
        <w:tc>
          <w:tcPr>
            <w:tcW w:w="993" w:type="dxa"/>
            <w:tcBorders>
              <w:top w:val="nil"/>
              <w:left w:val="nil"/>
              <w:bottom w:val="single" w:sz="4" w:space="0" w:color="auto"/>
              <w:right w:val="single" w:sz="4" w:space="0" w:color="auto"/>
            </w:tcBorders>
            <w:shd w:val="clear" w:color="auto" w:fill="auto"/>
            <w:noWrap/>
            <w:hideMark/>
          </w:tcPr>
          <w:p w14:paraId="176C8969"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9E04E9F" w14:textId="77777777" w:rsidR="005A6E97" w:rsidRPr="004F730F" w:rsidRDefault="005A6E97" w:rsidP="003631F7">
            <w:pPr>
              <w:jc w:val="right"/>
              <w:rPr>
                <w:sz w:val="18"/>
                <w:szCs w:val="18"/>
                <w:lang w:eastAsia="en-CA"/>
              </w:rPr>
            </w:pPr>
            <w:r w:rsidRPr="004F730F">
              <w:rPr>
                <w:sz w:val="18"/>
                <w:szCs w:val="18"/>
                <w:lang w:eastAsia="en-CA"/>
              </w:rPr>
              <w:t>95</w:t>
            </w:r>
          </w:p>
        </w:tc>
        <w:tc>
          <w:tcPr>
            <w:tcW w:w="1470" w:type="dxa"/>
            <w:tcBorders>
              <w:top w:val="nil"/>
              <w:left w:val="nil"/>
              <w:bottom w:val="single" w:sz="4" w:space="0" w:color="auto"/>
              <w:right w:val="single" w:sz="4" w:space="0" w:color="auto"/>
            </w:tcBorders>
            <w:shd w:val="clear" w:color="auto" w:fill="auto"/>
            <w:noWrap/>
            <w:hideMark/>
          </w:tcPr>
          <w:p w14:paraId="6D34FC8E"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410724A2" w14:textId="77777777" w:rsidTr="003631F7">
        <w:trPr>
          <w:trHeight w:val="156"/>
        </w:trPr>
        <w:tc>
          <w:tcPr>
            <w:tcW w:w="1843" w:type="dxa"/>
            <w:tcBorders>
              <w:top w:val="nil"/>
              <w:left w:val="single" w:sz="4" w:space="0" w:color="auto"/>
              <w:bottom w:val="single" w:sz="4" w:space="0" w:color="auto"/>
              <w:right w:val="single" w:sz="4" w:space="0" w:color="auto"/>
            </w:tcBorders>
            <w:shd w:val="clear" w:color="auto" w:fill="auto"/>
            <w:noWrap/>
            <w:hideMark/>
          </w:tcPr>
          <w:p w14:paraId="6C283110" w14:textId="77777777" w:rsidR="005A6E97" w:rsidRPr="004F730F" w:rsidRDefault="005A6E97" w:rsidP="003631F7">
            <w:pPr>
              <w:jc w:val="left"/>
              <w:rPr>
                <w:sz w:val="18"/>
                <w:szCs w:val="18"/>
                <w:lang w:eastAsia="en-CA"/>
              </w:rPr>
            </w:pPr>
            <w:r w:rsidRPr="004F730F">
              <w:rPr>
                <w:sz w:val="18"/>
                <w:szCs w:val="18"/>
                <w:lang w:eastAsia="en-CA"/>
              </w:rPr>
              <w:t>Myanmar</w:t>
            </w:r>
          </w:p>
        </w:tc>
        <w:tc>
          <w:tcPr>
            <w:tcW w:w="1160" w:type="dxa"/>
            <w:tcBorders>
              <w:top w:val="nil"/>
              <w:left w:val="nil"/>
              <w:bottom w:val="single" w:sz="4" w:space="0" w:color="auto"/>
              <w:right w:val="single" w:sz="4" w:space="0" w:color="auto"/>
            </w:tcBorders>
            <w:shd w:val="clear" w:color="auto" w:fill="auto"/>
            <w:noWrap/>
            <w:hideMark/>
          </w:tcPr>
          <w:p w14:paraId="5CEF2A8C"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E4020E3"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5D3A911C"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2ADDC78C"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93D20AD"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91B4604"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659F800"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448BC4BB"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7DBB3F82" w14:textId="77777777" w:rsidTr="003631F7">
        <w:trPr>
          <w:trHeight w:val="75"/>
        </w:trPr>
        <w:tc>
          <w:tcPr>
            <w:tcW w:w="1843" w:type="dxa"/>
            <w:tcBorders>
              <w:top w:val="nil"/>
              <w:left w:val="single" w:sz="4" w:space="0" w:color="auto"/>
              <w:bottom w:val="single" w:sz="4" w:space="0" w:color="auto"/>
              <w:right w:val="single" w:sz="4" w:space="0" w:color="auto"/>
            </w:tcBorders>
            <w:shd w:val="clear" w:color="auto" w:fill="auto"/>
            <w:noWrap/>
            <w:hideMark/>
          </w:tcPr>
          <w:p w14:paraId="4A152781" w14:textId="77777777" w:rsidR="005A6E97" w:rsidRPr="004F730F" w:rsidRDefault="005A6E97" w:rsidP="003631F7">
            <w:pPr>
              <w:jc w:val="left"/>
              <w:rPr>
                <w:sz w:val="18"/>
                <w:szCs w:val="18"/>
                <w:lang w:eastAsia="en-CA"/>
              </w:rPr>
            </w:pPr>
            <w:r w:rsidRPr="004F730F">
              <w:rPr>
                <w:sz w:val="18"/>
                <w:szCs w:val="18"/>
                <w:lang w:eastAsia="en-CA"/>
              </w:rPr>
              <w:t>Namibia</w:t>
            </w:r>
          </w:p>
        </w:tc>
        <w:tc>
          <w:tcPr>
            <w:tcW w:w="1160" w:type="dxa"/>
            <w:tcBorders>
              <w:top w:val="nil"/>
              <w:left w:val="nil"/>
              <w:bottom w:val="single" w:sz="4" w:space="0" w:color="auto"/>
              <w:right w:val="single" w:sz="4" w:space="0" w:color="auto"/>
            </w:tcBorders>
            <w:shd w:val="clear" w:color="auto" w:fill="auto"/>
            <w:noWrap/>
            <w:hideMark/>
          </w:tcPr>
          <w:p w14:paraId="289952BC"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D07CC18" w14:textId="77777777" w:rsidR="005A6E97" w:rsidRPr="004F730F" w:rsidRDefault="005A6E97" w:rsidP="003631F7">
            <w:pPr>
              <w:jc w:val="right"/>
              <w:rPr>
                <w:sz w:val="18"/>
                <w:szCs w:val="18"/>
                <w:lang w:eastAsia="en-CA"/>
              </w:rPr>
            </w:pPr>
            <w:r w:rsidRPr="004F730F">
              <w:rPr>
                <w:sz w:val="18"/>
                <w:szCs w:val="18"/>
                <w:lang w:eastAsia="en-CA"/>
              </w:rPr>
              <w:t>774,924</w:t>
            </w:r>
          </w:p>
        </w:tc>
        <w:tc>
          <w:tcPr>
            <w:tcW w:w="1126" w:type="dxa"/>
            <w:tcBorders>
              <w:top w:val="nil"/>
              <w:left w:val="nil"/>
              <w:bottom w:val="single" w:sz="4" w:space="0" w:color="auto"/>
              <w:right w:val="single" w:sz="4" w:space="0" w:color="auto"/>
            </w:tcBorders>
            <w:shd w:val="clear" w:color="auto" w:fill="auto"/>
            <w:noWrap/>
            <w:hideMark/>
          </w:tcPr>
          <w:p w14:paraId="4F2D675F" w14:textId="77777777" w:rsidR="005A6E97" w:rsidRPr="004F730F" w:rsidRDefault="005A6E97" w:rsidP="003631F7">
            <w:pPr>
              <w:jc w:val="right"/>
              <w:rPr>
                <w:sz w:val="18"/>
                <w:szCs w:val="18"/>
                <w:lang w:eastAsia="en-CA"/>
              </w:rPr>
            </w:pPr>
            <w:r w:rsidRPr="004F730F">
              <w:rPr>
                <w:sz w:val="18"/>
                <w:szCs w:val="18"/>
                <w:lang w:eastAsia="en-CA"/>
              </w:rPr>
              <w:t>796,190</w:t>
            </w:r>
          </w:p>
        </w:tc>
        <w:tc>
          <w:tcPr>
            <w:tcW w:w="1191" w:type="dxa"/>
            <w:tcBorders>
              <w:top w:val="nil"/>
              <w:left w:val="nil"/>
              <w:bottom w:val="single" w:sz="4" w:space="0" w:color="auto"/>
              <w:right w:val="single" w:sz="4" w:space="0" w:color="auto"/>
            </w:tcBorders>
            <w:shd w:val="clear" w:color="auto" w:fill="auto"/>
            <w:noWrap/>
            <w:hideMark/>
          </w:tcPr>
          <w:p w14:paraId="1BE37943" w14:textId="77777777" w:rsidR="005A6E97" w:rsidRPr="004F730F" w:rsidRDefault="005A6E97" w:rsidP="003631F7">
            <w:pPr>
              <w:jc w:val="right"/>
              <w:rPr>
                <w:sz w:val="18"/>
                <w:szCs w:val="18"/>
                <w:lang w:eastAsia="en-CA"/>
              </w:rPr>
            </w:pPr>
            <w:r w:rsidRPr="004F730F">
              <w:rPr>
                <w:sz w:val="18"/>
                <w:szCs w:val="18"/>
                <w:lang w:eastAsia="en-CA"/>
              </w:rPr>
              <w:t>352,865</w:t>
            </w:r>
          </w:p>
        </w:tc>
        <w:tc>
          <w:tcPr>
            <w:tcW w:w="1116" w:type="dxa"/>
            <w:tcBorders>
              <w:top w:val="nil"/>
              <w:left w:val="nil"/>
              <w:bottom w:val="single" w:sz="4" w:space="0" w:color="auto"/>
              <w:right w:val="single" w:sz="4" w:space="0" w:color="auto"/>
            </w:tcBorders>
            <w:shd w:val="clear" w:color="auto" w:fill="auto"/>
            <w:noWrap/>
            <w:hideMark/>
          </w:tcPr>
          <w:p w14:paraId="00AFB957" w14:textId="77777777" w:rsidR="005A6E97" w:rsidRPr="004F730F" w:rsidRDefault="005A6E97" w:rsidP="003631F7">
            <w:pPr>
              <w:jc w:val="right"/>
              <w:rPr>
                <w:sz w:val="18"/>
                <w:szCs w:val="18"/>
                <w:lang w:eastAsia="en-CA"/>
              </w:rPr>
            </w:pPr>
            <w:r w:rsidRPr="004F730F">
              <w:rPr>
                <w:sz w:val="18"/>
                <w:szCs w:val="18"/>
                <w:lang w:eastAsia="en-CA"/>
              </w:rPr>
              <w:t>652,217</w:t>
            </w:r>
          </w:p>
        </w:tc>
        <w:tc>
          <w:tcPr>
            <w:tcW w:w="993" w:type="dxa"/>
            <w:tcBorders>
              <w:top w:val="nil"/>
              <w:left w:val="nil"/>
              <w:bottom w:val="single" w:sz="4" w:space="0" w:color="auto"/>
              <w:right w:val="single" w:sz="4" w:space="0" w:color="auto"/>
            </w:tcBorders>
            <w:shd w:val="clear" w:color="auto" w:fill="auto"/>
            <w:noWrap/>
            <w:hideMark/>
          </w:tcPr>
          <w:p w14:paraId="7065E258"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FA93C77" w14:textId="77777777" w:rsidR="005A6E97" w:rsidRPr="004F730F" w:rsidRDefault="005A6E97" w:rsidP="003631F7">
            <w:pPr>
              <w:jc w:val="right"/>
              <w:rPr>
                <w:sz w:val="18"/>
                <w:szCs w:val="18"/>
                <w:lang w:eastAsia="en-CA"/>
              </w:rPr>
            </w:pPr>
            <w:r w:rsidRPr="004F730F">
              <w:rPr>
                <w:sz w:val="18"/>
                <w:szCs w:val="18"/>
                <w:lang w:eastAsia="en-CA"/>
              </w:rPr>
              <w:t>84</w:t>
            </w:r>
          </w:p>
        </w:tc>
        <w:tc>
          <w:tcPr>
            <w:tcW w:w="1470" w:type="dxa"/>
            <w:tcBorders>
              <w:top w:val="nil"/>
              <w:left w:val="nil"/>
              <w:bottom w:val="single" w:sz="4" w:space="0" w:color="auto"/>
              <w:right w:val="single" w:sz="4" w:space="0" w:color="auto"/>
            </w:tcBorders>
            <w:shd w:val="clear" w:color="auto" w:fill="auto"/>
            <w:noWrap/>
            <w:hideMark/>
          </w:tcPr>
          <w:p w14:paraId="6A814EDC"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1D45F0E9" w14:textId="77777777" w:rsidTr="003631F7">
        <w:trPr>
          <w:trHeight w:val="135"/>
        </w:trPr>
        <w:tc>
          <w:tcPr>
            <w:tcW w:w="1843" w:type="dxa"/>
            <w:tcBorders>
              <w:top w:val="nil"/>
              <w:left w:val="single" w:sz="4" w:space="0" w:color="auto"/>
              <w:bottom w:val="single" w:sz="4" w:space="0" w:color="auto"/>
              <w:right w:val="single" w:sz="4" w:space="0" w:color="auto"/>
            </w:tcBorders>
            <w:shd w:val="clear" w:color="auto" w:fill="auto"/>
            <w:noWrap/>
            <w:hideMark/>
          </w:tcPr>
          <w:p w14:paraId="13806C85" w14:textId="77777777" w:rsidR="005A6E97" w:rsidRPr="004F730F" w:rsidRDefault="005A6E97" w:rsidP="003631F7">
            <w:pPr>
              <w:jc w:val="left"/>
              <w:rPr>
                <w:sz w:val="18"/>
                <w:szCs w:val="18"/>
                <w:lang w:eastAsia="en-CA"/>
              </w:rPr>
            </w:pPr>
            <w:r w:rsidRPr="004F730F">
              <w:rPr>
                <w:sz w:val="18"/>
                <w:szCs w:val="18"/>
                <w:lang w:eastAsia="en-CA"/>
              </w:rPr>
              <w:t>Nauru</w:t>
            </w:r>
          </w:p>
        </w:tc>
        <w:tc>
          <w:tcPr>
            <w:tcW w:w="1160" w:type="dxa"/>
            <w:tcBorders>
              <w:top w:val="nil"/>
              <w:left w:val="nil"/>
              <w:bottom w:val="single" w:sz="4" w:space="0" w:color="auto"/>
              <w:right w:val="single" w:sz="4" w:space="0" w:color="auto"/>
            </w:tcBorders>
            <w:shd w:val="clear" w:color="auto" w:fill="auto"/>
            <w:noWrap/>
            <w:hideMark/>
          </w:tcPr>
          <w:p w14:paraId="40CFDB65"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1208A8F" w14:textId="77777777" w:rsidR="005A6E97" w:rsidRPr="004F730F" w:rsidRDefault="005A6E97" w:rsidP="003631F7">
            <w:pPr>
              <w:jc w:val="right"/>
              <w:rPr>
                <w:sz w:val="18"/>
                <w:szCs w:val="18"/>
                <w:lang w:eastAsia="en-CA"/>
              </w:rPr>
            </w:pPr>
            <w:r w:rsidRPr="004F730F">
              <w:rPr>
                <w:sz w:val="18"/>
                <w:szCs w:val="18"/>
                <w:lang w:eastAsia="en-CA"/>
              </w:rPr>
              <w:t>1,204</w:t>
            </w:r>
          </w:p>
        </w:tc>
        <w:tc>
          <w:tcPr>
            <w:tcW w:w="1126" w:type="dxa"/>
            <w:tcBorders>
              <w:top w:val="nil"/>
              <w:left w:val="nil"/>
              <w:bottom w:val="single" w:sz="4" w:space="0" w:color="auto"/>
              <w:right w:val="single" w:sz="4" w:space="0" w:color="auto"/>
            </w:tcBorders>
            <w:shd w:val="clear" w:color="auto" w:fill="auto"/>
            <w:noWrap/>
            <w:hideMark/>
          </w:tcPr>
          <w:p w14:paraId="587053C2" w14:textId="77777777" w:rsidR="005A6E97" w:rsidRPr="004F730F" w:rsidRDefault="005A6E97" w:rsidP="003631F7">
            <w:pPr>
              <w:jc w:val="right"/>
              <w:rPr>
                <w:sz w:val="18"/>
                <w:szCs w:val="18"/>
                <w:lang w:eastAsia="en-CA"/>
              </w:rPr>
            </w:pPr>
            <w:r w:rsidRPr="004F730F">
              <w:rPr>
                <w:sz w:val="18"/>
                <w:szCs w:val="18"/>
                <w:lang w:eastAsia="en-CA"/>
              </w:rPr>
              <w:t>335</w:t>
            </w:r>
          </w:p>
        </w:tc>
        <w:tc>
          <w:tcPr>
            <w:tcW w:w="1191" w:type="dxa"/>
            <w:tcBorders>
              <w:top w:val="nil"/>
              <w:left w:val="nil"/>
              <w:bottom w:val="single" w:sz="4" w:space="0" w:color="auto"/>
              <w:right w:val="single" w:sz="4" w:space="0" w:color="auto"/>
            </w:tcBorders>
            <w:shd w:val="clear" w:color="auto" w:fill="auto"/>
            <w:noWrap/>
            <w:hideMark/>
          </w:tcPr>
          <w:p w14:paraId="684A2213" w14:textId="77777777" w:rsidR="005A6E97" w:rsidRPr="004F730F" w:rsidRDefault="005A6E97" w:rsidP="003631F7">
            <w:pPr>
              <w:jc w:val="right"/>
              <w:rPr>
                <w:sz w:val="18"/>
                <w:szCs w:val="18"/>
                <w:lang w:eastAsia="en-CA"/>
              </w:rPr>
            </w:pPr>
            <w:r w:rsidRPr="004F730F">
              <w:rPr>
                <w:sz w:val="18"/>
                <w:szCs w:val="18"/>
                <w:lang w:eastAsia="en-CA"/>
              </w:rPr>
              <w:t>1,186</w:t>
            </w:r>
          </w:p>
        </w:tc>
        <w:tc>
          <w:tcPr>
            <w:tcW w:w="1116" w:type="dxa"/>
            <w:tcBorders>
              <w:top w:val="nil"/>
              <w:left w:val="nil"/>
              <w:bottom w:val="single" w:sz="4" w:space="0" w:color="auto"/>
              <w:right w:val="single" w:sz="4" w:space="0" w:color="auto"/>
            </w:tcBorders>
            <w:shd w:val="clear" w:color="auto" w:fill="auto"/>
            <w:noWrap/>
            <w:hideMark/>
          </w:tcPr>
          <w:p w14:paraId="7F0A2E15" w14:textId="77777777" w:rsidR="005A6E97" w:rsidRPr="004F730F" w:rsidRDefault="005A6E97" w:rsidP="003631F7">
            <w:pPr>
              <w:jc w:val="right"/>
              <w:rPr>
                <w:sz w:val="18"/>
                <w:szCs w:val="18"/>
                <w:lang w:eastAsia="en-CA"/>
              </w:rPr>
            </w:pPr>
            <w:r w:rsidRPr="004F730F">
              <w:rPr>
                <w:sz w:val="18"/>
                <w:szCs w:val="18"/>
                <w:lang w:eastAsia="en-CA"/>
              </w:rPr>
              <w:t>1,456</w:t>
            </w:r>
          </w:p>
        </w:tc>
        <w:tc>
          <w:tcPr>
            <w:tcW w:w="993" w:type="dxa"/>
            <w:tcBorders>
              <w:top w:val="nil"/>
              <w:left w:val="nil"/>
              <w:bottom w:val="single" w:sz="4" w:space="0" w:color="auto"/>
              <w:right w:val="single" w:sz="4" w:space="0" w:color="auto"/>
            </w:tcBorders>
            <w:shd w:val="clear" w:color="auto" w:fill="auto"/>
            <w:noWrap/>
            <w:hideMark/>
          </w:tcPr>
          <w:p w14:paraId="4496CD25"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848E579" w14:textId="77777777" w:rsidR="005A6E97" w:rsidRPr="004F730F" w:rsidRDefault="005A6E97" w:rsidP="003631F7">
            <w:pPr>
              <w:jc w:val="right"/>
              <w:rPr>
                <w:sz w:val="18"/>
                <w:szCs w:val="18"/>
                <w:lang w:eastAsia="en-CA"/>
              </w:rPr>
            </w:pPr>
            <w:r w:rsidRPr="004F730F">
              <w:rPr>
                <w:sz w:val="18"/>
                <w:szCs w:val="18"/>
                <w:lang w:eastAsia="en-CA"/>
              </w:rPr>
              <w:t>121</w:t>
            </w:r>
          </w:p>
        </w:tc>
        <w:tc>
          <w:tcPr>
            <w:tcW w:w="1470" w:type="dxa"/>
            <w:tcBorders>
              <w:top w:val="nil"/>
              <w:left w:val="nil"/>
              <w:bottom w:val="single" w:sz="4" w:space="0" w:color="auto"/>
              <w:right w:val="single" w:sz="4" w:space="0" w:color="auto"/>
            </w:tcBorders>
            <w:shd w:val="clear" w:color="auto" w:fill="auto"/>
            <w:noWrap/>
            <w:hideMark/>
          </w:tcPr>
          <w:p w14:paraId="4F98356A"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36C63B4E" w14:textId="77777777" w:rsidTr="003631F7">
        <w:trPr>
          <w:trHeight w:val="208"/>
        </w:trPr>
        <w:tc>
          <w:tcPr>
            <w:tcW w:w="1843" w:type="dxa"/>
            <w:tcBorders>
              <w:top w:val="nil"/>
              <w:left w:val="single" w:sz="4" w:space="0" w:color="auto"/>
              <w:bottom w:val="single" w:sz="4" w:space="0" w:color="auto"/>
              <w:right w:val="single" w:sz="4" w:space="0" w:color="auto"/>
            </w:tcBorders>
            <w:shd w:val="clear" w:color="auto" w:fill="auto"/>
            <w:noWrap/>
            <w:hideMark/>
          </w:tcPr>
          <w:p w14:paraId="1F37E679" w14:textId="77777777" w:rsidR="005A6E97" w:rsidRPr="004F730F" w:rsidRDefault="005A6E97" w:rsidP="003631F7">
            <w:pPr>
              <w:jc w:val="left"/>
              <w:rPr>
                <w:sz w:val="18"/>
                <w:szCs w:val="18"/>
                <w:lang w:eastAsia="en-CA"/>
              </w:rPr>
            </w:pPr>
            <w:r w:rsidRPr="004F730F">
              <w:rPr>
                <w:sz w:val="18"/>
                <w:szCs w:val="18"/>
                <w:lang w:eastAsia="en-CA"/>
              </w:rPr>
              <w:t>Nepal</w:t>
            </w:r>
          </w:p>
        </w:tc>
        <w:tc>
          <w:tcPr>
            <w:tcW w:w="1160" w:type="dxa"/>
            <w:tcBorders>
              <w:top w:val="nil"/>
              <w:left w:val="nil"/>
              <w:bottom w:val="single" w:sz="4" w:space="0" w:color="auto"/>
              <w:right w:val="single" w:sz="4" w:space="0" w:color="auto"/>
            </w:tcBorders>
            <w:shd w:val="clear" w:color="auto" w:fill="auto"/>
            <w:noWrap/>
            <w:hideMark/>
          </w:tcPr>
          <w:p w14:paraId="3E9182E7"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6F57B4AD"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12BB4C1C"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36637A01"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14C5C2C"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978B55E"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6D27F28"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04652196"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1D28AF8" w14:textId="77777777" w:rsidTr="003631F7">
        <w:trPr>
          <w:trHeight w:val="268"/>
        </w:trPr>
        <w:tc>
          <w:tcPr>
            <w:tcW w:w="1843" w:type="dxa"/>
            <w:tcBorders>
              <w:top w:val="nil"/>
              <w:left w:val="single" w:sz="4" w:space="0" w:color="auto"/>
              <w:bottom w:val="single" w:sz="4" w:space="0" w:color="auto"/>
              <w:right w:val="single" w:sz="4" w:space="0" w:color="auto"/>
            </w:tcBorders>
            <w:shd w:val="clear" w:color="auto" w:fill="auto"/>
            <w:noWrap/>
            <w:hideMark/>
          </w:tcPr>
          <w:p w14:paraId="6DDDE192" w14:textId="77777777" w:rsidR="005A6E97" w:rsidRPr="004F730F" w:rsidRDefault="005A6E97" w:rsidP="003631F7">
            <w:pPr>
              <w:jc w:val="left"/>
              <w:rPr>
                <w:sz w:val="18"/>
                <w:szCs w:val="18"/>
                <w:lang w:eastAsia="en-CA"/>
              </w:rPr>
            </w:pPr>
            <w:r w:rsidRPr="004F730F">
              <w:rPr>
                <w:sz w:val="18"/>
                <w:szCs w:val="18"/>
                <w:lang w:eastAsia="en-CA"/>
              </w:rPr>
              <w:t>Nicaragua</w:t>
            </w:r>
          </w:p>
        </w:tc>
        <w:tc>
          <w:tcPr>
            <w:tcW w:w="1160" w:type="dxa"/>
            <w:tcBorders>
              <w:top w:val="nil"/>
              <w:left w:val="nil"/>
              <w:bottom w:val="single" w:sz="4" w:space="0" w:color="auto"/>
              <w:right w:val="single" w:sz="4" w:space="0" w:color="auto"/>
            </w:tcBorders>
            <w:shd w:val="clear" w:color="auto" w:fill="auto"/>
            <w:noWrap/>
            <w:hideMark/>
          </w:tcPr>
          <w:p w14:paraId="74238DC1"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3021EBA" w14:textId="77777777" w:rsidR="005A6E97" w:rsidRPr="004F730F" w:rsidRDefault="005A6E97" w:rsidP="003631F7">
            <w:pPr>
              <w:jc w:val="right"/>
              <w:rPr>
                <w:sz w:val="18"/>
                <w:szCs w:val="18"/>
                <w:lang w:eastAsia="en-CA"/>
              </w:rPr>
            </w:pPr>
            <w:r w:rsidRPr="004F730F">
              <w:rPr>
                <w:sz w:val="18"/>
                <w:szCs w:val="18"/>
                <w:lang w:eastAsia="en-CA"/>
              </w:rPr>
              <w:t>582,295</w:t>
            </w:r>
          </w:p>
        </w:tc>
        <w:tc>
          <w:tcPr>
            <w:tcW w:w="1126" w:type="dxa"/>
            <w:tcBorders>
              <w:top w:val="nil"/>
              <w:left w:val="nil"/>
              <w:bottom w:val="single" w:sz="4" w:space="0" w:color="auto"/>
              <w:right w:val="single" w:sz="4" w:space="0" w:color="auto"/>
            </w:tcBorders>
            <w:shd w:val="clear" w:color="auto" w:fill="auto"/>
            <w:noWrap/>
            <w:hideMark/>
          </w:tcPr>
          <w:p w14:paraId="5361718D" w14:textId="77777777" w:rsidR="005A6E97" w:rsidRPr="004F730F" w:rsidRDefault="005A6E97" w:rsidP="003631F7">
            <w:pPr>
              <w:jc w:val="right"/>
              <w:rPr>
                <w:sz w:val="18"/>
                <w:szCs w:val="18"/>
                <w:lang w:eastAsia="en-CA"/>
              </w:rPr>
            </w:pPr>
            <w:r w:rsidRPr="004F730F">
              <w:rPr>
                <w:sz w:val="18"/>
                <w:szCs w:val="18"/>
                <w:lang w:eastAsia="en-CA"/>
              </w:rPr>
              <w:t>461,976</w:t>
            </w:r>
          </w:p>
        </w:tc>
        <w:tc>
          <w:tcPr>
            <w:tcW w:w="1191" w:type="dxa"/>
            <w:tcBorders>
              <w:top w:val="nil"/>
              <w:left w:val="nil"/>
              <w:bottom w:val="single" w:sz="4" w:space="0" w:color="auto"/>
              <w:right w:val="single" w:sz="4" w:space="0" w:color="auto"/>
            </w:tcBorders>
            <w:shd w:val="clear" w:color="auto" w:fill="auto"/>
            <w:noWrap/>
            <w:hideMark/>
          </w:tcPr>
          <w:p w14:paraId="5C4E1FF6" w14:textId="77777777" w:rsidR="005A6E97" w:rsidRPr="004F730F" w:rsidRDefault="005A6E97" w:rsidP="003631F7">
            <w:pPr>
              <w:jc w:val="right"/>
              <w:rPr>
                <w:sz w:val="18"/>
                <w:szCs w:val="18"/>
                <w:lang w:eastAsia="en-CA"/>
              </w:rPr>
            </w:pPr>
            <w:r w:rsidRPr="004F730F">
              <w:rPr>
                <w:sz w:val="18"/>
                <w:szCs w:val="18"/>
                <w:lang w:eastAsia="en-CA"/>
              </w:rPr>
              <w:t>498,903</w:t>
            </w:r>
          </w:p>
        </w:tc>
        <w:tc>
          <w:tcPr>
            <w:tcW w:w="1116" w:type="dxa"/>
            <w:tcBorders>
              <w:top w:val="nil"/>
              <w:left w:val="nil"/>
              <w:bottom w:val="single" w:sz="4" w:space="0" w:color="auto"/>
              <w:right w:val="single" w:sz="4" w:space="0" w:color="auto"/>
            </w:tcBorders>
            <w:shd w:val="clear" w:color="auto" w:fill="auto"/>
            <w:noWrap/>
            <w:hideMark/>
          </w:tcPr>
          <w:p w14:paraId="3C2D163B" w14:textId="77777777" w:rsidR="005A6E97" w:rsidRPr="004F730F" w:rsidRDefault="005A6E97" w:rsidP="003631F7">
            <w:pPr>
              <w:jc w:val="right"/>
              <w:rPr>
                <w:sz w:val="18"/>
                <w:szCs w:val="18"/>
                <w:lang w:eastAsia="en-CA"/>
              </w:rPr>
            </w:pPr>
            <w:r w:rsidRPr="004F730F">
              <w:rPr>
                <w:sz w:val="18"/>
                <w:szCs w:val="18"/>
                <w:lang w:eastAsia="en-CA"/>
              </w:rPr>
              <w:t>384,411</w:t>
            </w:r>
          </w:p>
        </w:tc>
        <w:tc>
          <w:tcPr>
            <w:tcW w:w="993" w:type="dxa"/>
            <w:tcBorders>
              <w:top w:val="nil"/>
              <w:left w:val="nil"/>
              <w:bottom w:val="single" w:sz="4" w:space="0" w:color="auto"/>
              <w:right w:val="single" w:sz="4" w:space="0" w:color="auto"/>
            </w:tcBorders>
            <w:shd w:val="clear" w:color="auto" w:fill="auto"/>
            <w:noWrap/>
            <w:hideMark/>
          </w:tcPr>
          <w:p w14:paraId="28BAA48F"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B47D499" w14:textId="77777777" w:rsidR="005A6E97" w:rsidRPr="004F730F" w:rsidRDefault="005A6E97" w:rsidP="003631F7">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2DB3B279" w14:textId="77777777" w:rsidR="005A6E97" w:rsidRPr="004F730F" w:rsidRDefault="005A6E97" w:rsidP="003631F7">
            <w:pPr>
              <w:jc w:val="left"/>
              <w:rPr>
                <w:sz w:val="18"/>
                <w:szCs w:val="18"/>
                <w:lang w:eastAsia="en-CA"/>
              </w:rPr>
            </w:pPr>
            <w:r w:rsidRPr="004F730F">
              <w:rPr>
                <w:sz w:val="18"/>
                <w:szCs w:val="18"/>
                <w:lang w:eastAsia="en-CA"/>
              </w:rPr>
              <w:t>10% of baseline in 2029</w:t>
            </w:r>
          </w:p>
        </w:tc>
      </w:tr>
      <w:tr w:rsidR="005A6E97" w:rsidRPr="004F730F" w14:paraId="19682442" w14:textId="77777777" w:rsidTr="003631F7">
        <w:trPr>
          <w:trHeight w:val="274"/>
        </w:trPr>
        <w:tc>
          <w:tcPr>
            <w:tcW w:w="1843" w:type="dxa"/>
            <w:tcBorders>
              <w:top w:val="nil"/>
              <w:left w:val="single" w:sz="4" w:space="0" w:color="auto"/>
              <w:bottom w:val="single" w:sz="4" w:space="0" w:color="auto"/>
              <w:right w:val="single" w:sz="4" w:space="0" w:color="auto"/>
            </w:tcBorders>
            <w:shd w:val="clear" w:color="auto" w:fill="auto"/>
            <w:noWrap/>
            <w:hideMark/>
          </w:tcPr>
          <w:p w14:paraId="652A4314" w14:textId="77777777" w:rsidR="005A6E97" w:rsidRPr="004F730F" w:rsidRDefault="005A6E97" w:rsidP="003631F7">
            <w:pPr>
              <w:jc w:val="left"/>
              <w:rPr>
                <w:sz w:val="18"/>
                <w:szCs w:val="18"/>
                <w:lang w:eastAsia="en-CA"/>
              </w:rPr>
            </w:pPr>
            <w:r w:rsidRPr="004F730F">
              <w:rPr>
                <w:sz w:val="18"/>
                <w:szCs w:val="18"/>
                <w:lang w:eastAsia="en-CA"/>
              </w:rPr>
              <w:t>Niger (the)</w:t>
            </w:r>
          </w:p>
        </w:tc>
        <w:tc>
          <w:tcPr>
            <w:tcW w:w="1160" w:type="dxa"/>
            <w:tcBorders>
              <w:top w:val="nil"/>
              <w:left w:val="nil"/>
              <w:bottom w:val="single" w:sz="4" w:space="0" w:color="auto"/>
              <w:right w:val="single" w:sz="4" w:space="0" w:color="auto"/>
            </w:tcBorders>
            <w:shd w:val="clear" w:color="auto" w:fill="auto"/>
            <w:noWrap/>
            <w:hideMark/>
          </w:tcPr>
          <w:p w14:paraId="215C4131"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B3DAFFE" w14:textId="77777777" w:rsidR="005A6E97" w:rsidRPr="004F730F" w:rsidRDefault="005A6E97" w:rsidP="003631F7">
            <w:pPr>
              <w:jc w:val="right"/>
              <w:rPr>
                <w:sz w:val="18"/>
                <w:szCs w:val="18"/>
                <w:lang w:eastAsia="en-CA"/>
              </w:rPr>
            </w:pPr>
            <w:r w:rsidRPr="004F730F">
              <w:rPr>
                <w:sz w:val="18"/>
                <w:szCs w:val="18"/>
                <w:lang w:eastAsia="en-CA"/>
              </w:rPr>
              <w:t>1,222,358</w:t>
            </w:r>
          </w:p>
        </w:tc>
        <w:tc>
          <w:tcPr>
            <w:tcW w:w="1126" w:type="dxa"/>
            <w:tcBorders>
              <w:top w:val="nil"/>
              <w:left w:val="nil"/>
              <w:bottom w:val="single" w:sz="4" w:space="0" w:color="auto"/>
              <w:right w:val="single" w:sz="4" w:space="0" w:color="auto"/>
            </w:tcBorders>
            <w:shd w:val="clear" w:color="auto" w:fill="auto"/>
            <w:noWrap/>
            <w:hideMark/>
          </w:tcPr>
          <w:p w14:paraId="38959025" w14:textId="77777777" w:rsidR="005A6E97" w:rsidRPr="004F730F" w:rsidRDefault="005A6E97" w:rsidP="003631F7">
            <w:pPr>
              <w:jc w:val="right"/>
              <w:rPr>
                <w:sz w:val="18"/>
                <w:szCs w:val="18"/>
                <w:lang w:eastAsia="en-CA"/>
              </w:rPr>
            </w:pPr>
            <w:r w:rsidRPr="004F730F">
              <w:rPr>
                <w:sz w:val="18"/>
                <w:szCs w:val="18"/>
                <w:lang w:eastAsia="en-CA"/>
              </w:rPr>
              <w:t>985,514</w:t>
            </w:r>
          </w:p>
        </w:tc>
        <w:tc>
          <w:tcPr>
            <w:tcW w:w="1191" w:type="dxa"/>
            <w:tcBorders>
              <w:top w:val="nil"/>
              <w:left w:val="nil"/>
              <w:bottom w:val="single" w:sz="4" w:space="0" w:color="auto"/>
              <w:right w:val="single" w:sz="4" w:space="0" w:color="auto"/>
            </w:tcBorders>
            <w:shd w:val="clear" w:color="auto" w:fill="auto"/>
            <w:noWrap/>
            <w:hideMark/>
          </w:tcPr>
          <w:p w14:paraId="5CC7B26F" w14:textId="77777777" w:rsidR="005A6E97" w:rsidRPr="004F730F" w:rsidRDefault="005A6E97" w:rsidP="003631F7">
            <w:pPr>
              <w:jc w:val="right"/>
              <w:rPr>
                <w:sz w:val="18"/>
                <w:szCs w:val="18"/>
                <w:lang w:eastAsia="en-CA"/>
              </w:rPr>
            </w:pPr>
            <w:r w:rsidRPr="004F730F">
              <w:rPr>
                <w:sz w:val="18"/>
                <w:szCs w:val="18"/>
                <w:lang w:eastAsia="en-CA"/>
              </w:rPr>
              <w:t>843,475</w:t>
            </w:r>
          </w:p>
        </w:tc>
        <w:tc>
          <w:tcPr>
            <w:tcW w:w="1116" w:type="dxa"/>
            <w:tcBorders>
              <w:top w:val="nil"/>
              <w:left w:val="nil"/>
              <w:bottom w:val="single" w:sz="4" w:space="0" w:color="auto"/>
              <w:right w:val="single" w:sz="4" w:space="0" w:color="auto"/>
            </w:tcBorders>
            <w:shd w:val="clear" w:color="auto" w:fill="auto"/>
            <w:noWrap/>
            <w:hideMark/>
          </w:tcPr>
          <w:p w14:paraId="741521BD" w14:textId="77777777" w:rsidR="005A6E97" w:rsidRPr="004F730F" w:rsidRDefault="005A6E97" w:rsidP="003631F7">
            <w:pPr>
              <w:jc w:val="right"/>
              <w:rPr>
                <w:sz w:val="18"/>
                <w:szCs w:val="18"/>
                <w:lang w:eastAsia="en-CA"/>
              </w:rPr>
            </w:pPr>
            <w:r w:rsidRPr="004F730F">
              <w:rPr>
                <w:sz w:val="18"/>
                <w:szCs w:val="18"/>
                <w:lang w:eastAsia="en-CA"/>
              </w:rPr>
              <w:t>813,172</w:t>
            </w:r>
          </w:p>
        </w:tc>
        <w:tc>
          <w:tcPr>
            <w:tcW w:w="993" w:type="dxa"/>
            <w:tcBorders>
              <w:top w:val="nil"/>
              <w:left w:val="nil"/>
              <w:bottom w:val="single" w:sz="4" w:space="0" w:color="auto"/>
              <w:right w:val="single" w:sz="4" w:space="0" w:color="auto"/>
            </w:tcBorders>
            <w:shd w:val="clear" w:color="auto" w:fill="auto"/>
            <w:noWrap/>
            <w:hideMark/>
          </w:tcPr>
          <w:p w14:paraId="69BC528F"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8B81E60" w14:textId="77777777" w:rsidR="005A6E97" w:rsidRPr="004F730F" w:rsidRDefault="005A6E97" w:rsidP="003631F7">
            <w:pPr>
              <w:jc w:val="right"/>
              <w:rPr>
                <w:sz w:val="18"/>
                <w:szCs w:val="18"/>
                <w:lang w:eastAsia="en-CA"/>
              </w:rPr>
            </w:pPr>
            <w:r w:rsidRPr="004F730F">
              <w:rPr>
                <w:sz w:val="18"/>
                <w:szCs w:val="18"/>
                <w:lang w:eastAsia="en-CA"/>
              </w:rPr>
              <w:t>67</w:t>
            </w:r>
          </w:p>
        </w:tc>
        <w:tc>
          <w:tcPr>
            <w:tcW w:w="1470" w:type="dxa"/>
            <w:tcBorders>
              <w:top w:val="nil"/>
              <w:left w:val="nil"/>
              <w:bottom w:val="single" w:sz="4" w:space="0" w:color="auto"/>
              <w:right w:val="single" w:sz="4" w:space="0" w:color="auto"/>
            </w:tcBorders>
            <w:shd w:val="clear" w:color="auto" w:fill="auto"/>
            <w:noWrap/>
            <w:hideMark/>
          </w:tcPr>
          <w:p w14:paraId="4A722E54" w14:textId="77777777" w:rsidR="005A6E97" w:rsidRPr="004F730F" w:rsidRDefault="005A6E97" w:rsidP="003631F7">
            <w:pPr>
              <w:jc w:val="left"/>
              <w:rPr>
                <w:sz w:val="18"/>
                <w:szCs w:val="18"/>
                <w:lang w:eastAsia="en-CA"/>
              </w:rPr>
            </w:pPr>
            <w:r w:rsidRPr="004F730F">
              <w:rPr>
                <w:sz w:val="18"/>
                <w:szCs w:val="18"/>
                <w:lang w:eastAsia="en-CA"/>
              </w:rPr>
              <w:t>35.2% of baseline in 2029</w:t>
            </w:r>
          </w:p>
        </w:tc>
      </w:tr>
      <w:tr w:rsidR="005A6E97" w:rsidRPr="004F730F" w14:paraId="00CFE758" w14:textId="77777777" w:rsidTr="003631F7">
        <w:trPr>
          <w:trHeight w:val="138"/>
        </w:trPr>
        <w:tc>
          <w:tcPr>
            <w:tcW w:w="1843" w:type="dxa"/>
            <w:tcBorders>
              <w:top w:val="nil"/>
              <w:left w:val="single" w:sz="4" w:space="0" w:color="auto"/>
              <w:bottom w:val="single" w:sz="4" w:space="0" w:color="auto"/>
              <w:right w:val="single" w:sz="4" w:space="0" w:color="auto"/>
            </w:tcBorders>
            <w:shd w:val="clear" w:color="auto" w:fill="auto"/>
            <w:noWrap/>
            <w:hideMark/>
          </w:tcPr>
          <w:p w14:paraId="4B43C65A" w14:textId="77777777" w:rsidR="005A6E97" w:rsidRPr="004F730F" w:rsidRDefault="005A6E97" w:rsidP="003631F7">
            <w:pPr>
              <w:jc w:val="left"/>
              <w:rPr>
                <w:sz w:val="18"/>
                <w:szCs w:val="18"/>
                <w:lang w:eastAsia="en-CA"/>
              </w:rPr>
            </w:pPr>
            <w:r w:rsidRPr="004F730F">
              <w:rPr>
                <w:sz w:val="18"/>
                <w:szCs w:val="18"/>
                <w:lang w:eastAsia="en-CA"/>
              </w:rPr>
              <w:t>Nigeria</w:t>
            </w:r>
          </w:p>
        </w:tc>
        <w:tc>
          <w:tcPr>
            <w:tcW w:w="1160" w:type="dxa"/>
            <w:tcBorders>
              <w:top w:val="nil"/>
              <w:left w:val="nil"/>
              <w:bottom w:val="single" w:sz="4" w:space="0" w:color="auto"/>
              <w:right w:val="single" w:sz="4" w:space="0" w:color="auto"/>
            </w:tcBorders>
            <w:shd w:val="clear" w:color="auto" w:fill="auto"/>
            <w:noWrap/>
            <w:hideMark/>
          </w:tcPr>
          <w:p w14:paraId="021D4463"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7D54DB3" w14:textId="77777777" w:rsidR="005A6E97" w:rsidRPr="004F730F" w:rsidRDefault="005A6E97" w:rsidP="003631F7">
            <w:pPr>
              <w:jc w:val="right"/>
              <w:rPr>
                <w:sz w:val="18"/>
                <w:szCs w:val="18"/>
                <w:lang w:eastAsia="en-CA"/>
              </w:rPr>
            </w:pPr>
            <w:r w:rsidRPr="004F730F">
              <w:rPr>
                <w:sz w:val="18"/>
                <w:szCs w:val="18"/>
                <w:lang w:eastAsia="en-CA"/>
              </w:rPr>
              <w:t>15,187,779</w:t>
            </w:r>
          </w:p>
        </w:tc>
        <w:tc>
          <w:tcPr>
            <w:tcW w:w="1126" w:type="dxa"/>
            <w:tcBorders>
              <w:top w:val="nil"/>
              <w:left w:val="nil"/>
              <w:bottom w:val="single" w:sz="4" w:space="0" w:color="auto"/>
              <w:right w:val="single" w:sz="4" w:space="0" w:color="auto"/>
            </w:tcBorders>
            <w:shd w:val="clear" w:color="auto" w:fill="auto"/>
            <w:noWrap/>
            <w:hideMark/>
          </w:tcPr>
          <w:p w14:paraId="0D12ADAA" w14:textId="77777777" w:rsidR="005A6E97" w:rsidRPr="004F730F" w:rsidRDefault="005A6E97" w:rsidP="003631F7">
            <w:pPr>
              <w:jc w:val="right"/>
              <w:rPr>
                <w:sz w:val="18"/>
                <w:szCs w:val="18"/>
                <w:lang w:eastAsia="en-CA"/>
              </w:rPr>
            </w:pPr>
            <w:r w:rsidRPr="004F730F">
              <w:rPr>
                <w:sz w:val="18"/>
                <w:szCs w:val="18"/>
                <w:lang w:eastAsia="en-CA"/>
              </w:rPr>
              <w:t>2,620,048</w:t>
            </w:r>
          </w:p>
        </w:tc>
        <w:tc>
          <w:tcPr>
            <w:tcW w:w="1191" w:type="dxa"/>
            <w:tcBorders>
              <w:top w:val="nil"/>
              <w:left w:val="nil"/>
              <w:bottom w:val="single" w:sz="4" w:space="0" w:color="auto"/>
              <w:right w:val="single" w:sz="4" w:space="0" w:color="auto"/>
            </w:tcBorders>
            <w:shd w:val="clear" w:color="auto" w:fill="auto"/>
            <w:noWrap/>
            <w:hideMark/>
          </w:tcPr>
          <w:p w14:paraId="209D10E0" w14:textId="77777777" w:rsidR="005A6E97" w:rsidRPr="004F730F" w:rsidRDefault="005A6E97" w:rsidP="003631F7">
            <w:pPr>
              <w:jc w:val="right"/>
              <w:rPr>
                <w:sz w:val="18"/>
                <w:szCs w:val="18"/>
                <w:lang w:eastAsia="en-CA"/>
              </w:rPr>
            </w:pPr>
            <w:r w:rsidRPr="004F730F">
              <w:rPr>
                <w:sz w:val="18"/>
                <w:szCs w:val="18"/>
                <w:lang w:eastAsia="en-CA"/>
              </w:rPr>
              <w:t>8,381,305</w:t>
            </w:r>
          </w:p>
        </w:tc>
        <w:tc>
          <w:tcPr>
            <w:tcW w:w="1116" w:type="dxa"/>
            <w:tcBorders>
              <w:top w:val="nil"/>
              <w:left w:val="nil"/>
              <w:bottom w:val="single" w:sz="4" w:space="0" w:color="auto"/>
              <w:right w:val="single" w:sz="4" w:space="0" w:color="auto"/>
            </w:tcBorders>
            <w:shd w:val="clear" w:color="auto" w:fill="auto"/>
            <w:noWrap/>
            <w:hideMark/>
          </w:tcPr>
          <w:p w14:paraId="449D2B1B" w14:textId="77777777" w:rsidR="005A6E97" w:rsidRPr="004F730F" w:rsidRDefault="005A6E97" w:rsidP="003631F7">
            <w:pPr>
              <w:jc w:val="right"/>
              <w:rPr>
                <w:sz w:val="18"/>
                <w:szCs w:val="18"/>
                <w:lang w:eastAsia="en-CA"/>
              </w:rPr>
            </w:pPr>
            <w:r w:rsidRPr="004F730F">
              <w:rPr>
                <w:sz w:val="18"/>
                <w:szCs w:val="18"/>
                <w:lang w:eastAsia="en-CA"/>
              </w:rPr>
              <w:t>17,374,682</w:t>
            </w:r>
          </w:p>
        </w:tc>
        <w:tc>
          <w:tcPr>
            <w:tcW w:w="993" w:type="dxa"/>
            <w:tcBorders>
              <w:top w:val="nil"/>
              <w:left w:val="nil"/>
              <w:bottom w:val="single" w:sz="4" w:space="0" w:color="auto"/>
              <w:right w:val="single" w:sz="4" w:space="0" w:color="auto"/>
            </w:tcBorders>
            <w:shd w:val="clear" w:color="auto" w:fill="auto"/>
            <w:noWrap/>
            <w:hideMark/>
          </w:tcPr>
          <w:p w14:paraId="5C8B7A75"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DE5B790" w14:textId="77777777" w:rsidR="005A6E97" w:rsidRPr="004F730F" w:rsidRDefault="005A6E97" w:rsidP="003631F7">
            <w:pPr>
              <w:jc w:val="right"/>
              <w:rPr>
                <w:sz w:val="18"/>
                <w:szCs w:val="18"/>
                <w:lang w:eastAsia="en-CA"/>
              </w:rPr>
            </w:pPr>
            <w:r w:rsidRPr="004F730F">
              <w:rPr>
                <w:sz w:val="18"/>
                <w:szCs w:val="18"/>
                <w:lang w:eastAsia="en-CA"/>
              </w:rPr>
              <w:t>114</w:t>
            </w:r>
          </w:p>
        </w:tc>
        <w:tc>
          <w:tcPr>
            <w:tcW w:w="1470" w:type="dxa"/>
            <w:tcBorders>
              <w:top w:val="nil"/>
              <w:left w:val="nil"/>
              <w:bottom w:val="single" w:sz="4" w:space="0" w:color="auto"/>
              <w:right w:val="single" w:sz="4" w:space="0" w:color="auto"/>
            </w:tcBorders>
            <w:shd w:val="clear" w:color="auto" w:fill="auto"/>
            <w:noWrap/>
            <w:hideMark/>
          </w:tcPr>
          <w:p w14:paraId="20C00015"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67A6050" w14:textId="77777777" w:rsidTr="003631F7">
        <w:trPr>
          <w:trHeight w:val="57"/>
        </w:trPr>
        <w:tc>
          <w:tcPr>
            <w:tcW w:w="1843" w:type="dxa"/>
            <w:tcBorders>
              <w:top w:val="nil"/>
              <w:left w:val="single" w:sz="4" w:space="0" w:color="auto"/>
              <w:bottom w:val="single" w:sz="4" w:space="0" w:color="auto"/>
              <w:right w:val="single" w:sz="4" w:space="0" w:color="auto"/>
            </w:tcBorders>
            <w:shd w:val="clear" w:color="auto" w:fill="auto"/>
            <w:noWrap/>
            <w:hideMark/>
          </w:tcPr>
          <w:p w14:paraId="42EAD9E9" w14:textId="77777777" w:rsidR="005A6E97" w:rsidRPr="004F730F" w:rsidRDefault="005A6E97" w:rsidP="003631F7">
            <w:pPr>
              <w:jc w:val="left"/>
              <w:rPr>
                <w:sz w:val="18"/>
                <w:szCs w:val="18"/>
                <w:lang w:eastAsia="en-CA"/>
              </w:rPr>
            </w:pPr>
            <w:r w:rsidRPr="004F730F">
              <w:rPr>
                <w:sz w:val="18"/>
                <w:szCs w:val="18"/>
                <w:lang w:eastAsia="en-CA"/>
              </w:rPr>
              <w:t>Niue</w:t>
            </w:r>
          </w:p>
        </w:tc>
        <w:tc>
          <w:tcPr>
            <w:tcW w:w="1160" w:type="dxa"/>
            <w:tcBorders>
              <w:top w:val="nil"/>
              <w:left w:val="nil"/>
              <w:bottom w:val="single" w:sz="4" w:space="0" w:color="auto"/>
              <w:right w:val="single" w:sz="4" w:space="0" w:color="auto"/>
            </w:tcBorders>
            <w:shd w:val="clear" w:color="auto" w:fill="auto"/>
            <w:noWrap/>
            <w:hideMark/>
          </w:tcPr>
          <w:p w14:paraId="46B6894D"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3BE231E" w14:textId="77777777" w:rsidR="005A6E97" w:rsidRPr="004F730F" w:rsidRDefault="005A6E97" w:rsidP="003631F7">
            <w:pPr>
              <w:jc w:val="right"/>
              <w:rPr>
                <w:sz w:val="18"/>
                <w:szCs w:val="18"/>
                <w:lang w:eastAsia="en-CA"/>
              </w:rPr>
            </w:pPr>
            <w:r w:rsidRPr="004F730F">
              <w:rPr>
                <w:sz w:val="18"/>
                <w:szCs w:val="18"/>
                <w:lang w:eastAsia="en-CA"/>
              </w:rPr>
              <w:t>201</w:t>
            </w:r>
          </w:p>
        </w:tc>
        <w:tc>
          <w:tcPr>
            <w:tcW w:w="1126" w:type="dxa"/>
            <w:tcBorders>
              <w:top w:val="nil"/>
              <w:left w:val="nil"/>
              <w:bottom w:val="single" w:sz="4" w:space="0" w:color="auto"/>
              <w:right w:val="single" w:sz="4" w:space="0" w:color="auto"/>
            </w:tcBorders>
            <w:shd w:val="clear" w:color="auto" w:fill="auto"/>
            <w:noWrap/>
            <w:hideMark/>
          </w:tcPr>
          <w:p w14:paraId="10560F11" w14:textId="77777777" w:rsidR="005A6E97" w:rsidRPr="004F730F" w:rsidRDefault="005A6E97" w:rsidP="003631F7">
            <w:pPr>
              <w:jc w:val="right"/>
              <w:rPr>
                <w:sz w:val="18"/>
                <w:szCs w:val="18"/>
                <w:lang w:eastAsia="en-CA"/>
              </w:rPr>
            </w:pPr>
            <w:r w:rsidRPr="004F730F">
              <w:rPr>
                <w:sz w:val="18"/>
                <w:szCs w:val="18"/>
                <w:lang w:eastAsia="en-CA"/>
              </w:rPr>
              <w:t>0</w:t>
            </w:r>
          </w:p>
        </w:tc>
        <w:tc>
          <w:tcPr>
            <w:tcW w:w="1191" w:type="dxa"/>
            <w:tcBorders>
              <w:top w:val="nil"/>
              <w:left w:val="nil"/>
              <w:bottom w:val="single" w:sz="4" w:space="0" w:color="auto"/>
              <w:right w:val="single" w:sz="4" w:space="0" w:color="auto"/>
            </w:tcBorders>
            <w:shd w:val="clear" w:color="auto" w:fill="auto"/>
            <w:noWrap/>
            <w:hideMark/>
          </w:tcPr>
          <w:p w14:paraId="508CB87F" w14:textId="77777777" w:rsidR="005A6E97" w:rsidRPr="004F730F" w:rsidRDefault="005A6E97" w:rsidP="003631F7">
            <w:pPr>
              <w:jc w:val="right"/>
              <w:rPr>
                <w:sz w:val="18"/>
                <w:szCs w:val="18"/>
                <w:lang w:eastAsia="en-CA"/>
              </w:rPr>
            </w:pPr>
            <w:r w:rsidRPr="004F730F">
              <w:rPr>
                <w:sz w:val="18"/>
                <w:szCs w:val="18"/>
                <w:lang w:eastAsia="en-CA"/>
              </w:rPr>
              <w:t>74</w:t>
            </w:r>
          </w:p>
        </w:tc>
        <w:tc>
          <w:tcPr>
            <w:tcW w:w="1116" w:type="dxa"/>
            <w:tcBorders>
              <w:top w:val="nil"/>
              <w:left w:val="nil"/>
              <w:bottom w:val="single" w:sz="4" w:space="0" w:color="auto"/>
              <w:right w:val="single" w:sz="4" w:space="0" w:color="auto"/>
            </w:tcBorders>
            <w:shd w:val="clear" w:color="auto" w:fill="auto"/>
            <w:noWrap/>
            <w:hideMark/>
          </w:tcPr>
          <w:p w14:paraId="418EB841" w14:textId="77777777" w:rsidR="005A6E97" w:rsidRPr="004F730F" w:rsidRDefault="005A6E97" w:rsidP="003631F7">
            <w:pPr>
              <w:jc w:val="right"/>
              <w:rPr>
                <w:sz w:val="18"/>
                <w:szCs w:val="18"/>
                <w:lang w:eastAsia="en-CA"/>
              </w:rPr>
            </w:pPr>
            <w:r w:rsidRPr="004F730F">
              <w:rPr>
                <w:sz w:val="18"/>
                <w:szCs w:val="18"/>
                <w:lang w:eastAsia="en-CA"/>
              </w:rPr>
              <w:t>0</w:t>
            </w:r>
          </w:p>
        </w:tc>
        <w:tc>
          <w:tcPr>
            <w:tcW w:w="993" w:type="dxa"/>
            <w:tcBorders>
              <w:top w:val="nil"/>
              <w:left w:val="nil"/>
              <w:bottom w:val="single" w:sz="4" w:space="0" w:color="auto"/>
              <w:right w:val="single" w:sz="4" w:space="0" w:color="auto"/>
            </w:tcBorders>
            <w:shd w:val="clear" w:color="auto" w:fill="auto"/>
            <w:noWrap/>
            <w:hideMark/>
          </w:tcPr>
          <w:p w14:paraId="1B3F6078"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964A0AD" w14:textId="77777777" w:rsidR="005A6E97" w:rsidRPr="004F730F" w:rsidRDefault="005A6E97" w:rsidP="003631F7">
            <w:pPr>
              <w:jc w:val="right"/>
              <w:rPr>
                <w:sz w:val="18"/>
                <w:szCs w:val="18"/>
                <w:lang w:eastAsia="en-CA"/>
              </w:rPr>
            </w:pPr>
            <w:r w:rsidRPr="004F730F">
              <w:rPr>
                <w:sz w:val="18"/>
                <w:szCs w:val="18"/>
                <w:lang w:eastAsia="en-CA"/>
              </w:rPr>
              <w:t>0</w:t>
            </w:r>
          </w:p>
        </w:tc>
        <w:tc>
          <w:tcPr>
            <w:tcW w:w="1470" w:type="dxa"/>
            <w:tcBorders>
              <w:top w:val="nil"/>
              <w:left w:val="nil"/>
              <w:bottom w:val="single" w:sz="4" w:space="0" w:color="auto"/>
              <w:right w:val="single" w:sz="4" w:space="0" w:color="auto"/>
            </w:tcBorders>
            <w:shd w:val="clear" w:color="auto" w:fill="auto"/>
            <w:noWrap/>
            <w:hideMark/>
          </w:tcPr>
          <w:p w14:paraId="5474F8D2"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2E79991"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3FCDB69A" w14:textId="77777777" w:rsidR="005A6E97" w:rsidRPr="004F730F" w:rsidRDefault="005A6E97" w:rsidP="003631F7">
            <w:pPr>
              <w:jc w:val="left"/>
              <w:rPr>
                <w:sz w:val="18"/>
                <w:szCs w:val="18"/>
                <w:lang w:eastAsia="en-CA"/>
              </w:rPr>
            </w:pPr>
            <w:r w:rsidRPr="004F730F">
              <w:rPr>
                <w:sz w:val="18"/>
                <w:szCs w:val="18"/>
                <w:lang w:eastAsia="en-CA"/>
              </w:rPr>
              <w:t>North Macedonia</w:t>
            </w:r>
          </w:p>
        </w:tc>
        <w:tc>
          <w:tcPr>
            <w:tcW w:w="1160" w:type="dxa"/>
            <w:tcBorders>
              <w:top w:val="nil"/>
              <w:left w:val="nil"/>
              <w:bottom w:val="single" w:sz="4" w:space="0" w:color="auto"/>
              <w:right w:val="single" w:sz="4" w:space="0" w:color="auto"/>
            </w:tcBorders>
            <w:shd w:val="clear" w:color="auto" w:fill="auto"/>
            <w:noWrap/>
            <w:hideMark/>
          </w:tcPr>
          <w:p w14:paraId="51E30E1B"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EA10BB0" w14:textId="77777777" w:rsidR="005A6E97" w:rsidRPr="004F730F" w:rsidRDefault="005A6E97" w:rsidP="003631F7">
            <w:pPr>
              <w:jc w:val="right"/>
              <w:rPr>
                <w:sz w:val="18"/>
                <w:szCs w:val="18"/>
                <w:lang w:eastAsia="en-CA"/>
              </w:rPr>
            </w:pPr>
            <w:r w:rsidRPr="004F730F">
              <w:rPr>
                <w:sz w:val="18"/>
                <w:szCs w:val="18"/>
                <w:lang w:eastAsia="en-CA"/>
              </w:rPr>
              <w:t>397,843</w:t>
            </w:r>
          </w:p>
        </w:tc>
        <w:tc>
          <w:tcPr>
            <w:tcW w:w="1126" w:type="dxa"/>
            <w:tcBorders>
              <w:top w:val="nil"/>
              <w:left w:val="nil"/>
              <w:bottom w:val="single" w:sz="4" w:space="0" w:color="auto"/>
              <w:right w:val="single" w:sz="4" w:space="0" w:color="auto"/>
            </w:tcBorders>
            <w:shd w:val="clear" w:color="auto" w:fill="auto"/>
            <w:noWrap/>
            <w:hideMark/>
          </w:tcPr>
          <w:p w14:paraId="534A054D" w14:textId="77777777" w:rsidR="005A6E97" w:rsidRPr="004F730F" w:rsidRDefault="005A6E97" w:rsidP="003631F7">
            <w:pPr>
              <w:jc w:val="right"/>
              <w:rPr>
                <w:sz w:val="18"/>
                <w:szCs w:val="18"/>
                <w:lang w:eastAsia="en-CA"/>
              </w:rPr>
            </w:pPr>
            <w:r w:rsidRPr="004F730F">
              <w:rPr>
                <w:sz w:val="18"/>
                <w:szCs w:val="18"/>
                <w:lang w:eastAsia="en-CA"/>
              </w:rPr>
              <w:t>363,454</w:t>
            </w:r>
          </w:p>
        </w:tc>
        <w:tc>
          <w:tcPr>
            <w:tcW w:w="1191" w:type="dxa"/>
            <w:tcBorders>
              <w:top w:val="nil"/>
              <w:left w:val="nil"/>
              <w:bottom w:val="single" w:sz="4" w:space="0" w:color="auto"/>
              <w:right w:val="single" w:sz="4" w:space="0" w:color="auto"/>
            </w:tcBorders>
            <w:shd w:val="clear" w:color="auto" w:fill="auto"/>
            <w:noWrap/>
            <w:hideMark/>
          </w:tcPr>
          <w:p w14:paraId="59BA34CF" w14:textId="77777777" w:rsidR="005A6E97" w:rsidRPr="004F730F" w:rsidRDefault="005A6E97" w:rsidP="003631F7">
            <w:pPr>
              <w:jc w:val="right"/>
              <w:rPr>
                <w:sz w:val="18"/>
                <w:szCs w:val="18"/>
                <w:lang w:eastAsia="en-CA"/>
              </w:rPr>
            </w:pPr>
            <w:r w:rsidRPr="004F730F">
              <w:rPr>
                <w:sz w:val="18"/>
                <w:szCs w:val="18"/>
                <w:lang w:eastAsia="en-CA"/>
              </w:rPr>
              <w:t>347,746</w:t>
            </w:r>
          </w:p>
        </w:tc>
        <w:tc>
          <w:tcPr>
            <w:tcW w:w="1116" w:type="dxa"/>
            <w:tcBorders>
              <w:top w:val="nil"/>
              <w:left w:val="nil"/>
              <w:bottom w:val="single" w:sz="4" w:space="0" w:color="auto"/>
              <w:right w:val="single" w:sz="4" w:space="0" w:color="auto"/>
            </w:tcBorders>
            <w:shd w:val="clear" w:color="auto" w:fill="auto"/>
            <w:noWrap/>
            <w:hideMark/>
          </w:tcPr>
          <w:p w14:paraId="5788E13C" w14:textId="77777777" w:rsidR="005A6E97" w:rsidRPr="004F730F" w:rsidRDefault="005A6E97" w:rsidP="003631F7">
            <w:pPr>
              <w:jc w:val="right"/>
              <w:rPr>
                <w:sz w:val="18"/>
                <w:szCs w:val="18"/>
                <w:lang w:eastAsia="en-CA"/>
              </w:rPr>
            </w:pPr>
            <w:r w:rsidRPr="004F730F">
              <w:rPr>
                <w:sz w:val="18"/>
                <w:szCs w:val="18"/>
                <w:lang w:eastAsia="en-CA"/>
              </w:rPr>
              <w:t>366,617</w:t>
            </w:r>
          </w:p>
        </w:tc>
        <w:tc>
          <w:tcPr>
            <w:tcW w:w="993" w:type="dxa"/>
            <w:tcBorders>
              <w:top w:val="nil"/>
              <w:left w:val="nil"/>
              <w:bottom w:val="single" w:sz="4" w:space="0" w:color="auto"/>
              <w:right w:val="single" w:sz="4" w:space="0" w:color="auto"/>
            </w:tcBorders>
            <w:shd w:val="clear" w:color="auto" w:fill="auto"/>
            <w:noWrap/>
            <w:hideMark/>
          </w:tcPr>
          <w:p w14:paraId="39359430"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782C3A9" w14:textId="77777777" w:rsidR="005A6E97" w:rsidRPr="004F730F" w:rsidRDefault="005A6E97" w:rsidP="003631F7">
            <w:pPr>
              <w:jc w:val="right"/>
              <w:rPr>
                <w:sz w:val="18"/>
                <w:szCs w:val="18"/>
                <w:lang w:eastAsia="en-CA"/>
              </w:rPr>
            </w:pPr>
            <w:r w:rsidRPr="004F730F">
              <w:rPr>
                <w:sz w:val="18"/>
                <w:szCs w:val="18"/>
                <w:lang w:eastAsia="en-CA"/>
              </w:rPr>
              <w:t>92</w:t>
            </w:r>
          </w:p>
        </w:tc>
        <w:tc>
          <w:tcPr>
            <w:tcW w:w="1470" w:type="dxa"/>
            <w:tcBorders>
              <w:top w:val="nil"/>
              <w:left w:val="nil"/>
              <w:bottom w:val="single" w:sz="4" w:space="0" w:color="auto"/>
              <w:right w:val="single" w:sz="4" w:space="0" w:color="auto"/>
            </w:tcBorders>
            <w:shd w:val="clear" w:color="auto" w:fill="auto"/>
            <w:noWrap/>
            <w:hideMark/>
          </w:tcPr>
          <w:p w14:paraId="4E991C82" w14:textId="77777777" w:rsidR="005A6E97" w:rsidRPr="004F730F" w:rsidRDefault="005A6E97" w:rsidP="003631F7">
            <w:pPr>
              <w:jc w:val="left"/>
              <w:rPr>
                <w:sz w:val="18"/>
                <w:szCs w:val="18"/>
                <w:lang w:eastAsia="en-CA"/>
              </w:rPr>
            </w:pPr>
            <w:r w:rsidRPr="004F730F">
              <w:rPr>
                <w:sz w:val="18"/>
                <w:szCs w:val="18"/>
                <w:lang w:eastAsia="en-CA"/>
              </w:rPr>
              <w:t>18.7% of baseline in 2029</w:t>
            </w:r>
          </w:p>
        </w:tc>
      </w:tr>
      <w:tr w:rsidR="005A6E97" w:rsidRPr="004F730F" w14:paraId="08C90ED3" w14:textId="77777777" w:rsidTr="003631F7">
        <w:trPr>
          <w:trHeight w:val="123"/>
        </w:trPr>
        <w:tc>
          <w:tcPr>
            <w:tcW w:w="1843" w:type="dxa"/>
            <w:tcBorders>
              <w:top w:val="nil"/>
              <w:left w:val="single" w:sz="4" w:space="0" w:color="auto"/>
              <w:bottom w:val="single" w:sz="4" w:space="0" w:color="auto"/>
              <w:right w:val="single" w:sz="4" w:space="0" w:color="auto"/>
            </w:tcBorders>
            <w:shd w:val="clear" w:color="auto" w:fill="auto"/>
            <w:noWrap/>
            <w:hideMark/>
          </w:tcPr>
          <w:p w14:paraId="69FB308E" w14:textId="77777777" w:rsidR="005A6E97" w:rsidRPr="004F730F" w:rsidRDefault="005A6E97" w:rsidP="003631F7">
            <w:pPr>
              <w:jc w:val="left"/>
              <w:rPr>
                <w:sz w:val="18"/>
                <w:szCs w:val="18"/>
                <w:lang w:eastAsia="en-CA"/>
              </w:rPr>
            </w:pPr>
            <w:r w:rsidRPr="004F730F">
              <w:rPr>
                <w:sz w:val="18"/>
                <w:szCs w:val="18"/>
                <w:lang w:eastAsia="en-CA"/>
              </w:rPr>
              <w:t>Oman</w:t>
            </w:r>
          </w:p>
        </w:tc>
        <w:tc>
          <w:tcPr>
            <w:tcW w:w="1160" w:type="dxa"/>
            <w:tcBorders>
              <w:top w:val="nil"/>
              <w:left w:val="nil"/>
              <w:bottom w:val="single" w:sz="4" w:space="0" w:color="auto"/>
              <w:right w:val="single" w:sz="4" w:space="0" w:color="auto"/>
            </w:tcBorders>
            <w:shd w:val="clear" w:color="auto" w:fill="auto"/>
            <w:noWrap/>
            <w:hideMark/>
          </w:tcPr>
          <w:p w14:paraId="6482B277"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5057B3E"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3E559E3D" w14:textId="77777777" w:rsidR="005A6E97" w:rsidRPr="004F730F" w:rsidRDefault="005A6E97" w:rsidP="003631F7">
            <w:pPr>
              <w:jc w:val="right"/>
              <w:rPr>
                <w:sz w:val="18"/>
                <w:szCs w:val="18"/>
                <w:lang w:eastAsia="en-CA"/>
              </w:rPr>
            </w:pPr>
            <w:r w:rsidRPr="004F730F">
              <w:rPr>
                <w:sz w:val="18"/>
                <w:szCs w:val="18"/>
                <w:lang w:eastAsia="en-CA"/>
              </w:rPr>
              <w:t>1,821,602</w:t>
            </w:r>
          </w:p>
        </w:tc>
        <w:tc>
          <w:tcPr>
            <w:tcW w:w="1191" w:type="dxa"/>
            <w:tcBorders>
              <w:top w:val="nil"/>
              <w:left w:val="nil"/>
              <w:bottom w:val="single" w:sz="4" w:space="0" w:color="auto"/>
              <w:right w:val="single" w:sz="4" w:space="0" w:color="auto"/>
            </w:tcBorders>
            <w:shd w:val="clear" w:color="auto" w:fill="auto"/>
            <w:noWrap/>
            <w:hideMark/>
          </w:tcPr>
          <w:p w14:paraId="75A46425" w14:textId="77777777" w:rsidR="005A6E97" w:rsidRPr="004F730F" w:rsidRDefault="005A6E97" w:rsidP="003631F7">
            <w:pPr>
              <w:jc w:val="right"/>
              <w:rPr>
                <w:sz w:val="18"/>
                <w:szCs w:val="18"/>
                <w:lang w:eastAsia="en-CA"/>
              </w:rPr>
            </w:pPr>
            <w:r w:rsidRPr="004F730F">
              <w:rPr>
                <w:sz w:val="18"/>
                <w:szCs w:val="18"/>
                <w:lang w:eastAsia="en-CA"/>
              </w:rPr>
              <w:t>2,185,789</w:t>
            </w:r>
          </w:p>
        </w:tc>
        <w:tc>
          <w:tcPr>
            <w:tcW w:w="1116" w:type="dxa"/>
            <w:tcBorders>
              <w:top w:val="nil"/>
              <w:left w:val="nil"/>
              <w:bottom w:val="single" w:sz="4" w:space="0" w:color="auto"/>
              <w:right w:val="single" w:sz="4" w:space="0" w:color="auto"/>
            </w:tcBorders>
            <w:shd w:val="clear" w:color="auto" w:fill="auto"/>
            <w:noWrap/>
            <w:hideMark/>
          </w:tcPr>
          <w:p w14:paraId="3EA2E56A" w14:textId="77777777" w:rsidR="005A6E97" w:rsidRPr="004F730F" w:rsidRDefault="005A6E97" w:rsidP="003631F7">
            <w:pPr>
              <w:jc w:val="right"/>
              <w:rPr>
                <w:sz w:val="18"/>
                <w:szCs w:val="18"/>
                <w:lang w:eastAsia="en-CA"/>
              </w:rPr>
            </w:pPr>
            <w:r w:rsidRPr="004F730F">
              <w:rPr>
                <w:sz w:val="18"/>
                <w:szCs w:val="18"/>
                <w:lang w:eastAsia="en-CA"/>
              </w:rPr>
              <w:t>2,089,387</w:t>
            </w:r>
          </w:p>
        </w:tc>
        <w:tc>
          <w:tcPr>
            <w:tcW w:w="993" w:type="dxa"/>
            <w:tcBorders>
              <w:top w:val="nil"/>
              <w:left w:val="nil"/>
              <w:bottom w:val="single" w:sz="4" w:space="0" w:color="auto"/>
              <w:right w:val="single" w:sz="4" w:space="0" w:color="auto"/>
            </w:tcBorders>
            <w:shd w:val="clear" w:color="auto" w:fill="auto"/>
            <w:noWrap/>
            <w:hideMark/>
          </w:tcPr>
          <w:p w14:paraId="0A47E4A9"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31BD002"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5D07A16F"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77848415" w14:textId="77777777" w:rsidTr="003631F7">
        <w:trPr>
          <w:trHeight w:val="54"/>
        </w:trPr>
        <w:tc>
          <w:tcPr>
            <w:tcW w:w="1843" w:type="dxa"/>
            <w:tcBorders>
              <w:top w:val="nil"/>
              <w:left w:val="single" w:sz="4" w:space="0" w:color="auto"/>
              <w:bottom w:val="single" w:sz="4" w:space="0" w:color="auto"/>
              <w:right w:val="single" w:sz="4" w:space="0" w:color="auto"/>
            </w:tcBorders>
            <w:shd w:val="clear" w:color="auto" w:fill="auto"/>
            <w:noWrap/>
            <w:hideMark/>
          </w:tcPr>
          <w:p w14:paraId="244A638F" w14:textId="77777777" w:rsidR="005A6E97" w:rsidRPr="004F730F" w:rsidRDefault="005A6E97" w:rsidP="003631F7">
            <w:pPr>
              <w:jc w:val="left"/>
              <w:rPr>
                <w:sz w:val="18"/>
                <w:szCs w:val="18"/>
                <w:lang w:eastAsia="en-CA"/>
              </w:rPr>
            </w:pPr>
            <w:r w:rsidRPr="004F730F">
              <w:rPr>
                <w:sz w:val="18"/>
                <w:szCs w:val="18"/>
                <w:lang w:eastAsia="en-CA"/>
              </w:rPr>
              <w:t>Pakistan</w:t>
            </w:r>
          </w:p>
        </w:tc>
        <w:tc>
          <w:tcPr>
            <w:tcW w:w="1160" w:type="dxa"/>
            <w:tcBorders>
              <w:top w:val="nil"/>
              <w:left w:val="nil"/>
              <w:bottom w:val="single" w:sz="4" w:space="0" w:color="auto"/>
              <w:right w:val="single" w:sz="4" w:space="0" w:color="auto"/>
            </w:tcBorders>
            <w:shd w:val="clear" w:color="auto" w:fill="auto"/>
            <w:noWrap/>
            <w:hideMark/>
          </w:tcPr>
          <w:p w14:paraId="54DA338C"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1F87074"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42FEEFE0" w14:textId="77777777" w:rsidR="005A6E97" w:rsidRPr="004F730F" w:rsidRDefault="005A6E97" w:rsidP="003631F7">
            <w:pPr>
              <w:jc w:val="right"/>
              <w:rPr>
                <w:sz w:val="18"/>
                <w:szCs w:val="18"/>
                <w:lang w:eastAsia="en-CA"/>
              </w:rPr>
            </w:pPr>
            <w:r w:rsidRPr="004F730F">
              <w:rPr>
                <w:sz w:val="18"/>
                <w:szCs w:val="18"/>
                <w:lang w:eastAsia="en-CA"/>
              </w:rPr>
              <w:t>9,456,060</w:t>
            </w:r>
          </w:p>
        </w:tc>
        <w:tc>
          <w:tcPr>
            <w:tcW w:w="1191" w:type="dxa"/>
            <w:tcBorders>
              <w:top w:val="nil"/>
              <w:left w:val="nil"/>
              <w:bottom w:val="single" w:sz="4" w:space="0" w:color="auto"/>
              <w:right w:val="single" w:sz="4" w:space="0" w:color="auto"/>
            </w:tcBorders>
            <w:shd w:val="clear" w:color="auto" w:fill="auto"/>
            <w:noWrap/>
            <w:hideMark/>
          </w:tcPr>
          <w:p w14:paraId="49454721"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1C6A644"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CE53A0C"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0F0B2CE"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6D086E83"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0CCF7680" w14:textId="77777777" w:rsidTr="003631F7">
        <w:trPr>
          <w:trHeight w:val="228"/>
        </w:trPr>
        <w:tc>
          <w:tcPr>
            <w:tcW w:w="1843" w:type="dxa"/>
            <w:tcBorders>
              <w:top w:val="nil"/>
              <w:left w:val="single" w:sz="4" w:space="0" w:color="auto"/>
              <w:bottom w:val="single" w:sz="4" w:space="0" w:color="auto"/>
              <w:right w:val="single" w:sz="4" w:space="0" w:color="auto"/>
            </w:tcBorders>
            <w:shd w:val="clear" w:color="auto" w:fill="auto"/>
            <w:noWrap/>
            <w:hideMark/>
          </w:tcPr>
          <w:p w14:paraId="31CC1A6F" w14:textId="77777777" w:rsidR="005A6E97" w:rsidRPr="004F730F" w:rsidRDefault="005A6E97" w:rsidP="003631F7">
            <w:pPr>
              <w:jc w:val="left"/>
              <w:rPr>
                <w:sz w:val="18"/>
                <w:szCs w:val="18"/>
                <w:lang w:eastAsia="en-CA"/>
              </w:rPr>
            </w:pPr>
            <w:r w:rsidRPr="004F730F">
              <w:rPr>
                <w:sz w:val="18"/>
                <w:szCs w:val="18"/>
                <w:lang w:eastAsia="en-CA"/>
              </w:rPr>
              <w:t>Palau</w:t>
            </w:r>
          </w:p>
        </w:tc>
        <w:tc>
          <w:tcPr>
            <w:tcW w:w="1160" w:type="dxa"/>
            <w:tcBorders>
              <w:top w:val="nil"/>
              <w:left w:val="nil"/>
              <w:bottom w:val="single" w:sz="4" w:space="0" w:color="auto"/>
              <w:right w:val="single" w:sz="4" w:space="0" w:color="auto"/>
            </w:tcBorders>
            <w:shd w:val="clear" w:color="auto" w:fill="auto"/>
            <w:noWrap/>
            <w:hideMark/>
          </w:tcPr>
          <w:p w14:paraId="7E1ED116"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F48451B" w14:textId="77777777" w:rsidR="005A6E97" w:rsidRPr="004F730F" w:rsidRDefault="005A6E97" w:rsidP="003631F7">
            <w:pPr>
              <w:jc w:val="right"/>
              <w:rPr>
                <w:sz w:val="18"/>
                <w:szCs w:val="18"/>
                <w:lang w:eastAsia="en-CA"/>
              </w:rPr>
            </w:pPr>
            <w:r w:rsidRPr="004F730F">
              <w:rPr>
                <w:sz w:val="18"/>
                <w:szCs w:val="18"/>
                <w:lang w:eastAsia="en-CA"/>
              </w:rPr>
              <w:t>10,368</w:t>
            </w:r>
          </w:p>
        </w:tc>
        <w:tc>
          <w:tcPr>
            <w:tcW w:w="1126" w:type="dxa"/>
            <w:tcBorders>
              <w:top w:val="nil"/>
              <w:left w:val="nil"/>
              <w:bottom w:val="single" w:sz="4" w:space="0" w:color="auto"/>
              <w:right w:val="single" w:sz="4" w:space="0" w:color="auto"/>
            </w:tcBorders>
            <w:shd w:val="clear" w:color="auto" w:fill="auto"/>
            <w:noWrap/>
            <w:hideMark/>
          </w:tcPr>
          <w:p w14:paraId="1290106D" w14:textId="77777777" w:rsidR="005A6E97" w:rsidRPr="004F730F" w:rsidRDefault="005A6E97" w:rsidP="003631F7">
            <w:pPr>
              <w:jc w:val="right"/>
              <w:rPr>
                <w:sz w:val="18"/>
                <w:szCs w:val="18"/>
                <w:lang w:eastAsia="en-CA"/>
              </w:rPr>
            </w:pPr>
            <w:r w:rsidRPr="004F730F">
              <w:rPr>
                <w:sz w:val="18"/>
                <w:szCs w:val="18"/>
                <w:lang w:eastAsia="en-CA"/>
              </w:rPr>
              <w:t>7,676</w:t>
            </w:r>
          </w:p>
        </w:tc>
        <w:tc>
          <w:tcPr>
            <w:tcW w:w="1191" w:type="dxa"/>
            <w:tcBorders>
              <w:top w:val="nil"/>
              <w:left w:val="nil"/>
              <w:bottom w:val="single" w:sz="4" w:space="0" w:color="auto"/>
              <w:right w:val="single" w:sz="4" w:space="0" w:color="auto"/>
            </w:tcBorders>
            <w:shd w:val="clear" w:color="auto" w:fill="auto"/>
            <w:noWrap/>
            <w:hideMark/>
          </w:tcPr>
          <w:p w14:paraId="3BD2E390" w14:textId="77777777" w:rsidR="005A6E97" w:rsidRPr="004F730F" w:rsidRDefault="005A6E97" w:rsidP="003631F7">
            <w:pPr>
              <w:jc w:val="right"/>
              <w:rPr>
                <w:sz w:val="18"/>
                <w:szCs w:val="18"/>
                <w:lang w:eastAsia="en-CA"/>
              </w:rPr>
            </w:pPr>
            <w:r w:rsidRPr="004F730F">
              <w:rPr>
                <w:sz w:val="18"/>
                <w:szCs w:val="18"/>
                <w:lang w:eastAsia="en-CA"/>
              </w:rPr>
              <w:t>6,626</w:t>
            </w:r>
          </w:p>
        </w:tc>
        <w:tc>
          <w:tcPr>
            <w:tcW w:w="1116" w:type="dxa"/>
            <w:tcBorders>
              <w:top w:val="nil"/>
              <w:left w:val="nil"/>
              <w:bottom w:val="single" w:sz="4" w:space="0" w:color="auto"/>
              <w:right w:val="single" w:sz="4" w:space="0" w:color="auto"/>
            </w:tcBorders>
            <w:shd w:val="clear" w:color="auto" w:fill="auto"/>
            <w:noWrap/>
            <w:hideMark/>
          </w:tcPr>
          <w:p w14:paraId="2470ED78" w14:textId="77777777" w:rsidR="005A6E97" w:rsidRPr="004F730F" w:rsidRDefault="005A6E97" w:rsidP="003631F7">
            <w:pPr>
              <w:jc w:val="right"/>
              <w:rPr>
                <w:sz w:val="18"/>
                <w:szCs w:val="18"/>
                <w:lang w:eastAsia="en-CA"/>
              </w:rPr>
            </w:pPr>
            <w:r w:rsidRPr="004F730F">
              <w:rPr>
                <w:sz w:val="18"/>
                <w:szCs w:val="18"/>
                <w:lang w:eastAsia="en-CA"/>
              </w:rPr>
              <w:t>6,318</w:t>
            </w:r>
          </w:p>
        </w:tc>
        <w:tc>
          <w:tcPr>
            <w:tcW w:w="993" w:type="dxa"/>
            <w:tcBorders>
              <w:top w:val="nil"/>
              <w:left w:val="nil"/>
              <w:bottom w:val="single" w:sz="4" w:space="0" w:color="auto"/>
              <w:right w:val="single" w:sz="4" w:space="0" w:color="auto"/>
            </w:tcBorders>
            <w:shd w:val="clear" w:color="auto" w:fill="auto"/>
            <w:noWrap/>
            <w:hideMark/>
          </w:tcPr>
          <w:p w14:paraId="1B52EC7D"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7472D5C" w14:textId="77777777" w:rsidR="005A6E97" w:rsidRPr="004F730F" w:rsidRDefault="005A6E97" w:rsidP="003631F7">
            <w:pPr>
              <w:jc w:val="right"/>
              <w:rPr>
                <w:sz w:val="18"/>
                <w:szCs w:val="18"/>
                <w:lang w:eastAsia="en-CA"/>
              </w:rPr>
            </w:pPr>
            <w:r w:rsidRPr="004F730F">
              <w:rPr>
                <w:sz w:val="18"/>
                <w:szCs w:val="18"/>
                <w:lang w:eastAsia="en-CA"/>
              </w:rPr>
              <w:t>61</w:t>
            </w:r>
          </w:p>
        </w:tc>
        <w:tc>
          <w:tcPr>
            <w:tcW w:w="1470" w:type="dxa"/>
            <w:tcBorders>
              <w:top w:val="nil"/>
              <w:left w:val="nil"/>
              <w:bottom w:val="single" w:sz="4" w:space="0" w:color="auto"/>
              <w:right w:val="single" w:sz="4" w:space="0" w:color="auto"/>
            </w:tcBorders>
            <w:shd w:val="clear" w:color="auto" w:fill="auto"/>
            <w:noWrap/>
            <w:hideMark/>
          </w:tcPr>
          <w:p w14:paraId="60A3F3DE"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592A8EDB"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0E01C0BA" w14:textId="77777777" w:rsidR="005A6E97" w:rsidRPr="004F730F" w:rsidRDefault="005A6E97" w:rsidP="003631F7">
            <w:pPr>
              <w:jc w:val="left"/>
              <w:rPr>
                <w:sz w:val="18"/>
                <w:szCs w:val="18"/>
                <w:lang w:eastAsia="en-CA"/>
              </w:rPr>
            </w:pPr>
            <w:r w:rsidRPr="004F730F">
              <w:rPr>
                <w:sz w:val="18"/>
                <w:szCs w:val="18"/>
                <w:lang w:eastAsia="en-CA"/>
              </w:rPr>
              <w:t>Panama</w:t>
            </w:r>
          </w:p>
        </w:tc>
        <w:tc>
          <w:tcPr>
            <w:tcW w:w="1160" w:type="dxa"/>
            <w:tcBorders>
              <w:top w:val="nil"/>
              <w:left w:val="nil"/>
              <w:bottom w:val="single" w:sz="4" w:space="0" w:color="auto"/>
              <w:right w:val="single" w:sz="4" w:space="0" w:color="auto"/>
            </w:tcBorders>
            <w:shd w:val="clear" w:color="auto" w:fill="auto"/>
            <w:noWrap/>
            <w:hideMark/>
          </w:tcPr>
          <w:p w14:paraId="744B6A32"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C35FD13" w14:textId="77777777" w:rsidR="005A6E97" w:rsidRPr="004F730F" w:rsidRDefault="005A6E97" w:rsidP="003631F7">
            <w:pPr>
              <w:jc w:val="right"/>
              <w:rPr>
                <w:sz w:val="18"/>
                <w:szCs w:val="18"/>
                <w:lang w:eastAsia="en-CA"/>
              </w:rPr>
            </w:pPr>
            <w:r w:rsidRPr="004F730F">
              <w:rPr>
                <w:sz w:val="18"/>
                <w:szCs w:val="18"/>
                <w:lang w:eastAsia="en-CA"/>
              </w:rPr>
              <w:t>2,543,386</w:t>
            </w:r>
          </w:p>
        </w:tc>
        <w:tc>
          <w:tcPr>
            <w:tcW w:w="1126" w:type="dxa"/>
            <w:tcBorders>
              <w:top w:val="nil"/>
              <w:left w:val="nil"/>
              <w:bottom w:val="single" w:sz="4" w:space="0" w:color="auto"/>
              <w:right w:val="single" w:sz="4" w:space="0" w:color="auto"/>
            </w:tcBorders>
            <w:shd w:val="clear" w:color="auto" w:fill="auto"/>
            <w:noWrap/>
            <w:hideMark/>
          </w:tcPr>
          <w:p w14:paraId="0E3A6D97" w14:textId="77777777" w:rsidR="005A6E97" w:rsidRPr="004F730F" w:rsidRDefault="005A6E97" w:rsidP="003631F7">
            <w:pPr>
              <w:jc w:val="right"/>
              <w:rPr>
                <w:sz w:val="18"/>
                <w:szCs w:val="18"/>
                <w:lang w:eastAsia="en-CA"/>
              </w:rPr>
            </w:pPr>
            <w:r w:rsidRPr="004F730F">
              <w:rPr>
                <w:sz w:val="18"/>
                <w:szCs w:val="18"/>
                <w:lang w:eastAsia="en-CA"/>
              </w:rPr>
              <w:t>1,474,052</w:t>
            </w:r>
          </w:p>
        </w:tc>
        <w:tc>
          <w:tcPr>
            <w:tcW w:w="1191" w:type="dxa"/>
            <w:tcBorders>
              <w:top w:val="nil"/>
              <w:left w:val="nil"/>
              <w:bottom w:val="single" w:sz="4" w:space="0" w:color="auto"/>
              <w:right w:val="single" w:sz="4" w:space="0" w:color="auto"/>
            </w:tcBorders>
            <w:shd w:val="clear" w:color="auto" w:fill="auto"/>
            <w:noWrap/>
            <w:hideMark/>
          </w:tcPr>
          <w:p w14:paraId="728AE95B" w14:textId="77777777" w:rsidR="005A6E97" w:rsidRPr="004F730F" w:rsidRDefault="005A6E97" w:rsidP="003631F7">
            <w:pPr>
              <w:jc w:val="right"/>
              <w:rPr>
                <w:sz w:val="18"/>
                <w:szCs w:val="18"/>
                <w:lang w:eastAsia="en-CA"/>
              </w:rPr>
            </w:pPr>
            <w:r w:rsidRPr="004F730F">
              <w:rPr>
                <w:sz w:val="18"/>
                <w:szCs w:val="18"/>
                <w:lang w:eastAsia="en-CA"/>
              </w:rPr>
              <w:t>1,978,141</w:t>
            </w:r>
          </w:p>
        </w:tc>
        <w:tc>
          <w:tcPr>
            <w:tcW w:w="1116" w:type="dxa"/>
            <w:tcBorders>
              <w:top w:val="nil"/>
              <w:left w:val="nil"/>
              <w:bottom w:val="single" w:sz="4" w:space="0" w:color="auto"/>
              <w:right w:val="single" w:sz="4" w:space="0" w:color="auto"/>
            </w:tcBorders>
            <w:shd w:val="clear" w:color="auto" w:fill="auto"/>
            <w:noWrap/>
            <w:hideMark/>
          </w:tcPr>
          <w:p w14:paraId="56274E67" w14:textId="77777777" w:rsidR="005A6E97" w:rsidRPr="004F730F" w:rsidRDefault="005A6E97" w:rsidP="003631F7">
            <w:pPr>
              <w:jc w:val="right"/>
              <w:rPr>
                <w:sz w:val="18"/>
                <w:szCs w:val="18"/>
                <w:lang w:eastAsia="en-CA"/>
              </w:rPr>
            </w:pPr>
            <w:r w:rsidRPr="004F730F">
              <w:rPr>
                <w:sz w:val="18"/>
                <w:szCs w:val="18"/>
                <w:lang w:eastAsia="en-CA"/>
              </w:rPr>
              <w:t>2,708,376</w:t>
            </w:r>
          </w:p>
        </w:tc>
        <w:tc>
          <w:tcPr>
            <w:tcW w:w="993" w:type="dxa"/>
            <w:tcBorders>
              <w:top w:val="nil"/>
              <w:left w:val="nil"/>
              <w:bottom w:val="single" w:sz="4" w:space="0" w:color="auto"/>
              <w:right w:val="single" w:sz="4" w:space="0" w:color="auto"/>
            </w:tcBorders>
            <w:shd w:val="clear" w:color="auto" w:fill="auto"/>
            <w:noWrap/>
            <w:hideMark/>
          </w:tcPr>
          <w:p w14:paraId="3CF7B97B"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6938B63" w14:textId="77777777" w:rsidR="005A6E97" w:rsidRPr="004F730F" w:rsidRDefault="005A6E97" w:rsidP="003631F7">
            <w:pPr>
              <w:jc w:val="right"/>
              <w:rPr>
                <w:sz w:val="18"/>
                <w:szCs w:val="18"/>
                <w:lang w:eastAsia="en-CA"/>
              </w:rPr>
            </w:pPr>
            <w:r w:rsidRPr="004F730F">
              <w:rPr>
                <w:sz w:val="18"/>
                <w:szCs w:val="18"/>
                <w:lang w:eastAsia="en-CA"/>
              </w:rPr>
              <w:t>106</w:t>
            </w:r>
          </w:p>
        </w:tc>
        <w:tc>
          <w:tcPr>
            <w:tcW w:w="1470" w:type="dxa"/>
            <w:tcBorders>
              <w:top w:val="nil"/>
              <w:left w:val="nil"/>
              <w:bottom w:val="single" w:sz="4" w:space="0" w:color="auto"/>
              <w:right w:val="single" w:sz="4" w:space="0" w:color="auto"/>
            </w:tcBorders>
            <w:shd w:val="clear" w:color="auto" w:fill="auto"/>
            <w:noWrap/>
            <w:hideMark/>
          </w:tcPr>
          <w:p w14:paraId="6557176D" w14:textId="77777777" w:rsidR="005A6E97" w:rsidRPr="004F730F" w:rsidRDefault="005A6E97" w:rsidP="003631F7">
            <w:pPr>
              <w:jc w:val="left"/>
              <w:rPr>
                <w:sz w:val="18"/>
                <w:szCs w:val="18"/>
                <w:lang w:eastAsia="en-CA"/>
              </w:rPr>
            </w:pPr>
            <w:r w:rsidRPr="004F730F">
              <w:rPr>
                <w:sz w:val="18"/>
                <w:szCs w:val="18"/>
                <w:lang w:eastAsia="en-CA"/>
              </w:rPr>
              <w:t>10% of baseline in 2029</w:t>
            </w:r>
          </w:p>
        </w:tc>
      </w:tr>
      <w:tr w:rsidR="005A6E97" w:rsidRPr="004F730F" w14:paraId="1AE6D5D8" w14:textId="77777777" w:rsidTr="003631F7">
        <w:trPr>
          <w:trHeight w:val="167"/>
        </w:trPr>
        <w:tc>
          <w:tcPr>
            <w:tcW w:w="1843" w:type="dxa"/>
            <w:tcBorders>
              <w:top w:val="nil"/>
              <w:left w:val="single" w:sz="4" w:space="0" w:color="auto"/>
              <w:bottom w:val="single" w:sz="4" w:space="0" w:color="auto"/>
              <w:right w:val="single" w:sz="4" w:space="0" w:color="auto"/>
            </w:tcBorders>
            <w:shd w:val="clear" w:color="auto" w:fill="auto"/>
            <w:noWrap/>
            <w:hideMark/>
          </w:tcPr>
          <w:p w14:paraId="50B754BA" w14:textId="77777777" w:rsidR="005A6E97" w:rsidRPr="004F730F" w:rsidRDefault="005A6E97" w:rsidP="003631F7">
            <w:pPr>
              <w:jc w:val="left"/>
              <w:rPr>
                <w:sz w:val="18"/>
                <w:szCs w:val="18"/>
                <w:lang w:eastAsia="en-CA"/>
              </w:rPr>
            </w:pPr>
            <w:r w:rsidRPr="004F730F">
              <w:rPr>
                <w:sz w:val="18"/>
                <w:szCs w:val="18"/>
                <w:lang w:eastAsia="en-CA"/>
              </w:rPr>
              <w:t>Papua New Guinea</w:t>
            </w:r>
          </w:p>
        </w:tc>
        <w:tc>
          <w:tcPr>
            <w:tcW w:w="1160" w:type="dxa"/>
            <w:tcBorders>
              <w:top w:val="nil"/>
              <w:left w:val="nil"/>
              <w:bottom w:val="single" w:sz="4" w:space="0" w:color="auto"/>
              <w:right w:val="single" w:sz="4" w:space="0" w:color="auto"/>
            </w:tcBorders>
            <w:shd w:val="clear" w:color="auto" w:fill="auto"/>
            <w:noWrap/>
            <w:hideMark/>
          </w:tcPr>
          <w:p w14:paraId="243A565D"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6D0FEBC0"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16D406E9"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5F19CA52"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7B739609" w14:textId="77777777" w:rsidR="005A6E97" w:rsidRPr="004F730F" w:rsidRDefault="005A6E97" w:rsidP="003631F7">
            <w:pPr>
              <w:jc w:val="right"/>
              <w:rPr>
                <w:sz w:val="18"/>
                <w:szCs w:val="18"/>
                <w:lang w:eastAsia="en-CA"/>
              </w:rPr>
            </w:pPr>
            <w:r w:rsidRPr="004F730F">
              <w:rPr>
                <w:sz w:val="18"/>
                <w:szCs w:val="18"/>
                <w:lang w:eastAsia="en-CA"/>
              </w:rPr>
              <w:t>523,271</w:t>
            </w:r>
          </w:p>
        </w:tc>
        <w:tc>
          <w:tcPr>
            <w:tcW w:w="993" w:type="dxa"/>
            <w:tcBorders>
              <w:top w:val="nil"/>
              <w:left w:val="nil"/>
              <w:bottom w:val="single" w:sz="4" w:space="0" w:color="auto"/>
              <w:right w:val="single" w:sz="4" w:space="0" w:color="auto"/>
            </w:tcBorders>
            <w:shd w:val="clear" w:color="auto" w:fill="auto"/>
            <w:noWrap/>
            <w:hideMark/>
          </w:tcPr>
          <w:p w14:paraId="1C4FC6D7"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B8BEB6A"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01D31C06"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31638201" w14:textId="77777777" w:rsidTr="003631F7">
        <w:trPr>
          <w:trHeight w:val="84"/>
        </w:trPr>
        <w:tc>
          <w:tcPr>
            <w:tcW w:w="1843" w:type="dxa"/>
            <w:tcBorders>
              <w:top w:val="nil"/>
              <w:left w:val="single" w:sz="4" w:space="0" w:color="auto"/>
              <w:bottom w:val="single" w:sz="4" w:space="0" w:color="auto"/>
              <w:right w:val="single" w:sz="4" w:space="0" w:color="auto"/>
            </w:tcBorders>
            <w:shd w:val="clear" w:color="auto" w:fill="auto"/>
            <w:noWrap/>
            <w:hideMark/>
          </w:tcPr>
          <w:p w14:paraId="24A673C6" w14:textId="77777777" w:rsidR="005A6E97" w:rsidRPr="004F730F" w:rsidRDefault="005A6E97" w:rsidP="003631F7">
            <w:pPr>
              <w:jc w:val="left"/>
              <w:rPr>
                <w:sz w:val="18"/>
                <w:szCs w:val="18"/>
                <w:lang w:eastAsia="en-CA"/>
              </w:rPr>
            </w:pPr>
            <w:r w:rsidRPr="004F730F">
              <w:rPr>
                <w:sz w:val="18"/>
                <w:szCs w:val="18"/>
                <w:lang w:eastAsia="en-CA"/>
              </w:rPr>
              <w:t>Paraguay</w:t>
            </w:r>
          </w:p>
        </w:tc>
        <w:tc>
          <w:tcPr>
            <w:tcW w:w="1160" w:type="dxa"/>
            <w:tcBorders>
              <w:top w:val="nil"/>
              <w:left w:val="nil"/>
              <w:bottom w:val="single" w:sz="4" w:space="0" w:color="auto"/>
              <w:right w:val="single" w:sz="4" w:space="0" w:color="auto"/>
            </w:tcBorders>
            <w:shd w:val="clear" w:color="auto" w:fill="auto"/>
            <w:noWrap/>
            <w:hideMark/>
          </w:tcPr>
          <w:p w14:paraId="20B4352B"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C687BFA" w14:textId="77777777" w:rsidR="005A6E97" w:rsidRPr="004F730F" w:rsidRDefault="005A6E97" w:rsidP="003631F7">
            <w:pPr>
              <w:jc w:val="right"/>
              <w:rPr>
                <w:sz w:val="18"/>
                <w:szCs w:val="18"/>
                <w:lang w:eastAsia="en-CA"/>
              </w:rPr>
            </w:pPr>
            <w:r w:rsidRPr="004F730F">
              <w:rPr>
                <w:sz w:val="18"/>
                <w:szCs w:val="18"/>
                <w:lang w:eastAsia="en-CA"/>
              </w:rPr>
              <w:t>1,684,582</w:t>
            </w:r>
          </w:p>
        </w:tc>
        <w:tc>
          <w:tcPr>
            <w:tcW w:w="1126" w:type="dxa"/>
            <w:tcBorders>
              <w:top w:val="nil"/>
              <w:left w:val="nil"/>
              <w:bottom w:val="single" w:sz="4" w:space="0" w:color="auto"/>
              <w:right w:val="single" w:sz="4" w:space="0" w:color="auto"/>
            </w:tcBorders>
            <w:shd w:val="clear" w:color="auto" w:fill="auto"/>
            <w:noWrap/>
            <w:hideMark/>
          </w:tcPr>
          <w:p w14:paraId="0F68F8FE" w14:textId="77777777" w:rsidR="005A6E97" w:rsidRPr="004F730F" w:rsidRDefault="005A6E97" w:rsidP="003631F7">
            <w:pPr>
              <w:jc w:val="right"/>
              <w:rPr>
                <w:sz w:val="18"/>
                <w:szCs w:val="18"/>
                <w:lang w:eastAsia="en-CA"/>
              </w:rPr>
            </w:pPr>
            <w:r w:rsidRPr="004F730F">
              <w:rPr>
                <w:sz w:val="18"/>
                <w:szCs w:val="18"/>
                <w:lang w:eastAsia="en-CA"/>
              </w:rPr>
              <w:t>1,467,204</w:t>
            </w:r>
          </w:p>
        </w:tc>
        <w:tc>
          <w:tcPr>
            <w:tcW w:w="1191" w:type="dxa"/>
            <w:tcBorders>
              <w:top w:val="nil"/>
              <w:left w:val="nil"/>
              <w:bottom w:val="single" w:sz="4" w:space="0" w:color="auto"/>
              <w:right w:val="single" w:sz="4" w:space="0" w:color="auto"/>
            </w:tcBorders>
            <w:shd w:val="clear" w:color="auto" w:fill="auto"/>
            <w:noWrap/>
            <w:hideMark/>
          </w:tcPr>
          <w:p w14:paraId="4924F393" w14:textId="77777777" w:rsidR="005A6E97" w:rsidRPr="004F730F" w:rsidRDefault="005A6E97" w:rsidP="003631F7">
            <w:pPr>
              <w:jc w:val="right"/>
              <w:rPr>
                <w:sz w:val="18"/>
                <w:szCs w:val="18"/>
                <w:lang w:eastAsia="en-CA"/>
              </w:rPr>
            </w:pPr>
            <w:r w:rsidRPr="004F730F">
              <w:rPr>
                <w:sz w:val="18"/>
                <w:szCs w:val="18"/>
                <w:lang w:eastAsia="en-CA"/>
              </w:rPr>
              <w:t>876,498</w:t>
            </w:r>
          </w:p>
        </w:tc>
        <w:tc>
          <w:tcPr>
            <w:tcW w:w="1116" w:type="dxa"/>
            <w:tcBorders>
              <w:top w:val="nil"/>
              <w:left w:val="nil"/>
              <w:bottom w:val="single" w:sz="4" w:space="0" w:color="auto"/>
              <w:right w:val="single" w:sz="4" w:space="0" w:color="auto"/>
            </w:tcBorders>
            <w:shd w:val="clear" w:color="auto" w:fill="auto"/>
            <w:noWrap/>
            <w:hideMark/>
          </w:tcPr>
          <w:p w14:paraId="29A13D4C" w14:textId="77777777" w:rsidR="005A6E97" w:rsidRPr="004F730F" w:rsidRDefault="005A6E97" w:rsidP="003631F7">
            <w:pPr>
              <w:jc w:val="right"/>
              <w:rPr>
                <w:sz w:val="18"/>
                <w:szCs w:val="18"/>
                <w:lang w:eastAsia="en-CA"/>
              </w:rPr>
            </w:pPr>
            <w:r w:rsidRPr="004F730F">
              <w:rPr>
                <w:sz w:val="18"/>
                <w:szCs w:val="18"/>
                <w:lang w:eastAsia="en-CA"/>
              </w:rPr>
              <w:t>1,563,023</w:t>
            </w:r>
          </w:p>
        </w:tc>
        <w:tc>
          <w:tcPr>
            <w:tcW w:w="993" w:type="dxa"/>
            <w:tcBorders>
              <w:top w:val="nil"/>
              <w:left w:val="nil"/>
              <w:bottom w:val="single" w:sz="4" w:space="0" w:color="auto"/>
              <w:right w:val="single" w:sz="4" w:space="0" w:color="auto"/>
            </w:tcBorders>
            <w:shd w:val="clear" w:color="auto" w:fill="auto"/>
            <w:noWrap/>
            <w:hideMark/>
          </w:tcPr>
          <w:p w14:paraId="29B95FDB" w14:textId="77777777" w:rsidR="005A6E97" w:rsidRPr="004F730F" w:rsidRDefault="005A6E97" w:rsidP="003631F7">
            <w:pPr>
              <w:jc w:val="right"/>
              <w:rPr>
                <w:sz w:val="18"/>
                <w:szCs w:val="18"/>
                <w:lang w:eastAsia="en-CA"/>
              </w:rPr>
            </w:pPr>
            <w:r w:rsidRPr="004F730F">
              <w:rPr>
                <w:sz w:val="18"/>
                <w:szCs w:val="18"/>
                <w:lang w:eastAsia="en-CA"/>
              </w:rPr>
              <w:t>1,546,758</w:t>
            </w:r>
          </w:p>
        </w:tc>
        <w:tc>
          <w:tcPr>
            <w:tcW w:w="954" w:type="dxa"/>
            <w:tcBorders>
              <w:top w:val="nil"/>
              <w:left w:val="nil"/>
              <w:bottom w:val="single" w:sz="4" w:space="0" w:color="auto"/>
              <w:right w:val="single" w:sz="4" w:space="0" w:color="auto"/>
            </w:tcBorders>
            <w:shd w:val="clear" w:color="auto" w:fill="auto"/>
            <w:noWrap/>
            <w:hideMark/>
          </w:tcPr>
          <w:p w14:paraId="479F26D4" w14:textId="77777777" w:rsidR="005A6E97" w:rsidRPr="004F730F" w:rsidRDefault="005A6E97" w:rsidP="003631F7">
            <w:pPr>
              <w:jc w:val="right"/>
              <w:rPr>
                <w:sz w:val="18"/>
                <w:szCs w:val="18"/>
                <w:lang w:eastAsia="en-CA"/>
              </w:rPr>
            </w:pPr>
            <w:r w:rsidRPr="004F730F">
              <w:rPr>
                <w:sz w:val="18"/>
                <w:szCs w:val="18"/>
                <w:lang w:eastAsia="en-CA"/>
              </w:rPr>
              <w:t>92</w:t>
            </w:r>
          </w:p>
        </w:tc>
        <w:tc>
          <w:tcPr>
            <w:tcW w:w="1470" w:type="dxa"/>
            <w:tcBorders>
              <w:top w:val="nil"/>
              <w:left w:val="nil"/>
              <w:bottom w:val="single" w:sz="4" w:space="0" w:color="auto"/>
              <w:right w:val="single" w:sz="4" w:space="0" w:color="auto"/>
            </w:tcBorders>
            <w:shd w:val="clear" w:color="auto" w:fill="auto"/>
            <w:noWrap/>
            <w:hideMark/>
          </w:tcPr>
          <w:p w14:paraId="3FA17DCA"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03F669B6"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17F2F1D" w14:textId="77777777" w:rsidR="005A6E97" w:rsidRPr="004F730F" w:rsidRDefault="005A6E97" w:rsidP="003631F7">
            <w:pPr>
              <w:jc w:val="left"/>
              <w:rPr>
                <w:sz w:val="18"/>
                <w:szCs w:val="18"/>
                <w:lang w:eastAsia="en-CA"/>
              </w:rPr>
            </w:pPr>
            <w:r w:rsidRPr="004F730F">
              <w:rPr>
                <w:sz w:val="18"/>
                <w:szCs w:val="18"/>
                <w:lang w:eastAsia="en-CA"/>
              </w:rPr>
              <w:t>Peru</w:t>
            </w:r>
          </w:p>
        </w:tc>
        <w:tc>
          <w:tcPr>
            <w:tcW w:w="1160" w:type="dxa"/>
            <w:tcBorders>
              <w:top w:val="nil"/>
              <w:left w:val="nil"/>
              <w:bottom w:val="single" w:sz="4" w:space="0" w:color="auto"/>
              <w:right w:val="single" w:sz="4" w:space="0" w:color="auto"/>
            </w:tcBorders>
            <w:shd w:val="clear" w:color="auto" w:fill="auto"/>
            <w:noWrap/>
            <w:hideMark/>
          </w:tcPr>
          <w:p w14:paraId="173F41B5"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0C86BE2" w14:textId="77777777" w:rsidR="005A6E97" w:rsidRPr="004F730F" w:rsidRDefault="005A6E97" w:rsidP="003631F7">
            <w:pPr>
              <w:jc w:val="right"/>
              <w:rPr>
                <w:sz w:val="18"/>
                <w:szCs w:val="18"/>
                <w:lang w:eastAsia="en-CA"/>
              </w:rPr>
            </w:pPr>
            <w:r w:rsidRPr="004F730F">
              <w:rPr>
                <w:sz w:val="18"/>
                <w:szCs w:val="18"/>
                <w:lang w:eastAsia="en-CA"/>
              </w:rPr>
              <w:t>2,735,721</w:t>
            </w:r>
          </w:p>
        </w:tc>
        <w:tc>
          <w:tcPr>
            <w:tcW w:w="1126" w:type="dxa"/>
            <w:tcBorders>
              <w:top w:val="nil"/>
              <w:left w:val="nil"/>
              <w:bottom w:val="single" w:sz="4" w:space="0" w:color="auto"/>
              <w:right w:val="single" w:sz="4" w:space="0" w:color="auto"/>
            </w:tcBorders>
            <w:shd w:val="clear" w:color="auto" w:fill="auto"/>
            <w:noWrap/>
            <w:hideMark/>
          </w:tcPr>
          <w:p w14:paraId="53DFA09B" w14:textId="77777777" w:rsidR="005A6E97" w:rsidRPr="004F730F" w:rsidRDefault="005A6E97" w:rsidP="003631F7">
            <w:pPr>
              <w:jc w:val="right"/>
              <w:rPr>
                <w:sz w:val="18"/>
                <w:szCs w:val="18"/>
                <w:lang w:eastAsia="en-CA"/>
              </w:rPr>
            </w:pPr>
            <w:r w:rsidRPr="004F730F">
              <w:rPr>
                <w:sz w:val="18"/>
                <w:szCs w:val="18"/>
                <w:lang w:eastAsia="en-CA"/>
              </w:rPr>
              <w:t>2,179,188</w:t>
            </w:r>
          </w:p>
        </w:tc>
        <w:tc>
          <w:tcPr>
            <w:tcW w:w="1191" w:type="dxa"/>
            <w:tcBorders>
              <w:top w:val="nil"/>
              <w:left w:val="nil"/>
              <w:bottom w:val="single" w:sz="4" w:space="0" w:color="auto"/>
              <w:right w:val="single" w:sz="4" w:space="0" w:color="auto"/>
            </w:tcBorders>
            <w:shd w:val="clear" w:color="auto" w:fill="auto"/>
            <w:noWrap/>
            <w:hideMark/>
          </w:tcPr>
          <w:p w14:paraId="45213C8A" w14:textId="77777777" w:rsidR="005A6E97" w:rsidRPr="004F730F" w:rsidRDefault="005A6E97" w:rsidP="003631F7">
            <w:pPr>
              <w:jc w:val="right"/>
              <w:rPr>
                <w:sz w:val="18"/>
                <w:szCs w:val="18"/>
                <w:lang w:eastAsia="en-CA"/>
              </w:rPr>
            </w:pPr>
            <w:r w:rsidRPr="004F730F">
              <w:rPr>
                <w:sz w:val="18"/>
                <w:szCs w:val="18"/>
                <w:lang w:eastAsia="en-CA"/>
              </w:rPr>
              <w:t>1,605,215</w:t>
            </w:r>
          </w:p>
        </w:tc>
        <w:tc>
          <w:tcPr>
            <w:tcW w:w="1116" w:type="dxa"/>
            <w:tcBorders>
              <w:top w:val="nil"/>
              <w:left w:val="nil"/>
              <w:bottom w:val="single" w:sz="4" w:space="0" w:color="auto"/>
              <w:right w:val="single" w:sz="4" w:space="0" w:color="auto"/>
            </w:tcBorders>
            <w:shd w:val="clear" w:color="auto" w:fill="auto"/>
            <w:noWrap/>
            <w:hideMark/>
          </w:tcPr>
          <w:p w14:paraId="271C58FE" w14:textId="77777777" w:rsidR="005A6E97" w:rsidRPr="004F730F" w:rsidRDefault="005A6E97" w:rsidP="003631F7">
            <w:pPr>
              <w:jc w:val="right"/>
              <w:rPr>
                <w:sz w:val="18"/>
                <w:szCs w:val="18"/>
                <w:lang w:eastAsia="en-CA"/>
              </w:rPr>
            </w:pPr>
            <w:r w:rsidRPr="004F730F">
              <w:rPr>
                <w:sz w:val="18"/>
                <w:szCs w:val="18"/>
                <w:lang w:eastAsia="en-CA"/>
              </w:rPr>
              <w:t>2,785,607</w:t>
            </w:r>
          </w:p>
        </w:tc>
        <w:tc>
          <w:tcPr>
            <w:tcW w:w="993" w:type="dxa"/>
            <w:tcBorders>
              <w:top w:val="nil"/>
              <w:left w:val="nil"/>
              <w:bottom w:val="single" w:sz="4" w:space="0" w:color="auto"/>
              <w:right w:val="single" w:sz="4" w:space="0" w:color="auto"/>
            </w:tcBorders>
            <w:shd w:val="clear" w:color="auto" w:fill="auto"/>
            <w:noWrap/>
            <w:hideMark/>
          </w:tcPr>
          <w:p w14:paraId="058EE078"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546070D" w14:textId="77777777" w:rsidR="005A6E97" w:rsidRPr="004F730F" w:rsidRDefault="005A6E97" w:rsidP="003631F7">
            <w:pPr>
              <w:jc w:val="right"/>
              <w:rPr>
                <w:sz w:val="18"/>
                <w:szCs w:val="18"/>
                <w:lang w:eastAsia="en-CA"/>
              </w:rPr>
            </w:pPr>
            <w:r w:rsidRPr="004F730F">
              <w:rPr>
                <w:sz w:val="18"/>
                <w:szCs w:val="18"/>
                <w:lang w:eastAsia="en-CA"/>
              </w:rPr>
              <w:t>102</w:t>
            </w:r>
          </w:p>
        </w:tc>
        <w:tc>
          <w:tcPr>
            <w:tcW w:w="1470" w:type="dxa"/>
            <w:tcBorders>
              <w:top w:val="nil"/>
              <w:left w:val="nil"/>
              <w:bottom w:val="single" w:sz="4" w:space="0" w:color="auto"/>
              <w:right w:val="single" w:sz="4" w:space="0" w:color="auto"/>
            </w:tcBorders>
            <w:shd w:val="clear" w:color="auto" w:fill="auto"/>
            <w:noWrap/>
            <w:hideMark/>
          </w:tcPr>
          <w:p w14:paraId="7A89650C" w14:textId="77777777" w:rsidR="005A6E97" w:rsidRPr="004F730F" w:rsidRDefault="005A6E97" w:rsidP="003631F7">
            <w:pPr>
              <w:jc w:val="left"/>
              <w:rPr>
                <w:sz w:val="18"/>
                <w:szCs w:val="18"/>
                <w:lang w:eastAsia="en-CA"/>
              </w:rPr>
            </w:pPr>
            <w:r w:rsidRPr="004F730F">
              <w:rPr>
                <w:sz w:val="18"/>
                <w:szCs w:val="18"/>
                <w:lang w:eastAsia="en-CA"/>
              </w:rPr>
              <w:t>10% of baseline in 2029</w:t>
            </w:r>
          </w:p>
        </w:tc>
      </w:tr>
      <w:tr w:rsidR="005A6E97" w:rsidRPr="004F730F" w14:paraId="15435B1E"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1F421168" w14:textId="77777777" w:rsidR="005A6E97" w:rsidRPr="004F730F" w:rsidRDefault="005A6E97" w:rsidP="003631F7">
            <w:pPr>
              <w:jc w:val="left"/>
              <w:rPr>
                <w:sz w:val="18"/>
                <w:szCs w:val="18"/>
                <w:lang w:eastAsia="en-CA"/>
              </w:rPr>
            </w:pPr>
            <w:r w:rsidRPr="004F730F">
              <w:rPr>
                <w:sz w:val="18"/>
                <w:szCs w:val="18"/>
                <w:lang w:eastAsia="en-CA"/>
              </w:rPr>
              <w:t>Philippines (the)</w:t>
            </w:r>
          </w:p>
        </w:tc>
        <w:tc>
          <w:tcPr>
            <w:tcW w:w="1160" w:type="dxa"/>
            <w:tcBorders>
              <w:top w:val="nil"/>
              <w:left w:val="nil"/>
              <w:bottom w:val="single" w:sz="4" w:space="0" w:color="auto"/>
              <w:right w:val="single" w:sz="4" w:space="0" w:color="auto"/>
            </w:tcBorders>
            <w:shd w:val="clear" w:color="auto" w:fill="auto"/>
            <w:noWrap/>
            <w:hideMark/>
          </w:tcPr>
          <w:p w14:paraId="44A295A7"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C53FD76" w14:textId="77777777" w:rsidR="005A6E97" w:rsidRPr="004F730F" w:rsidRDefault="005A6E97" w:rsidP="003631F7">
            <w:pPr>
              <w:jc w:val="right"/>
              <w:rPr>
                <w:sz w:val="18"/>
                <w:szCs w:val="18"/>
                <w:lang w:eastAsia="en-CA"/>
              </w:rPr>
            </w:pPr>
            <w:r w:rsidRPr="004F730F">
              <w:rPr>
                <w:sz w:val="18"/>
                <w:szCs w:val="18"/>
                <w:lang w:eastAsia="en-CA"/>
              </w:rPr>
              <w:t>11,903,687</w:t>
            </w:r>
          </w:p>
        </w:tc>
        <w:tc>
          <w:tcPr>
            <w:tcW w:w="1126" w:type="dxa"/>
            <w:tcBorders>
              <w:top w:val="nil"/>
              <w:left w:val="nil"/>
              <w:bottom w:val="single" w:sz="4" w:space="0" w:color="auto"/>
              <w:right w:val="single" w:sz="4" w:space="0" w:color="auto"/>
            </w:tcBorders>
            <w:shd w:val="clear" w:color="auto" w:fill="auto"/>
            <w:noWrap/>
            <w:hideMark/>
          </w:tcPr>
          <w:p w14:paraId="2D2F70E2" w14:textId="77777777" w:rsidR="005A6E97" w:rsidRPr="004F730F" w:rsidRDefault="005A6E97" w:rsidP="003631F7">
            <w:pPr>
              <w:jc w:val="right"/>
              <w:rPr>
                <w:sz w:val="18"/>
                <w:szCs w:val="18"/>
                <w:lang w:eastAsia="en-CA"/>
              </w:rPr>
            </w:pPr>
            <w:r w:rsidRPr="004F730F">
              <w:rPr>
                <w:sz w:val="18"/>
                <w:szCs w:val="18"/>
                <w:lang w:eastAsia="en-CA"/>
              </w:rPr>
              <w:t>7,170,780</w:t>
            </w:r>
          </w:p>
        </w:tc>
        <w:tc>
          <w:tcPr>
            <w:tcW w:w="1191" w:type="dxa"/>
            <w:tcBorders>
              <w:top w:val="nil"/>
              <w:left w:val="nil"/>
              <w:bottom w:val="single" w:sz="4" w:space="0" w:color="auto"/>
              <w:right w:val="single" w:sz="4" w:space="0" w:color="auto"/>
            </w:tcBorders>
            <w:shd w:val="clear" w:color="auto" w:fill="auto"/>
            <w:noWrap/>
            <w:hideMark/>
          </w:tcPr>
          <w:p w14:paraId="100A5FDA" w14:textId="77777777" w:rsidR="005A6E97" w:rsidRPr="004F730F" w:rsidRDefault="005A6E97" w:rsidP="003631F7">
            <w:pPr>
              <w:jc w:val="right"/>
              <w:rPr>
                <w:sz w:val="18"/>
                <w:szCs w:val="18"/>
                <w:lang w:eastAsia="en-CA"/>
              </w:rPr>
            </w:pPr>
            <w:r w:rsidRPr="004F730F">
              <w:rPr>
                <w:sz w:val="18"/>
                <w:szCs w:val="18"/>
                <w:lang w:eastAsia="en-CA"/>
              </w:rPr>
              <w:t>6,013,387</w:t>
            </w:r>
          </w:p>
        </w:tc>
        <w:tc>
          <w:tcPr>
            <w:tcW w:w="1116" w:type="dxa"/>
            <w:tcBorders>
              <w:top w:val="nil"/>
              <w:left w:val="nil"/>
              <w:bottom w:val="single" w:sz="4" w:space="0" w:color="auto"/>
              <w:right w:val="single" w:sz="4" w:space="0" w:color="auto"/>
            </w:tcBorders>
            <w:shd w:val="clear" w:color="auto" w:fill="auto"/>
            <w:noWrap/>
            <w:hideMark/>
          </w:tcPr>
          <w:p w14:paraId="790BE830" w14:textId="77777777" w:rsidR="005A6E97" w:rsidRPr="004F730F" w:rsidRDefault="005A6E97" w:rsidP="003631F7">
            <w:pPr>
              <w:jc w:val="right"/>
              <w:rPr>
                <w:sz w:val="18"/>
                <w:szCs w:val="18"/>
                <w:lang w:eastAsia="en-CA"/>
              </w:rPr>
            </w:pPr>
            <w:r w:rsidRPr="004F730F">
              <w:rPr>
                <w:sz w:val="18"/>
                <w:szCs w:val="18"/>
                <w:lang w:eastAsia="en-CA"/>
              </w:rPr>
              <w:t>14,908,531</w:t>
            </w:r>
          </w:p>
        </w:tc>
        <w:tc>
          <w:tcPr>
            <w:tcW w:w="993" w:type="dxa"/>
            <w:tcBorders>
              <w:top w:val="nil"/>
              <w:left w:val="nil"/>
              <w:bottom w:val="single" w:sz="4" w:space="0" w:color="auto"/>
              <w:right w:val="single" w:sz="4" w:space="0" w:color="auto"/>
            </w:tcBorders>
            <w:shd w:val="clear" w:color="auto" w:fill="auto"/>
            <w:noWrap/>
            <w:hideMark/>
          </w:tcPr>
          <w:p w14:paraId="58D769E7"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B06B57B" w14:textId="77777777" w:rsidR="005A6E97" w:rsidRPr="004F730F" w:rsidRDefault="005A6E97" w:rsidP="003631F7">
            <w:pPr>
              <w:jc w:val="right"/>
              <w:rPr>
                <w:sz w:val="18"/>
                <w:szCs w:val="18"/>
                <w:lang w:eastAsia="en-CA"/>
              </w:rPr>
            </w:pPr>
            <w:r w:rsidRPr="004F730F">
              <w:rPr>
                <w:sz w:val="18"/>
                <w:szCs w:val="18"/>
                <w:lang w:eastAsia="en-CA"/>
              </w:rPr>
              <w:t>125</w:t>
            </w:r>
          </w:p>
        </w:tc>
        <w:tc>
          <w:tcPr>
            <w:tcW w:w="1470" w:type="dxa"/>
            <w:tcBorders>
              <w:top w:val="nil"/>
              <w:left w:val="nil"/>
              <w:bottom w:val="single" w:sz="4" w:space="0" w:color="auto"/>
              <w:right w:val="single" w:sz="4" w:space="0" w:color="auto"/>
            </w:tcBorders>
            <w:shd w:val="clear" w:color="auto" w:fill="auto"/>
            <w:noWrap/>
            <w:hideMark/>
          </w:tcPr>
          <w:p w14:paraId="2B6D2579"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5F5A810F" w14:textId="77777777" w:rsidTr="003631F7">
        <w:trPr>
          <w:trHeight w:val="83"/>
        </w:trPr>
        <w:tc>
          <w:tcPr>
            <w:tcW w:w="1843" w:type="dxa"/>
            <w:tcBorders>
              <w:top w:val="nil"/>
              <w:left w:val="single" w:sz="4" w:space="0" w:color="auto"/>
              <w:bottom w:val="single" w:sz="4" w:space="0" w:color="auto"/>
              <w:right w:val="single" w:sz="4" w:space="0" w:color="auto"/>
            </w:tcBorders>
            <w:shd w:val="clear" w:color="auto" w:fill="auto"/>
            <w:noWrap/>
            <w:hideMark/>
          </w:tcPr>
          <w:p w14:paraId="540B3E4D" w14:textId="77777777" w:rsidR="005A6E97" w:rsidRPr="004F730F" w:rsidRDefault="005A6E97" w:rsidP="003631F7">
            <w:pPr>
              <w:jc w:val="left"/>
              <w:rPr>
                <w:sz w:val="18"/>
                <w:szCs w:val="18"/>
                <w:lang w:eastAsia="en-CA"/>
              </w:rPr>
            </w:pPr>
            <w:r w:rsidRPr="004F730F">
              <w:rPr>
                <w:sz w:val="18"/>
                <w:szCs w:val="18"/>
                <w:lang w:eastAsia="en-CA"/>
              </w:rPr>
              <w:t>Qatar</w:t>
            </w:r>
          </w:p>
        </w:tc>
        <w:tc>
          <w:tcPr>
            <w:tcW w:w="1160" w:type="dxa"/>
            <w:tcBorders>
              <w:top w:val="nil"/>
              <w:left w:val="nil"/>
              <w:bottom w:val="single" w:sz="4" w:space="0" w:color="auto"/>
              <w:right w:val="single" w:sz="4" w:space="0" w:color="auto"/>
            </w:tcBorders>
            <w:shd w:val="clear" w:color="auto" w:fill="auto"/>
            <w:noWrap/>
            <w:hideMark/>
          </w:tcPr>
          <w:p w14:paraId="4E61F6D9"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F47CBBC"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205FAA2A"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110FCFF2"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6A943B8"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697A44A"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286786F"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BC71417"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5CD689F9" w14:textId="77777777" w:rsidTr="003631F7">
        <w:trPr>
          <w:trHeight w:val="143"/>
        </w:trPr>
        <w:tc>
          <w:tcPr>
            <w:tcW w:w="1843" w:type="dxa"/>
            <w:tcBorders>
              <w:top w:val="nil"/>
              <w:left w:val="single" w:sz="4" w:space="0" w:color="auto"/>
              <w:bottom w:val="single" w:sz="4" w:space="0" w:color="auto"/>
              <w:right w:val="single" w:sz="4" w:space="0" w:color="auto"/>
            </w:tcBorders>
            <w:shd w:val="clear" w:color="auto" w:fill="auto"/>
            <w:noWrap/>
            <w:hideMark/>
          </w:tcPr>
          <w:p w14:paraId="2E15F9F6" w14:textId="77777777" w:rsidR="005A6E97" w:rsidRPr="004F730F" w:rsidRDefault="005A6E97" w:rsidP="003631F7">
            <w:pPr>
              <w:jc w:val="left"/>
              <w:rPr>
                <w:sz w:val="18"/>
                <w:szCs w:val="18"/>
                <w:lang w:eastAsia="en-CA"/>
              </w:rPr>
            </w:pPr>
            <w:r w:rsidRPr="004F730F">
              <w:rPr>
                <w:sz w:val="18"/>
                <w:szCs w:val="18"/>
                <w:lang w:eastAsia="en-CA"/>
              </w:rPr>
              <w:t>Republic of Korea (the)</w:t>
            </w:r>
          </w:p>
        </w:tc>
        <w:tc>
          <w:tcPr>
            <w:tcW w:w="1160" w:type="dxa"/>
            <w:tcBorders>
              <w:top w:val="nil"/>
              <w:left w:val="nil"/>
              <w:bottom w:val="single" w:sz="4" w:space="0" w:color="auto"/>
              <w:right w:val="single" w:sz="4" w:space="0" w:color="auto"/>
            </w:tcBorders>
            <w:shd w:val="clear" w:color="auto" w:fill="auto"/>
            <w:noWrap/>
            <w:hideMark/>
          </w:tcPr>
          <w:p w14:paraId="1C232038"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A97D39F" w14:textId="77777777" w:rsidR="005A6E97" w:rsidRPr="004F730F" w:rsidRDefault="005A6E97" w:rsidP="003631F7">
            <w:pPr>
              <w:jc w:val="right"/>
              <w:rPr>
                <w:sz w:val="18"/>
                <w:szCs w:val="18"/>
                <w:lang w:eastAsia="en-CA"/>
              </w:rPr>
            </w:pPr>
            <w:r w:rsidRPr="004F730F">
              <w:rPr>
                <w:sz w:val="18"/>
                <w:szCs w:val="18"/>
                <w:lang w:eastAsia="en-CA"/>
              </w:rPr>
              <w:t>100,784,627</w:t>
            </w:r>
          </w:p>
        </w:tc>
        <w:tc>
          <w:tcPr>
            <w:tcW w:w="1126" w:type="dxa"/>
            <w:tcBorders>
              <w:top w:val="nil"/>
              <w:left w:val="nil"/>
              <w:bottom w:val="single" w:sz="4" w:space="0" w:color="auto"/>
              <w:right w:val="single" w:sz="4" w:space="0" w:color="auto"/>
            </w:tcBorders>
            <w:shd w:val="clear" w:color="auto" w:fill="auto"/>
            <w:noWrap/>
            <w:hideMark/>
          </w:tcPr>
          <w:p w14:paraId="7D9E34FA" w14:textId="77777777" w:rsidR="005A6E97" w:rsidRPr="004F730F" w:rsidRDefault="005A6E97" w:rsidP="003631F7">
            <w:pPr>
              <w:jc w:val="right"/>
              <w:rPr>
                <w:sz w:val="18"/>
                <w:szCs w:val="18"/>
                <w:lang w:eastAsia="en-CA"/>
              </w:rPr>
            </w:pPr>
            <w:r w:rsidRPr="004F730F">
              <w:rPr>
                <w:sz w:val="18"/>
                <w:szCs w:val="18"/>
                <w:lang w:eastAsia="en-CA"/>
              </w:rPr>
              <w:t>63,028,325</w:t>
            </w:r>
          </w:p>
        </w:tc>
        <w:tc>
          <w:tcPr>
            <w:tcW w:w="1191" w:type="dxa"/>
            <w:tcBorders>
              <w:top w:val="nil"/>
              <w:left w:val="nil"/>
              <w:bottom w:val="single" w:sz="4" w:space="0" w:color="auto"/>
              <w:right w:val="single" w:sz="4" w:space="0" w:color="auto"/>
            </w:tcBorders>
            <w:shd w:val="clear" w:color="auto" w:fill="auto"/>
            <w:noWrap/>
            <w:hideMark/>
          </w:tcPr>
          <w:p w14:paraId="39636032" w14:textId="77777777" w:rsidR="005A6E97" w:rsidRPr="004F730F" w:rsidRDefault="005A6E97" w:rsidP="003631F7">
            <w:pPr>
              <w:jc w:val="right"/>
              <w:rPr>
                <w:sz w:val="18"/>
                <w:szCs w:val="18"/>
                <w:lang w:eastAsia="en-CA"/>
              </w:rPr>
            </w:pPr>
            <w:r w:rsidRPr="004F730F">
              <w:rPr>
                <w:sz w:val="18"/>
                <w:szCs w:val="18"/>
                <w:lang w:eastAsia="en-CA"/>
              </w:rPr>
              <w:t>61,076,143</w:t>
            </w:r>
          </w:p>
        </w:tc>
        <w:tc>
          <w:tcPr>
            <w:tcW w:w="1116" w:type="dxa"/>
            <w:tcBorders>
              <w:top w:val="nil"/>
              <w:left w:val="nil"/>
              <w:bottom w:val="single" w:sz="4" w:space="0" w:color="auto"/>
              <w:right w:val="single" w:sz="4" w:space="0" w:color="auto"/>
            </w:tcBorders>
            <w:shd w:val="clear" w:color="auto" w:fill="auto"/>
            <w:noWrap/>
            <w:hideMark/>
          </w:tcPr>
          <w:p w14:paraId="346E1DEE" w14:textId="77777777" w:rsidR="005A6E97" w:rsidRPr="004F730F" w:rsidRDefault="005A6E97" w:rsidP="003631F7">
            <w:pPr>
              <w:jc w:val="right"/>
              <w:rPr>
                <w:sz w:val="18"/>
                <w:szCs w:val="18"/>
                <w:lang w:eastAsia="en-CA"/>
              </w:rPr>
            </w:pPr>
            <w:r w:rsidRPr="004F730F">
              <w:rPr>
                <w:sz w:val="18"/>
                <w:szCs w:val="18"/>
                <w:lang w:eastAsia="en-CA"/>
              </w:rPr>
              <w:t>67,989,650</w:t>
            </w:r>
          </w:p>
        </w:tc>
        <w:tc>
          <w:tcPr>
            <w:tcW w:w="993" w:type="dxa"/>
            <w:tcBorders>
              <w:top w:val="nil"/>
              <w:left w:val="nil"/>
              <w:bottom w:val="single" w:sz="4" w:space="0" w:color="auto"/>
              <w:right w:val="single" w:sz="4" w:space="0" w:color="auto"/>
            </w:tcBorders>
            <w:shd w:val="clear" w:color="auto" w:fill="auto"/>
            <w:noWrap/>
            <w:hideMark/>
          </w:tcPr>
          <w:p w14:paraId="7F7EFD09"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5BE50B5" w14:textId="77777777" w:rsidR="005A6E97" w:rsidRPr="004F730F" w:rsidRDefault="005A6E97" w:rsidP="003631F7">
            <w:pPr>
              <w:jc w:val="right"/>
              <w:rPr>
                <w:sz w:val="18"/>
                <w:szCs w:val="18"/>
                <w:lang w:eastAsia="en-CA"/>
              </w:rPr>
            </w:pPr>
            <w:r w:rsidRPr="004F730F">
              <w:rPr>
                <w:sz w:val="18"/>
                <w:szCs w:val="18"/>
                <w:lang w:eastAsia="en-CA"/>
              </w:rPr>
              <w:t>67</w:t>
            </w:r>
          </w:p>
        </w:tc>
        <w:tc>
          <w:tcPr>
            <w:tcW w:w="1470" w:type="dxa"/>
            <w:tcBorders>
              <w:top w:val="nil"/>
              <w:left w:val="nil"/>
              <w:bottom w:val="single" w:sz="4" w:space="0" w:color="auto"/>
              <w:right w:val="single" w:sz="4" w:space="0" w:color="auto"/>
            </w:tcBorders>
            <w:shd w:val="clear" w:color="auto" w:fill="auto"/>
            <w:noWrap/>
            <w:hideMark/>
          </w:tcPr>
          <w:p w14:paraId="312B1522"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FDE2956" w14:textId="77777777" w:rsidTr="003631F7">
        <w:trPr>
          <w:trHeight w:val="252"/>
        </w:trPr>
        <w:tc>
          <w:tcPr>
            <w:tcW w:w="1843" w:type="dxa"/>
            <w:tcBorders>
              <w:top w:val="nil"/>
              <w:left w:val="single" w:sz="4" w:space="0" w:color="auto"/>
              <w:bottom w:val="single" w:sz="4" w:space="0" w:color="auto"/>
              <w:right w:val="single" w:sz="4" w:space="0" w:color="auto"/>
            </w:tcBorders>
            <w:shd w:val="clear" w:color="auto" w:fill="auto"/>
            <w:noWrap/>
            <w:hideMark/>
          </w:tcPr>
          <w:p w14:paraId="2D780062" w14:textId="77777777" w:rsidR="005A6E97" w:rsidRPr="004F730F" w:rsidRDefault="005A6E97" w:rsidP="003631F7">
            <w:pPr>
              <w:jc w:val="left"/>
              <w:rPr>
                <w:sz w:val="18"/>
                <w:szCs w:val="18"/>
                <w:lang w:eastAsia="en-CA"/>
              </w:rPr>
            </w:pPr>
            <w:r w:rsidRPr="004F730F">
              <w:rPr>
                <w:sz w:val="18"/>
                <w:szCs w:val="18"/>
                <w:lang w:eastAsia="en-CA"/>
              </w:rPr>
              <w:t>Republic of Moldova (the)</w:t>
            </w:r>
          </w:p>
        </w:tc>
        <w:tc>
          <w:tcPr>
            <w:tcW w:w="1160" w:type="dxa"/>
            <w:tcBorders>
              <w:top w:val="nil"/>
              <w:left w:val="nil"/>
              <w:bottom w:val="single" w:sz="4" w:space="0" w:color="auto"/>
              <w:right w:val="single" w:sz="4" w:space="0" w:color="auto"/>
            </w:tcBorders>
            <w:shd w:val="clear" w:color="auto" w:fill="auto"/>
            <w:noWrap/>
            <w:hideMark/>
          </w:tcPr>
          <w:p w14:paraId="6FB36ACB"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114DA9E" w14:textId="77777777" w:rsidR="005A6E97" w:rsidRPr="004F730F" w:rsidRDefault="005A6E97" w:rsidP="003631F7">
            <w:pPr>
              <w:jc w:val="right"/>
              <w:rPr>
                <w:sz w:val="18"/>
                <w:szCs w:val="18"/>
                <w:lang w:eastAsia="en-CA"/>
              </w:rPr>
            </w:pPr>
            <w:r w:rsidRPr="004F730F">
              <w:rPr>
                <w:sz w:val="18"/>
                <w:szCs w:val="18"/>
                <w:lang w:eastAsia="en-CA"/>
              </w:rPr>
              <w:t>371,068</w:t>
            </w:r>
          </w:p>
        </w:tc>
        <w:tc>
          <w:tcPr>
            <w:tcW w:w="1126" w:type="dxa"/>
            <w:tcBorders>
              <w:top w:val="nil"/>
              <w:left w:val="nil"/>
              <w:bottom w:val="single" w:sz="4" w:space="0" w:color="auto"/>
              <w:right w:val="single" w:sz="4" w:space="0" w:color="auto"/>
            </w:tcBorders>
            <w:shd w:val="clear" w:color="auto" w:fill="auto"/>
            <w:noWrap/>
            <w:hideMark/>
          </w:tcPr>
          <w:p w14:paraId="2813B664" w14:textId="77777777" w:rsidR="005A6E97" w:rsidRPr="004F730F" w:rsidRDefault="005A6E97" w:rsidP="003631F7">
            <w:pPr>
              <w:jc w:val="right"/>
              <w:rPr>
                <w:sz w:val="18"/>
                <w:szCs w:val="18"/>
                <w:lang w:eastAsia="en-CA"/>
              </w:rPr>
            </w:pPr>
            <w:r w:rsidRPr="004F730F">
              <w:rPr>
                <w:sz w:val="18"/>
                <w:szCs w:val="18"/>
                <w:lang w:eastAsia="en-CA"/>
              </w:rPr>
              <w:t>379,136</w:t>
            </w:r>
          </w:p>
        </w:tc>
        <w:tc>
          <w:tcPr>
            <w:tcW w:w="1191" w:type="dxa"/>
            <w:tcBorders>
              <w:top w:val="nil"/>
              <w:left w:val="nil"/>
              <w:bottom w:val="single" w:sz="4" w:space="0" w:color="auto"/>
              <w:right w:val="single" w:sz="4" w:space="0" w:color="auto"/>
            </w:tcBorders>
            <w:shd w:val="clear" w:color="auto" w:fill="auto"/>
            <w:noWrap/>
            <w:hideMark/>
          </w:tcPr>
          <w:p w14:paraId="1748EFC0" w14:textId="77777777" w:rsidR="005A6E97" w:rsidRPr="004F730F" w:rsidRDefault="005A6E97" w:rsidP="003631F7">
            <w:pPr>
              <w:jc w:val="right"/>
              <w:rPr>
                <w:sz w:val="18"/>
                <w:szCs w:val="18"/>
                <w:lang w:eastAsia="en-CA"/>
              </w:rPr>
            </w:pPr>
            <w:r w:rsidRPr="004F730F">
              <w:rPr>
                <w:sz w:val="18"/>
                <w:szCs w:val="18"/>
                <w:lang w:eastAsia="en-CA"/>
              </w:rPr>
              <w:t>340,079</w:t>
            </w:r>
          </w:p>
        </w:tc>
        <w:tc>
          <w:tcPr>
            <w:tcW w:w="1116" w:type="dxa"/>
            <w:tcBorders>
              <w:top w:val="nil"/>
              <w:left w:val="nil"/>
              <w:bottom w:val="single" w:sz="4" w:space="0" w:color="auto"/>
              <w:right w:val="single" w:sz="4" w:space="0" w:color="auto"/>
            </w:tcBorders>
            <w:shd w:val="clear" w:color="auto" w:fill="auto"/>
            <w:noWrap/>
            <w:hideMark/>
          </w:tcPr>
          <w:p w14:paraId="64224EEC" w14:textId="77777777" w:rsidR="005A6E97" w:rsidRPr="004F730F" w:rsidRDefault="005A6E97" w:rsidP="003631F7">
            <w:pPr>
              <w:jc w:val="right"/>
              <w:rPr>
                <w:sz w:val="18"/>
                <w:szCs w:val="18"/>
                <w:lang w:eastAsia="en-CA"/>
              </w:rPr>
            </w:pPr>
            <w:r w:rsidRPr="004F730F">
              <w:rPr>
                <w:sz w:val="18"/>
                <w:szCs w:val="18"/>
                <w:lang w:eastAsia="en-CA"/>
              </w:rPr>
              <w:t>333,986</w:t>
            </w:r>
          </w:p>
        </w:tc>
        <w:tc>
          <w:tcPr>
            <w:tcW w:w="993" w:type="dxa"/>
            <w:tcBorders>
              <w:top w:val="nil"/>
              <w:left w:val="nil"/>
              <w:bottom w:val="single" w:sz="4" w:space="0" w:color="auto"/>
              <w:right w:val="single" w:sz="4" w:space="0" w:color="auto"/>
            </w:tcBorders>
            <w:shd w:val="clear" w:color="auto" w:fill="auto"/>
            <w:noWrap/>
            <w:hideMark/>
          </w:tcPr>
          <w:p w14:paraId="133A9A17"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A361C7A" w14:textId="77777777" w:rsidR="005A6E97" w:rsidRPr="004F730F" w:rsidRDefault="005A6E97" w:rsidP="003631F7">
            <w:pPr>
              <w:jc w:val="right"/>
              <w:rPr>
                <w:sz w:val="18"/>
                <w:szCs w:val="18"/>
                <w:lang w:eastAsia="en-CA"/>
              </w:rPr>
            </w:pPr>
            <w:r w:rsidRPr="004F730F">
              <w:rPr>
                <w:sz w:val="18"/>
                <w:szCs w:val="18"/>
                <w:lang w:eastAsia="en-CA"/>
              </w:rPr>
              <w:t>90</w:t>
            </w:r>
          </w:p>
        </w:tc>
        <w:tc>
          <w:tcPr>
            <w:tcW w:w="1470" w:type="dxa"/>
            <w:tcBorders>
              <w:top w:val="nil"/>
              <w:left w:val="nil"/>
              <w:bottom w:val="single" w:sz="4" w:space="0" w:color="auto"/>
              <w:right w:val="single" w:sz="4" w:space="0" w:color="auto"/>
            </w:tcBorders>
            <w:shd w:val="clear" w:color="auto" w:fill="auto"/>
            <w:noWrap/>
            <w:hideMark/>
          </w:tcPr>
          <w:p w14:paraId="18EF5009"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E453849" w14:textId="77777777" w:rsidTr="003631F7">
        <w:trPr>
          <w:trHeight w:val="66"/>
        </w:trPr>
        <w:tc>
          <w:tcPr>
            <w:tcW w:w="1843" w:type="dxa"/>
            <w:tcBorders>
              <w:top w:val="nil"/>
              <w:left w:val="single" w:sz="4" w:space="0" w:color="auto"/>
              <w:bottom w:val="single" w:sz="4" w:space="0" w:color="auto"/>
              <w:right w:val="single" w:sz="4" w:space="0" w:color="auto"/>
            </w:tcBorders>
            <w:shd w:val="clear" w:color="auto" w:fill="auto"/>
            <w:noWrap/>
            <w:hideMark/>
          </w:tcPr>
          <w:p w14:paraId="78E48754" w14:textId="77777777" w:rsidR="005A6E97" w:rsidRPr="004F730F" w:rsidRDefault="005A6E97" w:rsidP="003631F7">
            <w:pPr>
              <w:jc w:val="left"/>
              <w:rPr>
                <w:sz w:val="18"/>
                <w:szCs w:val="18"/>
                <w:lang w:eastAsia="en-CA"/>
              </w:rPr>
            </w:pPr>
            <w:r w:rsidRPr="004F730F">
              <w:rPr>
                <w:sz w:val="18"/>
                <w:szCs w:val="18"/>
                <w:lang w:eastAsia="en-CA"/>
              </w:rPr>
              <w:t>Rwanda</w:t>
            </w:r>
          </w:p>
        </w:tc>
        <w:tc>
          <w:tcPr>
            <w:tcW w:w="1160" w:type="dxa"/>
            <w:tcBorders>
              <w:top w:val="nil"/>
              <w:left w:val="nil"/>
              <w:bottom w:val="single" w:sz="4" w:space="0" w:color="auto"/>
              <w:right w:val="single" w:sz="4" w:space="0" w:color="auto"/>
            </w:tcBorders>
            <w:shd w:val="clear" w:color="auto" w:fill="auto"/>
            <w:noWrap/>
            <w:hideMark/>
          </w:tcPr>
          <w:p w14:paraId="72289F78"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B7AA579" w14:textId="77777777" w:rsidR="005A6E97" w:rsidRPr="004F730F" w:rsidRDefault="005A6E97" w:rsidP="003631F7">
            <w:pPr>
              <w:jc w:val="right"/>
              <w:rPr>
                <w:sz w:val="18"/>
                <w:szCs w:val="18"/>
                <w:lang w:eastAsia="en-CA"/>
              </w:rPr>
            </w:pPr>
            <w:r w:rsidRPr="004F730F">
              <w:rPr>
                <w:sz w:val="18"/>
                <w:szCs w:val="18"/>
                <w:lang w:eastAsia="en-CA"/>
              </w:rPr>
              <w:t>336,373</w:t>
            </w:r>
          </w:p>
        </w:tc>
        <w:tc>
          <w:tcPr>
            <w:tcW w:w="1126" w:type="dxa"/>
            <w:tcBorders>
              <w:top w:val="nil"/>
              <w:left w:val="nil"/>
              <w:bottom w:val="single" w:sz="4" w:space="0" w:color="auto"/>
              <w:right w:val="single" w:sz="4" w:space="0" w:color="auto"/>
            </w:tcBorders>
            <w:shd w:val="clear" w:color="auto" w:fill="auto"/>
            <w:noWrap/>
            <w:hideMark/>
          </w:tcPr>
          <w:p w14:paraId="4B2AD591" w14:textId="77777777" w:rsidR="005A6E97" w:rsidRPr="004F730F" w:rsidRDefault="005A6E97" w:rsidP="003631F7">
            <w:pPr>
              <w:jc w:val="right"/>
              <w:rPr>
                <w:sz w:val="18"/>
                <w:szCs w:val="18"/>
                <w:lang w:eastAsia="en-CA"/>
              </w:rPr>
            </w:pPr>
            <w:r w:rsidRPr="004F730F">
              <w:rPr>
                <w:sz w:val="18"/>
                <w:szCs w:val="18"/>
                <w:lang w:eastAsia="en-CA"/>
              </w:rPr>
              <w:t>268,616</w:t>
            </w:r>
          </w:p>
        </w:tc>
        <w:tc>
          <w:tcPr>
            <w:tcW w:w="1191" w:type="dxa"/>
            <w:tcBorders>
              <w:top w:val="nil"/>
              <w:left w:val="nil"/>
              <w:bottom w:val="single" w:sz="4" w:space="0" w:color="auto"/>
              <w:right w:val="single" w:sz="4" w:space="0" w:color="auto"/>
            </w:tcBorders>
            <w:shd w:val="clear" w:color="auto" w:fill="auto"/>
            <w:noWrap/>
            <w:hideMark/>
          </w:tcPr>
          <w:p w14:paraId="455007DF" w14:textId="77777777" w:rsidR="005A6E97" w:rsidRPr="004F730F" w:rsidRDefault="005A6E97" w:rsidP="003631F7">
            <w:pPr>
              <w:jc w:val="right"/>
              <w:rPr>
                <w:sz w:val="18"/>
                <w:szCs w:val="18"/>
                <w:lang w:eastAsia="en-CA"/>
              </w:rPr>
            </w:pPr>
            <w:r w:rsidRPr="004F730F">
              <w:rPr>
                <w:sz w:val="18"/>
                <w:szCs w:val="18"/>
                <w:lang w:eastAsia="en-CA"/>
              </w:rPr>
              <w:t>266,728</w:t>
            </w:r>
          </w:p>
        </w:tc>
        <w:tc>
          <w:tcPr>
            <w:tcW w:w="1116" w:type="dxa"/>
            <w:tcBorders>
              <w:top w:val="nil"/>
              <w:left w:val="nil"/>
              <w:bottom w:val="single" w:sz="4" w:space="0" w:color="auto"/>
              <w:right w:val="single" w:sz="4" w:space="0" w:color="auto"/>
            </w:tcBorders>
            <w:shd w:val="clear" w:color="auto" w:fill="auto"/>
            <w:noWrap/>
            <w:hideMark/>
          </w:tcPr>
          <w:p w14:paraId="2A4ADAF1" w14:textId="77777777" w:rsidR="005A6E97" w:rsidRPr="004F730F" w:rsidRDefault="005A6E97" w:rsidP="003631F7">
            <w:pPr>
              <w:jc w:val="right"/>
              <w:rPr>
                <w:sz w:val="18"/>
                <w:szCs w:val="18"/>
                <w:lang w:eastAsia="en-CA"/>
              </w:rPr>
            </w:pPr>
            <w:r w:rsidRPr="004F730F">
              <w:rPr>
                <w:sz w:val="18"/>
                <w:szCs w:val="18"/>
                <w:lang w:eastAsia="en-CA"/>
              </w:rPr>
              <w:t>221,209</w:t>
            </w:r>
          </w:p>
        </w:tc>
        <w:tc>
          <w:tcPr>
            <w:tcW w:w="993" w:type="dxa"/>
            <w:tcBorders>
              <w:top w:val="nil"/>
              <w:left w:val="nil"/>
              <w:bottom w:val="single" w:sz="4" w:space="0" w:color="auto"/>
              <w:right w:val="single" w:sz="4" w:space="0" w:color="auto"/>
            </w:tcBorders>
            <w:shd w:val="clear" w:color="auto" w:fill="auto"/>
            <w:noWrap/>
            <w:hideMark/>
          </w:tcPr>
          <w:p w14:paraId="14BE1CBB"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C60E8DB" w14:textId="77777777" w:rsidR="005A6E97" w:rsidRPr="004F730F" w:rsidRDefault="005A6E97" w:rsidP="003631F7">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0CD1F8DF"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2A5DBEE" w14:textId="77777777" w:rsidTr="003631F7">
        <w:trPr>
          <w:trHeight w:val="140"/>
        </w:trPr>
        <w:tc>
          <w:tcPr>
            <w:tcW w:w="1843" w:type="dxa"/>
            <w:tcBorders>
              <w:top w:val="nil"/>
              <w:left w:val="single" w:sz="4" w:space="0" w:color="auto"/>
              <w:bottom w:val="single" w:sz="4" w:space="0" w:color="auto"/>
              <w:right w:val="single" w:sz="4" w:space="0" w:color="auto"/>
            </w:tcBorders>
            <w:shd w:val="clear" w:color="auto" w:fill="auto"/>
            <w:noWrap/>
            <w:hideMark/>
          </w:tcPr>
          <w:p w14:paraId="708D27FA" w14:textId="77777777" w:rsidR="005A6E97" w:rsidRPr="004F730F" w:rsidRDefault="005A6E97" w:rsidP="003631F7">
            <w:pPr>
              <w:jc w:val="left"/>
              <w:rPr>
                <w:sz w:val="18"/>
                <w:szCs w:val="18"/>
                <w:lang w:eastAsia="en-CA"/>
              </w:rPr>
            </w:pPr>
            <w:r w:rsidRPr="004F730F">
              <w:rPr>
                <w:sz w:val="18"/>
                <w:szCs w:val="18"/>
                <w:lang w:eastAsia="en-CA"/>
              </w:rPr>
              <w:t>Saint Kitts and Nevis</w:t>
            </w:r>
          </w:p>
        </w:tc>
        <w:tc>
          <w:tcPr>
            <w:tcW w:w="1160" w:type="dxa"/>
            <w:tcBorders>
              <w:top w:val="nil"/>
              <w:left w:val="nil"/>
              <w:bottom w:val="single" w:sz="4" w:space="0" w:color="auto"/>
              <w:right w:val="single" w:sz="4" w:space="0" w:color="auto"/>
            </w:tcBorders>
            <w:shd w:val="clear" w:color="auto" w:fill="auto"/>
            <w:noWrap/>
            <w:hideMark/>
          </w:tcPr>
          <w:p w14:paraId="72438B8B"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44D38BA"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4185FA55"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4BE162A6"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09256FE"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9201C33"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FE6A6C5"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5E98B007"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A31D95C" w14:textId="77777777" w:rsidTr="003631F7">
        <w:trPr>
          <w:trHeight w:val="59"/>
        </w:trPr>
        <w:tc>
          <w:tcPr>
            <w:tcW w:w="1843" w:type="dxa"/>
            <w:tcBorders>
              <w:top w:val="nil"/>
              <w:left w:val="single" w:sz="4" w:space="0" w:color="auto"/>
              <w:bottom w:val="single" w:sz="4" w:space="0" w:color="auto"/>
              <w:right w:val="single" w:sz="4" w:space="0" w:color="auto"/>
            </w:tcBorders>
            <w:shd w:val="clear" w:color="auto" w:fill="auto"/>
            <w:noWrap/>
            <w:hideMark/>
          </w:tcPr>
          <w:p w14:paraId="4FF2F5B4" w14:textId="77777777" w:rsidR="005A6E97" w:rsidRPr="004F730F" w:rsidRDefault="005A6E97" w:rsidP="003631F7">
            <w:pPr>
              <w:jc w:val="left"/>
              <w:rPr>
                <w:sz w:val="18"/>
                <w:szCs w:val="18"/>
                <w:lang w:eastAsia="en-CA"/>
              </w:rPr>
            </w:pPr>
            <w:r w:rsidRPr="004F730F">
              <w:rPr>
                <w:sz w:val="18"/>
                <w:szCs w:val="18"/>
                <w:lang w:eastAsia="en-CA"/>
              </w:rPr>
              <w:t>Saint Lucia</w:t>
            </w:r>
          </w:p>
        </w:tc>
        <w:tc>
          <w:tcPr>
            <w:tcW w:w="1160" w:type="dxa"/>
            <w:tcBorders>
              <w:top w:val="nil"/>
              <w:left w:val="nil"/>
              <w:bottom w:val="single" w:sz="4" w:space="0" w:color="auto"/>
              <w:right w:val="single" w:sz="4" w:space="0" w:color="auto"/>
            </w:tcBorders>
            <w:shd w:val="clear" w:color="auto" w:fill="auto"/>
            <w:noWrap/>
            <w:hideMark/>
          </w:tcPr>
          <w:p w14:paraId="36C8D5BB"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1BC2A85" w14:textId="77777777" w:rsidR="005A6E97" w:rsidRPr="004F730F" w:rsidRDefault="005A6E97" w:rsidP="003631F7">
            <w:pPr>
              <w:jc w:val="right"/>
              <w:rPr>
                <w:sz w:val="18"/>
                <w:szCs w:val="18"/>
                <w:lang w:eastAsia="en-CA"/>
              </w:rPr>
            </w:pPr>
            <w:r w:rsidRPr="004F730F">
              <w:rPr>
                <w:sz w:val="18"/>
                <w:szCs w:val="18"/>
                <w:lang w:eastAsia="en-CA"/>
              </w:rPr>
              <w:t>83,735</w:t>
            </w:r>
          </w:p>
        </w:tc>
        <w:tc>
          <w:tcPr>
            <w:tcW w:w="1126" w:type="dxa"/>
            <w:tcBorders>
              <w:top w:val="nil"/>
              <w:left w:val="nil"/>
              <w:bottom w:val="single" w:sz="4" w:space="0" w:color="auto"/>
              <w:right w:val="single" w:sz="4" w:space="0" w:color="auto"/>
            </w:tcBorders>
            <w:shd w:val="clear" w:color="auto" w:fill="auto"/>
            <w:noWrap/>
            <w:hideMark/>
          </w:tcPr>
          <w:p w14:paraId="3AB80403" w14:textId="77777777" w:rsidR="005A6E97" w:rsidRPr="004F730F" w:rsidRDefault="005A6E97" w:rsidP="003631F7">
            <w:pPr>
              <w:jc w:val="right"/>
              <w:rPr>
                <w:sz w:val="18"/>
                <w:szCs w:val="18"/>
                <w:lang w:eastAsia="en-CA"/>
              </w:rPr>
            </w:pPr>
            <w:r w:rsidRPr="004F730F">
              <w:rPr>
                <w:sz w:val="18"/>
                <w:szCs w:val="18"/>
                <w:lang w:eastAsia="en-CA"/>
              </w:rPr>
              <w:t>32,643</w:t>
            </w:r>
          </w:p>
        </w:tc>
        <w:tc>
          <w:tcPr>
            <w:tcW w:w="1191" w:type="dxa"/>
            <w:tcBorders>
              <w:top w:val="nil"/>
              <w:left w:val="nil"/>
              <w:bottom w:val="single" w:sz="4" w:space="0" w:color="auto"/>
              <w:right w:val="single" w:sz="4" w:space="0" w:color="auto"/>
            </w:tcBorders>
            <w:shd w:val="clear" w:color="auto" w:fill="auto"/>
            <w:noWrap/>
            <w:hideMark/>
          </w:tcPr>
          <w:p w14:paraId="407EBCCF" w14:textId="77777777" w:rsidR="005A6E97" w:rsidRPr="004F730F" w:rsidRDefault="005A6E97" w:rsidP="003631F7">
            <w:pPr>
              <w:jc w:val="right"/>
              <w:rPr>
                <w:sz w:val="18"/>
                <w:szCs w:val="18"/>
                <w:lang w:eastAsia="en-CA"/>
              </w:rPr>
            </w:pPr>
            <w:r w:rsidRPr="004F730F">
              <w:rPr>
                <w:sz w:val="18"/>
                <w:szCs w:val="18"/>
                <w:lang w:eastAsia="en-CA"/>
              </w:rPr>
              <w:t>29,346</w:t>
            </w:r>
          </w:p>
        </w:tc>
        <w:tc>
          <w:tcPr>
            <w:tcW w:w="1116" w:type="dxa"/>
            <w:tcBorders>
              <w:top w:val="nil"/>
              <w:left w:val="nil"/>
              <w:bottom w:val="single" w:sz="4" w:space="0" w:color="auto"/>
              <w:right w:val="single" w:sz="4" w:space="0" w:color="auto"/>
            </w:tcBorders>
            <w:shd w:val="clear" w:color="auto" w:fill="auto"/>
            <w:noWrap/>
            <w:hideMark/>
          </w:tcPr>
          <w:p w14:paraId="591E233F" w14:textId="77777777" w:rsidR="005A6E97" w:rsidRPr="004F730F" w:rsidRDefault="005A6E97" w:rsidP="003631F7">
            <w:pPr>
              <w:jc w:val="right"/>
              <w:rPr>
                <w:sz w:val="18"/>
                <w:szCs w:val="18"/>
                <w:lang w:eastAsia="en-CA"/>
              </w:rPr>
            </w:pPr>
            <w:r w:rsidRPr="004F730F">
              <w:rPr>
                <w:sz w:val="18"/>
                <w:szCs w:val="18"/>
                <w:lang w:eastAsia="en-CA"/>
              </w:rPr>
              <w:t>120,179</w:t>
            </w:r>
          </w:p>
        </w:tc>
        <w:tc>
          <w:tcPr>
            <w:tcW w:w="993" w:type="dxa"/>
            <w:tcBorders>
              <w:top w:val="nil"/>
              <w:left w:val="nil"/>
              <w:bottom w:val="single" w:sz="4" w:space="0" w:color="auto"/>
              <w:right w:val="single" w:sz="4" w:space="0" w:color="auto"/>
            </w:tcBorders>
            <w:shd w:val="clear" w:color="auto" w:fill="auto"/>
            <w:noWrap/>
            <w:hideMark/>
          </w:tcPr>
          <w:p w14:paraId="743AFDC0"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625B519" w14:textId="77777777" w:rsidR="005A6E97" w:rsidRPr="004F730F" w:rsidRDefault="005A6E97" w:rsidP="003631F7">
            <w:pPr>
              <w:jc w:val="right"/>
              <w:rPr>
                <w:sz w:val="18"/>
                <w:szCs w:val="18"/>
                <w:lang w:eastAsia="en-CA"/>
              </w:rPr>
            </w:pPr>
            <w:r w:rsidRPr="004F730F">
              <w:rPr>
                <w:sz w:val="18"/>
                <w:szCs w:val="18"/>
                <w:lang w:eastAsia="en-CA"/>
              </w:rPr>
              <w:t>144</w:t>
            </w:r>
          </w:p>
        </w:tc>
        <w:tc>
          <w:tcPr>
            <w:tcW w:w="1470" w:type="dxa"/>
            <w:tcBorders>
              <w:top w:val="nil"/>
              <w:left w:val="nil"/>
              <w:bottom w:val="single" w:sz="4" w:space="0" w:color="auto"/>
              <w:right w:val="single" w:sz="4" w:space="0" w:color="auto"/>
            </w:tcBorders>
            <w:shd w:val="clear" w:color="auto" w:fill="auto"/>
            <w:noWrap/>
            <w:hideMark/>
          </w:tcPr>
          <w:p w14:paraId="3FA14DC8"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65D8F6F"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56C60E2" w14:textId="77777777" w:rsidR="005A6E97" w:rsidRPr="004F730F" w:rsidRDefault="005A6E97" w:rsidP="003631F7">
            <w:pPr>
              <w:jc w:val="left"/>
              <w:rPr>
                <w:sz w:val="18"/>
                <w:szCs w:val="18"/>
                <w:lang w:eastAsia="en-CA"/>
              </w:rPr>
            </w:pPr>
            <w:r w:rsidRPr="004F730F">
              <w:rPr>
                <w:sz w:val="18"/>
                <w:szCs w:val="18"/>
                <w:lang w:eastAsia="en-CA"/>
              </w:rPr>
              <w:t>Saint Vincent and the Grenadines</w:t>
            </w:r>
          </w:p>
        </w:tc>
        <w:tc>
          <w:tcPr>
            <w:tcW w:w="1160" w:type="dxa"/>
            <w:tcBorders>
              <w:top w:val="nil"/>
              <w:left w:val="nil"/>
              <w:bottom w:val="single" w:sz="4" w:space="0" w:color="auto"/>
              <w:right w:val="single" w:sz="4" w:space="0" w:color="auto"/>
            </w:tcBorders>
            <w:shd w:val="clear" w:color="auto" w:fill="auto"/>
            <w:noWrap/>
            <w:hideMark/>
          </w:tcPr>
          <w:p w14:paraId="39CD9C5D"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FF46298" w14:textId="77777777" w:rsidR="005A6E97" w:rsidRPr="004F730F" w:rsidRDefault="005A6E97" w:rsidP="003631F7">
            <w:pPr>
              <w:jc w:val="right"/>
              <w:rPr>
                <w:sz w:val="18"/>
                <w:szCs w:val="18"/>
                <w:lang w:eastAsia="en-CA"/>
              </w:rPr>
            </w:pPr>
            <w:r w:rsidRPr="004F730F">
              <w:rPr>
                <w:sz w:val="18"/>
                <w:szCs w:val="18"/>
                <w:lang w:eastAsia="en-CA"/>
              </w:rPr>
              <w:t>25,280</w:t>
            </w:r>
          </w:p>
        </w:tc>
        <w:tc>
          <w:tcPr>
            <w:tcW w:w="1126" w:type="dxa"/>
            <w:tcBorders>
              <w:top w:val="nil"/>
              <w:left w:val="nil"/>
              <w:bottom w:val="single" w:sz="4" w:space="0" w:color="auto"/>
              <w:right w:val="single" w:sz="4" w:space="0" w:color="auto"/>
            </w:tcBorders>
            <w:shd w:val="clear" w:color="auto" w:fill="auto"/>
            <w:noWrap/>
            <w:hideMark/>
          </w:tcPr>
          <w:p w14:paraId="7D772DA4" w14:textId="77777777" w:rsidR="005A6E97" w:rsidRPr="004F730F" w:rsidRDefault="005A6E97" w:rsidP="003631F7">
            <w:pPr>
              <w:jc w:val="right"/>
              <w:rPr>
                <w:sz w:val="18"/>
                <w:szCs w:val="18"/>
                <w:lang w:eastAsia="en-CA"/>
              </w:rPr>
            </w:pPr>
            <w:r w:rsidRPr="004F730F">
              <w:rPr>
                <w:sz w:val="18"/>
                <w:szCs w:val="18"/>
                <w:lang w:eastAsia="en-CA"/>
              </w:rPr>
              <w:t>16,509</w:t>
            </w:r>
          </w:p>
        </w:tc>
        <w:tc>
          <w:tcPr>
            <w:tcW w:w="1191" w:type="dxa"/>
            <w:tcBorders>
              <w:top w:val="nil"/>
              <w:left w:val="nil"/>
              <w:bottom w:val="single" w:sz="4" w:space="0" w:color="auto"/>
              <w:right w:val="single" w:sz="4" w:space="0" w:color="auto"/>
            </w:tcBorders>
            <w:shd w:val="clear" w:color="auto" w:fill="auto"/>
            <w:noWrap/>
            <w:hideMark/>
          </w:tcPr>
          <w:p w14:paraId="601EF745" w14:textId="77777777" w:rsidR="005A6E97" w:rsidRPr="004F730F" w:rsidRDefault="005A6E97" w:rsidP="003631F7">
            <w:pPr>
              <w:jc w:val="right"/>
              <w:rPr>
                <w:sz w:val="18"/>
                <w:szCs w:val="18"/>
                <w:lang w:eastAsia="en-CA"/>
              </w:rPr>
            </w:pPr>
            <w:r w:rsidRPr="004F730F">
              <w:rPr>
                <w:sz w:val="18"/>
                <w:szCs w:val="18"/>
                <w:lang w:eastAsia="en-CA"/>
              </w:rPr>
              <w:t>25,807</w:t>
            </w:r>
          </w:p>
        </w:tc>
        <w:tc>
          <w:tcPr>
            <w:tcW w:w="1116" w:type="dxa"/>
            <w:tcBorders>
              <w:top w:val="nil"/>
              <w:left w:val="nil"/>
              <w:bottom w:val="single" w:sz="4" w:space="0" w:color="auto"/>
              <w:right w:val="single" w:sz="4" w:space="0" w:color="auto"/>
            </w:tcBorders>
            <w:shd w:val="clear" w:color="auto" w:fill="auto"/>
            <w:noWrap/>
            <w:hideMark/>
          </w:tcPr>
          <w:p w14:paraId="1F00F44D" w14:textId="77777777" w:rsidR="005A6E97" w:rsidRPr="004F730F" w:rsidRDefault="005A6E97" w:rsidP="003631F7">
            <w:pPr>
              <w:jc w:val="right"/>
              <w:rPr>
                <w:sz w:val="18"/>
                <w:szCs w:val="18"/>
                <w:lang w:eastAsia="en-CA"/>
              </w:rPr>
            </w:pPr>
            <w:r w:rsidRPr="004F730F">
              <w:rPr>
                <w:sz w:val="18"/>
                <w:szCs w:val="18"/>
                <w:lang w:eastAsia="en-CA"/>
              </w:rPr>
              <w:t>15,416</w:t>
            </w:r>
          </w:p>
        </w:tc>
        <w:tc>
          <w:tcPr>
            <w:tcW w:w="993" w:type="dxa"/>
            <w:tcBorders>
              <w:top w:val="nil"/>
              <w:left w:val="nil"/>
              <w:bottom w:val="single" w:sz="4" w:space="0" w:color="auto"/>
              <w:right w:val="single" w:sz="4" w:space="0" w:color="auto"/>
            </w:tcBorders>
            <w:shd w:val="clear" w:color="auto" w:fill="auto"/>
            <w:noWrap/>
            <w:hideMark/>
          </w:tcPr>
          <w:p w14:paraId="02A8E679" w14:textId="77777777" w:rsidR="005A6E97" w:rsidRPr="004F730F" w:rsidRDefault="005A6E97" w:rsidP="003631F7">
            <w:pPr>
              <w:jc w:val="right"/>
              <w:rPr>
                <w:sz w:val="18"/>
                <w:szCs w:val="18"/>
                <w:lang w:eastAsia="en-CA"/>
              </w:rPr>
            </w:pPr>
            <w:r w:rsidRPr="004F730F">
              <w:rPr>
                <w:sz w:val="18"/>
                <w:szCs w:val="18"/>
                <w:lang w:eastAsia="en-CA"/>
              </w:rPr>
              <w:t>-962</w:t>
            </w:r>
          </w:p>
        </w:tc>
        <w:tc>
          <w:tcPr>
            <w:tcW w:w="954" w:type="dxa"/>
            <w:tcBorders>
              <w:top w:val="nil"/>
              <w:left w:val="nil"/>
              <w:bottom w:val="single" w:sz="4" w:space="0" w:color="auto"/>
              <w:right w:val="single" w:sz="4" w:space="0" w:color="auto"/>
            </w:tcBorders>
            <w:shd w:val="clear" w:color="auto" w:fill="auto"/>
            <w:noWrap/>
            <w:hideMark/>
          </w:tcPr>
          <w:p w14:paraId="249E61C9" w14:textId="77777777" w:rsidR="005A6E97" w:rsidRPr="004F730F" w:rsidRDefault="005A6E97" w:rsidP="003631F7">
            <w:pPr>
              <w:jc w:val="right"/>
              <w:rPr>
                <w:sz w:val="18"/>
                <w:szCs w:val="18"/>
                <w:lang w:eastAsia="en-CA"/>
              </w:rPr>
            </w:pPr>
            <w:r w:rsidRPr="004F730F">
              <w:rPr>
                <w:sz w:val="18"/>
                <w:szCs w:val="18"/>
                <w:lang w:eastAsia="en-CA"/>
              </w:rPr>
              <w:t>-4</w:t>
            </w:r>
          </w:p>
        </w:tc>
        <w:tc>
          <w:tcPr>
            <w:tcW w:w="1470" w:type="dxa"/>
            <w:tcBorders>
              <w:top w:val="nil"/>
              <w:left w:val="nil"/>
              <w:bottom w:val="single" w:sz="4" w:space="0" w:color="auto"/>
              <w:right w:val="single" w:sz="4" w:space="0" w:color="auto"/>
            </w:tcBorders>
            <w:shd w:val="clear" w:color="auto" w:fill="auto"/>
            <w:noWrap/>
            <w:hideMark/>
          </w:tcPr>
          <w:p w14:paraId="6B1A2DD7"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7A9AEF7" w14:textId="77777777" w:rsidTr="003631F7">
        <w:trPr>
          <w:trHeight w:val="138"/>
        </w:trPr>
        <w:tc>
          <w:tcPr>
            <w:tcW w:w="1843" w:type="dxa"/>
            <w:tcBorders>
              <w:top w:val="nil"/>
              <w:left w:val="single" w:sz="4" w:space="0" w:color="auto"/>
              <w:bottom w:val="single" w:sz="4" w:space="0" w:color="auto"/>
              <w:right w:val="single" w:sz="4" w:space="0" w:color="auto"/>
            </w:tcBorders>
            <w:shd w:val="clear" w:color="auto" w:fill="auto"/>
            <w:noWrap/>
            <w:hideMark/>
          </w:tcPr>
          <w:p w14:paraId="2E5478C1" w14:textId="77777777" w:rsidR="005A6E97" w:rsidRPr="004F730F" w:rsidRDefault="005A6E97" w:rsidP="003631F7">
            <w:pPr>
              <w:jc w:val="left"/>
              <w:rPr>
                <w:sz w:val="18"/>
                <w:szCs w:val="18"/>
                <w:lang w:eastAsia="en-CA"/>
              </w:rPr>
            </w:pPr>
            <w:r w:rsidRPr="004F730F">
              <w:rPr>
                <w:sz w:val="18"/>
                <w:szCs w:val="18"/>
                <w:lang w:eastAsia="en-CA"/>
              </w:rPr>
              <w:t>Samoa</w:t>
            </w:r>
          </w:p>
        </w:tc>
        <w:tc>
          <w:tcPr>
            <w:tcW w:w="1160" w:type="dxa"/>
            <w:tcBorders>
              <w:top w:val="nil"/>
              <w:left w:val="nil"/>
              <w:bottom w:val="single" w:sz="4" w:space="0" w:color="auto"/>
              <w:right w:val="single" w:sz="4" w:space="0" w:color="auto"/>
            </w:tcBorders>
            <w:shd w:val="clear" w:color="auto" w:fill="auto"/>
            <w:noWrap/>
            <w:hideMark/>
          </w:tcPr>
          <w:p w14:paraId="79A95F5F"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1BCC8DA" w14:textId="77777777" w:rsidR="005A6E97" w:rsidRPr="004F730F" w:rsidRDefault="005A6E97" w:rsidP="003631F7">
            <w:pPr>
              <w:jc w:val="right"/>
              <w:rPr>
                <w:sz w:val="18"/>
                <w:szCs w:val="18"/>
                <w:lang w:eastAsia="en-CA"/>
              </w:rPr>
            </w:pPr>
            <w:r w:rsidRPr="004F730F">
              <w:rPr>
                <w:sz w:val="18"/>
                <w:szCs w:val="18"/>
                <w:lang w:eastAsia="en-CA"/>
              </w:rPr>
              <w:t>20,557</w:t>
            </w:r>
          </w:p>
        </w:tc>
        <w:tc>
          <w:tcPr>
            <w:tcW w:w="1126" w:type="dxa"/>
            <w:tcBorders>
              <w:top w:val="nil"/>
              <w:left w:val="nil"/>
              <w:bottom w:val="single" w:sz="4" w:space="0" w:color="auto"/>
              <w:right w:val="single" w:sz="4" w:space="0" w:color="auto"/>
            </w:tcBorders>
            <w:shd w:val="clear" w:color="auto" w:fill="auto"/>
            <w:noWrap/>
            <w:hideMark/>
          </w:tcPr>
          <w:p w14:paraId="72725172" w14:textId="77777777" w:rsidR="005A6E97" w:rsidRPr="004F730F" w:rsidRDefault="005A6E97" w:rsidP="003631F7">
            <w:pPr>
              <w:jc w:val="right"/>
              <w:rPr>
                <w:sz w:val="18"/>
                <w:szCs w:val="18"/>
                <w:lang w:eastAsia="en-CA"/>
              </w:rPr>
            </w:pPr>
            <w:r w:rsidRPr="004F730F">
              <w:rPr>
                <w:sz w:val="18"/>
                <w:szCs w:val="18"/>
                <w:lang w:eastAsia="en-CA"/>
              </w:rPr>
              <w:t>24,593</w:t>
            </w:r>
          </w:p>
        </w:tc>
        <w:tc>
          <w:tcPr>
            <w:tcW w:w="1191" w:type="dxa"/>
            <w:tcBorders>
              <w:top w:val="nil"/>
              <w:left w:val="nil"/>
              <w:bottom w:val="single" w:sz="4" w:space="0" w:color="auto"/>
              <w:right w:val="single" w:sz="4" w:space="0" w:color="auto"/>
            </w:tcBorders>
            <w:shd w:val="clear" w:color="auto" w:fill="auto"/>
            <w:noWrap/>
            <w:hideMark/>
          </w:tcPr>
          <w:p w14:paraId="26AB852A" w14:textId="77777777" w:rsidR="005A6E97" w:rsidRPr="004F730F" w:rsidRDefault="005A6E97" w:rsidP="003631F7">
            <w:pPr>
              <w:jc w:val="right"/>
              <w:rPr>
                <w:sz w:val="18"/>
                <w:szCs w:val="18"/>
                <w:lang w:eastAsia="en-CA"/>
              </w:rPr>
            </w:pPr>
            <w:r w:rsidRPr="004F730F">
              <w:rPr>
                <w:sz w:val="18"/>
                <w:szCs w:val="18"/>
                <w:lang w:eastAsia="en-CA"/>
              </w:rPr>
              <w:t>9,997</w:t>
            </w:r>
          </w:p>
        </w:tc>
        <w:tc>
          <w:tcPr>
            <w:tcW w:w="1116" w:type="dxa"/>
            <w:tcBorders>
              <w:top w:val="nil"/>
              <w:left w:val="nil"/>
              <w:bottom w:val="single" w:sz="4" w:space="0" w:color="auto"/>
              <w:right w:val="single" w:sz="4" w:space="0" w:color="auto"/>
            </w:tcBorders>
            <w:shd w:val="clear" w:color="auto" w:fill="auto"/>
            <w:noWrap/>
            <w:hideMark/>
          </w:tcPr>
          <w:p w14:paraId="1D2074C0" w14:textId="77777777" w:rsidR="005A6E97" w:rsidRPr="004F730F" w:rsidRDefault="005A6E97" w:rsidP="003631F7">
            <w:pPr>
              <w:jc w:val="right"/>
              <w:rPr>
                <w:sz w:val="18"/>
                <w:szCs w:val="18"/>
                <w:lang w:eastAsia="en-CA"/>
              </w:rPr>
            </w:pPr>
            <w:r w:rsidRPr="004F730F">
              <w:rPr>
                <w:sz w:val="18"/>
                <w:szCs w:val="18"/>
                <w:lang w:eastAsia="en-CA"/>
              </w:rPr>
              <w:t>10,845</w:t>
            </w:r>
          </w:p>
        </w:tc>
        <w:tc>
          <w:tcPr>
            <w:tcW w:w="993" w:type="dxa"/>
            <w:tcBorders>
              <w:top w:val="nil"/>
              <w:left w:val="nil"/>
              <w:bottom w:val="single" w:sz="4" w:space="0" w:color="auto"/>
              <w:right w:val="single" w:sz="4" w:space="0" w:color="auto"/>
            </w:tcBorders>
            <w:shd w:val="clear" w:color="auto" w:fill="auto"/>
            <w:noWrap/>
            <w:hideMark/>
          </w:tcPr>
          <w:p w14:paraId="012BB116"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435497A" w14:textId="77777777" w:rsidR="005A6E97" w:rsidRPr="004F730F" w:rsidRDefault="005A6E97" w:rsidP="003631F7">
            <w:pPr>
              <w:jc w:val="right"/>
              <w:rPr>
                <w:sz w:val="18"/>
                <w:szCs w:val="18"/>
                <w:lang w:eastAsia="en-CA"/>
              </w:rPr>
            </w:pPr>
            <w:r w:rsidRPr="004F730F">
              <w:rPr>
                <w:sz w:val="18"/>
                <w:szCs w:val="18"/>
                <w:lang w:eastAsia="en-CA"/>
              </w:rPr>
              <w:t>53</w:t>
            </w:r>
          </w:p>
        </w:tc>
        <w:tc>
          <w:tcPr>
            <w:tcW w:w="1470" w:type="dxa"/>
            <w:tcBorders>
              <w:top w:val="nil"/>
              <w:left w:val="nil"/>
              <w:bottom w:val="single" w:sz="4" w:space="0" w:color="auto"/>
              <w:right w:val="single" w:sz="4" w:space="0" w:color="auto"/>
            </w:tcBorders>
            <w:shd w:val="clear" w:color="auto" w:fill="auto"/>
            <w:noWrap/>
            <w:hideMark/>
          </w:tcPr>
          <w:p w14:paraId="0B506E71"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38976137"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33A9FFFF" w14:textId="77777777" w:rsidR="005A6E97" w:rsidRPr="004F730F" w:rsidRDefault="005A6E97" w:rsidP="003631F7">
            <w:pPr>
              <w:jc w:val="left"/>
              <w:rPr>
                <w:sz w:val="18"/>
                <w:szCs w:val="18"/>
                <w:lang w:eastAsia="en-CA"/>
              </w:rPr>
            </w:pPr>
            <w:r w:rsidRPr="004F730F">
              <w:rPr>
                <w:sz w:val="18"/>
                <w:szCs w:val="18"/>
                <w:lang w:eastAsia="en-CA"/>
              </w:rPr>
              <w:t>Sao Tome and Principe</w:t>
            </w:r>
          </w:p>
        </w:tc>
        <w:tc>
          <w:tcPr>
            <w:tcW w:w="1160" w:type="dxa"/>
            <w:tcBorders>
              <w:top w:val="nil"/>
              <w:left w:val="nil"/>
              <w:bottom w:val="single" w:sz="4" w:space="0" w:color="auto"/>
              <w:right w:val="single" w:sz="4" w:space="0" w:color="auto"/>
            </w:tcBorders>
            <w:shd w:val="clear" w:color="auto" w:fill="auto"/>
            <w:noWrap/>
            <w:hideMark/>
          </w:tcPr>
          <w:p w14:paraId="1BCEA385"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163DC89" w14:textId="77777777" w:rsidR="005A6E97" w:rsidRPr="004F730F" w:rsidRDefault="005A6E97" w:rsidP="003631F7">
            <w:pPr>
              <w:jc w:val="right"/>
              <w:rPr>
                <w:sz w:val="18"/>
                <w:szCs w:val="18"/>
                <w:lang w:eastAsia="en-CA"/>
              </w:rPr>
            </w:pPr>
            <w:r w:rsidRPr="004F730F">
              <w:rPr>
                <w:sz w:val="18"/>
                <w:szCs w:val="18"/>
                <w:lang w:eastAsia="en-CA"/>
              </w:rPr>
              <w:t>71,039</w:t>
            </w:r>
          </w:p>
        </w:tc>
        <w:tc>
          <w:tcPr>
            <w:tcW w:w="1126" w:type="dxa"/>
            <w:tcBorders>
              <w:top w:val="nil"/>
              <w:left w:val="nil"/>
              <w:bottom w:val="single" w:sz="4" w:space="0" w:color="auto"/>
              <w:right w:val="single" w:sz="4" w:space="0" w:color="auto"/>
            </w:tcBorders>
            <w:shd w:val="clear" w:color="auto" w:fill="auto"/>
            <w:noWrap/>
            <w:hideMark/>
          </w:tcPr>
          <w:p w14:paraId="4F106EF3" w14:textId="77777777" w:rsidR="005A6E97" w:rsidRPr="004F730F" w:rsidRDefault="005A6E97" w:rsidP="003631F7">
            <w:pPr>
              <w:jc w:val="right"/>
              <w:rPr>
                <w:sz w:val="18"/>
                <w:szCs w:val="18"/>
                <w:lang w:eastAsia="en-CA"/>
              </w:rPr>
            </w:pPr>
            <w:r w:rsidRPr="004F730F">
              <w:rPr>
                <w:sz w:val="18"/>
                <w:szCs w:val="18"/>
                <w:lang w:eastAsia="en-CA"/>
              </w:rPr>
              <w:t>17,696</w:t>
            </w:r>
          </w:p>
        </w:tc>
        <w:tc>
          <w:tcPr>
            <w:tcW w:w="1191" w:type="dxa"/>
            <w:tcBorders>
              <w:top w:val="nil"/>
              <w:left w:val="nil"/>
              <w:bottom w:val="single" w:sz="4" w:space="0" w:color="auto"/>
              <w:right w:val="single" w:sz="4" w:space="0" w:color="auto"/>
            </w:tcBorders>
            <w:shd w:val="clear" w:color="auto" w:fill="auto"/>
            <w:noWrap/>
            <w:hideMark/>
          </w:tcPr>
          <w:p w14:paraId="447D51CB" w14:textId="77777777" w:rsidR="005A6E97" w:rsidRPr="004F730F" w:rsidRDefault="005A6E97" w:rsidP="003631F7">
            <w:pPr>
              <w:jc w:val="right"/>
              <w:rPr>
                <w:sz w:val="18"/>
                <w:szCs w:val="18"/>
                <w:lang w:eastAsia="en-CA"/>
              </w:rPr>
            </w:pPr>
            <w:r w:rsidRPr="004F730F">
              <w:rPr>
                <w:sz w:val="18"/>
                <w:szCs w:val="18"/>
                <w:lang w:eastAsia="en-CA"/>
              </w:rPr>
              <w:t>29,038</w:t>
            </w:r>
          </w:p>
        </w:tc>
        <w:tc>
          <w:tcPr>
            <w:tcW w:w="1116" w:type="dxa"/>
            <w:tcBorders>
              <w:top w:val="nil"/>
              <w:left w:val="nil"/>
              <w:bottom w:val="single" w:sz="4" w:space="0" w:color="auto"/>
              <w:right w:val="single" w:sz="4" w:space="0" w:color="auto"/>
            </w:tcBorders>
            <w:shd w:val="clear" w:color="auto" w:fill="auto"/>
            <w:noWrap/>
            <w:hideMark/>
          </w:tcPr>
          <w:p w14:paraId="16B7B9B5" w14:textId="77777777" w:rsidR="005A6E97" w:rsidRPr="004F730F" w:rsidRDefault="005A6E97" w:rsidP="003631F7">
            <w:pPr>
              <w:jc w:val="right"/>
              <w:rPr>
                <w:sz w:val="18"/>
                <w:szCs w:val="18"/>
                <w:lang w:eastAsia="en-CA"/>
              </w:rPr>
            </w:pPr>
            <w:r w:rsidRPr="004F730F">
              <w:rPr>
                <w:sz w:val="18"/>
                <w:szCs w:val="18"/>
                <w:lang w:eastAsia="en-CA"/>
              </w:rPr>
              <w:t>28,907</w:t>
            </w:r>
          </w:p>
        </w:tc>
        <w:tc>
          <w:tcPr>
            <w:tcW w:w="993" w:type="dxa"/>
            <w:tcBorders>
              <w:top w:val="nil"/>
              <w:left w:val="nil"/>
              <w:bottom w:val="single" w:sz="4" w:space="0" w:color="auto"/>
              <w:right w:val="single" w:sz="4" w:space="0" w:color="auto"/>
            </w:tcBorders>
            <w:shd w:val="clear" w:color="auto" w:fill="auto"/>
            <w:noWrap/>
            <w:hideMark/>
          </w:tcPr>
          <w:p w14:paraId="215C09E1"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2F3CE42" w14:textId="77777777" w:rsidR="005A6E97" w:rsidRPr="004F730F" w:rsidRDefault="005A6E97" w:rsidP="003631F7">
            <w:pPr>
              <w:jc w:val="right"/>
              <w:rPr>
                <w:sz w:val="18"/>
                <w:szCs w:val="18"/>
                <w:lang w:eastAsia="en-CA"/>
              </w:rPr>
            </w:pPr>
            <w:r w:rsidRPr="004F730F">
              <w:rPr>
                <w:sz w:val="18"/>
                <w:szCs w:val="18"/>
                <w:lang w:eastAsia="en-CA"/>
              </w:rPr>
              <w:t>41</w:t>
            </w:r>
          </w:p>
        </w:tc>
        <w:tc>
          <w:tcPr>
            <w:tcW w:w="1470" w:type="dxa"/>
            <w:tcBorders>
              <w:top w:val="nil"/>
              <w:left w:val="nil"/>
              <w:bottom w:val="single" w:sz="4" w:space="0" w:color="auto"/>
              <w:right w:val="single" w:sz="4" w:space="0" w:color="auto"/>
            </w:tcBorders>
            <w:shd w:val="clear" w:color="auto" w:fill="auto"/>
            <w:noWrap/>
            <w:hideMark/>
          </w:tcPr>
          <w:p w14:paraId="3E3CABCB"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47A49527" w14:textId="77777777" w:rsidTr="003631F7">
        <w:trPr>
          <w:trHeight w:val="62"/>
        </w:trPr>
        <w:tc>
          <w:tcPr>
            <w:tcW w:w="1843" w:type="dxa"/>
            <w:tcBorders>
              <w:top w:val="nil"/>
              <w:left w:val="single" w:sz="4" w:space="0" w:color="auto"/>
              <w:bottom w:val="single" w:sz="4" w:space="0" w:color="auto"/>
              <w:right w:val="single" w:sz="4" w:space="0" w:color="auto"/>
            </w:tcBorders>
            <w:shd w:val="clear" w:color="auto" w:fill="auto"/>
            <w:noWrap/>
            <w:hideMark/>
          </w:tcPr>
          <w:p w14:paraId="227945FC" w14:textId="77777777" w:rsidR="005A6E97" w:rsidRPr="004F730F" w:rsidRDefault="005A6E97" w:rsidP="003631F7">
            <w:pPr>
              <w:jc w:val="left"/>
              <w:rPr>
                <w:sz w:val="18"/>
                <w:szCs w:val="18"/>
                <w:lang w:eastAsia="en-CA"/>
              </w:rPr>
            </w:pPr>
            <w:r w:rsidRPr="004F730F">
              <w:rPr>
                <w:sz w:val="18"/>
                <w:szCs w:val="18"/>
                <w:lang w:eastAsia="en-CA"/>
              </w:rPr>
              <w:t>Saudi Arabia</w:t>
            </w:r>
          </w:p>
        </w:tc>
        <w:tc>
          <w:tcPr>
            <w:tcW w:w="1160" w:type="dxa"/>
            <w:tcBorders>
              <w:top w:val="nil"/>
              <w:left w:val="nil"/>
              <w:bottom w:val="single" w:sz="4" w:space="0" w:color="auto"/>
              <w:right w:val="single" w:sz="4" w:space="0" w:color="auto"/>
            </w:tcBorders>
            <w:shd w:val="clear" w:color="auto" w:fill="auto"/>
            <w:noWrap/>
            <w:hideMark/>
          </w:tcPr>
          <w:p w14:paraId="217EA792"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2EF4969"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0DFEB8F"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295C7915"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B9DF3F1"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5A45DAC"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DAA6E0C"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2E4C7EAE"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16D658B9" w14:textId="77777777" w:rsidTr="003631F7">
        <w:trPr>
          <w:trHeight w:val="122"/>
        </w:trPr>
        <w:tc>
          <w:tcPr>
            <w:tcW w:w="1843" w:type="dxa"/>
            <w:tcBorders>
              <w:top w:val="nil"/>
              <w:left w:val="single" w:sz="4" w:space="0" w:color="auto"/>
              <w:bottom w:val="single" w:sz="4" w:space="0" w:color="auto"/>
              <w:right w:val="single" w:sz="4" w:space="0" w:color="auto"/>
            </w:tcBorders>
            <w:shd w:val="clear" w:color="auto" w:fill="auto"/>
            <w:noWrap/>
            <w:hideMark/>
          </w:tcPr>
          <w:p w14:paraId="0FFADF00" w14:textId="77777777" w:rsidR="005A6E97" w:rsidRPr="004F730F" w:rsidRDefault="005A6E97" w:rsidP="003631F7">
            <w:pPr>
              <w:jc w:val="left"/>
              <w:rPr>
                <w:sz w:val="18"/>
                <w:szCs w:val="18"/>
                <w:lang w:eastAsia="en-CA"/>
              </w:rPr>
            </w:pPr>
            <w:r w:rsidRPr="004F730F">
              <w:rPr>
                <w:sz w:val="18"/>
                <w:szCs w:val="18"/>
                <w:lang w:eastAsia="en-CA"/>
              </w:rPr>
              <w:t>Senegal</w:t>
            </w:r>
          </w:p>
        </w:tc>
        <w:tc>
          <w:tcPr>
            <w:tcW w:w="1160" w:type="dxa"/>
            <w:tcBorders>
              <w:top w:val="nil"/>
              <w:left w:val="nil"/>
              <w:bottom w:val="single" w:sz="4" w:space="0" w:color="auto"/>
              <w:right w:val="single" w:sz="4" w:space="0" w:color="auto"/>
            </w:tcBorders>
            <w:shd w:val="clear" w:color="auto" w:fill="auto"/>
            <w:noWrap/>
            <w:hideMark/>
          </w:tcPr>
          <w:p w14:paraId="2649B0B5"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40CE1F3" w14:textId="77777777" w:rsidR="005A6E97" w:rsidRPr="004F730F" w:rsidRDefault="005A6E97" w:rsidP="003631F7">
            <w:pPr>
              <w:jc w:val="right"/>
              <w:rPr>
                <w:sz w:val="18"/>
                <w:szCs w:val="18"/>
                <w:lang w:eastAsia="en-CA"/>
              </w:rPr>
            </w:pPr>
            <w:r w:rsidRPr="004F730F">
              <w:rPr>
                <w:sz w:val="18"/>
                <w:szCs w:val="18"/>
                <w:lang w:eastAsia="en-CA"/>
              </w:rPr>
              <w:t>2,664,194</w:t>
            </w:r>
          </w:p>
        </w:tc>
        <w:tc>
          <w:tcPr>
            <w:tcW w:w="1126" w:type="dxa"/>
            <w:tcBorders>
              <w:top w:val="nil"/>
              <w:left w:val="nil"/>
              <w:bottom w:val="single" w:sz="4" w:space="0" w:color="auto"/>
              <w:right w:val="single" w:sz="4" w:space="0" w:color="auto"/>
            </w:tcBorders>
            <w:shd w:val="clear" w:color="auto" w:fill="auto"/>
            <w:noWrap/>
            <w:hideMark/>
          </w:tcPr>
          <w:p w14:paraId="2D450B15" w14:textId="77777777" w:rsidR="005A6E97" w:rsidRPr="004F730F" w:rsidRDefault="005A6E97" w:rsidP="003631F7">
            <w:pPr>
              <w:jc w:val="right"/>
              <w:rPr>
                <w:sz w:val="18"/>
                <w:szCs w:val="18"/>
                <w:lang w:eastAsia="en-CA"/>
              </w:rPr>
            </w:pPr>
            <w:r w:rsidRPr="004F730F">
              <w:rPr>
                <w:sz w:val="18"/>
                <w:szCs w:val="18"/>
                <w:lang w:eastAsia="en-CA"/>
              </w:rPr>
              <w:t>1,829,973</w:t>
            </w:r>
          </w:p>
        </w:tc>
        <w:tc>
          <w:tcPr>
            <w:tcW w:w="1191" w:type="dxa"/>
            <w:tcBorders>
              <w:top w:val="nil"/>
              <w:left w:val="nil"/>
              <w:bottom w:val="single" w:sz="4" w:space="0" w:color="auto"/>
              <w:right w:val="single" w:sz="4" w:space="0" w:color="auto"/>
            </w:tcBorders>
            <w:shd w:val="clear" w:color="auto" w:fill="auto"/>
            <w:noWrap/>
            <w:hideMark/>
          </w:tcPr>
          <w:p w14:paraId="4CC6FC5F" w14:textId="77777777" w:rsidR="005A6E97" w:rsidRPr="004F730F" w:rsidRDefault="005A6E97" w:rsidP="003631F7">
            <w:pPr>
              <w:jc w:val="right"/>
              <w:rPr>
                <w:sz w:val="18"/>
                <w:szCs w:val="18"/>
                <w:lang w:eastAsia="en-CA"/>
              </w:rPr>
            </w:pPr>
            <w:r w:rsidRPr="004F730F">
              <w:rPr>
                <w:sz w:val="18"/>
                <w:szCs w:val="18"/>
                <w:lang w:eastAsia="en-CA"/>
              </w:rPr>
              <w:t>1,912,559</w:t>
            </w:r>
          </w:p>
        </w:tc>
        <w:tc>
          <w:tcPr>
            <w:tcW w:w="1116" w:type="dxa"/>
            <w:tcBorders>
              <w:top w:val="nil"/>
              <w:left w:val="nil"/>
              <w:bottom w:val="single" w:sz="4" w:space="0" w:color="auto"/>
              <w:right w:val="single" w:sz="4" w:space="0" w:color="auto"/>
            </w:tcBorders>
            <w:shd w:val="clear" w:color="auto" w:fill="auto"/>
            <w:noWrap/>
            <w:hideMark/>
          </w:tcPr>
          <w:p w14:paraId="08CC96E4" w14:textId="77777777" w:rsidR="005A6E97" w:rsidRPr="004F730F" w:rsidRDefault="005A6E97" w:rsidP="003631F7">
            <w:pPr>
              <w:jc w:val="right"/>
              <w:rPr>
                <w:sz w:val="18"/>
                <w:szCs w:val="18"/>
                <w:lang w:eastAsia="en-CA"/>
              </w:rPr>
            </w:pPr>
            <w:r w:rsidRPr="004F730F">
              <w:rPr>
                <w:sz w:val="18"/>
                <w:szCs w:val="18"/>
                <w:lang w:eastAsia="en-CA"/>
              </w:rPr>
              <w:t>1,930,179</w:t>
            </w:r>
          </w:p>
        </w:tc>
        <w:tc>
          <w:tcPr>
            <w:tcW w:w="993" w:type="dxa"/>
            <w:tcBorders>
              <w:top w:val="nil"/>
              <w:left w:val="nil"/>
              <w:bottom w:val="single" w:sz="4" w:space="0" w:color="auto"/>
              <w:right w:val="single" w:sz="4" w:space="0" w:color="auto"/>
            </w:tcBorders>
            <w:shd w:val="clear" w:color="auto" w:fill="auto"/>
            <w:noWrap/>
            <w:hideMark/>
          </w:tcPr>
          <w:p w14:paraId="2BC55C28"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D6D2E44" w14:textId="77777777" w:rsidR="005A6E97" w:rsidRPr="004F730F" w:rsidRDefault="005A6E97" w:rsidP="003631F7">
            <w:pPr>
              <w:jc w:val="right"/>
              <w:rPr>
                <w:sz w:val="18"/>
                <w:szCs w:val="18"/>
                <w:lang w:eastAsia="en-CA"/>
              </w:rPr>
            </w:pPr>
            <w:r w:rsidRPr="004F730F">
              <w:rPr>
                <w:sz w:val="18"/>
                <w:szCs w:val="18"/>
                <w:lang w:eastAsia="en-CA"/>
              </w:rPr>
              <w:t>72</w:t>
            </w:r>
          </w:p>
        </w:tc>
        <w:tc>
          <w:tcPr>
            <w:tcW w:w="1470" w:type="dxa"/>
            <w:tcBorders>
              <w:top w:val="nil"/>
              <w:left w:val="nil"/>
              <w:bottom w:val="single" w:sz="4" w:space="0" w:color="auto"/>
              <w:right w:val="single" w:sz="4" w:space="0" w:color="auto"/>
            </w:tcBorders>
            <w:shd w:val="clear" w:color="auto" w:fill="auto"/>
            <w:noWrap/>
            <w:hideMark/>
          </w:tcPr>
          <w:p w14:paraId="7094C855"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4E3DC1C1"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38165DCA" w14:textId="77777777" w:rsidR="005A6E97" w:rsidRPr="004F730F" w:rsidRDefault="005A6E97" w:rsidP="003631F7">
            <w:pPr>
              <w:jc w:val="left"/>
              <w:rPr>
                <w:sz w:val="18"/>
                <w:szCs w:val="18"/>
                <w:lang w:eastAsia="en-CA"/>
              </w:rPr>
            </w:pPr>
            <w:r w:rsidRPr="004F730F">
              <w:rPr>
                <w:sz w:val="18"/>
                <w:szCs w:val="18"/>
                <w:lang w:eastAsia="en-CA"/>
              </w:rPr>
              <w:t>Serbia</w:t>
            </w:r>
          </w:p>
        </w:tc>
        <w:tc>
          <w:tcPr>
            <w:tcW w:w="1160" w:type="dxa"/>
            <w:tcBorders>
              <w:top w:val="nil"/>
              <w:left w:val="nil"/>
              <w:bottom w:val="single" w:sz="4" w:space="0" w:color="auto"/>
              <w:right w:val="single" w:sz="4" w:space="0" w:color="auto"/>
            </w:tcBorders>
            <w:shd w:val="clear" w:color="auto" w:fill="auto"/>
            <w:noWrap/>
            <w:hideMark/>
          </w:tcPr>
          <w:p w14:paraId="4D18EB25"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001BF56" w14:textId="77777777" w:rsidR="005A6E97" w:rsidRPr="004F730F" w:rsidRDefault="005A6E97" w:rsidP="003631F7">
            <w:pPr>
              <w:jc w:val="right"/>
              <w:rPr>
                <w:sz w:val="18"/>
                <w:szCs w:val="18"/>
                <w:lang w:eastAsia="en-CA"/>
              </w:rPr>
            </w:pPr>
            <w:r w:rsidRPr="004F730F">
              <w:rPr>
                <w:sz w:val="18"/>
                <w:szCs w:val="18"/>
                <w:lang w:eastAsia="en-CA"/>
              </w:rPr>
              <w:t>3,261,874</w:t>
            </w:r>
          </w:p>
        </w:tc>
        <w:tc>
          <w:tcPr>
            <w:tcW w:w="1126" w:type="dxa"/>
            <w:tcBorders>
              <w:top w:val="nil"/>
              <w:left w:val="nil"/>
              <w:bottom w:val="single" w:sz="4" w:space="0" w:color="auto"/>
              <w:right w:val="single" w:sz="4" w:space="0" w:color="auto"/>
            </w:tcBorders>
            <w:shd w:val="clear" w:color="auto" w:fill="auto"/>
            <w:noWrap/>
            <w:hideMark/>
          </w:tcPr>
          <w:p w14:paraId="6E16185C" w14:textId="77777777" w:rsidR="005A6E97" w:rsidRPr="004F730F" w:rsidRDefault="005A6E97" w:rsidP="003631F7">
            <w:pPr>
              <w:jc w:val="right"/>
              <w:rPr>
                <w:sz w:val="18"/>
                <w:szCs w:val="18"/>
                <w:lang w:eastAsia="en-CA"/>
              </w:rPr>
            </w:pPr>
            <w:r w:rsidRPr="004F730F">
              <w:rPr>
                <w:sz w:val="18"/>
                <w:szCs w:val="18"/>
                <w:lang w:eastAsia="en-CA"/>
              </w:rPr>
              <w:t>2,616,859</w:t>
            </w:r>
          </w:p>
        </w:tc>
        <w:tc>
          <w:tcPr>
            <w:tcW w:w="1191" w:type="dxa"/>
            <w:tcBorders>
              <w:top w:val="nil"/>
              <w:left w:val="nil"/>
              <w:bottom w:val="single" w:sz="4" w:space="0" w:color="auto"/>
              <w:right w:val="single" w:sz="4" w:space="0" w:color="auto"/>
            </w:tcBorders>
            <w:shd w:val="clear" w:color="auto" w:fill="auto"/>
            <w:noWrap/>
            <w:hideMark/>
          </w:tcPr>
          <w:p w14:paraId="60B1849F" w14:textId="77777777" w:rsidR="005A6E97" w:rsidRPr="004F730F" w:rsidRDefault="005A6E97" w:rsidP="003631F7">
            <w:pPr>
              <w:jc w:val="right"/>
              <w:rPr>
                <w:sz w:val="18"/>
                <w:szCs w:val="18"/>
                <w:lang w:eastAsia="en-CA"/>
              </w:rPr>
            </w:pPr>
            <w:r w:rsidRPr="004F730F">
              <w:rPr>
                <w:sz w:val="18"/>
                <w:szCs w:val="18"/>
                <w:lang w:eastAsia="en-CA"/>
              </w:rPr>
              <w:t>1,818,031</w:t>
            </w:r>
          </w:p>
        </w:tc>
        <w:tc>
          <w:tcPr>
            <w:tcW w:w="1116" w:type="dxa"/>
            <w:tcBorders>
              <w:top w:val="nil"/>
              <w:left w:val="nil"/>
              <w:bottom w:val="single" w:sz="4" w:space="0" w:color="auto"/>
              <w:right w:val="single" w:sz="4" w:space="0" w:color="auto"/>
            </w:tcBorders>
            <w:shd w:val="clear" w:color="auto" w:fill="auto"/>
            <w:noWrap/>
            <w:hideMark/>
          </w:tcPr>
          <w:p w14:paraId="1539A3B4" w14:textId="77777777" w:rsidR="005A6E97" w:rsidRPr="004F730F" w:rsidRDefault="005A6E97" w:rsidP="003631F7">
            <w:pPr>
              <w:jc w:val="right"/>
              <w:rPr>
                <w:sz w:val="18"/>
                <w:szCs w:val="18"/>
                <w:lang w:eastAsia="en-CA"/>
              </w:rPr>
            </w:pPr>
            <w:r w:rsidRPr="004F730F">
              <w:rPr>
                <w:sz w:val="18"/>
                <w:szCs w:val="18"/>
                <w:lang w:eastAsia="en-CA"/>
              </w:rPr>
              <w:t>4,812,148</w:t>
            </w:r>
          </w:p>
        </w:tc>
        <w:tc>
          <w:tcPr>
            <w:tcW w:w="993" w:type="dxa"/>
            <w:tcBorders>
              <w:top w:val="nil"/>
              <w:left w:val="nil"/>
              <w:bottom w:val="single" w:sz="4" w:space="0" w:color="auto"/>
              <w:right w:val="single" w:sz="4" w:space="0" w:color="auto"/>
            </w:tcBorders>
            <w:shd w:val="clear" w:color="auto" w:fill="auto"/>
            <w:noWrap/>
            <w:hideMark/>
          </w:tcPr>
          <w:p w14:paraId="5F49DEFF"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FFCB5BA" w14:textId="77777777" w:rsidR="005A6E97" w:rsidRPr="004F730F" w:rsidRDefault="005A6E97" w:rsidP="003631F7">
            <w:pPr>
              <w:jc w:val="right"/>
              <w:rPr>
                <w:sz w:val="18"/>
                <w:szCs w:val="18"/>
                <w:lang w:eastAsia="en-CA"/>
              </w:rPr>
            </w:pPr>
            <w:r w:rsidRPr="004F730F">
              <w:rPr>
                <w:sz w:val="18"/>
                <w:szCs w:val="18"/>
                <w:lang w:eastAsia="en-CA"/>
              </w:rPr>
              <w:t>148</w:t>
            </w:r>
          </w:p>
        </w:tc>
        <w:tc>
          <w:tcPr>
            <w:tcW w:w="1470" w:type="dxa"/>
            <w:tcBorders>
              <w:top w:val="nil"/>
              <w:left w:val="nil"/>
              <w:bottom w:val="single" w:sz="4" w:space="0" w:color="auto"/>
              <w:right w:val="single" w:sz="4" w:space="0" w:color="auto"/>
            </w:tcBorders>
            <w:shd w:val="clear" w:color="auto" w:fill="auto"/>
            <w:noWrap/>
            <w:hideMark/>
          </w:tcPr>
          <w:p w14:paraId="0CD4794A"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59A63BEB" w14:textId="77777777" w:rsidTr="003631F7">
        <w:trPr>
          <w:trHeight w:val="114"/>
        </w:trPr>
        <w:tc>
          <w:tcPr>
            <w:tcW w:w="1843" w:type="dxa"/>
            <w:tcBorders>
              <w:top w:val="nil"/>
              <w:left w:val="single" w:sz="4" w:space="0" w:color="auto"/>
              <w:bottom w:val="single" w:sz="4" w:space="0" w:color="auto"/>
              <w:right w:val="single" w:sz="4" w:space="0" w:color="auto"/>
            </w:tcBorders>
            <w:shd w:val="clear" w:color="auto" w:fill="auto"/>
            <w:noWrap/>
            <w:hideMark/>
          </w:tcPr>
          <w:p w14:paraId="323EF9F5" w14:textId="77777777" w:rsidR="005A6E97" w:rsidRPr="004F730F" w:rsidRDefault="005A6E97" w:rsidP="003631F7">
            <w:pPr>
              <w:jc w:val="left"/>
              <w:rPr>
                <w:sz w:val="18"/>
                <w:szCs w:val="18"/>
                <w:lang w:eastAsia="en-CA"/>
              </w:rPr>
            </w:pPr>
            <w:r w:rsidRPr="004F730F">
              <w:rPr>
                <w:sz w:val="18"/>
                <w:szCs w:val="18"/>
                <w:lang w:eastAsia="en-CA"/>
              </w:rPr>
              <w:t>Seychelles</w:t>
            </w:r>
          </w:p>
        </w:tc>
        <w:tc>
          <w:tcPr>
            <w:tcW w:w="1160" w:type="dxa"/>
            <w:tcBorders>
              <w:top w:val="nil"/>
              <w:left w:val="nil"/>
              <w:bottom w:val="single" w:sz="4" w:space="0" w:color="auto"/>
              <w:right w:val="single" w:sz="4" w:space="0" w:color="auto"/>
            </w:tcBorders>
            <w:shd w:val="clear" w:color="auto" w:fill="auto"/>
            <w:noWrap/>
            <w:hideMark/>
          </w:tcPr>
          <w:p w14:paraId="3507F49C"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D3FDEE4" w14:textId="77777777" w:rsidR="005A6E97" w:rsidRPr="004F730F" w:rsidRDefault="005A6E97" w:rsidP="003631F7">
            <w:pPr>
              <w:jc w:val="right"/>
              <w:rPr>
                <w:sz w:val="18"/>
                <w:szCs w:val="18"/>
                <w:lang w:eastAsia="en-CA"/>
              </w:rPr>
            </w:pPr>
            <w:r w:rsidRPr="004F730F">
              <w:rPr>
                <w:sz w:val="18"/>
                <w:szCs w:val="18"/>
                <w:lang w:eastAsia="en-CA"/>
              </w:rPr>
              <w:t>249,400</w:t>
            </w:r>
          </w:p>
        </w:tc>
        <w:tc>
          <w:tcPr>
            <w:tcW w:w="1126" w:type="dxa"/>
            <w:tcBorders>
              <w:top w:val="nil"/>
              <w:left w:val="nil"/>
              <w:bottom w:val="single" w:sz="4" w:space="0" w:color="auto"/>
              <w:right w:val="single" w:sz="4" w:space="0" w:color="auto"/>
            </w:tcBorders>
            <w:shd w:val="clear" w:color="auto" w:fill="auto"/>
            <w:noWrap/>
            <w:hideMark/>
          </w:tcPr>
          <w:p w14:paraId="6656789D" w14:textId="77777777" w:rsidR="005A6E97" w:rsidRPr="004F730F" w:rsidRDefault="005A6E97" w:rsidP="003631F7">
            <w:pPr>
              <w:jc w:val="right"/>
              <w:rPr>
                <w:sz w:val="18"/>
                <w:szCs w:val="18"/>
                <w:lang w:eastAsia="en-CA"/>
              </w:rPr>
            </w:pPr>
            <w:r w:rsidRPr="004F730F">
              <w:rPr>
                <w:sz w:val="18"/>
                <w:szCs w:val="18"/>
                <w:lang w:eastAsia="en-CA"/>
              </w:rPr>
              <w:t>140,392</w:t>
            </w:r>
          </w:p>
        </w:tc>
        <w:tc>
          <w:tcPr>
            <w:tcW w:w="1191" w:type="dxa"/>
            <w:tcBorders>
              <w:top w:val="nil"/>
              <w:left w:val="nil"/>
              <w:bottom w:val="single" w:sz="4" w:space="0" w:color="auto"/>
              <w:right w:val="single" w:sz="4" w:space="0" w:color="auto"/>
            </w:tcBorders>
            <w:shd w:val="clear" w:color="auto" w:fill="auto"/>
            <w:noWrap/>
            <w:hideMark/>
          </w:tcPr>
          <w:p w14:paraId="1E5E0A2F" w14:textId="77777777" w:rsidR="005A6E97" w:rsidRPr="004F730F" w:rsidRDefault="005A6E97" w:rsidP="003631F7">
            <w:pPr>
              <w:jc w:val="right"/>
              <w:rPr>
                <w:sz w:val="18"/>
                <w:szCs w:val="18"/>
                <w:lang w:eastAsia="en-CA"/>
              </w:rPr>
            </w:pPr>
            <w:r w:rsidRPr="004F730F">
              <w:rPr>
                <w:sz w:val="18"/>
                <w:szCs w:val="18"/>
                <w:lang w:eastAsia="en-CA"/>
              </w:rPr>
              <w:t>233,760</w:t>
            </w:r>
          </w:p>
        </w:tc>
        <w:tc>
          <w:tcPr>
            <w:tcW w:w="1116" w:type="dxa"/>
            <w:tcBorders>
              <w:top w:val="nil"/>
              <w:left w:val="nil"/>
              <w:bottom w:val="single" w:sz="4" w:space="0" w:color="auto"/>
              <w:right w:val="single" w:sz="4" w:space="0" w:color="auto"/>
            </w:tcBorders>
            <w:shd w:val="clear" w:color="auto" w:fill="auto"/>
            <w:noWrap/>
            <w:hideMark/>
          </w:tcPr>
          <w:p w14:paraId="18B97D2D" w14:textId="77777777" w:rsidR="005A6E97" w:rsidRPr="004F730F" w:rsidRDefault="005A6E97" w:rsidP="003631F7">
            <w:pPr>
              <w:jc w:val="right"/>
              <w:rPr>
                <w:sz w:val="18"/>
                <w:szCs w:val="18"/>
                <w:lang w:eastAsia="en-CA"/>
              </w:rPr>
            </w:pPr>
            <w:r w:rsidRPr="004F730F">
              <w:rPr>
                <w:sz w:val="18"/>
                <w:szCs w:val="18"/>
                <w:lang w:eastAsia="en-CA"/>
              </w:rPr>
              <w:t>286,660</w:t>
            </w:r>
          </w:p>
        </w:tc>
        <w:tc>
          <w:tcPr>
            <w:tcW w:w="993" w:type="dxa"/>
            <w:tcBorders>
              <w:top w:val="nil"/>
              <w:left w:val="nil"/>
              <w:bottom w:val="single" w:sz="4" w:space="0" w:color="auto"/>
              <w:right w:val="single" w:sz="4" w:space="0" w:color="auto"/>
            </w:tcBorders>
            <w:shd w:val="clear" w:color="auto" w:fill="auto"/>
            <w:noWrap/>
            <w:hideMark/>
          </w:tcPr>
          <w:p w14:paraId="1F03E17F" w14:textId="77777777" w:rsidR="005A6E97" w:rsidRPr="004F730F" w:rsidRDefault="005A6E97" w:rsidP="003631F7">
            <w:pPr>
              <w:jc w:val="right"/>
              <w:rPr>
                <w:sz w:val="18"/>
                <w:szCs w:val="18"/>
                <w:lang w:eastAsia="en-CA"/>
              </w:rPr>
            </w:pPr>
            <w:r w:rsidRPr="004F730F">
              <w:rPr>
                <w:sz w:val="18"/>
                <w:szCs w:val="18"/>
                <w:lang w:eastAsia="en-CA"/>
              </w:rPr>
              <w:t>223,975</w:t>
            </w:r>
          </w:p>
        </w:tc>
        <w:tc>
          <w:tcPr>
            <w:tcW w:w="954" w:type="dxa"/>
            <w:tcBorders>
              <w:top w:val="nil"/>
              <w:left w:val="nil"/>
              <w:bottom w:val="single" w:sz="4" w:space="0" w:color="auto"/>
              <w:right w:val="single" w:sz="4" w:space="0" w:color="auto"/>
            </w:tcBorders>
            <w:shd w:val="clear" w:color="auto" w:fill="auto"/>
            <w:noWrap/>
            <w:hideMark/>
          </w:tcPr>
          <w:p w14:paraId="72EE76D0" w14:textId="77777777" w:rsidR="005A6E97" w:rsidRPr="004F730F" w:rsidRDefault="005A6E97" w:rsidP="003631F7">
            <w:pPr>
              <w:jc w:val="right"/>
              <w:rPr>
                <w:sz w:val="18"/>
                <w:szCs w:val="18"/>
                <w:lang w:eastAsia="en-CA"/>
              </w:rPr>
            </w:pPr>
            <w:r w:rsidRPr="004F730F">
              <w:rPr>
                <w:sz w:val="18"/>
                <w:szCs w:val="18"/>
                <w:lang w:eastAsia="en-CA"/>
              </w:rPr>
              <w:t>90</w:t>
            </w:r>
          </w:p>
        </w:tc>
        <w:tc>
          <w:tcPr>
            <w:tcW w:w="1470" w:type="dxa"/>
            <w:tcBorders>
              <w:top w:val="nil"/>
              <w:left w:val="nil"/>
              <w:bottom w:val="single" w:sz="4" w:space="0" w:color="auto"/>
              <w:right w:val="single" w:sz="4" w:space="0" w:color="auto"/>
            </w:tcBorders>
            <w:shd w:val="clear" w:color="auto" w:fill="auto"/>
            <w:noWrap/>
            <w:hideMark/>
          </w:tcPr>
          <w:p w14:paraId="4150F3D0"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196D0302"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5955798A" w14:textId="77777777" w:rsidR="005A6E97" w:rsidRPr="004F730F" w:rsidRDefault="005A6E97" w:rsidP="003631F7">
            <w:pPr>
              <w:jc w:val="left"/>
              <w:rPr>
                <w:sz w:val="18"/>
                <w:szCs w:val="18"/>
                <w:lang w:eastAsia="en-CA"/>
              </w:rPr>
            </w:pPr>
            <w:r w:rsidRPr="004F730F">
              <w:rPr>
                <w:sz w:val="18"/>
                <w:szCs w:val="18"/>
                <w:lang w:eastAsia="en-CA"/>
              </w:rPr>
              <w:t>Sierra Leone</w:t>
            </w:r>
          </w:p>
        </w:tc>
        <w:tc>
          <w:tcPr>
            <w:tcW w:w="1160" w:type="dxa"/>
            <w:tcBorders>
              <w:top w:val="nil"/>
              <w:left w:val="nil"/>
              <w:bottom w:val="single" w:sz="4" w:space="0" w:color="auto"/>
              <w:right w:val="single" w:sz="4" w:space="0" w:color="auto"/>
            </w:tcBorders>
            <w:shd w:val="clear" w:color="auto" w:fill="auto"/>
            <w:noWrap/>
            <w:hideMark/>
          </w:tcPr>
          <w:p w14:paraId="3F2494CD"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96D4500" w14:textId="77777777" w:rsidR="005A6E97" w:rsidRPr="004F730F" w:rsidRDefault="005A6E97" w:rsidP="003631F7">
            <w:pPr>
              <w:jc w:val="right"/>
              <w:rPr>
                <w:sz w:val="18"/>
                <w:szCs w:val="18"/>
                <w:lang w:eastAsia="en-CA"/>
              </w:rPr>
            </w:pPr>
            <w:r w:rsidRPr="004F730F">
              <w:rPr>
                <w:sz w:val="18"/>
                <w:szCs w:val="18"/>
                <w:lang w:eastAsia="en-CA"/>
              </w:rPr>
              <w:t>350,905</w:t>
            </w:r>
          </w:p>
        </w:tc>
        <w:tc>
          <w:tcPr>
            <w:tcW w:w="1126" w:type="dxa"/>
            <w:tcBorders>
              <w:top w:val="nil"/>
              <w:left w:val="nil"/>
              <w:bottom w:val="single" w:sz="4" w:space="0" w:color="auto"/>
              <w:right w:val="single" w:sz="4" w:space="0" w:color="auto"/>
            </w:tcBorders>
            <w:shd w:val="clear" w:color="auto" w:fill="auto"/>
            <w:noWrap/>
            <w:hideMark/>
          </w:tcPr>
          <w:p w14:paraId="6FFD0A9B" w14:textId="77777777" w:rsidR="005A6E97" w:rsidRPr="004F730F" w:rsidRDefault="005A6E97" w:rsidP="003631F7">
            <w:pPr>
              <w:jc w:val="right"/>
              <w:rPr>
                <w:sz w:val="18"/>
                <w:szCs w:val="18"/>
                <w:lang w:eastAsia="en-CA"/>
              </w:rPr>
            </w:pPr>
            <w:r w:rsidRPr="004F730F">
              <w:rPr>
                <w:sz w:val="18"/>
                <w:szCs w:val="18"/>
                <w:lang w:eastAsia="en-CA"/>
              </w:rPr>
              <w:t>250,376</w:t>
            </w:r>
          </w:p>
        </w:tc>
        <w:tc>
          <w:tcPr>
            <w:tcW w:w="1191" w:type="dxa"/>
            <w:tcBorders>
              <w:top w:val="nil"/>
              <w:left w:val="nil"/>
              <w:bottom w:val="single" w:sz="4" w:space="0" w:color="auto"/>
              <w:right w:val="single" w:sz="4" w:space="0" w:color="auto"/>
            </w:tcBorders>
            <w:shd w:val="clear" w:color="auto" w:fill="auto"/>
            <w:noWrap/>
            <w:hideMark/>
          </w:tcPr>
          <w:p w14:paraId="598CD504" w14:textId="77777777" w:rsidR="005A6E97" w:rsidRPr="004F730F" w:rsidRDefault="005A6E97" w:rsidP="003631F7">
            <w:pPr>
              <w:jc w:val="right"/>
              <w:rPr>
                <w:sz w:val="18"/>
                <w:szCs w:val="18"/>
                <w:lang w:eastAsia="en-CA"/>
              </w:rPr>
            </w:pPr>
            <w:r w:rsidRPr="004F730F">
              <w:rPr>
                <w:sz w:val="18"/>
                <w:szCs w:val="18"/>
                <w:lang w:eastAsia="en-CA"/>
              </w:rPr>
              <w:t>308,252</w:t>
            </w:r>
          </w:p>
        </w:tc>
        <w:tc>
          <w:tcPr>
            <w:tcW w:w="1116" w:type="dxa"/>
            <w:tcBorders>
              <w:top w:val="nil"/>
              <w:left w:val="nil"/>
              <w:bottom w:val="single" w:sz="4" w:space="0" w:color="auto"/>
              <w:right w:val="single" w:sz="4" w:space="0" w:color="auto"/>
            </w:tcBorders>
            <w:shd w:val="clear" w:color="auto" w:fill="auto"/>
            <w:noWrap/>
            <w:hideMark/>
          </w:tcPr>
          <w:p w14:paraId="0AD4EC46" w14:textId="77777777" w:rsidR="005A6E97" w:rsidRPr="004F730F" w:rsidRDefault="005A6E97" w:rsidP="003631F7">
            <w:pPr>
              <w:jc w:val="right"/>
              <w:rPr>
                <w:sz w:val="18"/>
                <w:szCs w:val="18"/>
                <w:lang w:eastAsia="en-CA"/>
              </w:rPr>
            </w:pPr>
            <w:r w:rsidRPr="004F730F">
              <w:rPr>
                <w:sz w:val="18"/>
                <w:szCs w:val="18"/>
                <w:lang w:eastAsia="en-CA"/>
              </w:rPr>
              <w:t>386,912</w:t>
            </w:r>
          </w:p>
        </w:tc>
        <w:tc>
          <w:tcPr>
            <w:tcW w:w="993" w:type="dxa"/>
            <w:tcBorders>
              <w:top w:val="nil"/>
              <w:left w:val="nil"/>
              <w:bottom w:val="single" w:sz="4" w:space="0" w:color="auto"/>
              <w:right w:val="single" w:sz="4" w:space="0" w:color="auto"/>
            </w:tcBorders>
            <w:shd w:val="clear" w:color="auto" w:fill="auto"/>
            <w:noWrap/>
            <w:hideMark/>
          </w:tcPr>
          <w:p w14:paraId="2578E989"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AA3F7C6" w14:textId="77777777" w:rsidR="005A6E97" w:rsidRPr="004F730F" w:rsidRDefault="005A6E97" w:rsidP="003631F7">
            <w:pPr>
              <w:jc w:val="right"/>
              <w:rPr>
                <w:sz w:val="18"/>
                <w:szCs w:val="18"/>
                <w:lang w:eastAsia="en-CA"/>
              </w:rPr>
            </w:pPr>
            <w:r w:rsidRPr="004F730F">
              <w:rPr>
                <w:sz w:val="18"/>
                <w:szCs w:val="18"/>
                <w:lang w:eastAsia="en-CA"/>
              </w:rPr>
              <w:t>110</w:t>
            </w:r>
          </w:p>
        </w:tc>
        <w:tc>
          <w:tcPr>
            <w:tcW w:w="1470" w:type="dxa"/>
            <w:tcBorders>
              <w:top w:val="nil"/>
              <w:left w:val="nil"/>
              <w:bottom w:val="single" w:sz="4" w:space="0" w:color="auto"/>
              <w:right w:val="single" w:sz="4" w:space="0" w:color="auto"/>
            </w:tcBorders>
            <w:shd w:val="clear" w:color="auto" w:fill="auto"/>
            <w:noWrap/>
            <w:hideMark/>
          </w:tcPr>
          <w:p w14:paraId="6F6539F3"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70F2A380" w14:textId="77777777" w:rsidTr="003631F7">
        <w:trPr>
          <w:trHeight w:val="106"/>
        </w:trPr>
        <w:tc>
          <w:tcPr>
            <w:tcW w:w="1843" w:type="dxa"/>
            <w:tcBorders>
              <w:top w:val="nil"/>
              <w:left w:val="single" w:sz="4" w:space="0" w:color="auto"/>
              <w:bottom w:val="single" w:sz="4" w:space="0" w:color="auto"/>
              <w:right w:val="single" w:sz="4" w:space="0" w:color="auto"/>
            </w:tcBorders>
            <w:shd w:val="clear" w:color="auto" w:fill="auto"/>
            <w:noWrap/>
            <w:hideMark/>
          </w:tcPr>
          <w:p w14:paraId="06193494" w14:textId="77777777" w:rsidR="005A6E97" w:rsidRPr="004F730F" w:rsidRDefault="005A6E97" w:rsidP="003631F7">
            <w:pPr>
              <w:jc w:val="left"/>
              <w:rPr>
                <w:sz w:val="18"/>
                <w:szCs w:val="18"/>
                <w:lang w:eastAsia="en-CA"/>
              </w:rPr>
            </w:pPr>
            <w:r w:rsidRPr="004F730F">
              <w:rPr>
                <w:sz w:val="18"/>
                <w:szCs w:val="18"/>
                <w:lang w:eastAsia="en-CA"/>
              </w:rPr>
              <w:t>Singapore</w:t>
            </w:r>
          </w:p>
        </w:tc>
        <w:tc>
          <w:tcPr>
            <w:tcW w:w="1160" w:type="dxa"/>
            <w:tcBorders>
              <w:top w:val="nil"/>
              <w:left w:val="nil"/>
              <w:bottom w:val="single" w:sz="4" w:space="0" w:color="auto"/>
              <w:right w:val="single" w:sz="4" w:space="0" w:color="auto"/>
            </w:tcBorders>
            <w:shd w:val="clear" w:color="auto" w:fill="auto"/>
            <w:noWrap/>
            <w:hideMark/>
          </w:tcPr>
          <w:p w14:paraId="1002C4DF"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5474DD7" w14:textId="77777777" w:rsidR="005A6E97" w:rsidRPr="004F730F" w:rsidRDefault="005A6E97" w:rsidP="003631F7">
            <w:pPr>
              <w:jc w:val="right"/>
              <w:rPr>
                <w:sz w:val="18"/>
                <w:szCs w:val="18"/>
                <w:lang w:eastAsia="en-CA"/>
              </w:rPr>
            </w:pPr>
            <w:r w:rsidRPr="004F730F">
              <w:rPr>
                <w:sz w:val="18"/>
                <w:szCs w:val="18"/>
                <w:lang w:eastAsia="en-CA"/>
              </w:rPr>
              <w:t>10,583,163</w:t>
            </w:r>
          </w:p>
        </w:tc>
        <w:tc>
          <w:tcPr>
            <w:tcW w:w="1126" w:type="dxa"/>
            <w:tcBorders>
              <w:top w:val="nil"/>
              <w:left w:val="nil"/>
              <w:bottom w:val="single" w:sz="4" w:space="0" w:color="auto"/>
              <w:right w:val="single" w:sz="4" w:space="0" w:color="auto"/>
            </w:tcBorders>
            <w:shd w:val="clear" w:color="auto" w:fill="auto"/>
            <w:noWrap/>
            <w:hideMark/>
          </w:tcPr>
          <w:p w14:paraId="2B821F1A" w14:textId="77777777" w:rsidR="005A6E97" w:rsidRPr="004F730F" w:rsidRDefault="005A6E97" w:rsidP="003631F7">
            <w:pPr>
              <w:jc w:val="right"/>
              <w:rPr>
                <w:sz w:val="18"/>
                <w:szCs w:val="18"/>
                <w:lang w:eastAsia="en-CA"/>
              </w:rPr>
            </w:pPr>
            <w:r w:rsidRPr="004F730F">
              <w:rPr>
                <w:sz w:val="18"/>
                <w:szCs w:val="18"/>
                <w:lang w:eastAsia="en-CA"/>
              </w:rPr>
              <w:t>5,973,403</w:t>
            </w:r>
          </w:p>
        </w:tc>
        <w:tc>
          <w:tcPr>
            <w:tcW w:w="1191" w:type="dxa"/>
            <w:tcBorders>
              <w:top w:val="nil"/>
              <w:left w:val="nil"/>
              <w:bottom w:val="single" w:sz="4" w:space="0" w:color="auto"/>
              <w:right w:val="single" w:sz="4" w:space="0" w:color="auto"/>
            </w:tcBorders>
            <w:shd w:val="clear" w:color="auto" w:fill="auto"/>
            <w:noWrap/>
            <w:hideMark/>
          </w:tcPr>
          <w:p w14:paraId="39EFF4CC" w14:textId="77777777" w:rsidR="005A6E97" w:rsidRPr="004F730F" w:rsidRDefault="005A6E97" w:rsidP="003631F7">
            <w:pPr>
              <w:jc w:val="right"/>
              <w:rPr>
                <w:sz w:val="18"/>
                <w:szCs w:val="18"/>
                <w:lang w:eastAsia="en-CA"/>
              </w:rPr>
            </w:pPr>
            <w:r w:rsidRPr="004F730F">
              <w:rPr>
                <w:sz w:val="18"/>
                <w:szCs w:val="18"/>
                <w:lang w:eastAsia="en-CA"/>
              </w:rPr>
              <w:t>6,237,038</w:t>
            </w:r>
          </w:p>
        </w:tc>
        <w:tc>
          <w:tcPr>
            <w:tcW w:w="1116" w:type="dxa"/>
            <w:tcBorders>
              <w:top w:val="nil"/>
              <w:left w:val="nil"/>
              <w:bottom w:val="single" w:sz="4" w:space="0" w:color="auto"/>
              <w:right w:val="single" w:sz="4" w:space="0" w:color="auto"/>
            </w:tcBorders>
            <w:shd w:val="clear" w:color="auto" w:fill="auto"/>
            <w:noWrap/>
            <w:hideMark/>
          </w:tcPr>
          <w:p w14:paraId="458F1378" w14:textId="77777777" w:rsidR="005A6E97" w:rsidRPr="004F730F" w:rsidRDefault="005A6E97" w:rsidP="003631F7">
            <w:pPr>
              <w:jc w:val="right"/>
              <w:rPr>
                <w:sz w:val="18"/>
                <w:szCs w:val="18"/>
                <w:lang w:eastAsia="en-CA"/>
              </w:rPr>
            </w:pPr>
            <w:r w:rsidRPr="004F730F">
              <w:rPr>
                <w:sz w:val="18"/>
                <w:szCs w:val="18"/>
                <w:lang w:eastAsia="en-CA"/>
              </w:rPr>
              <w:t>8,426,504</w:t>
            </w:r>
          </w:p>
        </w:tc>
        <w:tc>
          <w:tcPr>
            <w:tcW w:w="993" w:type="dxa"/>
            <w:tcBorders>
              <w:top w:val="nil"/>
              <w:left w:val="nil"/>
              <w:bottom w:val="single" w:sz="4" w:space="0" w:color="auto"/>
              <w:right w:val="single" w:sz="4" w:space="0" w:color="auto"/>
            </w:tcBorders>
            <w:shd w:val="clear" w:color="auto" w:fill="auto"/>
            <w:noWrap/>
            <w:hideMark/>
          </w:tcPr>
          <w:p w14:paraId="1CEAC8E0"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628EA86" w14:textId="77777777" w:rsidR="005A6E97" w:rsidRPr="004F730F" w:rsidRDefault="005A6E97" w:rsidP="003631F7">
            <w:pPr>
              <w:jc w:val="right"/>
              <w:rPr>
                <w:sz w:val="18"/>
                <w:szCs w:val="18"/>
                <w:lang w:eastAsia="en-CA"/>
              </w:rPr>
            </w:pPr>
            <w:r w:rsidRPr="004F730F">
              <w:rPr>
                <w:sz w:val="18"/>
                <w:szCs w:val="18"/>
                <w:lang w:eastAsia="en-CA"/>
              </w:rPr>
              <w:t>80</w:t>
            </w:r>
          </w:p>
        </w:tc>
        <w:tc>
          <w:tcPr>
            <w:tcW w:w="1470" w:type="dxa"/>
            <w:tcBorders>
              <w:top w:val="nil"/>
              <w:left w:val="nil"/>
              <w:bottom w:val="single" w:sz="4" w:space="0" w:color="auto"/>
              <w:right w:val="single" w:sz="4" w:space="0" w:color="auto"/>
            </w:tcBorders>
            <w:shd w:val="clear" w:color="auto" w:fill="auto"/>
            <w:noWrap/>
            <w:hideMark/>
          </w:tcPr>
          <w:p w14:paraId="1ABA1CE1"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5CF355FF"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27775572" w14:textId="77777777" w:rsidR="005A6E97" w:rsidRPr="004F730F" w:rsidRDefault="005A6E97" w:rsidP="003631F7">
            <w:pPr>
              <w:jc w:val="left"/>
              <w:rPr>
                <w:sz w:val="18"/>
                <w:szCs w:val="18"/>
                <w:lang w:eastAsia="en-CA"/>
              </w:rPr>
            </w:pPr>
            <w:r w:rsidRPr="004F730F">
              <w:rPr>
                <w:sz w:val="18"/>
                <w:szCs w:val="18"/>
                <w:lang w:eastAsia="en-CA"/>
              </w:rPr>
              <w:t>Solomon Islands</w:t>
            </w:r>
          </w:p>
        </w:tc>
        <w:tc>
          <w:tcPr>
            <w:tcW w:w="1160" w:type="dxa"/>
            <w:tcBorders>
              <w:top w:val="nil"/>
              <w:left w:val="nil"/>
              <w:bottom w:val="single" w:sz="4" w:space="0" w:color="auto"/>
              <w:right w:val="single" w:sz="4" w:space="0" w:color="auto"/>
            </w:tcBorders>
            <w:shd w:val="clear" w:color="auto" w:fill="auto"/>
            <w:noWrap/>
            <w:hideMark/>
          </w:tcPr>
          <w:p w14:paraId="2815B847"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44B48AB" w14:textId="77777777" w:rsidR="005A6E97" w:rsidRPr="004F730F" w:rsidRDefault="005A6E97" w:rsidP="003631F7">
            <w:pPr>
              <w:jc w:val="right"/>
              <w:rPr>
                <w:sz w:val="18"/>
                <w:szCs w:val="18"/>
                <w:lang w:eastAsia="en-CA"/>
              </w:rPr>
            </w:pPr>
            <w:r w:rsidRPr="004F730F">
              <w:rPr>
                <w:sz w:val="18"/>
                <w:szCs w:val="18"/>
                <w:lang w:eastAsia="en-CA"/>
              </w:rPr>
              <w:t>69,516</w:t>
            </w:r>
          </w:p>
        </w:tc>
        <w:tc>
          <w:tcPr>
            <w:tcW w:w="1126" w:type="dxa"/>
            <w:tcBorders>
              <w:top w:val="nil"/>
              <w:left w:val="nil"/>
              <w:bottom w:val="single" w:sz="4" w:space="0" w:color="auto"/>
              <w:right w:val="single" w:sz="4" w:space="0" w:color="auto"/>
            </w:tcBorders>
            <w:shd w:val="clear" w:color="auto" w:fill="auto"/>
            <w:noWrap/>
            <w:hideMark/>
          </w:tcPr>
          <w:p w14:paraId="372FAFE6" w14:textId="77777777" w:rsidR="005A6E97" w:rsidRPr="004F730F" w:rsidRDefault="005A6E97" w:rsidP="003631F7">
            <w:pPr>
              <w:jc w:val="right"/>
              <w:rPr>
                <w:sz w:val="18"/>
                <w:szCs w:val="18"/>
                <w:lang w:eastAsia="en-CA"/>
              </w:rPr>
            </w:pPr>
            <w:r w:rsidRPr="004F730F">
              <w:rPr>
                <w:sz w:val="18"/>
                <w:szCs w:val="18"/>
                <w:lang w:eastAsia="en-CA"/>
              </w:rPr>
              <w:t>24,707</w:t>
            </w:r>
          </w:p>
        </w:tc>
        <w:tc>
          <w:tcPr>
            <w:tcW w:w="1191" w:type="dxa"/>
            <w:tcBorders>
              <w:top w:val="nil"/>
              <w:left w:val="nil"/>
              <w:bottom w:val="single" w:sz="4" w:space="0" w:color="auto"/>
              <w:right w:val="single" w:sz="4" w:space="0" w:color="auto"/>
            </w:tcBorders>
            <w:shd w:val="clear" w:color="auto" w:fill="auto"/>
            <w:noWrap/>
            <w:hideMark/>
          </w:tcPr>
          <w:p w14:paraId="3B7BD3FC" w14:textId="77777777" w:rsidR="005A6E97" w:rsidRPr="004F730F" w:rsidRDefault="005A6E97" w:rsidP="003631F7">
            <w:pPr>
              <w:jc w:val="right"/>
              <w:rPr>
                <w:sz w:val="18"/>
                <w:szCs w:val="18"/>
                <w:lang w:eastAsia="en-CA"/>
              </w:rPr>
            </w:pPr>
            <w:r w:rsidRPr="004F730F">
              <w:rPr>
                <w:sz w:val="18"/>
                <w:szCs w:val="18"/>
                <w:lang w:eastAsia="en-CA"/>
              </w:rPr>
              <w:t>30,525</w:t>
            </w:r>
          </w:p>
        </w:tc>
        <w:tc>
          <w:tcPr>
            <w:tcW w:w="1116" w:type="dxa"/>
            <w:tcBorders>
              <w:top w:val="nil"/>
              <w:left w:val="nil"/>
              <w:bottom w:val="single" w:sz="4" w:space="0" w:color="auto"/>
              <w:right w:val="single" w:sz="4" w:space="0" w:color="auto"/>
            </w:tcBorders>
            <w:shd w:val="clear" w:color="auto" w:fill="auto"/>
            <w:noWrap/>
            <w:hideMark/>
          </w:tcPr>
          <w:p w14:paraId="188044B0" w14:textId="77777777" w:rsidR="005A6E97" w:rsidRPr="004F730F" w:rsidRDefault="005A6E97" w:rsidP="003631F7">
            <w:pPr>
              <w:jc w:val="right"/>
              <w:rPr>
                <w:sz w:val="18"/>
                <w:szCs w:val="18"/>
                <w:lang w:eastAsia="en-CA"/>
              </w:rPr>
            </w:pPr>
            <w:r w:rsidRPr="004F730F">
              <w:rPr>
                <w:sz w:val="18"/>
                <w:szCs w:val="18"/>
                <w:lang w:eastAsia="en-CA"/>
              </w:rPr>
              <w:t>29,625</w:t>
            </w:r>
          </w:p>
        </w:tc>
        <w:tc>
          <w:tcPr>
            <w:tcW w:w="993" w:type="dxa"/>
            <w:tcBorders>
              <w:top w:val="nil"/>
              <w:left w:val="nil"/>
              <w:bottom w:val="single" w:sz="4" w:space="0" w:color="auto"/>
              <w:right w:val="single" w:sz="4" w:space="0" w:color="auto"/>
            </w:tcBorders>
            <w:shd w:val="clear" w:color="auto" w:fill="auto"/>
            <w:noWrap/>
            <w:hideMark/>
          </w:tcPr>
          <w:p w14:paraId="0BD7DB1F"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2FDFD2A" w14:textId="77777777" w:rsidR="005A6E97" w:rsidRPr="004F730F" w:rsidRDefault="005A6E97" w:rsidP="003631F7">
            <w:pPr>
              <w:jc w:val="right"/>
              <w:rPr>
                <w:sz w:val="18"/>
                <w:szCs w:val="18"/>
                <w:lang w:eastAsia="en-CA"/>
              </w:rPr>
            </w:pPr>
            <w:r w:rsidRPr="004F730F">
              <w:rPr>
                <w:sz w:val="18"/>
                <w:szCs w:val="18"/>
                <w:lang w:eastAsia="en-CA"/>
              </w:rPr>
              <w:t>43</w:t>
            </w:r>
          </w:p>
        </w:tc>
        <w:tc>
          <w:tcPr>
            <w:tcW w:w="1470" w:type="dxa"/>
            <w:tcBorders>
              <w:top w:val="nil"/>
              <w:left w:val="nil"/>
              <w:bottom w:val="single" w:sz="4" w:space="0" w:color="auto"/>
              <w:right w:val="single" w:sz="4" w:space="0" w:color="auto"/>
            </w:tcBorders>
            <w:shd w:val="clear" w:color="auto" w:fill="auto"/>
            <w:noWrap/>
            <w:hideMark/>
          </w:tcPr>
          <w:p w14:paraId="14E62A59"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07A1D580" w14:textId="77777777" w:rsidTr="003631F7">
        <w:trPr>
          <w:trHeight w:val="99"/>
        </w:trPr>
        <w:tc>
          <w:tcPr>
            <w:tcW w:w="1843" w:type="dxa"/>
            <w:tcBorders>
              <w:top w:val="nil"/>
              <w:left w:val="single" w:sz="4" w:space="0" w:color="auto"/>
              <w:bottom w:val="single" w:sz="4" w:space="0" w:color="auto"/>
              <w:right w:val="single" w:sz="4" w:space="0" w:color="auto"/>
            </w:tcBorders>
            <w:shd w:val="clear" w:color="auto" w:fill="auto"/>
            <w:noWrap/>
            <w:hideMark/>
          </w:tcPr>
          <w:p w14:paraId="7E370447" w14:textId="77777777" w:rsidR="005A6E97" w:rsidRPr="004F730F" w:rsidRDefault="005A6E97" w:rsidP="003631F7">
            <w:pPr>
              <w:jc w:val="left"/>
              <w:rPr>
                <w:sz w:val="18"/>
                <w:szCs w:val="18"/>
                <w:lang w:eastAsia="en-CA"/>
              </w:rPr>
            </w:pPr>
            <w:r w:rsidRPr="004F730F">
              <w:rPr>
                <w:sz w:val="18"/>
                <w:szCs w:val="18"/>
                <w:lang w:eastAsia="en-CA"/>
              </w:rPr>
              <w:t>Somalia</w:t>
            </w:r>
          </w:p>
        </w:tc>
        <w:tc>
          <w:tcPr>
            <w:tcW w:w="1160" w:type="dxa"/>
            <w:tcBorders>
              <w:top w:val="nil"/>
              <w:left w:val="nil"/>
              <w:bottom w:val="single" w:sz="4" w:space="0" w:color="auto"/>
              <w:right w:val="single" w:sz="4" w:space="0" w:color="auto"/>
            </w:tcBorders>
            <w:shd w:val="clear" w:color="auto" w:fill="auto"/>
            <w:noWrap/>
            <w:hideMark/>
          </w:tcPr>
          <w:p w14:paraId="1FAC2689"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A4F0A4C" w14:textId="77777777" w:rsidR="005A6E97" w:rsidRPr="004F730F" w:rsidRDefault="005A6E97" w:rsidP="003631F7">
            <w:pPr>
              <w:jc w:val="right"/>
              <w:rPr>
                <w:sz w:val="18"/>
                <w:szCs w:val="18"/>
                <w:lang w:eastAsia="en-CA"/>
              </w:rPr>
            </w:pPr>
            <w:r w:rsidRPr="004F730F">
              <w:rPr>
                <w:sz w:val="18"/>
                <w:szCs w:val="18"/>
                <w:lang w:eastAsia="en-CA"/>
              </w:rPr>
              <w:t>1,276,672</w:t>
            </w:r>
          </w:p>
        </w:tc>
        <w:tc>
          <w:tcPr>
            <w:tcW w:w="1126" w:type="dxa"/>
            <w:tcBorders>
              <w:top w:val="nil"/>
              <w:left w:val="nil"/>
              <w:bottom w:val="single" w:sz="4" w:space="0" w:color="auto"/>
              <w:right w:val="single" w:sz="4" w:space="0" w:color="auto"/>
            </w:tcBorders>
            <w:shd w:val="clear" w:color="auto" w:fill="auto"/>
            <w:noWrap/>
            <w:hideMark/>
          </w:tcPr>
          <w:p w14:paraId="354AC5C0" w14:textId="77777777" w:rsidR="005A6E97" w:rsidRPr="004F730F" w:rsidRDefault="005A6E97" w:rsidP="003631F7">
            <w:pPr>
              <w:jc w:val="right"/>
              <w:rPr>
                <w:sz w:val="18"/>
                <w:szCs w:val="18"/>
                <w:lang w:eastAsia="en-CA"/>
              </w:rPr>
            </w:pPr>
            <w:r w:rsidRPr="004F730F">
              <w:rPr>
                <w:sz w:val="18"/>
                <w:szCs w:val="18"/>
                <w:lang w:eastAsia="en-CA"/>
              </w:rPr>
              <w:t>894,881</w:t>
            </w:r>
          </w:p>
        </w:tc>
        <w:tc>
          <w:tcPr>
            <w:tcW w:w="1191" w:type="dxa"/>
            <w:tcBorders>
              <w:top w:val="nil"/>
              <w:left w:val="nil"/>
              <w:bottom w:val="single" w:sz="4" w:space="0" w:color="auto"/>
              <w:right w:val="single" w:sz="4" w:space="0" w:color="auto"/>
            </w:tcBorders>
            <w:shd w:val="clear" w:color="auto" w:fill="auto"/>
            <w:noWrap/>
            <w:hideMark/>
          </w:tcPr>
          <w:p w14:paraId="10911CD0" w14:textId="77777777" w:rsidR="005A6E97" w:rsidRPr="004F730F" w:rsidRDefault="005A6E97" w:rsidP="003631F7">
            <w:pPr>
              <w:jc w:val="right"/>
              <w:rPr>
                <w:sz w:val="18"/>
                <w:szCs w:val="18"/>
                <w:lang w:eastAsia="en-CA"/>
              </w:rPr>
            </w:pPr>
            <w:r w:rsidRPr="004F730F">
              <w:rPr>
                <w:sz w:val="18"/>
                <w:szCs w:val="18"/>
                <w:lang w:eastAsia="en-CA"/>
              </w:rPr>
              <w:t>883,056</w:t>
            </w:r>
          </w:p>
        </w:tc>
        <w:tc>
          <w:tcPr>
            <w:tcW w:w="1116" w:type="dxa"/>
            <w:tcBorders>
              <w:top w:val="nil"/>
              <w:left w:val="nil"/>
              <w:bottom w:val="single" w:sz="4" w:space="0" w:color="auto"/>
              <w:right w:val="single" w:sz="4" w:space="0" w:color="auto"/>
            </w:tcBorders>
            <w:shd w:val="clear" w:color="auto" w:fill="auto"/>
            <w:noWrap/>
            <w:hideMark/>
          </w:tcPr>
          <w:p w14:paraId="2A0B04AC" w14:textId="77777777" w:rsidR="005A6E97" w:rsidRPr="004F730F" w:rsidRDefault="005A6E97" w:rsidP="003631F7">
            <w:pPr>
              <w:jc w:val="right"/>
              <w:rPr>
                <w:sz w:val="18"/>
                <w:szCs w:val="18"/>
                <w:lang w:eastAsia="en-CA"/>
              </w:rPr>
            </w:pPr>
            <w:r w:rsidRPr="004F730F">
              <w:rPr>
                <w:sz w:val="18"/>
                <w:szCs w:val="18"/>
                <w:lang w:eastAsia="en-CA"/>
              </w:rPr>
              <w:t>348,650</w:t>
            </w:r>
          </w:p>
        </w:tc>
        <w:tc>
          <w:tcPr>
            <w:tcW w:w="993" w:type="dxa"/>
            <w:tcBorders>
              <w:top w:val="nil"/>
              <w:left w:val="nil"/>
              <w:bottom w:val="single" w:sz="4" w:space="0" w:color="auto"/>
              <w:right w:val="single" w:sz="4" w:space="0" w:color="auto"/>
            </w:tcBorders>
            <w:shd w:val="clear" w:color="auto" w:fill="auto"/>
            <w:noWrap/>
            <w:hideMark/>
          </w:tcPr>
          <w:p w14:paraId="03BEFB4D"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0BB7105" w14:textId="77777777" w:rsidR="005A6E97" w:rsidRPr="004F730F" w:rsidRDefault="005A6E97" w:rsidP="003631F7">
            <w:pPr>
              <w:jc w:val="right"/>
              <w:rPr>
                <w:sz w:val="18"/>
                <w:szCs w:val="18"/>
                <w:lang w:eastAsia="en-CA"/>
              </w:rPr>
            </w:pPr>
            <w:r w:rsidRPr="004F730F">
              <w:rPr>
                <w:sz w:val="18"/>
                <w:szCs w:val="18"/>
                <w:lang w:eastAsia="en-CA"/>
              </w:rPr>
              <w:t>27</w:t>
            </w:r>
          </w:p>
        </w:tc>
        <w:tc>
          <w:tcPr>
            <w:tcW w:w="1470" w:type="dxa"/>
            <w:tcBorders>
              <w:top w:val="nil"/>
              <w:left w:val="nil"/>
              <w:bottom w:val="single" w:sz="4" w:space="0" w:color="auto"/>
              <w:right w:val="single" w:sz="4" w:space="0" w:color="auto"/>
            </w:tcBorders>
            <w:shd w:val="clear" w:color="auto" w:fill="auto"/>
            <w:noWrap/>
            <w:hideMark/>
          </w:tcPr>
          <w:p w14:paraId="41EBA18F"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F73480E" w14:textId="77777777" w:rsidTr="003631F7">
        <w:trPr>
          <w:trHeight w:val="172"/>
        </w:trPr>
        <w:tc>
          <w:tcPr>
            <w:tcW w:w="1843" w:type="dxa"/>
            <w:tcBorders>
              <w:top w:val="nil"/>
              <w:left w:val="single" w:sz="4" w:space="0" w:color="auto"/>
              <w:bottom w:val="single" w:sz="4" w:space="0" w:color="auto"/>
              <w:right w:val="single" w:sz="4" w:space="0" w:color="auto"/>
            </w:tcBorders>
            <w:shd w:val="clear" w:color="auto" w:fill="auto"/>
            <w:noWrap/>
            <w:hideMark/>
          </w:tcPr>
          <w:p w14:paraId="66884E37" w14:textId="77777777" w:rsidR="005A6E97" w:rsidRPr="004F730F" w:rsidRDefault="005A6E97" w:rsidP="003631F7">
            <w:pPr>
              <w:jc w:val="left"/>
              <w:rPr>
                <w:sz w:val="18"/>
                <w:szCs w:val="18"/>
                <w:lang w:eastAsia="en-CA"/>
              </w:rPr>
            </w:pPr>
            <w:r w:rsidRPr="004F730F">
              <w:rPr>
                <w:sz w:val="18"/>
                <w:szCs w:val="18"/>
                <w:lang w:eastAsia="en-CA"/>
              </w:rPr>
              <w:t>South Africa</w:t>
            </w:r>
          </w:p>
        </w:tc>
        <w:tc>
          <w:tcPr>
            <w:tcW w:w="1160" w:type="dxa"/>
            <w:tcBorders>
              <w:top w:val="nil"/>
              <w:left w:val="nil"/>
              <w:bottom w:val="single" w:sz="4" w:space="0" w:color="auto"/>
              <w:right w:val="single" w:sz="4" w:space="0" w:color="auto"/>
            </w:tcBorders>
            <w:shd w:val="clear" w:color="auto" w:fill="auto"/>
            <w:noWrap/>
            <w:hideMark/>
          </w:tcPr>
          <w:p w14:paraId="162D6F19"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80BC0C3" w14:textId="77777777" w:rsidR="005A6E97" w:rsidRPr="004F730F" w:rsidRDefault="005A6E97" w:rsidP="003631F7">
            <w:pPr>
              <w:jc w:val="right"/>
              <w:rPr>
                <w:sz w:val="18"/>
                <w:szCs w:val="18"/>
                <w:lang w:eastAsia="en-CA"/>
              </w:rPr>
            </w:pPr>
            <w:r w:rsidRPr="004F730F">
              <w:rPr>
                <w:sz w:val="18"/>
                <w:szCs w:val="18"/>
                <w:lang w:eastAsia="en-CA"/>
              </w:rPr>
              <w:t>13,843,139</w:t>
            </w:r>
          </w:p>
        </w:tc>
        <w:tc>
          <w:tcPr>
            <w:tcW w:w="1126" w:type="dxa"/>
            <w:tcBorders>
              <w:top w:val="nil"/>
              <w:left w:val="nil"/>
              <w:bottom w:val="single" w:sz="4" w:space="0" w:color="auto"/>
              <w:right w:val="single" w:sz="4" w:space="0" w:color="auto"/>
            </w:tcBorders>
            <w:shd w:val="clear" w:color="auto" w:fill="auto"/>
            <w:noWrap/>
            <w:hideMark/>
          </w:tcPr>
          <w:p w14:paraId="25EED8E6" w14:textId="77777777" w:rsidR="005A6E97" w:rsidRPr="004F730F" w:rsidRDefault="005A6E97" w:rsidP="003631F7">
            <w:pPr>
              <w:jc w:val="right"/>
              <w:rPr>
                <w:sz w:val="18"/>
                <w:szCs w:val="18"/>
                <w:lang w:eastAsia="en-CA"/>
              </w:rPr>
            </w:pPr>
            <w:r w:rsidRPr="004F730F">
              <w:rPr>
                <w:sz w:val="18"/>
                <w:szCs w:val="18"/>
                <w:lang w:eastAsia="en-CA"/>
              </w:rPr>
              <w:t>8,221,905</w:t>
            </w:r>
          </w:p>
        </w:tc>
        <w:tc>
          <w:tcPr>
            <w:tcW w:w="1191" w:type="dxa"/>
            <w:tcBorders>
              <w:top w:val="nil"/>
              <w:left w:val="nil"/>
              <w:bottom w:val="single" w:sz="4" w:space="0" w:color="auto"/>
              <w:right w:val="single" w:sz="4" w:space="0" w:color="auto"/>
            </w:tcBorders>
            <w:shd w:val="clear" w:color="auto" w:fill="auto"/>
            <w:noWrap/>
            <w:hideMark/>
          </w:tcPr>
          <w:p w14:paraId="5703C426" w14:textId="77777777" w:rsidR="005A6E97" w:rsidRPr="004F730F" w:rsidRDefault="005A6E97" w:rsidP="003631F7">
            <w:pPr>
              <w:jc w:val="right"/>
              <w:rPr>
                <w:sz w:val="18"/>
                <w:szCs w:val="18"/>
                <w:lang w:eastAsia="en-CA"/>
              </w:rPr>
            </w:pPr>
            <w:r w:rsidRPr="004F730F">
              <w:rPr>
                <w:sz w:val="18"/>
                <w:szCs w:val="18"/>
                <w:lang w:eastAsia="en-CA"/>
              </w:rPr>
              <w:t>9,164,240</w:t>
            </w:r>
          </w:p>
        </w:tc>
        <w:tc>
          <w:tcPr>
            <w:tcW w:w="1116" w:type="dxa"/>
            <w:tcBorders>
              <w:top w:val="nil"/>
              <w:left w:val="nil"/>
              <w:bottom w:val="single" w:sz="4" w:space="0" w:color="auto"/>
              <w:right w:val="single" w:sz="4" w:space="0" w:color="auto"/>
            </w:tcBorders>
            <w:shd w:val="clear" w:color="auto" w:fill="auto"/>
            <w:noWrap/>
            <w:hideMark/>
          </w:tcPr>
          <w:p w14:paraId="4688C26A" w14:textId="77777777" w:rsidR="005A6E97" w:rsidRPr="004F730F" w:rsidRDefault="005A6E97" w:rsidP="003631F7">
            <w:pPr>
              <w:jc w:val="right"/>
              <w:rPr>
                <w:sz w:val="18"/>
                <w:szCs w:val="18"/>
                <w:lang w:eastAsia="en-CA"/>
              </w:rPr>
            </w:pPr>
            <w:r w:rsidRPr="004F730F">
              <w:rPr>
                <w:sz w:val="18"/>
                <w:szCs w:val="18"/>
                <w:lang w:eastAsia="en-CA"/>
              </w:rPr>
              <w:t>8,647,454</w:t>
            </w:r>
          </w:p>
        </w:tc>
        <w:tc>
          <w:tcPr>
            <w:tcW w:w="993" w:type="dxa"/>
            <w:tcBorders>
              <w:top w:val="nil"/>
              <w:left w:val="nil"/>
              <w:bottom w:val="single" w:sz="4" w:space="0" w:color="auto"/>
              <w:right w:val="single" w:sz="4" w:space="0" w:color="auto"/>
            </w:tcBorders>
            <w:shd w:val="clear" w:color="auto" w:fill="auto"/>
            <w:noWrap/>
            <w:hideMark/>
          </w:tcPr>
          <w:p w14:paraId="079749D5"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1F82461" w14:textId="77777777" w:rsidR="005A6E97" w:rsidRPr="004F730F" w:rsidRDefault="005A6E97" w:rsidP="003631F7">
            <w:pPr>
              <w:jc w:val="right"/>
              <w:rPr>
                <w:sz w:val="18"/>
                <w:szCs w:val="18"/>
                <w:lang w:eastAsia="en-CA"/>
              </w:rPr>
            </w:pPr>
            <w:r w:rsidRPr="004F730F">
              <w:rPr>
                <w:sz w:val="18"/>
                <w:szCs w:val="18"/>
                <w:lang w:eastAsia="en-CA"/>
              </w:rPr>
              <w:t>62</w:t>
            </w:r>
          </w:p>
        </w:tc>
        <w:tc>
          <w:tcPr>
            <w:tcW w:w="1470" w:type="dxa"/>
            <w:tcBorders>
              <w:top w:val="nil"/>
              <w:left w:val="nil"/>
              <w:bottom w:val="single" w:sz="4" w:space="0" w:color="auto"/>
              <w:right w:val="single" w:sz="4" w:space="0" w:color="auto"/>
            </w:tcBorders>
            <w:shd w:val="clear" w:color="auto" w:fill="auto"/>
            <w:noWrap/>
            <w:hideMark/>
          </w:tcPr>
          <w:p w14:paraId="37987953"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60FB50E" w14:textId="77777777" w:rsidTr="003631F7">
        <w:trPr>
          <w:trHeight w:val="91"/>
        </w:trPr>
        <w:tc>
          <w:tcPr>
            <w:tcW w:w="1843" w:type="dxa"/>
            <w:tcBorders>
              <w:top w:val="nil"/>
              <w:left w:val="single" w:sz="4" w:space="0" w:color="auto"/>
              <w:bottom w:val="single" w:sz="4" w:space="0" w:color="auto"/>
              <w:right w:val="single" w:sz="4" w:space="0" w:color="auto"/>
            </w:tcBorders>
            <w:shd w:val="clear" w:color="auto" w:fill="auto"/>
            <w:noWrap/>
            <w:hideMark/>
          </w:tcPr>
          <w:p w14:paraId="34A0384C" w14:textId="77777777" w:rsidR="005A6E97" w:rsidRPr="004F730F" w:rsidRDefault="005A6E97" w:rsidP="003631F7">
            <w:pPr>
              <w:jc w:val="left"/>
              <w:rPr>
                <w:sz w:val="18"/>
                <w:szCs w:val="18"/>
                <w:lang w:eastAsia="en-CA"/>
              </w:rPr>
            </w:pPr>
            <w:r w:rsidRPr="004F730F">
              <w:rPr>
                <w:sz w:val="18"/>
                <w:szCs w:val="18"/>
                <w:lang w:eastAsia="en-CA"/>
              </w:rPr>
              <w:t>South Sudan</w:t>
            </w:r>
          </w:p>
        </w:tc>
        <w:tc>
          <w:tcPr>
            <w:tcW w:w="1160" w:type="dxa"/>
            <w:tcBorders>
              <w:top w:val="nil"/>
              <w:left w:val="nil"/>
              <w:bottom w:val="single" w:sz="4" w:space="0" w:color="auto"/>
              <w:right w:val="single" w:sz="4" w:space="0" w:color="auto"/>
            </w:tcBorders>
            <w:shd w:val="clear" w:color="auto" w:fill="auto"/>
            <w:noWrap/>
            <w:hideMark/>
          </w:tcPr>
          <w:p w14:paraId="019C9527"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6F12AEF7" w14:textId="77777777" w:rsidR="005A6E97" w:rsidRPr="004F730F" w:rsidRDefault="005A6E97" w:rsidP="003631F7">
            <w:pPr>
              <w:jc w:val="right"/>
              <w:rPr>
                <w:sz w:val="18"/>
                <w:szCs w:val="18"/>
                <w:lang w:eastAsia="en-CA"/>
              </w:rPr>
            </w:pPr>
            <w:r w:rsidRPr="004F730F">
              <w:rPr>
                <w:sz w:val="18"/>
                <w:szCs w:val="18"/>
                <w:lang w:eastAsia="en-CA"/>
              </w:rPr>
              <w:t>221,410</w:t>
            </w:r>
          </w:p>
        </w:tc>
        <w:tc>
          <w:tcPr>
            <w:tcW w:w="1126" w:type="dxa"/>
            <w:tcBorders>
              <w:top w:val="nil"/>
              <w:left w:val="nil"/>
              <w:bottom w:val="single" w:sz="4" w:space="0" w:color="auto"/>
              <w:right w:val="single" w:sz="4" w:space="0" w:color="auto"/>
            </w:tcBorders>
            <w:shd w:val="clear" w:color="auto" w:fill="auto"/>
            <w:noWrap/>
            <w:hideMark/>
          </w:tcPr>
          <w:p w14:paraId="3ACF239B" w14:textId="77777777" w:rsidR="005A6E97" w:rsidRPr="004F730F" w:rsidRDefault="005A6E97" w:rsidP="003631F7">
            <w:pPr>
              <w:jc w:val="right"/>
              <w:rPr>
                <w:sz w:val="18"/>
                <w:szCs w:val="18"/>
                <w:lang w:eastAsia="en-CA"/>
              </w:rPr>
            </w:pPr>
            <w:r w:rsidRPr="004F730F">
              <w:rPr>
                <w:sz w:val="18"/>
                <w:szCs w:val="18"/>
                <w:lang w:eastAsia="en-CA"/>
              </w:rPr>
              <w:t>172,588</w:t>
            </w:r>
          </w:p>
        </w:tc>
        <w:tc>
          <w:tcPr>
            <w:tcW w:w="1191" w:type="dxa"/>
            <w:tcBorders>
              <w:top w:val="nil"/>
              <w:left w:val="nil"/>
              <w:bottom w:val="single" w:sz="4" w:space="0" w:color="auto"/>
              <w:right w:val="single" w:sz="4" w:space="0" w:color="auto"/>
            </w:tcBorders>
            <w:shd w:val="clear" w:color="auto" w:fill="auto"/>
            <w:noWrap/>
            <w:hideMark/>
          </w:tcPr>
          <w:p w14:paraId="3795C9A6" w14:textId="77777777" w:rsidR="005A6E97" w:rsidRPr="004F730F" w:rsidRDefault="005A6E97" w:rsidP="003631F7">
            <w:pPr>
              <w:jc w:val="right"/>
              <w:rPr>
                <w:sz w:val="18"/>
                <w:szCs w:val="18"/>
                <w:lang w:eastAsia="en-CA"/>
              </w:rPr>
            </w:pPr>
            <w:r w:rsidRPr="004F730F">
              <w:rPr>
                <w:sz w:val="18"/>
                <w:szCs w:val="18"/>
                <w:lang w:eastAsia="en-CA"/>
              </w:rPr>
              <w:t>166,868</w:t>
            </w:r>
          </w:p>
        </w:tc>
        <w:tc>
          <w:tcPr>
            <w:tcW w:w="1116" w:type="dxa"/>
            <w:tcBorders>
              <w:top w:val="nil"/>
              <w:left w:val="nil"/>
              <w:bottom w:val="single" w:sz="4" w:space="0" w:color="auto"/>
              <w:right w:val="single" w:sz="4" w:space="0" w:color="auto"/>
            </w:tcBorders>
            <w:shd w:val="clear" w:color="auto" w:fill="auto"/>
            <w:noWrap/>
            <w:hideMark/>
          </w:tcPr>
          <w:p w14:paraId="0865C511" w14:textId="77777777" w:rsidR="005A6E97" w:rsidRPr="004F730F" w:rsidRDefault="005A6E97" w:rsidP="003631F7">
            <w:pPr>
              <w:jc w:val="right"/>
              <w:rPr>
                <w:sz w:val="18"/>
                <w:szCs w:val="18"/>
                <w:lang w:eastAsia="en-CA"/>
              </w:rPr>
            </w:pPr>
            <w:r w:rsidRPr="004F730F">
              <w:rPr>
                <w:sz w:val="18"/>
                <w:szCs w:val="18"/>
                <w:lang w:eastAsia="en-CA"/>
              </w:rPr>
              <w:t>60,060</w:t>
            </w:r>
          </w:p>
        </w:tc>
        <w:tc>
          <w:tcPr>
            <w:tcW w:w="993" w:type="dxa"/>
            <w:tcBorders>
              <w:top w:val="nil"/>
              <w:left w:val="nil"/>
              <w:bottom w:val="single" w:sz="4" w:space="0" w:color="auto"/>
              <w:right w:val="single" w:sz="4" w:space="0" w:color="auto"/>
            </w:tcBorders>
            <w:shd w:val="clear" w:color="auto" w:fill="auto"/>
            <w:noWrap/>
            <w:hideMark/>
          </w:tcPr>
          <w:p w14:paraId="4345D5E6"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92B9F49" w14:textId="77777777" w:rsidR="005A6E97" w:rsidRPr="004F730F" w:rsidRDefault="005A6E97" w:rsidP="003631F7">
            <w:pPr>
              <w:jc w:val="right"/>
              <w:rPr>
                <w:sz w:val="18"/>
                <w:szCs w:val="18"/>
                <w:lang w:eastAsia="en-CA"/>
              </w:rPr>
            </w:pPr>
            <w:r w:rsidRPr="004F730F">
              <w:rPr>
                <w:sz w:val="18"/>
                <w:szCs w:val="18"/>
                <w:lang w:eastAsia="en-CA"/>
              </w:rPr>
              <w:t>27</w:t>
            </w:r>
          </w:p>
        </w:tc>
        <w:tc>
          <w:tcPr>
            <w:tcW w:w="1470" w:type="dxa"/>
            <w:tcBorders>
              <w:top w:val="nil"/>
              <w:left w:val="nil"/>
              <w:bottom w:val="single" w:sz="4" w:space="0" w:color="auto"/>
              <w:right w:val="single" w:sz="4" w:space="0" w:color="auto"/>
            </w:tcBorders>
            <w:shd w:val="clear" w:color="auto" w:fill="auto"/>
            <w:noWrap/>
            <w:hideMark/>
          </w:tcPr>
          <w:p w14:paraId="498A9F57"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31728032" w14:textId="77777777" w:rsidTr="003631F7">
        <w:trPr>
          <w:trHeight w:val="151"/>
        </w:trPr>
        <w:tc>
          <w:tcPr>
            <w:tcW w:w="1843" w:type="dxa"/>
            <w:tcBorders>
              <w:top w:val="nil"/>
              <w:left w:val="single" w:sz="4" w:space="0" w:color="auto"/>
              <w:bottom w:val="single" w:sz="4" w:space="0" w:color="auto"/>
              <w:right w:val="single" w:sz="4" w:space="0" w:color="auto"/>
            </w:tcBorders>
            <w:shd w:val="clear" w:color="auto" w:fill="auto"/>
            <w:noWrap/>
            <w:hideMark/>
          </w:tcPr>
          <w:p w14:paraId="03A1BBDF" w14:textId="77777777" w:rsidR="005A6E97" w:rsidRPr="004F730F" w:rsidRDefault="005A6E97" w:rsidP="003631F7">
            <w:pPr>
              <w:jc w:val="left"/>
              <w:rPr>
                <w:sz w:val="18"/>
                <w:szCs w:val="18"/>
                <w:lang w:eastAsia="en-CA"/>
              </w:rPr>
            </w:pPr>
            <w:r w:rsidRPr="004F730F">
              <w:rPr>
                <w:sz w:val="18"/>
                <w:szCs w:val="18"/>
                <w:lang w:eastAsia="en-CA"/>
              </w:rPr>
              <w:t>Sri Lanka</w:t>
            </w:r>
          </w:p>
        </w:tc>
        <w:tc>
          <w:tcPr>
            <w:tcW w:w="1160" w:type="dxa"/>
            <w:tcBorders>
              <w:top w:val="nil"/>
              <w:left w:val="nil"/>
              <w:bottom w:val="single" w:sz="4" w:space="0" w:color="auto"/>
              <w:right w:val="single" w:sz="4" w:space="0" w:color="auto"/>
            </w:tcBorders>
            <w:shd w:val="clear" w:color="auto" w:fill="auto"/>
            <w:noWrap/>
            <w:hideMark/>
          </w:tcPr>
          <w:p w14:paraId="6EB10F0F"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99BA35E" w14:textId="77777777" w:rsidR="005A6E97" w:rsidRPr="004F730F" w:rsidRDefault="005A6E97" w:rsidP="003631F7">
            <w:pPr>
              <w:jc w:val="right"/>
              <w:rPr>
                <w:sz w:val="18"/>
                <w:szCs w:val="18"/>
                <w:lang w:eastAsia="en-CA"/>
              </w:rPr>
            </w:pPr>
            <w:r w:rsidRPr="004F730F">
              <w:rPr>
                <w:sz w:val="18"/>
                <w:szCs w:val="18"/>
                <w:lang w:eastAsia="en-CA"/>
              </w:rPr>
              <w:t>1,170,234</w:t>
            </w:r>
          </w:p>
        </w:tc>
        <w:tc>
          <w:tcPr>
            <w:tcW w:w="1126" w:type="dxa"/>
            <w:tcBorders>
              <w:top w:val="nil"/>
              <w:left w:val="nil"/>
              <w:bottom w:val="single" w:sz="4" w:space="0" w:color="auto"/>
              <w:right w:val="single" w:sz="4" w:space="0" w:color="auto"/>
            </w:tcBorders>
            <w:shd w:val="clear" w:color="auto" w:fill="auto"/>
            <w:noWrap/>
            <w:hideMark/>
          </w:tcPr>
          <w:p w14:paraId="02D71CCD" w14:textId="77777777" w:rsidR="005A6E97" w:rsidRPr="004F730F" w:rsidRDefault="005A6E97" w:rsidP="003631F7">
            <w:pPr>
              <w:jc w:val="right"/>
              <w:rPr>
                <w:sz w:val="18"/>
                <w:szCs w:val="18"/>
                <w:lang w:eastAsia="en-CA"/>
              </w:rPr>
            </w:pPr>
            <w:r w:rsidRPr="004F730F">
              <w:rPr>
                <w:sz w:val="18"/>
                <w:szCs w:val="18"/>
                <w:lang w:eastAsia="en-CA"/>
              </w:rPr>
              <w:t>683,132</w:t>
            </w:r>
          </w:p>
        </w:tc>
        <w:tc>
          <w:tcPr>
            <w:tcW w:w="1191" w:type="dxa"/>
            <w:tcBorders>
              <w:top w:val="nil"/>
              <w:left w:val="nil"/>
              <w:bottom w:val="single" w:sz="4" w:space="0" w:color="auto"/>
              <w:right w:val="single" w:sz="4" w:space="0" w:color="auto"/>
            </w:tcBorders>
            <w:shd w:val="clear" w:color="auto" w:fill="auto"/>
            <w:noWrap/>
            <w:hideMark/>
          </w:tcPr>
          <w:p w14:paraId="11789B2C" w14:textId="77777777" w:rsidR="005A6E97" w:rsidRPr="004F730F" w:rsidRDefault="005A6E97" w:rsidP="003631F7">
            <w:pPr>
              <w:jc w:val="right"/>
              <w:rPr>
                <w:sz w:val="18"/>
                <w:szCs w:val="18"/>
                <w:lang w:eastAsia="en-CA"/>
              </w:rPr>
            </w:pPr>
            <w:r w:rsidRPr="004F730F">
              <w:rPr>
                <w:sz w:val="18"/>
                <w:szCs w:val="18"/>
                <w:lang w:eastAsia="en-CA"/>
              </w:rPr>
              <w:t>947,951</w:t>
            </w:r>
          </w:p>
        </w:tc>
        <w:tc>
          <w:tcPr>
            <w:tcW w:w="1116" w:type="dxa"/>
            <w:tcBorders>
              <w:top w:val="nil"/>
              <w:left w:val="nil"/>
              <w:bottom w:val="single" w:sz="4" w:space="0" w:color="auto"/>
              <w:right w:val="single" w:sz="4" w:space="0" w:color="auto"/>
            </w:tcBorders>
            <w:shd w:val="clear" w:color="auto" w:fill="auto"/>
            <w:noWrap/>
            <w:hideMark/>
          </w:tcPr>
          <w:p w14:paraId="5AE5B164" w14:textId="77777777" w:rsidR="005A6E97" w:rsidRPr="004F730F" w:rsidRDefault="005A6E97" w:rsidP="003631F7">
            <w:pPr>
              <w:jc w:val="right"/>
              <w:rPr>
                <w:sz w:val="18"/>
                <w:szCs w:val="18"/>
                <w:lang w:eastAsia="en-CA"/>
              </w:rPr>
            </w:pPr>
            <w:r w:rsidRPr="004F730F">
              <w:rPr>
                <w:sz w:val="18"/>
                <w:szCs w:val="18"/>
                <w:lang w:eastAsia="en-CA"/>
              </w:rPr>
              <w:t>1,085,024</w:t>
            </w:r>
          </w:p>
        </w:tc>
        <w:tc>
          <w:tcPr>
            <w:tcW w:w="993" w:type="dxa"/>
            <w:tcBorders>
              <w:top w:val="nil"/>
              <w:left w:val="nil"/>
              <w:bottom w:val="single" w:sz="4" w:space="0" w:color="auto"/>
              <w:right w:val="single" w:sz="4" w:space="0" w:color="auto"/>
            </w:tcBorders>
            <w:shd w:val="clear" w:color="auto" w:fill="auto"/>
            <w:noWrap/>
            <w:hideMark/>
          </w:tcPr>
          <w:p w14:paraId="38D321F8"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6CAFC5D" w14:textId="77777777" w:rsidR="005A6E97" w:rsidRPr="004F730F" w:rsidRDefault="005A6E97" w:rsidP="003631F7">
            <w:pPr>
              <w:jc w:val="right"/>
              <w:rPr>
                <w:sz w:val="18"/>
                <w:szCs w:val="18"/>
                <w:lang w:eastAsia="en-CA"/>
              </w:rPr>
            </w:pPr>
            <w:r w:rsidRPr="004F730F">
              <w:rPr>
                <w:sz w:val="18"/>
                <w:szCs w:val="18"/>
                <w:lang w:eastAsia="en-CA"/>
              </w:rPr>
              <w:t>93</w:t>
            </w:r>
          </w:p>
        </w:tc>
        <w:tc>
          <w:tcPr>
            <w:tcW w:w="1470" w:type="dxa"/>
            <w:tcBorders>
              <w:top w:val="nil"/>
              <w:left w:val="nil"/>
              <w:bottom w:val="single" w:sz="4" w:space="0" w:color="auto"/>
              <w:right w:val="single" w:sz="4" w:space="0" w:color="auto"/>
            </w:tcBorders>
            <w:shd w:val="clear" w:color="auto" w:fill="auto"/>
            <w:noWrap/>
            <w:hideMark/>
          </w:tcPr>
          <w:p w14:paraId="04404A64"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47483D8D" w14:textId="77777777" w:rsidTr="003631F7">
        <w:trPr>
          <w:trHeight w:val="82"/>
        </w:trPr>
        <w:tc>
          <w:tcPr>
            <w:tcW w:w="1843" w:type="dxa"/>
            <w:tcBorders>
              <w:top w:val="nil"/>
              <w:left w:val="single" w:sz="4" w:space="0" w:color="auto"/>
              <w:bottom w:val="single" w:sz="4" w:space="0" w:color="auto"/>
              <w:right w:val="single" w:sz="4" w:space="0" w:color="auto"/>
            </w:tcBorders>
            <w:shd w:val="clear" w:color="auto" w:fill="auto"/>
            <w:noWrap/>
            <w:hideMark/>
          </w:tcPr>
          <w:p w14:paraId="10ACDBE7" w14:textId="77777777" w:rsidR="005A6E97" w:rsidRPr="004F730F" w:rsidRDefault="005A6E97" w:rsidP="003631F7">
            <w:pPr>
              <w:jc w:val="left"/>
              <w:rPr>
                <w:sz w:val="18"/>
                <w:szCs w:val="18"/>
                <w:lang w:eastAsia="en-CA"/>
              </w:rPr>
            </w:pPr>
            <w:r w:rsidRPr="004F730F">
              <w:rPr>
                <w:sz w:val="18"/>
                <w:szCs w:val="18"/>
                <w:lang w:eastAsia="en-CA"/>
              </w:rPr>
              <w:t>Sudan (the)</w:t>
            </w:r>
          </w:p>
        </w:tc>
        <w:tc>
          <w:tcPr>
            <w:tcW w:w="1160" w:type="dxa"/>
            <w:tcBorders>
              <w:top w:val="nil"/>
              <w:left w:val="nil"/>
              <w:bottom w:val="single" w:sz="4" w:space="0" w:color="auto"/>
              <w:right w:val="single" w:sz="4" w:space="0" w:color="auto"/>
            </w:tcBorders>
            <w:shd w:val="clear" w:color="auto" w:fill="auto"/>
            <w:noWrap/>
            <w:hideMark/>
          </w:tcPr>
          <w:p w14:paraId="527CE94F"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D0F64FA" w14:textId="77777777" w:rsidR="005A6E97" w:rsidRPr="004F730F" w:rsidRDefault="005A6E97" w:rsidP="003631F7">
            <w:pPr>
              <w:jc w:val="right"/>
              <w:rPr>
                <w:sz w:val="18"/>
                <w:szCs w:val="18"/>
                <w:lang w:eastAsia="en-CA"/>
              </w:rPr>
            </w:pPr>
            <w:r w:rsidRPr="004F730F">
              <w:rPr>
                <w:sz w:val="18"/>
                <w:szCs w:val="18"/>
                <w:lang w:eastAsia="en-CA"/>
              </w:rPr>
              <w:t>1,743,144</w:t>
            </w:r>
          </w:p>
        </w:tc>
        <w:tc>
          <w:tcPr>
            <w:tcW w:w="1126" w:type="dxa"/>
            <w:tcBorders>
              <w:top w:val="nil"/>
              <w:left w:val="nil"/>
              <w:bottom w:val="single" w:sz="4" w:space="0" w:color="auto"/>
              <w:right w:val="single" w:sz="4" w:space="0" w:color="auto"/>
            </w:tcBorders>
            <w:shd w:val="clear" w:color="auto" w:fill="auto"/>
            <w:noWrap/>
            <w:hideMark/>
          </w:tcPr>
          <w:p w14:paraId="72A18629" w14:textId="77777777" w:rsidR="005A6E97" w:rsidRPr="004F730F" w:rsidRDefault="005A6E97" w:rsidP="003631F7">
            <w:pPr>
              <w:jc w:val="right"/>
              <w:rPr>
                <w:sz w:val="18"/>
                <w:szCs w:val="18"/>
                <w:lang w:eastAsia="en-CA"/>
              </w:rPr>
            </w:pPr>
            <w:r w:rsidRPr="004F730F">
              <w:rPr>
                <w:sz w:val="18"/>
                <w:szCs w:val="18"/>
                <w:lang w:eastAsia="en-CA"/>
              </w:rPr>
              <w:t>1,244,369</w:t>
            </w:r>
          </w:p>
        </w:tc>
        <w:tc>
          <w:tcPr>
            <w:tcW w:w="1191" w:type="dxa"/>
            <w:tcBorders>
              <w:top w:val="nil"/>
              <w:left w:val="nil"/>
              <w:bottom w:val="single" w:sz="4" w:space="0" w:color="auto"/>
              <w:right w:val="single" w:sz="4" w:space="0" w:color="auto"/>
            </w:tcBorders>
            <w:shd w:val="clear" w:color="auto" w:fill="auto"/>
            <w:noWrap/>
            <w:hideMark/>
          </w:tcPr>
          <w:p w14:paraId="39A4CDB4" w14:textId="77777777" w:rsidR="005A6E97" w:rsidRPr="004F730F" w:rsidRDefault="005A6E97" w:rsidP="003631F7">
            <w:pPr>
              <w:jc w:val="right"/>
              <w:rPr>
                <w:sz w:val="18"/>
                <w:szCs w:val="18"/>
                <w:lang w:eastAsia="en-CA"/>
              </w:rPr>
            </w:pPr>
            <w:r w:rsidRPr="004F730F">
              <w:rPr>
                <w:sz w:val="18"/>
                <w:szCs w:val="18"/>
                <w:lang w:eastAsia="en-CA"/>
              </w:rPr>
              <w:t>1,293,587</w:t>
            </w:r>
          </w:p>
        </w:tc>
        <w:tc>
          <w:tcPr>
            <w:tcW w:w="1116" w:type="dxa"/>
            <w:tcBorders>
              <w:top w:val="nil"/>
              <w:left w:val="nil"/>
              <w:bottom w:val="single" w:sz="4" w:space="0" w:color="auto"/>
              <w:right w:val="single" w:sz="4" w:space="0" w:color="auto"/>
            </w:tcBorders>
            <w:shd w:val="clear" w:color="auto" w:fill="auto"/>
            <w:noWrap/>
            <w:hideMark/>
          </w:tcPr>
          <w:p w14:paraId="02744125" w14:textId="77777777" w:rsidR="005A6E97" w:rsidRPr="004F730F" w:rsidRDefault="005A6E97" w:rsidP="003631F7">
            <w:pPr>
              <w:jc w:val="right"/>
              <w:rPr>
                <w:sz w:val="18"/>
                <w:szCs w:val="18"/>
                <w:lang w:eastAsia="en-CA"/>
              </w:rPr>
            </w:pPr>
            <w:r w:rsidRPr="004F730F">
              <w:rPr>
                <w:sz w:val="18"/>
                <w:szCs w:val="18"/>
                <w:lang w:eastAsia="en-CA"/>
              </w:rPr>
              <w:t>1,397,900</w:t>
            </w:r>
          </w:p>
        </w:tc>
        <w:tc>
          <w:tcPr>
            <w:tcW w:w="993" w:type="dxa"/>
            <w:tcBorders>
              <w:top w:val="nil"/>
              <w:left w:val="nil"/>
              <w:bottom w:val="single" w:sz="4" w:space="0" w:color="auto"/>
              <w:right w:val="single" w:sz="4" w:space="0" w:color="auto"/>
            </w:tcBorders>
            <w:shd w:val="clear" w:color="auto" w:fill="auto"/>
            <w:noWrap/>
            <w:hideMark/>
          </w:tcPr>
          <w:p w14:paraId="40F3D83F"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5BBBE61" w14:textId="77777777" w:rsidR="005A6E97" w:rsidRPr="004F730F" w:rsidRDefault="005A6E97" w:rsidP="003631F7">
            <w:pPr>
              <w:jc w:val="right"/>
              <w:rPr>
                <w:sz w:val="18"/>
                <w:szCs w:val="18"/>
                <w:lang w:eastAsia="en-CA"/>
              </w:rPr>
            </w:pPr>
            <w:r w:rsidRPr="004F730F">
              <w:rPr>
                <w:sz w:val="18"/>
                <w:szCs w:val="18"/>
                <w:lang w:eastAsia="en-CA"/>
              </w:rPr>
              <w:t>80</w:t>
            </w:r>
          </w:p>
        </w:tc>
        <w:tc>
          <w:tcPr>
            <w:tcW w:w="1470" w:type="dxa"/>
            <w:tcBorders>
              <w:top w:val="nil"/>
              <w:left w:val="nil"/>
              <w:bottom w:val="single" w:sz="4" w:space="0" w:color="auto"/>
              <w:right w:val="single" w:sz="4" w:space="0" w:color="auto"/>
            </w:tcBorders>
            <w:shd w:val="clear" w:color="auto" w:fill="auto"/>
            <w:noWrap/>
            <w:hideMark/>
          </w:tcPr>
          <w:p w14:paraId="6E8389BE"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737FD4F8" w14:textId="77777777" w:rsidTr="003631F7">
        <w:trPr>
          <w:trHeight w:val="143"/>
        </w:trPr>
        <w:tc>
          <w:tcPr>
            <w:tcW w:w="1843" w:type="dxa"/>
            <w:tcBorders>
              <w:top w:val="nil"/>
              <w:left w:val="single" w:sz="4" w:space="0" w:color="auto"/>
              <w:bottom w:val="single" w:sz="4" w:space="0" w:color="auto"/>
              <w:right w:val="single" w:sz="4" w:space="0" w:color="auto"/>
            </w:tcBorders>
            <w:shd w:val="clear" w:color="auto" w:fill="auto"/>
            <w:noWrap/>
            <w:hideMark/>
          </w:tcPr>
          <w:p w14:paraId="396E2A0F" w14:textId="77777777" w:rsidR="005A6E97" w:rsidRPr="004F730F" w:rsidRDefault="005A6E97" w:rsidP="003631F7">
            <w:pPr>
              <w:jc w:val="left"/>
              <w:rPr>
                <w:sz w:val="18"/>
                <w:szCs w:val="18"/>
                <w:lang w:eastAsia="en-CA"/>
              </w:rPr>
            </w:pPr>
            <w:r w:rsidRPr="004F730F">
              <w:rPr>
                <w:sz w:val="18"/>
                <w:szCs w:val="18"/>
                <w:lang w:eastAsia="en-CA"/>
              </w:rPr>
              <w:t>Suriname</w:t>
            </w:r>
          </w:p>
        </w:tc>
        <w:tc>
          <w:tcPr>
            <w:tcW w:w="1160" w:type="dxa"/>
            <w:tcBorders>
              <w:top w:val="nil"/>
              <w:left w:val="nil"/>
              <w:bottom w:val="single" w:sz="4" w:space="0" w:color="auto"/>
              <w:right w:val="single" w:sz="4" w:space="0" w:color="auto"/>
            </w:tcBorders>
            <w:shd w:val="clear" w:color="auto" w:fill="auto"/>
            <w:noWrap/>
            <w:hideMark/>
          </w:tcPr>
          <w:p w14:paraId="52504123"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6BDFC4B0" w14:textId="77777777" w:rsidR="005A6E97" w:rsidRPr="004F730F" w:rsidRDefault="005A6E97" w:rsidP="003631F7">
            <w:pPr>
              <w:jc w:val="right"/>
              <w:rPr>
                <w:sz w:val="18"/>
                <w:szCs w:val="18"/>
                <w:lang w:eastAsia="en-CA"/>
              </w:rPr>
            </w:pPr>
            <w:r w:rsidRPr="004F730F">
              <w:rPr>
                <w:sz w:val="18"/>
                <w:szCs w:val="18"/>
                <w:lang w:eastAsia="en-CA"/>
              </w:rPr>
              <w:t>272,996</w:t>
            </w:r>
          </w:p>
        </w:tc>
        <w:tc>
          <w:tcPr>
            <w:tcW w:w="1126" w:type="dxa"/>
            <w:tcBorders>
              <w:top w:val="nil"/>
              <w:left w:val="nil"/>
              <w:bottom w:val="single" w:sz="4" w:space="0" w:color="auto"/>
              <w:right w:val="single" w:sz="4" w:space="0" w:color="auto"/>
            </w:tcBorders>
            <w:shd w:val="clear" w:color="auto" w:fill="auto"/>
            <w:noWrap/>
            <w:hideMark/>
          </w:tcPr>
          <w:p w14:paraId="02898023" w14:textId="77777777" w:rsidR="005A6E97" w:rsidRPr="004F730F" w:rsidRDefault="005A6E97" w:rsidP="003631F7">
            <w:pPr>
              <w:jc w:val="right"/>
              <w:rPr>
                <w:sz w:val="18"/>
                <w:szCs w:val="18"/>
                <w:lang w:eastAsia="en-CA"/>
              </w:rPr>
            </w:pPr>
            <w:r w:rsidRPr="004F730F">
              <w:rPr>
                <w:sz w:val="18"/>
                <w:szCs w:val="18"/>
                <w:lang w:eastAsia="en-CA"/>
              </w:rPr>
              <w:t>237,803</w:t>
            </w:r>
          </w:p>
        </w:tc>
        <w:tc>
          <w:tcPr>
            <w:tcW w:w="1191" w:type="dxa"/>
            <w:tcBorders>
              <w:top w:val="nil"/>
              <w:left w:val="nil"/>
              <w:bottom w:val="single" w:sz="4" w:space="0" w:color="auto"/>
              <w:right w:val="single" w:sz="4" w:space="0" w:color="auto"/>
            </w:tcBorders>
            <w:shd w:val="clear" w:color="auto" w:fill="auto"/>
            <w:noWrap/>
            <w:hideMark/>
          </w:tcPr>
          <w:p w14:paraId="70057D47" w14:textId="77777777" w:rsidR="005A6E97" w:rsidRPr="004F730F" w:rsidRDefault="005A6E97" w:rsidP="003631F7">
            <w:pPr>
              <w:jc w:val="right"/>
              <w:rPr>
                <w:sz w:val="18"/>
                <w:szCs w:val="18"/>
                <w:lang w:eastAsia="en-CA"/>
              </w:rPr>
            </w:pPr>
            <w:r w:rsidRPr="004F730F">
              <w:rPr>
                <w:sz w:val="18"/>
                <w:szCs w:val="18"/>
                <w:lang w:eastAsia="en-CA"/>
              </w:rPr>
              <w:t>118,970</w:t>
            </w:r>
          </w:p>
        </w:tc>
        <w:tc>
          <w:tcPr>
            <w:tcW w:w="1116" w:type="dxa"/>
            <w:tcBorders>
              <w:top w:val="nil"/>
              <w:left w:val="nil"/>
              <w:bottom w:val="single" w:sz="4" w:space="0" w:color="auto"/>
              <w:right w:val="single" w:sz="4" w:space="0" w:color="auto"/>
            </w:tcBorders>
            <w:shd w:val="clear" w:color="auto" w:fill="auto"/>
            <w:noWrap/>
            <w:hideMark/>
          </w:tcPr>
          <w:p w14:paraId="1DA40056" w14:textId="77777777" w:rsidR="005A6E97" w:rsidRPr="004F730F" w:rsidRDefault="005A6E97" w:rsidP="003631F7">
            <w:pPr>
              <w:jc w:val="right"/>
              <w:rPr>
                <w:sz w:val="18"/>
                <w:szCs w:val="18"/>
                <w:lang w:eastAsia="en-CA"/>
              </w:rPr>
            </w:pPr>
            <w:r w:rsidRPr="004F730F">
              <w:rPr>
                <w:sz w:val="18"/>
                <w:szCs w:val="18"/>
                <w:lang w:eastAsia="en-CA"/>
              </w:rPr>
              <w:t>334,985</w:t>
            </w:r>
          </w:p>
        </w:tc>
        <w:tc>
          <w:tcPr>
            <w:tcW w:w="993" w:type="dxa"/>
            <w:tcBorders>
              <w:top w:val="nil"/>
              <w:left w:val="nil"/>
              <w:bottom w:val="single" w:sz="4" w:space="0" w:color="auto"/>
              <w:right w:val="single" w:sz="4" w:space="0" w:color="auto"/>
            </w:tcBorders>
            <w:shd w:val="clear" w:color="auto" w:fill="auto"/>
            <w:noWrap/>
            <w:hideMark/>
          </w:tcPr>
          <w:p w14:paraId="37ADB13E"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D7574BD" w14:textId="77777777" w:rsidR="005A6E97" w:rsidRPr="004F730F" w:rsidRDefault="005A6E97" w:rsidP="003631F7">
            <w:pPr>
              <w:jc w:val="right"/>
              <w:rPr>
                <w:sz w:val="18"/>
                <w:szCs w:val="18"/>
                <w:lang w:eastAsia="en-CA"/>
              </w:rPr>
            </w:pPr>
            <w:r w:rsidRPr="004F730F">
              <w:rPr>
                <w:sz w:val="18"/>
                <w:szCs w:val="18"/>
                <w:lang w:eastAsia="en-CA"/>
              </w:rPr>
              <w:t>123</w:t>
            </w:r>
          </w:p>
        </w:tc>
        <w:tc>
          <w:tcPr>
            <w:tcW w:w="1470" w:type="dxa"/>
            <w:tcBorders>
              <w:top w:val="nil"/>
              <w:left w:val="nil"/>
              <w:bottom w:val="single" w:sz="4" w:space="0" w:color="auto"/>
              <w:right w:val="single" w:sz="4" w:space="0" w:color="auto"/>
            </w:tcBorders>
            <w:shd w:val="clear" w:color="auto" w:fill="auto"/>
            <w:noWrap/>
            <w:hideMark/>
          </w:tcPr>
          <w:p w14:paraId="3E0C28A3"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3121BEBC" w14:textId="77777777" w:rsidTr="003631F7">
        <w:trPr>
          <w:trHeight w:val="74"/>
        </w:trPr>
        <w:tc>
          <w:tcPr>
            <w:tcW w:w="1843" w:type="dxa"/>
            <w:tcBorders>
              <w:top w:val="nil"/>
              <w:left w:val="single" w:sz="4" w:space="0" w:color="auto"/>
              <w:bottom w:val="single" w:sz="4" w:space="0" w:color="auto"/>
              <w:right w:val="single" w:sz="4" w:space="0" w:color="auto"/>
            </w:tcBorders>
            <w:shd w:val="clear" w:color="auto" w:fill="auto"/>
            <w:noWrap/>
            <w:hideMark/>
          </w:tcPr>
          <w:p w14:paraId="0A1A338B" w14:textId="77777777" w:rsidR="005A6E97" w:rsidRPr="004F730F" w:rsidRDefault="005A6E97" w:rsidP="003631F7">
            <w:pPr>
              <w:jc w:val="left"/>
              <w:rPr>
                <w:sz w:val="18"/>
                <w:szCs w:val="18"/>
                <w:lang w:eastAsia="en-CA"/>
              </w:rPr>
            </w:pPr>
            <w:r w:rsidRPr="004F730F">
              <w:rPr>
                <w:sz w:val="18"/>
                <w:szCs w:val="18"/>
                <w:lang w:eastAsia="en-CA"/>
              </w:rPr>
              <w:t>Syrian Arab Republic</w:t>
            </w:r>
          </w:p>
        </w:tc>
        <w:tc>
          <w:tcPr>
            <w:tcW w:w="1160" w:type="dxa"/>
            <w:tcBorders>
              <w:top w:val="nil"/>
              <w:left w:val="nil"/>
              <w:bottom w:val="single" w:sz="4" w:space="0" w:color="auto"/>
              <w:right w:val="single" w:sz="4" w:space="0" w:color="auto"/>
            </w:tcBorders>
            <w:shd w:val="clear" w:color="auto" w:fill="auto"/>
            <w:noWrap/>
            <w:hideMark/>
          </w:tcPr>
          <w:p w14:paraId="2A38224E"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688D6C3" w14:textId="77777777" w:rsidR="005A6E97" w:rsidRPr="004F730F" w:rsidRDefault="005A6E97" w:rsidP="003631F7">
            <w:pPr>
              <w:jc w:val="right"/>
              <w:rPr>
                <w:sz w:val="18"/>
                <w:szCs w:val="18"/>
                <w:lang w:eastAsia="en-CA"/>
              </w:rPr>
            </w:pPr>
            <w:r w:rsidRPr="004F730F">
              <w:rPr>
                <w:sz w:val="18"/>
                <w:szCs w:val="18"/>
                <w:lang w:eastAsia="en-CA"/>
              </w:rPr>
              <w:t>18,150,706</w:t>
            </w:r>
          </w:p>
        </w:tc>
        <w:tc>
          <w:tcPr>
            <w:tcW w:w="1126" w:type="dxa"/>
            <w:tcBorders>
              <w:top w:val="nil"/>
              <w:left w:val="nil"/>
              <w:bottom w:val="single" w:sz="4" w:space="0" w:color="auto"/>
              <w:right w:val="single" w:sz="4" w:space="0" w:color="auto"/>
            </w:tcBorders>
            <w:shd w:val="clear" w:color="auto" w:fill="auto"/>
            <w:noWrap/>
            <w:hideMark/>
          </w:tcPr>
          <w:p w14:paraId="0AA3DB2C" w14:textId="77777777" w:rsidR="005A6E97" w:rsidRPr="004F730F" w:rsidRDefault="005A6E97" w:rsidP="003631F7">
            <w:pPr>
              <w:jc w:val="right"/>
              <w:rPr>
                <w:sz w:val="18"/>
                <w:szCs w:val="18"/>
                <w:lang w:eastAsia="en-CA"/>
              </w:rPr>
            </w:pPr>
            <w:r w:rsidRPr="004F730F">
              <w:rPr>
                <w:sz w:val="18"/>
                <w:szCs w:val="18"/>
                <w:lang w:eastAsia="en-CA"/>
              </w:rPr>
              <w:t>22,940,500</w:t>
            </w:r>
          </w:p>
        </w:tc>
        <w:tc>
          <w:tcPr>
            <w:tcW w:w="1191" w:type="dxa"/>
            <w:tcBorders>
              <w:top w:val="nil"/>
              <w:left w:val="nil"/>
              <w:bottom w:val="single" w:sz="4" w:space="0" w:color="auto"/>
              <w:right w:val="single" w:sz="4" w:space="0" w:color="auto"/>
            </w:tcBorders>
            <w:shd w:val="clear" w:color="auto" w:fill="auto"/>
            <w:noWrap/>
            <w:hideMark/>
          </w:tcPr>
          <w:p w14:paraId="4B1BE2C7" w14:textId="77777777" w:rsidR="005A6E97" w:rsidRPr="004F730F" w:rsidRDefault="005A6E97" w:rsidP="003631F7">
            <w:pPr>
              <w:jc w:val="right"/>
              <w:rPr>
                <w:sz w:val="18"/>
                <w:szCs w:val="18"/>
                <w:lang w:eastAsia="en-CA"/>
              </w:rPr>
            </w:pPr>
            <w:r w:rsidRPr="004F730F">
              <w:rPr>
                <w:sz w:val="18"/>
                <w:szCs w:val="18"/>
                <w:lang w:eastAsia="en-CA"/>
              </w:rPr>
              <w:t>13,883,500</w:t>
            </w:r>
          </w:p>
        </w:tc>
        <w:tc>
          <w:tcPr>
            <w:tcW w:w="1116" w:type="dxa"/>
            <w:tcBorders>
              <w:top w:val="nil"/>
              <w:left w:val="nil"/>
              <w:bottom w:val="single" w:sz="4" w:space="0" w:color="auto"/>
              <w:right w:val="single" w:sz="4" w:space="0" w:color="auto"/>
            </w:tcBorders>
            <w:shd w:val="clear" w:color="auto" w:fill="auto"/>
            <w:noWrap/>
            <w:hideMark/>
          </w:tcPr>
          <w:p w14:paraId="07D7C430" w14:textId="77777777" w:rsidR="005A6E97" w:rsidRPr="004F730F" w:rsidRDefault="005A6E97" w:rsidP="003631F7">
            <w:pPr>
              <w:jc w:val="right"/>
              <w:rPr>
                <w:sz w:val="18"/>
                <w:szCs w:val="18"/>
                <w:lang w:eastAsia="en-CA"/>
              </w:rPr>
            </w:pPr>
            <w:r w:rsidRPr="004F730F">
              <w:rPr>
                <w:sz w:val="18"/>
                <w:szCs w:val="18"/>
                <w:lang w:eastAsia="en-CA"/>
              </w:rPr>
              <w:t>12,403,200</w:t>
            </w:r>
          </w:p>
        </w:tc>
        <w:tc>
          <w:tcPr>
            <w:tcW w:w="993" w:type="dxa"/>
            <w:tcBorders>
              <w:top w:val="nil"/>
              <w:left w:val="nil"/>
              <w:bottom w:val="single" w:sz="4" w:space="0" w:color="auto"/>
              <w:right w:val="single" w:sz="4" w:space="0" w:color="auto"/>
            </w:tcBorders>
            <w:shd w:val="clear" w:color="auto" w:fill="auto"/>
            <w:noWrap/>
            <w:hideMark/>
          </w:tcPr>
          <w:p w14:paraId="7B8E1B62"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5BD766A" w14:textId="77777777" w:rsidR="005A6E97" w:rsidRPr="004F730F" w:rsidRDefault="005A6E97" w:rsidP="003631F7">
            <w:pPr>
              <w:jc w:val="right"/>
              <w:rPr>
                <w:sz w:val="18"/>
                <w:szCs w:val="18"/>
                <w:lang w:eastAsia="en-CA"/>
              </w:rPr>
            </w:pPr>
            <w:r w:rsidRPr="004F730F">
              <w:rPr>
                <w:sz w:val="18"/>
                <w:szCs w:val="18"/>
                <w:lang w:eastAsia="en-CA"/>
              </w:rPr>
              <w:t>68</w:t>
            </w:r>
          </w:p>
        </w:tc>
        <w:tc>
          <w:tcPr>
            <w:tcW w:w="1470" w:type="dxa"/>
            <w:tcBorders>
              <w:top w:val="nil"/>
              <w:left w:val="nil"/>
              <w:bottom w:val="single" w:sz="4" w:space="0" w:color="auto"/>
              <w:right w:val="single" w:sz="4" w:space="0" w:color="auto"/>
            </w:tcBorders>
            <w:shd w:val="clear" w:color="auto" w:fill="auto"/>
            <w:noWrap/>
            <w:hideMark/>
          </w:tcPr>
          <w:p w14:paraId="20748512"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61057CEC" w14:textId="77777777" w:rsidTr="003631F7">
        <w:trPr>
          <w:trHeight w:val="134"/>
        </w:trPr>
        <w:tc>
          <w:tcPr>
            <w:tcW w:w="1843" w:type="dxa"/>
            <w:tcBorders>
              <w:top w:val="nil"/>
              <w:left w:val="single" w:sz="4" w:space="0" w:color="auto"/>
              <w:bottom w:val="single" w:sz="4" w:space="0" w:color="auto"/>
              <w:right w:val="single" w:sz="4" w:space="0" w:color="auto"/>
            </w:tcBorders>
            <w:shd w:val="clear" w:color="auto" w:fill="auto"/>
            <w:noWrap/>
            <w:hideMark/>
          </w:tcPr>
          <w:p w14:paraId="769EF8CD" w14:textId="77777777" w:rsidR="005A6E97" w:rsidRPr="004F730F" w:rsidRDefault="005A6E97" w:rsidP="003631F7">
            <w:pPr>
              <w:jc w:val="left"/>
              <w:rPr>
                <w:sz w:val="18"/>
                <w:szCs w:val="18"/>
                <w:lang w:eastAsia="en-CA"/>
              </w:rPr>
            </w:pPr>
            <w:r w:rsidRPr="004F730F">
              <w:rPr>
                <w:sz w:val="18"/>
                <w:szCs w:val="18"/>
                <w:lang w:eastAsia="en-CA"/>
              </w:rPr>
              <w:t>Thailand</w:t>
            </w:r>
          </w:p>
        </w:tc>
        <w:tc>
          <w:tcPr>
            <w:tcW w:w="1160" w:type="dxa"/>
            <w:tcBorders>
              <w:top w:val="nil"/>
              <w:left w:val="nil"/>
              <w:bottom w:val="single" w:sz="4" w:space="0" w:color="auto"/>
              <w:right w:val="single" w:sz="4" w:space="0" w:color="auto"/>
            </w:tcBorders>
            <w:shd w:val="clear" w:color="auto" w:fill="auto"/>
            <w:noWrap/>
            <w:hideMark/>
          </w:tcPr>
          <w:p w14:paraId="4BBBCDC1"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ED1338F"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3AB3FBF8"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25D63F39"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744374A"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F09D397"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7075386"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2F1C0556"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3C51E20B" w14:textId="77777777" w:rsidTr="003631F7">
        <w:trPr>
          <w:trHeight w:val="209"/>
        </w:trPr>
        <w:tc>
          <w:tcPr>
            <w:tcW w:w="1843" w:type="dxa"/>
            <w:tcBorders>
              <w:top w:val="nil"/>
              <w:left w:val="single" w:sz="4" w:space="0" w:color="auto"/>
              <w:bottom w:val="single" w:sz="4" w:space="0" w:color="auto"/>
              <w:right w:val="single" w:sz="4" w:space="0" w:color="auto"/>
            </w:tcBorders>
            <w:shd w:val="clear" w:color="auto" w:fill="auto"/>
            <w:noWrap/>
            <w:hideMark/>
          </w:tcPr>
          <w:p w14:paraId="2A964AEB" w14:textId="77777777" w:rsidR="005A6E97" w:rsidRPr="004F730F" w:rsidRDefault="005A6E97" w:rsidP="003631F7">
            <w:pPr>
              <w:jc w:val="left"/>
              <w:rPr>
                <w:sz w:val="18"/>
                <w:szCs w:val="18"/>
                <w:lang w:eastAsia="en-CA"/>
              </w:rPr>
            </w:pPr>
            <w:r w:rsidRPr="004F730F">
              <w:rPr>
                <w:sz w:val="18"/>
                <w:szCs w:val="18"/>
                <w:lang w:eastAsia="en-CA"/>
              </w:rPr>
              <w:t>Timor-Leste</w:t>
            </w:r>
          </w:p>
        </w:tc>
        <w:tc>
          <w:tcPr>
            <w:tcW w:w="1160" w:type="dxa"/>
            <w:tcBorders>
              <w:top w:val="nil"/>
              <w:left w:val="nil"/>
              <w:bottom w:val="single" w:sz="4" w:space="0" w:color="auto"/>
              <w:right w:val="single" w:sz="4" w:space="0" w:color="auto"/>
            </w:tcBorders>
            <w:shd w:val="clear" w:color="auto" w:fill="auto"/>
            <w:noWrap/>
            <w:hideMark/>
          </w:tcPr>
          <w:p w14:paraId="62C4E366"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654AB94"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69471957"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67A410DE"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C2814EE"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8B7A0BD"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79E47EE"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1E3A4410"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7B25AB4B" w14:textId="77777777" w:rsidTr="003631F7">
        <w:trPr>
          <w:trHeight w:val="126"/>
        </w:trPr>
        <w:tc>
          <w:tcPr>
            <w:tcW w:w="1843" w:type="dxa"/>
            <w:tcBorders>
              <w:top w:val="nil"/>
              <w:left w:val="single" w:sz="4" w:space="0" w:color="auto"/>
              <w:bottom w:val="single" w:sz="4" w:space="0" w:color="auto"/>
              <w:right w:val="single" w:sz="4" w:space="0" w:color="auto"/>
            </w:tcBorders>
            <w:shd w:val="clear" w:color="auto" w:fill="auto"/>
            <w:noWrap/>
            <w:hideMark/>
          </w:tcPr>
          <w:p w14:paraId="2C599DBC" w14:textId="77777777" w:rsidR="005A6E97" w:rsidRPr="004F730F" w:rsidRDefault="005A6E97" w:rsidP="003631F7">
            <w:pPr>
              <w:jc w:val="left"/>
              <w:rPr>
                <w:sz w:val="18"/>
                <w:szCs w:val="18"/>
                <w:lang w:eastAsia="en-CA"/>
              </w:rPr>
            </w:pPr>
            <w:r w:rsidRPr="004F730F">
              <w:rPr>
                <w:sz w:val="18"/>
                <w:szCs w:val="18"/>
                <w:lang w:eastAsia="en-CA"/>
              </w:rPr>
              <w:t>Togo</w:t>
            </w:r>
          </w:p>
        </w:tc>
        <w:tc>
          <w:tcPr>
            <w:tcW w:w="1160" w:type="dxa"/>
            <w:tcBorders>
              <w:top w:val="nil"/>
              <w:left w:val="nil"/>
              <w:bottom w:val="single" w:sz="4" w:space="0" w:color="auto"/>
              <w:right w:val="single" w:sz="4" w:space="0" w:color="auto"/>
            </w:tcBorders>
            <w:shd w:val="clear" w:color="auto" w:fill="auto"/>
            <w:noWrap/>
            <w:hideMark/>
          </w:tcPr>
          <w:p w14:paraId="0504F1B1"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9B8D637" w14:textId="77777777" w:rsidR="005A6E97" w:rsidRPr="004F730F" w:rsidRDefault="005A6E97" w:rsidP="003631F7">
            <w:pPr>
              <w:jc w:val="right"/>
              <w:rPr>
                <w:sz w:val="18"/>
                <w:szCs w:val="18"/>
                <w:lang w:eastAsia="en-CA"/>
              </w:rPr>
            </w:pPr>
            <w:r w:rsidRPr="004F730F">
              <w:rPr>
                <w:sz w:val="18"/>
                <w:szCs w:val="18"/>
                <w:lang w:eastAsia="en-CA"/>
              </w:rPr>
              <w:t>1,124,896</w:t>
            </w:r>
          </w:p>
        </w:tc>
        <w:tc>
          <w:tcPr>
            <w:tcW w:w="1126" w:type="dxa"/>
            <w:tcBorders>
              <w:top w:val="nil"/>
              <w:left w:val="nil"/>
              <w:bottom w:val="single" w:sz="4" w:space="0" w:color="auto"/>
              <w:right w:val="single" w:sz="4" w:space="0" w:color="auto"/>
            </w:tcBorders>
            <w:shd w:val="clear" w:color="auto" w:fill="auto"/>
            <w:noWrap/>
            <w:hideMark/>
          </w:tcPr>
          <w:p w14:paraId="32FEB753" w14:textId="77777777" w:rsidR="005A6E97" w:rsidRPr="004F730F" w:rsidRDefault="005A6E97" w:rsidP="003631F7">
            <w:pPr>
              <w:jc w:val="right"/>
              <w:rPr>
                <w:sz w:val="18"/>
                <w:szCs w:val="18"/>
                <w:lang w:eastAsia="en-CA"/>
              </w:rPr>
            </w:pPr>
            <w:r w:rsidRPr="004F730F">
              <w:rPr>
                <w:sz w:val="18"/>
                <w:szCs w:val="18"/>
                <w:lang w:eastAsia="en-CA"/>
              </w:rPr>
              <w:t>607,767</w:t>
            </w:r>
          </w:p>
        </w:tc>
        <w:tc>
          <w:tcPr>
            <w:tcW w:w="1191" w:type="dxa"/>
            <w:tcBorders>
              <w:top w:val="nil"/>
              <w:left w:val="nil"/>
              <w:bottom w:val="single" w:sz="4" w:space="0" w:color="auto"/>
              <w:right w:val="single" w:sz="4" w:space="0" w:color="auto"/>
            </w:tcBorders>
            <w:shd w:val="clear" w:color="auto" w:fill="auto"/>
            <w:noWrap/>
            <w:hideMark/>
          </w:tcPr>
          <w:p w14:paraId="70CBBF98" w14:textId="77777777" w:rsidR="005A6E97" w:rsidRPr="004F730F" w:rsidRDefault="005A6E97" w:rsidP="003631F7">
            <w:pPr>
              <w:jc w:val="right"/>
              <w:rPr>
                <w:sz w:val="18"/>
                <w:szCs w:val="18"/>
                <w:lang w:eastAsia="en-CA"/>
              </w:rPr>
            </w:pPr>
            <w:r w:rsidRPr="004F730F">
              <w:rPr>
                <w:sz w:val="18"/>
                <w:szCs w:val="18"/>
                <w:lang w:eastAsia="en-CA"/>
              </w:rPr>
              <w:t>635,045</w:t>
            </w:r>
          </w:p>
        </w:tc>
        <w:tc>
          <w:tcPr>
            <w:tcW w:w="1116" w:type="dxa"/>
            <w:tcBorders>
              <w:top w:val="nil"/>
              <w:left w:val="nil"/>
              <w:bottom w:val="single" w:sz="4" w:space="0" w:color="auto"/>
              <w:right w:val="single" w:sz="4" w:space="0" w:color="auto"/>
            </w:tcBorders>
            <w:shd w:val="clear" w:color="auto" w:fill="auto"/>
            <w:noWrap/>
            <w:hideMark/>
          </w:tcPr>
          <w:p w14:paraId="53821F42" w14:textId="77777777" w:rsidR="005A6E97" w:rsidRPr="004F730F" w:rsidRDefault="005A6E97" w:rsidP="003631F7">
            <w:pPr>
              <w:jc w:val="right"/>
              <w:rPr>
                <w:sz w:val="18"/>
                <w:szCs w:val="18"/>
                <w:lang w:eastAsia="en-CA"/>
              </w:rPr>
            </w:pPr>
            <w:r w:rsidRPr="004F730F">
              <w:rPr>
                <w:sz w:val="18"/>
                <w:szCs w:val="18"/>
                <w:lang w:eastAsia="en-CA"/>
              </w:rPr>
              <w:t>852,133</w:t>
            </w:r>
          </w:p>
        </w:tc>
        <w:tc>
          <w:tcPr>
            <w:tcW w:w="993" w:type="dxa"/>
            <w:tcBorders>
              <w:top w:val="nil"/>
              <w:left w:val="nil"/>
              <w:bottom w:val="single" w:sz="4" w:space="0" w:color="auto"/>
              <w:right w:val="single" w:sz="4" w:space="0" w:color="auto"/>
            </w:tcBorders>
            <w:shd w:val="clear" w:color="auto" w:fill="auto"/>
            <w:noWrap/>
            <w:hideMark/>
          </w:tcPr>
          <w:p w14:paraId="41F5F653"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3F7B5B5" w14:textId="77777777" w:rsidR="005A6E97" w:rsidRPr="004F730F" w:rsidRDefault="005A6E97" w:rsidP="003631F7">
            <w:pPr>
              <w:jc w:val="right"/>
              <w:rPr>
                <w:sz w:val="18"/>
                <w:szCs w:val="18"/>
                <w:lang w:eastAsia="en-CA"/>
              </w:rPr>
            </w:pPr>
            <w:r w:rsidRPr="004F730F">
              <w:rPr>
                <w:sz w:val="18"/>
                <w:szCs w:val="18"/>
                <w:lang w:eastAsia="en-CA"/>
              </w:rPr>
              <w:t>76</w:t>
            </w:r>
          </w:p>
        </w:tc>
        <w:tc>
          <w:tcPr>
            <w:tcW w:w="1470" w:type="dxa"/>
            <w:tcBorders>
              <w:top w:val="nil"/>
              <w:left w:val="nil"/>
              <w:bottom w:val="single" w:sz="4" w:space="0" w:color="auto"/>
              <w:right w:val="single" w:sz="4" w:space="0" w:color="auto"/>
            </w:tcBorders>
            <w:shd w:val="clear" w:color="auto" w:fill="auto"/>
            <w:noWrap/>
            <w:hideMark/>
          </w:tcPr>
          <w:p w14:paraId="21029548"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5DC84D69" w14:textId="77777777" w:rsidTr="003631F7">
        <w:trPr>
          <w:trHeight w:val="45"/>
        </w:trPr>
        <w:tc>
          <w:tcPr>
            <w:tcW w:w="1843" w:type="dxa"/>
            <w:tcBorders>
              <w:top w:val="nil"/>
              <w:left w:val="single" w:sz="4" w:space="0" w:color="auto"/>
              <w:bottom w:val="single" w:sz="4" w:space="0" w:color="auto"/>
              <w:right w:val="single" w:sz="4" w:space="0" w:color="auto"/>
            </w:tcBorders>
            <w:shd w:val="clear" w:color="auto" w:fill="auto"/>
            <w:noWrap/>
            <w:hideMark/>
          </w:tcPr>
          <w:p w14:paraId="6F2948AA" w14:textId="77777777" w:rsidR="005A6E97" w:rsidRPr="004F730F" w:rsidRDefault="005A6E97" w:rsidP="003631F7">
            <w:pPr>
              <w:jc w:val="left"/>
              <w:rPr>
                <w:sz w:val="18"/>
                <w:szCs w:val="18"/>
                <w:lang w:eastAsia="en-CA"/>
              </w:rPr>
            </w:pPr>
            <w:r w:rsidRPr="004F730F">
              <w:rPr>
                <w:sz w:val="18"/>
                <w:szCs w:val="18"/>
                <w:lang w:eastAsia="en-CA"/>
              </w:rPr>
              <w:t>Tonga</w:t>
            </w:r>
          </w:p>
        </w:tc>
        <w:tc>
          <w:tcPr>
            <w:tcW w:w="1160" w:type="dxa"/>
            <w:tcBorders>
              <w:top w:val="nil"/>
              <w:left w:val="nil"/>
              <w:bottom w:val="single" w:sz="4" w:space="0" w:color="auto"/>
              <w:right w:val="single" w:sz="4" w:space="0" w:color="auto"/>
            </w:tcBorders>
            <w:shd w:val="clear" w:color="auto" w:fill="auto"/>
            <w:noWrap/>
            <w:hideMark/>
          </w:tcPr>
          <w:p w14:paraId="1DD59BAB"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6C1B6FB" w14:textId="77777777" w:rsidR="005A6E97" w:rsidRPr="004F730F" w:rsidRDefault="005A6E97" w:rsidP="003631F7">
            <w:pPr>
              <w:jc w:val="right"/>
              <w:rPr>
                <w:sz w:val="18"/>
                <w:szCs w:val="18"/>
                <w:lang w:eastAsia="en-CA"/>
              </w:rPr>
            </w:pPr>
            <w:r w:rsidRPr="004F730F">
              <w:rPr>
                <w:sz w:val="18"/>
                <w:szCs w:val="18"/>
                <w:lang w:eastAsia="en-CA"/>
              </w:rPr>
              <w:t>7,676</w:t>
            </w:r>
          </w:p>
        </w:tc>
        <w:tc>
          <w:tcPr>
            <w:tcW w:w="1126" w:type="dxa"/>
            <w:tcBorders>
              <w:top w:val="nil"/>
              <w:left w:val="nil"/>
              <w:bottom w:val="single" w:sz="4" w:space="0" w:color="auto"/>
              <w:right w:val="single" w:sz="4" w:space="0" w:color="auto"/>
            </w:tcBorders>
            <w:shd w:val="clear" w:color="auto" w:fill="auto"/>
            <w:noWrap/>
            <w:hideMark/>
          </w:tcPr>
          <w:p w14:paraId="70957613" w14:textId="77777777" w:rsidR="005A6E97" w:rsidRPr="004F730F" w:rsidRDefault="005A6E97" w:rsidP="003631F7">
            <w:pPr>
              <w:jc w:val="right"/>
              <w:rPr>
                <w:sz w:val="18"/>
                <w:szCs w:val="18"/>
                <w:lang w:eastAsia="en-CA"/>
              </w:rPr>
            </w:pPr>
            <w:r w:rsidRPr="004F730F">
              <w:rPr>
                <w:sz w:val="18"/>
                <w:szCs w:val="18"/>
                <w:lang w:eastAsia="en-CA"/>
              </w:rPr>
              <w:t>3,930</w:t>
            </w:r>
          </w:p>
        </w:tc>
        <w:tc>
          <w:tcPr>
            <w:tcW w:w="1191" w:type="dxa"/>
            <w:tcBorders>
              <w:top w:val="nil"/>
              <w:left w:val="nil"/>
              <w:bottom w:val="single" w:sz="4" w:space="0" w:color="auto"/>
              <w:right w:val="single" w:sz="4" w:space="0" w:color="auto"/>
            </w:tcBorders>
            <w:shd w:val="clear" w:color="auto" w:fill="auto"/>
            <w:noWrap/>
            <w:hideMark/>
          </w:tcPr>
          <w:p w14:paraId="30DFAE44" w14:textId="77777777" w:rsidR="005A6E97" w:rsidRPr="004F730F" w:rsidRDefault="005A6E97" w:rsidP="003631F7">
            <w:pPr>
              <w:jc w:val="right"/>
              <w:rPr>
                <w:sz w:val="18"/>
                <w:szCs w:val="18"/>
                <w:lang w:eastAsia="en-CA"/>
              </w:rPr>
            </w:pPr>
            <w:r w:rsidRPr="004F730F">
              <w:rPr>
                <w:sz w:val="18"/>
                <w:szCs w:val="18"/>
                <w:lang w:eastAsia="en-CA"/>
              </w:rPr>
              <w:t>6,663</w:t>
            </w:r>
          </w:p>
        </w:tc>
        <w:tc>
          <w:tcPr>
            <w:tcW w:w="1116" w:type="dxa"/>
            <w:tcBorders>
              <w:top w:val="nil"/>
              <w:left w:val="nil"/>
              <w:bottom w:val="single" w:sz="4" w:space="0" w:color="auto"/>
              <w:right w:val="single" w:sz="4" w:space="0" w:color="auto"/>
            </w:tcBorders>
            <w:shd w:val="clear" w:color="auto" w:fill="auto"/>
            <w:noWrap/>
            <w:hideMark/>
          </w:tcPr>
          <w:p w14:paraId="102D27D2" w14:textId="77777777" w:rsidR="005A6E97" w:rsidRPr="004F730F" w:rsidRDefault="005A6E97" w:rsidP="003631F7">
            <w:pPr>
              <w:jc w:val="right"/>
              <w:rPr>
                <w:sz w:val="18"/>
                <w:szCs w:val="18"/>
                <w:lang w:eastAsia="en-CA"/>
              </w:rPr>
            </w:pPr>
            <w:r w:rsidRPr="004F730F">
              <w:rPr>
                <w:sz w:val="18"/>
                <w:szCs w:val="18"/>
                <w:lang w:eastAsia="en-CA"/>
              </w:rPr>
              <w:t>3,433</w:t>
            </w:r>
          </w:p>
        </w:tc>
        <w:tc>
          <w:tcPr>
            <w:tcW w:w="993" w:type="dxa"/>
            <w:tcBorders>
              <w:top w:val="nil"/>
              <w:left w:val="nil"/>
              <w:bottom w:val="single" w:sz="4" w:space="0" w:color="auto"/>
              <w:right w:val="single" w:sz="4" w:space="0" w:color="auto"/>
            </w:tcBorders>
            <w:shd w:val="clear" w:color="auto" w:fill="auto"/>
            <w:noWrap/>
            <w:hideMark/>
          </w:tcPr>
          <w:p w14:paraId="2F5D50D9"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9F35918" w14:textId="77777777" w:rsidR="005A6E97" w:rsidRPr="004F730F" w:rsidRDefault="005A6E97" w:rsidP="003631F7">
            <w:pPr>
              <w:jc w:val="right"/>
              <w:rPr>
                <w:sz w:val="18"/>
                <w:szCs w:val="18"/>
                <w:lang w:eastAsia="en-CA"/>
              </w:rPr>
            </w:pPr>
            <w:r w:rsidRPr="004F730F">
              <w:rPr>
                <w:sz w:val="18"/>
                <w:szCs w:val="18"/>
                <w:lang w:eastAsia="en-CA"/>
              </w:rPr>
              <w:t>45</w:t>
            </w:r>
          </w:p>
        </w:tc>
        <w:tc>
          <w:tcPr>
            <w:tcW w:w="1470" w:type="dxa"/>
            <w:tcBorders>
              <w:top w:val="nil"/>
              <w:left w:val="nil"/>
              <w:bottom w:val="single" w:sz="4" w:space="0" w:color="auto"/>
              <w:right w:val="single" w:sz="4" w:space="0" w:color="auto"/>
            </w:tcBorders>
            <w:shd w:val="clear" w:color="auto" w:fill="auto"/>
            <w:noWrap/>
            <w:hideMark/>
          </w:tcPr>
          <w:p w14:paraId="77ADB366"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1F67723A" w14:textId="77777777" w:rsidTr="003631F7">
        <w:trPr>
          <w:trHeight w:val="218"/>
        </w:trPr>
        <w:tc>
          <w:tcPr>
            <w:tcW w:w="1843" w:type="dxa"/>
            <w:tcBorders>
              <w:top w:val="nil"/>
              <w:left w:val="single" w:sz="4" w:space="0" w:color="auto"/>
              <w:bottom w:val="single" w:sz="4" w:space="0" w:color="auto"/>
              <w:right w:val="single" w:sz="4" w:space="0" w:color="auto"/>
            </w:tcBorders>
            <w:shd w:val="clear" w:color="auto" w:fill="auto"/>
            <w:noWrap/>
            <w:hideMark/>
          </w:tcPr>
          <w:p w14:paraId="684E8AA3" w14:textId="77777777" w:rsidR="005A6E97" w:rsidRPr="004F730F" w:rsidRDefault="005A6E97" w:rsidP="003631F7">
            <w:pPr>
              <w:jc w:val="left"/>
              <w:rPr>
                <w:sz w:val="18"/>
                <w:szCs w:val="18"/>
                <w:lang w:eastAsia="en-CA"/>
              </w:rPr>
            </w:pPr>
            <w:r w:rsidRPr="004F730F">
              <w:rPr>
                <w:sz w:val="18"/>
                <w:szCs w:val="18"/>
                <w:lang w:eastAsia="en-CA"/>
              </w:rPr>
              <w:t>Trinidad and Tobago</w:t>
            </w:r>
          </w:p>
        </w:tc>
        <w:tc>
          <w:tcPr>
            <w:tcW w:w="1160" w:type="dxa"/>
            <w:tcBorders>
              <w:top w:val="nil"/>
              <w:left w:val="nil"/>
              <w:bottom w:val="single" w:sz="4" w:space="0" w:color="auto"/>
              <w:right w:val="single" w:sz="4" w:space="0" w:color="auto"/>
            </w:tcBorders>
            <w:shd w:val="clear" w:color="auto" w:fill="auto"/>
            <w:noWrap/>
            <w:hideMark/>
          </w:tcPr>
          <w:p w14:paraId="282972B9"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922DF13" w14:textId="77777777" w:rsidR="005A6E97" w:rsidRPr="004F730F" w:rsidRDefault="005A6E97" w:rsidP="003631F7">
            <w:pPr>
              <w:jc w:val="right"/>
              <w:rPr>
                <w:sz w:val="18"/>
                <w:szCs w:val="18"/>
                <w:lang w:eastAsia="en-CA"/>
              </w:rPr>
            </w:pPr>
            <w:r w:rsidRPr="004F730F">
              <w:rPr>
                <w:sz w:val="18"/>
                <w:szCs w:val="18"/>
                <w:lang w:eastAsia="en-CA"/>
              </w:rPr>
              <w:t>5,681,787</w:t>
            </w:r>
          </w:p>
        </w:tc>
        <w:tc>
          <w:tcPr>
            <w:tcW w:w="1126" w:type="dxa"/>
            <w:tcBorders>
              <w:top w:val="nil"/>
              <w:left w:val="nil"/>
              <w:bottom w:val="single" w:sz="4" w:space="0" w:color="auto"/>
              <w:right w:val="single" w:sz="4" w:space="0" w:color="auto"/>
            </w:tcBorders>
            <w:shd w:val="clear" w:color="auto" w:fill="auto"/>
            <w:noWrap/>
            <w:hideMark/>
          </w:tcPr>
          <w:p w14:paraId="29D4BAC3" w14:textId="77777777" w:rsidR="005A6E97" w:rsidRPr="004F730F" w:rsidRDefault="005A6E97" w:rsidP="003631F7">
            <w:pPr>
              <w:jc w:val="right"/>
              <w:rPr>
                <w:sz w:val="18"/>
                <w:szCs w:val="18"/>
                <w:lang w:eastAsia="en-CA"/>
              </w:rPr>
            </w:pPr>
            <w:r w:rsidRPr="004F730F">
              <w:rPr>
                <w:sz w:val="18"/>
                <w:szCs w:val="18"/>
                <w:lang w:eastAsia="en-CA"/>
              </w:rPr>
              <w:t>4,425,345</w:t>
            </w:r>
          </w:p>
        </w:tc>
        <w:tc>
          <w:tcPr>
            <w:tcW w:w="1191" w:type="dxa"/>
            <w:tcBorders>
              <w:top w:val="nil"/>
              <w:left w:val="nil"/>
              <w:bottom w:val="single" w:sz="4" w:space="0" w:color="auto"/>
              <w:right w:val="single" w:sz="4" w:space="0" w:color="auto"/>
            </w:tcBorders>
            <w:shd w:val="clear" w:color="auto" w:fill="auto"/>
            <w:noWrap/>
            <w:hideMark/>
          </w:tcPr>
          <w:p w14:paraId="610DA307" w14:textId="77777777" w:rsidR="005A6E97" w:rsidRPr="004F730F" w:rsidRDefault="005A6E97" w:rsidP="003631F7">
            <w:pPr>
              <w:jc w:val="right"/>
              <w:rPr>
                <w:sz w:val="18"/>
                <w:szCs w:val="18"/>
                <w:lang w:eastAsia="en-CA"/>
              </w:rPr>
            </w:pPr>
            <w:r w:rsidRPr="004F730F">
              <w:rPr>
                <w:sz w:val="18"/>
                <w:szCs w:val="18"/>
                <w:lang w:eastAsia="en-CA"/>
              </w:rPr>
              <w:t>5,201,433</w:t>
            </w:r>
          </w:p>
        </w:tc>
        <w:tc>
          <w:tcPr>
            <w:tcW w:w="1116" w:type="dxa"/>
            <w:tcBorders>
              <w:top w:val="nil"/>
              <w:left w:val="nil"/>
              <w:bottom w:val="single" w:sz="4" w:space="0" w:color="auto"/>
              <w:right w:val="single" w:sz="4" w:space="0" w:color="auto"/>
            </w:tcBorders>
            <w:shd w:val="clear" w:color="auto" w:fill="auto"/>
            <w:noWrap/>
            <w:hideMark/>
          </w:tcPr>
          <w:p w14:paraId="63343BBA" w14:textId="77777777" w:rsidR="005A6E97" w:rsidRPr="004F730F" w:rsidRDefault="005A6E97" w:rsidP="003631F7">
            <w:pPr>
              <w:jc w:val="right"/>
              <w:rPr>
                <w:sz w:val="18"/>
                <w:szCs w:val="18"/>
                <w:lang w:eastAsia="en-CA"/>
              </w:rPr>
            </w:pPr>
            <w:r w:rsidRPr="004F730F">
              <w:rPr>
                <w:sz w:val="18"/>
                <w:szCs w:val="18"/>
                <w:lang w:eastAsia="en-CA"/>
              </w:rPr>
              <w:t>4,597,414</w:t>
            </w:r>
          </w:p>
        </w:tc>
        <w:tc>
          <w:tcPr>
            <w:tcW w:w="993" w:type="dxa"/>
            <w:tcBorders>
              <w:top w:val="nil"/>
              <w:left w:val="nil"/>
              <w:bottom w:val="single" w:sz="4" w:space="0" w:color="auto"/>
              <w:right w:val="single" w:sz="4" w:space="0" w:color="auto"/>
            </w:tcBorders>
            <w:shd w:val="clear" w:color="auto" w:fill="auto"/>
            <w:noWrap/>
            <w:hideMark/>
          </w:tcPr>
          <w:p w14:paraId="65E435E5"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EF47E89" w14:textId="77777777" w:rsidR="005A6E97" w:rsidRPr="004F730F" w:rsidRDefault="005A6E97" w:rsidP="003631F7">
            <w:pPr>
              <w:jc w:val="right"/>
              <w:rPr>
                <w:sz w:val="18"/>
                <w:szCs w:val="18"/>
                <w:lang w:eastAsia="en-CA"/>
              </w:rPr>
            </w:pPr>
            <w:r w:rsidRPr="004F730F">
              <w:rPr>
                <w:sz w:val="18"/>
                <w:szCs w:val="18"/>
                <w:lang w:eastAsia="en-CA"/>
              </w:rPr>
              <w:t>81</w:t>
            </w:r>
          </w:p>
        </w:tc>
        <w:tc>
          <w:tcPr>
            <w:tcW w:w="1470" w:type="dxa"/>
            <w:tcBorders>
              <w:top w:val="nil"/>
              <w:left w:val="nil"/>
              <w:bottom w:val="single" w:sz="4" w:space="0" w:color="auto"/>
              <w:right w:val="single" w:sz="4" w:space="0" w:color="auto"/>
            </w:tcBorders>
            <w:shd w:val="clear" w:color="auto" w:fill="auto"/>
            <w:noWrap/>
            <w:hideMark/>
          </w:tcPr>
          <w:p w14:paraId="04A740A3" w14:textId="77777777" w:rsidR="005A6E97" w:rsidRPr="004F730F" w:rsidRDefault="005A6E97" w:rsidP="003631F7">
            <w:pPr>
              <w:jc w:val="left"/>
              <w:rPr>
                <w:sz w:val="18"/>
                <w:szCs w:val="18"/>
                <w:lang w:eastAsia="en-CA"/>
              </w:rPr>
            </w:pPr>
            <w:r w:rsidRPr="004F730F">
              <w:rPr>
                <w:sz w:val="18"/>
                <w:szCs w:val="18"/>
                <w:lang w:eastAsia="en-CA"/>
              </w:rPr>
              <w:t>10% of baseline in 2029</w:t>
            </w:r>
          </w:p>
        </w:tc>
      </w:tr>
      <w:tr w:rsidR="005A6E97" w:rsidRPr="004F730F" w14:paraId="23D951E0"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E95D9B5" w14:textId="77777777" w:rsidR="005A6E97" w:rsidRPr="004F730F" w:rsidRDefault="005A6E97" w:rsidP="003631F7">
            <w:pPr>
              <w:jc w:val="left"/>
              <w:rPr>
                <w:sz w:val="18"/>
                <w:szCs w:val="18"/>
                <w:lang w:eastAsia="en-CA"/>
              </w:rPr>
            </w:pPr>
            <w:r w:rsidRPr="004F730F">
              <w:rPr>
                <w:sz w:val="18"/>
                <w:szCs w:val="18"/>
                <w:lang w:eastAsia="en-CA"/>
              </w:rPr>
              <w:lastRenderedPageBreak/>
              <w:t>Tunisia</w:t>
            </w:r>
          </w:p>
        </w:tc>
        <w:tc>
          <w:tcPr>
            <w:tcW w:w="1160" w:type="dxa"/>
            <w:tcBorders>
              <w:top w:val="nil"/>
              <w:left w:val="nil"/>
              <w:bottom w:val="single" w:sz="4" w:space="0" w:color="auto"/>
              <w:right w:val="single" w:sz="4" w:space="0" w:color="auto"/>
            </w:tcBorders>
            <w:shd w:val="clear" w:color="auto" w:fill="auto"/>
            <w:noWrap/>
            <w:hideMark/>
          </w:tcPr>
          <w:p w14:paraId="35CDEF43"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860B681" w14:textId="77777777" w:rsidR="005A6E97" w:rsidRPr="004F730F" w:rsidRDefault="005A6E97" w:rsidP="003631F7">
            <w:pPr>
              <w:jc w:val="right"/>
              <w:rPr>
                <w:sz w:val="18"/>
                <w:szCs w:val="18"/>
                <w:lang w:eastAsia="en-CA"/>
              </w:rPr>
            </w:pPr>
            <w:r w:rsidRPr="004F730F">
              <w:rPr>
                <w:sz w:val="18"/>
                <w:szCs w:val="18"/>
                <w:lang w:eastAsia="en-CA"/>
              </w:rPr>
              <w:t>2,367,840</w:t>
            </w:r>
          </w:p>
        </w:tc>
        <w:tc>
          <w:tcPr>
            <w:tcW w:w="1126" w:type="dxa"/>
            <w:tcBorders>
              <w:top w:val="nil"/>
              <w:left w:val="nil"/>
              <w:bottom w:val="single" w:sz="4" w:space="0" w:color="auto"/>
              <w:right w:val="single" w:sz="4" w:space="0" w:color="auto"/>
            </w:tcBorders>
            <w:shd w:val="clear" w:color="auto" w:fill="auto"/>
            <w:noWrap/>
            <w:hideMark/>
          </w:tcPr>
          <w:p w14:paraId="7146528B" w14:textId="77777777" w:rsidR="005A6E97" w:rsidRPr="004F730F" w:rsidRDefault="005A6E97" w:rsidP="003631F7">
            <w:pPr>
              <w:jc w:val="right"/>
              <w:rPr>
                <w:sz w:val="18"/>
                <w:szCs w:val="18"/>
                <w:lang w:eastAsia="en-CA"/>
              </w:rPr>
            </w:pPr>
            <w:r w:rsidRPr="004F730F">
              <w:rPr>
                <w:sz w:val="18"/>
                <w:szCs w:val="18"/>
                <w:lang w:eastAsia="en-CA"/>
              </w:rPr>
              <w:t>1,719,614</w:t>
            </w:r>
          </w:p>
        </w:tc>
        <w:tc>
          <w:tcPr>
            <w:tcW w:w="1191" w:type="dxa"/>
            <w:tcBorders>
              <w:top w:val="nil"/>
              <w:left w:val="nil"/>
              <w:bottom w:val="single" w:sz="4" w:space="0" w:color="auto"/>
              <w:right w:val="single" w:sz="4" w:space="0" w:color="auto"/>
            </w:tcBorders>
            <w:shd w:val="clear" w:color="auto" w:fill="auto"/>
            <w:noWrap/>
            <w:hideMark/>
          </w:tcPr>
          <w:p w14:paraId="31D99CFA" w14:textId="77777777" w:rsidR="005A6E97" w:rsidRPr="004F730F" w:rsidRDefault="005A6E97" w:rsidP="003631F7">
            <w:pPr>
              <w:jc w:val="right"/>
              <w:rPr>
                <w:sz w:val="18"/>
                <w:szCs w:val="18"/>
                <w:lang w:eastAsia="en-CA"/>
              </w:rPr>
            </w:pPr>
            <w:r w:rsidRPr="004F730F">
              <w:rPr>
                <w:sz w:val="18"/>
                <w:szCs w:val="18"/>
                <w:lang w:eastAsia="en-CA"/>
              </w:rPr>
              <w:t>1,219,943</w:t>
            </w:r>
          </w:p>
        </w:tc>
        <w:tc>
          <w:tcPr>
            <w:tcW w:w="1116" w:type="dxa"/>
            <w:tcBorders>
              <w:top w:val="nil"/>
              <w:left w:val="nil"/>
              <w:bottom w:val="single" w:sz="4" w:space="0" w:color="auto"/>
              <w:right w:val="single" w:sz="4" w:space="0" w:color="auto"/>
            </w:tcBorders>
            <w:shd w:val="clear" w:color="auto" w:fill="auto"/>
            <w:noWrap/>
            <w:hideMark/>
          </w:tcPr>
          <w:p w14:paraId="0467EDAD" w14:textId="77777777" w:rsidR="005A6E97" w:rsidRPr="004F730F" w:rsidRDefault="005A6E97" w:rsidP="003631F7">
            <w:pPr>
              <w:jc w:val="right"/>
              <w:rPr>
                <w:sz w:val="18"/>
                <w:szCs w:val="18"/>
                <w:lang w:eastAsia="en-CA"/>
              </w:rPr>
            </w:pPr>
            <w:r w:rsidRPr="004F730F">
              <w:rPr>
                <w:sz w:val="18"/>
                <w:szCs w:val="18"/>
                <w:lang w:eastAsia="en-CA"/>
              </w:rPr>
              <w:t>1,637,099</w:t>
            </w:r>
          </w:p>
        </w:tc>
        <w:tc>
          <w:tcPr>
            <w:tcW w:w="993" w:type="dxa"/>
            <w:tcBorders>
              <w:top w:val="nil"/>
              <w:left w:val="nil"/>
              <w:bottom w:val="single" w:sz="4" w:space="0" w:color="auto"/>
              <w:right w:val="single" w:sz="4" w:space="0" w:color="auto"/>
            </w:tcBorders>
            <w:shd w:val="clear" w:color="auto" w:fill="auto"/>
            <w:noWrap/>
            <w:hideMark/>
          </w:tcPr>
          <w:p w14:paraId="2215CAEF"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916F86F" w14:textId="77777777" w:rsidR="005A6E97" w:rsidRPr="004F730F" w:rsidRDefault="005A6E97" w:rsidP="003631F7">
            <w:pPr>
              <w:jc w:val="right"/>
              <w:rPr>
                <w:sz w:val="18"/>
                <w:szCs w:val="18"/>
                <w:lang w:eastAsia="en-CA"/>
              </w:rPr>
            </w:pPr>
            <w:r w:rsidRPr="004F730F">
              <w:rPr>
                <w:sz w:val="18"/>
                <w:szCs w:val="18"/>
                <w:lang w:eastAsia="en-CA"/>
              </w:rPr>
              <w:t>69</w:t>
            </w:r>
          </w:p>
        </w:tc>
        <w:tc>
          <w:tcPr>
            <w:tcW w:w="1470" w:type="dxa"/>
            <w:tcBorders>
              <w:top w:val="nil"/>
              <w:left w:val="nil"/>
              <w:bottom w:val="single" w:sz="4" w:space="0" w:color="auto"/>
              <w:right w:val="single" w:sz="4" w:space="0" w:color="auto"/>
            </w:tcBorders>
            <w:shd w:val="clear" w:color="auto" w:fill="auto"/>
            <w:noWrap/>
            <w:hideMark/>
          </w:tcPr>
          <w:p w14:paraId="41458A59"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7B185EDB" w14:textId="77777777" w:rsidTr="003631F7">
        <w:trPr>
          <w:trHeight w:val="90"/>
        </w:trPr>
        <w:tc>
          <w:tcPr>
            <w:tcW w:w="1843" w:type="dxa"/>
            <w:tcBorders>
              <w:top w:val="nil"/>
              <w:left w:val="single" w:sz="4" w:space="0" w:color="auto"/>
              <w:bottom w:val="single" w:sz="4" w:space="0" w:color="auto"/>
              <w:right w:val="single" w:sz="4" w:space="0" w:color="auto"/>
            </w:tcBorders>
            <w:shd w:val="clear" w:color="auto" w:fill="auto"/>
            <w:noWrap/>
            <w:hideMark/>
          </w:tcPr>
          <w:p w14:paraId="6326B42C" w14:textId="77777777" w:rsidR="005A6E97" w:rsidRPr="004F730F" w:rsidRDefault="005A6E97" w:rsidP="003631F7">
            <w:pPr>
              <w:jc w:val="left"/>
              <w:rPr>
                <w:sz w:val="18"/>
                <w:szCs w:val="18"/>
                <w:lang w:eastAsia="en-CA"/>
              </w:rPr>
            </w:pPr>
            <w:r w:rsidRPr="004F730F">
              <w:rPr>
                <w:sz w:val="18"/>
                <w:szCs w:val="18"/>
                <w:lang w:eastAsia="en-CA"/>
              </w:rPr>
              <w:t>Türkiye</w:t>
            </w:r>
          </w:p>
        </w:tc>
        <w:tc>
          <w:tcPr>
            <w:tcW w:w="1160" w:type="dxa"/>
            <w:tcBorders>
              <w:top w:val="nil"/>
              <w:left w:val="nil"/>
              <w:bottom w:val="single" w:sz="4" w:space="0" w:color="auto"/>
              <w:right w:val="single" w:sz="4" w:space="0" w:color="auto"/>
            </w:tcBorders>
            <w:shd w:val="clear" w:color="auto" w:fill="auto"/>
            <w:noWrap/>
            <w:hideMark/>
          </w:tcPr>
          <w:p w14:paraId="5EDAE5DB"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EB0F5A7" w14:textId="77777777" w:rsidR="005A6E97" w:rsidRPr="004F730F" w:rsidRDefault="005A6E97" w:rsidP="003631F7">
            <w:pPr>
              <w:jc w:val="right"/>
              <w:rPr>
                <w:sz w:val="18"/>
                <w:szCs w:val="18"/>
                <w:lang w:eastAsia="en-CA"/>
              </w:rPr>
            </w:pPr>
            <w:r w:rsidRPr="004F730F">
              <w:rPr>
                <w:sz w:val="18"/>
                <w:szCs w:val="18"/>
                <w:lang w:eastAsia="en-CA"/>
              </w:rPr>
              <w:t>37,117,410</w:t>
            </w:r>
          </w:p>
        </w:tc>
        <w:tc>
          <w:tcPr>
            <w:tcW w:w="1126" w:type="dxa"/>
            <w:tcBorders>
              <w:top w:val="nil"/>
              <w:left w:val="nil"/>
              <w:bottom w:val="single" w:sz="4" w:space="0" w:color="auto"/>
              <w:right w:val="single" w:sz="4" w:space="0" w:color="auto"/>
            </w:tcBorders>
            <w:shd w:val="clear" w:color="auto" w:fill="auto"/>
            <w:noWrap/>
            <w:hideMark/>
          </w:tcPr>
          <w:p w14:paraId="35CCBB25" w14:textId="77777777" w:rsidR="005A6E97" w:rsidRPr="004F730F" w:rsidRDefault="005A6E97" w:rsidP="003631F7">
            <w:pPr>
              <w:jc w:val="right"/>
              <w:rPr>
                <w:sz w:val="18"/>
                <w:szCs w:val="18"/>
                <w:lang w:eastAsia="en-CA"/>
              </w:rPr>
            </w:pPr>
            <w:r w:rsidRPr="004F730F">
              <w:rPr>
                <w:sz w:val="18"/>
                <w:szCs w:val="18"/>
                <w:lang w:eastAsia="en-CA"/>
              </w:rPr>
              <w:t>17,305,994</w:t>
            </w:r>
          </w:p>
        </w:tc>
        <w:tc>
          <w:tcPr>
            <w:tcW w:w="1191" w:type="dxa"/>
            <w:tcBorders>
              <w:top w:val="nil"/>
              <w:left w:val="nil"/>
              <w:bottom w:val="single" w:sz="4" w:space="0" w:color="auto"/>
              <w:right w:val="single" w:sz="4" w:space="0" w:color="auto"/>
            </w:tcBorders>
            <w:shd w:val="clear" w:color="auto" w:fill="auto"/>
            <w:noWrap/>
            <w:hideMark/>
          </w:tcPr>
          <w:p w14:paraId="0A344C1E" w14:textId="77777777" w:rsidR="005A6E97" w:rsidRPr="004F730F" w:rsidRDefault="005A6E97" w:rsidP="003631F7">
            <w:pPr>
              <w:jc w:val="right"/>
              <w:rPr>
                <w:sz w:val="18"/>
                <w:szCs w:val="18"/>
                <w:lang w:eastAsia="en-CA"/>
              </w:rPr>
            </w:pPr>
            <w:r w:rsidRPr="004F730F">
              <w:rPr>
                <w:sz w:val="18"/>
                <w:szCs w:val="18"/>
                <w:lang w:eastAsia="en-CA"/>
              </w:rPr>
              <w:t>21,777,055</w:t>
            </w:r>
          </w:p>
        </w:tc>
        <w:tc>
          <w:tcPr>
            <w:tcW w:w="1116" w:type="dxa"/>
            <w:tcBorders>
              <w:top w:val="nil"/>
              <w:left w:val="nil"/>
              <w:bottom w:val="single" w:sz="4" w:space="0" w:color="auto"/>
              <w:right w:val="single" w:sz="4" w:space="0" w:color="auto"/>
            </w:tcBorders>
            <w:shd w:val="clear" w:color="auto" w:fill="auto"/>
            <w:noWrap/>
            <w:hideMark/>
          </w:tcPr>
          <w:p w14:paraId="1358CDED" w14:textId="77777777" w:rsidR="005A6E97" w:rsidRPr="004F730F" w:rsidRDefault="005A6E97" w:rsidP="003631F7">
            <w:pPr>
              <w:jc w:val="right"/>
              <w:rPr>
                <w:sz w:val="18"/>
                <w:szCs w:val="18"/>
                <w:lang w:eastAsia="en-CA"/>
              </w:rPr>
            </w:pPr>
            <w:r w:rsidRPr="004F730F">
              <w:rPr>
                <w:sz w:val="18"/>
                <w:szCs w:val="18"/>
                <w:lang w:eastAsia="en-CA"/>
              </w:rPr>
              <w:t>46,306,331</w:t>
            </w:r>
          </w:p>
        </w:tc>
        <w:tc>
          <w:tcPr>
            <w:tcW w:w="993" w:type="dxa"/>
            <w:tcBorders>
              <w:top w:val="nil"/>
              <w:left w:val="nil"/>
              <w:bottom w:val="single" w:sz="4" w:space="0" w:color="auto"/>
              <w:right w:val="single" w:sz="4" w:space="0" w:color="auto"/>
            </w:tcBorders>
            <w:shd w:val="clear" w:color="auto" w:fill="auto"/>
            <w:noWrap/>
            <w:hideMark/>
          </w:tcPr>
          <w:p w14:paraId="50E0CB52"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AE4FAE7" w14:textId="77777777" w:rsidR="005A6E97" w:rsidRPr="004F730F" w:rsidRDefault="005A6E97" w:rsidP="003631F7">
            <w:pPr>
              <w:jc w:val="right"/>
              <w:rPr>
                <w:sz w:val="18"/>
                <w:szCs w:val="18"/>
                <w:lang w:eastAsia="en-CA"/>
              </w:rPr>
            </w:pPr>
            <w:r w:rsidRPr="004F730F">
              <w:rPr>
                <w:sz w:val="18"/>
                <w:szCs w:val="18"/>
                <w:lang w:eastAsia="en-CA"/>
              </w:rPr>
              <w:t>125</w:t>
            </w:r>
          </w:p>
        </w:tc>
        <w:tc>
          <w:tcPr>
            <w:tcW w:w="1470" w:type="dxa"/>
            <w:tcBorders>
              <w:top w:val="nil"/>
              <w:left w:val="nil"/>
              <w:bottom w:val="single" w:sz="4" w:space="0" w:color="auto"/>
              <w:right w:val="single" w:sz="4" w:space="0" w:color="auto"/>
            </w:tcBorders>
            <w:shd w:val="clear" w:color="auto" w:fill="auto"/>
            <w:noWrap/>
            <w:hideMark/>
          </w:tcPr>
          <w:p w14:paraId="1D7A6243"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3002CDE1"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0FBF270" w14:textId="77777777" w:rsidR="005A6E97" w:rsidRPr="004F730F" w:rsidRDefault="005A6E97" w:rsidP="003631F7">
            <w:pPr>
              <w:jc w:val="left"/>
              <w:rPr>
                <w:sz w:val="18"/>
                <w:szCs w:val="18"/>
                <w:lang w:eastAsia="en-CA"/>
              </w:rPr>
            </w:pPr>
            <w:r w:rsidRPr="004F730F">
              <w:rPr>
                <w:sz w:val="18"/>
                <w:szCs w:val="18"/>
                <w:lang w:eastAsia="en-CA"/>
              </w:rPr>
              <w:t>Turkmenistan</w:t>
            </w:r>
          </w:p>
        </w:tc>
        <w:tc>
          <w:tcPr>
            <w:tcW w:w="1160" w:type="dxa"/>
            <w:tcBorders>
              <w:top w:val="nil"/>
              <w:left w:val="nil"/>
              <w:bottom w:val="single" w:sz="4" w:space="0" w:color="auto"/>
              <w:right w:val="single" w:sz="4" w:space="0" w:color="auto"/>
            </w:tcBorders>
            <w:shd w:val="clear" w:color="auto" w:fill="auto"/>
            <w:noWrap/>
            <w:hideMark/>
          </w:tcPr>
          <w:p w14:paraId="0C90AEB3"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58AADD2" w14:textId="77777777" w:rsidR="005A6E97" w:rsidRPr="004F730F" w:rsidRDefault="005A6E97" w:rsidP="003631F7">
            <w:pPr>
              <w:jc w:val="right"/>
              <w:rPr>
                <w:sz w:val="18"/>
                <w:szCs w:val="18"/>
                <w:lang w:eastAsia="en-CA"/>
              </w:rPr>
            </w:pPr>
            <w:r w:rsidRPr="004F730F">
              <w:rPr>
                <w:sz w:val="18"/>
                <w:szCs w:val="18"/>
                <w:lang w:eastAsia="en-CA"/>
              </w:rPr>
              <w:t>597,121</w:t>
            </w:r>
          </w:p>
        </w:tc>
        <w:tc>
          <w:tcPr>
            <w:tcW w:w="1126" w:type="dxa"/>
            <w:tcBorders>
              <w:top w:val="nil"/>
              <w:left w:val="nil"/>
              <w:bottom w:val="single" w:sz="4" w:space="0" w:color="auto"/>
              <w:right w:val="single" w:sz="4" w:space="0" w:color="auto"/>
            </w:tcBorders>
            <w:shd w:val="clear" w:color="auto" w:fill="auto"/>
            <w:noWrap/>
            <w:hideMark/>
          </w:tcPr>
          <w:p w14:paraId="543B0BE2" w14:textId="77777777" w:rsidR="005A6E97" w:rsidRPr="004F730F" w:rsidRDefault="005A6E97" w:rsidP="003631F7">
            <w:pPr>
              <w:jc w:val="right"/>
              <w:rPr>
                <w:sz w:val="18"/>
                <w:szCs w:val="18"/>
                <w:lang w:eastAsia="en-CA"/>
              </w:rPr>
            </w:pPr>
            <w:r w:rsidRPr="004F730F">
              <w:rPr>
                <w:sz w:val="18"/>
                <w:szCs w:val="18"/>
                <w:lang w:eastAsia="en-CA"/>
              </w:rPr>
              <w:t>586,253</w:t>
            </w:r>
          </w:p>
        </w:tc>
        <w:tc>
          <w:tcPr>
            <w:tcW w:w="1191" w:type="dxa"/>
            <w:tcBorders>
              <w:top w:val="nil"/>
              <w:left w:val="nil"/>
              <w:bottom w:val="single" w:sz="4" w:space="0" w:color="auto"/>
              <w:right w:val="single" w:sz="4" w:space="0" w:color="auto"/>
            </w:tcBorders>
            <w:shd w:val="clear" w:color="auto" w:fill="auto"/>
            <w:noWrap/>
            <w:hideMark/>
          </w:tcPr>
          <w:p w14:paraId="7843B896" w14:textId="77777777" w:rsidR="005A6E97" w:rsidRPr="004F730F" w:rsidRDefault="005A6E97" w:rsidP="003631F7">
            <w:pPr>
              <w:jc w:val="right"/>
              <w:rPr>
                <w:sz w:val="18"/>
                <w:szCs w:val="18"/>
                <w:lang w:eastAsia="en-CA"/>
              </w:rPr>
            </w:pPr>
            <w:r w:rsidRPr="004F730F">
              <w:rPr>
                <w:sz w:val="18"/>
                <w:szCs w:val="18"/>
                <w:lang w:eastAsia="en-CA"/>
              </w:rPr>
              <w:t>510,256</w:t>
            </w:r>
          </w:p>
        </w:tc>
        <w:tc>
          <w:tcPr>
            <w:tcW w:w="1116" w:type="dxa"/>
            <w:tcBorders>
              <w:top w:val="nil"/>
              <w:left w:val="nil"/>
              <w:bottom w:val="single" w:sz="4" w:space="0" w:color="auto"/>
              <w:right w:val="single" w:sz="4" w:space="0" w:color="auto"/>
            </w:tcBorders>
            <w:shd w:val="clear" w:color="auto" w:fill="auto"/>
            <w:noWrap/>
            <w:hideMark/>
          </w:tcPr>
          <w:p w14:paraId="590D4A60" w14:textId="77777777" w:rsidR="005A6E97" w:rsidRPr="004F730F" w:rsidRDefault="005A6E97" w:rsidP="003631F7">
            <w:pPr>
              <w:jc w:val="right"/>
              <w:rPr>
                <w:sz w:val="18"/>
                <w:szCs w:val="18"/>
                <w:lang w:eastAsia="en-CA"/>
              </w:rPr>
            </w:pPr>
            <w:r w:rsidRPr="004F730F">
              <w:rPr>
                <w:sz w:val="18"/>
                <w:szCs w:val="18"/>
                <w:lang w:eastAsia="en-CA"/>
              </w:rPr>
              <w:t>256,793</w:t>
            </w:r>
          </w:p>
        </w:tc>
        <w:tc>
          <w:tcPr>
            <w:tcW w:w="993" w:type="dxa"/>
            <w:tcBorders>
              <w:top w:val="nil"/>
              <w:left w:val="nil"/>
              <w:bottom w:val="single" w:sz="4" w:space="0" w:color="auto"/>
              <w:right w:val="single" w:sz="4" w:space="0" w:color="auto"/>
            </w:tcBorders>
            <w:shd w:val="clear" w:color="auto" w:fill="auto"/>
            <w:noWrap/>
            <w:hideMark/>
          </w:tcPr>
          <w:p w14:paraId="6DEB36B0"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39DFAC4" w14:textId="77777777" w:rsidR="005A6E97" w:rsidRPr="004F730F" w:rsidRDefault="005A6E97" w:rsidP="003631F7">
            <w:pPr>
              <w:jc w:val="right"/>
              <w:rPr>
                <w:sz w:val="18"/>
                <w:szCs w:val="18"/>
                <w:lang w:eastAsia="en-CA"/>
              </w:rPr>
            </w:pPr>
            <w:r w:rsidRPr="004F730F">
              <w:rPr>
                <w:sz w:val="18"/>
                <w:szCs w:val="18"/>
                <w:lang w:eastAsia="en-CA"/>
              </w:rPr>
              <w:t>43</w:t>
            </w:r>
          </w:p>
        </w:tc>
        <w:tc>
          <w:tcPr>
            <w:tcW w:w="1470" w:type="dxa"/>
            <w:tcBorders>
              <w:top w:val="nil"/>
              <w:left w:val="nil"/>
              <w:bottom w:val="single" w:sz="4" w:space="0" w:color="auto"/>
              <w:right w:val="single" w:sz="4" w:space="0" w:color="auto"/>
            </w:tcBorders>
            <w:shd w:val="clear" w:color="auto" w:fill="auto"/>
            <w:noWrap/>
            <w:hideMark/>
          </w:tcPr>
          <w:p w14:paraId="0EAA22B9" w14:textId="77777777" w:rsidR="005A6E97" w:rsidRPr="004F730F" w:rsidRDefault="005A6E97" w:rsidP="003631F7">
            <w:pPr>
              <w:jc w:val="left"/>
              <w:rPr>
                <w:sz w:val="18"/>
                <w:szCs w:val="18"/>
                <w:lang w:eastAsia="en-CA"/>
              </w:rPr>
            </w:pPr>
            <w:r w:rsidRPr="004F730F">
              <w:rPr>
                <w:sz w:val="18"/>
                <w:szCs w:val="18"/>
                <w:lang w:eastAsia="en-CA"/>
              </w:rPr>
              <w:t>10% of baseline in 2029</w:t>
            </w:r>
          </w:p>
        </w:tc>
      </w:tr>
      <w:tr w:rsidR="005A6E97" w:rsidRPr="004F730F" w14:paraId="341C2160" w14:textId="77777777" w:rsidTr="003631F7">
        <w:trPr>
          <w:trHeight w:val="156"/>
        </w:trPr>
        <w:tc>
          <w:tcPr>
            <w:tcW w:w="1843" w:type="dxa"/>
            <w:tcBorders>
              <w:top w:val="nil"/>
              <w:left w:val="single" w:sz="4" w:space="0" w:color="auto"/>
              <w:bottom w:val="single" w:sz="4" w:space="0" w:color="auto"/>
              <w:right w:val="single" w:sz="4" w:space="0" w:color="auto"/>
            </w:tcBorders>
            <w:shd w:val="clear" w:color="auto" w:fill="auto"/>
            <w:noWrap/>
            <w:hideMark/>
          </w:tcPr>
          <w:p w14:paraId="76A0ECD4" w14:textId="77777777" w:rsidR="005A6E97" w:rsidRPr="004F730F" w:rsidRDefault="005A6E97" w:rsidP="003631F7">
            <w:pPr>
              <w:jc w:val="left"/>
              <w:rPr>
                <w:sz w:val="18"/>
                <w:szCs w:val="18"/>
                <w:lang w:eastAsia="en-CA"/>
              </w:rPr>
            </w:pPr>
            <w:r w:rsidRPr="004F730F">
              <w:rPr>
                <w:sz w:val="18"/>
                <w:szCs w:val="18"/>
                <w:lang w:eastAsia="en-CA"/>
              </w:rPr>
              <w:t>Tuvalu</w:t>
            </w:r>
          </w:p>
        </w:tc>
        <w:tc>
          <w:tcPr>
            <w:tcW w:w="1160" w:type="dxa"/>
            <w:tcBorders>
              <w:top w:val="nil"/>
              <w:left w:val="nil"/>
              <w:bottom w:val="single" w:sz="4" w:space="0" w:color="auto"/>
              <w:right w:val="single" w:sz="4" w:space="0" w:color="auto"/>
            </w:tcBorders>
            <w:shd w:val="clear" w:color="auto" w:fill="auto"/>
            <w:noWrap/>
            <w:hideMark/>
          </w:tcPr>
          <w:p w14:paraId="16AA74C8"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44EE890" w14:textId="77777777" w:rsidR="005A6E97" w:rsidRPr="004F730F" w:rsidRDefault="005A6E97" w:rsidP="003631F7">
            <w:pPr>
              <w:jc w:val="right"/>
              <w:rPr>
                <w:sz w:val="18"/>
                <w:szCs w:val="18"/>
                <w:lang w:eastAsia="en-CA"/>
              </w:rPr>
            </w:pPr>
            <w:r w:rsidRPr="004F730F">
              <w:rPr>
                <w:sz w:val="18"/>
                <w:szCs w:val="18"/>
                <w:lang w:eastAsia="en-CA"/>
              </w:rPr>
              <w:t>2,206</w:t>
            </w:r>
          </w:p>
        </w:tc>
        <w:tc>
          <w:tcPr>
            <w:tcW w:w="1126" w:type="dxa"/>
            <w:tcBorders>
              <w:top w:val="nil"/>
              <w:left w:val="nil"/>
              <w:bottom w:val="single" w:sz="4" w:space="0" w:color="auto"/>
              <w:right w:val="single" w:sz="4" w:space="0" w:color="auto"/>
            </w:tcBorders>
            <w:shd w:val="clear" w:color="auto" w:fill="auto"/>
            <w:noWrap/>
            <w:hideMark/>
          </w:tcPr>
          <w:p w14:paraId="023C8FDE" w14:textId="77777777" w:rsidR="005A6E97" w:rsidRPr="004F730F" w:rsidRDefault="005A6E97" w:rsidP="003631F7">
            <w:pPr>
              <w:jc w:val="right"/>
              <w:rPr>
                <w:sz w:val="18"/>
                <w:szCs w:val="18"/>
                <w:lang w:eastAsia="en-CA"/>
              </w:rPr>
            </w:pPr>
            <w:r w:rsidRPr="004F730F">
              <w:rPr>
                <w:sz w:val="18"/>
                <w:szCs w:val="18"/>
                <w:lang w:eastAsia="en-CA"/>
              </w:rPr>
              <w:t>296</w:t>
            </w:r>
          </w:p>
        </w:tc>
        <w:tc>
          <w:tcPr>
            <w:tcW w:w="1191" w:type="dxa"/>
            <w:tcBorders>
              <w:top w:val="nil"/>
              <w:left w:val="nil"/>
              <w:bottom w:val="single" w:sz="4" w:space="0" w:color="auto"/>
              <w:right w:val="single" w:sz="4" w:space="0" w:color="auto"/>
            </w:tcBorders>
            <w:shd w:val="clear" w:color="auto" w:fill="auto"/>
            <w:noWrap/>
            <w:hideMark/>
          </w:tcPr>
          <w:p w14:paraId="6867E9EC" w14:textId="77777777" w:rsidR="005A6E97" w:rsidRPr="004F730F" w:rsidRDefault="005A6E97" w:rsidP="003631F7">
            <w:pPr>
              <w:jc w:val="right"/>
              <w:rPr>
                <w:sz w:val="18"/>
                <w:szCs w:val="18"/>
                <w:lang w:eastAsia="en-CA"/>
              </w:rPr>
            </w:pPr>
            <w:r w:rsidRPr="004F730F">
              <w:rPr>
                <w:sz w:val="18"/>
                <w:szCs w:val="18"/>
                <w:lang w:eastAsia="en-CA"/>
              </w:rPr>
              <w:t>343</w:t>
            </w:r>
          </w:p>
        </w:tc>
        <w:tc>
          <w:tcPr>
            <w:tcW w:w="1116" w:type="dxa"/>
            <w:tcBorders>
              <w:top w:val="nil"/>
              <w:left w:val="nil"/>
              <w:bottom w:val="single" w:sz="4" w:space="0" w:color="auto"/>
              <w:right w:val="single" w:sz="4" w:space="0" w:color="auto"/>
            </w:tcBorders>
            <w:shd w:val="clear" w:color="auto" w:fill="auto"/>
            <w:noWrap/>
            <w:hideMark/>
          </w:tcPr>
          <w:p w14:paraId="7585FE5E" w14:textId="77777777" w:rsidR="005A6E97" w:rsidRPr="004F730F" w:rsidRDefault="005A6E97" w:rsidP="003631F7">
            <w:pPr>
              <w:jc w:val="right"/>
              <w:rPr>
                <w:sz w:val="18"/>
                <w:szCs w:val="18"/>
                <w:lang w:eastAsia="en-CA"/>
              </w:rPr>
            </w:pPr>
            <w:r w:rsidRPr="004F730F">
              <w:rPr>
                <w:sz w:val="18"/>
                <w:szCs w:val="18"/>
                <w:lang w:eastAsia="en-CA"/>
              </w:rPr>
              <w:t>178</w:t>
            </w:r>
          </w:p>
        </w:tc>
        <w:tc>
          <w:tcPr>
            <w:tcW w:w="993" w:type="dxa"/>
            <w:tcBorders>
              <w:top w:val="nil"/>
              <w:left w:val="nil"/>
              <w:bottom w:val="single" w:sz="4" w:space="0" w:color="auto"/>
              <w:right w:val="single" w:sz="4" w:space="0" w:color="auto"/>
            </w:tcBorders>
            <w:shd w:val="clear" w:color="auto" w:fill="auto"/>
            <w:noWrap/>
            <w:hideMark/>
          </w:tcPr>
          <w:p w14:paraId="307C41C1"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9F34848" w14:textId="77777777" w:rsidR="005A6E97" w:rsidRPr="004F730F" w:rsidRDefault="005A6E97" w:rsidP="003631F7">
            <w:pPr>
              <w:jc w:val="right"/>
              <w:rPr>
                <w:sz w:val="18"/>
                <w:szCs w:val="18"/>
                <w:lang w:eastAsia="en-CA"/>
              </w:rPr>
            </w:pPr>
            <w:r w:rsidRPr="004F730F">
              <w:rPr>
                <w:sz w:val="18"/>
                <w:szCs w:val="18"/>
                <w:lang w:eastAsia="en-CA"/>
              </w:rPr>
              <w:t>8</w:t>
            </w:r>
          </w:p>
        </w:tc>
        <w:tc>
          <w:tcPr>
            <w:tcW w:w="1470" w:type="dxa"/>
            <w:tcBorders>
              <w:top w:val="nil"/>
              <w:left w:val="nil"/>
              <w:bottom w:val="single" w:sz="4" w:space="0" w:color="auto"/>
              <w:right w:val="single" w:sz="4" w:space="0" w:color="auto"/>
            </w:tcBorders>
            <w:shd w:val="clear" w:color="auto" w:fill="auto"/>
            <w:noWrap/>
            <w:hideMark/>
          </w:tcPr>
          <w:p w14:paraId="7528AA59"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1D52393B" w14:textId="77777777" w:rsidTr="003631F7">
        <w:trPr>
          <w:trHeight w:val="89"/>
        </w:trPr>
        <w:tc>
          <w:tcPr>
            <w:tcW w:w="1843" w:type="dxa"/>
            <w:tcBorders>
              <w:top w:val="nil"/>
              <w:left w:val="single" w:sz="4" w:space="0" w:color="auto"/>
              <w:bottom w:val="single" w:sz="4" w:space="0" w:color="auto"/>
              <w:right w:val="single" w:sz="4" w:space="0" w:color="auto"/>
            </w:tcBorders>
            <w:shd w:val="clear" w:color="auto" w:fill="auto"/>
            <w:noWrap/>
            <w:hideMark/>
          </w:tcPr>
          <w:p w14:paraId="36394242" w14:textId="77777777" w:rsidR="005A6E97" w:rsidRPr="004F730F" w:rsidRDefault="005A6E97" w:rsidP="003631F7">
            <w:pPr>
              <w:jc w:val="left"/>
              <w:rPr>
                <w:sz w:val="18"/>
                <w:szCs w:val="18"/>
                <w:lang w:eastAsia="en-CA"/>
              </w:rPr>
            </w:pPr>
            <w:r w:rsidRPr="004F730F">
              <w:rPr>
                <w:sz w:val="18"/>
                <w:szCs w:val="18"/>
                <w:lang w:eastAsia="en-CA"/>
              </w:rPr>
              <w:t>Uganda</w:t>
            </w:r>
          </w:p>
        </w:tc>
        <w:tc>
          <w:tcPr>
            <w:tcW w:w="1160" w:type="dxa"/>
            <w:tcBorders>
              <w:top w:val="nil"/>
              <w:left w:val="nil"/>
              <w:bottom w:val="single" w:sz="4" w:space="0" w:color="auto"/>
              <w:right w:val="single" w:sz="4" w:space="0" w:color="auto"/>
            </w:tcBorders>
            <w:shd w:val="clear" w:color="auto" w:fill="auto"/>
            <w:noWrap/>
            <w:hideMark/>
          </w:tcPr>
          <w:p w14:paraId="4DAFA469"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6432017" w14:textId="77777777" w:rsidR="005A6E97" w:rsidRPr="004F730F" w:rsidRDefault="005A6E97" w:rsidP="003631F7">
            <w:pPr>
              <w:jc w:val="right"/>
              <w:rPr>
                <w:sz w:val="18"/>
                <w:szCs w:val="18"/>
                <w:lang w:eastAsia="en-CA"/>
              </w:rPr>
            </w:pPr>
            <w:r w:rsidRPr="004F730F">
              <w:rPr>
                <w:sz w:val="18"/>
                <w:szCs w:val="18"/>
                <w:lang w:eastAsia="en-CA"/>
              </w:rPr>
              <w:t>39,432</w:t>
            </w:r>
          </w:p>
        </w:tc>
        <w:tc>
          <w:tcPr>
            <w:tcW w:w="1126" w:type="dxa"/>
            <w:tcBorders>
              <w:top w:val="nil"/>
              <w:left w:val="nil"/>
              <w:bottom w:val="single" w:sz="4" w:space="0" w:color="auto"/>
              <w:right w:val="single" w:sz="4" w:space="0" w:color="auto"/>
            </w:tcBorders>
            <w:shd w:val="clear" w:color="auto" w:fill="auto"/>
            <w:noWrap/>
            <w:hideMark/>
          </w:tcPr>
          <w:p w14:paraId="38330B4A" w14:textId="77777777" w:rsidR="005A6E97" w:rsidRPr="004F730F" w:rsidRDefault="005A6E97" w:rsidP="003631F7">
            <w:pPr>
              <w:jc w:val="right"/>
              <w:rPr>
                <w:sz w:val="18"/>
                <w:szCs w:val="18"/>
                <w:lang w:eastAsia="en-CA"/>
              </w:rPr>
            </w:pPr>
            <w:r w:rsidRPr="004F730F">
              <w:rPr>
                <w:sz w:val="18"/>
                <w:szCs w:val="18"/>
                <w:lang w:eastAsia="en-CA"/>
              </w:rPr>
              <w:t>48,950</w:t>
            </w:r>
          </w:p>
        </w:tc>
        <w:tc>
          <w:tcPr>
            <w:tcW w:w="1191" w:type="dxa"/>
            <w:tcBorders>
              <w:top w:val="nil"/>
              <w:left w:val="nil"/>
              <w:bottom w:val="single" w:sz="4" w:space="0" w:color="auto"/>
              <w:right w:val="single" w:sz="4" w:space="0" w:color="auto"/>
            </w:tcBorders>
            <w:shd w:val="clear" w:color="auto" w:fill="auto"/>
            <w:noWrap/>
            <w:hideMark/>
          </w:tcPr>
          <w:p w14:paraId="1944F62B" w14:textId="77777777" w:rsidR="005A6E97" w:rsidRPr="004F730F" w:rsidRDefault="005A6E97" w:rsidP="003631F7">
            <w:pPr>
              <w:jc w:val="right"/>
              <w:rPr>
                <w:sz w:val="18"/>
                <w:szCs w:val="18"/>
                <w:lang w:eastAsia="en-CA"/>
              </w:rPr>
            </w:pPr>
            <w:r w:rsidRPr="004F730F">
              <w:rPr>
                <w:sz w:val="18"/>
                <w:szCs w:val="18"/>
                <w:lang w:eastAsia="en-CA"/>
              </w:rPr>
              <w:t>46,209</w:t>
            </w:r>
          </w:p>
        </w:tc>
        <w:tc>
          <w:tcPr>
            <w:tcW w:w="1116" w:type="dxa"/>
            <w:tcBorders>
              <w:top w:val="nil"/>
              <w:left w:val="nil"/>
              <w:bottom w:val="single" w:sz="4" w:space="0" w:color="auto"/>
              <w:right w:val="single" w:sz="4" w:space="0" w:color="auto"/>
            </w:tcBorders>
            <w:shd w:val="clear" w:color="auto" w:fill="auto"/>
            <w:noWrap/>
            <w:hideMark/>
          </w:tcPr>
          <w:p w14:paraId="05A492C3" w14:textId="77777777" w:rsidR="005A6E97" w:rsidRPr="004F730F" w:rsidRDefault="005A6E97" w:rsidP="003631F7">
            <w:pPr>
              <w:jc w:val="right"/>
              <w:rPr>
                <w:sz w:val="18"/>
                <w:szCs w:val="18"/>
                <w:lang w:eastAsia="en-CA"/>
              </w:rPr>
            </w:pPr>
            <w:r w:rsidRPr="004F730F">
              <w:rPr>
                <w:sz w:val="18"/>
                <w:szCs w:val="18"/>
                <w:lang w:eastAsia="en-CA"/>
              </w:rPr>
              <w:t>13,710</w:t>
            </w:r>
          </w:p>
        </w:tc>
        <w:tc>
          <w:tcPr>
            <w:tcW w:w="993" w:type="dxa"/>
            <w:tcBorders>
              <w:top w:val="nil"/>
              <w:left w:val="nil"/>
              <w:bottom w:val="single" w:sz="4" w:space="0" w:color="auto"/>
              <w:right w:val="single" w:sz="4" w:space="0" w:color="auto"/>
            </w:tcBorders>
            <w:shd w:val="clear" w:color="auto" w:fill="auto"/>
            <w:noWrap/>
            <w:hideMark/>
          </w:tcPr>
          <w:p w14:paraId="159EECBA"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CEC63A8" w14:textId="77777777" w:rsidR="005A6E97" w:rsidRPr="004F730F" w:rsidRDefault="005A6E97" w:rsidP="003631F7">
            <w:pPr>
              <w:jc w:val="right"/>
              <w:rPr>
                <w:sz w:val="18"/>
                <w:szCs w:val="18"/>
                <w:lang w:eastAsia="en-CA"/>
              </w:rPr>
            </w:pPr>
            <w:r w:rsidRPr="004F730F">
              <w:rPr>
                <w:sz w:val="18"/>
                <w:szCs w:val="18"/>
                <w:lang w:eastAsia="en-CA"/>
              </w:rPr>
              <w:t>35</w:t>
            </w:r>
          </w:p>
        </w:tc>
        <w:tc>
          <w:tcPr>
            <w:tcW w:w="1470" w:type="dxa"/>
            <w:tcBorders>
              <w:top w:val="nil"/>
              <w:left w:val="nil"/>
              <w:bottom w:val="single" w:sz="4" w:space="0" w:color="auto"/>
              <w:right w:val="single" w:sz="4" w:space="0" w:color="auto"/>
            </w:tcBorders>
            <w:shd w:val="clear" w:color="auto" w:fill="auto"/>
            <w:noWrap/>
            <w:hideMark/>
          </w:tcPr>
          <w:p w14:paraId="63B7CD77"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F1CC879"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66A4E98" w14:textId="77777777" w:rsidR="005A6E97" w:rsidRPr="004F730F" w:rsidRDefault="005A6E97" w:rsidP="003631F7">
            <w:pPr>
              <w:jc w:val="left"/>
              <w:rPr>
                <w:sz w:val="18"/>
                <w:szCs w:val="18"/>
                <w:lang w:eastAsia="en-CA"/>
              </w:rPr>
            </w:pPr>
            <w:r w:rsidRPr="004F730F">
              <w:rPr>
                <w:sz w:val="18"/>
                <w:szCs w:val="18"/>
                <w:lang w:eastAsia="en-CA"/>
              </w:rPr>
              <w:t>United Arab Emirates (the)</w:t>
            </w:r>
          </w:p>
        </w:tc>
        <w:tc>
          <w:tcPr>
            <w:tcW w:w="1160" w:type="dxa"/>
            <w:tcBorders>
              <w:top w:val="nil"/>
              <w:left w:val="nil"/>
              <w:bottom w:val="single" w:sz="4" w:space="0" w:color="auto"/>
              <w:right w:val="single" w:sz="4" w:space="0" w:color="auto"/>
            </w:tcBorders>
            <w:shd w:val="clear" w:color="auto" w:fill="auto"/>
            <w:noWrap/>
            <w:hideMark/>
          </w:tcPr>
          <w:p w14:paraId="675605F7"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A2FD288"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47ACAAA2"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461AF306"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2EA15C8"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9526303"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8AD3D43"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1913FEA5"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4A7304D8"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E439D33" w14:textId="77777777" w:rsidR="005A6E97" w:rsidRPr="004F730F" w:rsidRDefault="005A6E97" w:rsidP="003631F7">
            <w:pPr>
              <w:jc w:val="left"/>
              <w:rPr>
                <w:sz w:val="18"/>
                <w:szCs w:val="18"/>
                <w:lang w:eastAsia="en-CA"/>
              </w:rPr>
            </w:pPr>
            <w:r w:rsidRPr="004F730F">
              <w:rPr>
                <w:sz w:val="18"/>
                <w:szCs w:val="18"/>
                <w:lang w:eastAsia="en-CA"/>
              </w:rPr>
              <w:t>United Republic of Tanzania (the)</w:t>
            </w:r>
          </w:p>
        </w:tc>
        <w:tc>
          <w:tcPr>
            <w:tcW w:w="1160" w:type="dxa"/>
            <w:tcBorders>
              <w:top w:val="nil"/>
              <w:left w:val="nil"/>
              <w:bottom w:val="single" w:sz="4" w:space="0" w:color="auto"/>
              <w:right w:val="single" w:sz="4" w:space="0" w:color="auto"/>
            </w:tcBorders>
            <w:shd w:val="clear" w:color="auto" w:fill="auto"/>
            <w:noWrap/>
            <w:hideMark/>
          </w:tcPr>
          <w:p w14:paraId="02F2A62A"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1DD5DD2" w14:textId="77777777" w:rsidR="005A6E97" w:rsidRPr="004F730F" w:rsidRDefault="005A6E97" w:rsidP="003631F7">
            <w:pPr>
              <w:jc w:val="right"/>
              <w:rPr>
                <w:sz w:val="18"/>
                <w:szCs w:val="18"/>
                <w:lang w:eastAsia="en-CA"/>
              </w:rPr>
            </w:pPr>
            <w:r w:rsidRPr="004F730F">
              <w:rPr>
                <w:sz w:val="18"/>
                <w:szCs w:val="18"/>
                <w:lang w:eastAsia="en-CA"/>
              </w:rPr>
              <w:t>218,611</w:t>
            </w:r>
          </w:p>
        </w:tc>
        <w:tc>
          <w:tcPr>
            <w:tcW w:w="1126" w:type="dxa"/>
            <w:tcBorders>
              <w:top w:val="nil"/>
              <w:left w:val="nil"/>
              <w:bottom w:val="single" w:sz="4" w:space="0" w:color="auto"/>
              <w:right w:val="single" w:sz="4" w:space="0" w:color="auto"/>
            </w:tcBorders>
            <w:shd w:val="clear" w:color="auto" w:fill="auto"/>
            <w:noWrap/>
            <w:hideMark/>
          </w:tcPr>
          <w:p w14:paraId="1464FC7D" w14:textId="77777777" w:rsidR="005A6E97" w:rsidRPr="004F730F" w:rsidRDefault="005A6E97" w:rsidP="003631F7">
            <w:pPr>
              <w:jc w:val="right"/>
              <w:rPr>
                <w:sz w:val="18"/>
                <w:szCs w:val="18"/>
                <w:lang w:eastAsia="en-CA"/>
              </w:rPr>
            </w:pPr>
            <w:r w:rsidRPr="004F730F">
              <w:rPr>
                <w:sz w:val="18"/>
                <w:szCs w:val="18"/>
                <w:lang w:eastAsia="en-CA"/>
              </w:rPr>
              <w:t>252,760</w:t>
            </w:r>
          </w:p>
        </w:tc>
        <w:tc>
          <w:tcPr>
            <w:tcW w:w="1191" w:type="dxa"/>
            <w:tcBorders>
              <w:top w:val="nil"/>
              <w:left w:val="nil"/>
              <w:bottom w:val="single" w:sz="4" w:space="0" w:color="auto"/>
              <w:right w:val="single" w:sz="4" w:space="0" w:color="auto"/>
            </w:tcBorders>
            <w:shd w:val="clear" w:color="auto" w:fill="auto"/>
            <w:noWrap/>
            <w:hideMark/>
          </w:tcPr>
          <w:p w14:paraId="0136FE90" w14:textId="77777777" w:rsidR="005A6E97" w:rsidRPr="004F730F" w:rsidRDefault="005A6E97" w:rsidP="003631F7">
            <w:pPr>
              <w:jc w:val="right"/>
              <w:rPr>
                <w:sz w:val="18"/>
                <w:szCs w:val="18"/>
                <w:lang w:eastAsia="en-CA"/>
              </w:rPr>
            </w:pPr>
            <w:r w:rsidRPr="004F730F">
              <w:rPr>
                <w:sz w:val="18"/>
                <w:szCs w:val="18"/>
                <w:lang w:eastAsia="en-CA"/>
              </w:rPr>
              <w:t>151,133</w:t>
            </w:r>
          </w:p>
        </w:tc>
        <w:tc>
          <w:tcPr>
            <w:tcW w:w="1116" w:type="dxa"/>
            <w:tcBorders>
              <w:top w:val="nil"/>
              <w:left w:val="nil"/>
              <w:bottom w:val="single" w:sz="4" w:space="0" w:color="auto"/>
              <w:right w:val="single" w:sz="4" w:space="0" w:color="auto"/>
            </w:tcBorders>
            <w:shd w:val="clear" w:color="auto" w:fill="auto"/>
            <w:noWrap/>
            <w:hideMark/>
          </w:tcPr>
          <w:p w14:paraId="35D081CD" w14:textId="77777777" w:rsidR="005A6E97" w:rsidRPr="004F730F" w:rsidRDefault="005A6E97" w:rsidP="003631F7">
            <w:pPr>
              <w:jc w:val="right"/>
              <w:rPr>
                <w:sz w:val="18"/>
                <w:szCs w:val="18"/>
                <w:lang w:eastAsia="en-CA"/>
              </w:rPr>
            </w:pPr>
            <w:r w:rsidRPr="004F730F">
              <w:rPr>
                <w:sz w:val="18"/>
                <w:szCs w:val="18"/>
                <w:lang w:eastAsia="en-CA"/>
              </w:rPr>
              <w:t>143,307</w:t>
            </w:r>
          </w:p>
        </w:tc>
        <w:tc>
          <w:tcPr>
            <w:tcW w:w="993" w:type="dxa"/>
            <w:tcBorders>
              <w:top w:val="nil"/>
              <w:left w:val="nil"/>
              <w:bottom w:val="single" w:sz="4" w:space="0" w:color="auto"/>
              <w:right w:val="single" w:sz="4" w:space="0" w:color="auto"/>
            </w:tcBorders>
            <w:shd w:val="clear" w:color="auto" w:fill="auto"/>
            <w:noWrap/>
            <w:hideMark/>
          </w:tcPr>
          <w:p w14:paraId="1B1064C0"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EF5DF6F" w14:textId="77777777" w:rsidR="005A6E97" w:rsidRPr="004F730F" w:rsidRDefault="005A6E97" w:rsidP="003631F7">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19897C52"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2B28205E" w14:textId="77777777" w:rsidTr="003631F7">
        <w:trPr>
          <w:trHeight w:val="160"/>
        </w:trPr>
        <w:tc>
          <w:tcPr>
            <w:tcW w:w="1843" w:type="dxa"/>
            <w:tcBorders>
              <w:top w:val="nil"/>
              <w:left w:val="single" w:sz="4" w:space="0" w:color="auto"/>
              <w:bottom w:val="single" w:sz="4" w:space="0" w:color="auto"/>
              <w:right w:val="single" w:sz="4" w:space="0" w:color="auto"/>
            </w:tcBorders>
            <w:shd w:val="clear" w:color="auto" w:fill="auto"/>
            <w:noWrap/>
            <w:hideMark/>
          </w:tcPr>
          <w:p w14:paraId="398DAF02" w14:textId="77777777" w:rsidR="005A6E97" w:rsidRPr="004F730F" w:rsidRDefault="005A6E97" w:rsidP="003631F7">
            <w:pPr>
              <w:jc w:val="left"/>
              <w:rPr>
                <w:sz w:val="18"/>
                <w:szCs w:val="18"/>
                <w:lang w:eastAsia="en-CA"/>
              </w:rPr>
            </w:pPr>
            <w:r w:rsidRPr="004F730F">
              <w:rPr>
                <w:sz w:val="18"/>
                <w:szCs w:val="18"/>
                <w:lang w:eastAsia="en-CA"/>
              </w:rPr>
              <w:t>Uruguay</w:t>
            </w:r>
          </w:p>
        </w:tc>
        <w:tc>
          <w:tcPr>
            <w:tcW w:w="1160" w:type="dxa"/>
            <w:tcBorders>
              <w:top w:val="nil"/>
              <w:left w:val="nil"/>
              <w:bottom w:val="single" w:sz="4" w:space="0" w:color="auto"/>
              <w:right w:val="single" w:sz="4" w:space="0" w:color="auto"/>
            </w:tcBorders>
            <w:shd w:val="clear" w:color="auto" w:fill="auto"/>
            <w:noWrap/>
            <w:hideMark/>
          </w:tcPr>
          <w:p w14:paraId="0B7F9FB8"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A1F0DF7" w14:textId="77777777" w:rsidR="005A6E97" w:rsidRPr="004F730F" w:rsidRDefault="005A6E97" w:rsidP="003631F7">
            <w:pPr>
              <w:jc w:val="right"/>
              <w:rPr>
                <w:sz w:val="18"/>
                <w:szCs w:val="18"/>
                <w:lang w:eastAsia="en-CA"/>
              </w:rPr>
            </w:pPr>
            <w:r w:rsidRPr="004F730F">
              <w:rPr>
                <w:sz w:val="18"/>
                <w:szCs w:val="18"/>
                <w:lang w:eastAsia="en-CA"/>
              </w:rPr>
              <w:t>1,012,431</w:t>
            </w:r>
          </w:p>
        </w:tc>
        <w:tc>
          <w:tcPr>
            <w:tcW w:w="1126" w:type="dxa"/>
            <w:tcBorders>
              <w:top w:val="nil"/>
              <w:left w:val="nil"/>
              <w:bottom w:val="single" w:sz="4" w:space="0" w:color="auto"/>
              <w:right w:val="single" w:sz="4" w:space="0" w:color="auto"/>
            </w:tcBorders>
            <w:shd w:val="clear" w:color="auto" w:fill="auto"/>
            <w:noWrap/>
            <w:hideMark/>
          </w:tcPr>
          <w:p w14:paraId="54679871" w14:textId="77777777" w:rsidR="005A6E97" w:rsidRPr="004F730F" w:rsidRDefault="005A6E97" w:rsidP="003631F7">
            <w:pPr>
              <w:jc w:val="right"/>
              <w:rPr>
                <w:sz w:val="18"/>
                <w:szCs w:val="18"/>
                <w:lang w:eastAsia="en-CA"/>
              </w:rPr>
            </w:pPr>
            <w:r w:rsidRPr="004F730F">
              <w:rPr>
                <w:sz w:val="18"/>
                <w:szCs w:val="18"/>
                <w:lang w:eastAsia="en-CA"/>
              </w:rPr>
              <w:t>613,574</w:t>
            </w:r>
          </w:p>
        </w:tc>
        <w:tc>
          <w:tcPr>
            <w:tcW w:w="1191" w:type="dxa"/>
            <w:tcBorders>
              <w:top w:val="nil"/>
              <w:left w:val="nil"/>
              <w:bottom w:val="single" w:sz="4" w:space="0" w:color="auto"/>
              <w:right w:val="single" w:sz="4" w:space="0" w:color="auto"/>
            </w:tcBorders>
            <w:shd w:val="clear" w:color="auto" w:fill="auto"/>
            <w:noWrap/>
            <w:hideMark/>
          </w:tcPr>
          <w:p w14:paraId="25500D7B" w14:textId="77777777" w:rsidR="005A6E97" w:rsidRPr="004F730F" w:rsidRDefault="005A6E97" w:rsidP="003631F7">
            <w:pPr>
              <w:jc w:val="right"/>
              <w:rPr>
                <w:sz w:val="18"/>
                <w:szCs w:val="18"/>
                <w:lang w:eastAsia="en-CA"/>
              </w:rPr>
            </w:pPr>
            <w:r w:rsidRPr="004F730F">
              <w:rPr>
                <w:sz w:val="18"/>
                <w:szCs w:val="18"/>
                <w:lang w:eastAsia="en-CA"/>
              </w:rPr>
              <w:t>431,118</w:t>
            </w:r>
          </w:p>
        </w:tc>
        <w:tc>
          <w:tcPr>
            <w:tcW w:w="1116" w:type="dxa"/>
            <w:tcBorders>
              <w:top w:val="nil"/>
              <w:left w:val="nil"/>
              <w:bottom w:val="single" w:sz="4" w:space="0" w:color="auto"/>
              <w:right w:val="single" w:sz="4" w:space="0" w:color="auto"/>
            </w:tcBorders>
            <w:shd w:val="clear" w:color="auto" w:fill="auto"/>
            <w:noWrap/>
            <w:hideMark/>
          </w:tcPr>
          <w:p w14:paraId="0B21E6C7" w14:textId="77777777" w:rsidR="005A6E97" w:rsidRPr="004F730F" w:rsidRDefault="005A6E97" w:rsidP="003631F7">
            <w:pPr>
              <w:jc w:val="right"/>
              <w:rPr>
                <w:sz w:val="18"/>
                <w:szCs w:val="18"/>
                <w:lang w:eastAsia="en-CA"/>
              </w:rPr>
            </w:pPr>
            <w:r w:rsidRPr="004F730F">
              <w:rPr>
                <w:sz w:val="18"/>
                <w:szCs w:val="18"/>
                <w:lang w:eastAsia="en-CA"/>
              </w:rPr>
              <w:t>571,556</w:t>
            </w:r>
          </w:p>
        </w:tc>
        <w:tc>
          <w:tcPr>
            <w:tcW w:w="993" w:type="dxa"/>
            <w:tcBorders>
              <w:top w:val="nil"/>
              <w:left w:val="nil"/>
              <w:bottom w:val="single" w:sz="4" w:space="0" w:color="auto"/>
              <w:right w:val="single" w:sz="4" w:space="0" w:color="auto"/>
            </w:tcBorders>
            <w:shd w:val="clear" w:color="auto" w:fill="auto"/>
            <w:noWrap/>
            <w:hideMark/>
          </w:tcPr>
          <w:p w14:paraId="2E9F1186"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770021F" w14:textId="77777777" w:rsidR="005A6E97" w:rsidRPr="004F730F" w:rsidRDefault="005A6E97" w:rsidP="003631F7">
            <w:pPr>
              <w:jc w:val="right"/>
              <w:rPr>
                <w:sz w:val="18"/>
                <w:szCs w:val="18"/>
                <w:lang w:eastAsia="en-CA"/>
              </w:rPr>
            </w:pPr>
            <w:r w:rsidRPr="004F730F">
              <w:rPr>
                <w:sz w:val="18"/>
                <w:szCs w:val="18"/>
                <w:lang w:eastAsia="en-CA"/>
              </w:rPr>
              <w:t>56</w:t>
            </w:r>
          </w:p>
        </w:tc>
        <w:tc>
          <w:tcPr>
            <w:tcW w:w="1470" w:type="dxa"/>
            <w:tcBorders>
              <w:top w:val="nil"/>
              <w:left w:val="nil"/>
              <w:bottom w:val="single" w:sz="4" w:space="0" w:color="auto"/>
              <w:right w:val="single" w:sz="4" w:space="0" w:color="auto"/>
            </w:tcBorders>
            <w:shd w:val="clear" w:color="auto" w:fill="auto"/>
            <w:noWrap/>
            <w:hideMark/>
          </w:tcPr>
          <w:p w14:paraId="0F0E1AD5"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59A4CDBF" w14:textId="77777777" w:rsidTr="003631F7">
        <w:trPr>
          <w:trHeight w:val="79"/>
        </w:trPr>
        <w:tc>
          <w:tcPr>
            <w:tcW w:w="1843" w:type="dxa"/>
            <w:tcBorders>
              <w:top w:val="nil"/>
              <w:left w:val="single" w:sz="4" w:space="0" w:color="auto"/>
              <w:bottom w:val="single" w:sz="4" w:space="0" w:color="auto"/>
              <w:right w:val="single" w:sz="4" w:space="0" w:color="auto"/>
            </w:tcBorders>
            <w:shd w:val="clear" w:color="auto" w:fill="auto"/>
            <w:noWrap/>
            <w:hideMark/>
          </w:tcPr>
          <w:p w14:paraId="3D6E7876" w14:textId="77777777" w:rsidR="005A6E97" w:rsidRPr="004F730F" w:rsidRDefault="005A6E97" w:rsidP="003631F7">
            <w:pPr>
              <w:jc w:val="left"/>
              <w:rPr>
                <w:sz w:val="18"/>
                <w:szCs w:val="18"/>
                <w:lang w:eastAsia="en-CA"/>
              </w:rPr>
            </w:pPr>
            <w:r w:rsidRPr="004F730F">
              <w:rPr>
                <w:sz w:val="18"/>
                <w:szCs w:val="18"/>
                <w:lang w:eastAsia="en-CA"/>
              </w:rPr>
              <w:t>Vanuatu</w:t>
            </w:r>
          </w:p>
        </w:tc>
        <w:tc>
          <w:tcPr>
            <w:tcW w:w="1160" w:type="dxa"/>
            <w:tcBorders>
              <w:top w:val="nil"/>
              <w:left w:val="nil"/>
              <w:bottom w:val="single" w:sz="4" w:space="0" w:color="auto"/>
              <w:right w:val="single" w:sz="4" w:space="0" w:color="auto"/>
            </w:tcBorders>
            <w:shd w:val="clear" w:color="auto" w:fill="auto"/>
            <w:noWrap/>
            <w:hideMark/>
          </w:tcPr>
          <w:p w14:paraId="52101731"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E5681D9" w14:textId="77777777" w:rsidR="005A6E97" w:rsidRPr="004F730F" w:rsidRDefault="005A6E97" w:rsidP="003631F7">
            <w:pPr>
              <w:jc w:val="right"/>
              <w:rPr>
                <w:sz w:val="18"/>
                <w:szCs w:val="18"/>
                <w:lang w:eastAsia="en-CA"/>
              </w:rPr>
            </w:pPr>
            <w:r w:rsidRPr="004F730F">
              <w:rPr>
                <w:sz w:val="18"/>
                <w:szCs w:val="18"/>
                <w:lang w:eastAsia="en-CA"/>
              </w:rPr>
              <w:t>20,482</w:t>
            </w:r>
          </w:p>
        </w:tc>
        <w:tc>
          <w:tcPr>
            <w:tcW w:w="1126" w:type="dxa"/>
            <w:tcBorders>
              <w:top w:val="nil"/>
              <w:left w:val="nil"/>
              <w:bottom w:val="single" w:sz="4" w:space="0" w:color="auto"/>
              <w:right w:val="single" w:sz="4" w:space="0" w:color="auto"/>
            </w:tcBorders>
            <w:shd w:val="clear" w:color="auto" w:fill="auto"/>
            <w:noWrap/>
            <w:hideMark/>
          </w:tcPr>
          <w:p w14:paraId="67C053DF" w14:textId="77777777" w:rsidR="005A6E97" w:rsidRPr="004F730F" w:rsidRDefault="005A6E97" w:rsidP="003631F7">
            <w:pPr>
              <w:jc w:val="right"/>
              <w:rPr>
                <w:sz w:val="18"/>
                <w:szCs w:val="18"/>
                <w:lang w:eastAsia="en-CA"/>
              </w:rPr>
            </w:pPr>
            <w:r w:rsidRPr="004F730F">
              <w:rPr>
                <w:sz w:val="18"/>
                <w:szCs w:val="18"/>
                <w:lang w:eastAsia="en-CA"/>
              </w:rPr>
              <w:t>11,915</w:t>
            </w:r>
          </w:p>
        </w:tc>
        <w:tc>
          <w:tcPr>
            <w:tcW w:w="1191" w:type="dxa"/>
            <w:tcBorders>
              <w:top w:val="nil"/>
              <w:left w:val="nil"/>
              <w:bottom w:val="single" w:sz="4" w:space="0" w:color="auto"/>
              <w:right w:val="single" w:sz="4" w:space="0" w:color="auto"/>
            </w:tcBorders>
            <w:shd w:val="clear" w:color="auto" w:fill="auto"/>
            <w:noWrap/>
            <w:hideMark/>
          </w:tcPr>
          <w:p w14:paraId="585E7D62" w14:textId="77777777" w:rsidR="005A6E97" w:rsidRPr="004F730F" w:rsidRDefault="005A6E97" w:rsidP="003631F7">
            <w:pPr>
              <w:jc w:val="right"/>
              <w:rPr>
                <w:sz w:val="18"/>
                <w:szCs w:val="18"/>
                <w:lang w:eastAsia="en-CA"/>
              </w:rPr>
            </w:pPr>
            <w:r w:rsidRPr="004F730F">
              <w:rPr>
                <w:sz w:val="18"/>
                <w:szCs w:val="18"/>
                <w:lang w:eastAsia="en-CA"/>
              </w:rPr>
              <w:t>13,781</w:t>
            </w:r>
          </w:p>
        </w:tc>
        <w:tc>
          <w:tcPr>
            <w:tcW w:w="1116" w:type="dxa"/>
            <w:tcBorders>
              <w:top w:val="nil"/>
              <w:left w:val="nil"/>
              <w:bottom w:val="single" w:sz="4" w:space="0" w:color="auto"/>
              <w:right w:val="single" w:sz="4" w:space="0" w:color="auto"/>
            </w:tcBorders>
            <w:shd w:val="clear" w:color="auto" w:fill="auto"/>
            <w:noWrap/>
            <w:hideMark/>
          </w:tcPr>
          <w:p w14:paraId="3BFCFD9B" w14:textId="77777777" w:rsidR="005A6E97" w:rsidRPr="004F730F" w:rsidRDefault="005A6E97" w:rsidP="003631F7">
            <w:pPr>
              <w:jc w:val="right"/>
              <w:rPr>
                <w:sz w:val="18"/>
                <w:szCs w:val="18"/>
                <w:lang w:eastAsia="en-CA"/>
              </w:rPr>
            </w:pPr>
            <w:r w:rsidRPr="004F730F">
              <w:rPr>
                <w:sz w:val="18"/>
                <w:szCs w:val="18"/>
                <w:lang w:eastAsia="en-CA"/>
              </w:rPr>
              <w:t>17,511</w:t>
            </w:r>
          </w:p>
        </w:tc>
        <w:tc>
          <w:tcPr>
            <w:tcW w:w="993" w:type="dxa"/>
            <w:tcBorders>
              <w:top w:val="nil"/>
              <w:left w:val="nil"/>
              <w:bottom w:val="single" w:sz="4" w:space="0" w:color="auto"/>
              <w:right w:val="single" w:sz="4" w:space="0" w:color="auto"/>
            </w:tcBorders>
            <w:shd w:val="clear" w:color="auto" w:fill="auto"/>
            <w:noWrap/>
            <w:hideMark/>
          </w:tcPr>
          <w:p w14:paraId="7399F773"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4B6F64D" w14:textId="77777777" w:rsidR="005A6E97" w:rsidRPr="004F730F" w:rsidRDefault="005A6E97" w:rsidP="003631F7">
            <w:pPr>
              <w:jc w:val="right"/>
              <w:rPr>
                <w:sz w:val="18"/>
                <w:szCs w:val="18"/>
                <w:lang w:eastAsia="en-CA"/>
              </w:rPr>
            </w:pPr>
            <w:r w:rsidRPr="004F730F">
              <w:rPr>
                <w:sz w:val="18"/>
                <w:szCs w:val="18"/>
                <w:lang w:eastAsia="en-CA"/>
              </w:rPr>
              <w:t>85</w:t>
            </w:r>
          </w:p>
        </w:tc>
        <w:tc>
          <w:tcPr>
            <w:tcW w:w="1470" w:type="dxa"/>
            <w:tcBorders>
              <w:top w:val="nil"/>
              <w:left w:val="nil"/>
              <w:bottom w:val="single" w:sz="4" w:space="0" w:color="auto"/>
              <w:right w:val="single" w:sz="4" w:space="0" w:color="auto"/>
            </w:tcBorders>
            <w:shd w:val="clear" w:color="auto" w:fill="auto"/>
            <w:noWrap/>
            <w:hideMark/>
          </w:tcPr>
          <w:p w14:paraId="2A13EE2C"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59CEAB64"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2760855" w14:textId="77777777" w:rsidR="005A6E97" w:rsidRPr="004F730F" w:rsidRDefault="005A6E97" w:rsidP="003631F7">
            <w:pPr>
              <w:jc w:val="left"/>
              <w:rPr>
                <w:sz w:val="18"/>
                <w:szCs w:val="18"/>
                <w:lang w:eastAsia="en-CA"/>
              </w:rPr>
            </w:pPr>
            <w:r w:rsidRPr="004F730F">
              <w:rPr>
                <w:sz w:val="18"/>
                <w:szCs w:val="18"/>
                <w:lang w:eastAsia="en-CA"/>
              </w:rPr>
              <w:t>Venezuela (Bolivarian Republic of)</w:t>
            </w:r>
          </w:p>
        </w:tc>
        <w:tc>
          <w:tcPr>
            <w:tcW w:w="1160" w:type="dxa"/>
            <w:tcBorders>
              <w:top w:val="nil"/>
              <w:left w:val="nil"/>
              <w:bottom w:val="single" w:sz="4" w:space="0" w:color="auto"/>
              <w:right w:val="single" w:sz="4" w:space="0" w:color="auto"/>
            </w:tcBorders>
            <w:shd w:val="clear" w:color="auto" w:fill="auto"/>
            <w:noWrap/>
            <w:hideMark/>
          </w:tcPr>
          <w:p w14:paraId="252A6698"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6AE9428" w14:textId="77777777" w:rsidR="005A6E97" w:rsidRPr="004F730F" w:rsidRDefault="005A6E97" w:rsidP="003631F7">
            <w:pPr>
              <w:jc w:val="right"/>
              <w:rPr>
                <w:sz w:val="18"/>
                <w:szCs w:val="18"/>
                <w:lang w:eastAsia="en-CA"/>
              </w:rPr>
            </w:pPr>
            <w:r w:rsidRPr="004F730F">
              <w:rPr>
                <w:sz w:val="18"/>
                <w:szCs w:val="18"/>
                <w:lang w:eastAsia="en-CA"/>
              </w:rPr>
              <w:t>5,157,619</w:t>
            </w:r>
          </w:p>
        </w:tc>
        <w:tc>
          <w:tcPr>
            <w:tcW w:w="1126" w:type="dxa"/>
            <w:tcBorders>
              <w:top w:val="nil"/>
              <w:left w:val="nil"/>
              <w:bottom w:val="single" w:sz="4" w:space="0" w:color="auto"/>
              <w:right w:val="single" w:sz="4" w:space="0" w:color="auto"/>
            </w:tcBorders>
            <w:shd w:val="clear" w:color="auto" w:fill="auto"/>
            <w:noWrap/>
            <w:hideMark/>
          </w:tcPr>
          <w:p w14:paraId="5276B28C" w14:textId="77777777" w:rsidR="005A6E97" w:rsidRPr="004F730F" w:rsidRDefault="005A6E97" w:rsidP="003631F7">
            <w:pPr>
              <w:jc w:val="right"/>
              <w:rPr>
                <w:sz w:val="18"/>
                <w:szCs w:val="18"/>
                <w:lang w:eastAsia="en-CA"/>
              </w:rPr>
            </w:pPr>
            <w:r w:rsidRPr="004F730F">
              <w:rPr>
                <w:sz w:val="18"/>
                <w:szCs w:val="18"/>
                <w:lang w:eastAsia="en-CA"/>
              </w:rPr>
              <w:t>753,900</w:t>
            </w:r>
          </w:p>
        </w:tc>
        <w:tc>
          <w:tcPr>
            <w:tcW w:w="1191" w:type="dxa"/>
            <w:tcBorders>
              <w:top w:val="nil"/>
              <w:left w:val="nil"/>
              <w:bottom w:val="single" w:sz="4" w:space="0" w:color="auto"/>
              <w:right w:val="single" w:sz="4" w:space="0" w:color="auto"/>
            </w:tcBorders>
            <w:shd w:val="clear" w:color="auto" w:fill="auto"/>
            <w:noWrap/>
            <w:hideMark/>
          </w:tcPr>
          <w:p w14:paraId="2EAC93E8" w14:textId="77777777" w:rsidR="005A6E97" w:rsidRPr="004F730F" w:rsidRDefault="005A6E97" w:rsidP="003631F7">
            <w:pPr>
              <w:jc w:val="right"/>
              <w:rPr>
                <w:sz w:val="18"/>
                <w:szCs w:val="18"/>
                <w:lang w:eastAsia="en-CA"/>
              </w:rPr>
            </w:pPr>
            <w:r w:rsidRPr="004F730F">
              <w:rPr>
                <w:sz w:val="18"/>
                <w:szCs w:val="18"/>
                <w:lang w:eastAsia="en-CA"/>
              </w:rPr>
              <w:t>799,335</w:t>
            </w:r>
          </w:p>
        </w:tc>
        <w:tc>
          <w:tcPr>
            <w:tcW w:w="1116" w:type="dxa"/>
            <w:tcBorders>
              <w:top w:val="nil"/>
              <w:left w:val="nil"/>
              <w:bottom w:val="single" w:sz="4" w:space="0" w:color="auto"/>
              <w:right w:val="single" w:sz="4" w:space="0" w:color="auto"/>
            </w:tcBorders>
            <w:shd w:val="clear" w:color="auto" w:fill="auto"/>
            <w:noWrap/>
            <w:hideMark/>
          </w:tcPr>
          <w:p w14:paraId="2DB2E61A" w14:textId="77777777" w:rsidR="005A6E97" w:rsidRPr="004F730F" w:rsidRDefault="005A6E97" w:rsidP="003631F7">
            <w:pPr>
              <w:jc w:val="right"/>
              <w:rPr>
                <w:sz w:val="18"/>
                <w:szCs w:val="18"/>
                <w:lang w:eastAsia="en-CA"/>
              </w:rPr>
            </w:pPr>
            <w:r w:rsidRPr="004F730F">
              <w:rPr>
                <w:sz w:val="18"/>
                <w:szCs w:val="18"/>
                <w:lang w:eastAsia="en-CA"/>
              </w:rPr>
              <w:t>2,644,630</w:t>
            </w:r>
          </w:p>
        </w:tc>
        <w:tc>
          <w:tcPr>
            <w:tcW w:w="993" w:type="dxa"/>
            <w:tcBorders>
              <w:top w:val="nil"/>
              <w:left w:val="nil"/>
              <w:bottom w:val="single" w:sz="4" w:space="0" w:color="auto"/>
              <w:right w:val="single" w:sz="4" w:space="0" w:color="auto"/>
            </w:tcBorders>
            <w:shd w:val="clear" w:color="auto" w:fill="auto"/>
            <w:noWrap/>
            <w:hideMark/>
          </w:tcPr>
          <w:p w14:paraId="43323D79"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96D367A" w14:textId="77777777" w:rsidR="005A6E97" w:rsidRPr="004F730F" w:rsidRDefault="005A6E97" w:rsidP="003631F7">
            <w:pPr>
              <w:jc w:val="right"/>
              <w:rPr>
                <w:sz w:val="18"/>
                <w:szCs w:val="18"/>
                <w:lang w:eastAsia="en-CA"/>
              </w:rPr>
            </w:pPr>
            <w:r w:rsidRPr="004F730F">
              <w:rPr>
                <w:sz w:val="18"/>
                <w:szCs w:val="18"/>
                <w:lang w:eastAsia="en-CA"/>
              </w:rPr>
              <w:t>51</w:t>
            </w:r>
          </w:p>
        </w:tc>
        <w:tc>
          <w:tcPr>
            <w:tcW w:w="1470" w:type="dxa"/>
            <w:tcBorders>
              <w:top w:val="nil"/>
              <w:left w:val="nil"/>
              <w:bottom w:val="single" w:sz="4" w:space="0" w:color="auto"/>
              <w:right w:val="single" w:sz="4" w:space="0" w:color="auto"/>
            </w:tcBorders>
            <w:shd w:val="clear" w:color="auto" w:fill="auto"/>
            <w:noWrap/>
            <w:hideMark/>
          </w:tcPr>
          <w:p w14:paraId="6DCFD942"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3F1B735D" w14:textId="77777777" w:rsidTr="003631F7">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68920340" w14:textId="77777777" w:rsidR="005A6E97" w:rsidRPr="004F730F" w:rsidRDefault="005A6E97" w:rsidP="003631F7">
            <w:pPr>
              <w:jc w:val="left"/>
              <w:rPr>
                <w:sz w:val="18"/>
                <w:szCs w:val="18"/>
                <w:lang w:eastAsia="en-CA"/>
              </w:rPr>
            </w:pPr>
            <w:r w:rsidRPr="004F730F">
              <w:rPr>
                <w:sz w:val="18"/>
                <w:szCs w:val="18"/>
                <w:lang w:eastAsia="en-CA"/>
              </w:rPr>
              <w:t>Viet Nam</w:t>
            </w:r>
          </w:p>
        </w:tc>
        <w:tc>
          <w:tcPr>
            <w:tcW w:w="1160" w:type="dxa"/>
            <w:tcBorders>
              <w:top w:val="nil"/>
              <w:left w:val="nil"/>
              <w:bottom w:val="single" w:sz="4" w:space="0" w:color="auto"/>
              <w:right w:val="single" w:sz="4" w:space="0" w:color="auto"/>
            </w:tcBorders>
            <w:shd w:val="clear" w:color="auto" w:fill="auto"/>
            <w:noWrap/>
            <w:hideMark/>
          </w:tcPr>
          <w:p w14:paraId="4493ABFB"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0398E14" w14:textId="77777777" w:rsidR="005A6E97" w:rsidRPr="004F730F" w:rsidRDefault="005A6E97" w:rsidP="003631F7">
            <w:pPr>
              <w:jc w:val="right"/>
              <w:rPr>
                <w:sz w:val="18"/>
                <w:szCs w:val="18"/>
                <w:lang w:eastAsia="en-CA"/>
              </w:rPr>
            </w:pPr>
            <w:r w:rsidRPr="004F730F">
              <w:rPr>
                <w:sz w:val="18"/>
                <w:szCs w:val="18"/>
                <w:lang w:eastAsia="en-CA"/>
              </w:rPr>
              <w:t>13,991,360</w:t>
            </w:r>
          </w:p>
        </w:tc>
        <w:tc>
          <w:tcPr>
            <w:tcW w:w="1126" w:type="dxa"/>
            <w:tcBorders>
              <w:top w:val="nil"/>
              <w:left w:val="nil"/>
              <w:bottom w:val="single" w:sz="4" w:space="0" w:color="auto"/>
              <w:right w:val="single" w:sz="4" w:space="0" w:color="auto"/>
            </w:tcBorders>
            <w:shd w:val="clear" w:color="auto" w:fill="auto"/>
            <w:noWrap/>
            <w:hideMark/>
          </w:tcPr>
          <w:p w14:paraId="6B0C838F" w14:textId="77777777" w:rsidR="005A6E97" w:rsidRPr="004F730F" w:rsidRDefault="005A6E97" w:rsidP="003631F7">
            <w:pPr>
              <w:jc w:val="right"/>
              <w:rPr>
                <w:sz w:val="18"/>
                <w:szCs w:val="18"/>
                <w:lang w:eastAsia="en-CA"/>
              </w:rPr>
            </w:pPr>
            <w:r w:rsidRPr="004F730F">
              <w:rPr>
                <w:sz w:val="18"/>
                <w:szCs w:val="18"/>
                <w:lang w:eastAsia="en-CA"/>
              </w:rPr>
              <w:t>10,061,296</w:t>
            </w:r>
          </w:p>
        </w:tc>
        <w:tc>
          <w:tcPr>
            <w:tcW w:w="1191" w:type="dxa"/>
            <w:tcBorders>
              <w:top w:val="nil"/>
              <w:left w:val="nil"/>
              <w:bottom w:val="single" w:sz="4" w:space="0" w:color="auto"/>
              <w:right w:val="single" w:sz="4" w:space="0" w:color="auto"/>
            </w:tcBorders>
            <w:shd w:val="clear" w:color="auto" w:fill="auto"/>
            <w:noWrap/>
            <w:hideMark/>
          </w:tcPr>
          <w:p w14:paraId="5A1FED2C" w14:textId="77777777" w:rsidR="005A6E97" w:rsidRPr="004F730F" w:rsidRDefault="005A6E97" w:rsidP="003631F7">
            <w:pPr>
              <w:jc w:val="right"/>
              <w:rPr>
                <w:sz w:val="18"/>
                <w:szCs w:val="18"/>
                <w:lang w:eastAsia="en-CA"/>
              </w:rPr>
            </w:pPr>
            <w:r w:rsidRPr="004F730F">
              <w:rPr>
                <w:sz w:val="18"/>
                <w:szCs w:val="18"/>
                <w:lang w:eastAsia="en-CA"/>
              </w:rPr>
              <w:t>9,765,603</w:t>
            </w:r>
          </w:p>
        </w:tc>
        <w:tc>
          <w:tcPr>
            <w:tcW w:w="1116" w:type="dxa"/>
            <w:tcBorders>
              <w:top w:val="nil"/>
              <w:left w:val="nil"/>
              <w:bottom w:val="single" w:sz="4" w:space="0" w:color="auto"/>
              <w:right w:val="single" w:sz="4" w:space="0" w:color="auto"/>
            </w:tcBorders>
            <w:shd w:val="clear" w:color="auto" w:fill="auto"/>
            <w:noWrap/>
            <w:hideMark/>
          </w:tcPr>
          <w:p w14:paraId="15DAA44D" w14:textId="77777777" w:rsidR="005A6E97" w:rsidRPr="004F730F" w:rsidRDefault="005A6E97" w:rsidP="003631F7">
            <w:pPr>
              <w:jc w:val="right"/>
              <w:rPr>
                <w:sz w:val="18"/>
                <w:szCs w:val="18"/>
                <w:lang w:eastAsia="en-CA"/>
              </w:rPr>
            </w:pPr>
            <w:r w:rsidRPr="004F730F">
              <w:rPr>
                <w:sz w:val="18"/>
                <w:szCs w:val="18"/>
                <w:lang w:eastAsia="en-CA"/>
              </w:rPr>
              <w:t>10,727,091</w:t>
            </w:r>
          </w:p>
        </w:tc>
        <w:tc>
          <w:tcPr>
            <w:tcW w:w="993" w:type="dxa"/>
            <w:tcBorders>
              <w:top w:val="nil"/>
              <w:left w:val="nil"/>
              <w:bottom w:val="single" w:sz="4" w:space="0" w:color="auto"/>
              <w:right w:val="single" w:sz="4" w:space="0" w:color="auto"/>
            </w:tcBorders>
            <w:shd w:val="clear" w:color="auto" w:fill="auto"/>
            <w:noWrap/>
            <w:hideMark/>
          </w:tcPr>
          <w:p w14:paraId="7FDDE65A"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EDAF65D" w14:textId="77777777" w:rsidR="005A6E97" w:rsidRPr="004F730F" w:rsidRDefault="005A6E97" w:rsidP="003631F7">
            <w:pPr>
              <w:jc w:val="right"/>
              <w:rPr>
                <w:sz w:val="18"/>
                <w:szCs w:val="18"/>
                <w:lang w:eastAsia="en-CA"/>
              </w:rPr>
            </w:pPr>
            <w:r w:rsidRPr="004F730F">
              <w:rPr>
                <w:sz w:val="18"/>
                <w:szCs w:val="18"/>
                <w:lang w:eastAsia="en-CA"/>
              </w:rPr>
              <w:t>77</w:t>
            </w:r>
          </w:p>
        </w:tc>
        <w:tc>
          <w:tcPr>
            <w:tcW w:w="1470" w:type="dxa"/>
            <w:tcBorders>
              <w:top w:val="nil"/>
              <w:left w:val="nil"/>
              <w:bottom w:val="single" w:sz="4" w:space="0" w:color="auto"/>
              <w:right w:val="single" w:sz="4" w:space="0" w:color="auto"/>
            </w:tcBorders>
            <w:shd w:val="clear" w:color="auto" w:fill="auto"/>
            <w:noWrap/>
            <w:hideMark/>
          </w:tcPr>
          <w:p w14:paraId="312A4EBD" w14:textId="77777777" w:rsidR="005A6E97" w:rsidRPr="004F730F" w:rsidRDefault="005A6E97" w:rsidP="003631F7">
            <w:pPr>
              <w:jc w:val="left"/>
              <w:rPr>
                <w:sz w:val="18"/>
                <w:szCs w:val="18"/>
                <w:lang w:eastAsia="en-CA"/>
              </w:rPr>
            </w:pPr>
            <w:r w:rsidRPr="004F730F">
              <w:rPr>
                <w:sz w:val="18"/>
                <w:szCs w:val="18"/>
                <w:lang w:eastAsia="en-CA"/>
              </w:rPr>
              <w:t>10% of baseline in 2029</w:t>
            </w:r>
          </w:p>
        </w:tc>
      </w:tr>
      <w:tr w:rsidR="005A6E97" w:rsidRPr="004F730F" w14:paraId="69471618" w14:textId="77777777" w:rsidTr="003631F7">
        <w:trPr>
          <w:trHeight w:val="137"/>
        </w:trPr>
        <w:tc>
          <w:tcPr>
            <w:tcW w:w="1843" w:type="dxa"/>
            <w:tcBorders>
              <w:top w:val="nil"/>
              <w:left w:val="single" w:sz="4" w:space="0" w:color="auto"/>
              <w:bottom w:val="single" w:sz="4" w:space="0" w:color="auto"/>
              <w:right w:val="single" w:sz="4" w:space="0" w:color="auto"/>
            </w:tcBorders>
            <w:shd w:val="clear" w:color="auto" w:fill="auto"/>
            <w:noWrap/>
            <w:hideMark/>
          </w:tcPr>
          <w:p w14:paraId="1B25944C" w14:textId="77777777" w:rsidR="005A6E97" w:rsidRPr="004F730F" w:rsidRDefault="005A6E97" w:rsidP="003631F7">
            <w:pPr>
              <w:jc w:val="left"/>
              <w:rPr>
                <w:sz w:val="18"/>
                <w:szCs w:val="18"/>
                <w:lang w:eastAsia="en-CA"/>
              </w:rPr>
            </w:pPr>
            <w:r w:rsidRPr="004F730F">
              <w:rPr>
                <w:sz w:val="18"/>
                <w:szCs w:val="18"/>
                <w:lang w:eastAsia="en-CA"/>
              </w:rPr>
              <w:t>Yemen</w:t>
            </w:r>
          </w:p>
        </w:tc>
        <w:tc>
          <w:tcPr>
            <w:tcW w:w="1160" w:type="dxa"/>
            <w:tcBorders>
              <w:top w:val="nil"/>
              <w:left w:val="nil"/>
              <w:bottom w:val="single" w:sz="4" w:space="0" w:color="auto"/>
              <w:right w:val="single" w:sz="4" w:space="0" w:color="auto"/>
            </w:tcBorders>
            <w:shd w:val="clear" w:color="auto" w:fill="auto"/>
            <w:noWrap/>
            <w:hideMark/>
          </w:tcPr>
          <w:p w14:paraId="0BB6F577"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4F37F25" w14:textId="77777777" w:rsidR="005A6E97" w:rsidRPr="004F730F" w:rsidRDefault="005A6E97" w:rsidP="003631F7">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C6168AA" w14:textId="77777777" w:rsidR="005A6E97" w:rsidRPr="004F730F" w:rsidRDefault="005A6E97" w:rsidP="003631F7">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0FF8FA68" w14:textId="77777777" w:rsidR="005A6E97" w:rsidRPr="004F730F" w:rsidRDefault="005A6E97" w:rsidP="003631F7">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DAB278B" w14:textId="77777777" w:rsidR="005A6E97" w:rsidRPr="004F730F" w:rsidRDefault="005A6E97" w:rsidP="003631F7">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A18EF71"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9A683C2" w14:textId="77777777" w:rsidR="005A6E97" w:rsidRPr="004F730F" w:rsidRDefault="005A6E97" w:rsidP="003631F7">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0419B526"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33953D0B" w14:textId="77777777" w:rsidTr="003631F7">
        <w:trPr>
          <w:trHeight w:val="68"/>
        </w:trPr>
        <w:tc>
          <w:tcPr>
            <w:tcW w:w="1843" w:type="dxa"/>
            <w:tcBorders>
              <w:top w:val="nil"/>
              <w:left w:val="single" w:sz="4" w:space="0" w:color="auto"/>
              <w:bottom w:val="single" w:sz="4" w:space="0" w:color="auto"/>
              <w:right w:val="single" w:sz="4" w:space="0" w:color="auto"/>
            </w:tcBorders>
            <w:shd w:val="clear" w:color="auto" w:fill="auto"/>
            <w:noWrap/>
            <w:hideMark/>
          </w:tcPr>
          <w:p w14:paraId="672785C3" w14:textId="77777777" w:rsidR="005A6E97" w:rsidRPr="004F730F" w:rsidRDefault="005A6E97" w:rsidP="003631F7">
            <w:pPr>
              <w:jc w:val="left"/>
              <w:rPr>
                <w:sz w:val="18"/>
                <w:szCs w:val="18"/>
                <w:lang w:eastAsia="en-CA"/>
              </w:rPr>
            </w:pPr>
            <w:r w:rsidRPr="004F730F">
              <w:rPr>
                <w:sz w:val="18"/>
                <w:szCs w:val="18"/>
                <w:lang w:eastAsia="en-CA"/>
              </w:rPr>
              <w:t>Zambia</w:t>
            </w:r>
          </w:p>
        </w:tc>
        <w:tc>
          <w:tcPr>
            <w:tcW w:w="1160" w:type="dxa"/>
            <w:tcBorders>
              <w:top w:val="nil"/>
              <w:left w:val="nil"/>
              <w:bottom w:val="single" w:sz="4" w:space="0" w:color="auto"/>
              <w:right w:val="single" w:sz="4" w:space="0" w:color="auto"/>
            </w:tcBorders>
            <w:shd w:val="clear" w:color="auto" w:fill="auto"/>
            <w:noWrap/>
            <w:hideMark/>
          </w:tcPr>
          <w:p w14:paraId="72436B05"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F6D8F36" w14:textId="77777777" w:rsidR="005A6E97" w:rsidRPr="004F730F" w:rsidRDefault="005A6E97" w:rsidP="003631F7">
            <w:pPr>
              <w:jc w:val="right"/>
              <w:rPr>
                <w:sz w:val="18"/>
                <w:szCs w:val="18"/>
                <w:lang w:eastAsia="en-CA"/>
              </w:rPr>
            </w:pPr>
            <w:r w:rsidRPr="004F730F">
              <w:rPr>
                <w:sz w:val="18"/>
                <w:szCs w:val="18"/>
                <w:lang w:eastAsia="en-CA"/>
              </w:rPr>
              <w:t>699,513</w:t>
            </w:r>
          </w:p>
        </w:tc>
        <w:tc>
          <w:tcPr>
            <w:tcW w:w="1126" w:type="dxa"/>
            <w:tcBorders>
              <w:top w:val="nil"/>
              <w:left w:val="nil"/>
              <w:bottom w:val="single" w:sz="4" w:space="0" w:color="auto"/>
              <w:right w:val="single" w:sz="4" w:space="0" w:color="auto"/>
            </w:tcBorders>
            <w:shd w:val="clear" w:color="auto" w:fill="auto"/>
            <w:noWrap/>
            <w:hideMark/>
          </w:tcPr>
          <w:p w14:paraId="491BCFC7" w14:textId="77777777" w:rsidR="005A6E97" w:rsidRPr="004F730F" w:rsidRDefault="005A6E97" w:rsidP="003631F7">
            <w:pPr>
              <w:jc w:val="right"/>
              <w:rPr>
                <w:sz w:val="18"/>
                <w:szCs w:val="18"/>
                <w:lang w:eastAsia="en-CA"/>
              </w:rPr>
            </w:pPr>
            <w:r w:rsidRPr="004F730F">
              <w:rPr>
                <w:sz w:val="18"/>
                <w:szCs w:val="18"/>
                <w:lang w:eastAsia="en-CA"/>
              </w:rPr>
              <w:t>293,732</w:t>
            </w:r>
          </w:p>
        </w:tc>
        <w:tc>
          <w:tcPr>
            <w:tcW w:w="1191" w:type="dxa"/>
            <w:tcBorders>
              <w:top w:val="nil"/>
              <w:left w:val="nil"/>
              <w:bottom w:val="single" w:sz="4" w:space="0" w:color="auto"/>
              <w:right w:val="single" w:sz="4" w:space="0" w:color="auto"/>
            </w:tcBorders>
            <w:shd w:val="clear" w:color="auto" w:fill="auto"/>
            <w:noWrap/>
            <w:hideMark/>
          </w:tcPr>
          <w:p w14:paraId="4AFED1DF" w14:textId="77777777" w:rsidR="005A6E97" w:rsidRPr="004F730F" w:rsidRDefault="005A6E97" w:rsidP="003631F7">
            <w:pPr>
              <w:jc w:val="right"/>
              <w:rPr>
                <w:sz w:val="18"/>
                <w:szCs w:val="18"/>
                <w:lang w:eastAsia="en-CA"/>
              </w:rPr>
            </w:pPr>
            <w:r w:rsidRPr="004F730F">
              <w:rPr>
                <w:sz w:val="18"/>
                <w:szCs w:val="18"/>
                <w:lang w:eastAsia="en-CA"/>
              </w:rPr>
              <w:t>672,741</w:t>
            </w:r>
          </w:p>
        </w:tc>
        <w:tc>
          <w:tcPr>
            <w:tcW w:w="1116" w:type="dxa"/>
            <w:tcBorders>
              <w:top w:val="nil"/>
              <w:left w:val="nil"/>
              <w:bottom w:val="single" w:sz="4" w:space="0" w:color="auto"/>
              <w:right w:val="single" w:sz="4" w:space="0" w:color="auto"/>
            </w:tcBorders>
            <w:shd w:val="clear" w:color="auto" w:fill="auto"/>
            <w:noWrap/>
            <w:hideMark/>
          </w:tcPr>
          <w:p w14:paraId="2CC623EA" w14:textId="77777777" w:rsidR="005A6E97" w:rsidRPr="004F730F" w:rsidRDefault="005A6E97" w:rsidP="003631F7">
            <w:pPr>
              <w:jc w:val="right"/>
              <w:rPr>
                <w:sz w:val="18"/>
                <w:szCs w:val="18"/>
                <w:lang w:eastAsia="en-CA"/>
              </w:rPr>
            </w:pPr>
            <w:r w:rsidRPr="004F730F">
              <w:rPr>
                <w:sz w:val="18"/>
                <w:szCs w:val="18"/>
                <w:lang w:eastAsia="en-CA"/>
              </w:rPr>
              <w:t>814,585</w:t>
            </w:r>
          </w:p>
        </w:tc>
        <w:tc>
          <w:tcPr>
            <w:tcW w:w="993" w:type="dxa"/>
            <w:tcBorders>
              <w:top w:val="nil"/>
              <w:left w:val="nil"/>
              <w:bottom w:val="single" w:sz="4" w:space="0" w:color="auto"/>
              <w:right w:val="single" w:sz="4" w:space="0" w:color="auto"/>
            </w:tcBorders>
            <w:shd w:val="clear" w:color="auto" w:fill="auto"/>
            <w:noWrap/>
            <w:hideMark/>
          </w:tcPr>
          <w:p w14:paraId="485CA1EC" w14:textId="77777777" w:rsidR="005A6E97" w:rsidRPr="004F730F" w:rsidRDefault="005A6E97" w:rsidP="003631F7">
            <w:pPr>
              <w:jc w:val="right"/>
              <w:rPr>
                <w:sz w:val="18"/>
                <w:szCs w:val="18"/>
                <w:lang w:eastAsia="en-CA"/>
              </w:rPr>
            </w:pPr>
            <w:r w:rsidRPr="004F730F">
              <w:rPr>
                <w:sz w:val="18"/>
                <w:szCs w:val="18"/>
                <w:lang w:eastAsia="en-CA"/>
              </w:rPr>
              <w:t>823,415</w:t>
            </w:r>
          </w:p>
        </w:tc>
        <w:tc>
          <w:tcPr>
            <w:tcW w:w="954" w:type="dxa"/>
            <w:tcBorders>
              <w:top w:val="nil"/>
              <w:left w:val="nil"/>
              <w:bottom w:val="single" w:sz="4" w:space="0" w:color="auto"/>
              <w:right w:val="single" w:sz="4" w:space="0" w:color="auto"/>
            </w:tcBorders>
            <w:shd w:val="clear" w:color="auto" w:fill="auto"/>
            <w:noWrap/>
            <w:hideMark/>
          </w:tcPr>
          <w:p w14:paraId="24BCB360" w14:textId="77777777" w:rsidR="005A6E97" w:rsidRPr="004F730F" w:rsidRDefault="005A6E97" w:rsidP="003631F7">
            <w:pPr>
              <w:jc w:val="right"/>
              <w:rPr>
                <w:sz w:val="18"/>
                <w:szCs w:val="18"/>
                <w:lang w:eastAsia="en-CA"/>
              </w:rPr>
            </w:pPr>
            <w:r w:rsidRPr="004F730F">
              <w:rPr>
                <w:sz w:val="18"/>
                <w:szCs w:val="18"/>
                <w:lang w:eastAsia="en-CA"/>
              </w:rPr>
              <w:t>118</w:t>
            </w:r>
          </w:p>
        </w:tc>
        <w:tc>
          <w:tcPr>
            <w:tcW w:w="1470" w:type="dxa"/>
            <w:tcBorders>
              <w:top w:val="nil"/>
              <w:left w:val="nil"/>
              <w:bottom w:val="single" w:sz="4" w:space="0" w:color="auto"/>
              <w:right w:val="single" w:sz="4" w:space="0" w:color="auto"/>
            </w:tcBorders>
            <w:shd w:val="clear" w:color="auto" w:fill="auto"/>
            <w:noWrap/>
            <w:hideMark/>
          </w:tcPr>
          <w:p w14:paraId="763A3F24" w14:textId="77777777" w:rsidR="005A6E97" w:rsidRPr="004F730F" w:rsidRDefault="005A6E97" w:rsidP="003631F7">
            <w:pPr>
              <w:jc w:val="left"/>
              <w:rPr>
                <w:sz w:val="18"/>
                <w:szCs w:val="18"/>
                <w:lang w:eastAsia="en-CA"/>
              </w:rPr>
            </w:pPr>
            <w:r w:rsidRPr="004F730F">
              <w:rPr>
                <w:sz w:val="18"/>
                <w:szCs w:val="18"/>
                <w:lang w:eastAsia="en-CA"/>
              </w:rPr>
              <w:t> </w:t>
            </w:r>
          </w:p>
        </w:tc>
      </w:tr>
      <w:tr w:rsidR="005A6E97" w:rsidRPr="004F730F" w14:paraId="57CC73BC" w14:textId="77777777" w:rsidTr="003631F7">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7F53974C" w14:textId="77777777" w:rsidR="005A6E97" w:rsidRPr="004F730F" w:rsidRDefault="005A6E97" w:rsidP="003631F7">
            <w:pPr>
              <w:jc w:val="left"/>
              <w:rPr>
                <w:sz w:val="18"/>
                <w:szCs w:val="18"/>
                <w:lang w:eastAsia="en-CA"/>
              </w:rPr>
            </w:pPr>
            <w:r w:rsidRPr="004F730F">
              <w:rPr>
                <w:sz w:val="18"/>
                <w:szCs w:val="18"/>
                <w:lang w:eastAsia="en-CA"/>
              </w:rPr>
              <w:t>Zimbabwe</w:t>
            </w:r>
          </w:p>
        </w:tc>
        <w:tc>
          <w:tcPr>
            <w:tcW w:w="1160" w:type="dxa"/>
            <w:tcBorders>
              <w:top w:val="nil"/>
              <w:left w:val="nil"/>
              <w:bottom w:val="single" w:sz="4" w:space="0" w:color="auto"/>
              <w:right w:val="single" w:sz="4" w:space="0" w:color="auto"/>
            </w:tcBorders>
            <w:shd w:val="clear" w:color="auto" w:fill="auto"/>
            <w:noWrap/>
            <w:hideMark/>
          </w:tcPr>
          <w:p w14:paraId="44E049AD" w14:textId="77777777" w:rsidR="005A6E97" w:rsidRPr="004F730F" w:rsidRDefault="005A6E97" w:rsidP="003631F7">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B77507B" w14:textId="77777777" w:rsidR="005A6E97" w:rsidRPr="004F730F" w:rsidRDefault="005A6E97" w:rsidP="003631F7">
            <w:pPr>
              <w:jc w:val="right"/>
              <w:rPr>
                <w:sz w:val="18"/>
                <w:szCs w:val="18"/>
                <w:lang w:eastAsia="en-CA"/>
              </w:rPr>
            </w:pPr>
            <w:r w:rsidRPr="004F730F">
              <w:rPr>
                <w:sz w:val="18"/>
                <w:szCs w:val="18"/>
                <w:lang w:eastAsia="en-CA"/>
              </w:rPr>
              <w:t>1,210,624</w:t>
            </w:r>
          </w:p>
        </w:tc>
        <w:tc>
          <w:tcPr>
            <w:tcW w:w="1126" w:type="dxa"/>
            <w:tcBorders>
              <w:top w:val="nil"/>
              <w:left w:val="nil"/>
              <w:bottom w:val="single" w:sz="4" w:space="0" w:color="auto"/>
              <w:right w:val="single" w:sz="4" w:space="0" w:color="auto"/>
            </w:tcBorders>
            <w:shd w:val="clear" w:color="auto" w:fill="auto"/>
            <w:noWrap/>
            <w:hideMark/>
          </w:tcPr>
          <w:p w14:paraId="5B576855" w14:textId="77777777" w:rsidR="005A6E97" w:rsidRPr="004F730F" w:rsidRDefault="005A6E97" w:rsidP="003631F7">
            <w:pPr>
              <w:jc w:val="right"/>
              <w:rPr>
                <w:sz w:val="18"/>
                <w:szCs w:val="18"/>
                <w:lang w:eastAsia="en-CA"/>
              </w:rPr>
            </w:pPr>
            <w:r w:rsidRPr="004F730F">
              <w:rPr>
                <w:sz w:val="18"/>
                <w:szCs w:val="18"/>
                <w:lang w:eastAsia="en-CA"/>
              </w:rPr>
              <w:t>1,009,387</w:t>
            </w:r>
          </w:p>
        </w:tc>
        <w:tc>
          <w:tcPr>
            <w:tcW w:w="1191" w:type="dxa"/>
            <w:tcBorders>
              <w:top w:val="nil"/>
              <w:left w:val="nil"/>
              <w:bottom w:val="single" w:sz="4" w:space="0" w:color="auto"/>
              <w:right w:val="single" w:sz="4" w:space="0" w:color="auto"/>
            </w:tcBorders>
            <w:shd w:val="clear" w:color="auto" w:fill="auto"/>
            <w:noWrap/>
            <w:hideMark/>
          </w:tcPr>
          <w:p w14:paraId="434A6337" w14:textId="77777777" w:rsidR="005A6E97" w:rsidRPr="004F730F" w:rsidRDefault="005A6E97" w:rsidP="003631F7">
            <w:pPr>
              <w:jc w:val="right"/>
              <w:rPr>
                <w:sz w:val="18"/>
                <w:szCs w:val="18"/>
                <w:lang w:eastAsia="en-CA"/>
              </w:rPr>
            </w:pPr>
            <w:r w:rsidRPr="004F730F">
              <w:rPr>
                <w:sz w:val="18"/>
                <w:szCs w:val="18"/>
                <w:lang w:eastAsia="en-CA"/>
              </w:rPr>
              <w:t>733,188</w:t>
            </w:r>
          </w:p>
        </w:tc>
        <w:tc>
          <w:tcPr>
            <w:tcW w:w="1116" w:type="dxa"/>
            <w:tcBorders>
              <w:top w:val="nil"/>
              <w:left w:val="nil"/>
              <w:bottom w:val="single" w:sz="4" w:space="0" w:color="auto"/>
              <w:right w:val="single" w:sz="4" w:space="0" w:color="auto"/>
            </w:tcBorders>
            <w:shd w:val="clear" w:color="auto" w:fill="auto"/>
            <w:noWrap/>
            <w:hideMark/>
          </w:tcPr>
          <w:p w14:paraId="17CD02C2" w14:textId="77777777" w:rsidR="005A6E97" w:rsidRPr="004F730F" w:rsidRDefault="005A6E97" w:rsidP="003631F7">
            <w:pPr>
              <w:jc w:val="right"/>
              <w:rPr>
                <w:sz w:val="18"/>
                <w:szCs w:val="18"/>
                <w:lang w:eastAsia="en-CA"/>
              </w:rPr>
            </w:pPr>
            <w:r w:rsidRPr="004F730F">
              <w:rPr>
                <w:sz w:val="18"/>
                <w:szCs w:val="18"/>
                <w:lang w:eastAsia="en-CA"/>
              </w:rPr>
              <w:t>795,792</w:t>
            </w:r>
          </w:p>
        </w:tc>
        <w:tc>
          <w:tcPr>
            <w:tcW w:w="993" w:type="dxa"/>
            <w:tcBorders>
              <w:top w:val="nil"/>
              <w:left w:val="nil"/>
              <w:bottom w:val="single" w:sz="4" w:space="0" w:color="auto"/>
              <w:right w:val="single" w:sz="4" w:space="0" w:color="auto"/>
            </w:tcBorders>
            <w:shd w:val="clear" w:color="auto" w:fill="auto"/>
            <w:noWrap/>
            <w:hideMark/>
          </w:tcPr>
          <w:p w14:paraId="2EEF94C9" w14:textId="77777777" w:rsidR="005A6E97" w:rsidRPr="004F730F" w:rsidRDefault="005A6E97" w:rsidP="003631F7">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82BA15C" w14:textId="77777777" w:rsidR="005A6E97" w:rsidRPr="004F730F" w:rsidRDefault="005A6E97" w:rsidP="003631F7">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7CDA250E" w14:textId="77777777" w:rsidR="005A6E97" w:rsidRPr="004F730F" w:rsidRDefault="005A6E97" w:rsidP="003631F7">
            <w:pPr>
              <w:jc w:val="left"/>
              <w:rPr>
                <w:sz w:val="18"/>
                <w:szCs w:val="18"/>
                <w:lang w:eastAsia="en-CA"/>
              </w:rPr>
            </w:pPr>
            <w:r w:rsidRPr="004F730F">
              <w:rPr>
                <w:sz w:val="18"/>
                <w:szCs w:val="18"/>
                <w:lang w:eastAsia="en-CA"/>
              </w:rPr>
              <w:t> </w:t>
            </w:r>
          </w:p>
        </w:tc>
      </w:tr>
    </w:tbl>
    <w:p w14:paraId="5980D1A1" w14:textId="77777777" w:rsidR="005A6E97" w:rsidRPr="004F730F" w:rsidRDefault="005A6E97" w:rsidP="005A6E97">
      <w:pPr>
        <w:rPr>
          <w:sz w:val="18"/>
          <w:szCs w:val="18"/>
        </w:rPr>
      </w:pPr>
      <w:r w:rsidRPr="004F730F">
        <w:rPr>
          <w:sz w:val="18"/>
          <w:szCs w:val="18"/>
        </w:rPr>
        <w:t>* As of 19 April 2024.</w:t>
      </w:r>
    </w:p>
    <w:p w14:paraId="3DF701A1" w14:textId="77777777" w:rsidR="005A6E97" w:rsidRPr="004F730F" w:rsidRDefault="005A6E97" w:rsidP="005A6E9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A6E97" w:rsidRPr="004F730F" w14:paraId="34FB55AA" w14:textId="77777777" w:rsidTr="003631F7">
        <w:tc>
          <w:tcPr>
            <w:tcW w:w="1871" w:type="dxa"/>
          </w:tcPr>
          <w:p w14:paraId="480645CB" w14:textId="77777777" w:rsidR="005A6E97" w:rsidRPr="004F730F" w:rsidRDefault="005A6E97" w:rsidP="003631F7"/>
        </w:tc>
        <w:tc>
          <w:tcPr>
            <w:tcW w:w="1872" w:type="dxa"/>
          </w:tcPr>
          <w:p w14:paraId="33B06173" w14:textId="77777777" w:rsidR="005A6E97" w:rsidRPr="004F730F" w:rsidRDefault="005A6E97" w:rsidP="003631F7"/>
        </w:tc>
        <w:tc>
          <w:tcPr>
            <w:tcW w:w="1872" w:type="dxa"/>
            <w:tcBorders>
              <w:bottom w:val="single" w:sz="4" w:space="0" w:color="auto"/>
            </w:tcBorders>
          </w:tcPr>
          <w:p w14:paraId="1097576A" w14:textId="77777777" w:rsidR="005A6E97" w:rsidRPr="004F730F" w:rsidRDefault="005A6E97" w:rsidP="003631F7"/>
        </w:tc>
        <w:tc>
          <w:tcPr>
            <w:tcW w:w="1872" w:type="dxa"/>
          </w:tcPr>
          <w:p w14:paraId="190140CC" w14:textId="77777777" w:rsidR="005A6E97" w:rsidRPr="004F730F" w:rsidRDefault="005A6E97" w:rsidP="003631F7"/>
        </w:tc>
        <w:tc>
          <w:tcPr>
            <w:tcW w:w="1873" w:type="dxa"/>
          </w:tcPr>
          <w:p w14:paraId="601F89EE" w14:textId="77777777" w:rsidR="005A6E97" w:rsidRPr="004F730F" w:rsidRDefault="005A6E97" w:rsidP="003631F7"/>
        </w:tc>
      </w:tr>
    </w:tbl>
    <w:p w14:paraId="29122B4F" w14:textId="77777777" w:rsidR="005A6E97" w:rsidRPr="004F730F" w:rsidRDefault="005A6E97" w:rsidP="005A6E97"/>
    <w:p w14:paraId="40B2CB31" w14:textId="77777777" w:rsidR="00D96194" w:rsidRPr="008023A7" w:rsidRDefault="00D96194" w:rsidP="005A6E97">
      <w:pPr>
        <w:pStyle w:val="Heading2"/>
        <w:numPr>
          <w:ilvl w:val="0"/>
          <w:numId w:val="0"/>
        </w:numPr>
        <w:ind w:left="720"/>
        <w:rPr>
          <w:lang w:val="fr-FR"/>
        </w:rPr>
      </w:pPr>
    </w:p>
    <w:p w14:paraId="6DF9BF8F" w14:textId="77777777" w:rsidR="00E85409" w:rsidRPr="008023A7" w:rsidRDefault="00E85409" w:rsidP="00272A80">
      <w:pPr>
        <w:rPr>
          <w:lang w:val="fr-FR"/>
        </w:rPr>
      </w:pPr>
    </w:p>
    <w:sectPr w:rsidR="00E85409" w:rsidRPr="008023A7" w:rsidSect="00272474">
      <w:headerReference w:type="even" r:id="rId32"/>
      <w:headerReference w:type="default" r:id="rId33"/>
      <w:headerReference w:type="first" r:id="rId34"/>
      <w:footerReference w:type="first" r:id="rId3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F55529" w14:textId="77777777" w:rsidR="00272474" w:rsidRDefault="00272474" w:rsidP="004A504B">
      <w:r>
        <w:separator/>
      </w:r>
    </w:p>
  </w:endnote>
  <w:endnote w:type="continuationSeparator" w:id="0">
    <w:p w14:paraId="13F5D788" w14:textId="77777777" w:rsidR="00272474" w:rsidRDefault="00272474" w:rsidP="004A504B">
      <w:r>
        <w:continuationSeparator/>
      </w:r>
    </w:p>
  </w:endnote>
  <w:endnote w:type="continuationNotice" w:id="1">
    <w:p w14:paraId="74C35912" w14:textId="77777777" w:rsidR="00272474" w:rsidRDefault="002724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0B792" w14:textId="77777777" w:rsidR="00C27A64" w:rsidRPr="0033525D" w:rsidRDefault="00C27A64">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21869E" w14:textId="77777777" w:rsidR="00C27A64" w:rsidRPr="0033525D" w:rsidRDefault="00C27A6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DB608" w14:textId="2A4106D3" w:rsidR="00C27A64" w:rsidRPr="00180B06" w:rsidRDefault="00180B06" w:rsidP="00180B06">
    <w:pPr>
      <w:pBdr>
        <w:top w:val="single" w:sz="4" w:space="1" w:color="auto"/>
        <w:left w:val="single" w:sz="4" w:space="4" w:color="auto"/>
        <w:bottom w:val="single" w:sz="4" w:space="1" w:color="auto"/>
        <w:right w:val="single" w:sz="4" w:space="4" w:color="auto"/>
      </w:pBdr>
      <w:jc w:val="center"/>
      <w:rPr>
        <w:sz w:val="18"/>
        <w:szCs w:val="18"/>
        <w:lang w:val="fr-FR"/>
      </w:rPr>
    </w:pPr>
    <w:r w:rsidRPr="00180B06">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B170D6" w14:textId="77777777" w:rsidR="005A6E97" w:rsidRPr="0033525D" w:rsidRDefault="005A6E9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156679" w14:textId="77777777" w:rsidR="005A6E97" w:rsidRPr="0033525D" w:rsidRDefault="005A6E97" w:rsidP="007D324A">
    <w:pPr>
      <w:jc w:val="center"/>
    </w:pPr>
    <w:r>
      <w:fldChar w:fldCharType="begin"/>
    </w:r>
    <w:r>
      <w:instrText xml:space="preserve"> PAGE </w:instrText>
    </w:r>
    <w:r>
      <w:fldChar w:fldCharType="separate"/>
    </w:r>
    <w:r>
      <w:t>15</w:t>
    </w:r>
    <w:r>
      <w:rPr>
        <w:noProof/>
      </w:rPr>
      <w:fldChar w:fldCharType="end"/>
    </w:r>
  </w:p>
  <w:p w14:paraId="0F09157D" w14:textId="77777777" w:rsidR="005A6E97" w:rsidRPr="004E21CE" w:rsidRDefault="005A6E97" w:rsidP="007D32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B80BF" w14:textId="77777777" w:rsidR="005A6E97" w:rsidRPr="0033525D" w:rsidRDefault="005A6E97">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837F3" w14:textId="77777777" w:rsidR="005A6E97" w:rsidRPr="0033525D" w:rsidRDefault="005A6E97">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29639" w14:textId="77777777" w:rsidR="005A6E97" w:rsidRPr="0033525D" w:rsidRDefault="005A6E97" w:rsidP="007D324A">
    <w:pPr>
      <w:jc w:val="center"/>
    </w:pPr>
    <w:r>
      <w:fldChar w:fldCharType="begin"/>
    </w:r>
    <w:r>
      <w:instrText xml:space="preserve"> PAGE </w:instrText>
    </w:r>
    <w:r>
      <w:fldChar w:fldCharType="separate"/>
    </w:r>
    <w:r>
      <w:t>15</w:t>
    </w:r>
    <w:r>
      <w:rPr>
        <w:noProof/>
      </w:rPr>
      <w:fldChar w:fldCharType="end"/>
    </w:r>
  </w:p>
  <w:p w14:paraId="00F9AE66" w14:textId="77777777" w:rsidR="005A6E97" w:rsidRPr="004E21CE" w:rsidRDefault="005A6E97" w:rsidP="007D32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51D67" w14:textId="77777777" w:rsidR="005A6E97" w:rsidRPr="0033525D" w:rsidRDefault="005A6E97" w:rsidP="007D324A">
    <w:pPr>
      <w:jc w:val="center"/>
    </w:pPr>
    <w:r>
      <w:fldChar w:fldCharType="begin"/>
    </w:r>
    <w:r>
      <w:instrText xml:space="preserve"> PAGE </w:instrText>
    </w:r>
    <w:r>
      <w:fldChar w:fldCharType="separate"/>
    </w:r>
    <w:r>
      <w:t>15</w:t>
    </w:r>
    <w:r>
      <w:rPr>
        <w:noProof/>
      </w:rPr>
      <w:fldChar w:fldCharType="end"/>
    </w:r>
  </w:p>
  <w:p w14:paraId="1EF5D51B" w14:textId="77777777" w:rsidR="005A6E97" w:rsidRPr="004E21CE" w:rsidRDefault="005A6E97" w:rsidP="007D3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CA90E5" w14:textId="77777777" w:rsidR="00272474" w:rsidRDefault="00272474" w:rsidP="004A504B">
      <w:r>
        <w:separator/>
      </w:r>
    </w:p>
  </w:footnote>
  <w:footnote w:type="continuationSeparator" w:id="0">
    <w:p w14:paraId="21C23E80" w14:textId="77777777" w:rsidR="00272474" w:rsidRDefault="00272474" w:rsidP="004A504B">
      <w:r>
        <w:continuationSeparator/>
      </w:r>
    </w:p>
  </w:footnote>
  <w:footnote w:type="continuationNotice" w:id="1">
    <w:p w14:paraId="5F35F3CE" w14:textId="77777777" w:rsidR="00272474" w:rsidRDefault="00272474"/>
  </w:footnote>
  <w:footnote w:id="2">
    <w:p w14:paraId="2F892563" w14:textId="77777777" w:rsidR="0079781A" w:rsidRPr="008023A7" w:rsidRDefault="0079781A" w:rsidP="0079781A">
      <w:pPr>
        <w:pStyle w:val="FootnoteText"/>
        <w:rPr>
          <w:lang w:val="fr-CH"/>
        </w:rPr>
      </w:pPr>
      <w:r w:rsidRPr="004F730F">
        <w:rPr>
          <w:rStyle w:val="FootnoteReference"/>
        </w:rPr>
        <w:footnoteRef/>
      </w:r>
      <w:r w:rsidRPr="008023A7">
        <w:rPr>
          <w:lang w:val="fr-CH"/>
        </w:rPr>
        <w:t xml:space="preserve"> UNEP/OzL.Pro/ExCom/94/1</w:t>
      </w:r>
    </w:p>
  </w:footnote>
  <w:footnote w:id="3">
    <w:p w14:paraId="6342ABED" w14:textId="77777777" w:rsidR="00D96194" w:rsidRPr="008023A7" w:rsidRDefault="00D96194" w:rsidP="00D96194">
      <w:pPr>
        <w:pStyle w:val="FootnoteText"/>
        <w:rPr>
          <w:lang w:val="fr-CH"/>
        </w:rPr>
      </w:pPr>
      <w:r w:rsidRPr="004F730F">
        <w:rPr>
          <w:rStyle w:val="FootnoteReference"/>
        </w:rPr>
        <w:footnoteRef/>
      </w:r>
      <w:r w:rsidRPr="008023A7">
        <w:rPr>
          <w:lang w:val="fr-CH"/>
        </w:rPr>
        <w:t xml:space="preserve"> Le niveau de référence global relatif aux HCFC fixé aux fins de conformité pour les trois pays est de 2 681,2 tonnes PAO. En outre, la République de Corée produit du HCFC-22 avec un niveau de référence de 395,1 tonnes PAO.</w:t>
      </w:r>
    </w:p>
  </w:footnote>
  <w:footnote w:id="4">
    <w:p w14:paraId="0FCA87BB" w14:textId="77777777" w:rsidR="00D96194" w:rsidRPr="008023A7" w:rsidRDefault="00D96194" w:rsidP="00D96194">
      <w:pPr>
        <w:pStyle w:val="FootnoteText"/>
        <w:rPr>
          <w:lang w:val="fr-CH"/>
        </w:rPr>
      </w:pPr>
      <w:r w:rsidRPr="004F730F">
        <w:rPr>
          <w:rStyle w:val="FootnoteReference"/>
        </w:rPr>
        <w:footnoteRef/>
      </w:r>
      <w:r w:rsidRPr="008023A7">
        <w:rPr>
          <w:lang w:val="fr-CH"/>
        </w:rPr>
        <w:t xml:space="preserve"> Les rapports des programmes de pays constituent l'unique source de renseignements sur la répartition sectorielle des substances réglementées dans les pays visés à l’A5. </w:t>
      </w:r>
    </w:p>
  </w:footnote>
  <w:footnote w:id="5">
    <w:p w14:paraId="67C5C23C" w14:textId="48748A53" w:rsidR="00D96194" w:rsidRPr="008023A7" w:rsidRDefault="00D96194" w:rsidP="00D96194">
      <w:pPr>
        <w:pStyle w:val="FootnoteText"/>
        <w:rPr>
          <w:lang w:val="fr-CH"/>
        </w:rPr>
      </w:pPr>
      <w:r w:rsidRPr="004F730F">
        <w:rPr>
          <w:rStyle w:val="FootnoteReference"/>
        </w:rPr>
        <w:footnoteRef/>
      </w:r>
      <w:r w:rsidRPr="008023A7">
        <w:rPr>
          <w:lang w:val="fr-CH"/>
        </w:rPr>
        <w:t xml:space="preserve"> Les projets achevés ont permis, jusqu’en décembre 2022, d’éliminer 291,207 tonnes PAO de la consommation et 204,189 tonnes PAO de la production. Ces projets achevés ont été évalués à 3,19 milliards </w:t>
      </w:r>
      <w:r w:rsidR="008023A7">
        <w:rPr>
          <w:lang w:val="fr-CH"/>
        </w:rPr>
        <w:t xml:space="preserve">de </w:t>
      </w:r>
      <w:r w:rsidRPr="008023A7">
        <w:rPr>
          <w:lang w:val="fr-CH"/>
        </w:rPr>
        <w:t>$US, sur un total approuvé d'environ 3,67 milliards de $US.</w:t>
      </w:r>
    </w:p>
  </w:footnote>
  <w:footnote w:id="6">
    <w:p w14:paraId="28B96592" w14:textId="77777777" w:rsidR="00D96194" w:rsidRPr="008023A7" w:rsidRDefault="00D96194" w:rsidP="00D96194">
      <w:pPr>
        <w:pStyle w:val="FootnoteText"/>
        <w:rPr>
          <w:lang w:val="fr-CH"/>
        </w:rPr>
      </w:pPr>
      <w:r w:rsidRPr="004F730F">
        <w:rPr>
          <w:rStyle w:val="FootnoteReference"/>
        </w:rPr>
        <w:footnoteRef/>
      </w:r>
      <w:r w:rsidRPr="008023A7">
        <w:rPr>
          <w:lang w:val="fr-CH"/>
        </w:rPr>
        <w:t xml:space="preserve"> Le Comité exécutif a demandé au Secrétariat d’évaluer les exigences de conformité de tous les pays visés à l’A5 pour les HCFC dans les rapports de situation et de conformité, afin de servir de guide à la préparation du plan d’activités du Fonds multilatéral (décision 67/6 c)).</w:t>
      </w:r>
    </w:p>
  </w:footnote>
  <w:footnote w:id="7">
    <w:p w14:paraId="6B7A497C" w14:textId="77777777" w:rsidR="00D96194" w:rsidRPr="008023A7" w:rsidRDefault="00D96194" w:rsidP="00D96194">
      <w:pPr>
        <w:pStyle w:val="FootnoteText"/>
        <w:rPr>
          <w:lang w:val="fr-CH"/>
        </w:rPr>
      </w:pPr>
      <w:r w:rsidRPr="004F730F">
        <w:rPr>
          <w:rStyle w:val="FootnoteReference"/>
        </w:rPr>
        <w:footnoteRef/>
      </w:r>
      <w:r w:rsidRPr="008023A7">
        <w:rPr>
          <w:lang w:val="fr-CH"/>
        </w:rPr>
        <w:t xml:space="preserve"> Lors de sa 84</w:t>
      </w:r>
      <w:r w:rsidRPr="008023A7">
        <w:rPr>
          <w:vertAlign w:val="superscript"/>
          <w:lang w:val="fr-CH"/>
        </w:rPr>
        <w:t>e</w:t>
      </w:r>
      <w:r w:rsidRPr="008023A7">
        <w:rPr>
          <w:lang w:val="fr-CH"/>
        </w:rPr>
        <w:t xml:space="preserve"> réunion, le Comité exécutif a notamment approuvé le format révisé de déclaration des données de PP pour y inclure les substances de l'Annexe F, notant que le format révisé serait utilisé à partir de 2020 pour la déclaration des données PP de 2019 (décision 84/7(c)). Le format révisé a ensuite été mis à jour lors de la 92</w:t>
      </w:r>
      <w:r w:rsidRPr="008023A7">
        <w:rPr>
          <w:vertAlign w:val="superscript"/>
          <w:lang w:val="fr-CH"/>
        </w:rPr>
        <w:t>e</w:t>
      </w:r>
      <w:r w:rsidRPr="008023A7">
        <w:rPr>
          <w:lang w:val="fr-CH"/>
        </w:rPr>
        <w:t xml:space="preserve"> réunion (décision 92/4(d)). </w:t>
      </w:r>
    </w:p>
  </w:footnote>
  <w:footnote w:id="8">
    <w:p w14:paraId="14BE8745" w14:textId="3A96D9C6" w:rsidR="00CD4192" w:rsidRPr="008023A7" w:rsidRDefault="00CD4192" w:rsidP="00CD4192">
      <w:pPr>
        <w:pStyle w:val="FootnoteText"/>
        <w:rPr>
          <w:lang w:val="fr-CH"/>
        </w:rPr>
      </w:pPr>
      <w:r w:rsidRPr="004F730F">
        <w:rPr>
          <w:rStyle w:val="FootnoteReference"/>
        </w:rPr>
        <w:footnoteRef/>
      </w:r>
      <w:r w:rsidRPr="008023A7">
        <w:rPr>
          <w:lang w:val="fr-CH"/>
        </w:rPr>
        <w:t xml:space="preserve">  L’analyse du document UNEP/OzL.Pro/ExCom/93/8 était également fondée sur les données communiquées pour 2022. </w:t>
      </w:r>
    </w:p>
  </w:footnote>
  <w:footnote w:id="9">
    <w:p w14:paraId="4D6203C5" w14:textId="77777777" w:rsidR="00D96194" w:rsidRPr="008023A7" w:rsidRDefault="00D96194" w:rsidP="00D96194">
      <w:pPr>
        <w:pStyle w:val="FootnoteText"/>
        <w:rPr>
          <w:lang w:val="fr-CH"/>
        </w:rPr>
      </w:pPr>
      <w:r w:rsidRPr="004F730F">
        <w:rPr>
          <w:rStyle w:val="FootnoteReference"/>
        </w:rPr>
        <w:footnoteRef/>
      </w:r>
      <w:r w:rsidRPr="008023A7">
        <w:rPr>
          <w:lang w:val="fr-CH"/>
        </w:rPr>
        <w:t xml:space="preserve"> La République populaire démocratique de Corée n'a fait état de la production de BM qu'en 1991 et 1995.</w:t>
      </w:r>
    </w:p>
  </w:footnote>
  <w:footnote w:id="10">
    <w:p w14:paraId="443781CB" w14:textId="77777777" w:rsidR="00D96194" w:rsidRPr="008023A7" w:rsidRDefault="00D96194" w:rsidP="00D96194">
      <w:pPr>
        <w:pStyle w:val="FootnoteText"/>
        <w:rPr>
          <w:lang w:val="fr-CH"/>
        </w:rPr>
      </w:pPr>
      <w:r w:rsidRPr="004F730F">
        <w:rPr>
          <w:rStyle w:val="FootnoteReference"/>
        </w:rPr>
        <w:footnoteRef/>
      </w:r>
      <w:r w:rsidRPr="008023A7">
        <w:rPr>
          <w:lang w:val="fr-CH"/>
        </w:rPr>
        <w:t xml:space="preserve"> L’Accord conclu entre le Gouvernement chinois et le Comité exécutif autorise la Chine à produire du BM pour des applications QTPE, des produits de base et des utilisations critiques approuvées par les Parties (décision 47/54). La mise en œuvre du secteur de production de BM en Chine a été achevée au 31 décembre 2021.</w:t>
      </w:r>
    </w:p>
  </w:footnote>
  <w:footnote w:id="11">
    <w:p w14:paraId="31322BE9" w14:textId="62BF854B" w:rsidR="00D96194" w:rsidRPr="008023A7" w:rsidRDefault="00D96194" w:rsidP="00D96194">
      <w:pPr>
        <w:pStyle w:val="FootnoteText"/>
        <w:rPr>
          <w:lang w:val="fr-CH"/>
        </w:rPr>
      </w:pPr>
      <w:r w:rsidRPr="004F730F">
        <w:rPr>
          <w:rStyle w:val="FootnoteReference"/>
        </w:rPr>
        <w:footnoteRef/>
      </w:r>
      <w:r w:rsidRPr="008023A7">
        <w:rPr>
          <w:lang w:val="fr-CH"/>
        </w:rPr>
        <w:t xml:space="preserve"> La phase II du PGEH pour la Chine a été approuvée lors de la 86</w:t>
      </w:r>
      <w:r w:rsidRPr="008023A7">
        <w:rPr>
          <w:vertAlign w:val="superscript"/>
          <w:lang w:val="fr-CH"/>
        </w:rPr>
        <w:t>e</w:t>
      </w:r>
      <w:r w:rsidRPr="008023A7">
        <w:rPr>
          <w:lang w:val="fr-CH"/>
        </w:rPr>
        <w:t xml:space="preserve"> réunion. L'Accord a été approuvé lors de la 87</w:t>
      </w:r>
      <w:r w:rsidRPr="008023A7">
        <w:rPr>
          <w:vertAlign w:val="superscript"/>
          <w:lang w:val="fr-CH"/>
        </w:rPr>
        <w:t>e</w:t>
      </w:r>
      <w:r w:rsidR="008023A7">
        <w:rPr>
          <w:lang w:val="fr-CH"/>
        </w:rPr>
        <w:t> </w:t>
      </w:r>
      <w:r w:rsidRPr="008023A7">
        <w:rPr>
          <w:lang w:val="fr-CH"/>
        </w:rPr>
        <w:t>réunion.</w:t>
      </w:r>
    </w:p>
  </w:footnote>
  <w:footnote w:id="12">
    <w:p w14:paraId="52BFB1B1" w14:textId="77777777" w:rsidR="00D96194" w:rsidRPr="008023A7" w:rsidRDefault="00D96194" w:rsidP="00D96194">
      <w:pPr>
        <w:pStyle w:val="FootnoteText"/>
        <w:rPr>
          <w:lang w:val="fr-CH"/>
        </w:rPr>
      </w:pPr>
      <w:r w:rsidRPr="004F730F">
        <w:rPr>
          <w:rStyle w:val="FootnoteReference"/>
        </w:rPr>
        <w:footnoteRef/>
      </w:r>
      <w:r w:rsidRPr="008023A7">
        <w:rPr>
          <w:lang w:val="fr-CH"/>
        </w:rPr>
        <w:t xml:space="preserve"> Au total, 100 pays visés à l’A5 ont reçu du Fonds multilatéral une assistance financière pour éliminer la consommation et la production de bromure de méthyle (dans deux pays).</w:t>
      </w:r>
    </w:p>
  </w:footnote>
  <w:footnote w:id="13">
    <w:p w14:paraId="5DCF0FC0" w14:textId="711A8B12" w:rsidR="00D96194" w:rsidRPr="008023A7" w:rsidRDefault="00D96194" w:rsidP="00D96194">
      <w:pPr>
        <w:pStyle w:val="FootnoteText"/>
        <w:rPr>
          <w:lang w:val="fr-CH"/>
        </w:rPr>
      </w:pPr>
      <w:r w:rsidRPr="004F730F">
        <w:rPr>
          <w:rStyle w:val="FootnoteReference"/>
        </w:rPr>
        <w:footnoteRef/>
      </w:r>
      <w:r w:rsidRPr="008023A7">
        <w:rPr>
          <w:lang w:val="fr-CH"/>
        </w:rPr>
        <w:t xml:space="preserve"> Pour différentes raisons, la phase I des PGEH de trois pays (Antigua-et-Barbuda, République centrafricaine et Yémen) a été annulée lors de la 82</w:t>
      </w:r>
      <w:r w:rsidRPr="008023A7">
        <w:rPr>
          <w:vertAlign w:val="superscript"/>
          <w:lang w:val="fr-CH"/>
        </w:rPr>
        <w:t>e</w:t>
      </w:r>
      <w:r w:rsidRPr="008023A7">
        <w:rPr>
          <w:lang w:val="fr-CH"/>
        </w:rPr>
        <w:t xml:space="preserve"> réunion. </w:t>
      </w:r>
    </w:p>
  </w:footnote>
  <w:footnote w:id="14">
    <w:p w14:paraId="6B9C1223" w14:textId="2E9D8296" w:rsidR="00D96194" w:rsidRPr="008023A7" w:rsidRDefault="00D96194" w:rsidP="00D96194">
      <w:pPr>
        <w:pStyle w:val="FootnoteText"/>
        <w:rPr>
          <w:lang w:val="fr-CH"/>
        </w:rPr>
      </w:pPr>
      <w:r w:rsidRPr="004F730F">
        <w:rPr>
          <w:rStyle w:val="FootnoteReference"/>
        </w:rPr>
        <w:footnoteRef/>
      </w:r>
      <w:r w:rsidRPr="008023A7">
        <w:rPr>
          <w:lang w:val="fr-CH"/>
        </w:rPr>
        <w:t xml:space="preserve"> </w:t>
      </w:r>
      <w:bookmarkStart w:id="2" w:name="_Hlk116899978"/>
      <w:r w:rsidRPr="008023A7">
        <w:rPr>
          <w:lang w:val="fr-CH"/>
        </w:rPr>
        <w:t>Afrique du Sud, Bahamas, Barbade, Belize, Bénin, Bhoutan, Bolivie (État plurinational de), Bosnie-Herzégovine, Botswana, Brunei Darussalam, Burkina Faso, Cabo Verde, Cambodge, Chili, Colombie, Îles Cook, Costa Rica, Cuba, Congo (République démocratique du), République dominicaine, Croatie (qui a cessé d'être visée à l'article 5 et a complètement éliminé les HCFC en 2015), Équateur, El Salvador, Érythrée, Eswatini, Éthiopie, Fidji, Gambie, Géorgie, Ghana, Grenade, Guatemala, Guinée, Guyana, Honduras, Inde, Indonésie, Jamaïque, Kenya, Kiribati, Kirghizistan, République démocratique populaire lao, Liban, Lesotho, Libéria, Madagascar, Malawi, Maldives, Îles Marshall , Maurice, Micronésie (États fédérés de), Mongolie, Monténégro, Mozambique, Namibie, Nauru, Népal, Nicaragua, Niger, Nioué, Macédoine du Nord, Oman, Pakistan, Palaos, Panama, Papouasie-Nouvelle-Guinée, Paraguay, Philippines, République de Moldova, Rwanda, Sainte-Lucie, Saint-Vincent-et-les Grenadines, Samoa, Seychelles, Sierra Leone, Îles Salomon,, Sri Lanka, Soudan, Suriname, Tchad, Togo, Tonga, Trinité-et-Tobago, Türkiye, Tuvalu, Ouganda, République-Unie de Tanzanie, Uruguay, Vanuatu, Venezuela (République bolivarienne du), Viet Nam, Zambie et Zimbabwe.</w:t>
      </w:r>
      <w:bookmarkEnd w:id="2"/>
    </w:p>
  </w:footnote>
  <w:footnote w:id="15">
    <w:p w14:paraId="5D70BD4D" w14:textId="77777777" w:rsidR="00D96194" w:rsidRPr="008023A7" w:rsidRDefault="00D96194" w:rsidP="00D96194">
      <w:pPr>
        <w:pStyle w:val="FootnoteText"/>
        <w:rPr>
          <w:lang w:val="fr-CH"/>
        </w:rPr>
      </w:pPr>
      <w:r w:rsidRPr="004F730F">
        <w:rPr>
          <w:rStyle w:val="FootnoteReference"/>
        </w:rPr>
        <w:footnoteRef/>
      </w:r>
      <w:r w:rsidRPr="008023A7">
        <w:rPr>
          <w:lang w:val="fr-CH"/>
        </w:rPr>
        <w:t xml:space="preserve"> La consommation restante de HCFC admissible au financement dépend du point de départ des réductions cumulatives de la consommation de HCFC choisi par chacun des pays visés à l’Article 5 dans son PGEH.</w:t>
      </w:r>
    </w:p>
  </w:footnote>
  <w:footnote w:id="16">
    <w:p w14:paraId="0E2C3CE3" w14:textId="1E86D802" w:rsidR="0022344F" w:rsidRPr="008023A7" w:rsidRDefault="0022344F" w:rsidP="0022344F">
      <w:pPr>
        <w:pStyle w:val="FootnoteText"/>
        <w:rPr>
          <w:lang w:val="fr-CH"/>
        </w:rPr>
      </w:pPr>
      <w:r w:rsidRPr="004F730F">
        <w:rPr>
          <w:rStyle w:val="FootnoteReference"/>
        </w:rPr>
        <w:footnoteRef/>
      </w:r>
      <w:r w:rsidRPr="008023A7">
        <w:rPr>
          <w:lang w:val="fr-CH"/>
        </w:rPr>
        <w:t xml:space="preserve"> Albanie, État plurinational de Bolivie, Cambodge, Cameroun, Chili, Congo, Cuba, République dominicaine, Équateur, Ghana, Grenade, Jordanie, Kirghizistan, Malawi, Malaisie, Mexique, Nicaragua, Niger, Macédoine du Nord, Panama, Pérou, Trinité-et-Tobago, Turkménistan et Viet Nam. </w:t>
      </w:r>
    </w:p>
  </w:footnote>
  <w:footnote w:id="17">
    <w:p w14:paraId="491B2517" w14:textId="20F593C4" w:rsidR="00D96194" w:rsidRPr="008023A7" w:rsidRDefault="00D96194" w:rsidP="00D96194">
      <w:pPr>
        <w:pStyle w:val="FootnoteText"/>
        <w:rPr>
          <w:rFonts w:asciiTheme="majorBidi" w:hAnsiTheme="majorBidi" w:cstheme="majorBidi"/>
          <w:lang w:val="fr-CH"/>
        </w:rPr>
      </w:pPr>
      <w:r w:rsidRPr="004F730F">
        <w:rPr>
          <w:rStyle w:val="FootnoteReference"/>
          <w:rFonts w:asciiTheme="majorBidi" w:hAnsiTheme="majorBidi" w:cstheme="majorBidi"/>
        </w:rPr>
        <w:footnoteRef/>
      </w:r>
      <w:r w:rsidR="008023A7" w:rsidRPr="008023A7">
        <w:rPr>
          <w:rFonts w:asciiTheme="majorBidi" w:hAnsiTheme="majorBidi" w:cstheme="majorBidi"/>
          <w:lang w:val="fr-CH"/>
        </w:rPr>
        <w:t>Sur</w:t>
      </w:r>
      <w:r w:rsidR="008023A7" w:rsidRPr="008023A7">
        <w:rPr>
          <w:rStyle w:val="cf01"/>
          <w:rFonts w:asciiTheme="majorBidi" w:hAnsiTheme="majorBidi" w:cstheme="majorBidi"/>
          <w:sz w:val="20"/>
          <w:szCs w:val="20"/>
          <w:lang w:val="fr-CH"/>
        </w:rPr>
        <w:t xml:space="preserve"> les</w:t>
      </w:r>
      <w:r w:rsidRPr="008023A7">
        <w:rPr>
          <w:rStyle w:val="cf01"/>
          <w:rFonts w:asciiTheme="majorBidi" w:hAnsiTheme="majorBidi" w:cstheme="majorBidi"/>
          <w:sz w:val="20"/>
          <w:szCs w:val="20"/>
          <w:lang w:val="fr-CH"/>
        </w:rPr>
        <w:t xml:space="preserve"> 116 pays qui ont ratifié l’Amendement de Kigali, cinq pays n’ont pas communiqué de données sur les HFC.</w:t>
      </w:r>
    </w:p>
  </w:footnote>
  <w:footnote w:id="18">
    <w:p w14:paraId="316AAF55" w14:textId="16611473" w:rsidR="00D96194" w:rsidRPr="008023A7" w:rsidRDefault="00D96194" w:rsidP="00D96194">
      <w:pPr>
        <w:pStyle w:val="FootnoteText"/>
        <w:rPr>
          <w:lang w:val="fr-CH"/>
        </w:rPr>
      </w:pPr>
      <w:r w:rsidRPr="004F730F">
        <w:rPr>
          <w:rStyle w:val="FootnoteReference"/>
        </w:rPr>
        <w:footnoteRef/>
      </w:r>
      <w:r w:rsidRPr="008023A7">
        <w:rPr>
          <w:lang w:val="fr-CH"/>
        </w:rPr>
        <w:t xml:space="preserve"> Au 19 avril 2024</w:t>
      </w:r>
    </w:p>
  </w:footnote>
  <w:footnote w:id="19">
    <w:p w14:paraId="08965714" w14:textId="2A41DBD9" w:rsidR="00DB6024" w:rsidRPr="008023A7" w:rsidRDefault="00DB6024" w:rsidP="00DB6024">
      <w:pPr>
        <w:pStyle w:val="FootnoteText"/>
        <w:rPr>
          <w:lang w:val="fr-CH"/>
        </w:rPr>
      </w:pPr>
      <w:r w:rsidRPr="004F730F">
        <w:rPr>
          <w:rStyle w:val="FootnoteReference"/>
        </w:rPr>
        <w:footnoteRef/>
      </w:r>
      <w:r w:rsidRPr="008023A7">
        <w:rPr>
          <w:lang w:val="fr-CH"/>
        </w:rPr>
        <w:t xml:space="preserve"> La classification en pays à faible niveau de consommation se base sur la valeur de référence pour les HCFC.</w:t>
      </w:r>
    </w:p>
  </w:footnote>
  <w:footnote w:id="20">
    <w:p w14:paraId="61BC7D5B" w14:textId="52B56274" w:rsidR="00D96194" w:rsidRPr="008023A7" w:rsidRDefault="00D96194" w:rsidP="00D96194">
      <w:pPr>
        <w:pStyle w:val="FootnoteText"/>
        <w:rPr>
          <w:lang w:val="fr-CH"/>
        </w:rPr>
      </w:pPr>
      <w:r w:rsidRPr="004F730F">
        <w:rPr>
          <w:rStyle w:val="FootnoteReference"/>
        </w:rPr>
        <w:footnoteRef/>
      </w:r>
      <w:r w:rsidRPr="008023A7">
        <w:rPr>
          <w:lang w:val="fr-CH"/>
        </w:rPr>
        <w:t xml:space="preserve"> *Afrique du Sud, Arabie saoudite, Argentine, Brésil, Égypte, Inde, Indonésie, Iran (République islamique d’), Koweït, Malaisie, Mexique, Nigéria, Thaïlande et Türkiye.</w:t>
      </w:r>
    </w:p>
  </w:footnote>
  <w:footnote w:id="21">
    <w:p w14:paraId="5EA6D02A" w14:textId="472908D3" w:rsidR="00FB7217" w:rsidRPr="008023A7" w:rsidRDefault="00FB7217">
      <w:pPr>
        <w:pStyle w:val="FootnoteText"/>
        <w:rPr>
          <w:lang w:val="fr-CH"/>
        </w:rPr>
      </w:pPr>
      <w:r w:rsidRPr="004F730F">
        <w:rPr>
          <w:rStyle w:val="FootnoteReference"/>
        </w:rPr>
        <w:footnoteRef/>
      </w:r>
      <w:r w:rsidRPr="008023A7">
        <w:rPr>
          <w:lang w:val="fr-CH"/>
        </w:rPr>
        <w:t xml:space="preserve"> À sa 93</w:t>
      </w:r>
      <w:r w:rsidRPr="008023A7">
        <w:rPr>
          <w:vertAlign w:val="superscript"/>
          <w:lang w:val="fr-CH"/>
        </w:rPr>
        <w:t>e</w:t>
      </w:r>
      <w:r w:rsidRPr="008023A7">
        <w:rPr>
          <w:lang w:val="fr-CH"/>
        </w:rPr>
        <w:t xml:space="preserve"> réunion, le Comité exécutif a prié le Secrétariat de proposer à son examen, pour sa 96</w:t>
      </w:r>
      <w:r w:rsidRPr="008023A7">
        <w:rPr>
          <w:vertAlign w:val="superscript"/>
          <w:lang w:val="fr-CH"/>
        </w:rPr>
        <w:t>e</w:t>
      </w:r>
      <w:r w:rsidRPr="008023A7">
        <w:rPr>
          <w:lang w:val="fr-CH"/>
        </w:rPr>
        <w:t xml:space="preserve"> réunion, des options, sur les modifications qu'il serait possible d'apporter à la section</w:t>
      </w:r>
      <w:r w:rsidR="008023A7">
        <w:rPr>
          <w:lang w:val="fr-CH"/>
        </w:rPr>
        <w:t xml:space="preserve"> </w:t>
      </w:r>
      <w:r w:rsidRPr="008023A7">
        <w:rPr>
          <w:lang w:val="fr-CH"/>
        </w:rPr>
        <w:t>D du format de déclaration des données PP, en particulier en ce qui concerne le HFC-23 qui a été produit, détruit ou gardé en stock, en tenant compte de toute décision prise par la Réunion des Parties conformément à l'alinéa 3 de la décision XXXV/7 (décision 93/7(b)(iii)).</w:t>
      </w:r>
    </w:p>
  </w:footnote>
  <w:footnote w:id="22">
    <w:p w14:paraId="48FE89C8" w14:textId="0C4454F5" w:rsidR="00165A0D" w:rsidRPr="008023A7" w:rsidRDefault="00165A0D" w:rsidP="00165A0D">
      <w:pPr>
        <w:pStyle w:val="FootnoteText"/>
        <w:rPr>
          <w:lang w:val="fr-CH"/>
        </w:rPr>
      </w:pPr>
      <w:r w:rsidRPr="004F730F">
        <w:rPr>
          <w:rStyle w:val="FootnoteReference"/>
        </w:rPr>
        <w:footnoteRef/>
      </w:r>
      <w:r w:rsidRPr="008023A7">
        <w:rPr>
          <w:lang w:val="fr-CH"/>
        </w:rPr>
        <w:t xml:space="preserve"> La classification en pays à faible niveau de consommation se base sur la valeur de référence pour les HCFC.</w:t>
      </w:r>
    </w:p>
  </w:footnote>
  <w:footnote w:id="23">
    <w:p w14:paraId="5B55B999" w14:textId="3F7D5C6A" w:rsidR="0008316B" w:rsidRPr="008023A7" w:rsidRDefault="0008316B" w:rsidP="0008316B">
      <w:pPr>
        <w:pStyle w:val="FootnoteText"/>
        <w:rPr>
          <w:lang w:val="fr-CH"/>
        </w:rPr>
      </w:pPr>
      <w:r w:rsidRPr="004F730F">
        <w:rPr>
          <w:rStyle w:val="FootnoteReference"/>
        </w:rPr>
        <w:footnoteRef/>
      </w:r>
      <w:r w:rsidRPr="008023A7">
        <w:rPr>
          <w:lang w:val="fr-CH"/>
        </w:rPr>
        <w:t xml:space="preserve"> La classification en pays à faible niveau de consommation se base sur </w:t>
      </w:r>
      <w:r w:rsidR="008023A7" w:rsidRPr="008023A7">
        <w:rPr>
          <w:lang w:val="fr-CH"/>
        </w:rPr>
        <w:t>la</w:t>
      </w:r>
      <w:r w:rsidRPr="008023A7">
        <w:rPr>
          <w:lang w:val="fr-CH"/>
        </w:rPr>
        <w:t xml:space="preserve"> valeur de référence pour les HCFC.</w:t>
      </w:r>
    </w:p>
  </w:footnote>
  <w:footnote w:id="24">
    <w:p w14:paraId="17220811" w14:textId="77777777" w:rsidR="00D96194" w:rsidRPr="008023A7" w:rsidRDefault="00D96194" w:rsidP="00D96194">
      <w:pPr>
        <w:pStyle w:val="FootnoteText"/>
        <w:rPr>
          <w:lang w:val="fr-CH"/>
        </w:rPr>
      </w:pPr>
      <w:r w:rsidRPr="004F730F">
        <w:rPr>
          <w:rStyle w:val="FootnoteReference"/>
        </w:rPr>
        <w:footnoteRef/>
      </w:r>
      <w:r w:rsidRPr="008023A7">
        <w:rPr>
          <w:lang w:val="fr-CH"/>
        </w:rPr>
        <w:t xml:space="preserve"> Plusieurs des rapports de données PP soumis par les pays visés à l’Article 5 contiennent les prix des SAO aussi bien que ceux des produits de remplacement. Cette information est fournie sur une base volontaire.</w:t>
      </w:r>
    </w:p>
  </w:footnote>
  <w:footnote w:id="25">
    <w:p w14:paraId="0F9C3F42" w14:textId="77777777" w:rsidR="00D96194" w:rsidRPr="008023A7" w:rsidRDefault="00D96194" w:rsidP="00D96194">
      <w:pPr>
        <w:pStyle w:val="FootnoteText"/>
        <w:rPr>
          <w:lang w:val="fr-CH"/>
        </w:rPr>
      </w:pPr>
      <w:r w:rsidRPr="004F730F">
        <w:rPr>
          <w:rStyle w:val="FootnoteReference"/>
        </w:rPr>
        <w:footnoteRef/>
      </w:r>
      <w:r w:rsidRPr="008023A7">
        <w:rPr>
          <w:lang w:val="fr-CH"/>
        </w:rPr>
        <w:t xml:space="preserve"> La Décision 68/4(b)(iv) demande aux gouvernements de communiquer, à bien plaire, le prix FOB moyen d’importation de chaque SAO et de chaque produit de remplacement dans le format révisé du PP.</w:t>
      </w:r>
    </w:p>
  </w:footnote>
  <w:footnote w:id="26">
    <w:p w14:paraId="78337A99" w14:textId="77777777" w:rsidR="00D96194" w:rsidRPr="008023A7" w:rsidRDefault="00D96194" w:rsidP="00D96194">
      <w:pPr>
        <w:pStyle w:val="Heading1"/>
        <w:numPr>
          <w:ilvl w:val="0"/>
          <w:numId w:val="0"/>
        </w:numPr>
        <w:tabs>
          <w:tab w:val="left" w:pos="720"/>
        </w:tabs>
        <w:rPr>
          <w:lang w:val="fr-CH"/>
        </w:rPr>
      </w:pPr>
      <w:r w:rsidRPr="004F730F">
        <w:rPr>
          <w:rStyle w:val="FootnoteReference"/>
          <w:sz w:val="20"/>
          <w:szCs w:val="20"/>
        </w:rPr>
        <w:footnoteRef/>
      </w:r>
      <w:r w:rsidRPr="008023A7">
        <w:rPr>
          <w:sz w:val="20"/>
          <w:szCs w:val="20"/>
          <w:lang w:val="fr-CH"/>
        </w:rPr>
        <w:t>À sa 79</w:t>
      </w:r>
      <w:r w:rsidRPr="008023A7">
        <w:rPr>
          <w:sz w:val="20"/>
          <w:szCs w:val="20"/>
          <w:vertAlign w:val="superscript"/>
          <w:lang w:val="fr-CH"/>
        </w:rPr>
        <w:t>e</w:t>
      </w:r>
      <w:r w:rsidRPr="008023A7">
        <w:rPr>
          <w:sz w:val="20"/>
          <w:szCs w:val="20"/>
          <w:lang w:val="fr-CH"/>
        </w:rPr>
        <w:t xml:space="preserve"> réunion, le Comité exécutif avait demandé au Secrétariat d’inclure dans le document « Aperçu des questions recensées pendant l’examen des projets » publié à chaque réunion, un résumé des prix des substances réglementées et des produits de remplacement à introduire graduellement, tels que communiqués par les entreprises demandant le financement de toutes nouvelles propositions de projets, en y incluant les explications de toutes les différences constatées entre ces prix et les prix indiqués dans les rapports de données des PP (décision 79/4(c)).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2A5F0" w14:textId="15189104" w:rsidR="00C27A64" w:rsidRPr="0033525D" w:rsidRDefault="00C84145" w:rsidP="007D324A">
    <w:pPr>
      <w:jc w:val="left"/>
    </w:pPr>
    <w:r>
      <w:fldChar w:fldCharType="begin"/>
    </w:r>
    <w:r>
      <w:instrText xml:space="preserve"> DOCPROPERTY "Document number"  \* MERGEFORMAT </w:instrText>
    </w:r>
    <w:r>
      <w:fldChar w:fldCharType="separate"/>
    </w:r>
    <w:r w:rsidR="00470683">
      <w:t>UNEP/</w:t>
    </w:r>
    <w:proofErr w:type="spellStart"/>
    <w:r w:rsidR="00470683">
      <w:t>OzL.Pro</w:t>
    </w:r>
    <w:proofErr w:type="spellEnd"/>
    <w:r w:rsidR="00470683">
      <w:t>/ExCom/94/5</w:t>
    </w:r>
    <w:r>
      <w:fldChar w:fldCharType="end"/>
    </w:r>
  </w:p>
  <w:p w14:paraId="42C03F45" w14:textId="77777777" w:rsidR="00C27A64" w:rsidRPr="0033525D" w:rsidRDefault="00C27A6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64234" w14:textId="4B89E6C9" w:rsidR="00C27A64" w:rsidRPr="0033525D" w:rsidRDefault="00C84145">
    <w:pPr>
      <w:jc w:val="right"/>
    </w:pPr>
    <w:r>
      <w:fldChar w:fldCharType="begin"/>
    </w:r>
    <w:r>
      <w:instrText xml:space="preserve"> DOCPROPERTY "Document number"  \* MERGEFORMAT </w:instrText>
    </w:r>
    <w:r>
      <w:fldChar w:fldCharType="separate"/>
    </w:r>
    <w:r w:rsidR="00470683">
      <w:t>UNEP/</w:t>
    </w:r>
    <w:proofErr w:type="spellStart"/>
    <w:r w:rsidR="00470683">
      <w:t>OzL.Pro</w:t>
    </w:r>
    <w:proofErr w:type="spellEnd"/>
    <w:r w:rsidR="00470683">
      <w:t>/ExCom/94/5</w:t>
    </w:r>
    <w:r>
      <w:fldChar w:fldCharType="end"/>
    </w:r>
  </w:p>
  <w:p w14:paraId="6F770284" w14:textId="77777777" w:rsidR="00C27A64" w:rsidRPr="0033525D" w:rsidRDefault="00C27A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A3B3D" w14:textId="77777777" w:rsidR="00C27A64" w:rsidRDefault="00C27A64" w:rsidP="007D324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4334B" w14:textId="14F21D79" w:rsidR="005A6E97" w:rsidRPr="0033525D" w:rsidRDefault="005A6E97" w:rsidP="007D324A">
    <w:pPr>
      <w:jc w:val="left"/>
    </w:pPr>
    <w:r>
      <w:fldChar w:fldCharType="begin"/>
    </w:r>
    <w:r>
      <w:instrText xml:space="preserve"> DOCPROPERTY "Document number"  \* MERGEFORMAT </w:instrText>
    </w:r>
    <w:r>
      <w:fldChar w:fldCharType="separate"/>
    </w:r>
    <w:r w:rsidR="00470683">
      <w:t>UNEP/</w:t>
    </w:r>
    <w:proofErr w:type="spellStart"/>
    <w:r w:rsidR="00470683">
      <w:t>OzL.Pro</w:t>
    </w:r>
    <w:proofErr w:type="spellEnd"/>
    <w:r w:rsidR="00470683">
      <w:t>/ExCom/94/5</w:t>
    </w:r>
    <w:r>
      <w:fldChar w:fldCharType="end"/>
    </w:r>
  </w:p>
  <w:p w14:paraId="5700838F" w14:textId="77777777" w:rsidR="005A6E97" w:rsidRPr="0033525D" w:rsidRDefault="005A6E97" w:rsidP="007D324A">
    <w:pPr>
      <w:jc w:val="left"/>
    </w:pPr>
    <w:r>
      <w:t>Annex II</w:t>
    </w:r>
  </w:p>
  <w:p w14:paraId="49C3F172" w14:textId="77777777" w:rsidR="005A6E97" w:rsidRPr="0033525D" w:rsidRDefault="005A6E9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C9A40" w14:textId="5F1A06DB" w:rsidR="005A6E97" w:rsidRPr="0033525D" w:rsidRDefault="005A6E97">
    <w:pPr>
      <w:jc w:val="right"/>
    </w:pPr>
    <w:r>
      <w:fldChar w:fldCharType="begin"/>
    </w:r>
    <w:r>
      <w:instrText xml:space="preserve"> DOCPROPERTY "Document number"  \* MERGEFORMAT </w:instrText>
    </w:r>
    <w:r>
      <w:fldChar w:fldCharType="separate"/>
    </w:r>
    <w:r w:rsidR="00470683">
      <w:t>UNEP/</w:t>
    </w:r>
    <w:proofErr w:type="spellStart"/>
    <w:r w:rsidR="00470683">
      <w:t>OzL.Pro</w:t>
    </w:r>
    <w:proofErr w:type="spellEnd"/>
    <w:r w:rsidR="00470683">
      <w:t>/ExCom/94/5</w:t>
    </w:r>
    <w:r>
      <w:fldChar w:fldCharType="end"/>
    </w:r>
  </w:p>
  <w:p w14:paraId="1AC66830" w14:textId="77777777" w:rsidR="005A6E97" w:rsidRPr="0033525D" w:rsidRDefault="005A6E97" w:rsidP="007D324A">
    <w:pPr>
      <w:jc w:val="right"/>
    </w:pPr>
    <w:r>
      <w:t>Annex II</w:t>
    </w:r>
  </w:p>
  <w:p w14:paraId="4897B23C" w14:textId="77777777" w:rsidR="005A6E97" w:rsidRPr="0033525D" w:rsidRDefault="005A6E9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965B03" w14:textId="1E7629C8" w:rsidR="005A6E97" w:rsidRPr="0033525D" w:rsidRDefault="005A6E97" w:rsidP="007D324A">
    <w:pPr>
      <w:jc w:val="right"/>
    </w:pPr>
    <w:r>
      <w:fldChar w:fldCharType="begin"/>
    </w:r>
    <w:r>
      <w:instrText xml:space="preserve"> DOCPROPERTY "Document number"  \* MERGEFORMAT </w:instrText>
    </w:r>
    <w:r>
      <w:fldChar w:fldCharType="separate"/>
    </w:r>
    <w:r w:rsidR="00470683">
      <w:t>UNEP/</w:t>
    </w:r>
    <w:proofErr w:type="spellStart"/>
    <w:r w:rsidR="00470683">
      <w:t>OzL.Pro</w:t>
    </w:r>
    <w:proofErr w:type="spellEnd"/>
    <w:r w:rsidR="00470683">
      <w:t>/ExCom/94/5</w:t>
    </w:r>
    <w:r>
      <w:fldChar w:fldCharType="end"/>
    </w:r>
  </w:p>
  <w:p w14:paraId="7A2E4FDD" w14:textId="77777777" w:rsidR="005A6E97" w:rsidRDefault="005A6E97" w:rsidP="007D324A">
    <w:pPr>
      <w:pStyle w:val="Header"/>
      <w:jc w:val="right"/>
    </w:pPr>
    <w:r>
      <w:t>Annex I</w:t>
    </w:r>
  </w:p>
  <w:p w14:paraId="5DBABFF4" w14:textId="77777777" w:rsidR="005A6E97" w:rsidRDefault="005A6E97" w:rsidP="007D324A">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4560FD" w14:textId="0D6A93EC" w:rsidR="005A6E97" w:rsidRPr="0033525D" w:rsidRDefault="005A6E97" w:rsidP="007D324A">
    <w:pPr>
      <w:jc w:val="left"/>
    </w:pPr>
    <w:r>
      <w:fldChar w:fldCharType="begin"/>
    </w:r>
    <w:r>
      <w:instrText xml:space="preserve"> DOCPROPERTY "Document number"  \* MERGEFORMAT </w:instrText>
    </w:r>
    <w:r>
      <w:fldChar w:fldCharType="separate"/>
    </w:r>
    <w:r w:rsidR="00470683">
      <w:t>UNEP/</w:t>
    </w:r>
    <w:proofErr w:type="spellStart"/>
    <w:r w:rsidR="00470683">
      <w:t>OzL.Pro</w:t>
    </w:r>
    <w:proofErr w:type="spellEnd"/>
    <w:r w:rsidR="00470683">
      <w:t>/ExCom/94/5</w:t>
    </w:r>
    <w:r>
      <w:fldChar w:fldCharType="end"/>
    </w:r>
  </w:p>
  <w:p w14:paraId="56A6AC37" w14:textId="77777777" w:rsidR="005A6E97" w:rsidRPr="0033525D" w:rsidRDefault="005A6E97" w:rsidP="007D324A">
    <w:pPr>
      <w:jc w:val="left"/>
    </w:pPr>
    <w:r>
      <w:t>Annex II</w:t>
    </w:r>
  </w:p>
  <w:p w14:paraId="53299FCF" w14:textId="77777777" w:rsidR="005A6E97" w:rsidRPr="0033525D" w:rsidRDefault="005A6E9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4BD544" w14:textId="04A12622" w:rsidR="005A6E97" w:rsidRPr="0033525D" w:rsidRDefault="005A6E97">
    <w:pPr>
      <w:jc w:val="right"/>
    </w:pPr>
    <w:r>
      <w:fldChar w:fldCharType="begin"/>
    </w:r>
    <w:r>
      <w:instrText xml:space="preserve"> DOCPROPERTY "Document number"  \* MERGEFORMAT </w:instrText>
    </w:r>
    <w:r>
      <w:fldChar w:fldCharType="separate"/>
    </w:r>
    <w:r w:rsidR="00470683">
      <w:t>UNEP/</w:t>
    </w:r>
    <w:proofErr w:type="spellStart"/>
    <w:r w:rsidR="00470683">
      <w:t>OzL.Pro</w:t>
    </w:r>
    <w:proofErr w:type="spellEnd"/>
    <w:r w:rsidR="00470683">
      <w:t>/ExCom/94/5</w:t>
    </w:r>
    <w:r>
      <w:fldChar w:fldCharType="end"/>
    </w:r>
  </w:p>
  <w:p w14:paraId="2F414F38" w14:textId="77777777" w:rsidR="005A6E97" w:rsidRPr="0033525D" w:rsidRDefault="005A6E97" w:rsidP="007D324A">
    <w:pPr>
      <w:jc w:val="right"/>
    </w:pPr>
    <w:r>
      <w:t>Annex II</w:t>
    </w:r>
  </w:p>
  <w:p w14:paraId="7788F60D" w14:textId="77777777" w:rsidR="005A6E97" w:rsidRPr="0033525D" w:rsidRDefault="005A6E9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C471E" w14:textId="0CD28F3D" w:rsidR="005A6E97" w:rsidRPr="0033525D" w:rsidRDefault="005A6E97" w:rsidP="007D324A">
    <w:pPr>
      <w:jc w:val="right"/>
    </w:pPr>
    <w:r>
      <w:fldChar w:fldCharType="begin"/>
    </w:r>
    <w:r>
      <w:instrText xml:space="preserve"> DOCPROPERTY "Document number"  \* MERGEFORMAT </w:instrText>
    </w:r>
    <w:r>
      <w:fldChar w:fldCharType="separate"/>
    </w:r>
    <w:r w:rsidR="00470683">
      <w:t>UNEP/</w:t>
    </w:r>
    <w:proofErr w:type="spellStart"/>
    <w:r w:rsidR="00470683">
      <w:t>OzL.Pro</w:t>
    </w:r>
    <w:proofErr w:type="spellEnd"/>
    <w:r w:rsidR="00470683">
      <w:t>/ExCom/94/5</w:t>
    </w:r>
    <w:r>
      <w:fldChar w:fldCharType="end"/>
    </w:r>
  </w:p>
  <w:p w14:paraId="4EC10C0F" w14:textId="77777777" w:rsidR="005A6E97" w:rsidRDefault="005A6E97" w:rsidP="007D324A">
    <w:pPr>
      <w:pStyle w:val="Header"/>
      <w:jc w:val="right"/>
    </w:pPr>
    <w:r>
      <w:t>Annex II</w:t>
    </w:r>
  </w:p>
  <w:p w14:paraId="5EF88433" w14:textId="77777777" w:rsidR="005A6E97" w:rsidRDefault="005A6E97" w:rsidP="007D324A">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2028C" w14:textId="67EEC959" w:rsidR="005A6E97" w:rsidRPr="0033525D" w:rsidRDefault="005A6E97" w:rsidP="007D324A">
    <w:pPr>
      <w:jc w:val="left"/>
    </w:pPr>
    <w:r>
      <w:fldChar w:fldCharType="begin"/>
    </w:r>
    <w:r>
      <w:instrText xml:space="preserve"> DOCPROPERTY "Document number"  \* MERGEFORMAT </w:instrText>
    </w:r>
    <w:r>
      <w:fldChar w:fldCharType="separate"/>
    </w:r>
    <w:r w:rsidR="00470683">
      <w:t>UNEP/</w:t>
    </w:r>
    <w:proofErr w:type="spellStart"/>
    <w:r w:rsidR="00470683">
      <w:t>OzL.Pro</w:t>
    </w:r>
    <w:proofErr w:type="spellEnd"/>
    <w:r w:rsidR="00470683">
      <w:t>/ExCom/94/5</w:t>
    </w:r>
    <w:r>
      <w:fldChar w:fldCharType="end"/>
    </w:r>
  </w:p>
  <w:p w14:paraId="0608B690" w14:textId="3F727EFF" w:rsidR="005A6E97" w:rsidRPr="0033525D" w:rsidRDefault="005A6E97" w:rsidP="007D324A">
    <w:pPr>
      <w:jc w:val="left"/>
    </w:pPr>
    <w:r>
      <w:t>Annex III</w:t>
    </w:r>
  </w:p>
  <w:p w14:paraId="175075FA" w14:textId="77777777" w:rsidR="005A6E97" w:rsidRPr="0033525D" w:rsidRDefault="005A6E97"/>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0ED13" w14:textId="351B8DB0" w:rsidR="005A6E97" w:rsidRPr="0033525D" w:rsidRDefault="005A6E97">
    <w:pPr>
      <w:jc w:val="right"/>
    </w:pPr>
    <w:r>
      <w:fldChar w:fldCharType="begin"/>
    </w:r>
    <w:r>
      <w:instrText xml:space="preserve"> DOCPROPERTY "Document number"  \* MERGEFORMAT </w:instrText>
    </w:r>
    <w:r>
      <w:fldChar w:fldCharType="separate"/>
    </w:r>
    <w:r w:rsidR="00470683">
      <w:t>UNEP/</w:t>
    </w:r>
    <w:proofErr w:type="spellStart"/>
    <w:r w:rsidR="00470683">
      <w:t>OzL.Pro</w:t>
    </w:r>
    <w:proofErr w:type="spellEnd"/>
    <w:r w:rsidR="00470683">
      <w:t>/ExCom/94/5</w:t>
    </w:r>
    <w:r>
      <w:fldChar w:fldCharType="end"/>
    </w:r>
  </w:p>
  <w:p w14:paraId="6303A54D" w14:textId="1EE29925" w:rsidR="005A6E97" w:rsidRPr="0033525D" w:rsidRDefault="005A6E97" w:rsidP="007D324A">
    <w:pPr>
      <w:jc w:val="right"/>
    </w:pPr>
    <w:r>
      <w:t>Annex III</w:t>
    </w:r>
  </w:p>
  <w:p w14:paraId="1DE96C0B" w14:textId="77777777" w:rsidR="005A6E97" w:rsidRPr="0033525D" w:rsidRDefault="005A6E9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B1B48" w14:textId="072DD2E2" w:rsidR="005A6E97" w:rsidRPr="0033525D" w:rsidRDefault="005A6E97" w:rsidP="007D324A">
    <w:pPr>
      <w:jc w:val="right"/>
    </w:pPr>
    <w:r>
      <w:fldChar w:fldCharType="begin"/>
    </w:r>
    <w:r>
      <w:instrText xml:space="preserve"> DOCPROPERTY "Document number"  \* MERGEFORMAT </w:instrText>
    </w:r>
    <w:r>
      <w:fldChar w:fldCharType="separate"/>
    </w:r>
    <w:r w:rsidR="00470683">
      <w:t>UNEP/</w:t>
    </w:r>
    <w:proofErr w:type="spellStart"/>
    <w:r w:rsidR="00470683">
      <w:t>OzL.Pro</w:t>
    </w:r>
    <w:proofErr w:type="spellEnd"/>
    <w:r w:rsidR="00470683">
      <w:t>/ExCom/94/5</w:t>
    </w:r>
    <w:r>
      <w:fldChar w:fldCharType="end"/>
    </w:r>
  </w:p>
  <w:p w14:paraId="661268A7" w14:textId="723AF4A7" w:rsidR="005A6E97" w:rsidRDefault="005A6E97" w:rsidP="007D324A">
    <w:pPr>
      <w:pStyle w:val="Header"/>
      <w:jc w:val="right"/>
    </w:pPr>
    <w:r>
      <w:t>Annex III</w:t>
    </w:r>
  </w:p>
  <w:p w14:paraId="6B45C427" w14:textId="77777777" w:rsidR="005A6E97" w:rsidRDefault="005A6E97" w:rsidP="007D324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4" w15:restartNumberingAfterBreak="0">
    <w:nsid w:val="78693111"/>
    <w:multiLevelType w:val="hybridMultilevel"/>
    <w:tmpl w:val="DF94D79E"/>
    <w:lvl w:ilvl="0" w:tplc="E2465504">
      <w:start w:val="1"/>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2096003152">
    <w:abstractNumId w:val="10"/>
  </w:num>
  <w:num w:numId="2" w16cid:durableId="943656501">
    <w:abstractNumId w:val="10"/>
  </w:num>
  <w:num w:numId="3" w16cid:durableId="732965216">
    <w:abstractNumId w:val="10"/>
  </w:num>
  <w:num w:numId="4" w16cid:durableId="927999914">
    <w:abstractNumId w:val="10"/>
  </w:num>
  <w:num w:numId="5" w16cid:durableId="2106220568">
    <w:abstractNumId w:val="10"/>
  </w:num>
  <w:num w:numId="6" w16cid:durableId="976372523">
    <w:abstractNumId w:val="9"/>
  </w:num>
  <w:num w:numId="7" w16cid:durableId="437218075">
    <w:abstractNumId w:val="7"/>
  </w:num>
  <w:num w:numId="8" w16cid:durableId="421688686">
    <w:abstractNumId w:val="6"/>
  </w:num>
  <w:num w:numId="9" w16cid:durableId="735665794">
    <w:abstractNumId w:val="5"/>
  </w:num>
  <w:num w:numId="10" w16cid:durableId="1065294469">
    <w:abstractNumId w:val="4"/>
  </w:num>
  <w:num w:numId="11" w16cid:durableId="888420186">
    <w:abstractNumId w:val="8"/>
  </w:num>
  <w:num w:numId="12" w16cid:durableId="615873096">
    <w:abstractNumId w:val="3"/>
  </w:num>
  <w:num w:numId="13" w16cid:durableId="2081554626">
    <w:abstractNumId w:val="2"/>
  </w:num>
  <w:num w:numId="14" w16cid:durableId="1939825325">
    <w:abstractNumId w:val="1"/>
  </w:num>
  <w:num w:numId="15" w16cid:durableId="877664770">
    <w:abstractNumId w:val="0"/>
  </w:num>
  <w:num w:numId="16" w16cid:durableId="333459097">
    <w:abstractNumId w:val="15"/>
  </w:num>
  <w:num w:numId="17" w16cid:durableId="482743849">
    <w:abstractNumId w:val="18"/>
  </w:num>
  <w:num w:numId="18" w16cid:durableId="605963173">
    <w:abstractNumId w:val="20"/>
  </w:num>
  <w:num w:numId="19" w16cid:durableId="685138467">
    <w:abstractNumId w:val="25"/>
  </w:num>
  <w:num w:numId="20" w16cid:durableId="371156275">
    <w:abstractNumId w:val="16"/>
  </w:num>
  <w:num w:numId="21" w16cid:durableId="18497557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21552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63961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96768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5084184">
    <w:abstractNumId w:val="14"/>
  </w:num>
  <w:num w:numId="26" w16cid:durableId="749808388">
    <w:abstractNumId w:val="21"/>
  </w:num>
  <w:num w:numId="27" w16cid:durableId="9831253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17701218">
    <w:abstractNumId w:val="13"/>
  </w:num>
  <w:num w:numId="29" w16cid:durableId="542911000">
    <w:abstractNumId w:val="26"/>
  </w:num>
  <w:num w:numId="30" w16cid:durableId="1383553181">
    <w:abstractNumId w:val="22"/>
  </w:num>
  <w:num w:numId="31" w16cid:durableId="2028677563">
    <w:abstractNumId w:val="11"/>
  </w:num>
  <w:num w:numId="32" w16cid:durableId="560562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1624933">
    <w:abstractNumId w:val="19"/>
  </w:num>
  <w:num w:numId="34" w16cid:durableId="682704928">
    <w:abstractNumId w:val="17"/>
  </w:num>
  <w:num w:numId="35" w16cid:durableId="19588727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77027529">
    <w:abstractNumId w:val="23"/>
  </w:num>
  <w:num w:numId="37" w16cid:durableId="2699433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7256633">
    <w:abstractNumId w:val="10"/>
  </w:num>
  <w:num w:numId="39" w16cid:durableId="1690257220">
    <w:abstractNumId w:val="10"/>
  </w:num>
  <w:num w:numId="40" w16cid:durableId="2083019267">
    <w:abstractNumId w:val="10"/>
  </w:num>
  <w:num w:numId="41" w16cid:durableId="1044329806">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96194"/>
    <w:rsid w:val="00000FED"/>
    <w:rsid w:val="0000434E"/>
    <w:rsid w:val="00006DAF"/>
    <w:rsid w:val="0000749D"/>
    <w:rsid w:val="000211A9"/>
    <w:rsid w:val="00021238"/>
    <w:rsid w:val="00022071"/>
    <w:rsid w:val="00026A71"/>
    <w:rsid w:val="00027E5C"/>
    <w:rsid w:val="00031260"/>
    <w:rsid w:val="00032663"/>
    <w:rsid w:val="000354E8"/>
    <w:rsid w:val="000366AD"/>
    <w:rsid w:val="0003681A"/>
    <w:rsid w:val="000372B7"/>
    <w:rsid w:val="00037C8D"/>
    <w:rsid w:val="00046BCB"/>
    <w:rsid w:val="00050320"/>
    <w:rsid w:val="00050F6E"/>
    <w:rsid w:val="00052E74"/>
    <w:rsid w:val="0005776F"/>
    <w:rsid w:val="000608B3"/>
    <w:rsid w:val="00061E43"/>
    <w:rsid w:val="00061EC2"/>
    <w:rsid w:val="00062BBC"/>
    <w:rsid w:val="0006462B"/>
    <w:rsid w:val="00066CE8"/>
    <w:rsid w:val="000673E3"/>
    <w:rsid w:val="0007114C"/>
    <w:rsid w:val="00071A7B"/>
    <w:rsid w:val="0007452C"/>
    <w:rsid w:val="00080ED0"/>
    <w:rsid w:val="0008316B"/>
    <w:rsid w:val="00085B8F"/>
    <w:rsid w:val="00090481"/>
    <w:rsid w:val="00090FF8"/>
    <w:rsid w:val="00091889"/>
    <w:rsid w:val="000947EC"/>
    <w:rsid w:val="00095ADD"/>
    <w:rsid w:val="000A3826"/>
    <w:rsid w:val="000A45D4"/>
    <w:rsid w:val="000A577B"/>
    <w:rsid w:val="000A5A5A"/>
    <w:rsid w:val="000A6C26"/>
    <w:rsid w:val="000B36C8"/>
    <w:rsid w:val="000B64A6"/>
    <w:rsid w:val="000B770C"/>
    <w:rsid w:val="000C2A03"/>
    <w:rsid w:val="000D261F"/>
    <w:rsid w:val="000D52A4"/>
    <w:rsid w:val="000D6836"/>
    <w:rsid w:val="000E07BC"/>
    <w:rsid w:val="000E2E21"/>
    <w:rsid w:val="000E39C9"/>
    <w:rsid w:val="000E4127"/>
    <w:rsid w:val="000E5FE5"/>
    <w:rsid w:val="000F19CE"/>
    <w:rsid w:val="000F1CD4"/>
    <w:rsid w:val="000F1D36"/>
    <w:rsid w:val="000F4103"/>
    <w:rsid w:val="000F55D6"/>
    <w:rsid w:val="000F70A7"/>
    <w:rsid w:val="00103180"/>
    <w:rsid w:val="00104811"/>
    <w:rsid w:val="001072BB"/>
    <w:rsid w:val="001134E2"/>
    <w:rsid w:val="00113CCA"/>
    <w:rsid w:val="00116FEC"/>
    <w:rsid w:val="0012249E"/>
    <w:rsid w:val="00122F25"/>
    <w:rsid w:val="0012523C"/>
    <w:rsid w:val="00135980"/>
    <w:rsid w:val="0013786F"/>
    <w:rsid w:val="00140701"/>
    <w:rsid w:val="00140FB1"/>
    <w:rsid w:val="00143165"/>
    <w:rsid w:val="0014725E"/>
    <w:rsid w:val="00152C15"/>
    <w:rsid w:val="00162B5D"/>
    <w:rsid w:val="00164719"/>
    <w:rsid w:val="00165A0D"/>
    <w:rsid w:val="00166FC4"/>
    <w:rsid w:val="001677AC"/>
    <w:rsid w:val="00170904"/>
    <w:rsid w:val="001735D2"/>
    <w:rsid w:val="00173E37"/>
    <w:rsid w:val="001804EA"/>
    <w:rsid w:val="00180B06"/>
    <w:rsid w:val="0018228B"/>
    <w:rsid w:val="001847BE"/>
    <w:rsid w:val="00186921"/>
    <w:rsid w:val="001869D1"/>
    <w:rsid w:val="00187A03"/>
    <w:rsid w:val="00190A61"/>
    <w:rsid w:val="00197179"/>
    <w:rsid w:val="001A2215"/>
    <w:rsid w:val="001A3342"/>
    <w:rsid w:val="001A3E3D"/>
    <w:rsid w:val="001A592C"/>
    <w:rsid w:val="001A7049"/>
    <w:rsid w:val="001A7504"/>
    <w:rsid w:val="001B1E40"/>
    <w:rsid w:val="001B1FB8"/>
    <w:rsid w:val="001C2EAD"/>
    <w:rsid w:val="001C3C3F"/>
    <w:rsid w:val="001C5195"/>
    <w:rsid w:val="001C764E"/>
    <w:rsid w:val="001D299E"/>
    <w:rsid w:val="001D2D0B"/>
    <w:rsid w:val="001D36E7"/>
    <w:rsid w:val="001D4D85"/>
    <w:rsid w:val="001D5F9C"/>
    <w:rsid w:val="001E1052"/>
    <w:rsid w:val="001E21B1"/>
    <w:rsid w:val="001E2F93"/>
    <w:rsid w:val="001E4554"/>
    <w:rsid w:val="001E53C6"/>
    <w:rsid w:val="001E61E5"/>
    <w:rsid w:val="001E659C"/>
    <w:rsid w:val="001F0E22"/>
    <w:rsid w:val="001F2159"/>
    <w:rsid w:val="001F2256"/>
    <w:rsid w:val="001F317F"/>
    <w:rsid w:val="001F3D2F"/>
    <w:rsid w:val="001F53FD"/>
    <w:rsid w:val="001F6353"/>
    <w:rsid w:val="00203E6A"/>
    <w:rsid w:val="00204294"/>
    <w:rsid w:val="0020476B"/>
    <w:rsid w:val="00210B8B"/>
    <w:rsid w:val="00212B71"/>
    <w:rsid w:val="00212E53"/>
    <w:rsid w:val="00212F42"/>
    <w:rsid w:val="00214863"/>
    <w:rsid w:val="002149EB"/>
    <w:rsid w:val="00214A7F"/>
    <w:rsid w:val="002156B4"/>
    <w:rsid w:val="002157B8"/>
    <w:rsid w:val="00221086"/>
    <w:rsid w:val="00222EEF"/>
    <w:rsid w:val="002231F9"/>
    <w:rsid w:val="0022344F"/>
    <w:rsid w:val="00223C82"/>
    <w:rsid w:val="00224FCD"/>
    <w:rsid w:val="002333F8"/>
    <w:rsid w:val="0023561D"/>
    <w:rsid w:val="002365E9"/>
    <w:rsid w:val="00243E8A"/>
    <w:rsid w:val="00244A8A"/>
    <w:rsid w:val="00253222"/>
    <w:rsid w:val="0025381F"/>
    <w:rsid w:val="0025485E"/>
    <w:rsid w:val="002549EB"/>
    <w:rsid w:val="00261156"/>
    <w:rsid w:val="00261C13"/>
    <w:rsid w:val="00262847"/>
    <w:rsid w:val="00262C08"/>
    <w:rsid w:val="00265B40"/>
    <w:rsid w:val="00271608"/>
    <w:rsid w:val="00272474"/>
    <w:rsid w:val="00272A80"/>
    <w:rsid w:val="002733A3"/>
    <w:rsid w:val="002746FB"/>
    <w:rsid w:val="00276ACC"/>
    <w:rsid w:val="00277900"/>
    <w:rsid w:val="00281BB2"/>
    <w:rsid w:val="002869BD"/>
    <w:rsid w:val="0029173A"/>
    <w:rsid w:val="00295A22"/>
    <w:rsid w:val="00297C40"/>
    <w:rsid w:val="002A03C3"/>
    <w:rsid w:val="002A4471"/>
    <w:rsid w:val="002B0BD7"/>
    <w:rsid w:val="002B254E"/>
    <w:rsid w:val="002B287D"/>
    <w:rsid w:val="002B306B"/>
    <w:rsid w:val="002B4CE8"/>
    <w:rsid w:val="002B5348"/>
    <w:rsid w:val="002B5CC2"/>
    <w:rsid w:val="002B72E9"/>
    <w:rsid w:val="002B7FE3"/>
    <w:rsid w:val="002C07C7"/>
    <w:rsid w:val="002C08F1"/>
    <w:rsid w:val="002C1D72"/>
    <w:rsid w:val="002C7461"/>
    <w:rsid w:val="002C7998"/>
    <w:rsid w:val="002D041E"/>
    <w:rsid w:val="002D257A"/>
    <w:rsid w:val="002D2DFA"/>
    <w:rsid w:val="002D523C"/>
    <w:rsid w:val="002D762E"/>
    <w:rsid w:val="002D7C84"/>
    <w:rsid w:val="002D7ECD"/>
    <w:rsid w:val="002E4BBD"/>
    <w:rsid w:val="002F0059"/>
    <w:rsid w:val="002F1E53"/>
    <w:rsid w:val="002F2CAA"/>
    <w:rsid w:val="0030052C"/>
    <w:rsid w:val="003019D1"/>
    <w:rsid w:val="00303FF8"/>
    <w:rsid w:val="0030573D"/>
    <w:rsid w:val="00305FB5"/>
    <w:rsid w:val="0031235D"/>
    <w:rsid w:val="00320A81"/>
    <w:rsid w:val="00320B38"/>
    <w:rsid w:val="00323486"/>
    <w:rsid w:val="0032378C"/>
    <w:rsid w:val="00324606"/>
    <w:rsid w:val="00324F2C"/>
    <w:rsid w:val="00327126"/>
    <w:rsid w:val="00327D9B"/>
    <w:rsid w:val="003306E1"/>
    <w:rsid w:val="00331233"/>
    <w:rsid w:val="003320E4"/>
    <w:rsid w:val="00333842"/>
    <w:rsid w:val="0033525D"/>
    <w:rsid w:val="003364FE"/>
    <w:rsid w:val="003414F3"/>
    <w:rsid w:val="003430A8"/>
    <w:rsid w:val="00343E00"/>
    <w:rsid w:val="00344AC8"/>
    <w:rsid w:val="00345EB0"/>
    <w:rsid w:val="00347BC9"/>
    <w:rsid w:val="00350E19"/>
    <w:rsid w:val="00353BCC"/>
    <w:rsid w:val="003548E2"/>
    <w:rsid w:val="0035613E"/>
    <w:rsid w:val="0035755F"/>
    <w:rsid w:val="00357BC6"/>
    <w:rsid w:val="003635AD"/>
    <w:rsid w:val="00363EE9"/>
    <w:rsid w:val="0036629A"/>
    <w:rsid w:val="0037285F"/>
    <w:rsid w:val="00374C93"/>
    <w:rsid w:val="00376128"/>
    <w:rsid w:val="00376595"/>
    <w:rsid w:val="00376925"/>
    <w:rsid w:val="0037742E"/>
    <w:rsid w:val="003778C2"/>
    <w:rsid w:val="00377D56"/>
    <w:rsid w:val="00380F5B"/>
    <w:rsid w:val="0038245A"/>
    <w:rsid w:val="00382773"/>
    <w:rsid w:val="003840E6"/>
    <w:rsid w:val="003858CF"/>
    <w:rsid w:val="00385CFC"/>
    <w:rsid w:val="00386047"/>
    <w:rsid w:val="003870E9"/>
    <w:rsid w:val="00391DA9"/>
    <w:rsid w:val="0039337A"/>
    <w:rsid w:val="00393AB5"/>
    <w:rsid w:val="003964B0"/>
    <w:rsid w:val="003A1314"/>
    <w:rsid w:val="003A3189"/>
    <w:rsid w:val="003A3559"/>
    <w:rsid w:val="003A39EE"/>
    <w:rsid w:val="003A3CA7"/>
    <w:rsid w:val="003B33BD"/>
    <w:rsid w:val="003B4ED9"/>
    <w:rsid w:val="003B5164"/>
    <w:rsid w:val="003B569D"/>
    <w:rsid w:val="003B6275"/>
    <w:rsid w:val="003B7717"/>
    <w:rsid w:val="003C040C"/>
    <w:rsid w:val="003C2405"/>
    <w:rsid w:val="003C27FE"/>
    <w:rsid w:val="003C3C0E"/>
    <w:rsid w:val="003C4B80"/>
    <w:rsid w:val="003C4BCA"/>
    <w:rsid w:val="003C687E"/>
    <w:rsid w:val="003C7752"/>
    <w:rsid w:val="003C7EE2"/>
    <w:rsid w:val="003D2119"/>
    <w:rsid w:val="003D42A6"/>
    <w:rsid w:val="003D4F21"/>
    <w:rsid w:val="003D4FAC"/>
    <w:rsid w:val="003E054C"/>
    <w:rsid w:val="003E0CC7"/>
    <w:rsid w:val="003E176D"/>
    <w:rsid w:val="003E1885"/>
    <w:rsid w:val="003E211E"/>
    <w:rsid w:val="003E3FBD"/>
    <w:rsid w:val="003E624A"/>
    <w:rsid w:val="003E7906"/>
    <w:rsid w:val="003F000F"/>
    <w:rsid w:val="003F1462"/>
    <w:rsid w:val="003F3C50"/>
    <w:rsid w:val="003F591A"/>
    <w:rsid w:val="00400D16"/>
    <w:rsid w:val="00404EDC"/>
    <w:rsid w:val="00406202"/>
    <w:rsid w:val="00406A6A"/>
    <w:rsid w:val="00406B22"/>
    <w:rsid w:val="00407147"/>
    <w:rsid w:val="004078FA"/>
    <w:rsid w:val="00411D4A"/>
    <w:rsid w:val="00411D4E"/>
    <w:rsid w:val="004127D3"/>
    <w:rsid w:val="00413C57"/>
    <w:rsid w:val="00420F16"/>
    <w:rsid w:val="00422819"/>
    <w:rsid w:val="00424724"/>
    <w:rsid w:val="004300C5"/>
    <w:rsid w:val="00431E08"/>
    <w:rsid w:val="004328A7"/>
    <w:rsid w:val="00434072"/>
    <w:rsid w:val="00434C74"/>
    <w:rsid w:val="00435D62"/>
    <w:rsid w:val="00436AD8"/>
    <w:rsid w:val="00436F3A"/>
    <w:rsid w:val="00442693"/>
    <w:rsid w:val="00444634"/>
    <w:rsid w:val="00445C1F"/>
    <w:rsid w:val="00445FB1"/>
    <w:rsid w:val="00447A0F"/>
    <w:rsid w:val="00453434"/>
    <w:rsid w:val="004554F1"/>
    <w:rsid w:val="00456EB4"/>
    <w:rsid w:val="00457827"/>
    <w:rsid w:val="00463242"/>
    <w:rsid w:val="004639A7"/>
    <w:rsid w:val="00465387"/>
    <w:rsid w:val="00470683"/>
    <w:rsid w:val="004712B6"/>
    <w:rsid w:val="004718F3"/>
    <w:rsid w:val="0047284F"/>
    <w:rsid w:val="00472B39"/>
    <w:rsid w:val="00475040"/>
    <w:rsid w:val="004766A1"/>
    <w:rsid w:val="00480C5D"/>
    <w:rsid w:val="00482649"/>
    <w:rsid w:val="004845A1"/>
    <w:rsid w:val="00485AC2"/>
    <w:rsid w:val="00486A26"/>
    <w:rsid w:val="004908D9"/>
    <w:rsid w:val="00490C06"/>
    <w:rsid w:val="00493D40"/>
    <w:rsid w:val="00493EE3"/>
    <w:rsid w:val="00495034"/>
    <w:rsid w:val="00495A09"/>
    <w:rsid w:val="004967B6"/>
    <w:rsid w:val="004A504B"/>
    <w:rsid w:val="004A5868"/>
    <w:rsid w:val="004A6911"/>
    <w:rsid w:val="004B3652"/>
    <w:rsid w:val="004B3783"/>
    <w:rsid w:val="004B54E0"/>
    <w:rsid w:val="004B5A6A"/>
    <w:rsid w:val="004B6DFE"/>
    <w:rsid w:val="004B7125"/>
    <w:rsid w:val="004B7384"/>
    <w:rsid w:val="004C3771"/>
    <w:rsid w:val="004C4269"/>
    <w:rsid w:val="004D6236"/>
    <w:rsid w:val="004D7F90"/>
    <w:rsid w:val="004E000B"/>
    <w:rsid w:val="004E4DBB"/>
    <w:rsid w:val="004E4E41"/>
    <w:rsid w:val="004E62CD"/>
    <w:rsid w:val="004E73DB"/>
    <w:rsid w:val="004E73F9"/>
    <w:rsid w:val="004E7F9C"/>
    <w:rsid w:val="004F2379"/>
    <w:rsid w:val="004F3493"/>
    <w:rsid w:val="004F3BED"/>
    <w:rsid w:val="004F5143"/>
    <w:rsid w:val="004F6778"/>
    <w:rsid w:val="004F730F"/>
    <w:rsid w:val="005017B0"/>
    <w:rsid w:val="00501997"/>
    <w:rsid w:val="00512B09"/>
    <w:rsid w:val="0051405E"/>
    <w:rsid w:val="00517E4D"/>
    <w:rsid w:val="00520368"/>
    <w:rsid w:val="00521DB6"/>
    <w:rsid w:val="005220ED"/>
    <w:rsid w:val="00523CB1"/>
    <w:rsid w:val="005254D0"/>
    <w:rsid w:val="0053231D"/>
    <w:rsid w:val="00533796"/>
    <w:rsid w:val="00535C63"/>
    <w:rsid w:val="00537343"/>
    <w:rsid w:val="005430E9"/>
    <w:rsid w:val="00543382"/>
    <w:rsid w:val="00545168"/>
    <w:rsid w:val="00545596"/>
    <w:rsid w:val="005455FB"/>
    <w:rsid w:val="005468BB"/>
    <w:rsid w:val="0055038C"/>
    <w:rsid w:val="005516F3"/>
    <w:rsid w:val="00551E06"/>
    <w:rsid w:val="00555D75"/>
    <w:rsid w:val="00560ACA"/>
    <w:rsid w:val="00560DF0"/>
    <w:rsid w:val="00562AE3"/>
    <w:rsid w:val="0056759C"/>
    <w:rsid w:val="00570667"/>
    <w:rsid w:val="005819C8"/>
    <w:rsid w:val="0058397E"/>
    <w:rsid w:val="00587859"/>
    <w:rsid w:val="0059513E"/>
    <w:rsid w:val="005A029D"/>
    <w:rsid w:val="005A1B32"/>
    <w:rsid w:val="005A1D5C"/>
    <w:rsid w:val="005A3E0E"/>
    <w:rsid w:val="005A6A67"/>
    <w:rsid w:val="005A6AA4"/>
    <w:rsid w:val="005A6D9F"/>
    <w:rsid w:val="005A6E97"/>
    <w:rsid w:val="005B48FF"/>
    <w:rsid w:val="005C019F"/>
    <w:rsid w:val="005C1E32"/>
    <w:rsid w:val="005C2F41"/>
    <w:rsid w:val="005C411E"/>
    <w:rsid w:val="005C670D"/>
    <w:rsid w:val="005D0465"/>
    <w:rsid w:val="005D2637"/>
    <w:rsid w:val="005D2DDB"/>
    <w:rsid w:val="005D363F"/>
    <w:rsid w:val="005D42CB"/>
    <w:rsid w:val="005D72A2"/>
    <w:rsid w:val="005D7EB6"/>
    <w:rsid w:val="005E06F5"/>
    <w:rsid w:val="005E1EB8"/>
    <w:rsid w:val="005E1FF2"/>
    <w:rsid w:val="005E2514"/>
    <w:rsid w:val="005E6824"/>
    <w:rsid w:val="005E732B"/>
    <w:rsid w:val="005F50D2"/>
    <w:rsid w:val="00604851"/>
    <w:rsid w:val="00604C15"/>
    <w:rsid w:val="00611DA5"/>
    <w:rsid w:val="00612830"/>
    <w:rsid w:val="00614B82"/>
    <w:rsid w:val="00615484"/>
    <w:rsid w:val="006158D5"/>
    <w:rsid w:val="00616093"/>
    <w:rsid w:val="00616F42"/>
    <w:rsid w:val="00625707"/>
    <w:rsid w:val="00625D83"/>
    <w:rsid w:val="006272BE"/>
    <w:rsid w:val="0063573F"/>
    <w:rsid w:val="006510DC"/>
    <w:rsid w:val="00651984"/>
    <w:rsid w:val="006552ED"/>
    <w:rsid w:val="00655826"/>
    <w:rsid w:val="00660740"/>
    <w:rsid w:val="006623E7"/>
    <w:rsid w:val="00662726"/>
    <w:rsid w:val="006629D0"/>
    <w:rsid w:val="00662B80"/>
    <w:rsid w:val="00663604"/>
    <w:rsid w:val="00663A6E"/>
    <w:rsid w:val="00665A0B"/>
    <w:rsid w:val="0066768F"/>
    <w:rsid w:val="00670019"/>
    <w:rsid w:val="00670F6C"/>
    <w:rsid w:val="006755D1"/>
    <w:rsid w:val="00676E58"/>
    <w:rsid w:val="00681B98"/>
    <w:rsid w:val="00683BB3"/>
    <w:rsid w:val="006852C7"/>
    <w:rsid w:val="006852CE"/>
    <w:rsid w:val="00690147"/>
    <w:rsid w:val="00691067"/>
    <w:rsid w:val="00692D14"/>
    <w:rsid w:val="00695A30"/>
    <w:rsid w:val="00697E8F"/>
    <w:rsid w:val="006A05A9"/>
    <w:rsid w:val="006A250C"/>
    <w:rsid w:val="006A76BC"/>
    <w:rsid w:val="006A7A3B"/>
    <w:rsid w:val="006B5855"/>
    <w:rsid w:val="006B65C7"/>
    <w:rsid w:val="006B7EB6"/>
    <w:rsid w:val="006C03FD"/>
    <w:rsid w:val="006C0BF3"/>
    <w:rsid w:val="006C1727"/>
    <w:rsid w:val="006C32FD"/>
    <w:rsid w:val="006C39CE"/>
    <w:rsid w:val="006C7992"/>
    <w:rsid w:val="006D0FCC"/>
    <w:rsid w:val="006D21F5"/>
    <w:rsid w:val="006D2827"/>
    <w:rsid w:val="006D3089"/>
    <w:rsid w:val="006D332F"/>
    <w:rsid w:val="006E0A3B"/>
    <w:rsid w:val="006E126D"/>
    <w:rsid w:val="006E1FC3"/>
    <w:rsid w:val="006E2620"/>
    <w:rsid w:val="006E2F4F"/>
    <w:rsid w:val="006F3AD4"/>
    <w:rsid w:val="006F48AB"/>
    <w:rsid w:val="006F5BC9"/>
    <w:rsid w:val="006F752A"/>
    <w:rsid w:val="007031AB"/>
    <w:rsid w:val="00704CE9"/>
    <w:rsid w:val="007052ED"/>
    <w:rsid w:val="0070616B"/>
    <w:rsid w:val="00706295"/>
    <w:rsid w:val="00706FDA"/>
    <w:rsid w:val="00710E55"/>
    <w:rsid w:val="007116C0"/>
    <w:rsid w:val="00711F9A"/>
    <w:rsid w:val="007134B3"/>
    <w:rsid w:val="00713810"/>
    <w:rsid w:val="00714560"/>
    <w:rsid w:val="00715E74"/>
    <w:rsid w:val="00716BAB"/>
    <w:rsid w:val="00722F6A"/>
    <w:rsid w:val="00724860"/>
    <w:rsid w:val="007254FA"/>
    <w:rsid w:val="00725F9A"/>
    <w:rsid w:val="007303A5"/>
    <w:rsid w:val="007305A2"/>
    <w:rsid w:val="00730B3E"/>
    <w:rsid w:val="0073303E"/>
    <w:rsid w:val="0073420B"/>
    <w:rsid w:val="0073431B"/>
    <w:rsid w:val="0073518E"/>
    <w:rsid w:val="00736367"/>
    <w:rsid w:val="00736458"/>
    <w:rsid w:val="00746F4A"/>
    <w:rsid w:val="0074760E"/>
    <w:rsid w:val="00751326"/>
    <w:rsid w:val="00754ABA"/>
    <w:rsid w:val="00756F24"/>
    <w:rsid w:val="00761411"/>
    <w:rsid w:val="00764385"/>
    <w:rsid w:val="00765C39"/>
    <w:rsid w:val="007713C2"/>
    <w:rsid w:val="007724BB"/>
    <w:rsid w:val="007744A9"/>
    <w:rsid w:val="007802F1"/>
    <w:rsid w:val="00782B0D"/>
    <w:rsid w:val="007868B9"/>
    <w:rsid w:val="00792034"/>
    <w:rsid w:val="00792E86"/>
    <w:rsid w:val="0079781A"/>
    <w:rsid w:val="007A13B6"/>
    <w:rsid w:val="007A1546"/>
    <w:rsid w:val="007A228C"/>
    <w:rsid w:val="007A368E"/>
    <w:rsid w:val="007A5868"/>
    <w:rsid w:val="007A6E36"/>
    <w:rsid w:val="007B04CE"/>
    <w:rsid w:val="007B0F86"/>
    <w:rsid w:val="007B1727"/>
    <w:rsid w:val="007B2153"/>
    <w:rsid w:val="007B26D7"/>
    <w:rsid w:val="007B5719"/>
    <w:rsid w:val="007B5F20"/>
    <w:rsid w:val="007B6871"/>
    <w:rsid w:val="007B7A2F"/>
    <w:rsid w:val="007C07FF"/>
    <w:rsid w:val="007C2DBC"/>
    <w:rsid w:val="007C32EE"/>
    <w:rsid w:val="007C3D33"/>
    <w:rsid w:val="007D0C00"/>
    <w:rsid w:val="007D0D27"/>
    <w:rsid w:val="007D294A"/>
    <w:rsid w:val="007D2C58"/>
    <w:rsid w:val="007D324A"/>
    <w:rsid w:val="007D47D2"/>
    <w:rsid w:val="007D6267"/>
    <w:rsid w:val="007D6EC0"/>
    <w:rsid w:val="007D7E1D"/>
    <w:rsid w:val="007E33FD"/>
    <w:rsid w:val="007E421B"/>
    <w:rsid w:val="007E4375"/>
    <w:rsid w:val="007E503C"/>
    <w:rsid w:val="007F298E"/>
    <w:rsid w:val="007F5CBA"/>
    <w:rsid w:val="00800BF3"/>
    <w:rsid w:val="00800DAF"/>
    <w:rsid w:val="00801F1F"/>
    <w:rsid w:val="008023A7"/>
    <w:rsid w:val="0080345C"/>
    <w:rsid w:val="0080378C"/>
    <w:rsid w:val="0081368F"/>
    <w:rsid w:val="00815458"/>
    <w:rsid w:val="00817312"/>
    <w:rsid w:val="00822CD1"/>
    <w:rsid w:val="00823AC4"/>
    <w:rsid w:val="0082488B"/>
    <w:rsid w:val="00825036"/>
    <w:rsid w:val="0082522F"/>
    <w:rsid w:val="008272AD"/>
    <w:rsid w:val="008300CA"/>
    <w:rsid w:val="00830196"/>
    <w:rsid w:val="00831979"/>
    <w:rsid w:val="008335F9"/>
    <w:rsid w:val="00833EA2"/>
    <w:rsid w:val="00840935"/>
    <w:rsid w:val="00846580"/>
    <w:rsid w:val="00851352"/>
    <w:rsid w:val="00853905"/>
    <w:rsid w:val="00855EB4"/>
    <w:rsid w:val="00857077"/>
    <w:rsid w:val="00863230"/>
    <w:rsid w:val="00865489"/>
    <w:rsid w:val="00865621"/>
    <w:rsid w:val="00865BD0"/>
    <w:rsid w:val="0087067D"/>
    <w:rsid w:val="008717D8"/>
    <w:rsid w:val="00872141"/>
    <w:rsid w:val="0087215C"/>
    <w:rsid w:val="008733B7"/>
    <w:rsid w:val="008754A2"/>
    <w:rsid w:val="00875D25"/>
    <w:rsid w:val="00880048"/>
    <w:rsid w:val="00880E35"/>
    <w:rsid w:val="00881BB6"/>
    <w:rsid w:val="008850A4"/>
    <w:rsid w:val="00886843"/>
    <w:rsid w:val="008875FE"/>
    <w:rsid w:val="00887F8E"/>
    <w:rsid w:val="008939EF"/>
    <w:rsid w:val="00896234"/>
    <w:rsid w:val="00897E43"/>
    <w:rsid w:val="008A15DA"/>
    <w:rsid w:val="008A2906"/>
    <w:rsid w:val="008A411E"/>
    <w:rsid w:val="008B1950"/>
    <w:rsid w:val="008B4E41"/>
    <w:rsid w:val="008C12A6"/>
    <w:rsid w:val="008C222B"/>
    <w:rsid w:val="008C47DA"/>
    <w:rsid w:val="008C5738"/>
    <w:rsid w:val="008C7EAD"/>
    <w:rsid w:val="008D0CFE"/>
    <w:rsid w:val="008D5F09"/>
    <w:rsid w:val="008D6152"/>
    <w:rsid w:val="008E26F3"/>
    <w:rsid w:val="008E4C4C"/>
    <w:rsid w:val="008E520B"/>
    <w:rsid w:val="008E6E96"/>
    <w:rsid w:val="008E6EF1"/>
    <w:rsid w:val="008E7BA9"/>
    <w:rsid w:val="008F0F81"/>
    <w:rsid w:val="008F27BF"/>
    <w:rsid w:val="008F2D76"/>
    <w:rsid w:val="008F2E64"/>
    <w:rsid w:val="008F2FFD"/>
    <w:rsid w:val="009013CF"/>
    <w:rsid w:val="009017A6"/>
    <w:rsid w:val="009064BB"/>
    <w:rsid w:val="00911DC4"/>
    <w:rsid w:val="00912028"/>
    <w:rsid w:val="009142EC"/>
    <w:rsid w:val="009145E4"/>
    <w:rsid w:val="009154C3"/>
    <w:rsid w:val="00920058"/>
    <w:rsid w:val="00921C14"/>
    <w:rsid w:val="00923494"/>
    <w:rsid w:val="00923540"/>
    <w:rsid w:val="00924A5B"/>
    <w:rsid w:val="009265EF"/>
    <w:rsid w:val="00926767"/>
    <w:rsid w:val="009301D6"/>
    <w:rsid w:val="009359C7"/>
    <w:rsid w:val="009361D5"/>
    <w:rsid w:val="00936EBE"/>
    <w:rsid w:val="00937E9D"/>
    <w:rsid w:val="009401CB"/>
    <w:rsid w:val="009402B1"/>
    <w:rsid w:val="009428A4"/>
    <w:rsid w:val="0094353B"/>
    <w:rsid w:val="00943FF1"/>
    <w:rsid w:val="00945F03"/>
    <w:rsid w:val="00947481"/>
    <w:rsid w:val="00952DDC"/>
    <w:rsid w:val="00955560"/>
    <w:rsid w:val="009567B6"/>
    <w:rsid w:val="00960BDB"/>
    <w:rsid w:val="00961FE8"/>
    <w:rsid w:val="00962814"/>
    <w:rsid w:val="00962D52"/>
    <w:rsid w:val="009659F4"/>
    <w:rsid w:val="00970D60"/>
    <w:rsid w:val="00973768"/>
    <w:rsid w:val="009744C3"/>
    <w:rsid w:val="00975127"/>
    <w:rsid w:val="0098186E"/>
    <w:rsid w:val="00984098"/>
    <w:rsid w:val="00990E87"/>
    <w:rsid w:val="00990F4B"/>
    <w:rsid w:val="0099390E"/>
    <w:rsid w:val="00994214"/>
    <w:rsid w:val="009960E5"/>
    <w:rsid w:val="009A5345"/>
    <w:rsid w:val="009A7119"/>
    <w:rsid w:val="009A7ADC"/>
    <w:rsid w:val="009B01A5"/>
    <w:rsid w:val="009B0BE1"/>
    <w:rsid w:val="009B0D30"/>
    <w:rsid w:val="009B11E6"/>
    <w:rsid w:val="009B2FCB"/>
    <w:rsid w:val="009B31CA"/>
    <w:rsid w:val="009B4E58"/>
    <w:rsid w:val="009B59AE"/>
    <w:rsid w:val="009C0B10"/>
    <w:rsid w:val="009C1071"/>
    <w:rsid w:val="009C19B7"/>
    <w:rsid w:val="009C28FE"/>
    <w:rsid w:val="009C5ABB"/>
    <w:rsid w:val="009C7919"/>
    <w:rsid w:val="009D04BA"/>
    <w:rsid w:val="009D7226"/>
    <w:rsid w:val="009D7C51"/>
    <w:rsid w:val="009E0AEC"/>
    <w:rsid w:val="009E196C"/>
    <w:rsid w:val="009E6A0A"/>
    <w:rsid w:val="009E6E33"/>
    <w:rsid w:val="009F2104"/>
    <w:rsid w:val="009F36BF"/>
    <w:rsid w:val="009F4AC3"/>
    <w:rsid w:val="009F50DA"/>
    <w:rsid w:val="00A00C29"/>
    <w:rsid w:val="00A04F93"/>
    <w:rsid w:val="00A061C3"/>
    <w:rsid w:val="00A06722"/>
    <w:rsid w:val="00A10483"/>
    <w:rsid w:val="00A105AB"/>
    <w:rsid w:val="00A111B6"/>
    <w:rsid w:val="00A248DF"/>
    <w:rsid w:val="00A249C2"/>
    <w:rsid w:val="00A26D27"/>
    <w:rsid w:val="00A27AE0"/>
    <w:rsid w:val="00A30A00"/>
    <w:rsid w:val="00A316AD"/>
    <w:rsid w:val="00A376EE"/>
    <w:rsid w:val="00A42A99"/>
    <w:rsid w:val="00A43E9C"/>
    <w:rsid w:val="00A44DDD"/>
    <w:rsid w:val="00A512C7"/>
    <w:rsid w:val="00A5151A"/>
    <w:rsid w:val="00A57E0A"/>
    <w:rsid w:val="00A611F8"/>
    <w:rsid w:val="00A644AE"/>
    <w:rsid w:val="00A66B4E"/>
    <w:rsid w:val="00A66FAF"/>
    <w:rsid w:val="00A706A0"/>
    <w:rsid w:val="00A71961"/>
    <w:rsid w:val="00A72C6B"/>
    <w:rsid w:val="00A77919"/>
    <w:rsid w:val="00A80FAD"/>
    <w:rsid w:val="00A823F6"/>
    <w:rsid w:val="00A84D2C"/>
    <w:rsid w:val="00A8719E"/>
    <w:rsid w:val="00A91953"/>
    <w:rsid w:val="00A928AE"/>
    <w:rsid w:val="00A97363"/>
    <w:rsid w:val="00AA0A89"/>
    <w:rsid w:val="00AA255C"/>
    <w:rsid w:val="00AA2E3F"/>
    <w:rsid w:val="00AA5368"/>
    <w:rsid w:val="00AA5A70"/>
    <w:rsid w:val="00AA6429"/>
    <w:rsid w:val="00AB01A9"/>
    <w:rsid w:val="00AB455E"/>
    <w:rsid w:val="00AC01AA"/>
    <w:rsid w:val="00AC1EDC"/>
    <w:rsid w:val="00AC4F72"/>
    <w:rsid w:val="00AC5041"/>
    <w:rsid w:val="00AD13FC"/>
    <w:rsid w:val="00AD2A3E"/>
    <w:rsid w:val="00AD3F30"/>
    <w:rsid w:val="00AE3927"/>
    <w:rsid w:val="00AE3DF8"/>
    <w:rsid w:val="00AE482E"/>
    <w:rsid w:val="00AE7993"/>
    <w:rsid w:val="00AE7E5A"/>
    <w:rsid w:val="00AF3CA0"/>
    <w:rsid w:val="00AF60D8"/>
    <w:rsid w:val="00AF64B0"/>
    <w:rsid w:val="00AF741A"/>
    <w:rsid w:val="00B01ADB"/>
    <w:rsid w:val="00B02D9B"/>
    <w:rsid w:val="00B04161"/>
    <w:rsid w:val="00B056F9"/>
    <w:rsid w:val="00B065A1"/>
    <w:rsid w:val="00B11E3D"/>
    <w:rsid w:val="00B1455A"/>
    <w:rsid w:val="00B14925"/>
    <w:rsid w:val="00B14D2C"/>
    <w:rsid w:val="00B1522B"/>
    <w:rsid w:val="00B15B30"/>
    <w:rsid w:val="00B178F3"/>
    <w:rsid w:val="00B17E82"/>
    <w:rsid w:val="00B2302F"/>
    <w:rsid w:val="00B23126"/>
    <w:rsid w:val="00B2479C"/>
    <w:rsid w:val="00B30D22"/>
    <w:rsid w:val="00B373FD"/>
    <w:rsid w:val="00B37EEA"/>
    <w:rsid w:val="00B37FCC"/>
    <w:rsid w:val="00B41282"/>
    <w:rsid w:val="00B434AC"/>
    <w:rsid w:val="00B4575A"/>
    <w:rsid w:val="00B46826"/>
    <w:rsid w:val="00B53B40"/>
    <w:rsid w:val="00B55D78"/>
    <w:rsid w:val="00B5680D"/>
    <w:rsid w:val="00B575BA"/>
    <w:rsid w:val="00B63579"/>
    <w:rsid w:val="00B71608"/>
    <w:rsid w:val="00B76429"/>
    <w:rsid w:val="00B7730E"/>
    <w:rsid w:val="00B81510"/>
    <w:rsid w:val="00B817F4"/>
    <w:rsid w:val="00B84137"/>
    <w:rsid w:val="00B85A70"/>
    <w:rsid w:val="00B861DC"/>
    <w:rsid w:val="00B86471"/>
    <w:rsid w:val="00B92919"/>
    <w:rsid w:val="00B93F8A"/>
    <w:rsid w:val="00B956D4"/>
    <w:rsid w:val="00B97446"/>
    <w:rsid w:val="00BA0A0A"/>
    <w:rsid w:val="00BA1E9A"/>
    <w:rsid w:val="00BA2133"/>
    <w:rsid w:val="00BA7432"/>
    <w:rsid w:val="00BB2764"/>
    <w:rsid w:val="00BB405C"/>
    <w:rsid w:val="00BB7792"/>
    <w:rsid w:val="00BC1AA0"/>
    <w:rsid w:val="00BC2495"/>
    <w:rsid w:val="00BC314A"/>
    <w:rsid w:val="00BC7EB9"/>
    <w:rsid w:val="00BD1AB6"/>
    <w:rsid w:val="00BD2308"/>
    <w:rsid w:val="00BD2643"/>
    <w:rsid w:val="00BD56B1"/>
    <w:rsid w:val="00BD6558"/>
    <w:rsid w:val="00BE3018"/>
    <w:rsid w:val="00BE59CD"/>
    <w:rsid w:val="00BE6152"/>
    <w:rsid w:val="00BE7D6A"/>
    <w:rsid w:val="00BF2AD7"/>
    <w:rsid w:val="00BF2F76"/>
    <w:rsid w:val="00BF3022"/>
    <w:rsid w:val="00BF3214"/>
    <w:rsid w:val="00BF5573"/>
    <w:rsid w:val="00BF6A58"/>
    <w:rsid w:val="00C11590"/>
    <w:rsid w:val="00C15867"/>
    <w:rsid w:val="00C2022A"/>
    <w:rsid w:val="00C2092F"/>
    <w:rsid w:val="00C22398"/>
    <w:rsid w:val="00C2296D"/>
    <w:rsid w:val="00C229A9"/>
    <w:rsid w:val="00C23155"/>
    <w:rsid w:val="00C25175"/>
    <w:rsid w:val="00C25371"/>
    <w:rsid w:val="00C27A64"/>
    <w:rsid w:val="00C30174"/>
    <w:rsid w:val="00C3453B"/>
    <w:rsid w:val="00C3622F"/>
    <w:rsid w:val="00C372C5"/>
    <w:rsid w:val="00C40A85"/>
    <w:rsid w:val="00C40C41"/>
    <w:rsid w:val="00C4245E"/>
    <w:rsid w:val="00C45885"/>
    <w:rsid w:val="00C463C0"/>
    <w:rsid w:val="00C472EF"/>
    <w:rsid w:val="00C50F22"/>
    <w:rsid w:val="00C52460"/>
    <w:rsid w:val="00C52E10"/>
    <w:rsid w:val="00C54F05"/>
    <w:rsid w:val="00C55F31"/>
    <w:rsid w:val="00C57971"/>
    <w:rsid w:val="00C64A9F"/>
    <w:rsid w:val="00C65BD7"/>
    <w:rsid w:val="00C72E73"/>
    <w:rsid w:val="00C73506"/>
    <w:rsid w:val="00C76BA4"/>
    <w:rsid w:val="00C83A48"/>
    <w:rsid w:val="00C84145"/>
    <w:rsid w:val="00C85865"/>
    <w:rsid w:val="00C85E85"/>
    <w:rsid w:val="00C8616C"/>
    <w:rsid w:val="00C91D52"/>
    <w:rsid w:val="00C93227"/>
    <w:rsid w:val="00C93BA5"/>
    <w:rsid w:val="00C95F07"/>
    <w:rsid w:val="00C9684D"/>
    <w:rsid w:val="00C9728F"/>
    <w:rsid w:val="00CA0A52"/>
    <w:rsid w:val="00CA2EAE"/>
    <w:rsid w:val="00CA4AC1"/>
    <w:rsid w:val="00CA55ED"/>
    <w:rsid w:val="00CA59FB"/>
    <w:rsid w:val="00CB0316"/>
    <w:rsid w:val="00CB0B11"/>
    <w:rsid w:val="00CB1DBA"/>
    <w:rsid w:val="00CB22D6"/>
    <w:rsid w:val="00CB426A"/>
    <w:rsid w:val="00CB5354"/>
    <w:rsid w:val="00CB7C20"/>
    <w:rsid w:val="00CB7E65"/>
    <w:rsid w:val="00CC2738"/>
    <w:rsid w:val="00CC288E"/>
    <w:rsid w:val="00CC3B24"/>
    <w:rsid w:val="00CC3C9E"/>
    <w:rsid w:val="00CC5283"/>
    <w:rsid w:val="00CC643E"/>
    <w:rsid w:val="00CC6A14"/>
    <w:rsid w:val="00CC70A3"/>
    <w:rsid w:val="00CD2A9A"/>
    <w:rsid w:val="00CD385E"/>
    <w:rsid w:val="00CD3A3C"/>
    <w:rsid w:val="00CD4192"/>
    <w:rsid w:val="00CD4442"/>
    <w:rsid w:val="00CD53C3"/>
    <w:rsid w:val="00CD574E"/>
    <w:rsid w:val="00CD5988"/>
    <w:rsid w:val="00CE028D"/>
    <w:rsid w:val="00CE4C22"/>
    <w:rsid w:val="00CE76E5"/>
    <w:rsid w:val="00CF41EC"/>
    <w:rsid w:val="00CF5D04"/>
    <w:rsid w:val="00D00A67"/>
    <w:rsid w:val="00D04DE4"/>
    <w:rsid w:val="00D063F1"/>
    <w:rsid w:val="00D07729"/>
    <w:rsid w:val="00D12A75"/>
    <w:rsid w:val="00D137CA"/>
    <w:rsid w:val="00D137F4"/>
    <w:rsid w:val="00D14F22"/>
    <w:rsid w:val="00D17835"/>
    <w:rsid w:val="00D17FEE"/>
    <w:rsid w:val="00D23DE8"/>
    <w:rsid w:val="00D2756B"/>
    <w:rsid w:val="00D27FE1"/>
    <w:rsid w:val="00D34C8D"/>
    <w:rsid w:val="00D36A9D"/>
    <w:rsid w:val="00D37391"/>
    <w:rsid w:val="00D3768F"/>
    <w:rsid w:val="00D400AB"/>
    <w:rsid w:val="00D41E13"/>
    <w:rsid w:val="00D4229B"/>
    <w:rsid w:val="00D4741C"/>
    <w:rsid w:val="00D50D4D"/>
    <w:rsid w:val="00D514BC"/>
    <w:rsid w:val="00D54AA8"/>
    <w:rsid w:val="00D57918"/>
    <w:rsid w:val="00D610A7"/>
    <w:rsid w:val="00D73DC6"/>
    <w:rsid w:val="00D740C6"/>
    <w:rsid w:val="00D74C1A"/>
    <w:rsid w:val="00D754C1"/>
    <w:rsid w:val="00D7568D"/>
    <w:rsid w:val="00D75B45"/>
    <w:rsid w:val="00D77393"/>
    <w:rsid w:val="00D777C0"/>
    <w:rsid w:val="00D77A35"/>
    <w:rsid w:val="00D81B3E"/>
    <w:rsid w:val="00D81B4B"/>
    <w:rsid w:val="00D82FA3"/>
    <w:rsid w:val="00D87194"/>
    <w:rsid w:val="00D90C70"/>
    <w:rsid w:val="00D90E49"/>
    <w:rsid w:val="00D950F0"/>
    <w:rsid w:val="00D95BB2"/>
    <w:rsid w:val="00D96194"/>
    <w:rsid w:val="00D96ADE"/>
    <w:rsid w:val="00D96F0A"/>
    <w:rsid w:val="00D977B6"/>
    <w:rsid w:val="00DA0CE2"/>
    <w:rsid w:val="00DA10E4"/>
    <w:rsid w:val="00DA2387"/>
    <w:rsid w:val="00DB14C3"/>
    <w:rsid w:val="00DB44B9"/>
    <w:rsid w:val="00DB56CF"/>
    <w:rsid w:val="00DB6024"/>
    <w:rsid w:val="00DB6E74"/>
    <w:rsid w:val="00DB789B"/>
    <w:rsid w:val="00DC126C"/>
    <w:rsid w:val="00DC2F02"/>
    <w:rsid w:val="00DC6A10"/>
    <w:rsid w:val="00DD008E"/>
    <w:rsid w:val="00DD1495"/>
    <w:rsid w:val="00DD179B"/>
    <w:rsid w:val="00DD27E4"/>
    <w:rsid w:val="00DE24CA"/>
    <w:rsid w:val="00DE440E"/>
    <w:rsid w:val="00DE657E"/>
    <w:rsid w:val="00DE7D34"/>
    <w:rsid w:val="00DF0CED"/>
    <w:rsid w:val="00DF2340"/>
    <w:rsid w:val="00DF3EB2"/>
    <w:rsid w:val="00DF4239"/>
    <w:rsid w:val="00DF4704"/>
    <w:rsid w:val="00DF5F67"/>
    <w:rsid w:val="00E024AA"/>
    <w:rsid w:val="00E06ADF"/>
    <w:rsid w:val="00E07946"/>
    <w:rsid w:val="00E110A2"/>
    <w:rsid w:val="00E129FB"/>
    <w:rsid w:val="00E15C77"/>
    <w:rsid w:val="00E250F1"/>
    <w:rsid w:val="00E27887"/>
    <w:rsid w:val="00E30BB2"/>
    <w:rsid w:val="00E320E6"/>
    <w:rsid w:val="00E3222E"/>
    <w:rsid w:val="00E35423"/>
    <w:rsid w:val="00E3550D"/>
    <w:rsid w:val="00E371FD"/>
    <w:rsid w:val="00E378EF"/>
    <w:rsid w:val="00E40490"/>
    <w:rsid w:val="00E40C9C"/>
    <w:rsid w:val="00E40F71"/>
    <w:rsid w:val="00E42583"/>
    <w:rsid w:val="00E43162"/>
    <w:rsid w:val="00E52838"/>
    <w:rsid w:val="00E53C67"/>
    <w:rsid w:val="00E614E0"/>
    <w:rsid w:val="00E64659"/>
    <w:rsid w:val="00E6527E"/>
    <w:rsid w:val="00E70B25"/>
    <w:rsid w:val="00E73F7F"/>
    <w:rsid w:val="00E753E8"/>
    <w:rsid w:val="00E805F3"/>
    <w:rsid w:val="00E81692"/>
    <w:rsid w:val="00E85409"/>
    <w:rsid w:val="00E92511"/>
    <w:rsid w:val="00E93DAA"/>
    <w:rsid w:val="00E93FD1"/>
    <w:rsid w:val="00E95986"/>
    <w:rsid w:val="00E96F8C"/>
    <w:rsid w:val="00E97445"/>
    <w:rsid w:val="00EA21D6"/>
    <w:rsid w:val="00EA260B"/>
    <w:rsid w:val="00EA429F"/>
    <w:rsid w:val="00EA4F9E"/>
    <w:rsid w:val="00EA5417"/>
    <w:rsid w:val="00EA63CA"/>
    <w:rsid w:val="00EA6D3B"/>
    <w:rsid w:val="00EB00AD"/>
    <w:rsid w:val="00EB136C"/>
    <w:rsid w:val="00EB4454"/>
    <w:rsid w:val="00EB480E"/>
    <w:rsid w:val="00EB5EC6"/>
    <w:rsid w:val="00EB6E9E"/>
    <w:rsid w:val="00EB7FC9"/>
    <w:rsid w:val="00EC1022"/>
    <w:rsid w:val="00EC1135"/>
    <w:rsid w:val="00EC20F1"/>
    <w:rsid w:val="00EC2A9F"/>
    <w:rsid w:val="00EC7149"/>
    <w:rsid w:val="00EC7F31"/>
    <w:rsid w:val="00ED0CFD"/>
    <w:rsid w:val="00ED2453"/>
    <w:rsid w:val="00ED27E8"/>
    <w:rsid w:val="00ED604B"/>
    <w:rsid w:val="00ED7137"/>
    <w:rsid w:val="00EE2FA2"/>
    <w:rsid w:val="00EE3CFC"/>
    <w:rsid w:val="00EE48DB"/>
    <w:rsid w:val="00EF06EA"/>
    <w:rsid w:val="00EF0988"/>
    <w:rsid w:val="00EF59EC"/>
    <w:rsid w:val="00EF61C7"/>
    <w:rsid w:val="00F017C9"/>
    <w:rsid w:val="00F01CF1"/>
    <w:rsid w:val="00F01FCD"/>
    <w:rsid w:val="00F03BBE"/>
    <w:rsid w:val="00F049CA"/>
    <w:rsid w:val="00F053F1"/>
    <w:rsid w:val="00F07563"/>
    <w:rsid w:val="00F07604"/>
    <w:rsid w:val="00F12F21"/>
    <w:rsid w:val="00F21088"/>
    <w:rsid w:val="00F24A5B"/>
    <w:rsid w:val="00F24F3D"/>
    <w:rsid w:val="00F27769"/>
    <w:rsid w:val="00F326BF"/>
    <w:rsid w:val="00F327E7"/>
    <w:rsid w:val="00F35746"/>
    <w:rsid w:val="00F375F4"/>
    <w:rsid w:val="00F37DBE"/>
    <w:rsid w:val="00F41C0A"/>
    <w:rsid w:val="00F43150"/>
    <w:rsid w:val="00F447C7"/>
    <w:rsid w:val="00F459B4"/>
    <w:rsid w:val="00F47559"/>
    <w:rsid w:val="00F51C1A"/>
    <w:rsid w:val="00F5211B"/>
    <w:rsid w:val="00F52A20"/>
    <w:rsid w:val="00F554A9"/>
    <w:rsid w:val="00F555D7"/>
    <w:rsid w:val="00F641FA"/>
    <w:rsid w:val="00F67C45"/>
    <w:rsid w:val="00F70107"/>
    <w:rsid w:val="00F716FD"/>
    <w:rsid w:val="00F719DA"/>
    <w:rsid w:val="00F73288"/>
    <w:rsid w:val="00F74B6C"/>
    <w:rsid w:val="00F76226"/>
    <w:rsid w:val="00F766AA"/>
    <w:rsid w:val="00F80355"/>
    <w:rsid w:val="00F8288D"/>
    <w:rsid w:val="00F87C43"/>
    <w:rsid w:val="00F90FEE"/>
    <w:rsid w:val="00F95ACC"/>
    <w:rsid w:val="00F95F63"/>
    <w:rsid w:val="00F96D1E"/>
    <w:rsid w:val="00FA25F8"/>
    <w:rsid w:val="00FA25FB"/>
    <w:rsid w:val="00FA3BB2"/>
    <w:rsid w:val="00FA5722"/>
    <w:rsid w:val="00FA6053"/>
    <w:rsid w:val="00FA69D5"/>
    <w:rsid w:val="00FA791B"/>
    <w:rsid w:val="00FA7D5C"/>
    <w:rsid w:val="00FB0C81"/>
    <w:rsid w:val="00FB4E6E"/>
    <w:rsid w:val="00FB5B59"/>
    <w:rsid w:val="00FB66E3"/>
    <w:rsid w:val="00FB7217"/>
    <w:rsid w:val="00FB7863"/>
    <w:rsid w:val="00FC10C9"/>
    <w:rsid w:val="00FC2200"/>
    <w:rsid w:val="00FC2540"/>
    <w:rsid w:val="00FC4417"/>
    <w:rsid w:val="00FC6977"/>
    <w:rsid w:val="00FD0057"/>
    <w:rsid w:val="00FD18BE"/>
    <w:rsid w:val="00FD22FD"/>
    <w:rsid w:val="00FD5588"/>
    <w:rsid w:val="00FE2983"/>
    <w:rsid w:val="00FE30CE"/>
    <w:rsid w:val="00FE4C40"/>
    <w:rsid w:val="00FE6DA0"/>
    <w:rsid w:val="00FF0204"/>
    <w:rsid w:val="00FF2AA1"/>
    <w:rsid w:val="00FF3AED"/>
    <w:rsid w:val="00FF49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AFAC8"/>
  <w15:docId w15:val="{952DB36B-DA3D-4168-A311-03213175A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D96194"/>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96194"/>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D96194"/>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D96194"/>
    <w:rPr>
      <w:sz w:val="22"/>
      <w:szCs w:val="22"/>
      <w:lang w:val="en-CA"/>
    </w:rPr>
  </w:style>
  <w:style w:type="character" w:customStyle="1" w:styleId="Heading5Char">
    <w:name w:val="Heading 5 Char"/>
    <w:basedOn w:val="DefaultParagraphFont"/>
    <w:link w:val="Heading5"/>
    <w:rsid w:val="00D96194"/>
    <w:rPr>
      <w:sz w:val="22"/>
      <w:szCs w:val="22"/>
      <w:lang w:val="en-CA"/>
    </w:rPr>
  </w:style>
  <w:style w:type="character" w:customStyle="1" w:styleId="Heading6Char">
    <w:name w:val="Heading 6 Char"/>
    <w:basedOn w:val="DefaultParagraphFont"/>
    <w:link w:val="Heading6"/>
    <w:rsid w:val="00D96194"/>
    <w:rPr>
      <w:rFonts w:ascii="Arial" w:hAnsi="Arial"/>
      <w:i/>
      <w:sz w:val="22"/>
      <w:szCs w:val="22"/>
      <w:lang w:val="en-CA"/>
    </w:rPr>
  </w:style>
  <w:style w:type="character" w:customStyle="1" w:styleId="Heading7Char">
    <w:name w:val="Heading 7 Char"/>
    <w:basedOn w:val="DefaultParagraphFont"/>
    <w:link w:val="Heading7"/>
    <w:rsid w:val="00D96194"/>
    <w:rPr>
      <w:rFonts w:ascii="Arial" w:hAnsi="Arial"/>
      <w:sz w:val="22"/>
      <w:szCs w:val="22"/>
      <w:lang w:val="en-CA"/>
    </w:rPr>
  </w:style>
  <w:style w:type="character" w:customStyle="1" w:styleId="Heading8Char">
    <w:name w:val="Heading 8 Char"/>
    <w:basedOn w:val="DefaultParagraphFont"/>
    <w:link w:val="Heading8"/>
    <w:rsid w:val="00D96194"/>
    <w:rPr>
      <w:b/>
      <w:sz w:val="22"/>
      <w:szCs w:val="22"/>
      <w:lang w:val="en-CA"/>
    </w:rPr>
  </w:style>
  <w:style w:type="character" w:customStyle="1" w:styleId="Heading9Char">
    <w:name w:val="Heading 9 Char"/>
    <w:basedOn w:val="DefaultParagraphFont"/>
    <w:link w:val="Heading9"/>
    <w:rsid w:val="00D96194"/>
    <w:rPr>
      <w:rFonts w:ascii="Arial" w:hAnsi="Arial"/>
      <w:i/>
      <w:sz w:val="18"/>
      <w:szCs w:val="22"/>
      <w:lang w:val="en-CA"/>
    </w:rPr>
  </w:style>
  <w:style w:type="character" w:styleId="Hyperlink">
    <w:name w:val="Hyperlink"/>
    <w:basedOn w:val="DefaultParagraphFont"/>
    <w:uiPriority w:val="99"/>
    <w:semiHidden/>
    <w:unhideWhenUsed/>
    <w:rsid w:val="00D96194"/>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D96194"/>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D96194"/>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D96194"/>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D96194"/>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D96194"/>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D96194"/>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D96194"/>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D96194"/>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D96194"/>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D96194"/>
    <w:pPr>
      <w:tabs>
        <w:tab w:val="left" w:pos="1247"/>
      </w:tabs>
      <w:ind w:left="800"/>
      <w:jc w:val="left"/>
    </w:pPr>
    <w:rPr>
      <w:sz w:val="18"/>
      <w:szCs w:val="18"/>
      <w:lang w:val="en-GB"/>
    </w:rPr>
  </w:style>
  <w:style w:type="paragraph" w:styleId="TOC6">
    <w:name w:val="toc 6"/>
    <w:basedOn w:val="Normal"/>
    <w:next w:val="Normal"/>
    <w:autoRedefine/>
    <w:semiHidden/>
    <w:unhideWhenUsed/>
    <w:rsid w:val="00D96194"/>
    <w:pPr>
      <w:tabs>
        <w:tab w:val="left" w:pos="1247"/>
      </w:tabs>
      <w:ind w:left="1000"/>
      <w:jc w:val="left"/>
    </w:pPr>
    <w:rPr>
      <w:sz w:val="18"/>
      <w:szCs w:val="18"/>
      <w:lang w:val="en-GB"/>
    </w:rPr>
  </w:style>
  <w:style w:type="paragraph" w:styleId="TOC7">
    <w:name w:val="toc 7"/>
    <w:basedOn w:val="Normal"/>
    <w:next w:val="Normal"/>
    <w:autoRedefine/>
    <w:semiHidden/>
    <w:unhideWhenUsed/>
    <w:rsid w:val="00D96194"/>
    <w:pPr>
      <w:tabs>
        <w:tab w:val="left" w:pos="1247"/>
      </w:tabs>
      <w:ind w:left="1200"/>
      <w:jc w:val="left"/>
    </w:pPr>
    <w:rPr>
      <w:sz w:val="18"/>
      <w:szCs w:val="18"/>
      <w:lang w:val="en-GB"/>
    </w:rPr>
  </w:style>
  <w:style w:type="paragraph" w:styleId="TOC8">
    <w:name w:val="toc 8"/>
    <w:basedOn w:val="Normal"/>
    <w:next w:val="Normal"/>
    <w:autoRedefine/>
    <w:semiHidden/>
    <w:unhideWhenUsed/>
    <w:rsid w:val="00D96194"/>
    <w:pPr>
      <w:tabs>
        <w:tab w:val="left" w:pos="1247"/>
      </w:tabs>
      <w:ind w:left="1400"/>
      <w:jc w:val="left"/>
    </w:pPr>
    <w:rPr>
      <w:sz w:val="18"/>
      <w:szCs w:val="18"/>
      <w:lang w:val="en-GB"/>
    </w:rPr>
  </w:style>
  <w:style w:type="paragraph" w:styleId="TOC9">
    <w:name w:val="toc 9"/>
    <w:basedOn w:val="Normal"/>
    <w:next w:val="Normal"/>
    <w:autoRedefine/>
    <w:semiHidden/>
    <w:unhideWhenUsed/>
    <w:rsid w:val="00D96194"/>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D96194"/>
    <w:rPr>
      <w:lang w:val="en-CA"/>
    </w:rPr>
  </w:style>
  <w:style w:type="character" w:customStyle="1" w:styleId="HeaderChar">
    <w:name w:val="Header Char"/>
    <w:basedOn w:val="DefaultParagraphFont"/>
    <w:link w:val="Header"/>
    <w:rsid w:val="00D96194"/>
    <w:rPr>
      <w:sz w:val="22"/>
      <w:szCs w:val="22"/>
      <w:lang w:val="en-CA"/>
    </w:rPr>
  </w:style>
  <w:style w:type="character" w:customStyle="1" w:styleId="FooterChar">
    <w:name w:val="Footer Char"/>
    <w:basedOn w:val="DefaultParagraphFont"/>
    <w:link w:val="Footer"/>
    <w:uiPriority w:val="99"/>
    <w:rsid w:val="00D96194"/>
    <w:rPr>
      <w:sz w:val="22"/>
      <w:szCs w:val="22"/>
      <w:lang w:val="en-CA"/>
    </w:rPr>
  </w:style>
  <w:style w:type="paragraph" w:styleId="TableofFigures">
    <w:name w:val="table of figures"/>
    <w:basedOn w:val="Normal"/>
    <w:next w:val="Normal"/>
    <w:autoRedefine/>
    <w:semiHidden/>
    <w:unhideWhenUsed/>
    <w:rsid w:val="00D96194"/>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D96194"/>
    <w:rPr>
      <w:sz w:val="20"/>
      <w:szCs w:val="20"/>
      <w:lang w:val="en-GB"/>
    </w:rPr>
  </w:style>
  <w:style w:type="character" w:customStyle="1" w:styleId="EndnoteTextChar">
    <w:name w:val="Endnote Text Char"/>
    <w:basedOn w:val="DefaultParagraphFont"/>
    <w:link w:val="EndnoteText"/>
    <w:uiPriority w:val="99"/>
    <w:semiHidden/>
    <w:rsid w:val="00D96194"/>
    <w:rPr>
      <w:lang w:val="en-GB"/>
    </w:rPr>
  </w:style>
  <w:style w:type="character" w:customStyle="1" w:styleId="TitleChar">
    <w:name w:val="Title Char"/>
    <w:basedOn w:val="DefaultParagraphFont"/>
    <w:link w:val="Title"/>
    <w:rsid w:val="00D96194"/>
    <w:rPr>
      <w:rFonts w:ascii="Arial" w:hAnsi="Arial" w:cs="Arial"/>
      <w:b/>
      <w:bCs/>
      <w:kern w:val="28"/>
      <w:sz w:val="22"/>
      <w:szCs w:val="22"/>
      <w:lang w:val="en-CA"/>
    </w:rPr>
  </w:style>
  <w:style w:type="character" w:customStyle="1" w:styleId="SubtitleChar">
    <w:name w:val="Subtitle Char"/>
    <w:basedOn w:val="DefaultParagraphFont"/>
    <w:link w:val="Subtitle"/>
    <w:rsid w:val="00D96194"/>
    <w:rPr>
      <w:rFonts w:ascii="Arial" w:hAnsi="Arial" w:cs="Arial"/>
      <w:sz w:val="22"/>
      <w:szCs w:val="22"/>
      <w:lang w:val="en-CA"/>
    </w:rPr>
  </w:style>
  <w:style w:type="character" w:customStyle="1" w:styleId="DateChar">
    <w:name w:val="Date Char"/>
    <w:basedOn w:val="DefaultParagraphFont"/>
    <w:link w:val="Date"/>
    <w:rsid w:val="00D96194"/>
    <w:rPr>
      <w:sz w:val="22"/>
      <w:szCs w:val="22"/>
      <w:lang w:val="en-CA"/>
    </w:rPr>
  </w:style>
  <w:style w:type="character" w:customStyle="1" w:styleId="BodyText3Char">
    <w:name w:val="Body Text 3 Char"/>
    <w:basedOn w:val="DefaultParagraphFont"/>
    <w:link w:val="BodyText3"/>
    <w:semiHidden/>
    <w:rsid w:val="00D96194"/>
    <w:rPr>
      <w:sz w:val="16"/>
      <w:szCs w:val="16"/>
      <w:lang w:val="en-CA"/>
    </w:rPr>
  </w:style>
  <w:style w:type="character" w:customStyle="1" w:styleId="BodyTextIndent3Char">
    <w:name w:val="Body Text Indent 3 Char"/>
    <w:basedOn w:val="DefaultParagraphFont"/>
    <w:link w:val="BodyTextIndent3"/>
    <w:semiHidden/>
    <w:rsid w:val="00D96194"/>
    <w:rPr>
      <w:sz w:val="16"/>
      <w:szCs w:val="16"/>
      <w:lang w:val="en-CA"/>
    </w:rPr>
  </w:style>
  <w:style w:type="paragraph" w:styleId="DocumentMap">
    <w:name w:val="Document Map"/>
    <w:basedOn w:val="Normal"/>
    <w:link w:val="DocumentMapChar"/>
    <w:uiPriority w:val="99"/>
    <w:semiHidden/>
    <w:unhideWhenUsed/>
    <w:rsid w:val="00D96194"/>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D96194"/>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D96194"/>
    <w:rPr>
      <w:rFonts w:ascii="Courier New" w:hAnsi="Courier New" w:cs="Courier New"/>
      <w:szCs w:val="22"/>
      <w:lang w:val="en-CA"/>
    </w:rPr>
  </w:style>
  <w:style w:type="paragraph" w:styleId="Revision">
    <w:name w:val="Revision"/>
    <w:uiPriority w:val="99"/>
    <w:semiHidden/>
    <w:rsid w:val="00D96194"/>
    <w:rPr>
      <w:lang w:val="en-GB"/>
    </w:rPr>
  </w:style>
  <w:style w:type="paragraph" w:styleId="ListParagraph">
    <w:name w:val="List Paragraph"/>
    <w:basedOn w:val="Normal"/>
    <w:uiPriority w:val="34"/>
    <w:qFormat/>
    <w:rsid w:val="00D96194"/>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D96194"/>
    <w:rPr>
      <w:sz w:val="22"/>
      <w:szCs w:val="22"/>
      <w:lang w:val="en-GB"/>
    </w:rPr>
  </w:style>
  <w:style w:type="paragraph" w:customStyle="1" w:styleId="CH1">
    <w:name w:val="CH1"/>
    <w:basedOn w:val="Normal"/>
    <w:next w:val="Normal"/>
    <w:rsid w:val="00D96194"/>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D96194"/>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D96194"/>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D96194"/>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D96194"/>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D96194"/>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D96194"/>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D96194"/>
    <w:rPr>
      <w:lang w:val="en-GB"/>
    </w:rPr>
  </w:style>
  <w:style w:type="paragraph" w:customStyle="1" w:styleId="Normal-pool">
    <w:name w:val="Normal-pool"/>
    <w:link w:val="Normal-poolChar"/>
    <w:rsid w:val="00D96194"/>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D96194"/>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D96194"/>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D96194"/>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D96194"/>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D96194"/>
    <w:rPr>
      <w:lang w:val="en-GB"/>
    </w:rPr>
  </w:style>
  <w:style w:type="paragraph" w:customStyle="1" w:styleId="Normalnumber">
    <w:name w:val="Normal_number"/>
    <w:basedOn w:val="Normal"/>
    <w:link w:val="NormalnumberChar"/>
    <w:rsid w:val="00D96194"/>
    <w:pPr>
      <w:tabs>
        <w:tab w:val="left" w:pos="624"/>
      </w:tabs>
      <w:spacing w:after="120"/>
      <w:ind w:left="1247"/>
      <w:jc w:val="left"/>
    </w:pPr>
    <w:rPr>
      <w:sz w:val="20"/>
      <w:szCs w:val="20"/>
      <w:lang w:val="en-GB"/>
    </w:rPr>
  </w:style>
  <w:style w:type="paragraph" w:customStyle="1" w:styleId="Titletable">
    <w:name w:val="Title_table"/>
    <w:basedOn w:val="Normal"/>
    <w:rsid w:val="00D96194"/>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D96194"/>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D96194"/>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D96194"/>
    <w:pPr>
      <w:jc w:val="center"/>
      <w:outlineLvl w:val="0"/>
    </w:pPr>
    <w:rPr>
      <w:b/>
      <w:caps/>
      <w:sz w:val="22"/>
      <w:szCs w:val="22"/>
      <w:lang w:val="en-GB"/>
    </w:rPr>
  </w:style>
  <w:style w:type="paragraph" w:customStyle="1" w:styleId="xl65">
    <w:name w:val="xl65"/>
    <w:basedOn w:val="Normal"/>
    <w:rsid w:val="00D96194"/>
    <w:pPr>
      <w:spacing w:before="100" w:beforeAutospacing="1" w:after="100" w:afterAutospacing="1"/>
      <w:jc w:val="left"/>
    </w:pPr>
    <w:rPr>
      <w:sz w:val="16"/>
      <w:szCs w:val="16"/>
      <w:lang w:eastAsia="en-CA"/>
    </w:rPr>
  </w:style>
  <w:style w:type="paragraph" w:customStyle="1" w:styleId="xl66">
    <w:name w:val="xl66"/>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D96194"/>
    <w:pPr>
      <w:spacing w:before="100" w:beforeAutospacing="1" w:after="100" w:afterAutospacing="1"/>
      <w:jc w:val="left"/>
    </w:pPr>
    <w:rPr>
      <w:sz w:val="16"/>
      <w:szCs w:val="16"/>
      <w:lang w:eastAsia="en-CA"/>
    </w:rPr>
  </w:style>
  <w:style w:type="paragraph" w:customStyle="1" w:styleId="xl80">
    <w:name w:val="xl80"/>
    <w:basedOn w:val="Normal"/>
    <w:rsid w:val="00D96194"/>
    <w:pPr>
      <w:spacing w:before="100" w:beforeAutospacing="1" w:after="100" w:afterAutospacing="1"/>
      <w:jc w:val="left"/>
    </w:pPr>
    <w:rPr>
      <w:sz w:val="16"/>
      <w:szCs w:val="16"/>
      <w:lang w:eastAsia="en-CA"/>
    </w:rPr>
  </w:style>
  <w:style w:type="paragraph" w:customStyle="1" w:styleId="xl81">
    <w:name w:val="xl81"/>
    <w:basedOn w:val="Normal"/>
    <w:rsid w:val="00D96194"/>
    <w:pPr>
      <w:spacing w:before="100" w:beforeAutospacing="1" w:after="100" w:afterAutospacing="1"/>
      <w:jc w:val="left"/>
    </w:pPr>
    <w:rPr>
      <w:sz w:val="16"/>
      <w:szCs w:val="16"/>
      <w:lang w:eastAsia="en-CA"/>
    </w:rPr>
  </w:style>
  <w:style w:type="paragraph" w:customStyle="1" w:styleId="xl82">
    <w:name w:val="xl82"/>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D96194"/>
    <w:pPr>
      <w:spacing w:before="100" w:beforeAutospacing="1" w:after="100" w:afterAutospacing="1"/>
      <w:jc w:val="left"/>
    </w:pPr>
    <w:rPr>
      <w:sz w:val="16"/>
      <w:szCs w:val="16"/>
      <w:lang w:eastAsia="en-CA"/>
    </w:rPr>
  </w:style>
  <w:style w:type="paragraph" w:customStyle="1" w:styleId="xl64">
    <w:name w:val="xl64"/>
    <w:basedOn w:val="Normal"/>
    <w:rsid w:val="00D96194"/>
    <w:pPr>
      <w:spacing w:before="100" w:beforeAutospacing="1" w:after="100" w:afterAutospacing="1"/>
      <w:jc w:val="left"/>
    </w:pPr>
    <w:rPr>
      <w:sz w:val="16"/>
      <w:szCs w:val="16"/>
      <w:lang w:eastAsia="en-CA"/>
    </w:rPr>
  </w:style>
  <w:style w:type="paragraph" w:customStyle="1" w:styleId="xl90">
    <w:name w:val="xl90"/>
    <w:basedOn w:val="Normal"/>
    <w:rsid w:val="00D96194"/>
    <w:pPr>
      <w:spacing w:before="100" w:beforeAutospacing="1" w:after="100" w:afterAutospacing="1"/>
      <w:jc w:val="right"/>
    </w:pPr>
    <w:rPr>
      <w:color w:val="000000"/>
      <w:sz w:val="24"/>
      <w:szCs w:val="24"/>
      <w:lang w:val="en-US"/>
    </w:rPr>
  </w:style>
  <w:style w:type="paragraph" w:customStyle="1" w:styleId="xl91">
    <w:name w:val="xl91"/>
    <w:basedOn w:val="Normal"/>
    <w:rsid w:val="00D96194"/>
    <w:pPr>
      <w:spacing w:before="100" w:beforeAutospacing="1" w:after="100" w:afterAutospacing="1"/>
      <w:jc w:val="right"/>
    </w:pPr>
    <w:rPr>
      <w:color w:val="000000"/>
      <w:sz w:val="24"/>
      <w:szCs w:val="24"/>
      <w:lang w:val="en-US"/>
    </w:rPr>
  </w:style>
  <w:style w:type="paragraph" w:customStyle="1" w:styleId="xl92">
    <w:name w:val="xl92"/>
    <w:basedOn w:val="Normal"/>
    <w:rsid w:val="00D96194"/>
    <w:pPr>
      <w:spacing w:before="100" w:beforeAutospacing="1" w:after="100" w:afterAutospacing="1"/>
      <w:jc w:val="right"/>
    </w:pPr>
    <w:rPr>
      <w:sz w:val="24"/>
      <w:szCs w:val="24"/>
      <w:lang w:val="en-US"/>
    </w:rPr>
  </w:style>
  <w:style w:type="paragraph" w:customStyle="1" w:styleId="xl93">
    <w:name w:val="xl93"/>
    <w:basedOn w:val="Normal"/>
    <w:rsid w:val="00D96194"/>
    <w:pPr>
      <w:spacing w:before="100" w:beforeAutospacing="1" w:after="100" w:afterAutospacing="1"/>
      <w:jc w:val="right"/>
    </w:pPr>
    <w:rPr>
      <w:sz w:val="24"/>
      <w:szCs w:val="24"/>
      <w:lang w:val="en-US"/>
    </w:rPr>
  </w:style>
  <w:style w:type="paragraph" w:customStyle="1" w:styleId="xl94">
    <w:name w:val="xl94"/>
    <w:basedOn w:val="Normal"/>
    <w:rsid w:val="00D96194"/>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D96194"/>
    <w:rPr>
      <w:lang w:val="en-GB"/>
    </w:rPr>
  </w:style>
  <w:style w:type="paragraph" w:customStyle="1" w:styleId="Normalpool">
    <w:name w:val="Normal_pool"/>
    <w:link w:val="NormalpoolChar"/>
    <w:rsid w:val="00D96194"/>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D96194"/>
    <w:pPr>
      <w:spacing w:after="240" w:line="360" w:lineRule="auto"/>
      <w:ind w:left="1440" w:hanging="720"/>
      <w:jc w:val="left"/>
    </w:pPr>
    <w:rPr>
      <w:sz w:val="24"/>
      <w:szCs w:val="24"/>
      <w:lang w:val="en-US"/>
    </w:rPr>
  </w:style>
  <w:style w:type="paragraph" w:customStyle="1" w:styleId="Default">
    <w:name w:val="Default"/>
    <w:rsid w:val="00D96194"/>
    <w:pPr>
      <w:autoSpaceDE w:val="0"/>
      <w:autoSpaceDN w:val="0"/>
      <w:adjustRightInd w:val="0"/>
    </w:pPr>
    <w:rPr>
      <w:color w:val="000000"/>
      <w:sz w:val="24"/>
      <w:szCs w:val="24"/>
    </w:rPr>
  </w:style>
  <w:style w:type="character" w:styleId="PageNumber">
    <w:name w:val="page number"/>
    <w:basedOn w:val="DefaultParagraphFont"/>
    <w:semiHidden/>
    <w:unhideWhenUsed/>
    <w:rsid w:val="00D96194"/>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D96194"/>
    <w:rPr>
      <w:vertAlign w:val="superscript"/>
    </w:rPr>
  </w:style>
  <w:style w:type="character" w:customStyle="1" w:styleId="UnresolvedMention1">
    <w:name w:val="Unresolved Mention1"/>
    <w:basedOn w:val="DefaultParagraphFont"/>
    <w:uiPriority w:val="99"/>
    <w:semiHidden/>
    <w:rsid w:val="00D96194"/>
    <w:rPr>
      <w:color w:val="605E5C"/>
      <w:shd w:val="clear" w:color="auto" w:fill="E1DFDD"/>
    </w:rPr>
  </w:style>
  <w:style w:type="table" w:customStyle="1" w:styleId="Tabledocright">
    <w:name w:val="Table_doc_right"/>
    <w:basedOn w:val="TableNormal"/>
    <w:rsid w:val="00D96194"/>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D96194"/>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D96194"/>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D96194"/>
    <w:rPr>
      <w:bCs w:val="0"/>
    </w:rPr>
  </w:style>
  <w:style w:type="paragraph" w:customStyle="1" w:styleId="Header-pool">
    <w:name w:val="Header-pool"/>
    <w:basedOn w:val="Normal-pool"/>
    <w:next w:val="Normal-pool"/>
    <w:rsid w:val="00D96194"/>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D96194"/>
    <w:pPr>
      <w:tabs>
        <w:tab w:val="left" w:pos="4321"/>
        <w:tab w:val="right" w:pos="8641"/>
      </w:tabs>
      <w:spacing w:before="60" w:after="120"/>
    </w:pPr>
    <w:rPr>
      <w:b/>
      <w:sz w:val="18"/>
    </w:rPr>
  </w:style>
  <w:style w:type="numbering" w:customStyle="1" w:styleId="Normallist24">
    <w:name w:val="Normal_list24"/>
    <w:rsid w:val="00D96194"/>
    <w:pPr>
      <w:numPr>
        <w:numId w:val="25"/>
      </w:numPr>
    </w:pPr>
  </w:style>
  <w:style w:type="numbering" w:customStyle="1" w:styleId="Normallist">
    <w:name w:val="Normal_list"/>
    <w:rsid w:val="00D96194"/>
    <w:pPr>
      <w:numPr>
        <w:numId w:val="26"/>
      </w:numPr>
    </w:pPr>
  </w:style>
  <w:style w:type="character" w:customStyle="1" w:styleId="cf01">
    <w:name w:val="cf01"/>
    <w:basedOn w:val="DefaultParagraphFont"/>
    <w:rsid w:val="00D96194"/>
    <w:rPr>
      <w:rFonts w:ascii="Segoe UI" w:hAnsi="Segoe UI" w:cs="Segoe UI" w:hint="default"/>
      <w:sz w:val="18"/>
      <w:szCs w:val="18"/>
    </w:rPr>
  </w:style>
  <w:style w:type="numbering" w:customStyle="1" w:styleId="NoList1">
    <w:name w:val="No List1"/>
    <w:next w:val="NoList"/>
    <w:uiPriority w:val="99"/>
    <w:semiHidden/>
    <w:unhideWhenUsed/>
    <w:rsid w:val="00D96194"/>
  </w:style>
  <w:style w:type="paragraph" w:customStyle="1" w:styleId="font5">
    <w:name w:val="font5"/>
    <w:basedOn w:val="Normal"/>
    <w:rsid w:val="00D96194"/>
    <w:pPr>
      <w:spacing w:before="100" w:beforeAutospacing="1" w:after="100" w:afterAutospacing="1"/>
      <w:jc w:val="left"/>
    </w:pPr>
    <w:rPr>
      <w:b/>
      <w:bCs/>
      <w:sz w:val="20"/>
      <w:szCs w:val="20"/>
      <w:lang w:eastAsia="en-CA"/>
    </w:rPr>
  </w:style>
  <w:style w:type="paragraph" w:customStyle="1" w:styleId="font6">
    <w:name w:val="font6"/>
    <w:basedOn w:val="Normal"/>
    <w:rsid w:val="00D96194"/>
    <w:pPr>
      <w:spacing w:before="100" w:beforeAutospacing="1" w:after="100" w:afterAutospacing="1"/>
      <w:jc w:val="left"/>
    </w:pPr>
    <w:rPr>
      <w:sz w:val="20"/>
      <w:szCs w:val="20"/>
      <w:lang w:eastAsia="en-CA"/>
    </w:rPr>
  </w:style>
  <w:style w:type="paragraph" w:customStyle="1" w:styleId="font7">
    <w:name w:val="font7"/>
    <w:basedOn w:val="Normal"/>
    <w:rsid w:val="00D96194"/>
    <w:pPr>
      <w:spacing w:before="100" w:beforeAutospacing="1" w:after="100" w:afterAutospacing="1"/>
      <w:jc w:val="left"/>
    </w:pPr>
    <w:rPr>
      <w:b/>
      <w:bCs/>
      <w:sz w:val="20"/>
      <w:szCs w:val="20"/>
      <w:lang w:eastAsia="en-CA"/>
    </w:rPr>
  </w:style>
  <w:style w:type="paragraph" w:customStyle="1" w:styleId="font8">
    <w:name w:val="font8"/>
    <w:basedOn w:val="Normal"/>
    <w:rsid w:val="00D96194"/>
    <w:pPr>
      <w:spacing w:before="100" w:beforeAutospacing="1" w:after="100" w:afterAutospacing="1"/>
      <w:jc w:val="left"/>
    </w:pPr>
    <w:rPr>
      <w:b/>
      <w:bCs/>
      <w:color w:val="DD0806"/>
      <w:sz w:val="20"/>
      <w:szCs w:val="20"/>
      <w:lang w:eastAsia="en-CA"/>
    </w:rPr>
  </w:style>
  <w:style w:type="paragraph" w:customStyle="1" w:styleId="font9">
    <w:name w:val="font9"/>
    <w:basedOn w:val="Normal"/>
    <w:rsid w:val="00D96194"/>
    <w:pPr>
      <w:spacing w:before="100" w:beforeAutospacing="1" w:after="100" w:afterAutospacing="1"/>
      <w:jc w:val="left"/>
    </w:pPr>
    <w:rPr>
      <w:color w:val="DD0806"/>
      <w:sz w:val="20"/>
      <w:szCs w:val="20"/>
      <w:lang w:eastAsia="en-CA"/>
    </w:rPr>
  </w:style>
  <w:style w:type="paragraph" w:customStyle="1" w:styleId="font10">
    <w:name w:val="font10"/>
    <w:basedOn w:val="Normal"/>
    <w:rsid w:val="00D96194"/>
    <w:pPr>
      <w:spacing w:before="100" w:beforeAutospacing="1" w:after="100" w:afterAutospacing="1"/>
      <w:jc w:val="left"/>
    </w:pPr>
    <w:rPr>
      <w:color w:val="DD0806"/>
      <w:sz w:val="20"/>
      <w:szCs w:val="20"/>
      <w:lang w:eastAsia="en-CA"/>
    </w:rPr>
  </w:style>
  <w:style w:type="paragraph" w:customStyle="1" w:styleId="xl95">
    <w:name w:val="xl95"/>
    <w:basedOn w:val="Normal"/>
    <w:rsid w:val="00D96194"/>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D96194"/>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D96194"/>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D96194"/>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D96194"/>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D96194"/>
    <w:pPr>
      <w:spacing w:before="100" w:beforeAutospacing="1" w:after="100" w:afterAutospacing="1"/>
      <w:jc w:val="left"/>
      <w:textAlignment w:val="top"/>
    </w:pPr>
    <w:rPr>
      <w:sz w:val="24"/>
      <w:szCs w:val="24"/>
      <w:lang w:eastAsia="en-CA"/>
    </w:rPr>
  </w:style>
  <w:style w:type="paragraph" w:customStyle="1" w:styleId="xl102">
    <w:name w:val="xl102"/>
    <w:basedOn w:val="Normal"/>
    <w:rsid w:val="00D96194"/>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D96194"/>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D96194"/>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D96194"/>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D96194"/>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D96194"/>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D96194"/>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D96194"/>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D96194"/>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D96194"/>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D96194"/>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D96194"/>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D96194"/>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D96194"/>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D96194"/>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D96194"/>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D96194"/>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D96194"/>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D96194"/>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D96194"/>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D96194"/>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D96194"/>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D96194"/>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D96194"/>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D96194"/>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D96194"/>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D96194"/>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D96194"/>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D96194"/>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D96194"/>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D96194"/>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D96194"/>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D96194"/>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D9619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D96194"/>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D96194"/>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D96194"/>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D96194"/>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D96194"/>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D96194"/>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D96194"/>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D96194"/>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D96194"/>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D96194"/>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D9619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D96194"/>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D96194"/>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D96194"/>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D96194"/>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D96194"/>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D9619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D96194"/>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D96194"/>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D96194"/>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D96194"/>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D96194"/>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D9619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D96194"/>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D96194"/>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D96194"/>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D96194"/>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D96194"/>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D96194"/>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D96194"/>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D96194"/>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D96194"/>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D9619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D9619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D96194"/>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D9619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D96194"/>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D96194"/>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D96194"/>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D9619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D96194"/>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ui-provider">
    <w:name w:val="ui-provider"/>
    <w:basedOn w:val="DefaultParagraphFont"/>
    <w:rsid w:val="00D74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67909604">
      <w:bodyDiv w:val="1"/>
      <w:marLeft w:val="0"/>
      <w:marRight w:val="0"/>
      <w:marTop w:val="0"/>
      <w:marBottom w:val="0"/>
      <w:divBdr>
        <w:top w:val="none" w:sz="0" w:space="0" w:color="auto"/>
        <w:left w:val="none" w:sz="0" w:space="0" w:color="auto"/>
        <w:bottom w:val="none" w:sz="0" w:space="0" w:color="auto"/>
        <w:right w:val="none" w:sz="0" w:space="0" w:color="auto"/>
      </w:divBdr>
    </w:div>
    <w:div w:id="925456926">
      <w:bodyDiv w:val="1"/>
      <w:marLeft w:val="0"/>
      <w:marRight w:val="0"/>
      <w:marTop w:val="0"/>
      <w:marBottom w:val="0"/>
      <w:divBdr>
        <w:top w:val="none" w:sz="0" w:space="0" w:color="auto"/>
        <w:left w:val="none" w:sz="0" w:space="0" w:color="auto"/>
        <w:bottom w:val="none" w:sz="0" w:space="0" w:color="auto"/>
        <w:right w:val="none" w:sz="0" w:space="0" w:color="auto"/>
      </w:divBdr>
    </w:div>
    <w:div w:id="1298872100">
      <w:bodyDiv w:val="1"/>
      <w:marLeft w:val="0"/>
      <w:marRight w:val="0"/>
      <w:marTop w:val="0"/>
      <w:marBottom w:val="0"/>
      <w:divBdr>
        <w:top w:val="none" w:sz="0" w:space="0" w:color="auto"/>
        <w:left w:val="none" w:sz="0" w:space="0" w:color="auto"/>
        <w:bottom w:val="none" w:sz="0" w:space="0" w:color="auto"/>
        <w:right w:val="none" w:sz="0" w:space="0" w:color="auto"/>
      </w:divBdr>
    </w:div>
    <w:div w:id="1421633933">
      <w:bodyDiv w:val="1"/>
      <w:marLeft w:val="0"/>
      <w:marRight w:val="0"/>
      <w:marTop w:val="0"/>
      <w:marBottom w:val="0"/>
      <w:divBdr>
        <w:top w:val="none" w:sz="0" w:space="0" w:color="auto"/>
        <w:left w:val="none" w:sz="0" w:space="0" w:color="auto"/>
        <w:bottom w:val="none" w:sz="0" w:space="0" w:color="auto"/>
        <w:right w:val="none" w:sz="0" w:space="0" w:color="auto"/>
      </w:divBdr>
    </w:div>
    <w:div w:id="1498883854">
      <w:bodyDiv w:val="1"/>
      <w:marLeft w:val="0"/>
      <w:marRight w:val="0"/>
      <w:marTop w:val="0"/>
      <w:marBottom w:val="0"/>
      <w:divBdr>
        <w:top w:val="none" w:sz="0" w:space="0" w:color="auto"/>
        <w:left w:val="none" w:sz="0" w:space="0" w:color="auto"/>
        <w:bottom w:val="none" w:sz="0" w:space="0" w:color="auto"/>
        <w:right w:val="none" w:sz="0" w:space="0" w:color="auto"/>
      </w:divBdr>
    </w:div>
    <w:div w:id="1538157004">
      <w:bodyDiv w:val="1"/>
      <w:marLeft w:val="0"/>
      <w:marRight w:val="0"/>
      <w:marTop w:val="0"/>
      <w:marBottom w:val="0"/>
      <w:divBdr>
        <w:top w:val="none" w:sz="0" w:space="0" w:color="auto"/>
        <w:left w:val="none" w:sz="0" w:space="0" w:color="auto"/>
        <w:bottom w:val="none" w:sz="0" w:space="0" w:color="auto"/>
        <w:right w:val="none" w:sz="0" w:space="0" w:color="auto"/>
      </w:divBdr>
    </w:div>
    <w:div w:id="1579746690">
      <w:bodyDiv w:val="1"/>
      <w:marLeft w:val="0"/>
      <w:marRight w:val="0"/>
      <w:marTop w:val="0"/>
      <w:marBottom w:val="0"/>
      <w:divBdr>
        <w:top w:val="none" w:sz="0" w:space="0" w:color="auto"/>
        <w:left w:val="none" w:sz="0" w:space="0" w:color="auto"/>
        <w:bottom w:val="none" w:sz="0" w:space="0" w:color="auto"/>
        <w:right w:val="none" w:sz="0" w:space="0" w:color="auto"/>
      </w:divBdr>
    </w:div>
    <w:div w:id="17422911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9144303">
      <w:bodyDiv w:val="1"/>
      <w:marLeft w:val="0"/>
      <w:marRight w:val="0"/>
      <w:marTop w:val="0"/>
      <w:marBottom w:val="0"/>
      <w:divBdr>
        <w:top w:val="none" w:sz="0" w:space="0" w:color="auto"/>
        <w:left w:val="none" w:sz="0" w:space="0" w:color="auto"/>
        <w:bottom w:val="none" w:sz="0" w:space="0" w:color="auto"/>
        <w:right w:val="none" w:sz="0" w:space="0" w:color="auto"/>
      </w:divBdr>
    </w:div>
    <w:div w:id="208005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21" Type="http://schemas.openxmlformats.org/officeDocument/2006/relationships/header" Target="header4.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9.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0D0E094AEE672469227B794B7C1B1AC" ma:contentTypeVersion="5" ma:contentTypeDescription="Create a new document." ma:contentTypeScope="" ma:versionID="951cf81aaa8d42372695c0cb46fdca3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402B00B1-EB2B-47AC-B85E-DC966B16D40F}"/>
</file>

<file path=customXml/itemProps4.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Eec94G</Template>
  <TotalTime>5</TotalTime>
  <Pages>28</Pages>
  <Words>9716</Words>
  <Characters>55384</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Données de programme de pays et perspectives de conformité</vt:lpstr>
    </vt:vector>
  </TitlesOfParts>
  <Company>UNMFS</Company>
  <LinksUpToDate>false</LinksUpToDate>
  <CharactersWithSpaces>64971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Données de programme de pays et perspectives de conformité                                                                                                                               .</dc:title>
  <dc:subject/>
  <dc:creator>Muriel Aguiar</dc:creator>
  <cp:keywords/>
  <cp:lastModifiedBy>Angela Xue He Yan</cp:lastModifiedBy>
  <cp:revision>8</cp:revision>
  <cp:lastPrinted>2024-05-01T01:17:00Z</cp:lastPrinted>
  <dcterms:created xsi:type="dcterms:W3CDTF">2024-04-30T21:57:00Z</dcterms:created>
  <dcterms:modified xsi:type="dcterms:W3CDTF">2024-05-01T01:17:00Z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vt:lpwstr>
  </property>
  <property fmtid="{D5CDD505-2E9C-101B-9397-08002B2CF9AE}" pid="3" name="Revision date">
    <vt:lpwstr>4/29/2024</vt:lpwstr>
  </property>
  <property fmtid="{D5CDD505-2E9C-101B-9397-08002B2CF9AE}" pid="4" name="ContentTypeId">
    <vt:lpwstr>0x01010050D0E094AEE672469227B794B7C1B1AC</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