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324" w:type="dxa"/>
        <w:tblLayout w:type="fixed"/>
        <w:tblLook w:val="0000" w:firstRow="0" w:lastRow="0" w:firstColumn="0" w:lastColumn="0" w:noHBand="0" w:noVBand="0"/>
      </w:tblPr>
      <w:tblGrid>
        <w:gridCol w:w="2070"/>
        <w:gridCol w:w="3420"/>
        <w:gridCol w:w="4590"/>
      </w:tblGrid>
      <w:tr w:rsidR="007E559B" w:rsidRPr="00825144" w14:paraId="295B4D38" w14:textId="77777777" w:rsidTr="007E559B">
        <w:trPr>
          <w:trHeight w:val="720"/>
        </w:trPr>
        <w:tc>
          <w:tcPr>
            <w:tcW w:w="5490" w:type="dxa"/>
            <w:gridSpan w:val="2"/>
            <w:tcBorders>
              <w:bottom w:val="single" w:sz="18" w:space="0" w:color="auto"/>
            </w:tcBorders>
          </w:tcPr>
          <w:p w14:paraId="02D8FC88" w14:textId="77777777" w:rsidR="007E559B" w:rsidRDefault="007E559B" w:rsidP="007E5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B1CF669" w14:textId="595CAE85" w:rsidR="007E559B" w:rsidRPr="00825144" w:rsidRDefault="007E559B" w:rsidP="007E5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0125FCAE" w14:textId="77777777" w:rsidR="007E559B" w:rsidRPr="00825144" w:rsidRDefault="007E559B" w:rsidP="008C5494">
            <w:pPr>
              <w:jc w:val="right"/>
              <w:rPr>
                <w:sz w:val="52"/>
                <w:szCs w:val="52"/>
              </w:rPr>
            </w:pPr>
            <w:r w:rsidRPr="00825144">
              <w:rPr>
                <w:rFonts w:ascii="Univers Bold" w:hAnsi="Univers Bold"/>
                <w:b/>
                <w:sz w:val="72"/>
              </w:rPr>
              <w:t>EP</w:t>
            </w:r>
          </w:p>
        </w:tc>
      </w:tr>
      <w:tr w:rsidR="007E559B" w:rsidRPr="00825144" w14:paraId="6D639CA3" w14:textId="77777777" w:rsidTr="00217F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4"/>
        </w:trPr>
        <w:tc>
          <w:tcPr>
            <w:tcW w:w="2070" w:type="dxa"/>
            <w:tcBorders>
              <w:top w:val="nil"/>
              <w:left w:val="nil"/>
              <w:bottom w:val="single" w:sz="36" w:space="0" w:color="auto"/>
              <w:right w:val="nil"/>
            </w:tcBorders>
          </w:tcPr>
          <w:p w14:paraId="2EAE250D" w14:textId="77777777" w:rsidR="007E559B" w:rsidRPr="00825144" w:rsidRDefault="007E559B" w:rsidP="008C5494">
            <w:pPr>
              <w:spacing w:before="120"/>
            </w:pPr>
            <w:r w:rsidRPr="00825144">
              <w:rPr>
                <w:noProof/>
                <w:lang w:val="en-US" w:eastAsia="zh-CN"/>
              </w:rPr>
              <mc:AlternateContent>
                <mc:Choice Requires="wpg">
                  <w:drawing>
                    <wp:anchor distT="0" distB="0" distL="114300" distR="114300" simplePos="0" relativeHeight="251657216" behindDoc="0" locked="0" layoutInCell="1" allowOverlap="1" wp14:anchorId="217D15BF" wp14:editId="06ECCEA4">
                      <wp:simplePos x="0" y="0"/>
                      <wp:positionH relativeFrom="column">
                        <wp:posOffset>-994</wp:posOffset>
                      </wp:positionH>
                      <wp:positionV relativeFrom="paragraph">
                        <wp:posOffset>37134</wp:posOffset>
                      </wp:positionV>
                      <wp:extent cx="822325" cy="1461992"/>
                      <wp:effectExtent l="0" t="0" r="0" b="5080"/>
                      <wp:wrapNone/>
                      <wp:docPr id="421959956" name="Group 1"/>
                      <wp:cNvGraphicFramePr/>
                      <a:graphic xmlns:a="http://schemas.openxmlformats.org/drawingml/2006/main">
                        <a:graphicData uri="http://schemas.microsoft.com/office/word/2010/wordprocessingGroup">
                          <wpg:wgp>
                            <wpg:cNvGrpSpPr/>
                            <wpg:grpSpPr>
                              <a:xfrm>
                                <a:off x="0" y="0"/>
                                <a:ext cx="822325" cy="1461992"/>
                                <a:chOff x="0" y="0"/>
                                <a:chExt cx="822325" cy="1461992"/>
                              </a:xfrm>
                            </wpg:grpSpPr>
                            <pic:pic xmlns:pic="http://schemas.openxmlformats.org/drawingml/2006/picture">
                              <pic:nvPicPr>
                                <pic:cNvPr id="1224569565" name="Picture 2" descr="UNEP"/>
                                <pic:cNvPicPr>
                                  <a:picLocks noChangeAspect="1"/>
                                </pic:cNvPicPr>
                              </pic:nvPicPr>
                              <pic:blipFill>
                                <a:blip r:embed="rId11" cstate="print"/>
                                <a:srcRect/>
                                <a:stretch>
                                  <a:fillRect/>
                                </a:stretch>
                              </pic:blipFill>
                              <pic:spPr bwMode="auto">
                                <a:xfrm>
                                  <a:off x="55659" y="720428"/>
                                  <a:ext cx="755374" cy="741564"/>
                                </a:xfrm>
                                <a:prstGeom prst="rect">
                                  <a:avLst/>
                                </a:prstGeom>
                                <a:noFill/>
                              </pic:spPr>
                            </pic:pic>
                            <pic:pic xmlns:pic="http://schemas.openxmlformats.org/drawingml/2006/picture">
                              <pic:nvPicPr>
                                <pic:cNvPr id="2071700156"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EEB854C" id="Group 1" o:spid="_x0000_s1026" style="position:absolute;margin-left:-.1pt;margin-top:2.9pt;width:64.75pt;height:115.1pt;z-index:251657216;mso-width-relative:margin;mso-height-relative:margin" coordsize="8223,14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56;top:7204;width:7554;height:7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">
                        <v:imagedata r:id="rId14" o:title=""/>
                      </v:shape>
                    </v:group>
                  </w:pict>
                </mc:Fallback>
              </mc:AlternateContent>
            </w:r>
          </w:p>
        </w:tc>
        <w:tc>
          <w:tcPr>
            <w:tcW w:w="3420" w:type="dxa"/>
            <w:tcBorders>
              <w:top w:val="nil"/>
              <w:left w:val="nil"/>
              <w:bottom w:val="single" w:sz="36" w:space="0" w:color="auto"/>
              <w:right w:val="nil"/>
            </w:tcBorders>
          </w:tcPr>
          <w:p w14:paraId="552B40A5" w14:textId="77777777" w:rsidR="00217F06" w:rsidRDefault="00217F06" w:rsidP="007E5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6BC14F2" w14:textId="7B7BBDBF" w:rsidR="007E559B" w:rsidRDefault="007E559B" w:rsidP="007E5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05B34D5" w14:textId="0C94F4A2" w:rsidR="007E559B" w:rsidRPr="007E559B" w:rsidRDefault="007E559B" w:rsidP="007E559B">
            <w:pPr>
              <w:jc w:val="left"/>
              <w:rPr>
                <w:rFonts w:ascii="Univers" w:hAnsi="Univers"/>
                <w:b/>
                <w:sz w:val="32"/>
                <w:lang w:val="fr-CA"/>
              </w:rPr>
            </w:pPr>
            <w:r>
              <w:rPr>
                <w:rFonts w:ascii="Univers" w:hAnsi="Univers"/>
                <w:b/>
                <w:sz w:val="32"/>
                <w:lang w:val="fr-CA"/>
              </w:rPr>
              <w:t>Nations Unies pour l’environnement</w:t>
            </w:r>
            <w:r w:rsidRPr="007E559B">
              <w:rPr>
                <w:lang w:val="fr-CH"/>
              </w:rPr>
              <w:t xml:space="preserve"> </w:t>
            </w:r>
          </w:p>
        </w:tc>
        <w:tc>
          <w:tcPr>
            <w:tcW w:w="4590" w:type="dxa"/>
            <w:tcBorders>
              <w:top w:val="nil"/>
              <w:left w:val="nil"/>
              <w:bottom w:val="single" w:sz="36" w:space="0" w:color="auto"/>
              <w:right w:val="nil"/>
            </w:tcBorders>
          </w:tcPr>
          <w:p w14:paraId="370567F1" w14:textId="77777777" w:rsidR="00217F06" w:rsidRDefault="00217F06" w:rsidP="007E559B">
            <w:pPr>
              <w:rPr>
                <w:lang w:val="fr-FR"/>
              </w:rPr>
            </w:pPr>
          </w:p>
          <w:p w14:paraId="374B967E" w14:textId="55F8709F" w:rsidR="007E559B" w:rsidRPr="00DD3433" w:rsidRDefault="007E559B" w:rsidP="007E559B">
            <w:pPr>
              <w:rPr>
                <w:lang w:val="fr-FR"/>
              </w:rPr>
            </w:pPr>
            <w:proofErr w:type="spellStart"/>
            <w:r w:rsidRPr="00DD3433">
              <w:rPr>
                <w:lang w:val="fr-FR"/>
              </w:rPr>
              <w:t>Distr</w:t>
            </w:r>
            <w:proofErr w:type="spellEnd"/>
            <w:r w:rsidRPr="00DD3433">
              <w:rPr>
                <w:lang w:val="fr-FR"/>
              </w:rPr>
              <w:t>.</w:t>
            </w:r>
          </w:p>
          <w:p w14:paraId="69D928C0" w14:textId="77777777" w:rsidR="007E559B" w:rsidRPr="00DD3433" w:rsidRDefault="007E559B" w:rsidP="007E559B">
            <w:pPr>
              <w:rPr>
                <w:lang w:val="fr-FR"/>
              </w:rPr>
            </w:pPr>
            <w:r w:rsidRPr="00DD3433">
              <w:rPr>
                <w:lang w:val="fr-FR"/>
              </w:rPr>
              <w:t>GÉNÉRALE</w:t>
            </w:r>
          </w:p>
          <w:p w14:paraId="4AFD4ACE" w14:textId="77777777" w:rsidR="007E559B" w:rsidRDefault="007E559B" w:rsidP="007E559B">
            <w:pPr>
              <w:rPr>
                <w:lang w:val="fr-FR"/>
              </w:rPr>
            </w:pPr>
          </w:p>
          <w:p w14:paraId="722BA0BE" w14:textId="77777777" w:rsidR="007E559B" w:rsidRPr="00956C5C" w:rsidRDefault="007E559B" w:rsidP="007E559B">
            <w:pPr>
              <w:rPr>
                <w:lang w:val="fr-CA"/>
              </w:rPr>
            </w:pPr>
            <w:r>
              <w:fldChar w:fldCharType="begin"/>
            </w:r>
            <w:r w:rsidRPr="00956C5C">
              <w:rPr>
                <w:lang w:val="fr-CA"/>
              </w:rPr>
              <w:instrText xml:space="preserve"> DOCPROPERTY "Document number"</w:instrText>
            </w:r>
            <w:r>
              <w:rPr>
                <w:lang w:val="fr-CA"/>
              </w:rPr>
              <w:instrText> </w:instrText>
            </w:r>
            <w:r w:rsidRPr="00956C5C">
              <w:rPr>
                <w:lang w:val="fr-CA"/>
              </w:rPr>
              <w:instrText xml:space="preserve">\*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/95/16</w:t>
            </w:r>
            <w:r>
              <w:fldChar w:fldCharType="end"/>
            </w:r>
          </w:p>
          <w:p w14:paraId="0EC2860C" w14:textId="77777777" w:rsidR="007E559B" w:rsidRPr="00DB2922" w:rsidRDefault="007E559B" w:rsidP="007E559B">
            <w:pPr>
              <w:rPr>
                <w:lang w:val="fr-CA"/>
              </w:rPr>
            </w:pPr>
            <w:r>
              <w:rPr>
                <w:lang w:val="fr-CA"/>
              </w:rPr>
              <w:t>30 octobre</w:t>
            </w:r>
            <w:r w:rsidRPr="007778F9">
              <w:rPr>
                <w:lang w:val="fr-CA"/>
              </w:rPr>
              <w:t xml:space="preserve"> 2024</w:t>
            </w:r>
          </w:p>
          <w:p w14:paraId="579D38EC" w14:textId="77777777" w:rsidR="007E559B" w:rsidRDefault="007E559B" w:rsidP="007E559B">
            <w:pPr>
              <w:rPr>
                <w:caps/>
                <w:lang w:val="fr-FR"/>
              </w:rPr>
            </w:pPr>
            <w:r w:rsidRPr="00DB2922">
              <w:rPr>
                <w:caps/>
                <w:lang w:val="fr-CA"/>
              </w:rPr>
              <w:br/>
            </w:r>
            <w:r>
              <w:rPr>
                <w:caps/>
                <w:lang w:val="fr-FR"/>
              </w:rPr>
              <w:t>FRANÇAIS</w:t>
            </w:r>
          </w:p>
          <w:p w14:paraId="1E34DF34" w14:textId="6FD45704" w:rsidR="007E559B" w:rsidRPr="00825144" w:rsidRDefault="007E559B" w:rsidP="007E559B">
            <w:r w:rsidRPr="00E5237E">
              <w:rPr>
                <w:lang w:val="fr-CA"/>
              </w:rPr>
              <w:t>ORIGINAL</w:t>
            </w:r>
            <w:r>
              <w:rPr>
                <w:lang w:val="fr-CA"/>
              </w:rPr>
              <w:t> </w:t>
            </w:r>
            <w:r w:rsidRPr="00E5237E">
              <w:rPr>
                <w:lang w:val="fr-CA"/>
              </w:rPr>
              <w:t>: ANGLAIS</w:t>
            </w:r>
          </w:p>
        </w:tc>
      </w:tr>
    </w:tbl>
    <w:p w14:paraId="12E09577" w14:textId="0F90B1AD" w:rsidR="00103AB1" w:rsidRDefault="00103AB1" w:rsidP="00103AB1">
      <w:pPr>
        <w:jc w:val="left"/>
        <w:rPr>
          <w:lang w:val="fr-CA"/>
        </w:rPr>
      </w:pPr>
      <w:r>
        <w:rPr>
          <w:lang w:val="fr-CA"/>
        </w:rPr>
        <w:t xml:space="preserve">COMITÉ EXÉCUTIF </w:t>
      </w:r>
      <w:r>
        <w:rPr>
          <w:lang w:val="fr-CA"/>
        </w:rPr>
        <w:br/>
      </w:r>
      <w:r w:rsidR="007E559B">
        <w:rPr>
          <w:lang w:val="fr-CA"/>
        </w:rPr>
        <w:t xml:space="preserve">  </w:t>
      </w:r>
      <w:r>
        <w:rPr>
          <w:lang w:val="fr-CA"/>
        </w:rPr>
        <w:t xml:space="preserve">DU FONDS MULTILATÉRAL AUX FINS </w:t>
      </w:r>
      <w:r>
        <w:rPr>
          <w:lang w:val="fr-CA"/>
        </w:rPr>
        <w:br/>
      </w:r>
      <w:r w:rsidR="007E559B">
        <w:rPr>
          <w:lang w:val="fr-CA"/>
        </w:rPr>
        <w:t xml:space="preserve">  </w:t>
      </w:r>
      <w:r>
        <w:rPr>
          <w:lang w:val="fr-CA"/>
        </w:rPr>
        <w:t>D</w:t>
      </w:r>
      <w:r w:rsidR="00A60F0D">
        <w:rPr>
          <w:lang w:val="fr-CA"/>
        </w:rPr>
        <w:t>’</w:t>
      </w:r>
      <w:r>
        <w:rPr>
          <w:lang w:val="fr-CA"/>
        </w:rPr>
        <w:t>APPLICATION DU PROTOCOLE DE MONTRÉAL</w:t>
      </w:r>
      <w:r>
        <w:rPr>
          <w:lang w:val="fr-CA"/>
        </w:rPr>
        <w:br/>
      </w:r>
      <w:r w:rsidRPr="00103AB1">
        <w:rPr>
          <w:lang w:val="fr-CA"/>
        </w:rPr>
        <w:t>Quatre-vingt-quinzième réunion</w:t>
      </w:r>
    </w:p>
    <w:p w14:paraId="4CD2B64B"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4AA840B3" w14:textId="77777777" w:rsidR="00103AB1" w:rsidRPr="00550019" w:rsidRDefault="00103AB1" w:rsidP="00103AB1">
      <w:pPr>
        <w:jc w:val="left"/>
        <w:rPr>
          <w:lang w:val="fr-FR"/>
        </w:rPr>
      </w:pPr>
      <w:r w:rsidRPr="00550019">
        <w:rPr>
          <w:lang w:val="fr-FR"/>
        </w:rPr>
        <w:t xml:space="preserve">Point </w:t>
      </w:r>
      <w:r w:rsidR="0092098D">
        <w:rPr>
          <w:lang w:val="fr-FR"/>
        </w:rPr>
        <w:t xml:space="preserve">7 (a)(iii) </w:t>
      </w:r>
      <w:r w:rsidRPr="00550019">
        <w:rPr>
          <w:lang w:val="fr-FR"/>
        </w:rPr>
        <w:t>de l</w:t>
      </w:r>
      <w:r w:rsidR="00A60F0D">
        <w:rPr>
          <w:lang w:val="fr-FR"/>
        </w:rPr>
        <w:t>’</w:t>
      </w:r>
      <w:r w:rsidRPr="00550019">
        <w:rPr>
          <w:lang w:val="fr-FR"/>
        </w:rPr>
        <w:t>ordre du jour provisoire</w:t>
      </w:r>
      <w:r w:rsidRPr="00550019">
        <w:rPr>
          <w:rStyle w:val="FootnoteReference"/>
          <w:lang w:val="fr-FR"/>
        </w:rPr>
        <w:footnoteReference w:id="1"/>
      </w:r>
    </w:p>
    <w:p w14:paraId="33C6EA9F" w14:textId="77777777" w:rsidR="0092098D" w:rsidRDefault="0092098D" w:rsidP="00CA59FB">
      <w:pPr>
        <w:jc w:val="left"/>
        <w:rPr>
          <w:lang w:val="fr-FR"/>
        </w:rPr>
      </w:pPr>
    </w:p>
    <w:p w14:paraId="7D460475" w14:textId="77777777" w:rsidR="0092098D" w:rsidRPr="007E559B" w:rsidRDefault="0092098D" w:rsidP="0092098D">
      <w:pPr>
        <w:outlineLvl w:val="0"/>
        <w:rPr>
          <w:lang w:val="fr-CH"/>
        </w:rPr>
      </w:pPr>
    </w:p>
    <w:p w14:paraId="0225E5EF" w14:textId="77777777" w:rsidR="0092098D" w:rsidRPr="007E559B" w:rsidRDefault="0092098D" w:rsidP="0092098D">
      <w:pPr>
        <w:jc w:val="center"/>
        <w:rPr>
          <w:b/>
          <w:bCs/>
          <w:noProof/>
          <w:lang w:val="fr-CH"/>
        </w:rPr>
      </w:pPr>
      <w:r w:rsidRPr="0092098D">
        <w:rPr>
          <w:b/>
          <w:bCs/>
          <w:lang w:val="fr-FR"/>
        </w:rPr>
        <w:t>RAPPORT PÉRIODIQUE DU PNUD AU 31 DÉCEMBRE 2023</w:t>
      </w:r>
    </w:p>
    <w:p w14:paraId="02F2A4D2" w14:textId="77777777" w:rsidR="0092098D" w:rsidRPr="007E559B" w:rsidRDefault="0092098D" w:rsidP="0092098D">
      <w:pPr>
        <w:rPr>
          <w:lang w:val="fr-CH"/>
        </w:rPr>
      </w:pPr>
    </w:p>
    <w:p w14:paraId="31A9B91A" w14:textId="77777777" w:rsidR="0092098D" w:rsidRPr="0092098D" w:rsidRDefault="0092098D" w:rsidP="0092098D">
      <w:pPr>
        <w:rPr>
          <w:b/>
          <w:sz w:val="24"/>
          <w:szCs w:val="24"/>
        </w:rPr>
      </w:pPr>
      <w:r w:rsidRPr="0092098D">
        <w:rPr>
          <w:b/>
          <w:sz w:val="24"/>
          <w:szCs w:val="24"/>
          <w:lang w:val="fr-FR"/>
        </w:rPr>
        <w:t>Introduction </w:t>
      </w:r>
    </w:p>
    <w:p w14:paraId="572ED662" w14:textId="77777777" w:rsidR="0092098D" w:rsidRPr="0092098D" w:rsidRDefault="0092098D" w:rsidP="0092098D"/>
    <w:p w14:paraId="3AE34BC9" w14:textId="77777777" w:rsidR="0092098D" w:rsidRPr="007E559B" w:rsidRDefault="0092098D" w:rsidP="0092098D">
      <w:pPr>
        <w:numPr>
          <w:ilvl w:val="0"/>
          <w:numId w:val="1"/>
        </w:numPr>
        <w:spacing w:after="240"/>
        <w:outlineLvl w:val="0"/>
        <w:rPr>
          <w:lang w:val="fr-CH"/>
        </w:rPr>
      </w:pPr>
      <w:r w:rsidRPr="0092098D">
        <w:rPr>
          <w:lang w:val="fr-FR"/>
        </w:rPr>
        <w:t>Le présent document contient le rapport périodique du PNUD au 31 décembre 2023</w:t>
      </w:r>
      <w:r w:rsidRPr="0092098D">
        <w:rPr>
          <w:vertAlign w:val="superscript"/>
        </w:rPr>
        <w:footnoteReference w:id="2"/>
      </w:r>
      <w:r w:rsidR="0037378E">
        <w:rPr>
          <w:lang w:val="fr-FR"/>
        </w:rPr>
        <w:t>.</w:t>
      </w:r>
      <w:r w:rsidRPr="007E559B">
        <w:rPr>
          <w:lang w:val="fr-CH"/>
        </w:rPr>
        <w:t xml:space="preserve"> </w:t>
      </w:r>
    </w:p>
    <w:p w14:paraId="3CDF4439" w14:textId="77777777" w:rsidR="0092098D" w:rsidRPr="007E559B" w:rsidRDefault="0092098D" w:rsidP="0092098D">
      <w:pPr>
        <w:numPr>
          <w:ilvl w:val="0"/>
          <w:numId w:val="1"/>
        </w:numPr>
        <w:spacing w:after="240"/>
        <w:outlineLvl w:val="0"/>
        <w:rPr>
          <w:lang w:val="fr-CH"/>
        </w:rPr>
      </w:pPr>
      <w:r w:rsidRPr="0092098D">
        <w:rPr>
          <w:lang w:val="fr-FR"/>
        </w:rPr>
        <w:t>Le rapport périodique du PNUD inclut l</w:t>
      </w:r>
      <w:r w:rsidR="00A60F0D">
        <w:rPr>
          <w:lang w:val="fr-FR"/>
        </w:rPr>
        <w:t>’</w:t>
      </w:r>
      <w:r w:rsidR="00A60F0D">
        <w:rPr>
          <w:lang w:val="fr-FR"/>
        </w:rPr>
        <w:tab/>
      </w:r>
      <w:r w:rsidRPr="0092098D">
        <w:rPr>
          <w:lang w:val="fr-FR"/>
        </w:rPr>
        <w:t>état de la mise en œuvre des projets, notamment 18 projets portant sur les HFC</w:t>
      </w:r>
      <w:r w:rsidR="00A60F0D">
        <w:rPr>
          <w:lang w:val="fr-FR"/>
        </w:rPr>
        <w:t> </w:t>
      </w:r>
      <w:r w:rsidRPr="0092098D">
        <w:rPr>
          <w:lang w:val="fr-FR"/>
        </w:rPr>
        <w:t>qui ont été financés dans le cadre de contributions volontaires supplémentaires allouées par 17 parties ne relevant pas de l</w:t>
      </w:r>
      <w:r w:rsidR="00A60F0D">
        <w:rPr>
          <w:lang w:val="fr-FR"/>
        </w:rPr>
        <w:t>’</w:t>
      </w:r>
      <w:r w:rsidRPr="0092098D">
        <w:rPr>
          <w:lang w:val="fr-FR"/>
        </w:rPr>
        <w:t>article 5 afin de soutenir le démarrage rapide de la mise en œuvre de l</w:t>
      </w:r>
      <w:r w:rsidR="00A60F0D">
        <w:rPr>
          <w:lang w:val="fr-FR"/>
        </w:rPr>
        <w:t>’</w:t>
      </w:r>
      <w:r w:rsidRPr="0092098D">
        <w:rPr>
          <w:lang w:val="fr-FR"/>
        </w:rPr>
        <w:t>Amendement de Kigali.</w:t>
      </w:r>
    </w:p>
    <w:p w14:paraId="5C490F41" w14:textId="77777777" w:rsidR="0092098D" w:rsidRPr="007E559B" w:rsidRDefault="0092098D" w:rsidP="0092098D">
      <w:pPr>
        <w:numPr>
          <w:ilvl w:val="0"/>
          <w:numId w:val="1"/>
        </w:numPr>
        <w:spacing w:after="240"/>
        <w:outlineLvl w:val="0"/>
        <w:rPr>
          <w:lang w:val="fr-CH"/>
        </w:rPr>
      </w:pPr>
      <w:r w:rsidRPr="0092098D">
        <w:rPr>
          <w:lang w:val="fr-FR"/>
        </w:rPr>
        <w:t>Le Secrétariat a examiné pays par pays l</w:t>
      </w:r>
      <w:r w:rsidR="00A60F0D">
        <w:rPr>
          <w:lang w:val="fr-FR"/>
        </w:rPr>
        <w:t>’</w:t>
      </w:r>
      <w:r w:rsidRPr="0092098D">
        <w:rPr>
          <w:lang w:val="fr-FR"/>
        </w:rPr>
        <w:t>état d</w:t>
      </w:r>
      <w:r w:rsidR="00A60F0D">
        <w:rPr>
          <w:lang w:val="fr-FR"/>
        </w:rPr>
        <w:t>’</w:t>
      </w:r>
      <w:r w:rsidRPr="0092098D">
        <w:rPr>
          <w:lang w:val="fr-FR"/>
        </w:rPr>
        <w:t>avancement de la mise en œuvre de chaque projet en cours, prenant en compte les retards de mise en œuvre survenus par rapport aux dates d</w:t>
      </w:r>
      <w:r w:rsidR="00A60F0D">
        <w:rPr>
          <w:lang w:val="fr-FR"/>
        </w:rPr>
        <w:t>’</w:t>
      </w:r>
      <w:r w:rsidRPr="0092098D">
        <w:rPr>
          <w:lang w:val="fr-FR"/>
        </w:rPr>
        <w:t>achèvement prévues notifiées en 2023, les répercussions possibles de ces retards sur l</w:t>
      </w:r>
      <w:r w:rsidR="00A60F0D">
        <w:rPr>
          <w:lang w:val="fr-FR"/>
        </w:rPr>
        <w:t>’</w:t>
      </w:r>
      <w:r w:rsidRPr="0092098D">
        <w:rPr>
          <w:lang w:val="fr-FR"/>
        </w:rPr>
        <w:t>élimination des substances réglementées et les taux de décaissements prévus.</w:t>
      </w:r>
      <w:r w:rsidRPr="007E559B">
        <w:rPr>
          <w:lang w:val="fr-CH"/>
        </w:rPr>
        <w:t xml:space="preserve"> </w:t>
      </w:r>
      <w:r w:rsidRPr="0092098D">
        <w:rPr>
          <w:lang w:val="fr-FR"/>
        </w:rPr>
        <w:t>L</w:t>
      </w:r>
      <w:r w:rsidR="00A60F0D">
        <w:rPr>
          <w:lang w:val="fr-FR"/>
        </w:rPr>
        <w:t>’</w:t>
      </w:r>
      <w:r w:rsidRPr="0092098D">
        <w:rPr>
          <w:lang w:val="fr-FR"/>
        </w:rPr>
        <w:t>analyse figurant dans le présent document s</w:t>
      </w:r>
      <w:r w:rsidR="00A60F0D">
        <w:rPr>
          <w:lang w:val="fr-FR"/>
        </w:rPr>
        <w:t>’</w:t>
      </w:r>
      <w:r w:rsidRPr="0092098D">
        <w:rPr>
          <w:lang w:val="fr-FR"/>
        </w:rPr>
        <w:t>appuie sur les tonnes PAO en tant qu</w:t>
      </w:r>
      <w:r w:rsidR="00A60F0D">
        <w:rPr>
          <w:lang w:val="fr-FR"/>
        </w:rPr>
        <w:t>’</w:t>
      </w:r>
      <w:r w:rsidRPr="0092098D">
        <w:rPr>
          <w:lang w:val="fr-FR"/>
        </w:rPr>
        <w:t>unité de mesure de toutes les substances réglementées, à l</w:t>
      </w:r>
      <w:r w:rsidR="00A60F0D">
        <w:rPr>
          <w:lang w:val="fr-FR"/>
        </w:rPr>
        <w:t>’</w:t>
      </w:r>
      <w:r w:rsidRPr="0092098D">
        <w:rPr>
          <w:lang w:val="fr-FR"/>
        </w:rPr>
        <w:t>exception des HFC qui sont exprimés en tonnes d</w:t>
      </w:r>
      <w:r w:rsidR="00A60F0D">
        <w:rPr>
          <w:lang w:val="fr-FR"/>
        </w:rPr>
        <w:t>’</w:t>
      </w:r>
      <w:r w:rsidRPr="0092098D">
        <w:rPr>
          <w:lang w:val="fr-FR"/>
        </w:rPr>
        <w:t>éq-CO</w:t>
      </w:r>
      <w:r w:rsidRPr="0092098D">
        <w:rPr>
          <w:vertAlign w:val="subscript"/>
          <w:lang w:val="fr-FR"/>
        </w:rPr>
        <w:t>2</w:t>
      </w:r>
      <w:r w:rsidRPr="0092098D">
        <w:rPr>
          <w:vertAlign w:val="superscript"/>
        </w:rPr>
        <w:footnoteReference w:id="3"/>
      </w:r>
      <w:r w:rsidR="0037378E">
        <w:rPr>
          <w:vertAlign w:val="subscript"/>
          <w:lang w:val="fr-FR"/>
        </w:rPr>
        <w:t>.</w:t>
      </w:r>
    </w:p>
    <w:p w14:paraId="79DB1490" w14:textId="77777777" w:rsidR="0092098D" w:rsidRPr="007E559B" w:rsidRDefault="0092098D" w:rsidP="0092098D">
      <w:pPr>
        <w:numPr>
          <w:ilvl w:val="0"/>
          <w:numId w:val="1"/>
        </w:numPr>
        <w:spacing w:after="240"/>
        <w:outlineLvl w:val="0"/>
        <w:rPr>
          <w:lang w:val="fr-CH"/>
        </w:rPr>
      </w:pPr>
      <w:r w:rsidRPr="0092098D">
        <w:rPr>
          <w:lang w:val="fr-FR"/>
        </w:rPr>
        <w:t>Ce document comprend les sections suivantes :</w:t>
      </w:r>
    </w:p>
    <w:p w14:paraId="64B0E45A" w14:textId="77777777" w:rsidR="0092098D" w:rsidRPr="007E559B" w:rsidRDefault="0092098D" w:rsidP="0092098D">
      <w:pPr>
        <w:keepNext/>
        <w:adjustRightInd w:val="0"/>
        <w:spacing w:after="240"/>
        <w:ind w:left="1440" w:hanging="720"/>
        <w:textAlignment w:val="baseline"/>
        <w:outlineLvl w:val="1"/>
        <w:rPr>
          <w:lang w:val="fr-CH"/>
        </w:rPr>
      </w:pPr>
      <w:r w:rsidRPr="0092098D">
        <w:rPr>
          <w:lang w:val="fr-FR"/>
        </w:rPr>
        <w:t>I.</w:t>
      </w:r>
      <w:r w:rsidRPr="007E559B">
        <w:rPr>
          <w:lang w:val="fr-CH"/>
        </w:rPr>
        <w:tab/>
      </w:r>
      <w:r w:rsidRPr="0092098D">
        <w:rPr>
          <w:lang w:val="fr-FR"/>
        </w:rPr>
        <w:t>Projets approuvés pour toutes les substances réglementées au titre des contributions ordinaires au Fonds multilatéral.</w:t>
      </w:r>
      <w:r w:rsidRPr="007E559B">
        <w:rPr>
          <w:lang w:val="fr-CH"/>
        </w:rPr>
        <w:t xml:space="preserve"> </w:t>
      </w:r>
      <w:bookmarkStart w:id="0" w:name="_Hlk115854077"/>
      <w:r w:rsidRPr="0092098D">
        <w:rPr>
          <w:lang w:val="fr-FR"/>
        </w:rPr>
        <w:t>Cette section présente une synthèse de l</w:t>
      </w:r>
      <w:r w:rsidR="00A60F0D">
        <w:rPr>
          <w:lang w:val="fr-FR"/>
        </w:rPr>
        <w:t>’</w:t>
      </w:r>
      <w:r w:rsidRPr="0092098D">
        <w:rPr>
          <w:lang w:val="fr-FR"/>
        </w:rPr>
        <w:t>état d</w:t>
      </w:r>
      <w:r w:rsidR="00A60F0D">
        <w:rPr>
          <w:lang w:val="fr-FR"/>
        </w:rPr>
        <w:t>’</w:t>
      </w:r>
      <w:r w:rsidRPr="0092098D">
        <w:rPr>
          <w:lang w:val="fr-FR"/>
        </w:rPr>
        <w:t>avancement de la mise en œuvre des projets pour 2023, et de manière cumulative depuis 1991, portant sur toutes les substances réglementées en vertu du Protocole de Montréal, y compris les substances de l</w:t>
      </w:r>
      <w:r w:rsidR="00A60F0D">
        <w:rPr>
          <w:lang w:val="fr-FR"/>
        </w:rPr>
        <w:t>’</w:t>
      </w:r>
      <w:r w:rsidRPr="0092098D">
        <w:rPr>
          <w:lang w:val="fr-FR"/>
        </w:rPr>
        <w:t>annexe F (les HFC).</w:t>
      </w:r>
      <w:r w:rsidRPr="007E559B">
        <w:rPr>
          <w:lang w:val="fr-CH"/>
        </w:rPr>
        <w:t xml:space="preserve"> </w:t>
      </w:r>
      <w:bookmarkEnd w:id="0"/>
      <w:r w:rsidRPr="0092098D">
        <w:rPr>
          <w:lang w:val="fr-FR"/>
        </w:rPr>
        <w:t xml:space="preserve">Elle contient également un </w:t>
      </w:r>
      <w:r w:rsidRPr="0092098D">
        <w:rPr>
          <w:lang w:val="fr-FR"/>
        </w:rPr>
        <w:lastRenderedPageBreak/>
        <w:t>examen de l</w:t>
      </w:r>
      <w:r w:rsidR="00A60F0D">
        <w:rPr>
          <w:lang w:val="fr-FR"/>
        </w:rPr>
        <w:t>’</w:t>
      </w:r>
      <w:r w:rsidRPr="0092098D">
        <w:rPr>
          <w:lang w:val="fr-FR"/>
        </w:rPr>
        <w:t>état d</w:t>
      </w:r>
      <w:r w:rsidR="00A60F0D">
        <w:rPr>
          <w:lang w:val="fr-FR"/>
        </w:rPr>
        <w:t>’</w:t>
      </w:r>
      <w:r w:rsidRPr="0092098D">
        <w:rPr>
          <w:lang w:val="fr-FR"/>
        </w:rPr>
        <w:t>avancement de la mise en œuvre de chaque projet en cours</w:t>
      </w:r>
      <w:r w:rsidRPr="0092098D">
        <w:rPr>
          <w:vertAlign w:val="superscript"/>
          <w:lang w:val="fr-FR"/>
        </w:rPr>
        <w:footnoteReference w:id="4"/>
      </w:r>
      <w:r w:rsidRPr="0092098D">
        <w:rPr>
          <w:lang w:val="fr-FR"/>
        </w:rPr>
        <w:t xml:space="preserve"> au niveau national.</w:t>
      </w:r>
      <w:r w:rsidRPr="007E559B">
        <w:rPr>
          <w:lang w:val="fr-CH"/>
        </w:rPr>
        <w:t xml:space="preserve"> </w:t>
      </w:r>
      <w:r w:rsidRPr="0092098D">
        <w:rPr>
          <w:lang w:val="fr-FR"/>
        </w:rPr>
        <w:t>Elle recense les projets présentant des retards de mise en œuvre et les répercussions possibles sur l</w:t>
      </w:r>
      <w:r w:rsidR="00A60F0D">
        <w:rPr>
          <w:lang w:val="fr-FR"/>
        </w:rPr>
        <w:t>’</w:t>
      </w:r>
      <w:r w:rsidRPr="0092098D">
        <w:rPr>
          <w:lang w:val="fr-FR"/>
        </w:rPr>
        <w:t xml:space="preserve">élimination des substances </w:t>
      </w:r>
      <w:r w:rsidR="008B2BE4">
        <w:rPr>
          <w:lang w:val="fr-FR"/>
        </w:rPr>
        <w:t>réglement</w:t>
      </w:r>
      <w:r w:rsidRPr="0092098D">
        <w:rPr>
          <w:lang w:val="fr-FR"/>
        </w:rPr>
        <w:t>ées, ainsi que les projets présentant des questions en suspens à soumettre à l</w:t>
      </w:r>
      <w:r w:rsidR="00A60F0D">
        <w:rPr>
          <w:lang w:val="fr-FR"/>
        </w:rPr>
        <w:t>’</w:t>
      </w:r>
      <w:r w:rsidRPr="0092098D">
        <w:rPr>
          <w:lang w:val="fr-FR"/>
        </w:rPr>
        <w:t>examen du Comité exécutif.</w:t>
      </w:r>
    </w:p>
    <w:p w14:paraId="71353D44" w14:textId="77777777" w:rsidR="0092098D" w:rsidRPr="007E559B" w:rsidRDefault="0092098D" w:rsidP="0092098D">
      <w:pPr>
        <w:adjustRightInd w:val="0"/>
        <w:spacing w:after="240"/>
        <w:ind w:left="1440" w:hanging="720"/>
        <w:textAlignment w:val="baseline"/>
        <w:outlineLvl w:val="1"/>
        <w:rPr>
          <w:lang w:val="fr-CH"/>
        </w:rPr>
      </w:pPr>
      <w:r w:rsidRPr="0092098D">
        <w:rPr>
          <w:lang w:val="fr-FR"/>
        </w:rPr>
        <w:t>II.</w:t>
      </w:r>
      <w:r w:rsidRPr="007E559B">
        <w:rPr>
          <w:lang w:val="fr-CH"/>
        </w:rPr>
        <w:tab/>
      </w:r>
      <w:r w:rsidRPr="0092098D">
        <w:rPr>
          <w:lang w:val="fr-FR"/>
        </w:rPr>
        <w:t>Projets approuvés pour les substances visées à l</w:t>
      </w:r>
      <w:r w:rsidR="00A60F0D">
        <w:rPr>
          <w:lang w:val="fr-FR"/>
        </w:rPr>
        <w:t>’</w:t>
      </w:r>
      <w:r w:rsidRPr="0092098D">
        <w:rPr>
          <w:lang w:val="fr-FR"/>
        </w:rPr>
        <w:t>annexe F (les HFC) au titre des contributions volontaires supplémentaires afin de soutenir le démarrage rapide du processus d</w:t>
      </w:r>
      <w:r w:rsidR="00A60F0D">
        <w:rPr>
          <w:lang w:val="fr-FR"/>
        </w:rPr>
        <w:t>’</w:t>
      </w:r>
      <w:r w:rsidRPr="0092098D">
        <w:rPr>
          <w:lang w:val="fr-FR"/>
        </w:rPr>
        <w:t>élimination progressive des HFC.</w:t>
      </w:r>
    </w:p>
    <w:p w14:paraId="227C3B1D" w14:textId="77777777" w:rsidR="0092098D" w:rsidRPr="007E559B" w:rsidRDefault="0092098D" w:rsidP="0092098D">
      <w:pPr>
        <w:ind w:left="1440" w:hanging="720"/>
        <w:rPr>
          <w:lang w:val="fr-CH"/>
        </w:rPr>
      </w:pPr>
      <w:r w:rsidRPr="0092098D">
        <w:rPr>
          <w:lang w:val="fr-FR"/>
        </w:rPr>
        <w:t>III.</w:t>
      </w:r>
      <w:r w:rsidRPr="007E559B">
        <w:rPr>
          <w:lang w:val="fr-CH"/>
        </w:rPr>
        <w:tab/>
      </w:r>
      <w:r w:rsidRPr="0092098D">
        <w:rPr>
          <w:lang w:val="fr-FR"/>
        </w:rPr>
        <w:t>Recommandation.</w:t>
      </w:r>
    </w:p>
    <w:p w14:paraId="12F4801C" w14:textId="77777777" w:rsidR="0092098D" w:rsidRPr="007E559B" w:rsidRDefault="0092098D" w:rsidP="0092098D">
      <w:pPr>
        <w:rPr>
          <w:lang w:val="fr-CH"/>
        </w:rPr>
      </w:pPr>
    </w:p>
    <w:p w14:paraId="48E36AF8" w14:textId="77777777" w:rsidR="0092098D" w:rsidRPr="007E559B" w:rsidRDefault="0092098D" w:rsidP="0092098D">
      <w:pPr>
        <w:ind w:left="720" w:hanging="720"/>
        <w:rPr>
          <w:b/>
          <w:bCs/>
          <w:sz w:val="24"/>
          <w:szCs w:val="24"/>
          <w:lang w:val="fr-CH"/>
        </w:rPr>
      </w:pPr>
      <w:r w:rsidRPr="0092098D">
        <w:rPr>
          <w:b/>
          <w:bCs/>
          <w:sz w:val="24"/>
          <w:szCs w:val="24"/>
          <w:lang w:val="fr-FR"/>
        </w:rPr>
        <w:t>I.</w:t>
      </w:r>
      <w:r w:rsidRPr="007E559B">
        <w:rPr>
          <w:b/>
          <w:bCs/>
          <w:sz w:val="24"/>
          <w:szCs w:val="24"/>
          <w:lang w:val="fr-CH"/>
        </w:rPr>
        <w:tab/>
      </w:r>
      <w:r w:rsidRPr="0092098D">
        <w:rPr>
          <w:b/>
          <w:bCs/>
          <w:sz w:val="24"/>
          <w:szCs w:val="24"/>
          <w:lang w:val="fr-FR"/>
        </w:rPr>
        <w:t>Projets approuvés pour toutes les substances réglementées au titre des contributions ordinaires au Fonds multilatéral</w:t>
      </w:r>
    </w:p>
    <w:p w14:paraId="578B79CB" w14:textId="77777777" w:rsidR="0092098D" w:rsidRPr="007E559B" w:rsidRDefault="0092098D" w:rsidP="0092098D">
      <w:pPr>
        <w:ind w:left="720" w:hanging="720"/>
        <w:rPr>
          <w:b/>
          <w:bCs/>
          <w:lang w:val="fr-CH"/>
        </w:rPr>
      </w:pPr>
    </w:p>
    <w:p w14:paraId="1CCC4873" w14:textId="77777777" w:rsidR="0092098D" w:rsidRPr="007E559B" w:rsidRDefault="0092098D" w:rsidP="0092098D">
      <w:pPr>
        <w:rPr>
          <w:b/>
          <w:lang w:val="fr-CH"/>
        </w:rPr>
      </w:pPr>
      <w:r w:rsidRPr="0092098D">
        <w:rPr>
          <w:b/>
          <w:lang w:val="fr-FR"/>
        </w:rPr>
        <w:t>I.1</w:t>
      </w:r>
      <w:r w:rsidRPr="007E559B">
        <w:rPr>
          <w:b/>
          <w:lang w:val="fr-CH"/>
        </w:rPr>
        <w:tab/>
      </w:r>
      <w:r w:rsidRPr="0092098D">
        <w:rPr>
          <w:b/>
          <w:lang w:val="fr-FR"/>
        </w:rPr>
        <w:t>Avancement de la mise en œuvre des projets pour 2023 et progrès cumulatifs depuis 1991</w:t>
      </w:r>
    </w:p>
    <w:p w14:paraId="6404263D" w14:textId="77777777" w:rsidR="0092098D" w:rsidRPr="007E559B" w:rsidRDefault="0092098D" w:rsidP="0092098D">
      <w:pPr>
        <w:rPr>
          <w:lang w:val="fr-CH"/>
        </w:rPr>
      </w:pPr>
    </w:p>
    <w:p w14:paraId="0E3BD06C" w14:textId="77777777" w:rsidR="0092098D" w:rsidRPr="007E559B" w:rsidRDefault="0092098D" w:rsidP="0092098D">
      <w:pPr>
        <w:numPr>
          <w:ilvl w:val="0"/>
          <w:numId w:val="1"/>
        </w:numPr>
        <w:spacing w:after="240"/>
        <w:outlineLvl w:val="0"/>
        <w:rPr>
          <w:lang w:val="fr-CH"/>
        </w:rPr>
      </w:pPr>
      <w:r w:rsidRPr="0092098D">
        <w:rPr>
          <w:lang w:val="fr-FR"/>
        </w:rPr>
        <w:t>Au 31 décembre 2023, le Comité exécutif avait approuvé des projets pour un montant de 1,06 milliard $US pour le PNUD,</w:t>
      </w:r>
      <w:r w:rsidR="00A60F0D">
        <w:rPr>
          <w:lang w:val="fr-FR"/>
        </w:rPr>
        <w:t> </w:t>
      </w:r>
      <w:r w:rsidRPr="0092098D">
        <w:rPr>
          <w:lang w:val="fr-FR"/>
        </w:rPr>
        <w:t>soit 929,16 millions $US pour la mise en œuvre de projets d</w:t>
      </w:r>
      <w:r w:rsidR="00A60F0D">
        <w:rPr>
          <w:lang w:val="fr-FR"/>
        </w:rPr>
        <w:t>’</w:t>
      </w:r>
      <w:r w:rsidRPr="0092098D">
        <w:rPr>
          <w:lang w:val="fr-FR"/>
        </w:rPr>
        <w:t>investissement et de projets ne portant pas sur des investissements, et 128,99 millions $US pour les coûts d</w:t>
      </w:r>
      <w:r w:rsidR="00A60F0D">
        <w:rPr>
          <w:lang w:val="fr-FR"/>
        </w:rPr>
        <w:t>’</w:t>
      </w:r>
      <w:r w:rsidRPr="0092098D">
        <w:rPr>
          <w:lang w:val="fr-FR"/>
        </w:rPr>
        <w:t>appui d</w:t>
      </w:r>
      <w:r w:rsidR="00A60F0D">
        <w:rPr>
          <w:lang w:val="fr-FR"/>
        </w:rPr>
        <w:t>’</w:t>
      </w:r>
      <w:r w:rsidRPr="0092098D">
        <w:rPr>
          <w:lang w:val="fr-FR"/>
        </w:rPr>
        <w:t>agence, comme l</w:t>
      </w:r>
      <w:r w:rsidR="00A60F0D">
        <w:rPr>
          <w:lang w:val="fr-FR"/>
        </w:rPr>
        <w:t>’</w:t>
      </w:r>
      <w:r w:rsidRPr="0092098D">
        <w:rPr>
          <w:lang w:val="fr-FR"/>
        </w:rPr>
        <w:t>indique le tableau I.</w:t>
      </w:r>
      <w:r w:rsidR="00A60F0D" w:rsidRPr="007E559B">
        <w:rPr>
          <w:lang w:val="fr-CH"/>
        </w:rPr>
        <w:t> </w:t>
      </w:r>
    </w:p>
    <w:p w14:paraId="27B7860B" w14:textId="77777777" w:rsidR="0092098D" w:rsidRPr="007E559B" w:rsidRDefault="0092098D" w:rsidP="0092098D">
      <w:pPr>
        <w:keepNext/>
        <w:suppressAutoHyphens/>
        <w:outlineLvl w:val="0"/>
        <w:rPr>
          <w:b/>
          <w:lang w:val="fr-CH"/>
        </w:rPr>
      </w:pPr>
      <w:r w:rsidRPr="0092098D">
        <w:rPr>
          <w:b/>
          <w:spacing w:val="-3"/>
          <w:lang w:val="fr-FR"/>
        </w:rPr>
        <w:t>Tableau 1. Financement</w:t>
      </w:r>
      <w:r w:rsidR="00A60F0D">
        <w:rPr>
          <w:b/>
          <w:spacing w:val="-3"/>
          <w:lang w:val="fr-FR"/>
        </w:rPr>
        <w:t> </w:t>
      </w:r>
      <w:r w:rsidRPr="0092098D">
        <w:rPr>
          <w:b/>
          <w:spacing w:val="-3"/>
          <w:lang w:val="fr-FR"/>
        </w:rPr>
        <w:t>approuvé par secteur pour le PNUD au 31 décembre 2023</w:t>
      </w:r>
    </w:p>
    <w:tbl>
      <w:tblPr>
        <w:tblW w:w="9351" w:type="dxa"/>
        <w:tblLayout w:type="fixed"/>
        <w:tblLook w:val="04A0" w:firstRow="1" w:lastRow="0" w:firstColumn="1" w:lastColumn="0" w:noHBand="0" w:noVBand="1"/>
      </w:tblPr>
      <w:tblGrid>
        <w:gridCol w:w="4673"/>
        <w:gridCol w:w="4678"/>
      </w:tblGrid>
      <w:tr w:rsidR="0092098D" w:rsidRPr="0092098D" w14:paraId="554B7D78" w14:textId="77777777" w:rsidTr="0092098D">
        <w:trPr>
          <w:trHeight w:val="59"/>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469E206C" w14:textId="77777777" w:rsidR="0092098D" w:rsidRPr="0092098D" w:rsidRDefault="0092098D" w:rsidP="0092098D">
            <w:pPr>
              <w:jc w:val="center"/>
              <w:rPr>
                <w:b/>
                <w:bCs/>
                <w:sz w:val="20"/>
                <w:szCs w:val="20"/>
                <w:lang w:eastAsia="zh-CN"/>
              </w:rPr>
            </w:pPr>
            <w:r w:rsidRPr="0092098D">
              <w:rPr>
                <w:b/>
                <w:bCs/>
                <w:sz w:val="20"/>
                <w:szCs w:val="20"/>
                <w:lang w:val="fr-FR" w:eastAsia="zh-CN"/>
              </w:rPr>
              <w:t>Secteur</w:t>
            </w:r>
          </w:p>
        </w:tc>
        <w:tc>
          <w:tcPr>
            <w:tcW w:w="4678" w:type="dxa"/>
            <w:tcBorders>
              <w:top w:val="single" w:sz="4" w:space="0" w:color="auto"/>
              <w:left w:val="nil"/>
              <w:bottom w:val="single" w:sz="4" w:space="0" w:color="auto"/>
              <w:right w:val="single" w:sz="4" w:space="0" w:color="auto"/>
            </w:tcBorders>
            <w:shd w:val="clear" w:color="auto" w:fill="auto"/>
            <w:hideMark/>
          </w:tcPr>
          <w:p w14:paraId="3B4EB390" w14:textId="77777777" w:rsidR="0092098D" w:rsidRPr="0092098D" w:rsidRDefault="0092098D" w:rsidP="0092098D">
            <w:pPr>
              <w:jc w:val="center"/>
              <w:rPr>
                <w:b/>
                <w:bCs/>
                <w:sz w:val="20"/>
                <w:szCs w:val="20"/>
                <w:lang w:eastAsia="zh-CN"/>
              </w:rPr>
            </w:pPr>
            <w:r w:rsidRPr="0092098D">
              <w:rPr>
                <w:b/>
                <w:bCs/>
                <w:sz w:val="20"/>
                <w:szCs w:val="20"/>
                <w:lang w:val="fr-FR" w:eastAsia="zh-CN"/>
              </w:rPr>
              <w:t>Financement ($US)</w:t>
            </w:r>
          </w:p>
        </w:tc>
      </w:tr>
      <w:tr w:rsidR="0092098D" w:rsidRPr="0092098D" w14:paraId="4568C3DE" w14:textId="77777777" w:rsidTr="0092098D">
        <w:trPr>
          <w:trHeight w:val="91"/>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C193C7C" w14:textId="77777777" w:rsidR="0092098D" w:rsidRPr="0092098D" w:rsidRDefault="0092098D" w:rsidP="0092098D">
            <w:pPr>
              <w:jc w:val="left"/>
              <w:rPr>
                <w:sz w:val="20"/>
                <w:szCs w:val="20"/>
                <w:lang w:eastAsia="zh-CN"/>
              </w:rPr>
            </w:pPr>
            <w:r w:rsidRPr="0092098D">
              <w:rPr>
                <w:sz w:val="20"/>
                <w:szCs w:val="20"/>
                <w:lang w:val="fr-FR" w:eastAsia="zh-CN"/>
              </w:rPr>
              <w:t>Aérosols</w:t>
            </w:r>
          </w:p>
        </w:tc>
        <w:tc>
          <w:tcPr>
            <w:tcW w:w="4678" w:type="dxa"/>
            <w:tcBorders>
              <w:top w:val="nil"/>
              <w:left w:val="nil"/>
              <w:bottom w:val="single" w:sz="4" w:space="0" w:color="auto"/>
              <w:right w:val="single" w:sz="4" w:space="0" w:color="auto"/>
            </w:tcBorders>
            <w:shd w:val="clear" w:color="auto" w:fill="auto"/>
            <w:noWrap/>
            <w:vAlign w:val="bottom"/>
            <w:hideMark/>
          </w:tcPr>
          <w:p w14:paraId="7F323D5B" w14:textId="77777777" w:rsidR="0092098D" w:rsidRPr="0092098D" w:rsidRDefault="0092098D" w:rsidP="0092098D">
            <w:pPr>
              <w:jc w:val="right"/>
              <w:rPr>
                <w:sz w:val="20"/>
                <w:szCs w:val="20"/>
                <w:lang w:eastAsia="zh-CN"/>
              </w:rPr>
            </w:pPr>
            <w:r w:rsidRPr="0092098D">
              <w:rPr>
                <w:sz w:val="20"/>
                <w:szCs w:val="20"/>
                <w:lang w:eastAsia="zh-CN"/>
              </w:rPr>
              <w:t>26</w:t>
            </w:r>
            <w:r w:rsidR="0037378E">
              <w:rPr>
                <w:sz w:val="20"/>
                <w:szCs w:val="20"/>
                <w:lang w:eastAsia="zh-CN"/>
              </w:rPr>
              <w:t> </w:t>
            </w:r>
            <w:r w:rsidRPr="0092098D">
              <w:rPr>
                <w:sz w:val="20"/>
                <w:szCs w:val="20"/>
                <w:lang w:eastAsia="zh-CN"/>
              </w:rPr>
              <w:t>054</w:t>
            </w:r>
            <w:r w:rsidR="0037378E">
              <w:rPr>
                <w:sz w:val="20"/>
                <w:szCs w:val="20"/>
                <w:lang w:eastAsia="zh-CN"/>
              </w:rPr>
              <w:t> </w:t>
            </w:r>
            <w:r w:rsidRPr="0092098D">
              <w:rPr>
                <w:sz w:val="20"/>
                <w:szCs w:val="20"/>
                <w:lang w:eastAsia="zh-CN"/>
              </w:rPr>
              <w:t>837</w:t>
            </w:r>
          </w:p>
        </w:tc>
      </w:tr>
      <w:tr w:rsidR="0092098D" w:rsidRPr="0092098D" w14:paraId="0CE9E418" w14:textId="77777777" w:rsidTr="0092098D">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F2F0692" w14:textId="77777777" w:rsidR="0092098D" w:rsidRPr="0092098D" w:rsidRDefault="0092098D" w:rsidP="0092098D">
            <w:pPr>
              <w:jc w:val="left"/>
              <w:rPr>
                <w:sz w:val="20"/>
                <w:szCs w:val="20"/>
                <w:lang w:eastAsia="zh-CN"/>
              </w:rPr>
            </w:pPr>
            <w:r w:rsidRPr="0092098D">
              <w:rPr>
                <w:sz w:val="20"/>
                <w:szCs w:val="20"/>
                <w:lang w:val="fr-FR" w:eastAsia="zh-CN"/>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14:paraId="2A1BF099" w14:textId="77777777" w:rsidR="0092098D" w:rsidRPr="0092098D" w:rsidRDefault="0092098D" w:rsidP="0092098D">
            <w:pPr>
              <w:jc w:val="right"/>
              <w:rPr>
                <w:sz w:val="20"/>
                <w:szCs w:val="20"/>
                <w:lang w:eastAsia="zh-CN"/>
              </w:rPr>
            </w:pPr>
            <w:r w:rsidRPr="0092098D">
              <w:rPr>
                <w:sz w:val="20"/>
                <w:szCs w:val="20"/>
                <w:lang w:eastAsia="zh-CN"/>
              </w:rPr>
              <w:t>4</w:t>
            </w:r>
            <w:r w:rsidR="0037378E">
              <w:rPr>
                <w:sz w:val="20"/>
                <w:szCs w:val="20"/>
                <w:lang w:eastAsia="zh-CN"/>
              </w:rPr>
              <w:t> </w:t>
            </w:r>
            <w:r w:rsidRPr="0092098D">
              <w:rPr>
                <w:sz w:val="20"/>
                <w:szCs w:val="20"/>
                <w:lang w:eastAsia="zh-CN"/>
              </w:rPr>
              <w:t>156</w:t>
            </w:r>
            <w:r w:rsidR="0037378E">
              <w:rPr>
                <w:sz w:val="20"/>
                <w:szCs w:val="20"/>
                <w:lang w:eastAsia="zh-CN"/>
              </w:rPr>
              <w:t> </w:t>
            </w:r>
            <w:r w:rsidRPr="0092098D">
              <w:rPr>
                <w:sz w:val="20"/>
                <w:szCs w:val="20"/>
                <w:lang w:eastAsia="zh-CN"/>
              </w:rPr>
              <w:t>279</w:t>
            </w:r>
          </w:p>
        </w:tc>
      </w:tr>
      <w:tr w:rsidR="0092098D" w:rsidRPr="0092098D" w14:paraId="0B269C66" w14:textId="77777777" w:rsidTr="0092098D">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3E01D47" w14:textId="77777777" w:rsidR="0092098D" w:rsidRPr="0092098D" w:rsidRDefault="0092098D" w:rsidP="0092098D">
            <w:pPr>
              <w:jc w:val="left"/>
              <w:rPr>
                <w:sz w:val="20"/>
                <w:szCs w:val="20"/>
                <w:lang w:eastAsia="zh-CN"/>
              </w:rPr>
            </w:pPr>
            <w:r w:rsidRPr="0092098D">
              <w:rPr>
                <w:sz w:val="20"/>
                <w:szCs w:val="20"/>
                <w:lang w:val="fr-FR" w:eastAsia="zh-CN"/>
              </w:rPr>
              <w:t>Efficacité énergétique</w:t>
            </w:r>
          </w:p>
        </w:tc>
        <w:tc>
          <w:tcPr>
            <w:tcW w:w="4678" w:type="dxa"/>
            <w:tcBorders>
              <w:top w:val="nil"/>
              <w:left w:val="nil"/>
              <w:bottom w:val="single" w:sz="4" w:space="0" w:color="auto"/>
              <w:right w:val="single" w:sz="4" w:space="0" w:color="auto"/>
            </w:tcBorders>
            <w:shd w:val="clear" w:color="auto" w:fill="auto"/>
            <w:noWrap/>
            <w:vAlign w:val="bottom"/>
            <w:hideMark/>
          </w:tcPr>
          <w:p w14:paraId="47CFD4E1" w14:textId="77777777" w:rsidR="0092098D" w:rsidRPr="0092098D" w:rsidRDefault="0092098D" w:rsidP="0092098D">
            <w:pPr>
              <w:jc w:val="right"/>
              <w:rPr>
                <w:sz w:val="20"/>
                <w:szCs w:val="20"/>
                <w:lang w:eastAsia="zh-CN"/>
              </w:rPr>
            </w:pPr>
            <w:r w:rsidRPr="0092098D">
              <w:rPr>
                <w:sz w:val="20"/>
                <w:szCs w:val="20"/>
                <w:lang w:eastAsia="zh-CN"/>
              </w:rPr>
              <w:t>280</w:t>
            </w:r>
            <w:r w:rsidR="0037378E">
              <w:rPr>
                <w:sz w:val="20"/>
                <w:szCs w:val="20"/>
                <w:lang w:eastAsia="zh-CN"/>
              </w:rPr>
              <w:t> </w:t>
            </w:r>
            <w:r w:rsidRPr="0092098D">
              <w:rPr>
                <w:sz w:val="20"/>
                <w:szCs w:val="20"/>
                <w:lang w:eastAsia="zh-CN"/>
              </w:rPr>
              <w:t>000</w:t>
            </w:r>
          </w:p>
        </w:tc>
      </w:tr>
      <w:tr w:rsidR="0092098D" w:rsidRPr="0092098D" w14:paraId="17E649F2" w14:textId="77777777" w:rsidTr="0092098D">
        <w:trPr>
          <w:trHeight w:val="86"/>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34AB4AB" w14:textId="77777777" w:rsidR="0092098D" w:rsidRPr="0092098D" w:rsidRDefault="0092098D" w:rsidP="0092098D">
            <w:pPr>
              <w:jc w:val="left"/>
              <w:rPr>
                <w:sz w:val="20"/>
                <w:szCs w:val="20"/>
                <w:lang w:eastAsia="zh-CN"/>
              </w:rPr>
            </w:pPr>
            <w:r w:rsidRPr="0092098D">
              <w:rPr>
                <w:sz w:val="20"/>
                <w:szCs w:val="20"/>
                <w:lang w:val="fr-FR" w:eastAsia="zh-CN"/>
              </w:rPr>
              <w:t>Mousses</w:t>
            </w:r>
          </w:p>
        </w:tc>
        <w:tc>
          <w:tcPr>
            <w:tcW w:w="4678" w:type="dxa"/>
            <w:tcBorders>
              <w:top w:val="nil"/>
              <w:left w:val="nil"/>
              <w:bottom w:val="single" w:sz="4" w:space="0" w:color="auto"/>
              <w:right w:val="single" w:sz="4" w:space="0" w:color="auto"/>
            </w:tcBorders>
            <w:shd w:val="clear" w:color="auto" w:fill="auto"/>
            <w:noWrap/>
            <w:vAlign w:val="bottom"/>
            <w:hideMark/>
          </w:tcPr>
          <w:p w14:paraId="4401E621" w14:textId="77777777" w:rsidR="0092098D" w:rsidRPr="0092098D" w:rsidRDefault="0092098D" w:rsidP="0092098D">
            <w:pPr>
              <w:jc w:val="right"/>
              <w:rPr>
                <w:sz w:val="20"/>
                <w:szCs w:val="20"/>
                <w:lang w:eastAsia="zh-CN"/>
              </w:rPr>
            </w:pPr>
            <w:r w:rsidRPr="0092098D">
              <w:rPr>
                <w:sz w:val="20"/>
                <w:szCs w:val="20"/>
                <w:lang w:eastAsia="zh-CN"/>
              </w:rPr>
              <w:t>173</w:t>
            </w:r>
            <w:r w:rsidR="0037378E">
              <w:rPr>
                <w:sz w:val="20"/>
                <w:szCs w:val="20"/>
                <w:lang w:eastAsia="zh-CN"/>
              </w:rPr>
              <w:t> </w:t>
            </w:r>
            <w:r w:rsidRPr="0092098D">
              <w:rPr>
                <w:sz w:val="20"/>
                <w:szCs w:val="20"/>
                <w:lang w:eastAsia="zh-CN"/>
              </w:rPr>
              <w:t>220</w:t>
            </w:r>
            <w:r w:rsidR="0037378E">
              <w:rPr>
                <w:sz w:val="20"/>
                <w:szCs w:val="20"/>
                <w:lang w:eastAsia="zh-CN"/>
              </w:rPr>
              <w:t> </w:t>
            </w:r>
            <w:r w:rsidRPr="0092098D">
              <w:rPr>
                <w:sz w:val="20"/>
                <w:szCs w:val="20"/>
                <w:lang w:eastAsia="zh-CN"/>
              </w:rPr>
              <w:t>713</w:t>
            </w:r>
          </w:p>
        </w:tc>
      </w:tr>
      <w:tr w:rsidR="0092098D" w:rsidRPr="0092098D" w14:paraId="026431D5" w14:textId="77777777" w:rsidTr="0092098D">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8AF871A" w14:textId="77777777" w:rsidR="0092098D" w:rsidRPr="0092098D" w:rsidRDefault="0092098D" w:rsidP="0092098D">
            <w:pPr>
              <w:jc w:val="left"/>
              <w:rPr>
                <w:sz w:val="20"/>
                <w:szCs w:val="20"/>
                <w:lang w:eastAsia="zh-CN"/>
              </w:rPr>
            </w:pPr>
            <w:r w:rsidRPr="0092098D">
              <w:rPr>
                <w:sz w:val="20"/>
                <w:szCs w:val="20"/>
                <w:lang w:val="fr-FR" w:eastAsia="zh-CN"/>
              </w:rPr>
              <w:t>Halons</w:t>
            </w:r>
          </w:p>
        </w:tc>
        <w:tc>
          <w:tcPr>
            <w:tcW w:w="4678" w:type="dxa"/>
            <w:tcBorders>
              <w:top w:val="nil"/>
              <w:left w:val="nil"/>
              <w:bottom w:val="single" w:sz="4" w:space="0" w:color="auto"/>
              <w:right w:val="single" w:sz="4" w:space="0" w:color="auto"/>
            </w:tcBorders>
            <w:shd w:val="clear" w:color="auto" w:fill="auto"/>
            <w:noWrap/>
            <w:vAlign w:val="bottom"/>
            <w:hideMark/>
          </w:tcPr>
          <w:p w14:paraId="00DEE783" w14:textId="77777777" w:rsidR="0092098D" w:rsidRPr="0092098D" w:rsidRDefault="0092098D" w:rsidP="0092098D">
            <w:pPr>
              <w:jc w:val="right"/>
              <w:rPr>
                <w:sz w:val="20"/>
                <w:szCs w:val="20"/>
                <w:lang w:eastAsia="zh-CN"/>
              </w:rPr>
            </w:pPr>
            <w:r w:rsidRPr="0092098D">
              <w:rPr>
                <w:sz w:val="20"/>
                <w:szCs w:val="20"/>
                <w:lang w:eastAsia="zh-CN"/>
              </w:rPr>
              <w:t>4</w:t>
            </w:r>
            <w:r w:rsidR="0037378E">
              <w:rPr>
                <w:sz w:val="20"/>
                <w:szCs w:val="20"/>
                <w:lang w:eastAsia="zh-CN"/>
              </w:rPr>
              <w:t> </w:t>
            </w:r>
            <w:r w:rsidRPr="0092098D">
              <w:rPr>
                <w:sz w:val="20"/>
                <w:szCs w:val="20"/>
                <w:lang w:eastAsia="zh-CN"/>
              </w:rPr>
              <w:t>996</w:t>
            </w:r>
            <w:r w:rsidR="0037378E">
              <w:rPr>
                <w:sz w:val="20"/>
                <w:szCs w:val="20"/>
                <w:lang w:eastAsia="zh-CN"/>
              </w:rPr>
              <w:t> </w:t>
            </w:r>
            <w:r w:rsidRPr="0092098D">
              <w:rPr>
                <w:sz w:val="20"/>
                <w:szCs w:val="20"/>
                <w:lang w:eastAsia="zh-CN"/>
              </w:rPr>
              <w:t>973</w:t>
            </w:r>
          </w:p>
        </w:tc>
      </w:tr>
      <w:tr w:rsidR="0092098D" w:rsidRPr="0092098D" w14:paraId="5D486297" w14:textId="77777777" w:rsidTr="0092098D">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8D8766B" w14:textId="77777777" w:rsidR="0092098D" w:rsidRPr="007E559B" w:rsidRDefault="0092098D" w:rsidP="0092098D">
            <w:pPr>
              <w:jc w:val="left"/>
              <w:rPr>
                <w:sz w:val="20"/>
                <w:szCs w:val="20"/>
                <w:lang w:val="fr-CH" w:eastAsia="zh-CN"/>
              </w:rPr>
            </w:pPr>
            <w:r w:rsidRPr="0092098D">
              <w:rPr>
                <w:sz w:val="20"/>
                <w:szCs w:val="20"/>
                <w:lang w:val="fr-FR" w:eastAsia="zh-CN"/>
              </w:rPr>
              <w:t>Plan de la réduction progressive des HFC</w:t>
            </w:r>
          </w:p>
        </w:tc>
        <w:tc>
          <w:tcPr>
            <w:tcW w:w="4678" w:type="dxa"/>
            <w:tcBorders>
              <w:top w:val="nil"/>
              <w:left w:val="nil"/>
              <w:bottom w:val="single" w:sz="4" w:space="0" w:color="auto"/>
              <w:right w:val="single" w:sz="4" w:space="0" w:color="auto"/>
            </w:tcBorders>
            <w:shd w:val="clear" w:color="auto" w:fill="auto"/>
            <w:noWrap/>
            <w:vAlign w:val="bottom"/>
            <w:hideMark/>
          </w:tcPr>
          <w:p w14:paraId="0343DB80" w14:textId="77777777" w:rsidR="0092098D" w:rsidRPr="0092098D" w:rsidRDefault="0092098D" w:rsidP="0092098D">
            <w:pPr>
              <w:jc w:val="right"/>
              <w:rPr>
                <w:sz w:val="20"/>
                <w:szCs w:val="20"/>
                <w:lang w:eastAsia="zh-CN"/>
              </w:rPr>
            </w:pPr>
            <w:r w:rsidRPr="0092098D">
              <w:rPr>
                <w:sz w:val="20"/>
                <w:szCs w:val="20"/>
                <w:lang w:eastAsia="zh-CN"/>
              </w:rPr>
              <w:t>9</w:t>
            </w:r>
            <w:r w:rsidR="0037378E">
              <w:rPr>
                <w:sz w:val="20"/>
                <w:szCs w:val="20"/>
                <w:lang w:eastAsia="zh-CN"/>
              </w:rPr>
              <w:t> </w:t>
            </w:r>
            <w:r w:rsidRPr="0092098D">
              <w:rPr>
                <w:sz w:val="20"/>
                <w:szCs w:val="20"/>
                <w:lang w:eastAsia="zh-CN"/>
              </w:rPr>
              <w:t>494</w:t>
            </w:r>
            <w:r w:rsidR="0037378E">
              <w:rPr>
                <w:sz w:val="20"/>
                <w:szCs w:val="20"/>
                <w:lang w:eastAsia="zh-CN"/>
              </w:rPr>
              <w:t> </w:t>
            </w:r>
            <w:r w:rsidRPr="0092098D">
              <w:rPr>
                <w:sz w:val="20"/>
                <w:szCs w:val="20"/>
                <w:lang w:eastAsia="zh-CN"/>
              </w:rPr>
              <w:t>076</w:t>
            </w:r>
          </w:p>
        </w:tc>
      </w:tr>
      <w:tr w:rsidR="0092098D" w:rsidRPr="0092098D" w14:paraId="211F11DA" w14:textId="77777777" w:rsidTr="0092098D">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CFB1153" w14:textId="77777777" w:rsidR="0092098D" w:rsidRPr="0092098D" w:rsidRDefault="0092098D" w:rsidP="0092098D">
            <w:pPr>
              <w:jc w:val="left"/>
              <w:rPr>
                <w:sz w:val="20"/>
                <w:szCs w:val="20"/>
                <w:lang w:eastAsia="zh-CN"/>
              </w:rPr>
            </w:pPr>
            <w:r w:rsidRPr="0092098D">
              <w:rPr>
                <w:sz w:val="20"/>
                <w:szCs w:val="20"/>
                <w:lang w:val="fr-FR" w:eastAsia="zh-CN"/>
              </w:rPr>
              <w:t>Fumigènes</w:t>
            </w:r>
          </w:p>
        </w:tc>
        <w:tc>
          <w:tcPr>
            <w:tcW w:w="4678" w:type="dxa"/>
            <w:tcBorders>
              <w:top w:val="nil"/>
              <w:left w:val="nil"/>
              <w:bottom w:val="single" w:sz="4" w:space="0" w:color="auto"/>
              <w:right w:val="single" w:sz="4" w:space="0" w:color="auto"/>
            </w:tcBorders>
            <w:shd w:val="clear" w:color="auto" w:fill="auto"/>
            <w:noWrap/>
            <w:vAlign w:val="bottom"/>
            <w:hideMark/>
          </w:tcPr>
          <w:p w14:paraId="06D47F2A" w14:textId="77777777" w:rsidR="0092098D" w:rsidRPr="0092098D" w:rsidRDefault="0092098D" w:rsidP="0092098D">
            <w:pPr>
              <w:jc w:val="right"/>
              <w:rPr>
                <w:sz w:val="20"/>
                <w:szCs w:val="20"/>
                <w:lang w:eastAsia="zh-CN"/>
              </w:rPr>
            </w:pPr>
            <w:r w:rsidRPr="0092098D">
              <w:rPr>
                <w:sz w:val="20"/>
                <w:szCs w:val="20"/>
                <w:lang w:eastAsia="zh-CN"/>
              </w:rPr>
              <w:t>20</w:t>
            </w:r>
            <w:r w:rsidR="0037378E">
              <w:rPr>
                <w:sz w:val="20"/>
                <w:szCs w:val="20"/>
                <w:lang w:eastAsia="zh-CN"/>
              </w:rPr>
              <w:t> </w:t>
            </w:r>
            <w:r w:rsidRPr="0092098D">
              <w:rPr>
                <w:sz w:val="20"/>
                <w:szCs w:val="20"/>
                <w:lang w:eastAsia="zh-CN"/>
              </w:rPr>
              <w:t>081</w:t>
            </w:r>
            <w:r w:rsidR="0037378E">
              <w:rPr>
                <w:sz w:val="20"/>
                <w:szCs w:val="20"/>
                <w:lang w:eastAsia="zh-CN"/>
              </w:rPr>
              <w:t> </w:t>
            </w:r>
            <w:r w:rsidRPr="0092098D">
              <w:rPr>
                <w:sz w:val="20"/>
                <w:szCs w:val="20"/>
                <w:lang w:eastAsia="zh-CN"/>
              </w:rPr>
              <w:t>241</w:t>
            </w:r>
          </w:p>
        </w:tc>
      </w:tr>
      <w:tr w:rsidR="0092098D" w:rsidRPr="0092098D" w14:paraId="30E55949" w14:textId="77777777" w:rsidTr="0092098D">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FFC9663" w14:textId="77777777" w:rsidR="0092098D" w:rsidRPr="0092098D" w:rsidRDefault="0092098D" w:rsidP="0092098D">
            <w:pPr>
              <w:jc w:val="left"/>
              <w:rPr>
                <w:sz w:val="20"/>
                <w:szCs w:val="20"/>
                <w:lang w:eastAsia="zh-CN"/>
              </w:rPr>
            </w:pPr>
            <w:r w:rsidRPr="0092098D">
              <w:rPr>
                <w:sz w:val="20"/>
                <w:szCs w:val="20"/>
                <w:lang w:val="fr-FR" w:eastAsia="zh-CN"/>
              </w:rPr>
              <w:t>Plan de l</w:t>
            </w:r>
            <w:r w:rsidR="00A60F0D">
              <w:rPr>
                <w:sz w:val="20"/>
                <w:szCs w:val="20"/>
                <w:lang w:val="fr-FR" w:eastAsia="zh-CN"/>
              </w:rPr>
              <w:t>’</w:t>
            </w:r>
            <w:r w:rsidRPr="0092098D">
              <w:rPr>
                <w:sz w:val="20"/>
                <w:szCs w:val="20"/>
                <w:lang w:val="fr-FR" w:eastAsia="zh-CN"/>
              </w:rPr>
              <w:t>élimination finale</w:t>
            </w:r>
          </w:p>
        </w:tc>
        <w:tc>
          <w:tcPr>
            <w:tcW w:w="4678" w:type="dxa"/>
            <w:tcBorders>
              <w:top w:val="nil"/>
              <w:left w:val="nil"/>
              <w:bottom w:val="single" w:sz="4" w:space="0" w:color="auto"/>
              <w:right w:val="single" w:sz="4" w:space="0" w:color="auto"/>
            </w:tcBorders>
            <w:shd w:val="clear" w:color="auto" w:fill="auto"/>
            <w:noWrap/>
            <w:vAlign w:val="bottom"/>
            <w:hideMark/>
          </w:tcPr>
          <w:p w14:paraId="582224A9" w14:textId="77777777" w:rsidR="0092098D" w:rsidRPr="0092098D" w:rsidRDefault="0092098D" w:rsidP="0092098D">
            <w:pPr>
              <w:jc w:val="right"/>
              <w:rPr>
                <w:sz w:val="20"/>
                <w:szCs w:val="20"/>
                <w:lang w:eastAsia="zh-CN"/>
              </w:rPr>
            </w:pPr>
            <w:r w:rsidRPr="0092098D">
              <w:rPr>
                <w:sz w:val="20"/>
                <w:szCs w:val="20"/>
                <w:lang w:eastAsia="zh-CN"/>
              </w:rPr>
              <w:t>408</w:t>
            </w:r>
            <w:r w:rsidR="0037378E">
              <w:rPr>
                <w:sz w:val="20"/>
                <w:szCs w:val="20"/>
                <w:lang w:eastAsia="zh-CN"/>
              </w:rPr>
              <w:t> </w:t>
            </w:r>
            <w:r w:rsidRPr="0092098D">
              <w:rPr>
                <w:sz w:val="20"/>
                <w:szCs w:val="20"/>
                <w:lang w:eastAsia="zh-CN"/>
              </w:rPr>
              <w:t>275</w:t>
            </w:r>
            <w:r w:rsidR="0037378E">
              <w:rPr>
                <w:sz w:val="20"/>
                <w:szCs w:val="20"/>
                <w:lang w:eastAsia="zh-CN"/>
              </w:rPr>
              <w:t> </w:t>
            </w:r>
            <w:r w:rsidRPr="0092098D">
              <w:rPr>
                <w:sz w:val="20"/>
                <w:szCs w:val="20"/>
                <w:lang w:eastAsia="zh-CN"/>
              </w:rPr>
              <w:t>770</w:t>
            </w:r>
          </w:p>
        </w:tc>
      </w:tr>
      <w:tr w:rsidR="0092098D" w:rsidRPr="0092098D" w14:paraId="1CC2F2DD" w14:textId="77777777" w:rsidTr="0092098D">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99F22F4" w14:textId="77777777" w:rsidR="0092098D" w:rsidRPr="0092098D" w:rsidRDefault="0092098D" w:rsidP="0092098D">
            <w:pPr>
              <w:jc w:val="left"/>
              <w:rPr>
                <w:sz w:val="20"/>
                <w:szCs w:val="20"/>
                <w:lang w:eastAsia="zh-CN"/>
              </w:rPr>
            </w:pPr>
            <w:r w:rsidRPr="0092098D">
              <w:rPr>
                <w:sz w:val="20"/>
                <w:szCs w:val="20"/>
                <w:lang w:val="fr-FR" w:eastAsia="zh-CN"/>
              </w:rPr>
              <w:t>Agents de transformation</w:t>
            </w:r>
          </w:p>
        </w:tc>
        <w:tc>
          <w:tcPr>
            <w:tcW w:w="4678" w:type="dxa"/>
            <w:tcBorders>
              <w:top w:val="nil"/>
              <w:left w:val="nil"/>
              <w:bottom w:val="single" w:sz="4" w:space="0" w:color="auto"/>
              <w:right w:val="single" w:sz="4" w:space="0" w:color="auto"/>
            </w:tcBorders>
            <w:shd w:val="clear" w:color="auto" w:fill="auto"/>
            <w:noWrap/>
            <w:vAlign w:val="bottom"/>
            <w:hideMark/>
          </w:tcPr>
          <w:p w14:paraId="190CD7E4" w14:textId="77777777" w:rsidR="0092098D" w:rsidRPr="0092098D" w:rsidRDefault="0092098D" w:rsidP="0092098D">
            <w:pPr>
              <w:jc w:val="right"/>
              <w:rPr>
                <w:sz w:val="20"/>
                <w:szCs w:val="20"/>
                <w:lang w:eastAsia="zh-CN"/>
              </w:rPr>
            </w:pPr>
            <w:r w:rsidRPr="0092098D">
              <w:rPr>
                <w:sz w:val="20"/>
                <w:szCs w:val="20"/>
                <w:lang w:eastAsia="zh-CN"/>
              </w:rPr>
              <w:t>1</w:t>
            </w:r>
            <w:r w:rsidR="0037378E">
              <w:rPr>
                <w:sz w:val="20"/>
                <w:szCs w:val="20"/>
                <w:lang w:eastAsia="zh-CN"/>
              </w:rPr>
              <w:t> </w:t>
            </w:r>
            <w:r w:rsidRPr="0092098D">
              <w:rPr>
                <w:sz w:val="20"/>
                <w:szCs w:val="20"/>
                <w:lang w:eastAsia="zh-CN"/>
              </w:rPr>
              <w:t>286</w:t>
            </w:r>
            <w:r w:rsidR="0037378E">
              <w:rPr>
                <w:sz w:val="20"/>
                <w:szCs w:val="20"/>
                <w:lang w:eastAsia="zh-CN"/>
              </w:rPr>
              <w:t> </w:t>
            </w:r>
            <w:r w:rsidRPr="0092098D">
              <w:rPr>
                <w:sz w:val="20"/>
                <w:szCs w:val="20"/>
                <w:lang w:eastAsia="zh-CN"/>
              </w:rPr>
              <w:t>923</w:t>
            </w:r>
          </w:p>
        </w:tc>
      </w:tr>
      <w:tr w:rsidR="0092098D" w:rsidRPr="0092098D" w14:paraId="406818C3" w14:textId="77777777" w:rsidTr="0092098D">
        <w:trPr>
          <w:trHeight w:val="65"/>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DEBC220" w14:textId="77777777" w:rsidR="0092098D" w:rsidRPr="0092098D" w:rsidRDefault="0092098D" w:rsidP="0092098D">
            <w:pPr>
              <w:jc w:val="left"/>
              <w:rPr>
                <w:sz w:val="20"/>
                <w:szCs w:val="20"/>
                <w:lang w:eastAsia="zh-CN"/>
              </w:rPr>
            </w:pPr>
            <w:r w:rsidRPr="0092098D">
              <w:rPr>
                <w:sz w:val="20"/>
                <w:szCs w:val="20"/>
                <w:lang w:val="fr-FR" w:eastAsia="zh-CN"/>
              </w:rPr>
              <w:t>Production</w:t>
            </w:r>
          </w:p>
        </w:tc>
        <w:tc>
          <w:tcPr>
            <w:tcW w:w="4678" w:type="dxa"/>
            <w:tcBorders>
              <w:top w:val="nil"/>
              <w:left w:val="nil"/>
              <w:bottom w:val="single" w:sz="4" w:space="0" w:color="auto"/>
              <w:right w:val="single" w:sz="4" w:space="0" w:color="auto"/>
            </w:tcBorders>
            <w:shd w:val="clear" w:color="auto" w:fill="auto"/>
            <w:noWrap/>
            <w:vAlign w:val="bottom"/>
            <w:hideMark/>
          </w:tcPr>
          <w:p w14:paraId="58834E85" w14:textId="77777777" w:rsidR="0092098D" w:rsidRPr="0092098D" w:rsidRDefault="0092098D" w:rsidP="0092098D">
            <w:pPr>
              <w:jc w:val="right"/>
              <w:rPr>
                <w:sz w:val="20"/>
                <w:szCs w:val="20"/>
                <w:lang w:eastAsia="zh-CN"/>
              </w:rPr>
            </w:pPr>
            <w:r w:rsidRPr="0092098D">
              <w:rPr>
                <w:sz w:val="20"/>
                <w:szCs w:val="20"/>
                <w:lang w:eastAsia="zh-CN"/>
              </w:rPr>
              <w:t>1</w:t>
            </w:r>
            <w:r w:rsidR="0037378E">
              <w:rPr>
                <w:sz w:val="20"/>
                <w:szCs w:val="20"/>
                <w:lang w:eastAsia="zh-CN"/>
              </w:rPr>
              <w:t> </w:t>
            </w:r>
            <w:r w:rsidRPr="0092098D">
              <w:rPr>
                <w:sz w:val="20"/>
                <w:szCs w:val="20"/>
                <w:lang w:eastAsia="zh-CN"/>
              </w:rPr>
              <w:t>056</w:t>
            </w:r>
            <w:r w:rsidR="0037378E">
              <w:rPr>
                <w:sz w:val="20"/>
                <w:szCs w:val="20"/>
                <w:lang w:eastAsia="zh-CN"/>
              </w:rPr>
              <w:t> </w:t>
            </w:r>
            <w:r w:rsidRPr="0092098D">
              <w:rPr>
                <w:sz w:val="20"/>
                <w:szCs w:val="20"/>
                <w:lang w:eastAsia="zh-CN"/>
              </w:rPr>
              <w:t>000</w:t>
            </w:r>
          </w:p>
        </w:tc>
      </w:tr>
      <w:tr w:rsidR="0092098D" w:rsidRPr="0092098D" w14:paraId="3D4683DC" w14:textId="77777777" w:rsidTr="0092098D">
        <w:trPr>
          <w:trHeight w:val="11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48ABF83" w14:textId="77777777" w:rsidR="0092098D" w:rsidRPr="0092098D" w:rsidRDefault="0092098D" w:rsidP="0092098D">
            <w:pPr>
              <w:jc w:val="left"/>
              <w:rPr>
                <w:sz w:val="20"/>
                <w:szCs w:val="20"/>
                <w:lang w:eastAsia="zh-CN"/>
              </w:rPr>
            </w:pPr>
            <w:r w:rsidRPr="0092098D">
              <w:rPr>
                <w:sz w:val="20"/>
                <w:szCs w:val="20"/>
                <w:lang w:val="fr-FR" w:eastAsia="zh-CN"/>
              </w:rPr>
              <w:t>Réfrigération</w:t>
            </w:r>
          </w:p>
        </w:tc>
        <w:tc>
          <w:tcPr>
            <w:tcW w:w="4678" w:type="dxa"/>
            <w:tcBorders>
              <w:top w:val="nil"/>
              <w:left w:val="nil"/>
              <w:bottom w:val="single" w:sz="4" w:space="0" w:color="auto"/>
              <w:right w:val="single" w:sz="4" w:space="0" w:color="auto"/>
            </w:tcBorders>
            <w:shd w:val="clear" w:color="auto" w:fill="auto"/>
            <w:noWrap/>
            <w:vAlign w:val="bottom"/>
            <w:hideMark/>
          </w:tcPr>
          <w:p w14:paraId="09E1FA28" w14:textId="77777777" w:rsidR="0092098D" w:rsidRPr="0092098D" w:rsidRDefault="0092098D" w:rsidP="0092098D">
            <w:pPr>
              <w:jc w:val="right"/>
              <w:rPr>
                <w:sz w:val="20"/>
                <w:szCs w:val="20"/>
                <w:lang w:eastAsia="zh-CN"/>
              </w:rPr>
            </w:pPr>
            <w:r w:rsidRPr="0092098D">
              <w:rPr>
                <w:sz w:val="20"/>
                <w:szCs w:val="20"/>
                <w:lang w:eastAsia="zh-CN"/>
              </w:rPr>
              <w:t>139</w:t>
            </w:r>
            <w:r w:rsidR="0037378E">
              <w:rPr>
                <w:sz w:val="20"/>
                <w:szCs w:val="20"/>
                <w:lang w:eastAsia="zh-CN"/>
              </w:rPr>
              <w:t> </w:t>
            </w:r>
            <w:r w:rsidRPr="0092098D">
              <w:rPr>
                <w:sz w:val="20"/>
                <w:szCs w:val="20"/>
                <w:lang w:eastAsia="zh-CN"/>
              </w:rPr>
              <w:t>759</w:t>
            </w:r>
            <w:r w:rsidR="0037378E">
              <w:rPr>
                <w:sz w:val="20"/>
                <w:szCs w:val="20"/>
                <w:lang w:eastAsia="zh-CN"/>
              </w:rPr>
              <w:t> </w:t>
            </w:r>
            <w:r w:rsidRPr="0092098D">
              <w:rPr>
                <w:sz w:val="20"/>
                <w:szCs w:val="20"/>
                <w:lang w:eastAsia="zh-CN"/>
              </w:rPr>
              <w:t>577</w:t>
            </w:r>
          </w:p>
        </w:tc>
      </w:tr>
      <w:tr w:rsidR="0092098D" w:rsidRPr="0092098D" w14:paraId="7EBCBF3B" w14:textId="77777777" w:rsidTr="0092098D">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53D52A8" w14:textId="77777777" w:rsidR="0092098D" w:rsidRPr="0092098D" w:rsidRDefault="0092098D" w:rsidP="0092098D">
            <w:pPr>
              <w:jc w:val="left"/>
              <w:rPr>
                <w:sz w:val="20"/>
                <w:szCs w:val="20"/>
                <w:lang w:eastAsia="zh-CN"/>
              </w:rPr>
            </w:pPr>
            <w:r w:rsidRPr="0092098D">
              <w:rPr>
                <w:sz w:val="20"/>
                <w:szCs w:val="20"/>
                <w:lang w:val="fr-FR" w:eastAsia="zh-CN"/>
              </w:rPr>
              <w:t>Divers secteurs</w:t>
            </w:r>
          </w:p>
        </w:tc>
        <w:tc>
          <w:tcPr>
            <w:tcW w:w="4678" w:type="dxa"/>
            <w:tcBorders>
              <w:top w:val="nil"/>
              <w:left w:val="nil"/>
              <w:bottom w:val="single" w:sz="4" w:space="0" w:color="auto"/>
              <w:right w:val="single" w:sz="4" w:space="0" w:color="auto"/>
            </w:tcBorders>
            <w:shd w:val="clear" w:color="auto" w:fill="auto"/>
            <w:noWrap/>
            <w:vAlign w:val="bottom"/>
            <w:hideMark/>
          </w:tcPr>
          <w:p w14:paraId="2C98D8AA" w14:textId="77777777" w:rsidR="0092098D" w:rsidRPr="0092098D" w:rsidRDefault="0092098D" w:rsidP="0092098D">
            <w:pPr>
              <w:jc w:val="right"/>
              <w:rPr>
                <w:sz w:val="20"/>
                <w:szCs w:val="20"/>
                <w:lang w:eastAsia="zh-CN"/>
              </w:rPr>
            </w:pPr>
            <w:r w:rsidRPr="0092098D">
              <w:rPr>
                <w:sz w:val="20"/>
                <w:szCs w:val="20"/>
                <w:lang w:eastAsia="zh-CN"/>
              </w:rPr>
              <w:t>76</w:t>
            </w:r>
            <w:r w:rsidR="0037378E">
              <w:rPr>
                <w:sz w:val="20"/>
                <w:szCs w:val="20"/>
                <w:lang w:eastAsia="zh-CN"/>
              </w:rPr>
              <w:t> </w:t>
            </w:r>
            <w:r w:rsidRPr="0092098D">
              <w:rPr>
                <w:sz w:val="20"/>
                <w:szCs w:val="20"/>
                <w:lang w:eastAsia="zh-CN"/>
              </w:rPr>
              <w:t>382</w:t>
            </w:r>
            <w:r w:rsidR="0037378E">
              <w:rPr>
                <w:sz w:val="20"/>
                <w:szCs w:val="20"/>
                <w:lang w:eastAsia="zh-CN"/>
              </w:rPr>
              <w:t> </w:t>
            </w:r>
            <w:r w:rsidRPr="0092098D">
              <w:rPr>
                <w:sz w:val="20"/>
                <w:szCs w:val="20"/>
                <w:lang w:eastAsia="zh-CN"/>
              </w:rPr>
              <w:t>273</w:t>
            </w:r>
          </w:p>
        </w:tc>
      </w:tr>
      <w:tr w:rsidR="0092098D" w:rsidRPr="0092098D" w14:paraId="29DAEC01" w14:textId="77777777" w:rsidTr="0092098D">
        <w:trPr>
          <w:trHeight w:val="47"/>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A013398" w14:textId="77777777" w:rsidR="0092098D" w:rsidRPr="0092098D" w:rsidRDefault="0092098D" w:rsidP="0092098D">
            <w:pPr>
              <w:jc w:val="left"/>
              <w:rPr>
                <w:sz w:val="20"/>
                <w:szCs w:val="20"/>
                <w:lang w:eastAsia="zh-CN"/>
              </w:rPr>
            </w:pPr>
            <w:r w:rsidRPr="0092098D">
              <w:rPr>
                <w:sz w:val="20"/>
                <w:szCs w:val="20"/>
                <w:lang w:val="fr-FR" w:eastAsia="zh-CN"/>
              </w:rPr>
              <w:t>Solvants</w:t>
            </w:r>
          </w:p>
        </w:tc>
        <w:tc>
          <w:tcPr>
            <w:tcW w:w="4678" w:type="dxa"/>
            <w:tcBorders>
              <w:top w:val="nil"/>
              <w:left w:val="nil"/>
              <w:bottom w:val="single" w:sz="4" w:space="0" w:color="auto"/>
              <w:right w:val="single" w:sz="4" w:space="0" w:color="auto"/>
            </w:tcBorders>
            <w:shd w:val="clear" w:color="auto" w:fill="auto"/>
            <w:noWrap/>
            <w:vAlign w:val="bottom"/>
            <w:hideMark/>
          </w:tcPr>
          <w:p w14:paraId="0B251D1F" w14:textId="77777777" w:rsidR="0092098D" w:rsidRPr="0092098D" w:rsidRDefault="0092098D" w:rsidP="0092098D">
            <w:pPr>
              <w:jc w:val="right"/>
              <w:rPr>
                <w:sz w:val="20"/>
                <w:szCs w:val="20"/>
                <w:lang w:eastAsia="zh-CN"/>
              </w:rPr>
            </w:pPr>
            <w:r w:rsidRPr="0092098D">
              <w:rPr>
                <w:sz w:val="20"/>
                <w:szCs w:val="20"/>
                <w:lang w:eastAsia="zh-CN"/>
              </w:rPr>
              <w:t>63</w:t>
            </w:r>
            <w:r w:rsidR="0037378E">
              <w:rPr>
                <w:sz w:val="20"/>
                <w:szCs w:val="20"/>
                <w:lang w:eastAsia="zh-CN"/>
              </w:rPr>
              <w:t> </w:t>
            </w:r>
            <w:r w:rsidRPr="0092098D">
              <w:rPr>
                <w:sz w:val="20"/>
                <w:szCs w:val="20"/>
                <w:lang w:eastAsia="zh-CN"/>
              </w:rPr>
              <w:t>699</w:t>
            </w:r>
            <w:r w:rsidR="0037378E">
              <w:rPr>
                <w:sz w:val="20"/>
                <w:szCs w:val="20"/>
                <w:lang w:eastAsia="zh-CN"/>
              </w:rPr>
              <w:t> </w:t>
            </w:r>
            <w:r w:rsidRPr="0092098D">
              <w:rPr>
                <w:sz w:val="20"/>
                <w:szCs w:val="20"/>
                <w:lang w:eastAsia="zh-CN"/>
              </w:rPr>
              <w:t>997</w:t>
            </w:r>
          </w:p>
        </w:tc>
      </w:tr>
      <w:tr w:rsidR="0092098D" w:rsidRPr="0092098D" w14:paraId="566D3812" w14:textId="77777777" w:rsidTr="0092098D">
        <w:trPr>
          <w:trHeight w:val="93"/>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E9CAF9D" w14:textId="77777777" w:rsidR="0092098D" w:rsidRPr="0092098D" w:rsidRDefault="0092098D" w:rsidP="0092098D">
            <w:pPr>
              <w:jc w:val="left"/>
              <w:rPr>
                <w:sz w:val="20"/>
                <w:szCs w:val="20"/>
                <w:lang w:eastAsia="zh-CN"/>
              </w:rPr>
            </w:pPr>
            <w:r w:rsidRPr="0092098D">
              <w:rPr>
                <w:sz w:val="20"/>
                <w:szCs w:val="20"/>
                <w:lang w:val="fr-FR" w:eastAsia="zh-CN"/>
              </w:rPr>
              <w:t>Agents de stérilisation</w:t>
            </w:r>
          </w:p>
        </w:tc>
        <w:tc>
          <w:tcPr>
            <w:tcW w:w="4678" w:type="dxa"/>
            <w:tcBorders>
              <w:top w:val="nil"/>
              <w:left w:val="nil"/>
              <w:bottom w:val="single" w:sz="4" w:space="0" w:color="auto"/>
              <w:right w:val="single" w:sz="4" w:space="0" w:color="auto"/>
            </w:tcBorders>
            <w:shd w:val="clear" w:color="auto" w:fill="auto"/>
            <w:noWrap/>
            <w:vAlign w:val="bottom"/>
            <w:hideMark/>
          </w:tcPr>
          <w:p w14:paraId="6C09FE49" w14:textId="77777777" w:rsidR="0092098D" w:rsidRPr="0092098D" w:rsidRDefault="0092098D" w:rsidP="0092098D">
            <w:pPr>
              <w:jc w:val="right"/>
              <w:rPr>
                <w:sz w:val="20"/>
                <w:szCs w:val="20"/>
                <w:lang w:eastAsia="zh-CN"/>
              </w:rPr>
            </w:pPr>
            <w:r w:rsidRPr="0092098D">
              <w:rPr>
                <w:sz w:val="20"/>
                <w:szCs w:val="20"/>
                <w:lang w:eastAsia="zh-CN"/>
              </w:rPr>
              <w:t>417</w:t>
            </w:r>
            <w:r w:rsidR="0037378E">
              <w:rPr>
                <w:sz w:val="20"/>
                <w:szCs w:val="20"/>
                <w:lang w:eastAsia="zh-CN"/>
              </w:rPr>
              <w:t> </w:t>
            </w:r>
            <w:r w:rsidRPr="0092098D">
              <w:rPr>
                <w:sz w:val="20"/>
                <w:szCs w:val="20"/>
                <w:lang w:eastAsia="zh-CN"/>
              </w:rPr>
              <w:t>628</w:t>
            </w:r>
          </w:p>
        </w:tc>
      </w:tr>
      <w:tr w:rsidR="0092098D" w:rsidRPr="0092098D" w14:paraId="492EE2C1" w14:textId="77777777" w:rsidTr="0092098D">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70CE6A0" w14:textId="77777777" w:rsidR="0092098D" w:rsidRPr="0092098D" w:rsidRDefault="0092098D" w:rsidP="0092098D">
            <w:pPr>
              <w:jc w:val="left"/>
              <w:rPr>
                <w:b/>
                <w:bCs/>
                <w:sz w:val="20"/>
                <w:szCs w:val="20"/>
                <w:lang w:eastAsia="zh-CN"/>
              </w:rPr>
            </w:pPr>
            <w:r w:rsidRPr="0092098D">
              <w:rPr>
                <w:b/>
                <w:bCs/>
                <w:sz w:val="20"/>
                <w:szCs w:val="20"/>
                <w:lang w:val="fr-FR" w:eastAsia="zh-CN"/>
              </w:rPr>
              <w:t>Total partiel</w:t>
            </w:r>
          </w:p>
        </w:tc>
        <w:tc>
          <w:tcPr>
            <w:tcW w:w="4678" w:type="dxa"/>
            <w:tcBorders>
              <w:top w:val="nil"/>
              <w:left w:val="nil"/>
              <w:bottom w:val="single" w:sz="4" w:space="0" w:color="auto"/>
              <w:right w:val="single" w:sz="4" w:space="0" w:color="auto"/>
            </w:tcBorders>
            <w:shd w:val="clear" w:color="auto" w:fill="auto"/>
            <w:noWrap/>
            <w:vAlign w:val="bottom"/>
            <w:hideMark/>
          </w:tcPr>
          <w:p w14:paraId="04F86B09" w14:textId="77777777" w:rsidR="0092098D" w:rsidRPr="0092098D" w:rsidRDefault="0092098D" w:rsidP="0092098D">
            <w:pPr>
              <w:jc w:val="right"/>
              <w:rPr>
                <w:b/>
                <w:bCs/>
                <w:sz w:val="20"/>
                <w:szCs w:val="20"/>
                <w:lang w:eastAsia="zh-CN"/>
              </w:rPr>
            </w:pPr>
            <w:r w:rsidRPr="0092098D">
              <w:rPr>
                <w:b/>
                <w:bCs/>
                <w:sz w:val="20"/>
                <w:szCs w:val="20"/>
                <w:lang w:eastAsia="zh-CN"/>
              </w:rPr>
              <w:t>929</w:t>
            </w:r>
            <w:r w:rsidR="0037378E">
              <w:rPr>
                <w:b/>
                <w:bCs/>
                <w:sz w:val="20"/>
                <w:szCs w:val="20"/>
                <w:lang w:eastAsia="zh-CN"/>
              </w:rPr>
              <w:t> </w:t>
            </w:r>
            <w:r w:rsidRPr="0092098D">
              <w:rPr>
                <w:b/>
                <w:bCs/>
                <w:sz w:val="20"/>
                <w:szCs w:val="20"/>
                <w:lang w:eastAsia="zh-CN"/>
              </w:rPr>
              <w:t>162</w:t>
            </w:r>
            <w:r w:rsidR="0037378E">
              <w:rPr>
                <w:b/>
                <w:bCs/>
                <w:sz w:val="20"/>
                <w:szCs w:val="20"/>
                <w:lang w:eastAsia="zh-CN"/>
              </w:rPr>
              <w:t> </w:t>
            </w:r>
            <w:r w:rsidRPr="0092098D">
              <w:rPr>
                <w:b/>
                <w:bCs/>
                <w:sz w:val="20"/>
                <w:szCs w:val="20"/>
                <w:lang w:eastAsia="zh-CN"/>
              </w:rPr>
              <w:t>287</w:t>
            </w:r>
          </w:p>
        </w:tc>
      </w:tr>
      <w:tr w:rsidR="0092098D" w:rsidRPr="0092098D" w14:paraId="22EC7600" w14:textId="77777777" w:rsidTr="0092098D">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6BDDF94" w14:textId="77777777" w:rsidR="0092098D" w:rsidRPr="0092098D" w:rsidRDefault="0092098D" w:rsidP="0092098D">
            <w:pPr>
              <w:jc w:val="left"/>
              <w:rPr>
                <w:b/>
                <w:bCs/>
                <w:sz w:val="20"/>
                <w:szCs w:val="20"/>
                <w:lang w:eastAsia="zh-CN"/>
              </w:rPr>
            </w:pPr>
            <w:r w:rsidRPr="0092098D">
              <w:rPr>
                <w:b/>
                <w:bCs/>
                <w:sz w:val="20"/>
                <w:szCs w:val="20"/>
                <w:lang w:val="fr-FR" w:eastAsia="zh-CN"/>
              </w:rPr>
              <w:t>Coûts d</w:t>
            </w:r>
            <w:r w:rsidR="00A60F0D">
              <w:rPr>
                <w:b/>
                <w:bCs/>
                <w:sz w:val="20"/>
                <w:szCs w:val="20"/>
                <w:lang w:val="fr-FR" w:eastAsia="zh-CN"/>
              </w:rPr>
              <w:t>’</w:t>
            </w:r>
            <w:r w:rsidRPr="0092098D">
              <w:rPr>
                <w:b/>
                <w:bCs/>
                <w:sz w:val="20"/>
                <w:szCs w:val="20"/>
                <w:lang w:val="fr-FR" w:eastAsia="zh-CN"/>
              </w:rPr>
              <w:t>appui d</w:t>
            </w:r>
            <w:r w:rsidR="00A60F0D">
              <w:rPr>
                <w:b/>
                <w:bCs/>
                <w:sz w:val="20"/>
                <w:szCs w:val="20"/>
                <w:lang w:val="fr-FR" w:eastAsia="zh-CN"/>
              </w:rPr>
              <w:t>’</w:t>
            </w:r>
            <w:r w:rsidRPr="0092098D">
              <w:rPr>
                <w:b/>
                <w:bCs/>
                <w:sz w:val="20"/>
                <w:szCs w:val="20"/>
                <w:lang w:val="fr-FR" w:eastAsia="zh-CN"/>
              </w:rPr>
              <w:t>agence</w:t>
            </w:r>
          </w:p>
        </w:tc>
        <w:tc>
          <w:tcPr>
            <w:tcW w:w="4678" w:type="dxa"/>
            <w:tcBorders>
              <w:top w:val="nil"/>
              <w:left w:val="nil"/>
              <w:bottom w:val="single" w:sz="4" w:space="0" w:color="auto"/>
              <w:right w:val="single" w:sz="4" w:space="0" w:color="auto"/>
            </w:tcBorders>
            <w:shd w:val="clear" w:color="auto" w:fill="auto"/>
            <w:noWrap/>
            <w:vAlign w:val="bottom"/>
            <w:hideMark/>
          </w:tcPr>
          <w:p w14:paraId="5D3705F5" w14:textId="77777777" w:rsidR="0092098D" w:rsidRPr="0092098D" w:rsidRDefault="0092098D" w:rsidP="0092098D">
            <w:pPr>
              <w:jc w:val="right"/>
              <w:rPr>
                <w:b/>
                <w:bCs/>
                <w:sz w:val="20"/>
                <w:szCs w:val="20"/>
                <w:lang w:eastAsia="zh-CN"/>
              </w:rPr>
            </w:pPr>
            <w:r w:rsidRPr="0092098D">
              <w:rPr>
                <w:b/>
                <w:bCs/>
                <w:sz w:val="20"/>
                <w:szCs w:val="20"/>
                <w:lang w:eastAsia="zh-CN"/>
              </w:rPr>
              <w:t>128</w:t>
            </w:r>
            <w:r w:rsidR="0037378E">
              <w:rPr>
                <w:b/>
                <w:bCs/>
                <w:sz w:val="20"/>
                <w:szCs w:val="20"/>
                <w:lang w:eastAsia="zh-CN"/>
              </w:rPr>
              <w:t> </w:t>
            </w:r>
            <w:r w:rsidRPr="0092098D">
              <w:rPr>
                <w:b/>
                <w:bCs/>
                <w:sz w:val="20"/>
                <w:szCs w:val="20"/>
                <w:lang w:eastAsia="zh-CN"/>
              </w:rPr>
              <w:t>988</w:t>
            </w:r>
            <w:r w:rsidR="0037378E">
              <w:rPr>
                <w:b/>
                <w:bCs/>
                <w:sz w:val="20"/>
                <w:szCs w:val="20"/>
                <w:lang w:eastAsia="zh-CN"/>
              </w:rPr>
              <w:t> </w:t>
            </w:r>
            <w:r w:rsidRPr="0092098D">
              <w:rPr>
                <w:b/>
                <w:bCs/>
                <w:sz w:val="20"/>
                <w:szCs w:val="20"/>
                <w:lang w:eastAsia="zh-CN"/>
              </w:rPr>
              <w:t>679</w:t>
            </w:r>
          </w:p>
        </w:tc>
      </w:tr>
      <w:tr w:rsidR="0092098D" w:rsidRPr="0092098D" w14:paraId="6D742B5C" w14:textId="77777777" w:rsidTr="0092098D">
        <w:trPr>
          <w:trHeight w:val="4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477AA5A" w14:textId="77777777" w:rsidR="0092098D" w:rsidRPr="0092098D" w:rsidRDefault="0092098D" w:rsidP="0092098D">
            <w:pPr>
              <w:jc w:val="left"/>
              <w:rPr>
                <w:b/>
                <w:bCs/>
                <w:sz w:val="20"/>
                <w:szCs w:val="20"/>
                <w:lang w:eastAsia="zh-CN"/>
              </w:rPr>
            </w:pPr>
            <w:r w:rsidRPr="0092098D">
              <w:rPr>
                <w:b/>
                <w:bCs/>
                <w:sz w:val="20"/>
                <w:szCs w:val="20"/>
                <w:lang w:val="fr-FR" w:eastAsia="zh-CN"/>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5DCF1C0E" w14:textId="77777777" w:rsidR="0092098D" w:rsidRPr="0092098D" w:rsidRDefault="0092098D" w:rsidP="0092098D">
            <w:pPr>
              <w:jc w:val="right"/>
              <w:rPr>
                <w:b/>
                <w:bCs/>
                <w:sz w:val="20"/>
                <w:szCs w:val="20"/>
                <w:lang w:eastAsia="zh-CN"/>
              </w:rPr>
            </w:pPr>
            <w:r w:rsidRPr="0092098D">
              <w:rPr>
                <w:b/>
                <w:bCs/>
                <w:sz w:val="20"/>
                <w:szCs w:val="20"/>
                <w:lang w:eastAsia="zh-CN"/>
              </w:rPr>
              <w:t>1</w:t>
            </w:r>
            <w:r w:rsidR="0037378E">
              <w:rPr>
                <w:b/>
                <w:bCs/>
                <w:sz w:val="20"/>
                <w:szCs w:val="20"/>
                <w:lang w:eastAsia="zh-CN"/>
              </w:rPr>
              <w:t> </w:t>
            </w:r>
            <w:r w:rsidRPr="0092098D">
              <w:rPr>
                <w:b/>
                <w:bCs/>
                <w:sz w:val="20"/>
                <w:szCs w:val="20"/>
                <w:lang w:eastAsia="zh-CN"/>
              </w:rPr>
              <w:t>058</w:t>
            </w:r>
            <w:r w:rsidR="0037378E">
              <w:rPr>
                <w:b/>
                <w:bCs/>
                <w:sz w:val="20"/>
                <w:szCs w:val="20"/>
                <w:lang w:eastAsia="zh-CN"/>
              </w:rPr>
              <w:t> </w:t>
            </w:r>
            <w:r w:rsidRPr="0092098D">
              <w:rPr>
                <w:b/>
                <w:bCs/>
                <w:sz w:val="20"/>
                <w:szCs w:val="20"/>
                <w:lang w:eastAsia="zh-CN"/>
              </w:rPr>
              <w:t>150</w:t>
            </w:r>
            <w:r w:rsidR="0037378E">
              <w:rPr>
                <w:b/>
                <w:bCs/>
                <w:sz w:val="20"/>
                <w:szCs w:val="20"/>
                <w:lang w:eastAsia="zh-CN"/>
              </w:rPr>
              <w:t> </w:t>
            </w:r>
            <w:r w:rsidRPr="0092098D">
              <w:rPr>
                <w:b/>
                <w:bCs/>
                <w:sz w:val="20"/>
                <w:szCs w:val="20"/>
                <w:lang w:eastAsia="zh-CN"/>
              </w:rPr>
              <w:t>966</w:t>
            </w:r>
          </w:p>
        </w:tc>
      </w:tr>
    </w:tbl>
    <w:p w14:paraId="1CB0664E" w14:textId="77777777" w:rsidR="0092098D" w:rsidRPr="0092098D" w:rsidRDefault="0092098D" w:rsidP="0092098D"/>
    <w:p w14:paraId="365177CF" w14:textId="77777777" w:rsidR="0092098D" w:rsidRPr="007E559B" w:rsidRDefault="0092098D" w:rsidP="0092098D">
      <w:pPr>
        <w:numPr>
          <w:ilvl w:val="0"/>
          <w:numId w:val="1"/>
        </w:numPr>
        <w:spacing w:after="240"/>
        <w:outlineLvl w:val="0"/>
        <w:rPr>
          <w:lang w:val="fr-CH"/>
        </w:rPr>
      </w:pPr>
      <w:r w:rsidRPr="0092098D">
        <w:rPr>
          <w:lang w:val="fr-FR"/>
        </w:rPr>
        <w:t>En 2023, 81 nouveaux projets et nouvelles activités ont été approuvés.</w:t>
      </w:r>
      <w:r w:rsidRPr="007E559B">
        <w:rPr>
          <w:lang w:val="fr-CH"/>
        </w:rPr>
        <w:t xml:space="preserve"> </w:t>
      </w:r>
      <w:r w:rsidRPr="0092098D">
        <w:rPr>
          <w:lang w:val="fr-FR"/>
        </w:rPr>
        <w:t>Ce niveau de financement devrait aboutir à l</w:t>
      </w:r>
      <w:r w:rsidR="00A60F0D">
        <w:rPr>
          <w:lang w:val="fr-FR"/>
        </w:rPr>
        <w:t>’</w:t>
      </w:r>
      <w:r w:rsidRPr="0092098D">
        <w:rPr>
          <w:lang w:val="fr-FR"/>
        </w:rPr>
        <w:t>élimination de 70 340 tonnes PAO de la consommation de SAO et de 1 175,2 tm (2 389 885 tonnes d</w:t>
      </w:r>
      <w:r w:rsidR="00A60F0D">
        <w:rPr>
          <w:lang w:val="fr-FR"/>
        </w:rPr>
        <w:t>’</w:t>
      </w:r>
      <w:r w:rsidRPr="0092098D">
        <w:rPr>
          <w:lang w:val="fr-FR"/>
        </w:rPr>
        <w:t>éq-CO</w:t>
      </w:r>
      <w:r w:rsidRPr="0092098D">
        <w:rPr>
          <w:vertAlign w:val="subscript"/>
          <w:lang w:val="fr-FR"/>
        </w:rPr>
        <w:t>2</w:t>
      </w:r>
      <w:r w:rsidRPr="0092098D">
        <w:rPr>
          <w:lang w:val="fr-FR"/>
        </w:rPr>
        <w:t>) de la consommation de HFC.</w:t>
      </w:r>
      <w:r w:rsidRPr="007E559B">
        <w:rPr>
          <w:lang w:val="fr-CH"/>
        </w:rPr>
        <w:t xml:space="preserve"> </w:t>
      </w:r>
      <w:r w:rsidRPr="0092098D">
        <w:rPr>
          <w:lang w:val="fr-FR"/>
        </w:rPr>
        <w:t>L</w:t>
      </w:r>
      <w:r w:rsidR="00A60F0D">
        <w:rPr>
          <w:lang w:val="fr-FR"/>
        </w:rPr>
        <w:t>’</w:t>
      </w:r>
      <w:r w:rsidRPr="0092098D">
        <w:rPr>
          <w:lang w:val="fr-FR"/>
        </w:rPr>
        <w:t>annexe I montre l</w:t>
      </w:r>
      <w:r w:rsidR="00A60F0D">
        <w:rPr>
          <w:lang w:val="fr-FR"/>
        </w:rPr>
        <w:t>’</w:t>
      </w:r>
      <w:r w:rsidRPr="0092098D">
        <w:rPr>
          <w:lang w:val="fr-FR"/>
        </w:rPr>
        <w:t>état de la mise en œuvre des projets par pays en 2023.</w:t>
      </w:r>
      <w:r w:rsidRPr="007E559B">
        <w:rPr>
          <w:lang w:val="fr-CH"/>
        </w:rPr>
        <w:t xml:space="preserve"> </w:t>
      </w:r>
    </w:p>
    <w:p w14:paraId="6E6DFFE3" w14:textId="77777777" w:rsidR="0092098D" w:rsidRPr="0092098D" w:rsidRDefault="0092098D" w:rsidP="0092098D">
      <w:pPr>
        <w:numPr>
          <w:ilvl w:val="0"/>
          <w:numId w:val="1"/>
        </w:numPr>
        <w:spacing w:after="240"/>
        <w:outlineLvl w:val="0"/>
      </w:pPr>
      <w:r w:rsidRPr="0092098D">
        <w:rPr>
          <w:lang w:val="fr-FR"/>
        </w:rPr>
        <w:lastRenderedPageBreak/>
        <w:t>Le tableau 2 montre l</w:t>
      </w:r>
      <w:r w:rsidR="00A60F0D">
        <w:rPr>
          <w:lang w:val="fr-FR"/>
        </w:rPr>
        <w:t>’</w:t>
      </w:r>
      <w:r w:rsidRPr="0092098D">
        <w:rPr>
          <w:lang w:val="fr-FR"/>
        </w:rPr>
        <w:t>état de la mise en œuvre des projets, y compris le décaissement des fonds par type de projet, au 31 décembre 2023. L</w:t>
      </w:r>
      <w:r w:rsidR="00A60F0D">
        <w:rPr>
          <w:lang w:val="fr-FR"/>
        </w:rPr>
        <w:t>’</w:t>
      </w:r>
      <w:r w:rsidRPr="0092098D">
        <w:rPr>
          <w:lang w:val="fr-FR"/>
        </w:rPr>
        <w:t>annexe II présente des informations analytiques par année depuis 1991.</w:t>
      </w:r>
    </w:p>
    <w:p w14:paraId="0CFE9071" w14:textId="77777777" w:rsidR="0092098D" w:rsidRPr="007E559B" w:rsidRDefault="0092098D" w:rsidP="0092098D">
      <w:pPr>
        <w:keepNext/>
        <w:jc w:val="left"/>
        <w:rPr>
          <w:b/>
          <w:lang w:val="fr-CH"/>
        </w:rPr>
      </w:pPr>
      <w:r w:rsidRPr="0092098D">
        <w:rPr>
          <w:b/>
          <w:lang w:val="fr-FR"/>
        </w:rPr>
        <w:t>Tableau 2. État d</w:t>
      </w:r>
      <w:r w:rsidR="00A60F0D">
        <w:rPr>
          <w:b/>
          <w:lang w:val="fr-FR"/>
        </w:rPr>
        <w:t>’</w:t>
      </w:r>
      <w:r w:rsidRPr="0092098D">
        <w:rPr>
          <w:b/>
          <w:lang w:val="fr-FR"/>
        </w:rPr>
        <w:t>avancement de la mise en œuvre des projets, par type de projets, au 31 décembre 2023</w:t>
      </w:r>
    </w:p>
    <w:tbl>
      <w:tblPr>
        <w:tblW w:w="1011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7"/>
        <w:gridCol w:w="1089"/>
        <w:gridCol w:w="992"/>
        <w:gridCol w:w="1276"/>
        <w:gridCol w:w="1276"/>
        <w:gridCol w:w="1275"/>
        <w:gridCol w:w="1134"/>
        <w:gridCol w:w="1328"/>
      </w:tblGrid>
      <w:tr w:rsidR="0092098D" w:rsidRPr="0092098D" w14:paraId="01188232" w14:textId="77777777" w:rsidTr="009F7FC0">
        <w:trPr>
          <w:trHeight w:val="110"/>
          <w:tblHeader/>
        </w:trPr>
        <w:tc>
          <w:tcPr>
            <w:tcW w:w="1747" w:type="dxa"/>
            <w:vMerge w:val="restart"/>
            <w:shd w:val="clear" w:color="auto" w:fill="auto"/>
            <w:hideMark/>
          </w:tcPr>
          <w:p w14:paraId="1CF804F6" w14:textId="77777777" w:rsidR="0092098D" w:rsidRPr="0092098D" w:rsidRDefault="0092098D" w:rsidP="0092098D">
            <w:pPr>
              <w:jc w:val="left"/>
              <w:rPr>
                <w:b/>
                <w:bCs/>
                <w:sz w:val="20"/>
                <w:szCs w:val="20"/>
                <w:lang w:eastAsia="zh-CN"/>
              </w:rPr>
            </w:pPr>
            <w:r w:rsidRPr="0092098D">
              <w:rPr>
                <w:b/>
                <w:bCs/>
                <w:sz w:val="20"/>
                <w:szCs w:val="20"/>
                <w:lang w:val="fr-FR" w:eastAsia="en-CA"/>
              </w:rPr>
              <w:t>Type</w:t>
            </w:r>
          </w:p>
        </w:tc>
        <w:tc>
          <w:tcPr>
            <w:tcW w:w="3357" w:type="dxa"/>
            <w:gridSpan w:val="3"/>
            <w:shd w:val="clear" w:color="auto" w:fill="auto"/>
            <w:hideMark/>
          </w:tcPr>
          <w:p w14:paraId="71E316E6" w14:textId="77777777" w:rsidR="0092098D" w:rsidRPr="0092098D" w:rsidRDefault="0092098D" w:rsidP="0092098D">
            <w:pPr>
              <w:jc w:val="center"/>
              <w:rPr>
                <w:b/>
                <w:bCs/>
                <w:sz w:val="20"/>
                <w:szCs w:val="20"/>
                <w:lang w:eastAsia="zh-CN"/>
              </w:rPr>
            </w:pPr>
            <w:r w:rsidRPr="0092098D">
              <w:rPr>
                <w:b/>
                <w:bCs/>
                <w:sz w:val="20"/>
                <w:szCs w:val="20"/>
                <w:lang w:val="fr-FR" w:eastAsia="en-CA"/>
              </w:rPr>
              <w:t>Nombre de</w:t>
            </w:r>
            <w:r w:rsidR="00A60F0D">
              <w:rPr>
                <w:b/>
                <w:bCs/>
                <w:sz w:val="20"/>
                <w:szCs w:val="20"/>
                <w:lang w:val="fr-FR" w:eastAsia="en-CA"/>
              </w:rPr>
              <w:t> </w:t>
            </w:r>
            <w:r w:rsidRPr="0092098D">
              <w:rPr>
                <w:b/>
                <w:bCs/>
                <w:sz w:val="20"/>
                <w:szCs w:val="20"/>
                <w:lang w:val="fr-FR" w:eastAsia="en-CA"/>
              </w:rPr>
              <w:t>projets*</w:t>
            </w:r>
          </w:p>
        </w:tc>
        <w:tc>
          <w:tcPr>
            <w:tcW w:w="5013" w:type="dxa"/>
            <w:gridSpan w:val="4"/>
            <w:shd w:val="clear" w:color="auto" w:fill="auto"/>
            <w:hideMark/>
          </w:tcPr>
          <w:p w14:paraId="2FF264F9" w14:textId="77777777" w:rsidR="0092098D" w:rsidRPr="0092098D" w:rsidRDefault="0092098D" w:rsidP="0092098D">
            <w:pPr>
              <w:jc w:val="center"/>
              <w:rPr>
                <w:b/>
                <w:bCs/>
                <w:sz w:val="20"/>
                <w:szCs w:val="20"/>
                <w:lang w:eastAsia="zh-CN"/>
              </w:rPr>
            </w:pPr>
            <w:r w:rsidRPr="0092098D">
              <w:rPr>
                <w:b/>
                <w:bCs/>
                <w:sz w:val="20"/>
                <w:szCs w:val="20"/>
                <w:lang w:val="fr-FR" w:eastAsia="en-CA"/>
              </w:rPr>
              <w:t>Financement ($US)**</w:t>
            </w:r>
          </w:p>
        </w:tc>
      </w:tr>
      <w:tr w:rsidR="0092098D" w:rsidRPr="0092098D" w14:paraId="0E1F01AC" w14:textId="77777777" w:rsidTr="009F7FC0">
        <w:trPr>
          <w:trHeight w:val="142"/>
          <w:tblHeader/>
        </w:trPr>
        <w:tc>
          <w:tcPr>
            <w:tcW w:w="1747" w:type="dxa"/>
            <w:vMerge/>
            <w:vAlign w:val="center"/>
            <w:hideMark/>
          </w:tcPr>
          <w:p w14:paraId="2447748F" w14:textId="77777777" w:rsidR="0092098D" w:rsidRPr="0092098D" w:rsidRDefault="0092098D" w:rsidP="0092098D">
            <w:pPr>
              <w:jc w:val="left"/>
              <w:rPr>
                <w:b/>
                <w:bCs/>
                <w:sz w:val="20"/>
                <w:szCs w:val="20"/>
                <w:lang w:eastAsia="zh-CN"/>
              </w:rPr>
            </w:pPr>
          </w:p>
        </w:tc>
        <w:tc>
          <w:tcPr>
            <w:tcW w:w="1089" w:type="dxa"/>
            <w:shd w:val="clear" w:color="auto" w:fill="auto"/>
            <w:hideMark/>
          </w:tcPr>
          <w:p w14:paraId="644F54DC" w14:textId="77777777" w:rsidR="0092098D" w:rsidRPr="0092098D" w:rsidRDefault="0092098D" w:rsidP="0092098D">
            <w:pPr>
              <w:ind w:left="-106" w:right="-109"/>
              <w:jc w:val="center"/>
              <w:rPr>
                <w:b/>
                <w:bCs/>
                <w:sz w:val="20"/>
                <w:szCs w:val="20"/>
                <w:lang w:eastAsia="zh-CN"/>
              </w:rPr>
            </w:pPr>
            <w:r w:rsidRPr="0092098D">
              <w:rPr>
                <w:b/>
                <w:bCs/>
                <w:sz w:val="20"/>
                <w:szCs w:val="20"/>
                <w:lang w:val="fr-FR" w:eastAsia="en-CA"/>
              </w:rPr>
              <w:t>Approuvés</w:t>
            </w:r>
          </w:p>
        </w:tc>
        <w:tc>
          <w:tcPr>
            <w:tcW w:w="992" w:type="dxa"/>
            <w:shd w:val="clear" w:color="auto" w:fill="auto"/>
            <w:hideMark/>
          </w:tcPr>
          <w:p w14:paraId="52776921" w14:textId="77777777" w:rsidR="0092098D" w:rsidRPr="0092098D" w:rsidRDefault="0092098D" w:rsidP="0092098D">
            <w:pPr>
              <w:ind w:left="-108" w:right="-91"/>
              <w:jc w:val="center"/>
              <w:rPr>
                <w:b/>
                <w:bCs/>
                <w:sz w:val="20"/>
                <w:szCs w:val="20"/>
                <w:lang w:eastAsia="zh-CN"/>
              </w:rPr>
            </w:pPr>
            <w:r w:rsidRPr="0092098D">
              <w:rPr>
                <w:b/>
                <w:bCs/>
                <w:sz w:val="20"/>
                <w:szCs w:val="20"/>
                <w:lang w:val="fr-FR" w:eastAsia="en-CA"/>
              </w:rPr>
              <w:t>Achevés</w:t>
            </w:r>
          </w:p>
        </w:tc>
        <w:tc>
          <w:tcPr>
            <w:tcW w:w="1276" w:type="dxa"/>
            <w:shd w:val="clear" w:color="auto" w:fill="auto"/>
            <w:hideMark/>
          </w:tcPr>
          <w:p w14:paraId="4A08FA1E" w14:textId="77777777" w:rsidR="0092098D" w:rsidRPr="0092098D" w:rsidRDefault="0092098D" w:rsidP="0092098D">
            <w:pPr>
              <w:ind w:left="-193" w:right="-105"/>
              <w:jc w:val="center"/>
              <w:rPr>
                <w:b/>
                <w:bCs/>
                <w:sz w:val="20"/>
                <w:szCs w:val="20"/>
                <w:lang w:eastAsia="zh-CN"/>
              </w:rPr>
            </w:pPr>
            <w:r w:rsidRPr="0092098D">
              <w:rPr>
                <w:b/>
                <w:bCs/>
                <w:sz w:val="20"/>
                <w:szCs w:val="20"/>
                <w:lang w:val="fr-FR" w:eastAsia="en-CA"/>
              </w:rPr>
              <w:t>Achevés (%)</w:t>
            </w:r>
          </w:p>
        </w:tc>
        <w:tc>
          <w:tcPr>
            <w:tcW w:w="1276" w:type="dxa"/>
            <w:shd w:val="clear" w:color="auto" w:fill="auto"/>
            <w:hideMark/>
          </w:tcPr>
          <w:p w14:paraId="557036A6" w14:textId="77777777" w:rsidR="0092098D" w:rsidRPr="0092098D" w:rsidRDefault="0092098D" w:rsidP="00467C6D">
            <w:pPr>
              <w:jc w:val="center"/>
              <w:rPr>
                <w:b/>
                <w:bCs/>
                <w:sz w:val="20"/>
                <w:szCs w:val="20"/>
                <w:lang w:eastAsia="zh-CN"/>
              </w:rPr>
            </w:pPr>
            <w:r w:rsidRPr="0092098D">
              <w:rPr>
                <w:b/>
                <w:bCs/>
                <w:sz w:val="20"/>
                <w:szCs w:val="20"/>
                <w:lang w:val="fr-FR" w:eastAsia="en-CA"/>
              </w:rPr>
              <w:t>Approuvé</w:t>
            </w:r>
          </w:p>
        </w:tc>
        <w:tc>
          <w:tcPr>
            <w:tcW w:w="1275" w:type="dxa"/>
            <w:shd w:val="clear" w:color="auto" w:fill="auto"/>
            <w:hideMark/>
          </w:tcPr>
          <w:p w14:paraId="4CED71C5" w14:textId="77777777" w:rsidR="0092098D" w:rsidRPr="0092098D" w:rsidRDefault="0092098D" w:rsidP="00467C6D">
            <w:pPr>
              <w:jc w:val="center"/>
              <w:rPr>
                <w:b/>
                <w:bCs/>
                <w:sz w:val="20"/>
                <w:szCs w:val="20"/>
                <w:lang w:eastAsia="zh-CN"/>
              </w:rPr>
            </w:pPr>
            <w:r w:rsidRPr="0092098D">
              <w:rPr>
                <w:b/>
                <w:bCs/>
                <w:sz w:val="20"/>
                <w:szCs w:val="20"/>
                <w:lang w:val="fr-FR" w:eastAsia="en-CA"/>
              </w:rPr>
              <w:t>Décaissé</w:t>
            </w:r>
          </w:p>
        </w:tc>
        <w:tc>
          <w:tcPr>
            <w:tcW w:w="1134" w:type="dxa"/>
            <w:shd w:val="clear" w:color="auto" w:fill="auto"/>
            <w:hideMark/>
          </w:tcPr>
          <w:p w14:paraId="4C3268E2" w14:textId="77777777" w:rsidR="0092098D" w:rsidRPr="0092098D" w:rsidRDefault="0092098D" w:rsidP="0092098D">
            <w:pPr>
              <w:jc w:val="center"/>
              <w:rPr>
                <w:b/>
                <w:bCs/>
                <w:sz w:val="20"/>
                <w:szCs w:val="20"/>
                <w:lang w:eastAsia="zh-CN"/>
              </w:rPr>
            </w:pPr>
            <w:r w:rsidRPr="0092098D">
              <w:rPr>
                <w:b/>
                <w:bCs/>
                <w:sz w:val="20"/>
                <w:szCs w:val="20"/>
                <w:lang w:val="fr-FR" w:eastAsia="en-CA"/>
              </w:rPr>
              <w:t>Solde</w:t>
            </w:r>
          </w:p>
        </w:tc>
        <w:tc>
          <w:tcPr>
            <w:tcW w:w="1328" w:type="dxa"/>
            <w:shd w:val="clear" w:color="auto" w:fill="auto"/>
            <w:hideMark/>
          </w:tcPr>
          <w:p w14:paraId="44EE8988" w14:textId="77777777" w:rsidR="0092098D" w:rsidRPr="0092098D" w:rsidRDefault="0092098D" w:rsidP="00467C6D">
            <w:pPr>
              <w:ind w:left="-112" w:right="-81"/>
              <w:jc w:val="center"/>
              <w:rPr>
                <w:b/>
                <w:bCs/>
                <w:sz w:val="20"/>
                <w:szCs w:val="20"/>
                <w:lang w:eastAsia="zh-CN"/>
              </w:rPr>
            </w:pPr>
            <w:r w:rsidRPr="0092098D">
              <w:rPr>
                <w:b/>
                <w:bCs/>
                <w:sz w:val="20"/>
                <w:szCs w:val="20"/>
                <w:lang w:val="fr-FR" w:eastAsia="en-CA"/>
              </w:rPr>
              <w:t>Décaissé (%)</w:t>
            </w:r>
          </w:p>
        </w:tc>
      </w:tr>
      <w:tr w:rsidR="0092098D" w:rsidRPr="0092098D" w14:paraId="5DAC0878" w14:textId="77777777" w:rsidTr="009F7FC0">
        <w:trPr>
          <w:trHeight w:val="61"/>
        </w:trPr>
        <w:tc>
          <w:tcPr>
            <w:tcW w:w="1747" w:type="dxa"/>
            <w:shd w:val="clear" w:color="auto" w:fill="auto"/>
            <w:hideMark/>
          </w:tcPr>
          <w:p w14:paraId="568FE01A" w14:textId="77777777" w:rsidR="0092098D" w:rsidRPr="0092098D" w:rsidRDefault="0092098D" w:rsidP="00467C6D">
            <w:pPr>
              <w:ind w:right="-106"/>
              <w:jc w:val="left"/>
              <w:rPr>
                <w:sz w:val="20"/>
                <w:szCs w:val="20"/>
                <w:lang w:eastAsia="zh-CN"/>
              </w:rPr>
            </w:pPr>
            <w:r w:rsidRPr="0092098D">
              <w:rPr>
                <w:sz w:val="20"/>
                <w:szCs w:val="20"/>
                <w:lang w:val="fr-FR" w:eastAsia="zh-CN"/>
              </w:rPr>
              <w:t>Programme de pays</w:t>
            </w:r>
            <w:r w:rsidRPr="0092098D">
              <w:rPr>
                <w:sz w:val="20"/>
                <w:szCs w:val="20"/>
                <w:lang w:eastAsia="zh-CN"/>
              </w:rPr>
              <w:t xml:space="preserve"> </w:t>
            </w:r>
          </w:p>
        </w:tc>
        <w:tc>
          <w:tcPr>
            <w:tcW w:w="1089" w:type="dxa"/>
            <w:shd w:val="clear" w:color="auto" w:fill="auto"/>
            <w:hideMark/>
          </w:tcPr>
          <w:p w14:paraId="68951D42" w14:textId="77777777" w:rsidR="0092098D" w:rsidRPr="0092098D" w:rsidRDefault="0092098D" w:rsidP="0092098D">
            <w:pPr>
              <w:jc w:val="right"/>
              <w:rPr>
                <w:sz w:val="20"/>
                <w:szCs w:val="20"/>
                <w:lang w:eastAsia="zh-CN"/>
              </w:rPr>
            </w:pPr>
            <w:r w:rsidRPr="0092098D">
              <w:rPr>
                <w:sz w:val="20"/>
                <w:szCs w:val="20"/>
                <w:lang w:eastAsia="zh-CN"/>
              </w:rPr>
              <w:t>22</w:t>
            </w:r>
          </w:p>
        </w:tc>
        <w:tc>
          <w:tcPr>
            <w:tcW w:w="992" w:type="dxa"/>
            <w:shd w:val="clear" w:color="auto" w:fill="auto"/>
            <w:hideMark/>
          </w:tcPr>
          <w:p w14:paraId="3B9068AF" w14:textId="77777777" w:rsidR="0092098D" w:rsidRPr="0092098D" w:rsidRDefault="0092098D" w:rsidP="0092098D">
            <w:pPr>
              <w:jc w:val="right"/>
              <w:rPr>
                <w:sz w:val="20"/>
                <w:szCs w:val="20"/>
                <w:lang w:eastAsia="zh-CN"/>
              </w:rPr>
            </w:pPr>
            <w:r w:rsidRPr="0092098D">
              <w:rPr>
                <w:sz w:val="20"/>
                <w:szCs w:val="20"/>
                <w:lang w:eastAsia="zh-CN"/>
              </w:rPr>
              <w:t>22</w:t>
            </w:r>
          </w:p>
        </w:tc>
        <w:tc>
          <w:tcPr>
            <w:tcW w:w="1276" w:type="dxa"/>
            <w:shd w:val="clear" w:color="auto" w:fill="auto"/>
            <w:hideMark/>
          </w:tcPr>
          <w:p w14:paraId="2E0CD725" w14:textId="77777777" w:rsidR="0092098D" w:rsidRPr="0092098D" w:rsidRDefault="0092098D" w:rsidP="0092098D">
            <w:pPr>
              <w:jc w:val="right"/>
              <w:rPr>
                <w:sz w:val="20"/>
                <w:szCs w:val="20"/>
                <w:lang w:eastAsia="zh-CN"/>
              </w:rPr>
            </w:pPr>
            <w:r w:rsidRPr="0092098D">
              <w:rPr>
                <w:sz w:val="20"/>
                <w:szCs w:val="20"/>
                <w:lang w:eastAsia="zh-CN"/>
              </w:rPr>
              <w:t>100</w:t>
            </w:r>
          </w:p>
        </w:tc>
        <w:tc>
          <w:tcPr>
            <w:tcW w:w="1276" w:type="dxa"/>
            <w:shd w:val="clear" w:color="auto" w:fill="auto"/>
            <w:hideMark/>
          </w:tcPr>
          <w:p w14:paraId="3DA66A8D" w14:textId="77777777" w:rsidR="0092098D" w:rsidRPr="0092098D" w:rsidRDefault="0092098D" w:rsidP="0092098D">
            <w:pPr>
              <w:jc w:val="right"/>
              <w:rPr>
                <w:sz w:val="20"/>
                <w:szCs w:val="20"/>
                <w:lang w:eastAsia="zh-CN"/>
              </w:rPr>
            </w:pPr>
            <w:r w:rsidRPr="0092098D">
              <w:rPr>
                <w:sz w:val="20"/>
                <w:szCs w:val="20"/>
                <w:lang w:eastAsia="zh-CN"/>
              </w:rPr>
              <w:t>1</w:t>
            </w:r>
            <w:r w:rsidR="0037378E">
              <w:rPr>
                <w:sz w:val="20"/>
                <w:szCs w:val="20"/>
                <w:lang w:eastAsia="zh-CN"/>
              </w:rPr>
              <w:t> </w:t>
            </w:r>
            <w:r w:rsidRPr="0092098D">
              <w:rPr>
                <w:sz w:val="20"/>
                <w:szCs w:val="20"/>
                <w:lang w:eastAsia="zh-CN"/>
              </w:rPr>
              <w:t>628</w:t>
            </w:r>
            <w:r w:rsidR="0037378E">
              <w:rPr>
                <w:sz w:val="20"/>
                <w:szCs w:val="20"/>
                <w:lang w:eastAsia="zh-CN"/>
              </w:rPr>
              <w:t> </w:t>
            </w:r>
            <w:r w:rsidRPr="0092098D">
              <w:rPr>
                <w:sz w:val="20"/>
                <w:szCs w:val="20"/>
                <w:lang w:eastAsia="zh-CN"/>
              </w:rPr>
              <w:t>797</w:t>
            </w:r>
          </w:p>
        </w:tc>
        <w:tc>
          <w:tcPr>
            <w:tcW w:w="1275" w:type="dxa"/>
            <w:shd w:val="clear" w:color="auto" w:fill="auto"/>
            <w:hideMark/>
          </w:tcPr>
          <w:p w14:paraId="34528155" w14:textId="77777777" w:rsidR="0092098D" w:rsidRPr="0092098D" w:rsidRDefault="0092098D" w:rsidP="0092098D">
            <w:pPr>
              <w:jc w:val="right"/>
              <w:rPr>
                <w:sz w:val="20"/>
                <w:szCs w:val="20"/>
                <w:lang w:eastAsia="zh-CN"/>
              </w:rPr>
            </w:pPr>
            <w:r w:rsidRPr="0092098D">
              <w:rPr>
                <w:sz w:val="20"/>
                <w:szCs w:val="20"/>
                <w:lang w:eastAsia="zh-CN"/>
              </w:rPr>
              <w:t>1</w:t>
            </w:r>
            <w:r w:rsidR="0037378E">
              <w:rPr>
                <w:sz w:val="20"/>
                <w:szCs w:val="20"/>
                <w:lang w:eastAsia="zh-CN"/>
              </w:rPr>
              <w:t> </w:t>
            </w:r>
            <w:r w:rsidRPr="0092098D">
              <w:rPr>
                <w:sz w:val="20"/>
                <w:szCs w:val="20"/>
                <w:lang w:eastAsia="zh-CN"/>
              </w:rPr>
              <w:t>628</w:t>
            </w:r>
            <w:r w:rsidR="0037378E">
              <w:rPr>
                <w:sz w:val="20"/>
                <w:szCs w:val="20"/>
                <w:lang w:eastAsia="zh-CN"/>
              </w:rPr>
              <w:t> </w:t>
            </w:r>
            <w:r w:rsidRPr="0092098D">
              <w:rPr>
                <w:sz w:val="20"/>
                <w:szCs w:val="20"/>
                <w:lang w:eastAsia="zh-CN"/>
              </w:rPr>
              <w:t>797</w:t>
            </w:r>
          </w:p>
        </w:tc>
        <w:tc>
          <w:tcPr>
            <w:tcW w:w="1134" w:type="dxa"/>
            <w:shd w:val="clear" w:color="auto" w:fill="auto"/>
            <w:hideMark/>
          </w:tcPr>
          <w:p w14:paraId="5C38791D" w14:textId="77777777" w:rsidR="0092098D" w:rsidRPr="0092098D" w:rsidRDefault="0092098D" w:rsidP="0092098D">
            <w:pPr>
              <w:jc w:val="right"/>
              <w:rPr>
                <w:sz w:val="20"/>
                <w:szCs w:val="20"/>
                <w:lang w:eastAsia="zh-CN"/>
              </w:rPr>
            </w:pPr>
            <w:r w:rsidRPr="0092098D">
              <w:rPr>
                <w:sz w:val="20"/>
                <w:szCs w:val="20"/>
                <w:lang w:eastAsia="zh-CN"/>
              </w:rPr>
              <w:t>0</w:t>
            </w:r>
          </w:p>
        </w:tc>
        <w:tc>
          <w:tcPr>
            <w:tcW w:w="1328" w:type="dxa"/>
            <w:shd w:val="clear" w:color="auto" w:fill="auto"/>
            <w:hideMark/>
          </w:tcPr>
          <w:p w14:paraId="7D8B2233"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7CE8C9C9" w14:textId="77777777" w:rsidTr="009F7FC0">
        <w:trPr>
          <w:trHeight w:val="64"/>
        </w:trPr>
        <w:tc>
          <w:tcPr>
            <w:tcW w:w="1747" w:type="dxa"/>
            <w:shd w:val="clear" w:color="auto" w:fill="auto"/>
            <w:hideMark/>
          </w:tcPr>
          <w:p w14:paraId="2BCDCCDF" w14:textId="77777777" w:rsidR="0092098D" w:rsidRPr="0092098D" w:rsidRDefault="0092098D" w:rsidP="0092098D">
            <w:pPr>
              <w:jc w:val="left"/>
              <w:rPr>
                <w:sz w:val="20"/>
                <w:szCs w:val="20"/>
                <w:lang w:eastAsia="zh-CN"/>
              </w:rPr>
            </w:pPr>
            <w:r w:rsidRPr="0092098D">
              <w:rPr>
                <w:sz w:val="20"/>
                <w:szCs w:val="20"/>
                <w:lang w:val="fr-FR" w:eastAsia="zh-CN"/>
              </w:rPr>
              <w:t>Démonstration</w:t>
            </w:r>
          </w:p>
        </w:tc>
        <w:tc>
          <w:tcPr>
            <w:tcW w:w="1089" w:type="dxa"/>
            <w:shd w:val="clear" w:color="auto" w:fill="auto"/>
            <w:hideMark/>
          </w:tcPr>
          <w:p w14:paraId="1139425C" w14:textId="77777777" w:rsidR="0092098D" w:rsidRPr="0092098D" w:rsidRDefault="0092098D" w:rsidP="0092098D">
            <w:pPr>
              <w:jc w:val="right"/>
              <w:rPr>
                <w:sz w:val="20"/>
                <w:szCs w:val="20"/>
                <w:lang w:eastAsia="zh-CN"/>
              </w:rPr>
            </w:pPr>
            <w:r w:rsidRPr="0092098D">
              <w:rPr>
                <w:sz w:val="20"/>
                <w:szCs w:val="20"/>
                <w:lang w:eastAsia="zh-CN"/>
              </w:rPr>
              <w:t>43</w:t>
            </w:r>
          </w:p>
        </w:tc>
        <w:tc>
          <w:tcPr>
            <w:tcW w:w="992" w:type="dxa"/>
            <w:shd w:val="clear" w:color="auto" w:fill="auto"/>
            <w:hideMark/>
          </w:tcPr>
          <w:p w14:paraId="5CB37180" w14:textId="77777777" w:rsidR="0092098D" w:rsidRPr="0092098D" w:rsidRDefault="0092098D" w:rsidP="0092098D">
            <w:pPr>
              <w:jc w:val="right"/>
              <w:rPr>
                <w:sz w:val="20"/>
                <w:szCs w:val="20"/>
                <w:lang w:eastAsia="zh-CN"/>
              </w:rPr>
            </w:pPr>
            <w:r w:rsidRPr="0092098D">
              <w:rPr>
                <w:sz w:val="20"/>
                <w:szCs w:val="20"/>
                <w:lang w:eastAsia="zh-CN"/>
              </w:rPr>
              <w:t>42</w:t>
            </w:r>
          </w:p>
        </w:tc>
        <w:tc>
          <w:tcPr>
            <w:tcW w:w="1276" w:type="dxa"/>
            <w:shd w:val="clear" w:color="auto" w:fill="auto"/>
            <w:hideMark/>
          </w:tcPr>
          <w:p w14:paraId="6B163089" w14:textId="77777777" w:rsidR="0092098D" w:rsidRPr="0092098D" w:rsidRDefault="0092098D" w:rsidP="0092098D">
            <w:pPr>
              <w:jc w:val="right"/>
              <w:rPr>
                <w:sz w:val="20"/>
                <w:szCs w:val="20"/>
                <w:lang w:eastAsia="zh-CN"/>
              </w:rPr>
            </w:pPr>
            <w:r w:rsidRPr="0092098D">
              <w:rPr>
                <w:sz w:val="20"/>
                <w:szCs w:val="20"/>
                <w:lang w:eastAsia="zh-CN"/>
              </w:rPr>
              <w:t>98</w:t>
            </w:r>
          </w:p>
        </w:tc>
        <w:tc>
          <w:tcPr>
            <w:tcW w:w="1276" w:type="dxa"/>
            <w:shd w:val="clear" w:color="auto" w:fill="auto"/>
            <w:hideMark/>
          </w:tcPr>
          <w:p w14:paraId="4D50ED55" w14:textId="77777777" w:rsidR="0092098D" w:rsidRPr="0092098D" w:rsidRDefault="0092098D" w:rsidP="0092098D">
            <w:pPr>
              <w:jc w:val="right"/>
              <w:rPr>
                <w:sz w:val="20"/>
                <w:szCs w:val="20"/>
                <w:lang w:eastAsia="zh-CN"/>
              </w:rPr>
            </w:pPr>
            <w:r w:rsidRPr="0092098D">
              <w:rPr>
                <w:sz w:val="20"/>
                <w:szCs w:val="20"/>
                <w:lang w:eastAsia="zh-CN"/>
              </w:rPr>
              <w:t>21</w:t>
            </w:r>
            <w:r w:rsidR="0037378E">
              <w:rPr>
                <w:sz w:val="20"/>
                <w:szCs w:val="20"/>
                <w:lang w:eastAsia="zh-CN"/>
              </w:rPr>
              <w:t> </w:t>
            </w:r>
            <w:r w:rsidRPr="0092098D">
              <w:rPr>
                <w:sz w:val="20"/>
                <w:szCs w:val="20"/>
                <w:lang w:eastAsia="zh-CN"/>
              </w:rPr>
              <w:t>869</w:t>
            </w:r>
            <w:r w:rsidR="0037378E">
              <w:rPr>
                <w:sz w:val="20"/>
                <w:szCs w:val="20"/>
                <w:lang w:eastAsia="zh-CN"/>
              </w:rPr>
              <w:t> </w:t>
            </w:r>
            <w:r w:rsidRPr="0092098D">
              <w:rPr>
                <w:sz w:val="20"/>
                <w:szCs w:val="20"/>
                <w:lang w:eastAsia="zh-CN"/>
              </w:rPr>
              <w:t>011</w:t>
            </w:r>
          </w:p>
        </w:tc>
        <w:tc>
          <w:tcPr>
            <w:tcW w:w="1275" w:type="dxa"/>
            <w:shd w:val="clear" w:color="auto" w:fill="auto"/>
            <w:hideMark/>
          </w:tcPr>
          <w:p w14:paraId="34ADAF92" w14:textId="77777777" w:rsidR="0092098D" w:rsidRPr="0092098D" w:rsidRDefault="0092098D" w:rsidP="0092098D">
            <w:pPr>
              <w:jc w:val="right"/>
              <w:rPr>
                <w:sz w:val="20"/>
                <w:szCs w:val="20"/>
                <w:lang w:eastAsia="zh-CN"/>
              </w:rPr>
            </w:pPr>
            <w:r w:rsidRPr="0092098D">
              <w:rPr>
                <w:sz w:val="20"/>
                <w:szCs w:val="20"/>
                <w:lang w:eastAsia="zh-CN"/>
              </w:rPr>
              <w:t>21</w:t>
            </w:r>
            <w:r w:rsidR="0037378E">
              <w:rPr>
                <w:sz w:val="20"/>
                <w:szCs w:val="20"/>
                <w:lang w:eastAsia="zh-CN"/>
              </w:rPr>
              <w:t> </w:t>
            </w:r>
            <w:r w:rsidRPr="0092098D">
              <w:rPr>
                <w:sz w:val="20"/>
                <w:szCs w:val="20"/>
                <w:lang w:eastAsia="zh-CN"/>
              </w:rPr>
              <w:t>718</w:t>
            </w:r>
            <w:r w:rsidR="0037378E">
              <w:rPr>
                <w:sz w:val="20"/>
                <w:szCs w:val="20"/>
                <w:lang w:eastAsia="zh-CN"/>
              </w:rPr>
              <w:t> </w:t>
            </w:r>
            <w:r w:rsidRPr="0092098D">
              <w:rPr>
                <w:sz w:val="20"/>
                <w:szCs w:val="20"/>
                <w:lang w:eastAsia="zh-CN"/>
              </w:rPr>
              <w:t>833</w:t>
            </w:r>
          </w:p>
        </w:tc>
        <w:tc>
          <w:tcPr>
            <w:tcW w:w="1134" w:type="dxa"/>
            <w:shd w:val="clear" w:color="auto" w:fill="auto"/>
            <w:hideMark/>
          </w:tcPr>
          <w:p w14:paraId="063537C7" w14:textId="77777777" w:rsidR="0092098D" w:rsidRPr="0092098D" w:rsidRDefault="0092098D" w:rsidP="0092098D">
            <w:pPr>
              <w:jc w:val="right"/>
              <w:rPr>
                <w:sz w:val="20"/>
                <w:szCs w:val="20"/>
                <w:lang w:eastAsia="zh-CN"/>
              </w:rPr>
            </w:pPr>
            <w:r w:rsidRPr="0092098D">
              <w:rPr>
                <w:sz w:val="20"/>
                <w:szCs w:val="20"/>
                <w:lang w:eastAsia="zh-CN"/>
              </w:rPr>
              <w:t>150</w:t>
            </w:r>
            <w:r w:rsidR="0037378E">
              <w:rPr>
                <w:sz w:val="20"/>
                <w:szCs w:val="20"/>
                <w:lang w:eastAsia="zh-CN"/>
              </w:rPr>
              <w:t> </w:t>
            </w:r>
            <w:r w:rsidRPr="0092098D">
              <w:rPr>
                <w:sz w:val="20"/>
                <w:szCs w:val="20"/>
                <w:lang w:eastAsia="zh-CN"/>
              </w:rPr>
              <w:t>178</w:t>
            </w:r>
          </w:p>
        </w:tc>
        <w:tc>
          <w:tcPr>
            <w:tcW w:w="1328" w:type="dxa"/>
            <w:shd w:val="clear" w:color="auto" w:fill="auto"/>
            <w:hideMark/>
          </w:tcPr>
          <w:p w14:paraId="42A98890" w14:textId="77777777" w:rsidR="0092098D" w:rsidRPr="0092098D" w:rsidRDefault="0092098D" w:rsidP="0092098D">
            <w:pPr>
              <w:jc w:val="right"/>
              <w:rPr>
                <w:sz w:val="20"/>
                <w:szCs w:val="20"/>
                <w:lang w:eastAsia="zh-CN"/>
              </w:rPr>
            </w:pPr>
            <w:r w:rsidRPr="0092098D">
              <w:rPr>
                <w:sz w:val="20"/>
                <w:szCs w:val="20"/>
                <w:lang w:eastAsia="zh-CN"/>
              </w:rPr>
              <w:t>99</w:t>
            </w:r>
          </w:p>
        </w:tc>
      </w:tr>
      <w:tr w:rsidR="0092098D" w:rsidRPr="0092098D" w14:paraId="1947F034" w14:textId="77777777" w:rsidTr="009F7FC0">
        <w:trPr>
          <w:trHeight w:val="238"/>
        </w:trPr>
        <w:tc>
          <w:tcPr>
            <w:tcW w:w="1747" w:type="dxa"/>
            <w:shd w:val="clear" w:color="auto" w:fill="auto"/>
            <w:hideMark/>
          </w:tcPr>
          <w:p w14:paraId="09921D2F" w14:textId="77777777" w:rsidR="0092098D" w:rsidRPr="0092098D" w:rsidRDefault="0092098D" w:rsidP="0092098D">
            <w:pPr>
              <w:jc w:val="left"/>
              <w:rPr>
                <w:sz w:val="20"/>
                <w:szCs w:val="20"/>
                <w:lang w:eastAsia="zh-CN"/>
              </w:rPr>
            </w:pPr>
            <w:r w:rsidRPr="0092098D">
              <w:rPr>
                <w:sz w:val="20"/>
                <w:szCs w:val="20"/>
                <w:lang w:val="fr-FR" w:eastAsia="zh-CN"/>
              </w:rPr>
              <w:t>Renforcement des institutions </w:t>
            </w:r>
          </w:p>
        </w:tc>
        <w:tc>
          <w:tcPr>
            <w:tcW w:w="1089" w:type="dxa"/>
            <w:shd w:val="clear" w:color="auto" w:fill="auto"/>
            <w:hideMark/>
          </w:tcPr>
          <w:p w14:paraId="45763C9C" w14:textId="77777777" w:rsidR="0092098D" w:rsidRPr="0092098D" w:rsidRDefault="0092098D" w:rsidP="0092098D">
            <w:pPr>
              <w:jc w:val="right"/>
              <w:rPr>
                <w:sz w:val="20"/>
                <w:szCs w:val="20"/>
                <w:lang w:eastAsia="zh-CN"/>
              </w:rPr>
            </w:pPr>
            <w:r w:rsidRPr="0092098D">
              <w:rPr>
                <w:sz w:val="20"/>
                <w:szCs w:val="20"/>
                <w:lang w:eastAsia="zh-CN"/>
              </w:rPr>
              <w:t>284</w:t>
            </w:r>
          </w:p>
        </w:tc>
        <w:tc>
          <w:tcPr>
            <w:tcW w:w="992" w:type="dxa"/>
            <w:shd w:val="clear" w:color="auto" w:fill="auto"/>
            <w:hideMark/>
          </w:tcPr>
          <w:p w14:paraId="640010C6" w14:textId="77777777" w:rsidR="0092098D" w:rsidRPr="0092098D" w:rsidRDefault="0092098D" w:rsidP="0092098D">
            <w:pPr>
              <w:jc w:val="right"/>
              <w:rPr>
                <w:sz w:val="20"/>
                <w:szCs w:val="20"/>
                <w:lang w:eastAsia="zh-CN"/>
              </w:rPr>
            </w:pPr>
            <w:r w:rsidRPr="0092098D">
              <w:rPr>
                <w:sz w:val="20"/>
                <w:szCs w:val="20"/>
                <w:lang w:eastAsia="zh-CN"/>
              </w:rPr>
              <w:t>262</w:t>
            </w:r>
          </w:p>
        </w:tc>
        <w:tc>
          <w:tcPr>
            <w:tcW w:w="1276" w:type="dxa"/>
            <w:shd w:val="clear" w:color="auto" w:fill="auto"/>
            <w:hideMark/>
          </w:tcPr>
          <w:p w14:paraId="71906F8B" w14:textId="77777777" w:rsidR="0092098D" w:rsidRPr="0092098D" w:rsidRDefault="0092098D" w:rsidP="0092098D">
            <w:pPr>
              <w:jc w:val="right"/>
              <w:rPr>
                <w:sz w:val="20"/>
                <w:szCs w:val="20"/>
                <w:lang w:eastAsia="zh-CN"/>
              </w:rPr>
            </w:pPr>
            <w:r w:rsidRPr="0092098D">
              <w:rPr>
                <w:sz w:val="20"/>
                <w:szCs w:val="20"/>
                <w:lang w:eastAsia="zh-CN"/>
              </w:rPr>
              <w:t>92</w:t>
            </w:r>
          </w:p>
        </w:tc>
        <w:tc>
          <w:tcPr>
            <w:tcW w:w="1276" w:type="dxa"/>
            <w:shd w:val="clear" w:color="auto" w:fill="auto"/>
            <w:hideMark/>
          </w:tcPr>
          <w:p w14:paraId="4D140BC0" w14:textId="77777777" w:rsidR="0092098D" w:rsidRPr="0092098D" w:rsidRDefault="0092098D" w:rsidP="0092098D">
            <w:pPr>
              <w:jc w:val="right"/>
              <w:rPr>
                <w:sz w:val="20"/>
                <w:szCs w:val="20"/>
                <w:lang w:eastAsia="zh-CN"/>
              </w:rPr>
            </w:pPr>
            <w:r w:rsidRPr="0092098D">
              <w:rPr>
                <w:sz w:val="20"/>
                <w:szCs w:val="20"/>
                <w:lang w:eastAsia="zh-CN"/>
              </w:rPr>
              <w:t>66</w:t>
            </w:r>
            <w:r w:rsidR="0037378E">
              <w:rPr>
                <w:sz w:val="20"/>
                <w:szCs w:val="20"/>
                <w:lang w:eastAsia="zh-CN"/>
              </w:rPr>
              <w:t> </w:t>
            </w:r>
            <w:r w:rsidRPr="0092098D">
              <w:rPr>
                <w:sz w:val="20"/>
                <w:szCs w:val="20"/>
                <w:lang w:eastAsia="zh-CN"/>
              </w:rPr>
              <w:t>014</w:t>
            </w:r>
            <w:r w:rsidR="0037378E">
              <w:rPr>
                <w:sz w:val="20"/>
                <w:szCs w:val="20"/>
                <w:lang w:eastAsia="zh-CN"/>
              </w:rPr>
              <w:t> </w:t>
            </w:r>
            <w:r w:rsidRPr="0092098D">
              <w:rPr>
                <w:sz w:val="20"/>
                <w:szCs w:val="20"/>
                <w:lang w:eastAsia="zh-CN"/>
              </w:rPr>
              <w:t>416</w:t>
            </w:r>
          </w:p>
        </w:tc>
        <w:tc>
          <w:tcPr>
            <w:tcW w:w="1275" w:type="dxa"/>
            <w:shd w:val="clear" w:color="auto" w:fill="auto"/>
            <w:hideMark/>
          </w:tcPr>
          <w:p w14:paraId="15139FF1" w14:textId="77777777" w:rsidR="0092098D" w:rsidRPr="0092098D" w:rsidRDefault="0092098D" w:rsidP="0092098D">
            <w:pPr>
              <w:jc w:val="right"/>
              <w:rPr>
                <w:sz w:val="20"/>
                <w:szCs w:val="20"/>
                <w:lang w:eastAsia="zh-CN"/>
              </w:rPr>
            </w:pPr>
            <w:r w:rsidRPr="0092098D">
              <w:rPr>
                <w:sz w:val="20"/>
                <w:szCs w:val="20"/>
                <w:lang w:eastAsia="zh-CN"/>
              </w:rPr>
              <w:t>57</w:t>
            </w:r>
            <w:r w:rsidR="0037378E">
              <w:rPr>
                <w:sz w:val="20"/>
                <w:szCs w:val="20"/>
                <w:lang w:eastAsia="zh-CN"/>
              </w:rPr>
              <w:t> </w:t>
            </w:r>
            <w:r w:rsidRPr="0092098D">
              <w:rPr>
                <w:sz w:val="20"/>
                <w:szCs w:val="20"/>
                <w:lang w:eastAsia="zh-CN"/>
              </w:rPr>
              <w:t>387</w:t>
            </w:r>
            <w:r w:rsidR="0037378E">
              <w:rPr>
                <w:sz w:val="20"/>
                <w:szCs w:val="20"/>
                <w:lang w:eastAsia="zh-CN"/>
              </w:rPr>
              <w:t> </w:t>
            </w:r>
            <w:r w:rsidRPr="0092098D">
              <w:rPr>
                <w:sz w:val="20"/>
                <w:szCs w:val="20"/>
                <w:lang w:eastAsia="zh-CN"/>
              </w:rPr>
              <w:t>711</w:t>
            </w:r>
          </w:p>
        </w:tc>
        <w:tc>
          <w:tcPr>
            <w:tcW w:w="1134" w:type="dxa"/>
            <w:shd w:val="clear" w:color="auto" w:fill="auto"/>
            <w:hideMark/>
          </w:tcPr>
          <w:p w14:paraId="2CEB9633" w14:textId="77777777" w:rsidR="0092098D" w:rsidRPr="0092098D" w:rsidRDefault="0092098D" w:rsidP="0092098D">
            <w:pPr>
              <w:jc w:val="right"/>
              <w:rPr>
                <w:sz w:val="20"/>
                <w:szCs w:val="20"/>
                <w:lang w:eastAsia="zh-CN"/>
              </w:rPr>
            </w:pPr>
            <w:r w:rsidRPr="0092098D">
              <w:rPr>
                <w:sz w:val="20"/>
                <w:szCs w:val="20"/>
                <w:lang w:eastAsia="zh-CN"/>
              </w:rPr>
              <w:t>8</w:t>
            </w:r>
            <w:r w:rsidR="0037378E">
              <w:rPr>
                <w:sz w:val="20"/>
                <w:szCs w:val="20"/>
                <w:lang w:eastAsia="zh-CN"/>
              </w:rPr>
              <w:t> </w:t>
            </w:r>
            <w:r w:rsidRPr="0092098D">
              <w:rPr>
                <w:sz w:val="20"/>
                <w:szCs w:val="20"/>
                <w:lang w:eastAsia="zh-CN"/>
              </w:rPr>
              <w:t>626</w:t>
            </w:r>
            <w:r w:rsidR="0037378E">
              <w:rPr>
                <w:sz w:val="20"/>
                <w:szCs w:val="20"/>
                <w:lang w:eastAsia="zh-CN"/>
              </w:rPr>
              <w:t> </w:t>
            </w:r>
            <w:r w:rsidRPr="0092098D">
              <w:rPr>
                <w:sz w:val="20"/>
                <w:szCs w:val="20"/>
                <w:lang w:eastAsia="zh-CN"/>
              </w:rPr>
              <w:t>705</w:t>
            </w:r>
          </w:p>
        </w:tc>
        <w:tc>
          <w:tcPr>
            <w:tcW w:w="1328" w:type="dxa"/>
            <w:shd w:val="clear" w:color="auto" w:fill="auto"/>
            <w:hideMark/>
          </w:tcPr>
          <w:p w14:paraId="64EDFE76" w14:textId="77777777" w:rsidR="0092098D" w:rsidRPr="0092098D" w:rsidRDefault="0092098D" w:rsidP="0092098D">
            <w:pPr>
              <w:jc w:val="right"/>
              <w:rPr>
                <w:sz w:val="20"/>
                <w:szCs w:val="20"/>
                <w:lang w:eastAsia="zh-CN"/>
              </w:rPr>
            </w:pPr>
            <w:r w:rsidRPr="0092098D">
              <w:rPr>
                <w:sz w:val="20"/>
                <w:szCs w:val="20"/>
                <w:lang w:eastAsia="zh-CN"/>
              </w:rPr>
              <w:t>87</w:t>
            </w:r>
          </w:p>
        </w:tc>
      </w:tr>
      <w:tr w:rsidR="0092098D" w:rsidRPr="0092098D" w14:paraId="1D0C50DA" w14:textId="77777777" w:rsidTr="009F7FC0">
        <w:trPr>
          <w:trHeight w:val="61"/>
        </w:trPr>
        <w:tc>
          <w:tcPr>
            <w:tcW w:w="1747" w:type="dxa"/>
            <w:shd w:val="clear" w:color="auto" w:fill="auto"/>
            <w:hideMark/>
          </w:tcPr>
          <w:p w14:paraId="77D6AD9D" w14:textId="77777777" w:rsidR="0092098D" w:rsidRPr="0092098D" w:rsidRDefault="0092098D" w:rsidP="0092098D">
            <w:pPr>
              <w:jc w:val="left"/>
              <w:rPr>
                <w:sz w:val="20"/>
                <w:szCs w:val="20"/>
                <w:lang w:eastAsia="zh-CN"/>
              </w:rPr>
            </w:pPr>
            <w:r w:rsidRPr="0092098D">
              <w:rPr>
                <w:sz w:val="20"/>
                <w:szCs w:val="20"/>
                <w:lang w:val="fr-FR" w:eastAsia="zh-CN"/>
              </w:rPr>
              <w:t>Investissement</w:t>
            </w:r>
          </w:p>
        </w:tc>
        <w:tc>
          <w:tcPr>
            <w:tcW w:w="1089" w:type="dxa"/>
            <w:shd w:val="clear" w:color="auto" w:fill="auto"/>
            <w:hideMark/>
          </w:tcPr>
          <w:p w14:paraId="01CF5F1E" w14:textId="77777777" w:rsidR="0092098D" w:rsidRPr="0092098D" w:rsidRDefault="0092098D" w:rsidP="0037378E">
            <w:pPr>
              <w:jc w:val="right"/>
              <w:rPr>
                <w:sz w:val="20"/>
                <w:szCs w:val="20"/>
                <w:lang w:eastAsia="zh-CN"/>
              </w:rPr>
            </w:pPr>
            <w:r w:rsidRPr="0092098D">
              <w:rPr>
                <w:sz w:val="20"/>
                <w:szCs w:val="20"/>
                <w:lang w:eastAsia="zh-CN"/>
              </w:rPr>
              <w:t>1</w:t>
            </w:r>
            <w:r w:rsidR="0037378E">
              <w:rPr>
                <w:sz w:val="20"/>
                <w:szCs w:val="20"/>
                <w:lang w:eastAsia="zh-CN"/>
              </w:rPr>
              <w:t> </w:t>
            </w:r>
            <w:r w:rsidRPr="0092098D">
              <w:rPr>
                <w:sz w:val="20"/>
                <w:szCs w:val="20"/>
                <w:lang w:eastAsia="zh-CN"/>
              </w:rPr>
              <w:t>389</w:t>
            </w:r>
          </w:p>
        </w:tc>
        <w:tc>
          <w:tcPr>
            <w:tcW w:w="992" w:type="dxa"/>
            <w:shd w:val="clear" w:color="auto" w:fill="auto"/>
            <w:hideMark/>
          </w:tcPr>
          <w:p w14:paraId="0B80B7C7" w14:textId="77777777" w:rsidR="0092098D" w:rsidRPr="0092098D" w:rsidRDefault="0092098D" w:rsidP="0037378E">
            <w:pPr>
              <w:jc w:val="right"/>
              <w:rPr>
                <w:sz w:val="20"/>
                <w:szCs w:val="20"/>
                <w:lang w:eastAsia="zh-CN"/>
              </w:rPr>
            </w:pPr>
            <w:r w:rsidRPr="0092098D">
              <w:rPr>
                <w:sz w:val="20"/>
                <w:szCs w:val="20"/>
                <w:lang w:eastAsia="zh-CN"/>
              </w:rPr>
              <w:t>1</w:t>
            </w:r>
            <w:r w:rsidR="0037378E">
              <w:rPr>
                <w:sz w:val="20"/>
                <w:szCs w:val="20"/>
                <w:lang w:eastAsia="zh-CN"/>
              </w:rPr>
              <w:t> </w:t>
            </w:r>
            <w:r w:rsidRPr="0092098D">
              <w:rPr>
                <w:sz w:val="20"/>
                <w:szCs w:val="20"/>
                <w:lang w:eastAsia="zh-CN"/>
              </w:rPr>
              <w:t>302</w:t>
            </w:r>
          </w:p>
        </w:tc>
        <w:tc>
          <w:tcPr>
            <w:tcW w:w="1276" w:type="dxa"/>
            <w:shd w:val="clear" w:color="auto" w:fill="auto"/>
            <w:hideMark/>
          </w:tcPr>
          <w:p w14:paraId="6416F169" w14:textId="77777777" w:rsidR="0092098D" w:rsidRPr="0092098D" w:rsidRDefault="0092098D" w:rsidP="0092098D">
            <w:pPr>
              <w:jc w:val="right"/>
              <w:rPr>
                <w:sz w:val="20"/>
                <w:szCs w:val="20"/>
                <w:lang w:eastAsia="zh-CN"/>
              </w:rPr>
            </w:pPr>
            <w:r w:rsidRPr="0092098D">
              <w:rPr>
                <w:sz w:val="20"/>
                <w:szCs w:val="20"/>
                <w:lang w:eastAsia="zh-CN"/>
              </w:rPr>
              <w:t>94</w:t>
            </w:r>
          </w:p>
        </w:tc>
        <w:tc>
          <w:tcPr>
            <w:tcW w:w="1276" w:type="dxa"/>
            <w:shd w:val="clear" w:color="auto" w:fill="auto"/>
            <w:hideMark/>
          </w:tcPr>
          <w:p w14:paraId="5F3828BE" w14:textId="77777777" w:rsidR="0092098D" w:rsidRPr="0092098D" w:rsidRDefault="0092098D" w:rsidP="0092098D">
            <w:pPr>
              <w:jc w:val="right"/>
              <w:rPr>
                <w:sz w:val="20"/>
                <w:szCs w:val="20"/>
                <w:lang w:eastAsia="zh-CN"/>
              </w:rPr>
            </w:pPr>
            <w:r w:rsidRPr="0092098D">
              <w:rPr>
                <w:sz w:val="20"/>
                <w:szCs w:val="20"/>
                <w:lang w:eastAsia="zh-CN"/>
              </w:rPr>
              <w:t>760</w:t>
            </w:r>
            <w:r w:rsidR="0037378E">
              <w:rPr>
                <w:sz w:val="20"/>
                <w:szCs w:val="20"/>
                <w:lang w:eastAsia="zh-CN"/>
              </w:rPr>
              <w:t> </w:t>
            </w:r>
            <w:r w:rsidRPr="0092098D">
              <w:rPr>
                <w:sz w:val="20"/>
                <w:szCs w:val="20"/>
                <w:lang w:eastAsia="zh-CN"/>
              </w:rPr>
              <w:t>312</w:t>
            </w:r>
            <w:r w:rsidR="0037378E">
              <w:rPr>
                <w:sz w:val="20"/>
                <w:szCs w:val="20"/>
                <w:lang w:eastAsia="zh-CN"/>
              </w:rPr>
              <w:t> </w:t>
            </w:r>
            <w:r w:rsidRPr="0092098D">
              <w:rPr>
                <w:sz w:val="20"/>
                <w:szCs w:val="20"/>
                <w:lang w:eastAsia="zh-CN"/>
              </w:rPr>
              <w:t>235</w:t>
            </w:r>
          </w:p>
        </w:tc>
        <w:tc>
          <w:tcPr>
            <w:tcW w:w="1275" w:type="dxa"/>
            <w:shd w:val="clear" w:color="auto" w:fill="auto"/>
            <w:hideMark/>
          </w:tcPr>
          <w:p w14:paraId="087FE941" w14:textId="77777777" w:rsidR="0092098D" w:rsidRPr="0092098D" w:rsidRDefault="0092098D" w:rsidP="0092098D">
            <w:pPr>
              <w:jc w:val="right"/>
              <w:rPr>
                <w:sz w:val="20"/>
                <w:szCs w:val="20"/>
                <w:lang w:eastAsia="zh-CN"/>
              </w:rPr>
            </w:pPr>
            <w:r w:rsidRPr="0092098D">
              <w:rPr>
                <w:sz w:val="20"/>
                <w:szCs w:val="20"/>
                <w:lang w:eastAsia="zh-CN"/>
              </w:rPr>
              <w:t>709</w:t>
            </w:r>
            <w:r w:rsidR="0037378E">
              <w:rPr>
                <w:sz w:val="20"/>
                <w:szCs w:val="20"/>
                <w:lang w:eastAsia="zh-CN"/>
              </w:rPr>
              <w:t> </w:t>
            </w:r>
            <w:r w:rsidRPr="0092098D">
              <w:rPr>
                <w:sz w:val="20"/>
                <w:szCs w:val="20"/>
                <w:lang w:eastAsia="zh-CN"/>
              </w:rPr>
              <w:t>888</w:t>
            </w:r>
            <w:r w:rsidR="0037378E">
              <w:rPr>
                <w:sz w:val="20"/>
                <w:szCs w:val="20"/>
                <w:lang w:eastAsia="zh-CN"/>
              </w:rPr>
              <w:t> </w:t>
            </w:r>
            <w:r w:rsidRPr="0092098D">
              <w:rPr>
                <w:sz w:val="20"/>
                <w:szCs w:val="20"/>
                <w:lang w:eastAsia="zh-CN"/>
              </w:rPr>
              <w:t>484</w:t>
            </w:r>
          </w:p>
        </w:tc>
        <w:tc>
          <w:tcPr>
            <w:tcW w:w="1134" w:type="dxa"/>
            <w:shd w:val="clear" w:color="auto" w:fill="auto"/>
            <w:hideMark/>
          </w:tcPr>
          <w:p w14:paraId="2E240921" w14:textId="77777777" w:rsidR="0092098D" w:rsidRPr="0092098D" w:rsidRDefault="0092098D" w:rsidP="0092098D">
            <w:pPr>
              <w:jc w:val="right"/>
              <w:rPr>
                <w:sz w:val="20"/>
                <w:szCs w:val="20"/>
                <w:lang w:eastAsia="zh-CN"/>
              </w:rPr>
            </w:pPr>
            <w:r w:rsidRPr="0092098D">
              <w:rPr>
                <w:sz w:val="20"/>
                <w:szCs w:val="20"/>
                <w:lang w:eastAsia="zh-CN"/>
              </w:rPr>
              <w:t>50</w:t>
            </w:r>
            <w:r w:rsidR="0037378E">
              <w:rPr>
                <w:sz w:val="20"/>
                <w:szCs w:val="20"/>
                <w:lang w:eastAsia="zh-CN"/>
              </w:rPr>
              <w:t> </w:t>
            </w:r>
            <w:r w:rsidRPr="0092098D">
              <w:rPr>
                <w:sz w:val="20"/>
                <w:szCs w:val="20"/>
                <w:lang w:eastAsia="zh-CN"/>
              </w:rPr>
              <w:t>423</w:t>
            </w:r>
            <w:r w:rsidR="0037378E">
              <w:rPr>
                <w:sz w:val="20"/>
                <w:szCs w:val="20"/>
                <w:lang w:eastAsia="zh-CN"/>
              </w:rPr>
              <w:t> </w:t>
            </w:r>
            <w:r w:rsidRPr="0092098D">
              <w:rPr>
                <w:sz w:val="20"/>
                <w:szCs w:val="20"/>
                <w:lang w:eastAsia="zh-CN"/>
              </w:rPr>
              <w:t>751</w:t>
            </w:r>
          </w:p>
        </w:tc>
        <w:tc>
          <w:tcPr>
            <w:tcW w:w="1328" w:type="dxa"/>
            <w:shd w:val="clear" w:color="auto" w:fill="auto"/>
            <w:hideMark/>
          </w:tcPr>
          <w:p w14:paraId="377EF867" w14:textId="77777777" w:rsidR="0092098D" w:rsidRPr="0092098D" w:rsidRDefault="0092098D" w:rsidP="0092098D">
            <w:pPr>
              <w:jc w:val="right"/>
              <w:rPr>
                <w:sz w:val="20"/>
                <w:szCs w:val="20"/>
                <w:lang w:eastAsia="zh-CN"/>
              </w:rPr>
            </w:pPr>
            <w:r w:rsidRPr="0092098D">
              <w:rPr>
                <w:sz w:val="20"/>
                <w:szCs w:val="20"/>
                <w:lang w:eastAsia="zh-CN"/>
              </w:rPr>
              <w:t>93</w:t>
            </w:r>
          </w:p>
        </w:tc>
      </w:tr>
      <w:tr w:rsidR="0092098D" w:rsidRPr="0092098D" w14:paraId="4FBB4409" w14:textId="77777777" w:rsidTr="009F7FC0">
        <w:trPr>
          <w:trHeight w:val="44"/>
        </w:trPr>
        <w:tc>
          <w:tcPr>
            <w:tcW w:w="1747" w:type="dxa"/>
            <w:shd w:val="clear" w:color="auto" w:fill="auto"/>
            <w:hideMark/>
          </w:tcPr>
          <w:p w14:paraId="7C866EF8" w14:textId="77777777" w:rsidR="0092098D" w:rsidRPr="0092098D" w:rsidRDefault="0092098D" w:rsidP="0092098D">
            <w:pPr>
              <w:jc w:val="left"/>
              <w:rPr>
                <w:sz w:val="20"/>
                <w:szCs w:val="20"/>
                <w:lang w:eastAsia="zh-CN"/>
              </w:rPr>
            </w:pPr>
            <w:r w:rsidRPr="0092098D">
              <w:rPr>
                <w:sz w:val="20"/>
                <w:szCs w:val="20"/>
                <w:lang w:val="fr-FR" w:eastAsia="zh-CN"/>
              </w:rPr>
              <w:t>Préparation de projet</w:t>
            </w:r>
          </w:p>
        </w:tc>
        <w:tc>
          <w:tcPr>
            <w:tcW w:w="1089" w:type="dxa"/>
            <w:shd w:val="clear" w:color="auto" w:fill="auto"/>
            <w:hideMark/>
          </w:tcPr>
          <w:p w14:paraId="4C5C0DA3" w14:textId="77777777" w:rsidR="0092098D" w:rsidRPr="0092098D" w:rsidRDefault="0092098D" w:rsidP="0092098D">
            <w:pPr>
              <w:jc w:val="right"/>
              <w:rPr>
                <w:sz w:val="20"/>
                <w:szCs w:val="20"/>
                <w:lang w:eastAsia="zh-CN"/>
              </w:rPr>
            </w:pPr>
            <w:r w:rsidRPr="0092098D">
              <w:rPr>
                <w:sz w:val="20"/>
                <w:szCs w:val="20"/>
                <w:lang w:eastAsia="zh-CN"/>
              </w:rPr>
              <w:t>605</w:t>
            </w:r>
          </w:p>
        </w:tc>
        <w:tc>
          <w:tcPr>
            <w:tcW w:w="992" w:type="dxa"/>
            <w:shd w:val="clear" w:color="auto" w:fill="auto"/>
            <w:hideMark/>
          </w:tcPr>
          <w:p w14:paraId="0284157D" w14:textId="77777777" w:rsidR="0092098D" w:rsidRPr="0092098D" w:rsidRDefault="0092098D" w:rsidP="0092098D">
            <w:pPr>
              <w:jc w:val="right"/>
              <w:rPr>
                <w:sz w:val="20"/>
                <w:szCs w:val="20"/>
                <w:lang w:eastAsia="zh-CN"/>
              </w:rPr>
            </w:pPr>
            <w:r w:rsidRPr="0092098D">
              <w:rPr>
                <w:sz w:val="20"/>
                <w:szCs w:val="20"/>
                <w:lang w:eastAsia="zh-CN"/>
              </w:rPr>
              <w:t>551</w:t>
            </w:r>
          </w:p>
        </w:tc>
        <w:tc>
          <w:tcPr>
            <w:tcW w:w="1276" w:type="dxa"/>
            <w:shd w:val="clear" w:color="auto" w:fill="auto"/>
            <w:hideMark/>
          </w:tcPr>
          <w:p w14:paraId="203905C6" w14:textId="77777777" w:rsidR="0092098D" w:rsidRPr="0092098D" w:rsidRDefault="0092098D" w:rsidP="0092098D">
            <w:pPr>
              <w:jc w:val="right"/>
              <w:rPr>
                <w:sz w:val="20"/>
                <w:szCs w:val="20"/>
                <w:lang w:eastAsia="zh-CN"/>
              </w:rPr>
            </w:pPr>
            <w:r w:rsidRPr="0092098D">
              <w:rPr>
                <w:sz w:val="20"/>
                <w:szCs w:val="20"/>
                <w:lang w:eastAsia="zh-CN"/>
              </w:rPr>
              <w:t>91</w:t>
            </w:r>
          </w:p>
        </w:tc>
        <w:tc>
          <w:tcPr>
            <w:tcW w:w="1276" w:type="dxa"/>
            <w:shd w:val="clear" w:color="auto" w:fill="auto"/>
            <w:hideMark/>
          </w:tcPr>
          <w:p w14:paraId="469F3A99" w14:textId="77777777" w:rsidR="0092098D" w:rsidRPr="0092098D" w:rsidRDefault="0092098D" w:rsidP="0092098D">
            <w:pPr>
              <w:jc w:val="right"/>
              <w:rPr>
                <w:sz w:val="20"/>
                <w:szCs w:val="20"/>
                <w:lang w:eastAsia="zh-CN"/>
              </w:rPr>
            </w:pPr>
            <w:r w:rsidRPr="0092098D">
              <w:rPr>
                <w:sz w:val="20"/>
                <w:szCs w:val="20"/>
                <w:lang w:eastAsia="zh-CN"/>
              </w:rPr>
              <w:t>28</w:t>
            </w:r>
            <w:r w:rsidR="0037378E">
              <w:rPr>
                <w:sz w:val="20"/>
                <w:szCs w:val="20"/>
                <w:lang w:eastAsia="zh-CN"/>
              </w:rPr>
              <w:t> </w:t>
            </w:r>
            <w:r w:rsidRPr="0092098D">
              <w:rPr>
                <w:sz w:val="20"/>
                <w:szCs w:val="20"/>
                <w:lang w:eastAsia="zh-CN"/>
              </w:rPr>
              <w:t>308</w:t>
            </w:r>
            <w:r w:rsidR="0037378E">
              <w:rPr>
                <w:sz w:val="20"/>
                <w:szCs w:val="20"/>
                <w:lang w:eastAsia="zh-CN"/>
              </w:rPr>
              <w:t> </w:t>
            </w:r>
            <w:r w:rsidRPr="0092098D">
              <w:rPr>
                <w:sz w:val="20"/>
                <w:szCs w:val="20"/>
                <w:lang w:eastAsia="zh-CN"/>
              </w:rPr>
              <w:t>474</w:t>
            </w:r>
          </w:p>
        </w:tc>
        <w:tc>
          <w:tcPr>
            <w:tcW w:w="1275" w:type="dxa"/>
            <w:shd w:val="clear" w:color="auto" w:fill="auto"/>
            <w:hideMark/>
          </w:tcPr>
          <w:p w14:paraId="6597DCDE" w14:textId="77777777" w:rsidR="0092098D" w:rsidRPr="0092098D" w:rsidRDefault="0092098D" w:rsidP="0092098D">
            <w:pPr>
              <w:jc w:val="right"/>
              <w:rPr>
                <w:sz w:val="20"/>
                <w:szCs w:val="20"/>
                <w:lang w:eastAsia="zh-CN"/>
              </w:rPr>
            </w:pPr>
            <w:r w:rsidRPr="0092098D">
              <w:rPr>
                <w:sz w:val="20"/>
                <w:szCs w:val="20"/>
                <w:lang w:eastAsia="zh-CN"/>
              </w:rPr>
              <w:t>24</w:t>
            </w:r>
            <w:r w:rsidR="0037378E">
              <w:rPr>
                <w:sz w:val="20"/>
                <w:szCs w:val="20"/>
                <w:lang w:eastAsia="zh-CN"/>
              </w:rPr>
              <w:t> </w:t>
            </w:r>
            <w:r w:rsidRPr="0092098D">
              <w:rPr>
                <w:sz w:val="20"/>
                <w:szCs w:val="20"/>
                <w:lang w:eastAsia="zh-CN"/>
              </w:rPr>
              <w:t>549</w:t>
            </w:r>
            <w:r w:rsidR="0037378E">
              <w:rPr>
                <w:sz w:val="20"/>
                <w:szCs w:val="20"/>
                <w:lang w:eastAsia="zh-CN"/>
              </w:rPr>
              <w:t> </w:t>
            </w:r>
            <w:r w:rsidRPr="0092098D">
              <w:rPr>
                <w:sz w:val="20"/>
                <w:szCs w:val="20"/>
                <w:lang w:eastAsia="zh-CN"/>
              </w:rPr>
              <w:t>372</w:t>
            </w:r>
          </w:p>
        </w:tc>
        <w:tc>
          <w:tcPr>
            <w:tcW w:w="1134" w:type="dxa"/>
            <w:shd w:val="clear" w:color="auto" w:fill="auto"/>
            <w:hideMark/>
          </w:tcPr>
          <w:p w14:paraId="0E010FF6" w14:textId="77777777" w:rsidR="0092098D" w:rsidRPr="0092098D" w:rsidRDefault="0092098D" w:rsidP="0092098D">
            <w:pPr>
              <w:jc w:val="right"/>
              <w:rPr>
                <w:sz w:val="20"/>
                <w:szCs w:val="20"/>
                <w:lang w:eastAsia="zh-CN"/>
              </w:rPr>
            </w:pPr>
            <w:r w:rsidRPr="0092098D">
              <w:rPr>
                <w:sz w:val="20"/>
                <w:szCs w:val="20"/>
                <w:lang w:eastAsia="zh-CN"/>
              </w:rPr>
              <w:t>3</w:t>
            </w:r>
            <w:r w:rsidR="0037378E">
              <w:rPr>
                <w:sz w:val="20"/>
                <w:szCs w:val="20"/>
                <w:lang w:eastAsia="zh-CN"/>
              </w:rPr>
              <w:t> </w:t>
            </w:r>
            <w:r w:rsidRPr="0092098D">
              <w:rPr>
                <w:sz w:val="20"/>
                <w:szCs w:val="20"/>
                <w:lang w:eastAsia="zh-CN"/>
              </w:rPr>
              <w:t>759</w:t>
            </w:r>
            <w:r w:rsidR="0037378E">
              <w:rPr>
                <w:sz w:val="20"/>
                <w:szCs w:val="20"/>
                <w:lang w:eastAsia="zh-CN"/>
              </w:rPr>
              <w:t> </w:t>
            </w:r>
            <w:r w:rsidRPr="0092098D">
              <w:rPr>
                <w:sz w:val="20"/>
                <w:szCs w:val="20"/>
                <w:lang w:eastAsia="zh-CN"/>
              </w:rPr>
              <w:t>102</w:t>
            </w:r>
          </w:p>
        </w:tc>
        <w:tc>
          <w:tcPr>
            <w:tcW w:w="1328" w:type="dxa"/>
            <w:shd w:val="clear" w:color="auto" w:fill="auto"/>
            <w:hideMark/>
          </w:tcPr>
          <w:p w14:paraId="59CE05A4" w14:textId="77777777" w:rsidR="0092098D" w:rsidRPr="0092098D" w:rsidRDefault="0092098D" w:rsidP="0092098D">
            <w:pPr>
              <w:jc w:val="right"/>
              <w:rPr>
                <w:sz w:val="20"/>
                <w:szCs w:val="20"/>
                <w:lang w:eastAsia="zh-CN"/>
              </w:rPr>
            </w:pPr>
            <w:r w:rsidRPr="0092098D">
              <w:rPr>
                <w:sz w:val="20"/>
                <w:szCs w:val="20"/>
                <w:lang w:eastAsia="zh-CN"/>
              </w:rPr>
              <w:t>87</w:t>
            </w:r>
          </w:p>
        </w:tc>
      </w:tr>
      <w:tr w:rsidR="0092098D" w:rsidRPr="0092098D" w14:paraId="1CD93E95" w14:textId="77777777" w:rsidTr="009F7FC0">
        <w:trPr>
          <w:trHeight w:val="44"/>
        </w:trPr>
        <w:tc>
          <w:tcPr>
            <w:tcW w:w="1747" w:type="dxa"/>
            <w:shd w:val="clear" w:color="auto" w:fill="auto"/>
            <w:hideMark/>
          </w:tcPr>
          <w:p w14:paraId="5E2DF6D8" w14:textId="77777777" w:rsidR="0092098D" w:rsidRPr="0092098D" w:rsidRDefault="0092098D" w:rsidP="0092098D">
            <w:pPr>
              <w:jc w:val="left"/>
              <w:rPr>
                <w:sz w:val="20"/>
                <w:szCs w:val="20"/>
                <w:lang w:eastAsia="zh-CN"/>
              </w:rPr>
            </w:pPr>
            <w:r w:rsidRPr="0092098D">
              <w:rPr>
                <w:sz w:val="20"/>
                <w:szCs w:val="20"/>
                <w:lang w:val="fr-FR" w:eastAsia="zh-CN"/>
              </w:rPr>
              <w:t>Assistance technique </w:t>
            </w:r>
          </w:p>
        </w:tc>
        <w:tc>
          <w:tcPr>
            <w:tcW w:w="1089" w:type="dxa"/>
            <w:shd w:val="clear" w:color="auto" w:fill="auto"/>
            <w:hideMark/>
          </w:tcPr>
          <w:p w14:paraId="246393B0" w14:textId="77777777" w:rsidR="0092098D" w:rsidRPr="0092098D" w:rsidRDefault="0092098D" w:rsidP="0092098D">
            <w:pPr>
              <w:jc w:val="right"/>
              <w:rPr>
                <w:sz w:val="20"/>
                <w:szCs w:val="20"/>
                <w:lang w:eastAsia="zh-CN"/>
              </w:rPr>
            </w:pPr>
            <w:r w:rsidRPr="0092098D">
              <w:rPr>
                <w:sz w:val="20"/>
                <w:szCs w:val="20"/>
                <w:lang w:eastAsia="zh-CN"/>
              </w:rPr>
              <w:t>338</w:t>
            </w:r>
          </w:p>
        </w:tc>
        <w:tc>
          <w:tcPr>
            <w:tcW w:w="992" w:type="dxa"/>
            <w:shd w:val="clear" w:color="auto" w:fill="auto"/>
            <w:hideMark/>
          </w:tcPr>
          <w:p w14:paraId="1B258AE6" w14:textId="77777777" w:rsidR="0092098D" w:rsidRPr="0092098D" w:rsidRDefault="0092098D" w:rsidP="0092098D">
            <w:pPr>
              <w:jc w:val="right"/>
              <w:rPr>
                <w:sz w:val="20"/>
                <w:szCs w:val="20"/>
                <w:lang w:eastAsia="zh-CN"/>
              </w:rPr>
            </w:pPr>
            <w:r w:rsidRPr="0092098D">
              <w:rPr>
                <w:sz w:val="20"/>
                <w:szCs w:val="20"/>
                <w:lang w:eastAsia="zh-CN"/>
              </w:rPr>
              <w:t>329</w:t>
            </w:r>
          </w:p>
        </w:tc>
        <w:tc>
          <w:tcPr>
            <w:tcW w:w="1276" w:type="dxa"/>
            <w:shd w:val="clear" w:color="auto" w:fill="auto"/>
            <w:hideMark/>
          </w:tcPr>
          <w:p w14:paraId="0A4E69BB" w14:textId="77777777" w:rsidR="0092098D" w:rsidRPr="0092098D" w:rsidRDefault="0092098D" w:rsidP="0092098D">
            <w:pPr>
              <w:jc w:val="right"/>
              <w:rPr>
                <w:sz w:val="20"/>
                <w:szCs w:val="20"/>
                <w:lang w:eastAsia="zh-CN"/>
              </w:rPr>
            </w:pPr>
            <w:r w:rsidRPr="0092098D">
              <w:rPr>
                <w:sz w:val="20"/>
                <w:szCs w:val="20"/>
                <w:lang w:eastAsia="zh-CN"/>
              </w:rPr>
              <w:t>97</w:t>
            </w:r>
          </w:p>
        </w:tc>
        <w:tc>
          <w:tcPr>
            <w:tcW w:w="1276" w:type="dxa"/>
            <w:shd w:val="clear" w:color="auto" w:fill="auto"/>
            <w:hideMark/>
          </w:tcPr>
          <w:p w14:paraId="7D3AEC0B" w14:textId="77777777" w:rsidR="0092098D" w:rsidRPr="0092098D" w:rsidRDefault="0092098D" w:rsidP="0092098D">
            <w:pPr>
              <w:jc w:val="right"/>
              <w:rPr>
                <w:sz w:val="20"/>
                <w:szCs w:val="20"/>
                <w:lang w:eastAsia="zh-CN"/>
              </w:rPr>
            </w:pPr>
            <w:r w:rsidRPr="0092098D">
              <w:rPr>
                <w:sz w:val="20"/>
                <w:szCs w:val="20"/>
                <w:lang w:eastAsia="zh-CN"/>
              </w:rPr>
              <w:t>49</w:t>
            </w:r>
            <w:r w:rsidR="0037378E">
              <w:rPr>
                <w:sz w:val="20"/>
                <w:szCs w:val="20"/>
                <w:lang w:eastAsia="zh-CN"/>
              </w:rPr>
              <w:t> </w:t>
            </w:r>
            <w:r w:rsidRPr="0092098D">
              <w:rPr>
                <w:sz w:val="20"/>
                <w:szCs w:val="20"/>
                <w:lang w:eastAsia="zh-CN"/>
              </w:rPr>
              <w:t>438</w:t>
            </w:r>
            <w:r w:rsidR="0037378E">
              <w:rPr>
                <w:sz w:val="20"/>
                <w:szCs w:val="20"/>
                <w:lang w:eastAsia="zh-CN"/>
              </w:rPr>
              <w:t> </w:t>
            </w:r>
            <w:r w:rsidRPr="0092098D">
              <w:rPr>
                <w:sz w:val="20"/>
                <w:szCs w:val="20"/>
                <w:lang w:eastAsia="zh-CN"/>
              </w:rPr>
              <w:t>865</w:t>
            </w:r>
          </w:p>
        </w:tc>
        <w:tc>
          <w:tcPr>
            <w:tcW w:w="1275" w:type="dxa"/>
            <w:shd w:val="clear" w:color="auto" w:fill="auto"/>
            <w:hideMark/>
          </w:tcPr>
          <w:p w14:paraId="587E5C47" w14:textId="77777777" w:rsidR="0092098D" w:rsidRPr="0092098D" w:rsidRDefault="0092098D" w:rsidP="0092098D">
            <w:pPr>
              <w:jc w:val="right"/>
              <w:rPr>
                <w:sz w:val="20"/>
                <w:szCs w:val="20"/>
                <w:lang w:eastAsia="zh-CN"/>
              </w:rPr>
            </w:pPr>
            <w:r w:rsidRPr="0092098D">
              <w:rPr>
                <w:sz w:val="20"/>
                <w:szCs w:val="20"/>
                <w:lang w:eastAsia="zh-CN"/>
              </w:rPr>
              <w:t>47</w:t>
            </w:r>
            <w:r w:rsidR="0037378E">
              <w:rPr>
                <w:sz w:val="20"/>
                <w:szCs w:val="20"/>
                <w:lang w:eastAsia="zh-CN"/>
              </w:rPr>
              <w:t> </w:t>
            </w:r>
            <w:r w:rsidRPr="0092098D">
              <w:rPr>
                <w:sz w:val="20"/>
                <w:szCs w:val="20"/>
                <w:lang w:eastAsia="zh-CN"/>
              </w:rPr>
              <w:t>204</w:t>
            </w:r>
            <w:r w:rsidR="0037378E">
              <w:rPr>
                <w:sz w:val="20"/>
                <w:szCs w:val="20"/>
                <w:lang w:eastAsia="zh-CN"/>
              </w:rPr>
              <w:t> </w:t>
            </w:r>
            <w:r w:rsidRPr="0092098D">
              <w:rPr>
                <w:sz w:val="20"/>
                <w:szCs w:val="20"/>
                <w:lang w:eastAsia="zh-CN"/>
              </w:rPr>
              <w:t>545</w:t>
            </w:r>
          </w:p>
        </w:tc>
        <w:tc>
          <w:tcPr>
            <w:tcW w:w="1134" w:type="dxa"/>
            <w:shd w:val="clear" w:color="auto" w:fill="auto"/>
            <w:hideMark/>
          </w:tcPr>
          <w:p w14:paraId="02A6FA6C" w14:textId="77777777" w:rsidR="0092098D" w:rsidRPr="0092098D" w:rsidRDefault="0092098D" w:rsidP="0092098D">
            <w:pPr>
              <w:jc w:val="right"/>
              <w:rPr>
                <w:sz w:val="20"/>
                <w:szCs w:val="20"/>
                <w:lang w:eastAsia="zh-CN"/>
              </w:rPr>
            </w:pPr>
            <w:r w:rsidRPr="0092098D">
              <w:rPr>
                <w:sz w:val="20"/>
                <w:szCs w:val="20"/>
                <w:lang w:eastAsia="zh-CN"/>
              </w:rPr>
              <w:t>2</w:t>
            </w:r>
            <w:r w:rsidR="0037378E">
              <w:rPr>
                <w:sz w:val="20"/>
                <w:szCs w:val="20"/>
                <w:lang w:eastAsia="zh-CN"/>
              </w:rPr>
              <w:t> </w:t>
            </w:r>
            <w:r w:rsidRPr="0092098D">
              <w:rPr>
                <w:sz w:val="20"/>
                <w:szCs w:val="20"/>
                <w:lang w:eastAsia="zh-CN"/>
              </w:rPr>
              <w:t>234</w:t>
            </w:r>
            <w:r w:rsidR="0037378E">
              <w:rPr>
                <w:sz w:val="20"/>
                <w:szCs w:val="20"/>
                <w:lang w:eastAsia="zh-CN"/>
              </w:rPr>
              <w:t> </w:t>
            </w:r>
            <w:r w:rsidRPr="0092098D">
              <w:rPr>
                <w:sz w:val="20"/>
                <w:szCs w:val="20"/>
                <w:lang w:eastAsia="zh-CN"/>
              </w:rPr>
              <w:t>320</w:t>
            </w:r>
          </w:p>
        </w:tc>
        <w:tc>
          <w:tcPr>
            <w:tcW w:w="1328" w:type="dxa"/>
            <w:shd w:val="clear" w:color="auto" w:fill="auto"/>
            <w:hideMark/>
          </w:tcPr>
          <w:p w14:paraId="5AE1A08E" w14:textId="77777777" w:rsidR="0092098D" w:rsidRPr="0092098D" w:rsidRDefault="0092098D" w:rsidP="0092098D">
            <w:pPr>
              <w:jc w:val="right"/>
              <w:rPr>
                <w:sz w:val="20"/>
                <w:szCs w:val="20"/>
                <w:lang w:eastAsia="zh-CN"/>
              </w:rPr>
            </w:pPr>
            <w:r w:rsidRPr="0092098D">
              <w:rPr>
                <w:sz w:val="20"/>
                <w:szCs w:val="20"/>
                <w:lang w:eastAsia="zh-CN"/>
              </w:rPr>
              <w:t>95</w:t>
            </w:r>
          </w:p>
        </w:tc>
      </w:tr>
      <w:tr w:rsidR="0092098D" w:rsidRPr="0092098D" w14:paraId="1D49530B" w14:textId="77777777" w:rsidTr="009F7FC0">
        <w:trPr>
          <w:trHeight w:val="44"/>
        </w:trPr>
        <w:tc>
          <w:tcPr>
            <w:tcW w:w="1747" w:type="dxa"/>
            <w:shd w:val="clear" w:color="auto" w:fill="auto"/>
            <w:hideMark/>
          </w:tcPr>
          <w:p w14:paraId="5542A030" w14:textId="77777777" w:rsidR="0092098D" w:rsidRPr="0092098D" w:rsidRDefault="0092098D" w:rsidP="0092098D">
            <w:pPr>
              <w:jc w:val="left"/>
              <w:rPr>
                <w:sz w:val="20"/>
                <w:szCs w:val="20"/>
                <w:lang w:eastAsia="zh-CN"/>
              </w:rPr>
            </w:pPr>
            <w:r w:rsidRPr="0092098D">
              <w:rPr>
                <w:sz w:val="20"/>
                <w:szCs w:val="20"/>
                <w:lang w:val="fr-FR" w:eastAsia="zh-CN"/>
              </w:rPr>
              <w:t>Formation</w:t>
            </w:r>
          </w:p>
        </w:tc>
        <w:tc>
          <w:tcPr>
            <w:tcW w:w="1089" w:type="dxa"/>
            <w:shd w:val="clear" w:color="auto" w:fill="auto"/>
            <w:hideMark/>
          </w:tcPr>
          <w:p w14:paraId="780824E8" w14:textId="77777777" w:rsidR="0092098D" w:rsidRPr="0092098D" w:rsidRDefault="0092098D" w:rsidP="0092098D">
            <w:pPr>
              <w:jc w:val="right"/>
              <w:rPr>
                <w:sz w:val="20"/>
                <w:szCs w:val="20"/>
                <w:lang w:eastAsia="zh-CN"/>
              </w:rPr>
            </w:pPr>
            <w:r w:rsidRPr="0092098D">
              <w:rPr>
                <w:sz w:val="20"/>
                <w:szCs w:val="20"/>
                <w:lang w:eastAsia="zh-CN"/>
              </w:rPr>
              <w:t>28</w:t>
            </w:r>
          </w:p>
        </w:tc>
        <w:tc>
          <w:tcPr>
            <w:tcW w:w="992" w:type="dxa"/>
            <w:shd w:val="clear" w:color="auto" w:fill="auto"/>
            <w:hideMark/>
          </w:tcPr>
          <w:p w14:paraId="6B7CBF75" w14:textId="77777777" w:rsidR="0092098D" w:rsidRPr="0092098D" w:rsidRDefault="0092098D" w:rsidP="0092098D">
            <w:pPr>
              <w:jc w:val="right"/>
              <w:rPr>
                <w:sz w:val="20"/>
                <w:szCs w:val="20"/>
                <w:lang w:eastAsia="zh-CN"/>
              </w:rPr>
            </w:pPr>
            <w:r w:rsidRPr="0092098D">
              <w:rPr>
                <w:sz w:val="20"/>
                <w:szCs w:val="20"/>
                <w:lang w:eastAsia="zh-CN"/>
              </w:rPr>
              <w:t>28</w:t>
            </w:r>
          </w:p>
        </w:tc>
        <w:tc>
          <w:tcPr>
            <w:tcW w:w="1276" w:type="dxa"/>
            <w:shd w:val="clear" w:color="auto" w:fill="auto"/>
            <w:hideMark/>
          </w:tcPr>
          <w:p w14:paraId="2BC9C9FD" w14:textId="77777777" w:rsidR="0092098D" w:rsidRPr="0092098D" w:rsidRDefault="0092098D" w:rsidP="0092098D">
            <w:pPr>
              <w:jc w:val="right"/>
              <w:rPr>
                <w:sz w:val="20"/>
                <w:szCs w:val="20"/>
                <w:lang w:eastAsia="zh-CN"/>
              </w:rPr>
            </w:pPr>
            <w:r w:rsidRPr="0092098D">
              <w:rPr>
                <w:sz w:val="20"/>
                <w:szCs w:val="20"/>
                <w:lang w:eastAsia="zh-CN"/>
              </w:rPr>
              <w:t>100</w:t>
            </w:r>
          </w:p>
        </w:tc>
        <w:tc>
          <w:tcPr>
            <w:tcW w:w="1276" w:type="dxa"/>
            <w:shd w:val="clear" w:color="auto" w:fill="auto"/>
            <w:hideMark/>
          </w:tcPr>
          <w:p w14:paraId="7756CAB2" w14:textId="77777777" w:rsidR="0092098D" w:rsidRPr="0092098D" w:rsidRDefault="0092098D" w:rsidP="0092098D">
            <w:pPr>
              <w:jc w:val="right"/>
              <w:rPr>
                <w:sz w:val="20"/>
                <w:szCs w:val="20"/>
                <w:lang w:eastAsia="zh-CN"/>
              </w:rPr>
            </w:pPr>
            <w:r w:rsidRPr="0092098D">
              <w:rPr>
                <w:sz w:val="20"/>
                <w:szCs w:val="20"/>
                <w:lang w:eastAsia="zh-CN"/>
              </w:rPr>
              <w:t>1</w:t>
            </w:r>
            <w:r w:rsidR="0037378E">
              <w:rPr>
                <w:sz w:val="20"/>
                <w:szCs w:val="20"/>
                <w:lang w:eastAsia="zh-CN"/>
              </w:rPr>
              <w:t> </w:t>
            </w:r>
            <w:r w:rsidRPr="0092098D">
              <w:rPr>
                <w:sz w:val="20"/>
                <w:szCs w:val="20"/>
                <w:lang w:eastAsia="zh-CN"/>
              </w:rPr>
              <w:t>590</w:t>
            </w:r>
            <w:r w:rsidR="0037378E">
              <w:rPr>
                <w:sz w:val="20"/>
                <w:szCs w:val="20"/>
                <w:lang w:eastAsia="zh-CN"/>
              </w:rPr>
              <w:t> </w:t>
            </w:r>
            <w:r w:rsidRPr="0092098D">
              <w:rPr>
                <w:sz w:val="20"/>
                <w:szCs w:val="20"/>
                <w:lang w:eastAsia="zh-CN"/>
              </w:rPr>
              <w:t>489</w:t>
            </w:r>
          </w:p>
        </w:tc>
        <w:tc>
          <w:tcPr>
            <w:tcW w:w="1275" w:type="dxa"/>
            <w:shd w:val="clear" w:color="auto" w:fill="auto"/>
            <w:hideMark/>
          </w:tcPr>
          <w:p w14:paraId="57AAFC0F" w14:textId="77777777" w:rsidR="0092098D" w:rsidRPr="0092098D" w:rsidRDefault="0092098D" w:rsidP="0092098D">
            <w:pPr>
              <w:jc w:val="right"/>
              <w:rPr>
                <w:sz w:val="20"/>
                <w:szCs w:val="20"/>
                <w:lang w:eastAsia="zh-CN"/>
              </w:rPr>
            </w:pPr>
            <w:r w:rsidRPr="0092098D">
              <w:rPr>
                <w:sz w:val="20"/>
                <w:szCs w:val="20"/>
                <w:lang w:eastAsia="zh-CN"/>
              </w:rPr>
              <w:t>1</w:t>
            </w:r>
            <w:r w:rsidR="0037378E">
              <w:rPr>
                <w:sz w:val="20"/>
                <w:szCs w:val="20"/>
                <w:lang w:eastAsia="zh-CN"/>
              </w:rPr>
              <w:t> </w:t>
            </w:r>
            <w:r w:rsidRPr="0092098D">
              <w:rPr>
                <w:sz w:val="20"/>
                <w:szCs w:val="20"/>
                <w:lang w:eastAsia="zh-CN"/>
              </w:rPr>
              <w:t>590</w:t>
            </w:r>
            <w:r w:rsidR="0037378E">
              <w:rPr>
                <w:sz w:val="20"/>
                <w:szCs w:val="20"/>
                <w:lang w:eastAsia="zh-CN"/>
              </w:rPr>
              <w:t> </w:t>
            </w:r>
            <w:r w:rsidRPr="0092098D">
              <w:rPr>
                <w:sz w:val="20"/>
                <w:szCs w:val="20"/>
                <w:lang w:eastAsia="zh-CN"/>
              </w:rPr>
              <w:t>489</w:t>
            </w:r>
          </w:p>
        </w:tc>
        <w:tc>
          <w:tcPr>
            <w:tcW w:w="1134" w:type="dxa"/>
            <w:shd w:val="clear" w:color="auto" w:fill="auto"/>
            <w:hideMark/>
          </w:tcPr>
          <w:p w14:paraId="5594ACC8" w14:textId="77777777" w:rsidR="0092098D" w:rsidRPr="0092098D" w:rsidRDefault="0092098D" w:rsidP="0092098D">
            <w:pPr>
              <w:jc w:val="right"/>
              <w:rPr>
                <w:sz w:val="20"/>
                <w:szCs w:val="20"/>
                <w:lang w:eastAsia="zh-CN"/>
              </w:rPr>
            </w:pPr>
            <w:r w:rsidRPr="0092098D">
              <w:rPr>
                <w:sz w:val="20"/>
                <w:szCs w:val="20"/>
                <w:lang w:eastAsia="zh-CN"/>
              </w:rPr>
              <w:t>0</w:t>
            </w:r>
          </w:p>
        </w:tc>
        <w:tc>
          <w:tcPr>
            <w:tcW w:w="1328" w:type="dxa"/>
            <w:shd w:val="clear" w:color="auto" w:fill="auto"/>
            <w:hideMark/>
          </w:tcPr>
          <w:p w14:paraId="43B54C9F"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4BE758C6" w14:textId="77777777" w:rsidTr="009F7FC0">
        <w:trPr>
          <w:trHeight w:val="44"/>
        </w:trPr>
        <w:tc>
          <w:tcPr>
            <w:tcW w:w="1747" w:type="dxa"/>
            <w:shd w:val="clear" w:color="auto" w:fill="auto"/>
            <w:hideMark/>
          </w:tcPr>
          <w:p w14:paraId="21039A53" w14:textId="77777777" w:rsidR="0092098D" w:rsidRPr="0092098D" w:rsidRDefault="0092098D" w:rsidP="0092098D">
            <w:pPr>
              <w:jc w:val="left"/>
              <w:rPr>
                <w:b/>
                <w:bCs/>
                <w:sz w:val="20"/>
                <w:szCs w:val="20"/>
                <w:lang w:eastAsia="zh-CN"/>
              </w:rPr>
            </w:pPr>
            <w:r w:rsidRPr="0092098D">
              <w:rPr>
                <w:b/>
                <w:bCs/>
                <w:sz w:val="20"/>
                <w:szCs w:val="20"/>
                <w:lang w:val="fr-FR" w:eastAsia="zh-CN"/>
              </w:rPr>
              <w:t>Total</w:t>
            </w:r>
          </w:p>
        </w:tc>
        <w:tc>
          <w:tcPr>
            <w:tcW w:w="1089" w:type="dxa"/>
            <w:shd w:val="clear" w:color="auto" w:fill="auto"/>
            <w:hideMark/>
          </w:tcPr>
          <w:p w14:paraId="22442703" w14:textId="77777777" w:rsidR="0092098D" w:rsidRPr="0092098D" w:rsidRDefault="0092098D" w:rsidP="0037378E">
            <w:pPr>
              <w:jc w:val="right"/>
              <w:rPr>
                <w:b/>
                <w:bCs/>
                <w:sz w:val="20"/>
                <w:szCs w:val="20"/>
                <w:lang w:eastAsia="zh-CN"/>
              </w:rPr>
            </w:pPr>
            <w:r w:rsidRPr="0092098D">
              <w:rPr>
                <w:b/>
                <w:bCs/>
                <w:sz w:val="20"/>
                <w:szCs w:val="20"/>
                <w:lang w:eastAsia="zh-CN"/>
              </w:rPr>
              <w:t>2</w:t>
            </w:r>
            <w:r w:rsidR="0037378E">
              <w:rPr>
                <w:b/>
                <w:bCs/>
                <w:sz w:val="20"/>
                <w:szCs w:val="20"/>
                <w:lang w:eastAsia="zh-CN"/>
              </w:rPr>
              <w:t> </w:t>
            </w:r>
            <w:r w:rsidRPr="0092098D">
              <w:rPr>
                <w:b/>
                <w:bCs/>
                <w:sz w:val="20"/>
                <w:szCs w:val="20"/>
                <w:lang w:eastAsia="zh-CN"/>
              </w:rPr>
              <w:t>709</w:t>
            </w:r>
          </w:p>
        </w:tc>
        <w:tc>
          <w:tcPr>
            <w:tcW w:w="992" w:type="dxa"/>
            <w:shd w:val="clear" w:color="auto" w:fill="auto"/>
            <w:hideMark/>
          </w:tcPr>
          <w:p w14:paraId="2B997528" w14:textId="77777777" w:rsidR="0092098D" w:rsidRPr="0092098D" w:rsidRDefault="0092098D" w:rsidP="0037378E">
            <w:pPr>
              <w:jc w:val="right"/>
              <w:rPr>
                <w:b/>
                <w:bCs/>
                <w:sz w:val="20"/>
                <w:szCs w:val="20"/>
                <w:lang w:eastAsia="zh-CN"/>
              </w:rPr>
            </w:pPr>
            <w:r w:rsidRPr="0092098D">
              <w:rPr>
                <w:b/>
                <w:bCs/>
                <w:sz w:val="20"/>
                <w:szCs w:val="20"/>
                <w:lang w:eastAsia="zh-CN"/>
              </w:rPr>
              <w:t>2</w:t>
            </w:r>
            <w:r w:rsidR="0037378E">
              <w:rPr>
                <w:b/>
                <w:bCs/>
                <w:sz w:val="20"/>
                <w:szCs w:val="20"/>
                <w:lang w:eastAsia="zh-CN"/>
              </w:rPr>
              <w:t> </w:t>
            </w:r>
            <w:r w:rsidRPr="0092098D">
              <w:rPr>
                <w:b/>
                <w:bCs/>
                <w:sz w:val="20"/>
                <w:szCs w:val="20"/>
                <w:lang w:eastAsia="zh-CN"/>
              </w:rPr>
              <w:t>536</w:t>
            </w:r>
          </w:p>
        </w:tc>
        <w:tc>
          <w:tcPr>
            <w:tcW w:w="1276" w:type="dxa"/>
            <w:shd w:val="clear" w:color="auto" w:fill="auto"/>
            <w:hideMark/>
          </w:tcPr>
          <w:p w14:paraId="39305BEB" w14:textId="77777777" w:rsidR="0092098D" w:rsidRPr="0092098D" w:rsidRDefault="0092098D" w:rsidP="0092098D">
            <w:pPr>
              <w:jc w:val="right"/>
              <w:rPr>
                <w:b/>
                <w:bCs/>
                <w:sz w:val="20"/>
                <w:szCs w:val="20"/>
                <w:lang w:eastAsia="zh-CN"/>
              </w:rPr>
            </w:pPr>
            <w:r w:rsidRPr="0092098D">
              <w:rPr>
                <w:b/>
                <w:bCs/>
                <w:sz w:val="20"/>
                <w:szCs w:val="20"/>
                <w:lang w:eastAsia="zh-CN"/>
              </w:rPr>
              <w:t>94</w:t>
            </w:r>
          </w:p>
        </w:tc>
        <w:tc>
          <w:tcPr>
            <w:tcW w:w="1276" w:type="dxa"/>
            <w:shd w:val="clear" w:color="auto" w:fill="auto"/>
            <w:hideMark/>
          </w:tcPr>
          <w:p w14:paraId="0F431ECA" w14:textId="77777777" w:rsidR="0092098D" w:rsidRPr="0092098D" w:rsidRDefault="0092098D" w:rsidP="0092098D">
            <w:pPr>
              <w:jc w:val="right"/>
              <w:rPr>
                <w:b/>
                <w:bCs/>
                <w:sz w:val="20"/>
                <w:szCs w:val="20"/>
                <w:lang w:eastAsia="zh-CN"/>
              </w:rPr>
            </w:pPr>
            <w:r w:rsidRPr="0092098D">
              <w:rPr>
                <w:b/>
                <w:bCs/>
                <w:sz w:val="20"/>
                <w:szCs w:val="20"/>
                <w:lang w:eastAsia="zh-CN"/>
              </w:rPr>
              <w:t>929</w:t>
            </w:r>
            <w:r w:rsidR="0037378E">
              <w:rPr>
                <w:b/>
                <w:bCs/>
                <w:sz w:val="20"/>
                <w:szCs w:val="20"/>
                <w:lang w:eastAsia="zh-CN"/>
              </w:rPr>
              <w:t> </w:t>
            </w:r>
            <w:r w:rsidRPr="0092098D">
              <w:rPr>
                <w:b/>
                <w:bCs/>
                <w:sz w:val="20"/>
                <w:szCs w:val="20"/>
                <w:lang w:eastAsia="zh-CN"/>
              </w:rPr>
              <w:t>162</w:t>
            </w:r>
            <w:r w:rsidR="0037378E">
              <w:rPr>
                <w:b/>
                <w:bCs/>
                <w:sz w:val="20"/>
                <w:szCs w:val="20"/>
                <w:lang w:eastAsia="zh-CN"/>
              </w:rPr>
              <w:t> </w:t>
            </w:r>
            <w:r w:rsidRPr="0092098D">
              <w:rPr>
                <w:b/>
                <w:bCs/>
                <w:sz w:val="20"/>
                <w:szCs w:val="20"/>
                <w:lang w:eastAsia="zh-CN"/>
              </w:rPr>
              <w:t>287</w:t>
            </w:r>
          </w:p>
        </w:tc>
        <w:tc>
          <w:tcPr>
            <w:tcW w:w="1275" w:type="dxa"/>
            <w:shd w:val="clear" w:color="auto" w:fill="auto"/>
            <w:hideMark/>
          </w:tcPr>
          <w:p w14:paraId="1D00EBC0" w14:textId="77777777" w:rsidR="0092098D" w:rsidRPr="0092098D" w:rsidRDefault="0092098D" w:rsidP="0092098D">
            <w:pPr>
              <w:jc w:val="right"/>
              <w:rPr>
                <w:b/>
                <w:bCs/>
                <w:sz w:val="20"/>
                <w:szCs w:val="20"/>
                <w:lang w:eastAsia="zh-CN"/>
              </w:rPr>
            </w:pPr>
            <w:r w:rsidRPr="0092098D">
              <w:rPr>
                <w:b/>
                <w:bCs/>
                <w:sz w:val="20"/>
                <w:szCs w:val="20"/>
                <w:lang w:eastAsia="zh-CN"/>
              </w:rPr>
              <w:t>863</w:t>
            </w:r>
            <w:r w:rsidR="0037378E">
              <w:rPr>
                <w:b/>
                <w:bCs/>
                <w:sz w:val="20"/>
                <w:szCs w:val="20"/>
                <w:lang w:eastAsia="zh-CN"/>
              </w:rPr>
              <w:t> </w:t>
            </w:r>
            <w:r w:rsidRPr="0092098D">
              <w:rPr>
                <w:b/>
                <w:bCs/>
                <w:sz w:val="20"/>
                <w:szCs w:val="20"/>
                <w:lang w:eastAsia="zh-CN"/>
              </w:rPr>
              <w:t>968</w:t>
            </w:r>
            <w:r w:rsidR="0037378E">
              <w:rPr>
                <w:b/>
                <w:bCs/>
                <w:sz w:val="20"/>
                <w:szCs w:val="20"/>
                <w:lang w:eastAsia="zh-CN"/>
              </w:rPr>
              <w:t> </w:t>
            </w:r>
            <w:r w:rsidRPr="0092098D">
              <w:rPr>
                <w:b/>
                <w:bCs/>
                <w:sz w:val="20"/>
                <w:szCs w:val="20"/>
                <w:lang w:eastAsia="zh-CN"/>
              </w:rPr>
              <w:t>231</w:t>
            </w:r>
          </w:p>
        </w:tc>
        <w:tc>
          <w:tcPr>
            <w:tcW w:w="1134" w:type="dxa"/>
            <w:shd w:val="clear" w:color="auto" w:fill="auto"/>
            <w:hideMark/>
          </w:tcPr>
          <w:p w14:paraId="4760D959" w14:textId="77777777" w:rsidR="0092098D" w:rsidRPr="0092098D" w:rsidRDefault="0092098D" w:rsidP="0092098D">
            <w:pPr>
              <w:jc w:val="right"/>
              <w:rPr>
                <w:b/>
                <w:bCs/>
                <w:sz w:val="20"/>
                <w:szCs w:val="20"/>
                <w:lang w:eastAsia="zh-CN"/>
              </w:rPr>
            </w:pPr>
            <w:r w:rsidRPr="0092098D">
              <w:rPr>
                <w:b/>
                <w:bCs/>
                <w:sz w:val="20"/>
                <w:szCs w:val="20"/>
                <w:lang w:eastAsia="zh-CN"/>
              </w:rPr>
              <w:t>65</w:t>
            </w:r>
            <w:r w:rsidR="0037378E">
              <w:rPr>
                <w:b/>
                <w:bCs/>
                <w:sz w:val="20"/>
                <w:szCs w:val="20"/>
                <w:lang w:eastAsia="zh-CN"/>
              </w:rPr>
              <w:t> </w:t>
            </w:r>
            <w:r w:rsidRPr="0092098D">
              <w:rPr>
                <w:b/>
                <w:bCs/>
                <w:sz w:val="20"/>
                <w:szCs w:val="20"/>
                <w:lang w:eastAsia="zh-CN"/>
              </w:rPr>
              <w:t>194</w:t>
            </w:r>
            <w:r w:rsidR="0037378E">
              <w:rPr>
                <w:b/>
                <w:bCs/>
                <w:sz w:val="20"/>
                <w:szCs w:val="20"/>
                <w:lang w:eastAsia="zh-CN"/>
              </w:rPr>
              <w:t> </w:t>
            </w:r>
            <w:r w:rsidRPr="0092098D">
              <w:rPr>
                <w:b/>
                <w:bCs/>
                <w:sz w:val="20"/>
                <w:szCs w:val="20"/>
                <w:lang w:eastAsia="zh-CN"/>
              </w:rPr>
              <w:t>056</w:t>
            </w:r>
          </w:p>
        </w:tc>
        <w:tc>
          <w:tcPr>
            <w:tcW w:w="1328" w:type="dxa"/>
            <w:shd w:val="clear" w:color="auto" w:fill="auto"/>
            <w:hideMark/>
          </w:tcPr>
          <w:p w14:paraId="697F18CD" w14:textId="77777777" w:rsidR="0092098D" w:rsidRPr="0092098D" w:rsidRDefault="0092098D" w:rsidP="0092098D">
            <w:pPr>
              <w:jc w:val="right"/>
              <w:rPr>
                <w:b/>
                <w:bCs/>
                <w:sz w:val="20"/>
                <w:szCs w:val="20"/>
                <w:lang w:eastAsia="zh-CN"/>
              </w:rPr>
            </w:pPr>
            <w:r w:rsidRPr="0092098D">
              <w:rPr>
                <w:b/>
                <w:bCs/>
                <w:sz w:val="20"/>
                <w:szCs w:val="20"/>
                <w:lang w:eastAsia="zh-CN"/>
              </w:rPr>
              <w:t>93</w:t>
            </w:r>
          </w:p>
        </w:tc>
      </w:tr>
    </w:tbl>
    <w:p w14:paraId="054577C7" w14:textId="77777777" w:rsidR="0092098D" w:rsidRPr="007E559B" w:rsidRDefault="0092098D" w:rsidP="0092098D">
      <w:pPr>
        <w:jc w:val="left"/>
        <w:rPr>
          <w:sz w:val="19"/>
          <w:szCs w:val="19"/>
          <w:lang w:val="fr-CH"/>
        </w:rPr>
      </w:pPr>
      <w:r w:rsidRPr="0092098D">
        <w:rPr>
          <w:sz w:val="19"/>
          <w:szCs w:val="19"/>
          <w:lang w:val="fr-FR"/>
        </w:rPr>
        <w:t>*À l</w:t>
      </w:r>
      <w:r w:rsidR="00A60F0D">
        <w:rPr>
          <w:sz w:val="19"/>
          <w:szCs w:val="19"/>
          <w:lang w:val="fr-FR"/>
        </w:rPr>
        <w:t>’</w:t>
      </w:r>
      <w:r w:rsidRPr="0092098D">
        <w:rPr>
          <w:sz w:val="19"/>
          <w:szCs w:val="19"/>
          <w:lang w:val="fr-FR"/>
        </w:rPr>
        <w:t>exclusion des projets clos et transférés.</w:t>
      </w:r>
    </w:p>
    <w:p w14:paraId="5510CA95" w14:textId="77777777" w:rsidR="0092098D" w:rsidRPr="007E559B" w:rsidRDefault="0092098D" w:rsidP="0092098D">
      <w:pPr>
        <w:jc w:val="left"/>
        <w:rPr>
          <w:sz w:val="19"/>
          <w:szCs w:val="19"/>
          <w:lang w:val="fr-CH"/>
        </w:rPr>
      </w:pPr>
      <w:r w:rsidRPr="0092098D">
        <w:rPr>
          <w:sz w:val="19"/>
          <w:szCs w:val="19"/>
          <w:lang w:val="fr-FR"/>
        </w:rPr>
        <w:t>** Frais</w:t>
      </w:r>
      <w:r w:rsidR="00A60F0D">
        <w:rPr>
          <w:sz w:val="19"/>
          <w:szCs w:val="19"/>
          <w:lang w:val="fr-FR"/>
        </w:rPr>
        <w:t> </w:t>
      </w:r>
      <w:r w:rsidRPr="0092098D">
        <w:rPr>
          <w:sz w:val="19"/>
          <w:szCs w:val="19"/>
          <w:lang w:val="fr-FR"/>
        </w:rPr>
        <w:t>d</w:t>
      </w:r>
      <w:r w:rsidR="00A60F0D">
        <w:rPr>
          <w:sz w:val="19"/>
          <w:szCs w:val="19"/>
          <w:lang w:val="fr-FR"/>
        </w:rPr>
        <w:t>’</w:t>
      </w:r>
      <w:r w:rsidRPr="0092098D">
        <w:rPr>
          <w:sz w:val="19"/>
          <w:szCs w:val="19"/>
          <w:lang w:val="fr-FR"/>
        </w:rPr>
        <w:t>appui d</w:t>
      </w:r>
      <w:r w:rsidR="00A60F0D">
        <w:rPr>
          <w:sz w:val="19"/>
          <w:szCs w:val="19"/>
          <w:lang w:val="fr-FR"/>
        </w:rPr>
        <w:t>’</w:t>
      </w:r>
      <w:r w:rsidRPr="0092098D">
        <w:rPr>
          <w:sz w:val="19"/>
          <w:szCs w:val="19"/>
          <w:lang w:val="fr-FR"/>
        </w:rPr>
        <w:t>agence non compris.</w:t>
      </w:r>
    </w:p>
    <w:p w14:paraId="0038A64D" w14:textId="77777777" w:rsidR="0092098D" w:rsidRPr="007E559B" w:rsidRDefault="0092098D" w:rsidP="0092098D">
      <w:pPr>
        <w:jc w:val="left"/>
        <w:rPr>
          <w:lang w:val="fr-CH"/>
        </w:rPr>
      </w:pPr>
    </w:p>
    <w:p w14:paraId="1850883B" w14:textId="77777777" w:rsidR="0092098D" w:rsidRPr="007E559B" w:rsidRDefault="0092098D" w:rsidP="0092098D">
      <w:pPr>
        <w:numPr>
          <w:ilvl w:val="0"/>
          <w:numId w:val="1"/>
        </w:numPr>
        <w:spacing w:after="240"/>
        <w:outlineLvl w:val="0"/>
        <w:rPr>
          <w:lang w:val="fr-CH"/>
        </w:rPr>
      </w:pPr>
      <w:r w:rsidRPr="0092098D">
        <w:rPr>
          <w:lang w:val="fr-FR"/>
        </w:rPr>
        <w:t>La mise en œuvre des projets et des activités par le PNUD pour 2023 et les progrès cumulatifs depuis 1991 jusqu</w:t>
      </w:r>
      <w:r w:rsidR="00A60F0D">
        <w:rPr>
          <w:lang w:val="fr-FR"/>
        </w:rPr>
        <w:t>’</w:t>
      </w:r>
      <w:r w:rsidRPr="0092098D">
        <w:rPr>
          <w:lang w:val="fr-FR"/>
        </w:rPr>
        <w:t>au 31 décembre 2023 sont récapitulés comme suit :</w:t>
      </w:r>
    </w:p>
    <w:p w14:paraId="6486F202" w14:textId="77777777" w:rsidR="0092098D" w:rsidRPr="007E559B" w:rsidRDefault="0092098D" w:rsidP="0092098D">
      <w:pPr>
        <w:widowControl w:val="0"/>
        <w:numPr>
          <w:ilvl w:val="1"/>
          <w:numId w:val="1"/>
        </w:numPr>
        <w:spacing w:after="240"/>
        <w:outlineLvl w:val="1"/>
        <w:rPr>
          <w:lang w:val="fr-CH"/>
        </w:rPr>
      </w:pPr>
      <w:r w:rsidRPr="0092098D">
        <w:rPr>
          <w:b/>
          <w:bCs/>
          <w:lang w:val="fr-FR"/>
        </w:rPr>
        <w:t>Élimination</w:t>
      </w:r>
      <w:r w:rsidRPr="0092098D">
        <w:rPr>
          <w:vertAlign w:val="superscript"/>
        </w:rPr>
        <w:footnoteReference w:id="5"/>
      </w:r>
      <w:r w:rsidR="0037378E">
        <w:rPr>
          <w:b/>
          <w:bCs/>
          <w:lang w:val="fr-FR"/>
        </w:rPr>
        <w:t> :</w:t>
      </w:r>
      <w:r w:rsidR="0037378E" w:rsidRPr="007E559B">
        <w:rPr>
          <w:lang w:val="fr-CH"/>
        </w:rPr>
        <w:t xml:space="preserve"> </w:t>
      </w:r>
      <w:r w:rsidRPr="0092098D">
        <w:rPr>
          <w:lang w:val="fr-FR"/>
        </w:rPr>
        <w:t>En 2023, 115,7 tonnes PAO de consommation de substances réglementées ont été éliminées</w:t>
      </w:r>
      <w:r w:rsidRPr="0092098D">
        <w:rPr>
          <w:vertAlign w:val="superscript"/>
          <w:lang w:val="fr-FR"/>
        </w:rPr>
        <w:footnoteReference w:id="6"/>
      </w:r>
      <w:r w:rsidRPr="0092098D">
        <w:rPr>
          <w:lang w:val="fr-FR"/>
        </w:rPr>
        <w:t xml:space="preserve">, et 858,5 tonnes PAO supplémentaires de consommation de SAO et 1 007,4 tm (2 149 791 tonnes </w:t>
      </w:r>
      <w:proofErr w:type="gramStart"/>
      <w:r w:rsidRPr="0092098D">
        <w:rPr>
          <w:lang w:val="fr-FR"/>
        </w:rPr>
        <w:t>d</w:t>
      </w:r>
      <w:r w:rsidR="00A60F0D">
        <w:rPr>
          <w:lang w:val="fr-FR"/>
        </w:rPr>
        <w:t>’</w:t>
      </w:r>
      <w:r w:rsidRPr="0092098D">
        <w:rPr>
          <w:lang w:val="fr-FR"/>
        </w:rPr>
        <w:t>éq.CO</w:t>
      </w:r>
      <w:r w:rsidRPr="0092098D">
        <w:rPr>
          <w:vertAlign w:val="subscript"/>
          <w:lang w:val="fr-FR"/>
        </w:rPr>
        <w:t>2</w:t>
      </w:r>
      <w:proofErr w:type="gramEnd"/>
      <w:r w:rsidRPr="0092098D">
        <w:rPr>
          <w:lang w:val="fr-FR"/>
        </w:rPr>
        <w:t>) de consommation de HFC ont été approuvées</w:t>
      </w:r>
      <w:r w:rsidR="00A60F0D">
        <w:rPr>
          <w:lang w:val="fr-FR"/>
        </w:rPr>
        <w:t> </w:t>
      </w:r>
      <w:r w:rsidRPr="0092098D">
        <w:rPr>
          <w:lang w:val="fr-FR"/>
        </w:rPr>
        <w:t>aux fins d</w:t>
      </w:r>
      <w:r w:rsidR="00A60F0D">
        <w:rPr>
          <w:lang w:val="fr-FR"/>
        </w:rPr>
        <w:t>’</w:t>
      </w:r>
      <w:r w:rsidRPr="0092098D">
        <w:rPr>
          <w:lang w:val="fr-FR"/>
        </w:rPr>
        <w:t>élimination.</w:t>
      </w:r>
      <w:r w:rsidRPr="007E559B">
        <w:rPr>
          <w:lang w:val="fr-CH"/>
        </w:rPr>
        <w:t xml:space="preserve"> </w:t>
      </w:r>
      <w:r w:rsidRPr="0092098D">
        <w:rPr>
          <w:lang w:val="fr-FR"/>
        </w:rPr>
        <w:t xml:space="preserve">Depuis 1991, 68 938 tonnes PAO ont été éliminées, sur un total prévu de 70 340 tonnes PAO de consommation de SAO, et 167,8 tm (240 094 tonnes </w:t>
      </w:r>
      <w:proofErr w:type="gramStart"/>
      <w:r w:rsidRPr="0092098D">
        <w:rPr>
          <w:lang w:val="fr-FR"/>
        </w:rPr>
        <w:t>d</w:t>
      </w:r>
      <w:r w:rsidR="00A60F0D">
        <w:rPr>
          <w:lang w:val="fr-FR"/>
        </w:rPr>
        <w:t>’</w:t>
      </w:r>
      <w:r w:rsidRPr="0092098D">
        <w:rPr>
          <w:lang w:val="fr-FR"/>
        </w:rPr>
        <w:t>éq.CO</w:t>
      </w:r>
      <w:r w:rsidRPr="0092098D">
        <w:rPr>
          <w:vertAlign w:val="subscript"/>
          <w:lang w:val="fr-FR"/>
        </w:rPr>
        <w:t>2</w:t>
      </w:r>
      <w:proofErr w:type="gramEnd"/>
      <w:r w:rsidRPr="0092098D">
        <w:rPr>
          <w:lang w:val="fr-FR"/>
        </w:rPr>
        <w:t>) ont été éliminées, sur un total prévu de 1 175,2 tm</w:t>
      </w:r>
      <w:r w:rsidR="00A60F0D">
        <w:rPr>
          <w:lang w:val="fr-FR"/>
        </w:rPr>
        <w:t> </w:t>
      </w:r>
      <w:r w:rsidRPr="0092098D">
        <w:rPr>
          <w:lang w:val="fr-FR"/>
        </w:rPr>
        <w:t>(2 389 885 tonnes d</w:t>
      </w:r>
      <w:r w:rsidR="00A60F0D">
        <w:rPr>
          <w:lang w:val="fr-FR"/>
        </w:rPr>
        <w:t>’</w:t>
      </w:r>
      <w:r w:rsidRPr="0092098D">
        <w:rPr>
          <w:lang w:val="fr-FR"/>
        </w:rPr>
        <w:t>éq.CO</w:t>
      </w:r>
      <w:r w:rsidRPr="0092098D">
        <w:rPr>
          <w:vertAlign w:val="subscript"/>
          <w:lang w:val="fr-FR"/>
        </w:rPr>
        <w:t>2</w:t>
      </w:r>
      <w:r w:rsidRPr="0092098D">
        <w:rPr>
          <w:lang w:val="fr-FR"/>
        </w:rPr>
        <w:t>) de consommation de HFC provenant de projets approuvés (à l</w:t>
      </w:r>
      <w:r w:rsidR="00A60F0D">
        <w:rPr>
          <w:lang w:val="fr-FR"/>
        </w:rPr>
        <w:t>’</w:t>
      </w:r>
      <w:r w:rsidRPr="0092098D">
        <w:rPr>
          <w:lang w:val="fr-FR"/>
        </w:rPr>
        <w:t>exclusion des projets annulés et transférés) ;</w:t>
      </w:r>
    </w:p>
    <w:p w14:paraId="27FF363D" w14:textId="77777777" w:rsidR="0092098D" w:rsidRPr="007E559B" w:rsidRDefault="0092098D" w:rsidP="0092098D">
      <w:pPr>
        <w:widowControl w:val="0"/>
        <w:numPr>
          <w:ilvl w:val="1"/>
          <w:numId w:val="1"/>
        </w:numPr>
        <w:spacing w:after="240"/>
        <w:outlineLvl w:val="1"/>
        <w:rPr>
          <w:lang w:val="fr-CH"/>
        </w:rPr>
      </w:pPr>
      <w:r w:rsidRPr="0092098D">
        <w:rPr>
          <w:b/>
          <w:bCs/>
          <w:lang w:val="fr-FR"/>
        </w:rPr>
        <w:t>Décaissements/approbations :</w:t>
      </w:r>
      <w:r w:rsidRPr="007E559B">
        <w:rPr>
          <w:lang w:val="fr-CH"/>
        </w:rPr>
        <w:t xml:space="preserve"> </w:t>
      </w:r>
      <w:r w:rsidRPr="0092098D">
        <w:rPr>
          <w:lang w:val="fr-FR"/>
        </w:rPr>
        <w:t>En 2023, 17,22</w:t>
      </w:r>
      <w:r w:rsidR="00A60F0D">
        <w:rPr>
          <w:lang w:val="fr-FR"/>
        </w:rPr>
        <w:t> </w:t>
      </w:r>
      <w:r w:rsidRPr="0092098D">
        <w:rPr>
          <w:lang w:val="fr-FR"/>
        </w:rPr>
        <w:t>millions $US ont été décaissés et 26,75 millions $US devaient faire l</w:t>
      </w:r>
      <w:r w:rsidR="00A60F0D">
        <w:rPr>
          <w:lang w:val="fr-FR"/>
        </w:rPr>
        <w:t>’</w:t>
      </w:r>
      <w:r w:rsidRPr="0092098D">
        <w:rPr>
          <w:lang w:val="fr-FR"/>
        </w:rPr>
        <w:t>objet d</w:t>
      </w:r>
      <w:r w:rsidR="00A60F0D">
        <w:rPr>
          <w:lang w:val="fr-FR"/>
        </w:rPr>
        <w:t>’</w:t>
      </w:r>
      <w:r w:rsidRPr="0092098D">
        <w:rPr>
          <w:lang w:val="fr-FR"/>
        </w:rPr>
        <w:t>un décaissement selon le rapport périodique de 2022, ce qui représentait un taux de décaissement de 64 pour cent par rapport à ce qui était prévu.</w:t>
      </w:r>
      <w:r w:rsidRPr="007E559B">
        <w:rPr>
          <w:lang w:val="fr-CH"/>
        </w:rPr>
        <w:t xml:space="preserve"> </w:t>
      </w:r>
      <w:r w:rsidRPr="0092098D">
        <w:rPr>
          <w:lang w:val="fr-FR"/>
        </w:rPr>
        <w:t>Cumulativement, 863,97 millions $US ont été décaissés sur un total de 929,16 millions $US approuvés pour décaissement (coûts d</w:t>
      </w:r>
      <w:r w:rsidR="00A60F0D">
        <w:rPr>
          <w:lang w:val="fr-FR"/>
        </w:rPr>
        <w:t>’</w:t>
      </w:r>
      <w:r w:rsidRPr="0092098D">
        <w:rPr>
          <w:lang w:val="fr-FR"/>
        </w:rPr>
        <w:t>appui d</w:t>
      </w:r>
      <w:r w:rsidR="00A60F0D">
        <w:rPr>
          <w:lang w:val="fr-FR"/>
        </w:rPr>
        <w:t>’</w:t>
      </w:r>
      <w:r w:rsidRPr="0092098D">
        <w:rPr>
          <w:lang w:val="fr-FR"/>
        </w:rPr>
        <w:t>agence non compris), soit un taux de décaissement de 93 pour cent.</w:t>
      </w:r>
      <w:r w:rsidRPr="007E559B">
        <w:rPr>
          <w:lang w:val="fr-CH"/>
        </w:rPr>
        <w:t xml:space="preserve"> </w:t>
      </w:r>
      <w:r w:rsidRPr="0092098D">
        <w:rPr>
          <w:lang w:val="fr-FR"/>
        </w:rPr>
        <w:t>En 2023, 34,97 millions $US ont été approuvés pour la mise en œuvre ;</w:t>
      </w:r>
    </w:p>
    <w:p w14:paraId="04D0835A" w14:textId="77777777" w:rsidR="0092098D" w:rsidRPr="007E559B" w:rsidRDefault="0092098D" w:rsidP="0092098D">
      <w:pPr>
        <w:widowControl w:val="0"/>
        <w:numPr>
          <w:ilvl w:val="1"/>
          <w:numId w:val="1"/>
        </w:numPr>
        <w:spacing w:after="240"/>
        <w:outlineLvl w:val="1"/>
        <w:rPr>
          <w:lang w:val="fr-CH"/>
        </w:rPr>
      </w:pPr>
      <w:r w:rsidRPr="0092098D">
        <w:rPr>
          <w:b/>
          <w:lang w:val="fr-FR"/>
        </w:rPr>
        <w:t>Coût-efficacité (en tonnes PAO)</w:t>
      </w:r>
      <w:r w:rsidRPr="0092098D">
        <w:rPr>
          <w:bCs/>
          <w:vertAlign w:val="superscript"/>
        </w:rPr>
        <w:footnoteReference w:id="7"/>
      </w:r>
      <w:r w:rsidR="0037378E">
        <w:rPr>
          <w:b/>
          <w:lang w:val="fr-FR"/>
        </w:rPr>
        <w:t> :</w:t>
      </w:r>
      <w:r w:rsidRPr="007E559B">
        <w:rPr>
          <w:b/>
          <w:lang w:val="fr-CH"/>
        </w:rPr>
        <w:t xml:space="preserve"> </w:t>
      </w:r>
      <w:r w:rsidRPr="0092098D">
        <w:rPr>
          <w:lang w:val="fr-FR"/>
        </w:rPr>
        <w:t>Depuis</w:t>
      </w:r>
      <w:r w:rsidR="00A60F0D">
        <w:rPr>
          <w:lang w:val="fr-FR"/>
        </w:rPr>
        <w:t> </w:t>
      </w:r>
      <w:r w:rsidRPr="0092098D">
        <w:rPr>
          <w:lang w:val="fr-FR"/>
        </w:rPr>
        <w:t>1991, le rapport coût-efficacité moyen des projets d</w:t>
      </w:r>
      <w:r w:rsidR="00A60F0D">
        <w:rPr>
          <w:lang w:val="fr-FR"/>
        </w:rPr>
        <w:t>’</w:t>
      </w:r>
      <w:r w:rsidRPr="0092098D">
        <w:rPr>
          <w:lang w:val="fr-FR"/>
        </w:rPr>
        <w:t>investissement approuvés entraînant une réduction permanente de la consommation a été de 11,32 $US/kg.</w:t>
      </w:r>
      <w:r w:rsidRPr="007E559B">
        <w:rPr>
          <w:lang w:val="fr-CH"/>
        </w:rPr>
        <w:t xml:space="preserve"> </w:t>
      </w:r>
      <w:r w:rsidRPr="0092098D">
        <w:rPr>
          <w:lang w:val="fr-FR"/>
        </w:rPr>
        <w:t>Le rapport coût-efficacité moyen des projets d</w:t>
      </w:r>
      <w:r w:rsidR="00A60F0D">
        <w:rPr>
          <w:lang w:val="fr-FR"/>
        </w:rPr>
        <w:t>’</w:t>
      </w:r>
      <w:r w:rsidRPr="0092098D">
        <w:rPr>
          <w:lang w:val="fr-FR"/>
        </w:rPr>
        <w:t xml:space="preserve">investissement par tonne PAO a été de 10,75 $US/kg pour les projets achevés et de </w:t>
      </w:r>
      <w:r w:rsidRPr="0092098D">
        <w:rPr>
          <w:lang w:val="fr-FR"/>
        </w:rPr>
        <w:lastRenderedPageBreak/>
        <w:t>24,35 $US/kg pour les projets en cours</w:t>
      </w:r>
      <w:r w:rsidRPr="0092098D">
        <w:rPr>
          <w:vertAlign w:val="superscript"/>
          <w:lang w:val="fr-FR"/>
        </w:rPr>
        <w:footnoteReference w:id="8"/>
      </w:r>
      <w:r w:rsidRPr="0092098D">
        <w:rPr>
          <w:lang w:val="fr-FR"/>
        </w:rPr>
        <w:t xml:space="preserve"> ;</w:t>
      </w:r>
      <w:r w:rsidRPr="007E559B">
        <w:rPr>
          <w:lang w:val="fr-CH"/>
        </w:rPr>
        <w:t xml:space="preserve"> </w:t>
      </w:r>
    </w:p>
    <w:p w14:paraId="4E4BC838" w14:textId="77777777" w:rsidR="0092098D" w:rsidRPr="007E559B" w:rsidRDefault="0092098D" w:rsidP="0092098D">
      <w:pPr>
        <w:widowControl w:val="0"/>
        <w:numPr>
          <w:ilvl w:val="1"/>
          <w:numId w:val="1"/>
        </w:numPr>
        <w:spacing w:after="240"/>
        <w:outlineLvl w:val="1"/>
        <w:rPr>
          <w:lang w:val="fr-CH"/>
        </w:rPr>
      </w:pPr>
      <w:r w:rsidRPr="0092098D">
        <w:rPr>
          <w:b/>
          <w:bCs/>
          <w:lang w:val="fr-FR"/>
        </w:rPr>
        <w:t>Nombre de projets achevés :</w:t>
      </w:r>
      <w:r w:rsidRPr="007E559B">
        <w:rPr>
          <w:lang w:val="fr-CH"/>
        </w:rPr>
        <w:t xml:space="preserve"> </w:t>
      </w:r>
      <w:r w:rsidRPr="0092098D">
        <w:rPr>
          <w:lang w:val="fr-FR"/>
        </w:rPr>
        <w:t>En</w:t>
      </w:r>
      <w:r w:rsidR="00A60F0D">
        <w:rPr>
          <w:lang w:val="fr-FR"/>
        </w:rPr>
        <w:t> </w:t>
      </w:r>
      <w:r w:rsidRPr="0092098D">
        <w:rPr>
          <w:lang w:val="fr-FR"/>
        </w:rPr>
        <w:t>2023, 49 projets ont été achevés.</w:t>
      </w:r>
      <w:r w:rsidRPr="007E559B">
        <w:rPr>
          <w:lang w:val="fr-CH"/>
        </w:rPr>
        <w:t xml:space="preserve"> </w:t>
      </w:r>
      <w:r w:rsidRPr="0092098D">
        <w:rPr>
          <w:lang w:val="fr-FR"/>
        </w:rPr>
        <w:t>Depuis 1991, sur les 2 709 projets approuvés, 2 536 ont été achevés (à l</w:t>
      </w:r>
      <w:r w:rsidR="00A60F0D">
        <w:rPr>
          <w:lang w:val="fr-FR"/>
        </w:rPr>
        <w:t>’</w:t>
      </w:r>
      <w:r w:rsidRPr="0092098D">
        <w:rPr>
          <w:lang w:val="fr-FR"/>
        </w:rPr>
        <w:t>exclusion des projets clôturés ou transférés), représentant un taux d</w:t>
      </w:r>
      <w:r w:rsidR="00A60F0D">
        <w:rPr>
          <w:lang w:val="fr-FR"/>
        </w:rPr>
        <w:t>’</w:t>
      </w:r>
      <w:r w:rsidRPr="0092098D">
        <w:rPr>
          <w:lang w:val="fr-FR"/>
        </w:rPr>
        <w:t>achèvement de 94 pour cent ;</w:t>
      </w:r>
    </w:p>
    <w:p w14:paraId="4C4CF2D8" w14:textId="77777777" w:rsidR="0092098D" w:rsidRPr="007E559B" w:rsidRDefault="00467C6D" w:rsidP="0092098D">
      <w:pPr>
        <w:widowControl w:val="0"/>
        <w:numPr>
          <w:ilvl w:val="1"/>
          <w:numId w:val="1"/>
        </w:numPr>
        <w:spacing w:after="240"/>
        <w:outlineLvl w:val="1"/>
        <w:rPr>
          <w:lang w:val="fr-CH"/>
        </w:rPr>
      </w:pPr>
      <w:r>
        <w:rPr>
          <w:b/>
          <w:lang w:val="fr-FR"/>
        </w:rPr>
        <w:t>Rapidité</w:t>
      </w:r>
      <w:r w:rsidR="0092098D" w:rsidRPr="0092098D">
        <w:rPr>
          <w:b/>
          <w:lang w:val="fr-FR"/>
        </w:rPr>
        <w:t xml:space="preserve"> de réalisation – projets d</w:t>
      </w:r>
      <w:r w:rsidR="00A60F0D">
        <w:rPr>
          <w:b/>
          <w:lang w:val="fr-FR"/>
        </w:rPr>
        <w:t>’</w:t>
      </w:r>
      <w:r w:rsidR="0092098D" w:rsidRPr="0092098D">
        <w:rPr>
          <w:b/>
          <w:lang w:val="fr-FR"/>
        </w:rPr>
        <w:t>investissement :</w:t>
      </w:r>
      <w:r w:rsidR="0092098D" w:rsidRPr="007E559B">
        <w:rPr>
          <w:b/>
          <w:lang w:val="fr-CH"/>
        </w:rPr>
        <w:t xml:space="preserve"> </w:t>
      </w:r>
      <w:r w:rsidR="0092098D" w:rsidRPr="0092098D">
        <w:rPr>
          <w:lang w:val="fr-FR"/>
        </w:rPr>
        <w:t>Les</w:t>
      </w:r>
      <w:r w:rsidR="00A60F0D">
        <w:rPr>
          <w:lang w:val="fr-FR"/>
        </w:rPr>
        <w:t> </w:t>
      </w:r>
      <w:r w:rsidR="0092098D" w:rsidRPr="0092098D">
        <w:rPr>
          <w:lang w:val="fr-FR"/>
        </w:rPr>
        <w:t>projets achevés en 2023 ont été terminés en moyenne 37 mois après leur approbation.</w:t>
      </w:r>
      <w:r w:rsidR="0092098D" w:rsidRPr="007E559B">
        <w:rPr>
          <w:lang w:val="fr-CH"/>
        </w:rPr>
        <w:t xml:space="preserve"> </w:t>
      </w:r>
      <w:r w:rsidR="0092098D" w:rsidRPr="0092098D">
        <w:rPr>
          <w:lang w:val="fr-FR"/>
        </w:rPr>
        <w:t>Depuis 1991, la durée moyenne de réalisation des projets d</w:t>
      </w:r>
      <w:r w:rsidR="00A60F0D">
        <w:rPr>
          <w:lang w:val="fr-FR"/>
        </w:rPr>
        <w:t>’</w:t>
      </w:r>
      <w:r w:rsidR="0092098D" w:rsidRPr="0092098D">
        <w:rPr>
          <w:lang w:val="fr-FR"/>
        </w:rPr>
        <w:t>investissement a été de 34 mois après leur approbation.</w:t>
      </w:r>
      <w:r w:rsidR="0092098D" w:rsidRPr="007E559B">
        <w:rPr>
          <w:lang w:val="fr-CH"/>
        </w:rPr>
        <w:t xml:space="preserve"> </w:t>
      </w:r>
      <w:r w:rsidR="0092098D" w:rsidRPr="0092098D">
        <w:rPr>
          <w:lang w:val="fr-FR"/>
        </w:rPr>
        <w:t>Les premiers décaissements pour ces projets ont été effectués en moyenne 13 mois après leur approbation ;</w:t>
      </w:r>
    </w:p>
    <w:p w14:paraId="3F0D34E4" w14:textId="77777777" w:rsidR="0092098D" w:rsidRPr="007E559B" w:rsidRDefault="0092098D" w:rsidP="0092098D">
      <w:pPr>
        <w:numPr>
          <w:ilvl w:val="1"/>
          <w:numId w:val="1"/>
        </w:numPr>
        <w:spacing w:after="240"/>
        <w:outlineLvl w:val="1"/>
        <w:rPr>
          <w:lang w:val="fr-CH"/>
        </w:rPr>
      </w:pPr>
      <w:r w:rsidRPr="0092098D">
        <w:rPr>
          <w:b/>
          <w:lang w:val="fr-FR"/>
        </w:rPr>
        <w:t>Rapidité de réalisation – projets ne portant pas sur des investissements :</w:t>
      </w:r>
      <w:r w:rsidRPr="007E559B">
        <w:rPr>
          <w:lang w:val="fr-CH"/>
        </w:rPr>
        <w:t xml:space="preserve"> </w:t>
      </w:r>
      <w:r w:rsidRPr="0092098D">
        <w:rPr>
          <w:lang w:val="fr-FR"/>
        </w:rPr>
        <w:t>Les</w:t>
      </w:r>
      <w:r w:rsidR="00A60F0D">
        <w:rPr>
          <w:lang w:val="fr-FR"/>
        </w:rPr>
        <w:t> </w:t>
      </w:r>
      <w:r w:rsidRPr="0092098D">
        <w:rPr>
          <w:lang w:val="fr-FR"/>
        </w:rPr>
        <w:t>projets achevés en 2023 ont été terminés en moyenne 35 mois après leur approbation.</w:t>
      </w:r>
      <w:r w:rsidRPr="007E559B">
        <w:rPr>
          <w:lang w:val="fr-CH"/>
        </w:rPr>
        <w:t xml:space="preserve"> </w:t>
      </w:r>
      <w:r w:rsidRPr="0092098D">
        <w:rPr>
          <w:lang w:val="fr-FR"/>
        </w:rPr>
        <w:t>Depuis 1991, la durée moyenne de réalisation des projets ne portant pas sur des investissements a été de 39 mois après leur approbation.</w:t>
      </w:r>
      <w:r w:rsidRPr="007E559B">
        <w:rPr>
          <w:lang w:val="fr-CH"/>
        </w:rPr>
        <w:t xml:space="preserve"> </w:t>
      </w:r>
      <w:r w:rsidRPr="0092098D">
        <w:rPr>
          <w:lang w:val="fr-FR"/>
        </w:rPr>
        <w:t>Les premiers décaissements pour ces projets ont été effectués en moyenne 13 mois après leur approbation ;</w:t>
      </w:r>
    </w:p>
    <w:p w14:paraId="78B2E24C" w14:textId="77777777" w:rsidR="0092098D" w:rsidRPr="0092098D" w:rsidRDefault="0092098D" w:rsidP="0092098D">
      <w:pPr>
        <w:widowControl w:val="0"/>
        <w:numPr>
          <w:ilvl w:val="1"/>
          <w:numId w:val="1"/>
        </w:numPr>
        <w:spacing w:after="240"/>
        <w:outlineLvl w:val="1"/>
      </w:pPr>
      <w:r w:rsidRPr="0092098D">
        <w:rPr>
          <w:b/>
          <w:bCs/>
          <w:lang w:val="fr-FR"/>
        </w:rPr>
        <w:t>Préparation de projet :</w:t>
      </w:r>
      <w:r w:rsidRPr="007E559B">
        <w:rPr>
          <w:b/>
          <w:bCs/>
          <w:lang w:val="fr-CH"/>
        </w:rPr>
        <w:t xml:space="preserve"> </w:t>
      </w:r>
      <w:r w:rsidRPr="0092098D">
        <w:rPr>
          <w:lang w:val="fr-FR"/>
        </w:rPr>
        <w:t>Sur les 605 activités de préparation de projet approuvées avant la fin de 2023, 551 ont été achevées, laissant 54 activités en cours.</w:t>
      </w:r>
      <w:r w:rsidRPr="007E559B">
        <w:rPr>
          <w:lang w:val="fr-CH"/>
        </w:rPr>
        <w:t xml:space="preserve"> </w:t>
      </w:r>
      <w:r w:rsidRPr="0092098D">
        <w:rPr>
          <w:lang w:val="fr-FR"/>
        </w:rPr>
        <w:t>En 2023, 10 activités de préparation de projet ont été achevées ;</w:t>
      </w:r>
    </w:p>
    <w:p w14:paraId="01A064CA" w14:textId="77777777" w:rsidR="0092098D" w:rsidRPr="007E559B" w:rsidRDefault="0092098D" w:rsidP="0092098D">
      <w:pPr>
        <w:widowControl w:val="0"/>
        <w:numPr>
          <w:ilvl w:val="1"/>
          <w:numId w:val="1"/>
        </w:numPr>
        <w:spacing w:after="240"/>
        <w:outlineLvl w:val="1"/>
        <w:rPr>
          <w:lang w:val="fr-CH"/>
        </w:rPr>
      </w:pPr>
      <w:r w:rsidRPr="0092098D">
        <w:rPr>
          <w:b/>
          <w:bCs/>
          <w:lang w:val="fr-FR"/>
        </w:rPr>
        <w:t>Retards dans la mise en œuvre :</w:t>
      </w:r>
      <w:r w:rsidRPr="007E559B">
        <w:rPr>
          <w:lang w:val="fr-CH"/>
        </w:rPr>
        <w:t xml:space="preserve"> </w:t>
      </w:r>
      <w:r w:rsidRPr="0092098D">
        <w:rPr>
          <w:lang w:val="fr-FR"/>
        </w:rPr>
        <w:t>En tout, 173 projets d</w:t>
      </w:r>
      <w:r w:rsidR="00A60F0D">
        <w:rPr>
          <w:lang w:val="fr-FR"/>
        </w:rPr>
        <w:t>’</w:t>
      </w:r>
      <w:r w:rsidRPr="0092098D">
        <w:rPr>
          <w:lang w:val="fr-FR"/>
        </w:rPr>
        <w:t>investissement étaient en cours de mise en œuvre à la fin de 2023, ces projets connaissant en moyenne un retard de 15 mois.</w:t>
      </w:r>
      <w:r w:rsidRPr="007E559B">
        <w:rPr>
          <w:lang w:val="fr-CH"/>
        </w:rPr>
        <w:t xml:space="preserve"> </w:t>
      </w:r>
      <w:r w:rsidRPr="0092098D">
        <w:rPr>
          <w:lang w:val="fr-FR"/>
        </w:rPr>
        <w:t>Vingt d</w:t>
      </w:r>
      <w:r w:rsidR="00A60F0D">
        <w:rPr>
          <w:lang w:val="fr-FR"/>
        </w:rPr>
        <w:t>’</w:t>
      </w:r>
      <w:r w:rsidRPr="0092098D">
        <w:rPr>
          <w:lang w:val="fr-FR"/>
        </w:rPr>
        <w:t>entre eux étaient classés comme « projets ayant un retard dans la mise en œuvre »</w:t>
      </w:r>
      <w:r w:rsidRPr="0092098D">
        <w:rPr>
          <w:vertAlign w:val="superscript"/>
          <w:lang w:val="fr-FR"/>
        </w:rPr>
        <w:footnoteReference w:id="9"/>
      </w:r>
      <w:r w:rsidR="0037378E">
        <w:rPr>
          <w:lang w:val="fr-FR"/>
        </w:rPr>
        <w:t xml:space="preserve"> </w:t>
      </w:r>
      <w:r w:rsidRPr="0092098D">
        <w:rPr>
          <w:lang w:val="fr-FR"/>
        </w:rPr>
        <w:t>soumis à des procédures d</w:t>
      </w:r>
      <w:r w:rsidR="00A60F0D">
        <w:rPr>
          <w:lang w:val="fr-FR"/>
        </w:rPr>
        <w:t>’</w:t>
      </w:r>
      <w:r w:rsidRPr="0092098D">
        <w:rPr>
          <w:lang w:val="fr-FR"/>
        </w:rPr>
        <w:t>annulation (les projets de démonstration, la préparation de projet et les activités de renforcement des institutions n</w:t>
      </w:r>
      <w:r w:rsidR="00467C6D">
        <w:rPr>
          <w:lang w:val="fr-FR"/>
        </w:rPr>
        <w:t>’étant</w:t>
      </w:r>
      <w:r w:rsidRPr="0092098D">
        <w:rPr>
          <w:lang w:val="fr-FR"/>
        </w:rPr>
        <w:t xml:space="preserve"> pas soumis à de telles procédures) ; </w:t>
      </w:r>
    </w:p>
    <w:p w14:paraId="01475182" w14:textId="77777777" w:rsidR="0092098D" w:rsidRPr="007E559B" w:rsidRDefault="0092098D" w:rsidP="0092098D">
      <w:pPr>
        <w:widowControl w:val="0"/>
        <w:numPr>
          <w:ilvl w:val="1"/>
          <w:numId w:val="1"/>
        </w:numPr>
        <w:spacing w:after="240"/>
        <w:outlineLvl w:val="1"/>
        <w:rPr>
          <w:lang w:val="fr-CH"/>
        </w:rPr>
      </w:pPr>
      <w:r w:rsidRPr="0092098D">
        <w:rPr>
          <w:b/>
          <w:lang w:val="fr-FR"/>
        </w:rPr>
        <w:t>Accords pluriannuels (MYA) :</w:t>
      </w:r>
      <w:r w:rsidRPr="007E559B">
        <w:rPr>
          <w:lang w:val="fr-CH"/>
        </w:rPr>
        <w:t xml:space="preserve"> </w:t>
      </w:r>
      <w:r w:rsidRPr="0092098D">
        <w:rPr>
          <w:lang w:val="fr-FR"/>
        </w:rPr>
        <w:t>En 2023, 44 accords pluriannuels pour les plans de gestion de l</w:t>
      </w:r>
      <w:r w:rsidR="00A60F0D">
        <w:rPr>
          <w:lang w:val="fr-FR"/>
        </w:rPr>
        <w:t>’</w:t>
      </w:r>
      <w:r w:rsidRPr="0092098D">
        <w:rPr>
          <w:lang w:val="fr-FR"/>
        </w:rPr>
        <w:t>élimination des HCFC (PGEH) et 11 plans de mise en œuvre de l</w:t>
      </w:r>
      <w:r w:rsidR="00A60F0D">
        <w:rPr>
          <w:lang w:val="fr-FR"/>
        </w:rPr>
        <w:t>’</w:t>
      </w:r>
      <w:r w:rsidRPr="0092098D">
        <w:rPr>
          <w:lang w:val="fr-FR"/>
        </w:rPr>
        <w:t>Amendement de Kigali sur les HFC étaient en cours de mise en œuvre.</w:t>
      </w:r>
      <w:r w:rsidRPr="007E559B">
        <w:rPr>
          <w:lang w:val="fr-CH"/>
        </w:rPr>
        <w:t xml:space="preserve"> </w:t>
      </w:r>
      <w:r w:rsidRPr="0092098D">
        <w:rPr>
          <w:lang w:val="fr-FR"/>
        </w:rPr>
        <w:t>Depuis 1991, 172 accords pluriannuels ont été approuvés dont 117 ont été achevés, représentant un taux d</w:t>
      </w:r>
      <w:r w:rsidR="00A60F0D">
        <w:rPr>
          <w:lang w:val="fr-FR"/>
        </w:rPr>
        <w:t>’</w:t>
      </w:r>
      <w:r w:rsidRPr="0092098D">
        <w:rPr>
          <w:lang w:val="fr-FR"/>
        </w:rPr>
        <w:t>achèvement de 68 pour cent.</w:t>
      </w:r>
      <w:r w:rsidRPr="007E559B">
        <w:rPr>
          <w:lang w:val="fr-CH"/>
        </w:rPr>
        <w:t xml:space="preserve"> </w:t>
      </w:r>
    </w:p>
    <w:p w14:paraId="280E9D94" w14:textId="77777777" w:rsidR="0092098D" w:rsidRPr="007E559B" w:rsidRDefault="0092098D" w:rsidP="0092098D">
      <w:pPr>
        <w:numPr>
          <w:ilvl w:val="0"/>
          <w:numId w:val="1"/>
        </w:numPr>
        <w:spacing w:after="240"/>
        <w:outlineLvl w:val="0"/>
        <w:rPr>
          <w:lang w:val="fr-CH"/>
        </w:rPr>
      </w:pPr>
      <w:r w:rsidRPr="0092098D">
        <w:rPr>
          <w:lang w:val="fr-FR"/>
        </w:rPr>
        <w:t>Le tableau 3 récapitule les progrès réalisés par le PNUD depuis 1991.</w:t>
      </w:r>
      <w:r w:rsidRPr="007E559B">
        <w:rPr>
          <w:lang w:val="fr-CH"/>
        </w:rPr>
        <w:t xml:space="preserve"> </w:t>
      </w:r>
    </w:p>
    <w:p w14:paraId="53C00254" w14:textId="77777777" w:rsidR="0092098D" w:rsidRPr="007E559B" w:rsidRDefault="0092098D" w:rsidP="0092098D">
      <w:pPr>
        <w:widowControl w:val="0"/>
        <w:outlineLvl w:val="1"/>
        <w:rPr>
          <w:b/>
          <w:lang w:val="fr-CH"/>
        </w:rPr>
      </w:pPr>
      <w:r w:rsidRPr="0092098D">
        <w:rPr>
          <w:b/>
          <w:lang w:val="fr-FR"/>
        </w:rPr>
        <w:t>Tableau 3. Progrès réalisés par le PNUD depuis 1991</w:t>
      </w:r>
      <w:r w:rsidRPr="007E559B">
        <w:rPr>
          <w:b/>
          <w:lang w:val="fr-CH"/>
        </w:rPr>
        <w:t xml:space="preserve"> </w:t>
      </w:r>
    </w:p>
    <w:tbl>
      <w:tblPr>
        <w:tblW w:w="10701" w:type="dxa"/>
        <w:jc w:val="center"/>
        <w:tblLayout w:type="fixed"/>
        <w:tblLook w:val="04A0" w:firstRow="1" w:lastRow="0" w:firstColumn="1" w:lastColumn="0" w:noHBand="0" w:noVBand="1"/>
      </w:tblPr>
      <w:tblGrid>
        <w:gridCol w:w="716"/>
        <w:gridCol w:w="776"/>
        <w:gridCol w:w="1170"/>
        <w:gridCol w:w="889"/>
        <w:gridCol w:w="1080"/>
        <w:gridCol w:w="718"/>
        <w:gridCol w:w="913"/>
        <w:gridCol w:w="1519"/>
        <w:gridCol w:w="1080"/>
        <w:gridCol w:w="990"/>
        <w:gridCol w:w="850"/>
      </w:tblGrid>
      <w:tr w:rsidR="0092098D" w:rsidRPr="0092098D" w14:paraId="0F17BCB1" w14:textId="77777777" w:rsidTr="009A0C0F">
        <w:trPr>
          <w:trHeight w:val="512"/>
          <w:jc w:val="center"/>
        </w:trPr>
        <w:tc>
          <w:tcPr>
            <w:tcW w:w="14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8262D9E" w14:textId="77777777" w:rsidR="0092098D" w:rsidRPr="0092098D" w:rsidRDefault="0092098D" w:rsidP="0092098D">
            <w:pPr>
              <w:jc w:val="center"/>
              <w:rPr>
                <w:b/>
                <w:bCs/>
                <w:sz w:val="19"/>
                <w:szCs w:val="19"/>
                <w:lang w:eastAsia="en-CA"/>
              </w:rPr>
            </w:pPr>
            <w:r w:rsidRPr="0092098D">
              <w:rPr>
                <w:b/>
                <w:bCs/>
                <w:sz w:val="19"/>
                <w:szCs w:val="19"/>
                <w:lang w:val="fr-FR" w:eastAsia="en-CA"/>
              </w:rPr>
              <w:t>Élimination réalisée</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BB0C125" w14:textId="28A0DC48" w:rsidR="0092098D" w:rsidRPr="0092098D" w:rsidRDefault="009F7FC0" w:rsidP="0092098D">
            <w:pPr>
              <w:ind w:left="-132" w:right="-74"/>
              <w:jc w:val="center"/>
              <w:rPr>
                <w:b/>
                <w:bCs/>
                <w:sz w:val="19"/>
                <w:szCs w:val="19"/>
                <w:lang w:eastAsia="en-CA"/>
              </w:rPr>
            </w:pPr>
            <w:r>
              <w:rPr>
                <w:b/>
                <w:bCs/>
                <w:sz w:val="19"/>
                <w:szCs w:val="19"/>
                <w:lang w:val="fr-FR" w:eastAsia="en-CA"/>
              </w:rPr>
              <w:t xml:space="preserve"> </w:t>
            </w:r>
            <w:r w:rsidR="0092098D" w:rsidRPr="0092098D">
              <w:rPr>
                <w:b/>
                <w:bCs/>
                <w:sz w:val="19"/>
                <w:szCs w:val="19"/>
                <w:lang w:val="fr-FR" w:eastAsia="en-CA"/>
              </w:rPr>
              <w:t>Décaissement ($US)</w:t>
            </w:r>
          </w:p>
        </w:tc>
        <w:tc>
          <w:tcPr>
            <w:tcW w:w="8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6EE6B82" w14:textId="77777777" w:rsidR="0092098D" w:rsidRPr="007E559B" w:rsidRDefault="0092098D" w:rsidP="0092098D">
            <w:pPr>
              <w:ind w:left="-148" w:right="-164"/>
              <w:jc w:val="center"/>
              <w:rPr>
                <w:b/>
                <w:bCs/>
                <w:sz w:val="19"/>
                <w:szCs w:val="19"/>
                <w:lang w:val="fr-CH" w:eastAsia="en-CA"/>
              </w:rPr>
            </w:pPr>
            <w:r w:rsidRPr="0092098D">
              <w:rPr>
                <w:b/>
                <w:bCs/>
                <w:sz w:val="19"/>
                <w:szCs w:val="19"/>
                <w:lang w:val="fr-FR" w:eastAsia="en-CA"/>
              </w:rPr>
              <w:t>Moyenne</w:t>
            </w:r>
          </w:p>
          <w:p w14:paraId="039EFD26" w14:textId="77777777" w:rsidR="0092098D" w:rsidRPr="007E559B" w:rsidRDefault="0092098D" w:rsidP="0092098D">
            <w:pPr>
              <w:ind w:left="-148" w:right="-164"/>
              <w:jc w:val="center"/>
              <w:rPr>
                <w:b/>
                <w:bCs/>
                <w:sz w:val="19"/>
                <w:szCs w:val="19"/>
                <w:lang w:val="fr-CH" w:eastAsia="en-CA"/>
              </w:rPr>
            </w:pPr>
            <w:r w:rsidRPr="0092098D">
              <w:rPr>
                <w:b/>
                <w:bCs/>
                <w:sz w:val="19"/>
                <w:szCs w:val="19"/>
                <w:lang w:val="fr-FR" w:eastAsia="en-CA"/>
              </w:rPr>
              <w:t>Coût-efficacité ($US/kg)</w:t>
            </w:r>
          </w:p>
        </w:tc>
        <w:tc>
          <w:tcPr>
            <w:tcW w:w="1798" w:type="dxa"/>
            <w:gridSpan w:val="2"/>
            <w:tcBorders>
              <w:top w:val="single" w:sz="4" w:space="0" w:color="auto"/>
              <w:left w:val="nil"/>
              <w:bottom w:val="single" w:sz="4" w:space="0" w:color="auto"/>
              <w:right w:val="single" w:sz="4" w:space="0" w:color="auto"/>
            </w:tcBorders>
          </w:tcPr>
          <w:p w14:paraId="056240A6" w14:textId="77777777" w:rsidR="0092098D" w:rsidRPr="0092098D" w:rsidRDefault="0092098D" w:rsidP="0092098D">
            <w:pPr>
              <w:ind w:left="-155" w:right="-106"/>
              <w:jc w:val="center"/>
              <w:rPr>
                <w:b/>
                <w:bCs/>
                <w:sz w:val="19"/>
                <w:szCs w:val="19"/>
                <w:lang w:eastAsia="en-CA"/>
              </w:rPr>
            </w:pPr>
            <w:r w:rsidRPr="0092098D">
              <w:rPr>
                <w:b/>
                <w:bCs/>
                <w:sz w:val="19"/>
                <w:szCs w:val="19"/>
                <w:lang w:val="fr-FR" w:eastAsia="en-CA"/>
              </w:rPr>
              <w:t>Nombre</w:t>
            </w:r>
            <w:r w:rsidRPr="0092098D">
              <w:rPr>
                <w:b/>
                <w:bCs/>
                <w:sz w:val="19"/>
                <w:szCs w:val="19"/>
                <w:lang w:eastAsia="en-CA"/>
              </w:rPr>
              <w:t xml:space="preserve"> </w:t>
            </w:r>
          </w:p>
          <w:p w14:paraId="2556C95E" w14:textId="77777777" w:rsidR="0092098D" w:rsidRPr="0092098D" w:rsidRDefault="0092098D" w:rsidP="0092098D">
            <w:pPr>
              <w:jc w:val="center"/>
              <w:rPr>
                <w:b/>
                <w:bCs/>
                <w:sz w:val="19"/>
                <w:szCs w:val="19"/>
                <w:lang w:eastAsia="en-CA"/>
              </w:rPr>
            </w:pPr>
            <w:r w:rsidRPr="0092098D">
              <w:rPr>
                <w:b/>
                <w:bCs/>
                <w:sz w:val="19"/>
                <w:szCs w:val="19"/>
                <w:lang w:val="fr-FR" w:eastAsia="en-CA"/>
              </w:rPr>
              <w:t>de projets</w:t>
            </w:r>
            <w:r w:rsidR="00152EB0">
              <w:rPr>
                <w:b/>
                <w:bCs/>
                <w:sz w:val="19"/>
                <w:szCs w:val="19"/>
                <w:lang w:eastAsia="en-CA"/>
              </w:rPr>
              <w:t xml:space="preserve"> </w:t>
            </w:r>
          </w:p>
        </w:tc>
        <w:tc>
          <w:tcPr>
            <w:tcW w:w="243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D77E34F" w14:textId="77777777" w:rsidR="0092098D" w:rsidRPr="007E559B" w:rsidRDefault="0092098D" w:rsidP="0092098D">
            <w:pPr>
              <w:jc w:val="center"/>
              <w:rPr>
                <w:b/>
                <w:bCs/>
                <w:sz w:val="19"/>
                <w:szCs w:val="19"/>
                <w:lang w:val="fr-CH" w:eastAsia="en-CA"/>
              </w:rPr>
            </w:pPr>
            <w:r w:rsidRPr="0092098D">
              <w:rPr>
                <w:b/>
                <w:bCs/>
                <w:sz w:val="19"/>
                <w:szCs w:val="19"/>
                <w:lang w:val="fr-FR" w:eastAsia="en-CA"/>
              </w:rPr>
              <w:t>Rapidité d</w:t>
            </w:r>
            <w:r w:rsidR="00A60F0D">
              <w:rPr>
                <w:b/>
                <w:bCs/>
                <w:sz w:val="19"/>
                <w:szCs w:val="19"/>
                <w:lang w:val="fr-FR" w:eastAsia="en-CA"/>
              </w:rPr>
              <w:t>’</w:t>
            </w:r>
            <w:r w:rsidRPr="0092098D">
              <w:rPr>
                <w:b/>
                <w:bCs/>
                <w:sz w:val="19"/>
                <w:szCs w:val="19"/>
                <w:lang w:val="fr-FR" w:eastAsia="en-CA"/>
              </w:rPr>
              <w:t>exécution pour la réalisation (mois)</w:t>
            </w:r>
          </w:p>
        </w:tc>
        <w:tc>
          <w:tcPr>
            <w:tcW w:w="1080" w:type="dxa"/>
            <w:vMerge w:val="restart"/>
            <w:tcBorders>
              <w:top w:val="single" w:sz="4" w:space="0" w:color="auto"/>
              <w:left w:val="single" w:sz="4" w:space="0" w:color="auto"/>
              <w:right w:val="single" w:sz="4" w:space="0" w:color="auto"/>
            </w:tcBorders>
            <w:shd w:val="clear" w:color="auto" w:fill="auto"/>
            <w:hideMark/>
          </w:tcPr>
          <w:p w14:paraId="4B57FE1A" w14:textId="258B06B0" w:rsidR="0092098D" w:rsidRPr="007E559B" w:rsidRDefault="0092098D" w:rsidP="009F7FC0">
            <w:pPr>
              <w:ind w:right="-117"/>
              <w:jc w:val="center"/>
              <w:rPr>
                <w:b/>
                <w:bCs/>
                <w:sz w:val="19"/>
                <w:szCs w:val="19"/>
                <w:lang w:val="fr-CH" w:eastAsia="en-CA"/>
              </w:rPr>
            </w:pPr>
            <w:r w:rsidRPr="0092098D">
              <w:rPr>
                <w:b/>
                <w:bCs/>
                <w:sz w:val="19"/>
                <w:szCs w:val="19"/>
                <w:lang w:val="fr-FR" w:eastAsia="en-CA"/>
              </w:rPr>
              <w:t>Retards moyens des</w:t>
            </w:r>
            <w:r w:rsidR="009A0C0F">
              <w:rPr>
                <w:b/>
                <w:bCs/>
                <w:sz w:val="19"/>
                <w:szCs w:val="19"/>
                <w:lang w:val="fr-FR" w:eastAsia="en-CA"/>
              </w:rPr>
              <w:t xml:space="preserve"> </w:t>
            </w:r>
            <w:r w:rsidRPr="0092098D">
              <w:rPr>
                <w:b/>
                <w:bCs/>
                <w:sz w:val="19"/>
                <w:szCs w:val="19"/>
                <w:lang w:val="fr-FR" w:eastAsia="en-CA"/>
              </w:rPr>
              <w:t>projets (mois)</w:t>
            </w:r>
          </w:p>
        </w:tc>
        <w:tc>
          <w:tcPr>
            <w:tcW w:w="1840" w:type="dxa"/>
            <w:gridSpan w:val="2"/>
            <w:tcBorders>
              <w:top w:val="single" w:sz="4" w:space="0" w:color="auto"/>
              <w:left w:val="nil"/>
              <w:bottom w:val="single" w:sz="4" w:space="0" w:color="auto"/>
              <w:right w:val="single" w:sz="4" w:space="0" w:color="auto"/>
            </w:tcBorders>
            <w:shd w:val="clear" w:color="auto" w:fill="auto"/>
            <w:hideMark/>
          </w:tcPr>
          <w:p w14:paraId="09BC1253" w14:textId="77777777" w:rsidR="0092098D" w:rsidRPr="0092098D" w:rsidRDefault="0092098D" w:rsidP="0092098D">
            <w:pPr>
              <w:jc w:val="center"/>
              <w:rPr>
                <w:b/>
                <w:bCs/>
                <w:sz w:val="19"/>
                <w:szCs w:val="19"/>
                <w:lang w:eastAsia="en-CA"/>
              </w:rPr>
            </w:pPr>
            <w:r w:rsidRPr="0092098D">
              <w:rPr>
                <w:b/>
                <w:bCs/>
                <w:sz w:val="19"/>
                <w:szCs w:val="19"/>
                <w:lang w:val="fr-FR" w:eastAsia="en-CA"/>
              </w:rPr>
              <w:t>Nombre d</w:t>
            </w:r>
            <w:r w:rsidR="00A60F0D">
              <w:rPr>
                <w:b/>
                <w:bCs/>
                <w:sz w:val="19"/>
                <w:szCs w:val="19"/>
                <w:lang w:val="fr-FR" w:eastAsia="en-CA"/>
              </w:rPr>
              <w:t>’</w:t>
            </w:r>
            <w:r w:rsidRPr="0092098D">
              <w:rPr>
                <w:b/>
                <w:bCs/>
                <w:sz w:val="19"/>
                <w:szCs w:val="19"/>
                <w:lang w:val="fr-FR" w:eastAsia="en-CA"/>
              </w:rPr>
              <w:t>accords pluriannuels</w:t>
            </w:r>
          </w:p>
        </w:tc>
      </w:tr>
      <w:tr w:rsidR="0092098D" w:rsidRPr="0092098D" w14:paraId="0CE22D9F" w14:textId="77777777" w:rsidTr="009A0C0F">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1CAE912B" w14:textId="77777777" w:rsidR="0092098D" w:rsidRPr="0092098D" w:rsidRDefault="0092098D" w:rsidP="0092098D">
            <w:pPr>
              <w:ind w:left="-104" w:right="-106"/>
              <w:jc w:val="center"/>
              <w:rPr>
                <w:b/>
                <w:bCs/>
                <w:sz w:val="19"/>
                <w:szCs w:val="19"/>
                <w:lang w:eastAsia="en-CA"/>
              </w:rPr>
            </w:pPr>
            <w:r w:rsidRPr="0092098D">
              <w:rPr>
                <w:b/>
                <w:bCs/>
                <w:sz w:val="19"/>
                <w:szCs w:val="19"/>
                <w:lang w:val="fr-FR" w:eastAsia="en-CA"/>
              </w:rPr>
              <w:t>Tonnes PAO</w:t>
            </w:r>
          </w:p>
        </w:tc>
        <w:tc>
          <w:tcPr>
            <w:tcW w:w="776" w:type="dxa"/>
            <w:tcBorders>
              <w:top w:val="nil"/>
              <w:left w:val="nil"/>
              <w:bottom w:val="single" w:sz="4" w:space="0" w:color="auto"/>
              <w:right w:val="single" w:sz="4" w:space="0" w:color="auto"/>
            </w:tcBorders>
            <w:shd w:val="clear" w:color="auto" w:fill="auto"/>
            <w:hideMark/>
          </w:tcPr>
          <w:p w14:paraId="7003E14E" w14:textId="77777777" w:rsidR="0092098D" w:rsidRPr="0092098D" w:rsidRDefault="0092098D" w:rsidP="0092098D">
            <w:pPr>
              <w:ind w:left="-121" w:right="-88"/>
              <w:jc w:val="center"/>
              <w:rPr>
                <w:b/>
                <w:bCs/>
                <w:sz w:val="19"/>
                <w:szCs w:val="19"/>
                <w:lang w:eastAsia="en-CA"/>
              </w:rPr>
            </w:pPr>
            <w:r w:rsidRPr="0092098D">
              <w:rPr>
                <w:b/>
                <w:bCs/>
                <w:sz w:val="19"/>
                <w:szCs w:val="19"/>
                <w:lang w:val="fr-FR" w:eastAsia="en-CA"/>
              </w:rPr>
              <w:t>tonnes d</w:t>
            </w:r>
            <w:r w:rsidR="00A60F0D">
              <w:rPr>
                <w:b/>
                <w:bCs/>
                <w:sz w:val="19"/>
                <w:szCs w:val="19"/>
                <w:lang w:val="fr-FR" w:eastAsia="en-CA"/>
              </w:rPr>
              <w:t>’</w:t>
            </w:r>
            <w:r w:rsidRPr="0092098D">
              <w:rPr>
                <w:b/>
                <w:bCs/>
                <w:sz w:val="19"/>
                <w:szCs w:val="19"/>
                <w:lang w:val="fr-FR" w:eastAsia="en-CA"/>
              </w:rPr>
              <w:t>éq.CO</w:t>
            </w:r>
            <w:r w:rsidRPr="0092098D">
              <w:rPr>
                <w:b/>
                <w:bCs/>
                <w:sz w:val="19"/>
                <w:szCs w:val="19"/>
                <w:vertAlign w:val="subscript"/>
                <w:lang w:val="fr-FR" w:eastAsia="en-CA"/>
              </w:rPr>
              <w:t>2</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5FE76080" w14:textId="77777777" w:rsidR="0092098D" w:rsidRPr="0092098D" w:rsidRDefault="0092098D" w:rsidP="0092098D">
            <w:pPr>
              <w:jc w:val="left"/>
              <w:rPr>
                <w:b/>
                <w:bCs/>
                <w:sz w:val="19"/>
                <w:szCs w:val="19"/>
                <w:lang w:eastAsia="en-CA"/>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4A6DEF62" w14:textId="77777777" w:rsidR="0092098D" w:rsidRPr="0092098D" w:rsidRDefault="0092098D" w:rsidP="0092098D">
            <w:pPr>
              <w:jc w:val="left"/>
              <w:rPr>
                <w:b/>
                <w:bCs/>
                <w:sz w:val="19"/>
                <w:szCs w:val="19"/>
                <w:lang w:eastAsia="en-CA"/>
              </w:rPr>
            </w:pPr>
          </w:p>
        </w:tc>
        <w:tc>
          <w:tcPr>
            <w:tcW w:w="1080" w:type="dxa"/>
            <w:tcBorders>
              <w:top w:val="single" w:sz="4" w:space="0" w:color="auto"/>
              <w:left w:val="nil"/>
              <w:bottom w:val="single" w:sz="4" w:space="0" w:color="auto"/>
              <w:right w:val="single" w:sz="4" w:space="0" w:color="auto"/>
            </w:tcBorders>
          </w:tcPr>
          <w:p w14:paraId="7685571E" w14:textId="77777777" w:rsidR="0092098D" w:rsidRPr="0092098D" w:rsidRDefault="0092098D" w:rsidP="0092098D">
            <w:pPr>
              <w:ind w:left="-202" w:right="-243"/>
              <w:jc w:val="center"/>
              <w:rPr>
                <w:b/>
                <w:bCs/>
                <w:sz w:val="19"/>
                <w:szCs w:val="19"/>
                <w:lang w:eastAsia="en-CA"/>
              </w:rPr>
            </w:pPr>
            <w:r w:rsidRPr="0092098D">
              <w:rPr>
                <w:b/>
                <w:bCs/>
                <w:sz w:val="19"/>
                <w:szCs w:val="19"/>
                <w:lang w:val="fr-FR" w:eastAsia="en-CA"/>
              </w:rPr>
              <w:t>Approuvés</w:t>
            </w:r>
          </w:p>
        </w:tc>
        <w:tc>
          <w:tcPr>
            <w:tcW w:w="718" w:type="dxa"/>
            <w:tcBorders>
              <w:top w:val="nil"/>
              <w:left w:val="single" w:sz="4" w:space="0" w:color="auto"/>
              <w:bottom w:val="single" w:sz="4" w:space="0" w:color="auto"/>
              <w:right w:val="single" w:sz="4" w:space="0" w:color="auto"/>
            </w:tcBorders>
          </w:tcPr>
          <w:p w14:paraId="746C15E7" w14:textId="64C33B9D" w:rsidR="0092098D" w:rsidRPr="0092098D" w:rsidRDefault="0092098D" w:rsidP="0092098D">
            <w:pPr>
              <w:ind w:left="-202" w:right="-243"/>
              <w:jc w:val="center"/>
              <w:rPr>
                <w:b/>
                <w:bCs/>
                <w:sz w:val="19"/>
                <w:szCs w:val="19"/>
                <w:lang w:eastAsia="en-CA"/>
              </w:rPr>
            </w:pPr>
            <w:r w:rsidRPr="0092098D">
              <w:rPr>
                <w:b/>
                <w:bCs/>
                <w:sz w:val="19"/>
                <w:szCs w:val="19"/>
                <w:lang w:val="fr-FR" w:eastAsia="en-CA"/>
              </w:rPr>
              <w:t>Achevés</w:t>
            </w:r>
          </w:p>
        </w:tc>
        <w:tc>
          <w:tcPr>
            <w:tcW w:w="913" w:type="dxa"/>
            <w:tcBorders>
              <w:top w:val="nil"/>
              <w:left w:val="single" w:sz="4" w:space="0" w:color="auto"/>
              <w:bottom w:val="single" w:sz="4" w:space="0" w:color="auto"/>
              <w:right w:val="single" w:sz="4" w:space="0" w:color="auto"/>
            </w:tcBorders>
            <w:shd w:val="clear" w:color="auto" w:fill="auto"/>
            <w:hideMark/>
          </w:tcPr>
          <w:p w14:paraId="7191306E" w14:textId="31852225" w:rsidR="0092098D" w:rsidRPr="0092098D" w:rsidRDefault="0092098D" w:rsidP="0092098D">
            <w:pPr>
              <w:ind w:left="-202" w:right="-243"/>
              <w:jc w:val="center"/>
              <w:rPr>
                <w:b/>
                <w:bCs/>
                <w:sz w:val="19"/>
                <w:szCs w:val="19"/>
                <w:lang w:eastAsia="en-CA"/>
              </w:rPr>
            </w:pPr>
            <w:r w:rsidRPr="0092098D">
              <w:rPr>
                <w:b/>
                <w:bCs/>
                <w:sz w:val="19"/>
                <w:szCs w:val="19"/>
                <w:lang w:val="fr-FR" w:eastAsia="en-CA"/>
              </w:rPr>
              <w:t>Investisse</w:t>
            </w:r>
            <w:r w:rsidR="00033413">
              <w:rPr>
                <w:b/>
                <w:bCs/>
                <w:sz w:val="19"/>
                <w:szCs w:val="19"/>
                <w:lang w:val="fr-FR" w:eastAsia="en-CA"/>
              </w:rPr>
              <w:br/>
            </w:r>
            <w:r w:rsidRPr="0092098D">
              <w:rPr>
                <w:b/>
                <w:bCs/>
                <w:sz w:val="19"/>
                <w:szCs w:val="19"/>
                <w:lang w:val="fr-FR" w:eastAsia="en-CA"/>
              </w:rPr>
              <w:t>ment</w:t>
            </w:r>
          </w:p>
        </w:tc>
        <w:tc>
          <w:tcPr>
            <w:tcW w:w="1519" w:type="dxa"/>
            <w:tcBorders>
              <w:top w:val="nil"/>
              <w:left w:val="nil"/>
              <w:bottom w:val="single" w:sz="4" w:space="0" w:color="auto"/>
              <w:right w:val="single" w:sz="4" w:space="0" w:color="auto"/>
            </w:tcBorders>
            <w:shd w:val="clear" w:color="auto" w:fill="auto"/>
            <w:hideMark/>
          </w:tcPr>
          <w:p w14:paraId="69FBF35B" w14:textId="77777777" w:rsidR="0092098D" w:rsidRPr="007E559B" w:rsidRDefault="0092098D" w:rsidP="0037378E">
            <w:pPr>
              <w:jc w:val="center"/>
              <w:rPr>
                <w:b/>
                <w:bCs/>
                <w:sz w:val="19"/>
                <w:szCs w:val="19"/>
                <w:lang w:val="fr-CH" w:eastAsia="en-CA"/>
              </w:rPr>
            </w:pPr>
            <w:r w:rsidRPr="0092098D">
              <w:rPr>
                <w:b/>
                <w:bCs/>
                <w:sz w:val="19"/>
                <w:szCs w:val="19"/>
                <w:lang w:val="fr-FR" w:eastAsia="en-CA"/>
              </w:rPr>
              <w:t>Ne portant pas sur des investissements</w:t>
            </w:r>
          </w:p>
        </w:tc>
        <w:tc>
          <w:tcPr>
            <w:tcW w:w="1080" w:type="dxa"/>
            <w:vMerge/>
            <w:tcBorders>
              <w:left w:val="single" w:sz="4" w:space="0" w:color="auto"/>
              <w:bottom w:val="single" w:sz="4" w:space="0" w:color="auto"/>
              <w:right w:val="single" w:sz="4" w:space="0" w:color="auto"/>
            </w:tcBorders>
            <w:vAlign w:val="center"/>
            <w:hideMark/>
          </w:tcPr>
          <w:p w14:paraId="01B3CC98" w14:textId="77777777" w:rsidR="0092098D" w:rsidRPr="007E559B" w:rsidRDefault="0092098D" w:rsidP="0092098D">
            <w:pPr>
              <w:jc w:val="left"/>
              <w:rPr>
                <w:b/>
                <w:bCs/>
                <w:sz w:val="19"/>
                <w:szCs w:val="19"/>
                <w:lang w:val="fr-CH" w:eastAsia="en-CA"/>
              </w:rPr>
            </w:pPr>
          </w:p>
        </w:tc>
        <w:tc>
          <w:tcPr>
            <w:tcW w:w="990" w:type="dxa"/>
            <w:tcBorders>
              <w:top w:val="nil"/>
              <w:left w:val="nil"/>
              <w:bottom w:val="single" w:sz="4" w:space="0" w:color="auto"/>
              <w:right w:val="single" w:sz="4" w:space="0" w:color="auto"/>
            </w:tcBorders>
            <w:shd w:val="clear" w:color="auto" w:fill="auto"/>
            <w:hideMark/>
          </w:tcPr>
          <w:p w14:paraId="69BC9139" w14:textId="77777777" w:rsidR="0092098D" w:rsidRPr="0092098D" w:rsidRDefault="0092098D" w:rsidP="0092098D">
            <w:pPr>
              <w:ind w:left="-50" w:right="-88"/>
              <w:jc w:val="left"/>
              <w:rPr>
                <w:b/>
                <w:bCs/>
                <w:sz w:val="19"/>
                <w:szCs w:val="19"/>
                <w:lang w:eastAsia="en-CA"/>
              </w:rPr>
            </w:pPr>
            <w:r w:rsidRPr="0092098D">
              <w:rPr>
                <w:b/>
                <w:bCs/>
                <w:sz w:val="19"/>
                <w:szCs w:val="19"/>
                <w:lang w:val="fr-FR" w:eastAsia="en-CA"/>
              </w:rPr>
              <w:t>Approuvés</w:t>
            </w:r>
          </w:p>
        </w:tc>
        <w:tc>
          <w:tcPr>
            <w:tcW w:w="850" w:type="dxa"/>
            <w:tcBorders>
              <w:top w:val="nil"/>
              <w:left w:val="nil"/>
              <w:bottom w:val="single" w:sz="4" w:space="0" w:color="auto"/>
              <w:right w:val="single" w:sz="4" w:space="0" w:color="auto"/>
            </w:tcBorders>
            <w:shd w:val="clear" w:color="auto" w:fill="auto"/>
            <w:hideMark/>
          </w:tcPr>
          <w:p w14:paraId="021C25C8" w14:textId="77777777" w:rsidR="0092098D" w:rsidRPr="0092098D" w:rsidRDefault="0092098D" w:rsidP="009F7FC0">
            <w:pPr>
              <w:ind w:left="-109" w:right="-108"/>
              <w:jc w:val="center"/>
              <w:rPr>
                <w:b/>
                <w:bCs/>
                <w:sz w:val="19"/>
                <w:szCs w:val="19"/>
                <w:lang w:eastAsia="en-CA"/>
              </w:rPr>
            </w:pPr>
            <w:r w:rsidRPr="0092098D">
              <w:rPr>
                <w:b/>
                <w:bCs/>
                <w:sz w:val="19"/>
                <w:szCs w:val="19"/>
                <w:lang w:val="fr-FR" w:eastAsia="en-CA"/>
              </w:rPr>
              <w:t>Achevés</w:t>
            </w:r>
          </w:p>
        </w:tc>
      </w:tr>
      <w:tr w:rsidR="0092098D" w:rsidRPr="0092098D" w14:paraId="2EA69E53" w14:textId="77777777" w:rsidTr="009A0C0F">
        <w:trPr>
          <w:trHeight w:val="50"/>
          <w:jc w:val="center"/>
        </w:trPr>
        <w:tc>
          <w:tcPr>
            <w:tcW w:w="716" w:type="dxa"/>
            <w:tcBorders>
              <w:top w:val="nil"/>
              <w:left w:val="single" w:sz="4" w:space="0" w:color="auto"/>
              <w:bottom w:val="single" w:sz="4" w:space="0" w:color="auto"/>
              <w:right w:val="single" w:sz="4" w:space="0" w:color="auto"/>
            </w:tcBorders>
            <w:shd w:val="clear" w:color="auto" w:fill="auto"/>
            <w:hideMark/>
          </w:tcPr>
          <w:p w14:paraId="5BFCD693" w14:textId="77777777" w:rsidR="0092098D" w:rsidRPr="0092098D" w:rsidRDefault="0092098D" w:rsidP="0037378E">
            <w:pPr>
              <w:ind w:right="-96"/>
              <w:jc w:val="left"/>
              <w:rPr>
                <w:sz w:val="19"/>
                <w:szCs w:val="19"/>
                <w:lang w:eastAsia="en-CA"/>
              </w:rPr>
            </w:pPr>
            <w:r w:rsidRPr="0092098D">
              <w:rPr>
                <w:sz w:val="19"/>
                <w:szCs w:val="19"/>
                <w:lang w:eastAsia="en-CA"/>
              </w:rPr>
              <w:t> 68</w:t>
            </w:r>
            <w:r w:rsidR="0037378E">
              <w:rPr>
                <w:sz w:val="19"/>
                <w:szCs w:val="19"/>
                <w:lang w:eastAsia="en-CA"/>
              </w:rPr>
              <w:t> </w:t>
            </w:r>
            <w:r w:rsidRPr="0092098D">
              <w:rPr>
                <w:sz w:val="19"/>
                <w:szCs w:val="19"/>
                <w:lang w:eastAsia="en-CA"/>
              </w:rPr>
              <w:t>938</w:t>
            </w:r>
          </w:p>
        </w:tc>
        <w:tc>
          <w:tcPr>
            <w:tcW w:w="776" w:type="dxa"/>
            <w:tcBorders>
              <w:top w:val="nil"/>
              <w:left w:val="nil"/>
              <w:bottom w:val="single" w:sz="4" w:space="0" w:color="auto"/>
              <w:right w:val="single" w:sz="4" w:space="0" w:color="auto"/>
            </w:tcBorders>
            <w:shd w:val="clear" w:color="auto" w:fill="auto"/>
            <w:hideMark/>
          </w:tcPr>
          <w:p w14:paraId="0DC09D83" w14:textId="77777777" w:rsidR="0092098D" w:rsidRPr="0092098D" w:rsidRDefault="0092098D" w:rsidP="0092098D">
            <w:pPr>
              <w:ind w:left="-114" w:right="-63"/>
              <w:jc w:val="left"/>
              <w:rPr>
                <w:sz w:val="19"/>
                <w:szCs w:val="19"/>
                <w:lang w:eastAsia="en-CA"/>
              </w:rPr>
            </w:pPr>
            <w:r w:rsidRPr="0092098D">
              <w:rPr>
                <w:sz w:val="19"/>
                <w:szCs w:val="19"/>
                <w:lang w:eastAsia="en-CA"/>
              </w:rPr>
              <w:t> 240</w:t>
            </w:r>
            <w:r w:rsidR="0037378E">
              <w:rPr>
                <w:sz w:val="19"/>
                <w:szCs w:val="19"/>
                <w:lang w:eastAsia="en-CA"/>
              </w:rPr>
              <w:t> </w:t>
            </w:r>
            <w:r w:rsidRPr="0092098D">
              <w:rPr>
                <w:sz w:val="19"/>
                <w:szCs w:val="19"/>
                <w:lang w:eastAsia="en-CA"/>
              </w:rPr>
              <w:t>094</w:t>
            </w:r>
          </w:p>
        </w:tc>
        <w:tc>
          <w:tcPr>
            <w:tcW w:w="1170" w:type="dxa"/>
            <w:tcBorders>
              <w:top w:val="nil"/>
              <w:left w:val="nil"/>
              <w:bottom w:val="single" w:sz="4" w:space="0" w:color="auto"/>
              <w:right w:val="single" w:sz="4" w:space="0" w:color="auto"/>
            </w:tcBorders>
            <w:shd w:val="clear" w:color="auto" w:fill="auto"/>
            <w:hideMark/>
          </w:tcPr>
          <w:p w14:paraId="31676629" w14:textId="77777777" w:rsidR="0092098D" w:rsidRPr="0092098D" w:rsidRDefault="0092098D" w:rsidP="0092098D">
            <w:pPr>
              <w:ind w:right="-158"/>
              <w:jc w:val="left"/>
              <w:rPr>
                <w:sz w:val="19"/>
                <w:szCs w:val="19"/>
                <w:lang w:eastAsia="en-CA"/>
              </w:rPr>
            </w:pPr>
            <w:r w:rsidRPr="0092098D">
              <w:rPr>
                <w:sz w:val="19"/>
                <w:szCs w:val="19"/>
                <w:lang w:eastAsia="en-CA"/>
              </w:rPr>
              <w:t> 863</w:t>
            </w:r>
            <w:r w:rsidR="0037378E">
              <w:rPr>
                <w:sz w:val="19"/>
                <w:szCs w:val="19"/>
                <w:lang w:eastAsia="en-CA"/>
              </w:rPr>
              <w:t> </w:t>
            </w:r>
            <w:r w:rsidRPr="0092098D">
              <w:rPr>
                <w:sz w:val="19"/>
                <w:szCs w:val="19"/>
                <w:lang w:eastAsia="en-CA"/>
              </w:rPr>
              <w:t>968</w:t>
            </w:r>
            <w:r w:rsidR="0037378E">
              <w:rPr>
                <w:sz w:val="19"/>
                <w:szCs w:val="19"/>
                <w:lang w:eastAsia="en-CA"/>
              </w:rPr>
              <w:t> </w:t>
            </w:r>
            <w:r w:rsidRPr="0092098D">
              <w:rPr>
                <w:sz w:val="19"/>
                <w:szCs w:val="19"/>
                <w:lang w:eastAsia="en-CA"/>
              </w:rPr>
              <w:t>231</w:t>
            </w:r>
          </w:p>
        </w:tc>
        <w:tc>
          <w:tcPr>
            <w:tcW w:w="889" w:type="dxa"/>
            <w:tcBorders>
              <w:top w:val="nil"/>
              <w:left w:val="nil"/>
              <w:bottom w:val="single" w:sz="4" w:space="0" w:color="auto"/>
              <w:right w:val="single" w:sz="4" w:space="0" w:color="auto"/>
            </w:tcBorders>
            <w:shd w:val="clear" w:color="auto" w:fill="auto"/>
            <w:hideMark/>
          </w:tcPr>
          <w:p w14:paraId="66C6F5E1" w14:textId="77777777" w:rsidR="0092098D" w:rsidRPr="0092098D" w:rsidRDefault="0092098D" w:rsidP="0037378E">
            <w:pPr>
              <w:jc w:val="right"/>
              <w:rPr>
                <w:sz w:val="19"/>
                <w:szCs w:val="19"/>
                <w:lang w:eastAsia="en-CA"/>
              </w:rPr>
            </w:pPr>
            <w:r w:rsidRPr="0092098D">
              <w:rPr>
                <w:sz w:val="19"/>
                <w:szCs w:val="19"/>
                <w:lang w:eastAsia="en-CA"/>
              </w:rPr>
              <w:t> 11</w:t>
            </w:r>
            <w:r w:rsidR="0037378E">
              <w:rPr>
                <w:sz w:val="19"/>
                <w:szCs w:val="19"/>
                <w:lang w:eastAsia="en-CA"/>
              </w:rPr>
              <w:t>,</w:t>
            </w:r>
            <w:r w:rsidRPr="0092098D">
              <w:rPr>
                <w:sz w:val="19"/>
                <w:szCs w:val="19"/>
                <w:lang w:eastAsia="en-CA"/>
              </w:rPr>
              <w:t>32</w:t>
            </w:r>
          </w:p>
        </w:tc>
        <w:tc>
          <w:tcPr>
            <w:tcW w:w="1080" w:type="dxa"/>
            <w:tcBorders>
              <w:top w:val="single" w:sz="4" w:space="0" w:color="auto"/>
              <w:left w:val="nil"/>
              <w:bottom w:val="single" w:sz="4" w:space="0" w:color="auto"/>
              <w:right w:val="single" w:sz="4" w:space="0" w:color="auto"/>
            </w:tcBorders>
          </w:tcPr>
          <w:p w14:paraId="79D3A169" w14:textId="77777777" w:rsidR="0092098D" w:rsidRPr="0092098D" w:rsidRDefault="0092098D" w:rsidP="0092098D">
            <w:pPr>
              <w:jc w:val="right"/>
              <w:rPr>
                <w:sz w:val="19"/>
                <w:szCs w:val="19"/>
                <w:lang w:eastAsia="en-CA"/>
              </w:rPr>
            </w:pPr>
            <w:r w:rsidRPr="0092098D">
              <w:rPr>
                <w:sz w:val="19"/>
                <w:szCs w:val="19"/>
                <w:lang w:eastAsia="en-CA"/>
              </w:rPr>
              <w:t>2</w:t>
            </w:r>
            <w:r w:rsidR="0037378E">
              <w:rPr>
                <w:sz w:val="19"/>
                <w:szCs w:val="19"/>
                <w:lang w:eastAsia="en-CA"/>
              </w:rPr>
              <w:t> </w:t>
            </w:r>
            <w:r w:rsidRPr="0092098D">
              <w:rPr>
                <w:sz w:val="19"/>
                <w:szCs w:val="19"/>
                <w:lang w:eastAsia="en-CA"/>
              </w:rPr>
              <w:t>709</w:t>
            </w:r>
          </w:p>
        </w:tc>
        <w:tc>
          <w:tcPr>
            <w:tcW w:w="718" w:type="dxa"/>
            <w:tcBorders>
              <w:top w:val="nil"/>
              <w:left w:val="single" w:sz="4" w:space="0" w:color="auto"/>
              <w:bottom w:val="single" w:sz="4" w:space="0" w:color="auto"/>
              <w:right w:val="single" w:sz="4" w:space="0" w:color="auto"/>
            </w:tcBorders>
          </w:tcPr>
          <w:p w14:paraId="46E42FD5" w14:textId="77777777" w:rsidR="0092098D" w:rsidRPr="0092098D" w:rsidRDefault="0092098D" w:rsidP="0092098D">
            <w:pPr>
              <w:jc w:val="right"/>
              <w:rPr>
                <w:sz w:val="19"/>
                <w:szCs w:val="19"/>
                <w:lang w:eastAsia="en-CA"/>
              </w:rPr>
            </w:pPr>
            <w:r w:rsidRPr="0092098D">
              <w:rPr>
                <w:sz w:val="19"/>
                <w:szCs w:val="19"/>
                <w:lang w:eastAsia="en-CA"/>
              </w:rPr>
              <w:t>2</w:t>
            </w:r>
            <w:r w:rsidR="0037378E">
              <w:rPr>
                <w:sz w:val="19"/>
                <w:szCs w:val="19"/>
                <w:lang w:eastAsia="en-CA"/>
              </w:rPr>
              <w:t> </w:t>
            </w:r>
            <w:r w:rsidRPr="0092098D">
              <w:rPr>
                <w:sz w:val="19"/>
                <w:szCs w:val="19"/>
                <w:lang w:eastAsia="en-CA"/>
              </w:rPr>
              <w:t>536</w:t>
            </w:r>
          </w:p>
        </w:tc>
        <w:tc>
          <w:tcPr>
            <w:tcW w:w="913" w:type="dxa"/>
            <w:tcBorders>
              <w:top w:val="nil"/>
              <w:left w:val="single" w:sz="4" w:space="0" w:color="auto"/>
              <w:bottom w:val="single" w:sz="4" w:space="0" w:color="auto"/>
              <w:right w:val="single" w:sz="4" w:space="0" w:color="auto"/>
            </w:tcBorders>
            <w:shd w:val="clear" w:color="auto" w:fill="auto"/>
            <w:hideMark/>
          </w:tcPr>
          <w:p w14:paraId="3B0BCD6E" w14:textId="77777777" w:rsidR="0092098D" w:rsidRPr="0092098D" w:rsidRDefault="0092098D" w:rsidP="0092098D">
            <w:pPr>
              <w:jc w:val="right"/>
              <w:rPr>
                <w:sz w:val="19"/>
                <w:szCs w:val="19"/>
                <w:lang w:eastAsia="en-CA"/>
              </w:rPr>
            </w:pPr>
            <w:r w:rsidRPr="0092098D">
              <w:rPr>
                <w:sz w:val="19"/>
                <w:szCs w:val="19"/>
                <w:lang w:eastAsia="en-CA"/>
              </w:rPr>
              <w:t> 34</w:t>
            </w:r>
          </w:p>
        </w:tc>
        <w:tc>
          <w:tcPr>
            <w:tcW w:w="1519" w:type="dxa"/>
            <w:tcBorders>
              <w:top w:val="nil"/>
              <w:left w:val="nil"/>
              <w:bottom w:val="single" w:sz="4" w:space="0" w:color="auto"/>
              <w:right w:val="single" w:sz="4" w:space="0" w:color="auto"/>
            </w:tcBorders>
            <w:shd w:val="clear" w:color="auto" w:fill="auto"/>
            <w:hideMark/>
          </w:tcPr>
          <w:p w14:paraId="4ED4C0A3" w14:textId="77777777" w:rsidR="0092098D" w:rsidRPr="0092098D" w:rsidRDefault="0092098D" w:rsidP="0092098D">
            <w:pPr>
              <w:jc w:val="right"/>
              <w:rPr>
                <w:sz w:val="19"/>
                <w:szCs w:val="19"/>
                <w:lang w:eastAsia="en-CA"/>
              </w:rPr>
            </w:pPr>
            <w:r w:rsidRPr="0092098D">
              <w:rPr>
                <w:sz w:val="19"/>
                <w:szCs w:val="19"/>
                <w:lang w:eastAsia="en-CA"/>
              </w:rPr>
              <w:t> 39</w:t>
            </w:r>
          </w:p>
        </w:tc>
        <w:tc>
          <w:tcPr>
            <w:tcW w:w="1080" w:type="dxa"/>
            <w:tcBorders>
              <w:top w:val="nil"/>
              <w:left w:val="nil"/>
              <w:bottom w:val="single" w:sz="4" w:space="0" w:color="auto"/>
              <w:right w:val="single" w:sz="4" w:space="0" w:color="auto"/>
            </w:tcBorders>
            <w:shd w:val="clear" w:color="auto" w:fill="auto"/>
            <w:hideMark/>
          </w:tcPr>
          <w:p w14:paraId="52EF1896" w14:textId="77777777" w:rsidR="0092098D" w:rsidRPr="0092098D" w:rsidRDefault="0092098D" w:rsidP="0092098D">
            <w:pPr>
              <w:jc w:val="right"/>
              <w:rPr>
                <w:sz w:val="19"/>
                <w:szCs w:val="19"/>
                <w:lang w:eastAsia="en-CA"/>
              </w:rPr>
            </w:pPr>
            <w:r w:rsidRPr="0092098D">
              <w:rPr>
                <w:sz w:val="19"/>
                <w:szCs w:val="19"/>
                <w:lang w:eastAsia="en-CA"/>
              </w:rPr>
              <w:t> 5</w:t>
            </w:r>
          </w:p>
        </w:tc>
        <w:tc>
          <w:tcPr>
            <w:tcW w:w="990" w:type="dxa"/>
            <w:tcBorders>
              <w:top w:val="nil"/>
              <w:left w:val="nil"/>
              <w:bottom w:val="single" w:sz="4" w:space="0" w:color="auto"/>
              <w:right w:val="single" w:sz="4" w:space="0" w:color="auto"/>
            </w:tcBorders>
            <w:shd w:val="clear" w:color="auto" w:fill="auto"/>
            <w:hideMark/>
          </w:tcPr>
          <w:p w14:paraId="398F177F" w14:textId="77777777" w:rsidR="0092098D" w:rsidRPr="0092098D" w:rsidRDefault="0092098D" w:rsidP="0092098D">
            <w:pPr>
              <w:jc w:val="right"/>
              <w:rPr>
                <w:sz w:val="19"/>
                <w:szCs w:val="19"/>
                <w:lang w:eastAsia="en-CA"/>
              </w:rPr>
            </w:pPr>
            <w:r w:rsidRPr="0092098D">
              <w:rPr>
                <w:sz w:val="19"/>
                <w:szCs w:val="19"/>
                <w:lang w:eastAsia="en-CA"/>
              </w:rPr>
              <w:t> 172</w:t>
            </w:r>
          </w:p>
        </w:tc>
        <w:tc>
          <w:tcPr>
            <w:tcW w:w="850" w:type="dxa"/>
            <w:tcBorders>
              <w:top w:val="nil"/>
              <w:left w:val="nil"/>
              <w:bottom w:val="single" w:sz="4" w:space="0" w:color="auto"/>
              <w:right w:val="single" w:sz="4" w:space="0" w:color="auto"/>
            </w:tcBorders>
            <w:shd w:val="clear" w:color="auto" w:fill="auto"/>
            <w:hideMark/>
          </w:tcPr>
          <w:p w14:paraId="41853748" w14:textId="77777777" w:rsidR="0092098D" w:rsidRPr="0092098D" w:rsidRDefault="0092098D" w:rsidP="0092098D">
            <w:pPr>
              <w:jc w:val="right"/>
              <w:rPr>
                <w:sz w:val="19"/>
                <w:szCs w:val="19"/>
                <w:lang w:eastAsia="en-CA"/>
              </w:rPr>
            </w:pPr>
            <w:r w:rsidRPr="0092098D">
              <w:rPr>
                <w:sz w:val="19"/>
                <w:szCs w:val="19"/>
                <w:lang w:eastAsia="en-CA"/>
              </w:rPr>
              <w:t>117</w:t>
            </w:r>
          </w:p>
        </w:tc>
      </w:tr>
    </w:tbl>
    <w:p w14:paraId="4E27007F" w14:textId="77777777" w:rsidR="00641678" w:rsidRPr="0092098D" w:rsidRDefault="00641678" w:rsidP="0092098D"/>
    <w:p w14:paraId="34D0ED13" w14:textId="77777777" w:rsidR="0092098D" w:rsidRPr="00641678" w:rsidRDefault="0092098D" w:rsidP="0092098D">
      <w:pPr>
        <w:rPr>
          <w:u w:val="single"/>
          <w:lang w:val="fr-CH"/>
        </w:rPr>
      </w:pPr>
      <w:r w:rsidRPr="0092098D">
        <w:rPr>
          <w:u w:val="single"/>
          <w:lang w:val="fr-FR"/>
        </w:rPr>
        <w:t>Projets portant sur les HFC</w:t>
      </w:r>
    </w:p>
    <w:p w14:paraId="4E23BCC1" w14:textId="77777777" w:rsidR="0092098D" w:rsidRPr="00641678" w:rsidRDefault="0092098D" w:rsidP="0092098D">
      <w:pPr>
        <w:rPr>
          <w:u w:val="single"/>
          <w:lang w:val="fr-CH"/>
        </w:rPr>
      </w:pPr>
    </w:p>
    <w:p w14:paraId="4C0D238F" w14:textId="77777777" w:rsidR="0092098D" w:rsidRPr="007E559B" w:rsidRDefault="0092098D" w:rsidP="0092098D">
      <w:pPr>
        <w:numPr>
          <w:ilvl w:val="0"/>
          <w:numId w:val="1"/>
        </w:numPr>
        <w:spacing w:after="240"/>
        <w:outlineLvl w:val="0"/>
        <w:rPr>
          <w:lang w:val="fr-CH"/>
        </w:rPr>
      </w:pPr>
      <w:r w:rsidRPr="0092098D">
        <w:rPr>
          <w:lang w:val="fr-FR"/>
        </w:rPr>
        <w:t>Au 31 décembre 2023, le Comité exécutif avait approuvé 75 projets portant sur les HFC (dont un projet de démonstration, 22 projets d</w:t>
      </w:r>
      <w:r w:rsidR="00A60F0D">
        <w:rPr>
          <w:lang w:val="fr-FR"/>
        </w:rPr>
        <w:t>’</w:t>
      </w:r>
      <w:r w:rsidRPr="0092098D">
        <w:rPr>
          <w:lang w:val="fr-FR"/>
        </w:rPr>
        <w:t xml:space="preserve">investissement, 44 activités de préparation de projets et 8 projets </w:t>
      </w:r>
      <w:r w:rsidRPr="0092098D">
        <w:rPr>
          <w:lang w:val="fr-FR"/>
        </w:rPr>
        <w:lastRenderedPageBreak/>
        <w:t>d</w:t>
      </w:r>
      <w:r w:rsidR="00A60F0D">
        <w:rPr>
          <w:lang w:val="fr-FR"/>
        </w:rPr>
        <w:t>’</w:t>
      </w:r>
      <w:r w:rsidRPr="0092098D">
        <w:rPr>
          <w:lang w:val="fr-FR"/>
        </w:rPr>
        <w:t>assistance technique pour des activités de facilitation) au titre des contributions ordinaires s</w:t>
      </w:r>
      <w:r w:rsidR="00A60F0D">
        <w:rPr>
          <w:lang w:val="fr-FR"/>
        </w:rPr>
        <w:t>’</w:t>
      </w:r>
      <w:r w:rsidRPr="0092098D">
        <w:rPr>
          <w:lang w:val="fr-FR"/>
        </w:rPr>
        <w:t>élevant à 13 051 106 $US (coûts d</w:t>
      </w:r>
      <w:r w:rsidR="00A60F0D">
        <w:rPr>
          <w:lang w:val="fr-FR"/>
        </w:rPr>
        <w:t>’</w:t>
      </w:r>
      <w:r w:rsidRPr="0092098D">
        <w:rPr>
          <w:lang w:val="fr-FR"/>
        </w:rPr>
        <w:t>appui d</w:t>
      </w:r>
      <w:r w:rsidR="00A60F0D">
        <w:rPr>
          <w:lang w:val="fr-FR"/>
        </w:rPr>
        <w:t>’</w:t>
      </w:r>
      <w:r w:rsidRPr="0092098D">
        <w:rPr>
          <w:lang w:val="fr-FR"/>
        </w:rPr>
        <w:t>agence non compris).</w:t>
      </w:r>
      <w:r w:rsidRPr="007E559B">
        <w:rPr>
          <w:lang w:val="fr-CH"/>
        </w:rPr>
        <w:t xml:space="preserve"> </w:t>
      </w:r>
      <w:r w:rsidRPr="0092098D">
        <w:rPr>
          <w:lang w:val="fr-FR"/>
        </w:rPr>
        <w:t>Un récapitulatif de l</w:t>
      </w:r>
      <w:r w:rsidR="00A60F0D">
        <w:rPr>
          <w:lang w:val="fr-FR"/>
        </w:rPr>
        <w:t>’</w:t>
      </w:r>
      <w:r w:rsidRPr="0092098D">
        <w:rPr>
          <w:lang w:val="fr-FR"/>
        </w:rPr>
        <w:t>état d</w:t>
      </w:r>
      <w:r w:rsidR="00A60F0D">
        <w:rPr>
          <w:lang w:val="fr-FR"/>
        </w:rPr>
        <w:t>’</w:t>
      </w:r>
      <w:r w:rsidRPr="0092098D">
        <w:rPr>
          <w:lang w:val="fr-FR"/>
        </w:rPr>
        <w:t>avancement de ces projets est présenté au tableau 4 et les données correspondantes ont déjà été incluses dans les paragraphes 5 à 9.</w:t>
      </w:r>
      <w:r w:rsidRPr="007E559B">
        <w:rPr>
          <w:lang w:val="fr-CH"/>
        </w:rPr>
        <w:t xml:space="preserve"> </w:t>
      </w:r>
    </w:p>
    <w:p w14:paraId="2F1A10EC" w14:textId="77777777" w:rsidR="0092098D" w:rsidRPr="007E559B" w:rsidRDefault="0092098D" w:rsidP="0092098D">
      <w:pPr>
        <w:rPr>
          <w:b/>
          <w:lang w:val="fr-CH"/>
        </w:rPr>
      </w:pPr>
      <w:r w:rsidRPr="0092098D">
        <w:rPr>
          <w:b/>
          <w:lang w:val="fr-FR"/>
        </w:rPr>
        <w:t>Tableau 4. Projets relatifs aux HFC approuvés au titre des contributions ordinaires</w:t>
      </w:r>
    </w:p>
    <w:tbl>
      <w:tblPr>
        <w:tblW w:w="9634" w:type="dxa"/>
        <w:tblLook w:val="04A0" w:firstRow="1" w:lastRow="0" w:firstColumn="1" w:lastColumn="0" w:noHBand="0" w:noVBand="1"/>
      </w:tblPr>
      <w:tblGrid>
        <w:gridCol w:w="1838"/>
        <w:gridCol w:w="1099"/>
        <w:gridCol w:w="1027"/>
        <w:gridCol w:w="1276"/>
        <w:gridCol w:w="1134"/>
        <w:gridCol w:w="1134"/>
        <w:gridCol w:w="992"/>
        <w:gridCol w:w="1134"/>
      </w:tblGrid>
      <w:tr w:rsidR="0092098D" w:rsidRPr="0092098D" w14:paraId="7C5C2EE8" w14:textId="77777777" w:rsidTr="0092098D">
        <w:trPr>
          <w:trHeight w:val="264"/>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1607FDC3" w14:textId="77777777" w:rsidR="0092098D" w:rsidRPr="0092098D" w:rsidRDefault="0092098D" w:rsidP="0092098D">
            <w:pPr>
              <w:jc w:val="left"/>
              <w:rPr>
                <w:b/>
                <w:bCs/>
                <w:sz w:val="20"/>
                <w:szCs w:val="20"/>
                <w:lang w:eastAsia="zh-CN"/>
              </w:rPr>
            </w:pPr>
            <w:r w:rsidRPr="0092098D">
              <w:rPr>
                <w:b/>
                <w:bCs/>
                <w:sz w:val="20"/>
                <w:szCs w:val="20"/>
                <w:lang w:val="fr-FR" w:eastAsia="en-CA"/>
              </w:rPr>
              <w:t>Type</w:t>
            </w:r>
          </w:p>
        </w:tc>
        <w:tc>
          <w:tcPr>
            <w:tcW w:w="3402" w:type="dxa"/>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B9ED504" w14:textId="77777777" w:rsidR="0092098D" w:rsidRPr="0092098D" w:rsidRDefault="0092098D" w:rsidP="0092098D">
            <w:pPr>
              <w:jc w:val="center"/>
              <w:rPr>
                <w:b/>
                <w:bCs/>
                <w:sz w:val="20"/>
                <w:szCs w:val="20"/>
                <w:lang w:eastAsia="zh-CN"/>
              </w:rPr>
            </w:pPr>
            <w:r w:rsidRPr="0092098D">
              <w:rPr>
                <w:b/>
                <w:bCs/>
                <w:sz w:val="20"/>
                <w:szCs w:val="20"/>
                <w:lang w:val="fr-FR" w:eastAsia="en-CA"/>
              </w:rPr>
              <w:t>Nombre de</w:t>
            </w:r>
            <w:r w:rsidR="00A60F0D">
              <w:rPr>
                <w:b/>
                <w:bCs/>
                <w:sz w:val="20"/>
                <w:szCs w:val="20"/>
                <w:lang w:val="fr-FR" w:eastAsia="en-CA"/>
              </w:rPr>
              <w:t> </w:t>
            </w:r>
            <w:r w:rsidRPr="0092098D">
              <w:rPr>
                <w:b/>
                <w:bCs/>
                <w:sz w:val="20"/>
                <w:szCs w:val="20"/>
                <w:lang w:val="fr-FR" w:eastAsia="en-CA"/>
              </w:rPr>
              <w:t>projets</w:t>
            </w:r>
          </w:p>
        </w:tc>
        <w:tc>
          <w:tcPr>
            <w:tcW w:w="4394" w:type="dxa"/>
            <w:gridSpan w:val="4"/>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275ED69E" w14:textId="77777777" w:rsidR="0092098D" w:rsidRPr="0092098D" w:rsidRDefault="0092098D" w:rsidP="0092098D">
            <w:pPr>
              <w:jc w:val="center"/>
              <w:rPr>
                <w:b/>
                <w:bCs/>
                <w:sz w:val="20"/>
                <w:szCs w:val="20"/>
                <w:lang w:eastAsia="zh-CN"/>
              </w:rPr>
            </w:pPr>
            <w:r w:rsidRPr="0092098D">
              <w:rPr>
                <w:b/>
                <w:bCs/>
                <w:sz w:val="20"/>
                <w:szCs w:val="20"/>
                <w:lang w:val="fr-FR" w:eastAsia="en-CA"/>
              </w:rPr>
              <w:t>Financement ($US)*</w:t>
            </w:r>
          </w:p>
        </w:tc>
      </w:tr>
      <w:tr w:rsidR="0092098D" w:rsidRPr="0092098D" w14:paraId="69E015F1" w14:textId="77777777" w:rsidTr="00666C6B">
        <w:trPr>
          <w:trHeight w:val="54"/>
        </w:trPr>
        <w:tc>
          <w:tcPr>
            <w:tcW w:w="183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7806D5E" w14:textId="77777777" w:rsidR="0092098D" w:rsidRPr="0092098D" w:rsidRDefault="0092098D" w:rsidP="0092098D">
            <w:pPr>
              <w:jc w:val="left"/>
              <w:rPr>
                <w:b/>
                <w:bCs/>
                <w:sz w:val="20"/>
                <w:szCs w:val="20"/>
                <w:lang w:eastAsia="zh-CN"/>
              </w:rPr>
            </w:pPr>
          </w:p>
        </w:tc>
        <w:tc>
          <w:tcPr>
            <w:tcW w:w="109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4F0AF5B" w14:textId="77777777" w:rsidR="0092098D" w:rsidRPr="0092098D" w:rsidRDefault="0092098D" w:rsidP="0092098D">
            <w:pPr>
              <w:ind w:left="-109" w:right="-173"/>
              <w:jc w:val="center"/>
              <w:rPr>
                <w:b/>
                <w:bCs/>
                <w:sz w:val="20"/>
                <w:szCs w:val="20"/>
                <w:lang w:eastAsia="zh-CN"/>
              </w:rPr>
            </w:pPr>
            <w:r w:rsidRPr="0092098D">
              <w:rPr>
                <w:b/>
                <w:bCs/>
                <w:sz w:val="20"/>
                <w:szCs w:val="20"/>
                <w:lang w:val="fr-FR" w:eastAsia="en-CA"/>
              </w:rPr>
              <w:t>Approuvés</w:t>
            </w:r>
          </w:p>
        </w:tc>
        <w:tc>
          <w:tcPr>
            <w:tcW w:w="1027"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083E170" w14:textId="77777777" w:rsidR="0092098D" w:rsidRPr="0092098D" w:rsidRDefault="0092098D" w:rsidP="0092098D">
            <w:pPr>
              <w:jc w:val="center"/>
              <w:rPr>
                <w:b/>
                <w:bCs/>
                <w:sz w:val="20"/>
                <w:szCs w:val="20"/>
                <w:lang w:eastAsia="zh-CN"/>
              </w:rPr>
            </w:pPr>
            <w:r w:rsidRPr="0092098D">
              <w:rPr>
                <w:b/>
                <w:bCs/>
                <w:sz w:val="20"/>
                <w:szCs w:val="20"/>
                <w:lang w:val="fr-FR" w:eastAsia="en-CA"/>
              </w:rPr>
              <w:t>Achevés</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E6C8C69" w14:textId="77777777" w:rsidR="0092098D" w:rsidRPr="0092098D" w:rsidRDefault="0092098D" w:rsidP="0092098D">
            <w:pPr>
              <w:ind w:left="-208" w:right="-172"/>
              <w:jc w:val="center"/>
              <w:rPr>
                <w:b/>
                <w:bCs/>
                <w:sz w:val="20"/>
                <w:szCs w:val="20"/>
                <w:lang w:eastAsia="zh-CN"/>
              </w:rPr>
            </w:pPr>
            <w:r w:rsidRPr="0092098D">
              <w:rPr>
                <w:b/>
                <w:bCs/>
                <w:sz w:val="20"/>
                <w:szCs w:val="20"/>
                <w:lang w:val="fr-FR" w:eastAsia="en-CA"/>
              </w:rPr>
              <w:t>Achevés (%)</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553623F" w14:textId="77777777" w:rsidR="0092098D" w:rsidRPr="0092098D" w:rsidRDefault="0092098D" w:rsidP="00467C6D">
            <w:pPr>
              <w:jc w:val="center"/>
              <w:rPr>
                <w:b/>
                <w:bCs/>
                <w:sz w:val="20"/>
                <w:szCs w:val="20"/>
                <w:lang w:eastAsia="zh-CN"/>
              </w:rPr>
            </w:pPr>
            <w:r w:rsidRPr="0092098D">
              <w:rPr>
                <w:b/>
                <w:bCs/>
                <w:sz w:val="20"/>
                <w:szCs w:val="20"/>
                <w:lang w:val="fr-FR" w:eastAsia="en-CA"/>
              </w:rPr>
              <w:t>Approuvé</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AECFD61" w14:textId="77777777" w:rsidR="0092098D" w:rsidRPr="0092098D" w:rsidRDefault="0092098D" w:rsidP="00467C6D">
            <w:pPr>
              <w:jc w:val="center"/>
              <w:rPr>
                <w:b/>
                <w:bCs/>
                <w:sz w:val="20"/>
                <w:szCs w:val="20"/>
                <w:lang w:eastAsia="zh-CN"/>
              </w:rPr>
            </w:pPr>
            <w:r w:rsidRPr="0092098D">
              <w:rPr>
                <w:b/>
                <w:bCs/>
                <w:sz w:val="20"/>
                <w:szCs w:val="20"/>
                <w:lang w:val="fr-FR" w:eastAsia="en-CA"/>
              </w:rPr>
              <w:t>Décaissé</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0C13AB2" w14:textId="77777777" w:rsidR="0092098D" w:rsidRPr="0092098D" w:rsidRDefault="0092098D" w:rsidP="0092098D">
            <w:pPr>
              <w:jc w:val="center"/>
              <w:rPr>
                <w:b/>
                <w:bCs/>
                <w:sz w:val="20"/>
                <w:szCs w:val="20"/>
                <w:lang w:eastAsia="zh-CN"/>
              </w:rPr>
            </w:pPr>
            <w:r w:rsidRPr="0092098D">
              <w:rPr>
                <w:b/>
                <w:bCs/>
                <w:sz w:val="20"/>
                <w:szCs w:val="20"/>
                <w:lang w:val="fr-FR" w:eastAsia="en-CA"/>
              </w:rPr>
              <w:t>Solde</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5FF58AF0" w14:textId="77777777" w:rsidR="0092098D" w:rsidRPr="0092098D" w:rsidRDefault="0092098D" w:rsidP="00467C6D">
            <w:pPr>
              <w:ind w:left="-188" w:right="-224"/>
              <w:jc w:val="center"/>
              <w:rPr>
                <w:b/>
                <w:bCs/>
                <w:sz w:val="20"/>
                <w:szCs w:val="20"/>
                <w:lang w:eastAsia="zh-CN"/>
              </w:rPr>
            </w:pPr>
            <w:r w:rsidRPr="0092098D">
              <w:rPr>
                <w:b/>
                <w:bCs/>
                <w:sz w:val="20"/>
                <w:szCs w:val="20"/>
                <w:lang w:val="fr-FR" w:eastAsia="en-CA"/>
              </w:rPr>
              <w:t>Décaissé (%)</w:t>
            </w:r>
          </w:p>
        </w:tc>
      </w:tr>
      <w:tr w:rsidR="0092098D" w:rsidRPr="0092098D" w14:paraId="5D074BA8" w14:textId="77777777" w:rsidTr="00666C6B">
        <w:trPr>
          <w:trHeight w:val="61"/>
        </w:trPr>
        <w:tc>
          <w:tcPr>
            <w:tcW w:w="183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B6A8F3" w14:textId="77777777" w:rsidR="0092098D" w:rsidRPr="0092098D" w:rsidRDefault="0092098D" w:rsidP="0092098D">
            <w:pPr>
              <w:jc w:val="left"/>
              <w:rPr>
                <w:sz w:val="20"/>
                <w:szCs w:val="20"/>
                <w:lang w:eastAsia="zh-CN"/>
              </w:rPr>
            </w:pPr>
            <w:r w:rsidRPr="0092098D">
              <w:rPr>
                <w:sz w:val="20"/>
                <w:szCs w:val="20"/>
                <w:lang w:val="fr-FR" w:eastAsia="zh-CN"/>
              </w:rPr>
              <w:t>Démonstration</w:t>
            </w:r>
          </w:p>
        </w:tc>
        <w:tc>
          <w:tcPr>
            <w:tcW w:w="1099" w:type="dxa"/>
            <w:tcBorders>
              <w:top w:val="nil"/>
              <w:left w:val="nil"/>
              <w:bottom w:val="single" w:sz="4" w:space="0" w:color="auto"/>
              <w:right w:val="single" w:sz="4" w:space="0" w:color="auto"/>
            </w:tcBorders>
            <w:shd w:val="clear" w:color="auto" w:fill="auto"/>
            <w:noWrap/>
            <w:tcMar>
              <w:left w:w="57" w:type="dxa"/>
              <w:right w:w="57" w:type="dxa"/>
            </w:tcMar>
            <w:hideMark/>
          </w:tcPr>
          <w:p w14:paraId="7E7C496A" w14:textId="77777777" w:rsidR="0092098D" w:rsidRPr="0092098D" w:rsidRDefault="0092098D" w:rsidP="0092098D">
            <w:pPr>
              <w:jc w:val="right"/>
              <w:rPr>
                <w:sz w:val="20"/>
                <w:szCs w:val="20"/>
                <w:lang w:eastAsia="zh-CN"/>
              </w:rPr>
            </w:pPr>
            <w:r w:rsidRPr="0092098D">
              <w:rPr>
                <w:sz w:val="20"/>
                <w:szCs w:val="20"/>
                <w:lang w:eastAsia="zh-CN"/>
              </w:rPr>
              <w:t>1</w:t>
            </w:r>
          </w:p>
        </w:tc>
        <w:tc>
          <w:tcPr>
            <w:tcW w:w="1027" w:type="dxa"/>
            <w:tcBorders>
              <w:top w:val="nil"/>
              <w:left w:val="nil"/>
              <w:bottom w:val="single" w:sz="4" w:space="0" w:color="auto"/>
              <w:right w:val="single" w:sz="4" w:space="0" w:color="auto"/>
            </w:tcBorders>
            <w:shd w:val="clear" w:color="auto" w:fill="auto"/>
            <w:noWrap/>
            <w:tcMar>
              <w:left w:w="57" w:type="dxa"/>
              <w:right w:w="57" w:type="dxa"/>
            </w:tcMar>
            <w:hideMark/>
          </w:tcPr>
          <w:p w14:paraId="0119713B" w14:textId="77777777" w:rsidR="0092098D" w:rsidRPr="0092098D" w:rsidRDefault="0092098D" w:rsidP="0092098D">
            <w:pPr>
              <w:jc w:val="right"/>
              <w:rPr>
                <w:sz w:val="20"/>
                <w:szCs w:val="20"/>
                <w:lang w:eastAsia="zh-CN"/>
              </w:rPr>
            </w:pPr>
            <w:r w:rsidRPr="0092098D">
              <w:rPr>
                <w:sz w:val="20"/>
                <w:szCs w:val="20"/>
                <w:lang w:eastAsia="zh-CN"/>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819925D" w14:textId="77777777" w:rsidR="0092098D" w:rsidRPr="0092098D" w:rsidRDefault="0092098D" w:rsidP="0092098D">
            <w:pPr>
              <w:jc w:val="right"/>
              <w:rPr>
                <w:sz w:val="20"/>
                <w:szCs w:val="20"/>
                <w:lang w:eastAsia="zh-CN"/>
              </w:rPr>
            </w:pP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810E0E4" w14:textId="77777777" w:rsidR="0092098D" w:rsidRPr="0092098D" w:rsidRDefault="0092098D" w:rsidP="0092098D">
            <w:pPr>
              <w:jc w:val="right"/>
              <w:rPr>
                <w:sz w:val="20"/>
                <w:szCs w:val="20"/>
                <w:lang w:eastAsia="zh-CN"/>
              </w:rPr>
            </w:pPr>
            <w:r w:rsidRPr="0092098D">
              <w:rPr>
                <w:sz w:val="20"/>
                <w:szCs w:val="20"/>
                <w:lang w:eastAsia="zh-CN"/>
              </w:rPr>
              <w:t>150</w:t>
            </w:r>
            <w:r w:rsidR="0037378E">
              <w:rPr>
                <w:sz w:val="20"/>
                <w:szCs w:val="20"/>
                <w:lang w:eastAsia="zh-CN"/>
              </w:rPr>
              <w:t> </w:t>
            </w:r>
            <w:r w:rsidRPr="0092098D">
              <w:rPr>
                <w:sz w:val="20"/>
                <w:szCs w:val="20"/>
                <w:lang w:eastAsia="zh-CN"/>
              </w:rPr>
              <w:t>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A90475E" w14:textId="77777777" w:rsidR="0092098D" w:rsidRPr="0092098D" w:rsidRDefault="0092098D" w:rsidP="0092098D">
            <w:pPr>
              <w:jc w:val="right"/>
              <w:rPr>
                <w:sz w:val="20"/>
                <w:szCs w:val="20"/>
                <w:lang w:eastAsia="zh-CN"/>
              </w:rPr>
            </w:pPr>
            <w:r w:rsidRPr="0092098D">
              <w:rPr>
                <w:sz w:val="20"/>
                <w:szCs w:val="20"/>
                <w:lang w:eastAsia="zh-CN"/>
              </w:rPr>
              <w:t> </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C0ED85B" w14:textId="77777777" w:rsidR="0092098D" w:rsidRPr="0092098D" w:rsidRDefault="0092098D" w:rsidP="0092098D">
            <w:pPr>
              <w:jc w:val="right"/>
              <w:rPr>
                <w:sz w:val="20"/>
                <w:szCs w:val="20"/>
                <w:lang w:eastAsia="zh-CN"/>
              </w:rPr>
            </w:pPr>
            <w:r w:rsidRPr="0092098D">
              <w:rPr>
                <w:sz w:val="20"/>
                <w:szCs w:val="20"/>
                <w:lang w:eastAsia="zh-CN"/>
              </w:rPr>
              <w:t>150</w:t>
            </w:r>
            <w:r w:rsidR="0037378E">
              <w:rPr>
                <w:sz w:val="20"/>
                <w:szCs w:val="20"/>
                <w:lang w:eastAsia="zh-CN"/>
              </w:rPr>
              <w:t> </w:t>
            </w:r>
            <w:r w:rsidRPr="0092098D">
              <w:rPr>
                <w:sz w:val="20"/>
                <w:szCs w:val="20"/>
                <w:lang w:eastAsia="zh-CN"/>
              </w:rPr>
              <w:t>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08F1AE4" w14:textId="77777777" w:rsidR="0092098D" w:rsidRPr="0092098D" w:rsidRDefault="0092098D" w:rsidP="0092098D">
            <w:pPr>
              <w:jc w:val="right"/>
              <w:rPr>
                <w:sz w:val="20"/>
                <w:szCs w:val="20"/>
                <w:lang w:eastAsia="zh-CN"/>
              </w:rPr>
            </w:pPr>
            <w:r w:rsidRPr="0092098D">
              <w:rPr>
                <w:sz w:val="20"/>
                <w:szCs w:val="20"/>
                <w:lang w:eastAsia="zh-CN"/>
              </w:rPr>
              <w:t>0</w:t>
            </w:r>
          </w:p>
        </w:tc>
      </w:tr>
      <w:tr w:rsidR="0092098D" w:rsidRPr="0092098D" w14:paraId="3CF45BCC" w14:textId="77777777" w:rsidTr="00666C6B">
        <w:trPr>
          <w:trHeight w:val="107"/>
        </w:trPr>
        <w:tc>
          <w:tcPr>
            <w:tcW w:w="183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BEE5A06" w14:textId="77777777" w:rsidR="0092098D" w:rsidRPr="0092098D" w:rsidRDefault="0092098D" w:rsidP="0092098D">
            <w:pPr>
              <w:jc w:val="left"/>
              <w:rPr>
                <w:sz w:val="20"/>
                <w:szCs w:val="20"/>
                <w:lang w:eastAsia="zh-CN"/>
              </w:rPr>
            </w:pPr>
            <w:r w:rsidRPr="0092098D">
              <w:rPr>
                <w:sz w:val="20"/>
                <w:szCs w:val="20"/>
                <w:lang w:val="fr-FR" w:eastAsia="en-CA"/>
              </w:rPr>
              <w:t>Investissement**</w:t>
            </w:r>
          </w:p>
        </w:tc>
        <w:tc>
          <w:tcPr>
            <w:tcW w:w="1099" w:type="dxa"/>
            <w:tcBorders>
              <w:top w:val="nil"/>
              <w:left w:val="nil"/>
              <w:bottom w:val="single" w:sz="4" w:space="0" w:color="auto"/>
              <w:right w:val="single" w:sz="4" w:space="0" w:color="auto"/>
            </w:tcBorders>
            <w:shd w:val="clear" w:color="auto" w:fill="auto"/>
            <w:noWrap/>
            <w:tcMar>
              <w:left w:w="57" w:type="dxa"/>
              <w:right w:w="57" w:type="dxa"/>
            </w:tcMar>
            <w:hideMark/>
          </w:tcPr>
          <w:p w14:paraId="02008AE6" w14:textId="77777777" w:rsidR="0092098D" w:rsidRPr="0092098D" w:rsidRDefault="0092098D" w:rsidP="0092098D">
            <w:pPr>
              <w:jc w:val="right"/>
              <w:rPr>
                <w:sz w:val="20"/>
                <w:szCs w:val="20"/>
                <w:lang w:eastAsia="zh-CN"/>
              </w:rPr>
            </w:pPr>
            <w:r w:rsidRPr="0092098D">
              <w:rPr>
                <w:sz w:val="20"/>
                <w:szCs w:val="20"/>
                <w:lang w:eastAsia="zh-CN"/>
              </w:rPr>
              <w:t>22</w:t>
            </w:r>
          </w:p>
        </w:tc>
        <w:tc>
          <w:tcPr>
            <w:tcW w:w="1027" w:type="dxa"/>
            <w:tcBorders>
              <w:top w:val="nil"/>
              <w:left w:val="nil"/>
              <w:bottom w:val="single" w:sz="4" w:space="0" w:color="auto"/>
              <w:right w:val="single" w:sz="4" w:space="0" w:color="auto"/>
            </w:tcBorders>
            <w:shd w:val="clear" w:color="auto" w:fill="auto"/>
            <w:noWrap/>
            <w:tcMar>
              <w:left w:w="57" w:type="dxa"/>
              <w:right w:w="57" w:type="dxa"/>
            </w:tcMar>
            <w:hideMark/>
          </w:tcPr>
          <w:p w14:paraId="69DD50A0" w14:textId="77777777" w:rsidR="0092098D" w:rsidRPr="0092098D" w:rsidRDefault="0092098D" w:rsidP="0092098D">
            <w:pPr>
              <w:jc w:val="right"/>
              <w:rPr>
                <w:sz w:val="20"/>
                <w:szCs w:val="20"/>
                <w:lang w:eastAsia="zh-CN"/>
              </w:rPr>
            </w:pPr>
            <w:r w:rsidRPr="0092098D">
              <w:rPr>
                <w:sz w:val="20"/>
                <w:szCs w:val="20"/>
                <w:lang w:eastAsia="zh-CN"/>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A6AF75F" w14:textId="77777777" w:rsidR="0092098D" w:rsidRPr="0092098D" w:rsidRDefault="0092098D" w:rsidP="0092098D">
            <w:pPr>
              <w:jc w:val="right"/>
              <w:rPr>
                <w:sz w:val="20"/>
                <w:szCs w:val="20"/>
                <w:lang w:eastAsia="zh-CN"/>
              </w:rPr>
            </w:pPr>
            <w:r w:rsidRPr="0092098D">
              <w:rPr>
                <w:sz w:val="20"/>
                <w:szCs w:val="20"/>
                <w:lang w:eastAsia="zh-CN"/>
              </w:rPr>
              <w:t>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4A0E1E9" w14:textId="77777777" w:rsidR="0092098D" w:rsidRPr="0092098D" w:rsidRDefault="0092098D" w:rsidP="0092098D">
            <w:pPr>
              <w:jc w:val="right"/>
              <w:rPr>
                <w:sz w:val="20"/>
                <w:szCs w:val="20"/>
                <w:lang w:eastAsia="zh-CN"/>
              </w:rPr>
            </w:pPr>
            <w:r w:rsidRPr="0092098D">
              <w:rPr>
                <w:sz w:val="20"/>
                <w:szCs w:val="20"/>
                <w:lang w:eastAsia="zh-CN"/>
              </w:rPr>
              <w:t>7</w:t>
            </w:r>
            <w:r w:rsidR="0037378E">
              <w:rPr>
                <w:sz w:val="20"/>
                <w:szCs w:val="20"/>
                <w:lang w:eastAsia="zh-CN"/>
              </w:rPr>
              <w:t> </w:t>
            </w:r>
            <w:r w:rsidRPr="0092098D">
              <w:rPr>
                <w:sz w:val="20"/>
                <w:szCs w:val="20"/>
                <w:lang w:eastAsia="zh-CN"/>
              </w:rPr>
              <w:t>690</w:t>
            </w:r>
            <w:r w:rsidR="0037378E">
              <w:rPr>
                <w:sz w:val="20"/>
                <w:szCs w:val="20"/>
                <w:lang w:eastAsia="zh-CN"/>
              </w:rPr>
              <w:t> </w:t>
            </w:r>
            <w:r w:rsidRPr="0092098D">
              <w:rPr>
                <w:sz w:val="20"/>
                <w:szCs w:val="20"/>
                <w:lang w:eastAsia="zh-CN"/>
              </w:rPr>
              <w:t>606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B077EC9" w14:textId="77777777" w:rsidR="0092098D" w:rsidRPr="0092098D" w:rsidRDefault="0092098D" w:rsidP="0092098D">
            <w:pPr>
              <w:jc w:val="right"/>
              <w:rPr>
                <w:sz w:val="20"/>
                <w:szCs w:val="20"/>
                <w:lang w:eastAsia="zh-CN"/>
              </w:rPr>
            </w:pPr>
            <w:r w:rsidRPr="0092098D">
              <w:rPr>
                <w:sz w:val="20"/>
                <w:szCs w:val="20"/>
                <w:lang w:eastAsia="zh-CN"/>
              </w:rPr>
              <w:t>2</w:t>
            </w:r>
            <w:r w:rsidR="0037378E">
              <w:rPr>
                <w:sz w:val="20"/>
                <w:szCs w:val="20"/>
                <w:lang w:eastAsia="zh-CN"/>
              </w:rPr>
              <w:t> </w:t>
            </w:r>
            <w:r w:rsidRPr="0092098D">
              <w:rPr>
                <w:sz w:val="20"/>
                <w:szCs w:val="20"/>
                <w:lang w:eastAsia="zh-CN"/>
              </w:rPr>
              <w:t>268</w:t>
            </w:r>
            <w:r w:rsidR="0037378E">
              <w:rPr>
                <w:sz w:val="20"/>
                <w:szCs w:val="20"/>
                <w:lang w:eastAsia="zh-CN"/>
              </w:rPr>
              <w:t> </w:t>
            </w:r>
            <w:r w:rsidRPr="0092098D">
              <w:rPr>
                <w:sz w:val="20"/>
                <w:szCs w:val="20"/>
                <w:lang w:eastAsia="zh-CN"/>
              </w:rPr>
              <w:t>476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997C85F" w14:textId="77777777" w:rsidR="0092098D" w:rsidRPr="0092098D" w:rsidRDefault="0092098D" w:rsidP="0092098D">
            <w:pPr>
              <w:jc w:val="right"/>
              <w:rPr>
                <w:sz w:val="20"/>
                <w:szCs w:val="20"/>
                <w:lang w:eastAsia="zh-CN"/>
              </w:rPr>
            </w:pPr>
            <w:r w:rsidRPr="0092098D">
              <w:rPr>
                <w:sz w:val="20"/>
                <w:szCs w:val="20"/>
                <w:lang w:eastAsia="zh-CN"/>
              </w:rPr>
              <w:t>5</w:t>
            </w:r>
            <w:r w:rsidR="0037378E">
              <w:rPr>
                <w:sz w:val="20"/>
                <w:szCs w:val="20"/>
                <w:lang w:eastAsia="zh-CN"/>
              </w:rPr>
              <w:t> </w:t>
            </w:r>
            <w:r w:rsidRPr="0092098D">
              <w:rPr>
                <w:sz w:val="20"/>
                <w:szCs w:val="20"/>
                <w:lang w:eastAsia="zh-CN"/>
              </w:rPr>
              <w:t>422</w:t>
            </w:r>
            <w:r w:rsidR="0037378E">
              <w:rPr>
                <w:sz w:val="20"/>
                <w:szCs w:val="20"/>
                <w:lang w:eastAsia="zh-CN"/>
              </w:rPr>
              <w:t> </w:t>
            </w:r>
            <w:r w:rsidRPr="0092098D">
              <w:rPr>
                <w:sz w:val="20"/>
                <w:szCs w:val="20"/>
                <w:lang w:eastAsia="zh-CN"/>
              </w:rPr>
              <w:t>130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EEEDF2B" w14:textId="77777777" w:rsidR="0092098D" w:rsidRPr="0092098D" w:rsidRDefault="0092098D" w:rsidP="0092098D">
            <w:pPr>
              <w:jc w:val="right"/>
              <w:rPr>
                <w:sz w:val="20"/>
                <w:szCs w:val="20"/>
                <w:lang w:eastAsia="zh-CN"/>
              </w:rPr>
            </w:pPr>
            <w:r w:rsidRPr="0092098D">
              <w:rPr>
                <w:sz w:val="20"/>
                <w:szCs w:val="20"/>
                <w:lang w:eastAsia="zh-CN"/>
              </w:rPr>
              <w:t>29</w:t>
            </w:r>
          </w:p>
        </w:tc>
      </w:tr>
      <w:tr w:rsidR="0092098D" w:rsidRPr="0092098D" w14:paraId="6C64E0EA" w14:textId="77777777" w:rsidTr="00666C6B">
        <w:trPr>
          <w:trHeight w:val="54"/>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5727F86" w14:textId="77777777" w:rsidR="0092098D" w:rsidRPr="0092098D" w:rsidRDefault="0092098D" w:rsidP="0092098D">
            <w:pPr>
              <w:jc w:val="left"/>
              <w:rPr>
                <w:sz w:val="20"/>
                <w:szCs w:val="20"/>
                <w:lang w:eastAsia="zh-CN"/>
              </w:rPr>
            </w:pPr>
            <w:r w:rsidRPr="0092098D">
              <w:rPr>
                <w:sz w:val="20"/>
                <w:szCs w:val="20"/>
                <w:lang w:val="fr-FR" w:eastAsia="en-CA"/>
              </w:rPr>
              <w:t>Préparation de projet</w:t>
            </w:r>
          </w:p>
        </w:tc>
        <w:tc>
          <w:tcPr>
            <w:tcW w:w="1099" w:type="dxa"/>
            <w:tcBorders>
              <w:top w:val="nil"/>
              <w:left w:val="nil"/>
              <w:bottom w:val="single" w:sz="4" w:space="0" w:color="auto"/>
              <w:right w:val="single" w:sz="4" w:space="0" w:color="auto"/>
            </w:tcBorders>
            <w:shd w:val="clear" w:color="auto" w:fill="auto"/>
            <w:noWrap/>
            <w:tcMar>
              <w:left w:w="57" w:type="dxa"/>
              <w:right w:w="57" w:type="dxa"/>
            </w:tcMar>
            <w:hideMark/>
          </w:tcPr>
          <w:p w14:paraId="1492E610" w14:textId="77777777" w:rsidR="0092098D" w:rsidRPr="0092098D" w:rsidRDefault="0092098D" w:rsidP="0092098D">
            <w:pPr>
              <w:jc w:val="right"/>
              <w:rPr>
                <w:sz w:val="20"/>
                <w:szCs w:val="20"/>
                <w:lang w:eastAsia="zh-CN"/>
              </w:rPr>
            </w:pPr>
            <w:r w:rsidRPr="0092098D">
              <w:rPr>
                <w:sz w:val="20"/>
                <w:szCs w:val="20"/>
                <w:lang w:eastAsia="zh-CN"/>
              </w:rPr>
              <w:t>44</w:t>
            </w:r>
          </w:p>
        </w:tc>
        <w:tc>
          <w:tcPr>
            <w:tcW w:w="1027" w:type="dxa"/>
            <w:tcBorders>
              <w:top w:val="nil"/>
              <w:left w:val="nil"/>
              <w:bottom w:val="single" w:sz="4" w:space="0" w:color="auto"/>
              <w:right w:val="single" w:sz="4" w:space="0" w:color="auto"/>
            </w:tcBorders>
            <w:shd w:val="clear" w:color="auto" w:fill="auto"/>
            <w:tcMar>
              <w:left w:w="57" w:type="dxa"/>
              <w:right w:w="57" w:type="dxa"/>
            </w:tcMar>
            <w:hideMark/>
          </w:tcPr>
          <w:p w14:paraId="6290B7FF" w14:textId="77777777" w:rsidR="0092098D" w:rsidRPr="0092098D" w:rsidRDefault="0092098D" w:rsidP="0092098D">
            <w:pPr>
              <w:jc w:val="right"/>
              <w:rPr>
                <w:sz w:val="20"/>
                <w:szCs w:val="20"/>
                <w:lang w:eastAsia="zh-CN"/>
              </w:rPr>
            </w:pPr>
            <w:r w:rsidRPr="0092098D">
              <w:rPr>
                <w:sz w:val="20"/>
                <w:szCs w:val="20"/>
                <w:lang w:eastAsia="zh-CN"/>
              </w:rPr>
              <w:t>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4EF96B7" w14:textId="77777777" w:rsidR="0092098D" w:rsidRPr="0092098D" w:rsidRDefault="0092098D" w:rsidP="0092098D">
            <w:pPr>
              <w:jc w:val="right"/>
              <w:rPr>
                <w:sz w:val="20"/>
                <w:szCs w:val="20"/>
                <w:lang w:eastAsia="zh-CN"/>
              </w:rPr>
            </w:pPr>
            <w:r w:rsidRPr="0092098D">
              <w:rPr>
                <w:sz w:val="20"/>
                <w:szCs w:val="20"/>
                <w:lang w:eastAsia="zh-CN"/>
              </w:rPr>
              <w:t>16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5675C598" w14:textId="77777777" w:rsidR="0092098D" w:rsidRPr="0092098D" w:rsidRDefault="0092098D" w:rsidP="0092098D">
            <w:pPr>
              <w:jc w:val="right"/>
              <w:rPr>
                <w:sz w:val="20"/>
                <w:szCs w:val="20"/>
                <w:lang w:eastAsia="zh-CN"/>
              </w:rPr>
            </w:pPr>
            <w:r w:rsidRPr="0092098D">
              <w:rPr>
                <w:sz w:val="20"/>
                <w:szCs w:val="20"/>
                <w:lang w:eastAsia="zh-CN"/>
              </w:rPr>
              <w:t>4</w:t>
            </w:r>
            <w:r w:rsidR="0037378E">
              <w:rPr>
                <w:sz w:val="20"/>
                <w:szCs w:val="20"/>
                <w:lang w:eastAsia="zh-CN"/>
              </w:rPr>
              <w:t> </w:t>
            </w:r>
            <w:r w:rsidRPr="0092098D">
              <w:rPr>
                <w:sz w:val="20"/>
                <w:szCs w:val="20"/>
                <w:lang w:eastAsia="zh-CN"/>
              </w:rPr>
              <w:t>566</w:t>
            </w:r>
            <w:r w:rsidR="0037378E">
              <w:rPr>
                <w:sz w:val="20"/>
                <w:szCs w:val="20"/>
                <w:lang w:eastAsia="zh-CN"/>
              </w:rPr>
              <w:t> </w:t>
            </w:r>
            <w:r w:rsidRPr="0092098D">
              <w:rPr>
                <w:sz w:val="20"/>
                <w:szCs w:val="20"/>
                <w:lang w:eastAsia="zh-CN"/>
              </w:rPr>
              <w:t>500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7F2A2D42" w14:textId="77777777" w:rsidR="0092098D" w:rsidRPr="0092098D" w:rsidRDefault="0092098D" w:rsidP="0092098D">
            <w:pPr>
              <w:jc w:val="right"/>
              <w:rPr>
                <w:sz w:val="20"/>
                <w:szCs w:val="20"/>
                <w:lang w:eastAsia="zh-CN"/>
              </w:rPr>
            </w:pPr>
            <w:r w:rsidRPr="0092098D">
              <w:rPr>
                <w:sz w:val="20"/>
                <w:szCs w:val="20"/>
                <w:lang w:eastAsia="zh-CN"/>
              </w:rPr>
              <w:t>1</w:t>
            </w:r>
            <w:r w:rsidR="0037378E">
              <w:rPr>
                <w:sz w:val="20"/>
                <w:szCs w:val="20"/>
                <w:lang w:eastAsia="zh-CN"/>
              </w:rPr>
              <w:t> </w:t>
            </w:r>
            <w:r w:rsidRPr="0092098D">
              <w:rPr>
                <w:sz w:val="20"/>
                <w:szCs w:val="20"/>
                <w:lang w:eastAsia="zh-CN"/>
              </w:rPr>
              <w:t>797</w:t>
            </w:r>
            <w:r w:rsidR="0037378E">
              <w:rPr>
                <w:sz w:val="20"/>
                <w:szCs w:val="20"/>
                <w:lang w:eastAsia="zh-CN"/>
              </w:rPr>
              <w:t> </w:t>
            </w:r>
            <w:r w:rsidRPr="0092098D">
              <w:rPr>
                <w:sz w:val="20"/>
                <w:szCs w:val="20"/>
                <w:lang w:eastAsia="zh-CN"/>
              </w:rPr>
              <w:t>715</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10174367" w14:textId="77777777" w:rsidR="0092098D" w:rsidRPr="0092098D" w:rsidRDefault="0092098D" w:rsidP="0092098D">
            <w:pPr>
              <w:jc w:val="right"/>
              <w:rPr>
                <w:sz w:val="20"/>
                <w:szCs w:val="20"/>
                <w:lang w:eastAsia="zh-CN"/>
              </w:rPr>
            </w:pPr>
            <w:r w:rsidRPr="0092098D">
              <w:rPr>
                <w:sz w:val="20"/>
                <w:szCs w:val="20"/>
                <w:lang w:eastAsia="zh-CN"/>
              </w:rPr>
              <w:t>2</w:t>
            </w:r>
            <w:r w:rsidR="0037378E">
              <w:rPr>
                <w:sz w:val="20"/>
                <w:szCs w:val="20"/>
                <w:lang w:eastAsia="zh-CN"/>
              </w:rPr>
              <w:t> </w:t>
            </w:r>
            <w:r w:rsidRPr="0092098D">
              <w:rPr>
                <w:sz w:val="20"/>
                <w:szCs w:val="20"/>
                <w:lang w:eastAsia="zh-CN"/>
              </w:rPr>
              <w:t>768</w:t>
            </w:r>
            <w:r w:rsidR="0037378E">
              <w:rPr>
                <w:sz w:val="20"/>
                <w:szCs w:val="20"/>
                <w:lang w:eastAsia="zh-CN"/>
              </w:rPr>
              <w:t> </w:t>
            </w:r>
            <w:r w:rsidRPr="0092098D">
              <w:rPr>
                <w:sz w:val="20"/>
                <w:szCs w:val="20"/>
                <w:lang w:eastAsia="zh-CN"/>
              </w:rPr>
              <w:t>785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78174A6" w14:textId="77777777" w:rsidR="0092098D" w:rsidRPr="0092098D" w:rsidRDefault="0092098D" w:rsidP="0092098D">
            <w:pPr>
              <w:jc w:val="right"/>
              <w:rPr>
                <w:sz w:val="20"/>
                <w:szCs w:val="20"/>
                <w:lang w:eastAsia="zh-CN"/>
              </w:rPr>
            </w:pPr>
            <w:r w:rsidRPr="0092098D">
              <w:rPr>
                <w:sz w:val="20"/>
                <w:szCs w:val="20"/>
                <w:lang w:eastAsia="zh-CN"/>
              </w:rPr>
              <w:t>39</w:t>
            </w:r>
          </w:p>
        </w:tc>
      </w:tr>
      <w:tr w:rsidR="0092098D" w:rsidRPr="0092098D" w14:paraId="58879F48" w14:textId="77777777" w:rsidTr="00666C6B">
        <w:trPr>
          <w:trHeight w:val="57"/>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5155E53" w14:textId="77777777" w:rsidR="0092098D" w:rsidRPr="0092098D" w:rsidRDefault="0092098D" w:rsidP="0092098D">
            <w:pPr>
              <w:jc w:val="left"/>
              <w:rPr>
                <w:sz w:val="20"/>
                <w:szCs w:val="20"/>
                <w:lang w:eastAsia="zh-CN"/>
              </w:rPr>
            </w:pPr>
            <w:r w:rsidRPr="0092098D">
              <w:rPr>
                <w:sz w:val="20"/>
                <w:szCs w:val="20"/>
                <w:lang w:val="fr-FR" w:eastAsia="en-CA"/>
              </w:rPr>
              <w:t>Assistance technique</w:t>
            </w:r>
            <w:r w:rsidR="00A60F0D">
              <w:rPr>
                <w:sz w:val="20"/>
                <w:szCs w:val="20"/>
                <w:lang w:val="fr-FR" w:eastAsia="en-CA"/>
              </w:rPr>
              <w:t> </w:t>
            </w:r>
          </w:p>
        </w:tc>
        <w:tc>
          <w:tcPr>
            <w:tcW w:w="1099" w:type="dxa"/>
            <w:tcBorders>
              <w:top w:val="nil"/>
              <w:left w:val="nil"/>
              <w:bottom w:val="single" w:sz="4" w:space="0" w:color="auto"/>
              <w:right w:val="single" w:sz="4" w:space="0" w:color="auto"/>
            </w:tcBorders>
            <w:shd w:val="clear" w:color="auto" w:fill="auto"/>
            <w:noWrap/>
            <w:tcMar>
              <w:left w:w="57" w:type="dxa"/>
              <w:right w:w="57" w:type="dxa"/>
            </w:tcMar>
            <w:hideMark/>
          </w:tcPr>
          <w:p w14:paraId="4FD096F4" w14:textId="77777777" w:rsidR="0092098D" w:rsidRPr="0092098D" w:rsidRDefault="0092098D" w:rsidP="0092098D">
            <w:pPr>
              <w:jc w:val="right"/>
              <w:rPr>
                <w:sz w:val="20"/>
                <w:szCs w:val="20"/>
                <w:lang w:eastAsia="zh-CN"/>
              </w:rPr>
            </w:pPr>
            <w:r w:rsidRPr="0092098D">
              <w:rPr>
                <w:sz w:val="20"/>
                <w:szCs w:val="20"/>
                <w:lang w:eastAsia="zh-CN"/>
              </w:rPr>
              <w:t>8</w:t>
            </w:r>
          </w:p>
        </w:tc>
        <w:tc>
          <w:tcPr>
            <w:tcW w:w="1027" w:type="dxa"/>
            <w:tcBorders>
              <w:top w:val="nil"/>
              <w:left w:val="nil"/>
              <w:bottom w:val="single" w:sz="4" w:space="0" w:color="auto"/>
              <w:right w:val="single" w:sz="4" w:space="0" w:color="auto"/>
            </w:tcBorders>
            <w:shd w:val="clear" w:color="auto" w:fill="auto"/>
            <w:tcMar>
              <w:left w:w="57" w:type="dxa"/>
              <w:right w:w="57" w:type="dxa"/>
            </w:tcMar>
            <w:hideMark/>
          </w:tcPr>
          <w:p w14:paraId="103BF1C6" w14:textId="77777777" w:rsidR="0092098D" w:rsidRPr="0092098D" w:rsidRDefault="0092098D" w:rsidP="0092098D">
            <w:pPr>
              <w:jc w:val="right"/>
              <w:rPr>
                <w:sz w:val="20"/>
                <w:szCs w:val="20"/>
                <w:lang w:eastAsia="zh-CN"/>
              </w:rPr>
            </w:pPr>
            <w:r w:rsidRPr="0092098D">
              <w:rPr>
                <w:sz w:val="20"/>
                <w:szCs w:val="20"/>
                <w:lang w:eastAsia="zh-CN"/>
              </w:rPr>
              <w:t>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6B6F851" w14:textId="77777777" w:rsidR="0092098D" w:rsidRPr="0092098D" w:rsidRDefault="0092098D" w:rsidP="0092098D">
            <w:pPr>
              <w:jc w:val="right"/>
              <w:rPr>
                <w:sz w:val="20"/>
                <w:szCs w:val="20"/>
                <w:lang w:eastAsia="zh-CN"/>
              </w:rPr>
            </w:pPr>
            <w:r w:rsidRPr="0092098D">
              <w:rPr>
                <w:sz w:val="20"/>
                <w:szCs w:val="20"/>
                <w:lang w:eastAsia="zh-CN"/>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14612EE5" w14:textId="77777777" w:rsidR="0092098D" w:rsidRPr="0092098D" w:rsidRDefault="0092098D" w:rsidP="0092098D">
            <w:pPr>
              <w:jc w:val="right"/>
              <w:rPr>
                <w:sz w:val="20"/>
                <w:szCs w:val="20"/>
                <w:lang w:eastAsia="zh-CN"/>
              </w:rPr>
            </w:pPr>
            <w:r w:rsidRPr="0092098D">
              <w:rPr>
                <w:sz w:val="20"/>
                <w:szCs w:val="20"/>
                <w:lang w:eastAsia="zh-CN"/>
              </w:rPr>
              <w:t>644</w:t>
            </w:r>
            <w:r w:rsidR="0037378E">
              <w:rPr>
                <w:sz w:val="20"/>
                <w:szCs w:val="20"/>
                <w:lang w:eastAsia="zh-CN"/>
              </w:rPr>
              <w:t> </w:t>
            </w:r>
            <w:r w:rsidRPr="0092098D">
              <w:rPr>
                <w:sz w:val="20"/>
                <w:szCs w:val="20"/>
                <w:lang w:eastAsia="zh-CN"/>
              </w:rPr>
              <w:t>000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6F50B725" w14:textId="77777777" w:rsidR="0092098D" w:rsidRPr="0092098D" w:rsidRDefault="0092098D" w:rsidP="0092098D">
            <w:pPr>
              <w:jc w:val="right"/>
              <w:rPr>
                <w:sz w:val="20"/>
                <w:szCs w:val="20"/>
                <w:lang w:eastAsia="zh-CN"/>
              </w:rPr>
            </w:pPr>
            <w:r w:rsidRPr="0092098D">
              <w:rPr>
                <w:sz w:val="20"/>
                <w:szCs w:val="20"/>
                <w:lang w:eastAsia="zh-CN"/>
              </w:rPr>
              <w:t>606</w:t>
            </w:r>
            <w:r w:rsidR="0037378E">
              <w:rPr>
                <w:sz w:val="20"/>
                <w:szCs w:val="20"/>
                <w:lang w:eastAsia="zh-CN"/>
              </w:rPr>
              <w:t> </w:t>
            </w:r>
            <w:r w:rsidRPr="0092098D">
              <w:rPr>
                <w:sz w:val="20"/>
                <w:szCs w:val="20"/>
                <w:lang w:eastAsia="zh-CN"/>
              </w:rPr>
              <w:t>300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068EE9E0" w14:textId="77777777" w:rsidR="0092098D" w:rsidRPr="0092098D" w:rsidRDefault="0092098D" w:rsidP="0092098D">
            <w:pPr>
              <w:jc w:val="right"/>
              <w:rPr>
                <w:sz w:val="20"/>
                <w:szCs w:val="20"/>
                <w:lang w:eastAsia="zh-CN"/>
              </w:rPr>
            </w:pPr>
            <w:r w:rsidRPr="0092098D">
              <w:rPr>
                <w:sz w:val="20"/>
                <w:szCs w:val="20"/>
                <w:lang w:eastAsia="zh-CN"/>
              </w:rPr>
              <w:t>37</w:t>
            </w:r>
            <w:r w:rsidR="0037378E">
              <w:rPr>
                <w:sz w:val="20"/>
                <w:szCs w:val="20"/>
                <w:lang w:eastAsia="zh-CN"/>
              </w:rPr>
              <w:t> </w:t>
            </w:r>
            <w:r w:rsidRPr="0092098D">
              <w:rPr>
                <w:sz w:val="20"/>
                <w:szCs w:val="20"/>
                <w:lang w:eastAsia="zh-CN"/>
              </w:rPr>
              <w:t>700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3AEEB5A" w14:textId="77777777" w:rsidR="0092098D" w:rsidRPr="0092098D" w:rsidRDefault="0092098D" w:rsidP="0092098D">
            <w:pPr>
              <w:jc w:val="right"/>
              <w:rPr>
                <w:sz w:val="20"/>
                <w:szCs w:val="20"/>
                <w:lang w:eastAsia="zh-CN"/>
              </w:rPr>
            </w:pPr>
            <w:r w:rsidRPr="0092098D">
              <w:rPr>
                <w:sz w:val="20"/>
                <w:szCs w:val="20"/>
                <w:lang w:eastAsia="zh-CN"/>
              </w:rPr>
              <w:t>94</w:t>
            </w:r>
          </w:p>
        </w:tc>
      </w:tr>
      <w:tr w:rsidR="0092098D" w:rsidRPr="0092098D" w14:paraId="56CE175F" w14:textId="77777777" w:rsidTr="00666C6B">
        <w:trPr>
          <w:trHeight w:val="54"/>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5F660D9" w14:textId="77777777" w:rsidR="0092098D" w:rsidRPr="0092098D" w:rsidRDefault="0092098D" w:rsidP="0092098D">
            <w:pPr>
              <w:jc w:val="left"/>
              <w:rPr>
                <w:b/>
                <w:bCs/>
                <w:sz w:val="20"/>
                <w:szCs w:val="20"/>
                <w:lang w:eastAsia="zh-CN"/>
              </w:rPr>
            </w:pPr>
            <w:r w:rsidRPr="0092098D">
              <w:rPr>
                <w:b/>
                <w:bCs/>
                <w:sz w:val="20"/>
                <w:szCs w:val="20"/>
                <w:lang w:val="fr-FR" w:eastAsia="en-CA"/>
              </w:rPr>
              <w:t>Total</w:t>
            </w:r>
          </w:p>
        </w:tc>
        <w:tc>
          <w:tcPr>
            <w:tcW w:w="1099" w:type="dxa"/>
            <w:tcBorders>
              <w:top w:val="nil"/>
              <w:left w:val="nil"/>
              <w:bottom w:val="single" w:sz="4" w:space="0" w:color="auto"/>
              <w:right w:val="single" w:sz="4" w:space="0" w:color="auto"/>
            </w:tcBorders>
            <w:shd w:val="clear" w:color="auto" w:fill="auto"/>
            <w:noWrap/>
            <w:tcMar>
              <w:left w:w="57" w:type="dxa"/>
              <w:right w:w="57" w:type="dxa"/>
            </w:tcMar>
            <w:hideMark/>
          </w:tcPr>
          <w:p w14:paraId="37EE60EA" w14:textId="77777777" w:rsidR="0092098D" w:rsidRPr="0092098D" w:rsidRDefault="0092098D" w:rsidP="0092098D">
            <w:pPr>
              <w:jc w:val="right"/>
              <w:rPr>
                <w:b/>
                <w:bCs/>
                <w:sz w:val="20"/>
                <w:szCs w:val="20"/>
                <w:lang w:eastAsia="zh-CN"/>
              </w:rPr>
            </w:pPr>
            <w:r w:rsidRPr="0092098D">
              <w:rPr>
                <w:b/>
                <w:bCs/>
                <w:sz w:val="20"/>
                <w:szCs w:val="20"/>
                <w:lang w:eastAsia="zh-CN"/>
              </w:rPr>
              <w:t>75</w:t>
            </w:r>
          </w:p>
        </w:tc>
        <w:tc>
          <w:tcPr>
            <w:tcW w:w="1027" w:type="dxa"/>
            <w:tcBorders>
              <w:top w:val="nil"/>
              <w:left w:val="nil"/>
              <w:bottom w:val="single" w:sz="4" w:space="0" w:color="auto"/>
              <w:right w:val="single" w:sz="4" w:space="0" w:color="auto"/>
            </w:tcBorders>
            <w:shd w:val="clear" w:color="auto" w:fill="auto"/>
            <w:noWrap/>
            <w:tcMar>
              <w:left w:w="57" w:type="dxa"/>
              <w:right w:w="57" w:type="dxa"/>
            </w:tcMar>
            <w:hideMark/>
          </w:tcPr>
          <w:p w14:paraId="4F08C30E" w14:textId="77777777" w:rsidR="0092098D" w:rsidRPr="0092098D" w:rsidRDefault="0092098D" w:rsidP="0092098D">
            <w:pPr>
              <w:jc w:val="right"/>
              <w:rPr>
                <w:b/>
                <w:bCs/>
                <w:sz w:val="20"/>
                <w:szCs w:val="20"/>
                <w:lang w:eastAsia="zh-CN"/>
              </w:rPr>
            </w:pPr>
            <w:r w:rsidRPr="0092098D">
              <w:rPr>
                <w:b/>
                <w:bCs/>
                <w:sz w:val="20"/>
                <w:szCs w:val="20"/>
                <w:lang w:eastAsia="zh-CN"/>
              </w:rPr>
              <w:t>17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E2FC5F5" w14:textId="77777777" w:rsidR="0092098D" w:rsidRPr="0092098D" w:rsidRDefault="0092098D" w:rsidP="0092098D">
            <w:pPr>
              <w:jc w:val="right"/>
              <w:rPr>
                <w:b/>
                <w:bCs/>
                <w:sz w:val="20"/>
                <w:szCs w:val="20"/>
                <w:lang w:eastAsia="zh-CN"/>
              </w:rPr>
            </w:pPr>
            <w:r w:rsidRPr="0092098D">
              <w:rPr>
                <w:b/>
                <w:bCs/>
                <w:sz w:val="20"/>
                <w:szCs w:val="20"/>
                <w:lang w:eastAsia="zh-CN"/>
              </w:rPr>
              <w:t>23</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29CA01A0" w14:textId="77777777" w:rsidR="0092098D" w:rsidRPr="0092098D" w:rsidRDefault="0092098D" w:rsidP="0092098D">
            <w:pPr>
              <w:jc w:val="right"/>
              <w:rPr>
                <w:b/>
                <w:bCs/>
                <w:sz w:val="20"/>
                <w:szCs w:val="20"/>
                <w:lang w:eastAsia="zh-CN"/>
              </w:rPr>
            </w:pPr>
            <w:bookmarkStart w:id="1" w:name="_Hlk178795264"/>
            <w:r w:rsidRPr="0092098D">
              <w:rPr>
                <w:b/>
                <w:bCs/>
                <w:sz w:val="20"/>
                <w:szCs w:val="20"/>
                <w:lang w:eastAsia="zh-CN"/>
              </w:rPr>
              <w:t>13</w:t>
            </w:r>
            <w:r w:rsidR="0037378E">
              <w:rPr>
                <w:b/>
                <w:bCs/>
                <w:sz w:val="20"/>
                <w:szCs w:val="20"/>
                <w:lang w:eastAsia="zh-CN"/>
              </w:rPr>
              <w:t> </w:t>
            </w:r>
            <w:r w:rsidRPr="0092098D">
              <w:rPr>
                <w:b/>
                <w:bCs/>
                <w:sz w:val="20"/>
                <w:szCs w:val="20"/>
                <w:lang w:eastAsia="zh-CN"/>
              </w:rPr>
              <w:t>051</w:t>
            </w:r>
            <w:r w:rsidR="0037378E">
              <w:rPr>
                <w:b/>
                <w:bCs/>
                <w:sz w:val="20"/>
                <w:szCs w:val="20"/>
                <w:lang w:eastAsia="zh-CN"/>
              </w:rPr>
              <w:t> </w:t>
            </w:r>
            <w:r w:rsidRPr="0092098D">
              <w:rPr>
                <w:b/>
                <w:bCs/>
                <w:sz w:val="20"/>
                <w:szCs w:val="20"/>
                <w:lang w:eastAsia="zh-CN"/>
              </w:rPr>
              <w:t>106</w:t>
            </w:r>
            <w:bookmarkEnd w:id="1"/>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45AD24C0" w14:textId="77777777" w:rsidR="0092098D" w:rsidRPr="0092098D" w:rsidRDefault="0092098D" w:rsidP="0092098D">
            <w:pPr>
              <w:jc w:val="right"/>
              <w:rPr>
                <w:b/>
                <w:bCs/>
                <w:sz w:val="20"/>
                <w:szCs w:val="20"/>
                <w:lang w:eastAsia="zh-CN"/>
              </w:rPr>
            </w:pPr>
            <w:r w:rsidRPr="0092098D">
              <w:rPr>
                <w:b/>
                <w:bCs/>
                <w:sz w:val="20"/>
                <w:szCs w:val="20"/>
                <w:lang w:eastAsia="zh-CN"/>
              </w:rPr>
              <w:t>4</w:t>
            </w:r>
            <w:r w:rsidR="0037378E">
              <w:rPr>
                <w:b/>
                <w:bCs/>
                <w:sz w:val="20"/>
                <w:szCs w:val="20"/>
                <w:lang w:eastAsia="zh-CN"/>
              </w:rPr>
              <w:t> </w:t>
            </w:r>
            <w:r w:rsidRPr="0092098D">
              <w:rPr>
                <w:b/>
                <w:bCs/>
                <w:sz w:val="20"/>
                <w:szCs w:val="20"/>
                <w:lang w:eastAsia="zh-CN"/>
              </w:rPr>
              <w:t>672</w:t>
            </w:r>
            <w:r w:rsidR="0037378E">
              <w:rPr>
                <w:b/>
                <w:bCs/>
                <w:sz w:val="20"/>
                <w:szCs w:val="20"/>
                <w:lang w:eastAsia="zh-CN"/>
              </w:rPr>
              <w:t> </w:t>
            </w:r>
            <w:r w:rsidRPr="0092098D">
              <w:rPr>
                <w:b/>
                <w:bCs/>
                <w:sz w:val="20"/>
                <w:szCs w:val="20"/>
                <w:lang w:eastAsia="zh-CN"/>
              </w:rPr>
              <w:t>491</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1E67BA7C" w14:textId="77777777" w:rsidR="0092098D" w:rsidRPr="0092098D" w:rsidRDefault="0092098D" w:rsidP="0092098D">
            <w:pPr>
              <w:jc w:val="right"/>
              <w:rPr>
                <w:b/>
                <w:bCs/>
                <w:sz w:val="20"/>
                <w:szCs w:val="20"/>
                <w:lang w:eastAsia="zh-CN"/>
              </w:rPr>
            </w:pPr>
            <w:r w:rsidRPr="0092098D">
              <w:rPr>
                <w:b/>
                <w:bCs/>
                <w:sz w:val="20"/>
                <w:szCs w:val="20"/>
                <w:lang w:eastAsia="zh-CN"/>
              </w:rPr>
              <w:t>8</w:t>
            </w:r>
            <w:r w:rsidR="0037378E">
              <w:rPr>
                <w:b/>
                <w:bCs/>
                <w:sz w:val="20"/>
                <w:szCs w:val="20"/>
                <w:lang w:eastAsia="zh-CN"/>
              </w:rPr>
              <w:t> </w:t>
            </w:r>
            <w:r w:rsidRPr="0092098D">
              <w:rPr>
                <w:b/>
                <w:bCs/>
                <w:sz w:val="20"/>
                <w:szCs w:val="20"/>
                <w:lang w:eastAsia="zh-CN"/>
              </w:rPr>
              <w:t>378</w:t>
            </w:r>
            <w:r w:rsidR="0037378E">
              <w:rPr>
                <w:b/>
                <w:bCs/>
                <w:sz w:val="20"/>
                <w:szCs w:val="20"/>
                <w:lang w:eastAsia="zh-CN"/>
              </w:rPr>
              <w:t> </w:t>
            </w:r>
            <w:r w:rsidRPr="0092098D">
              <w:rPr>
                <w:b/>
                <w:bCs/>
                <w:sz w:val="20"/>
                <w:szCs w:val="20"/>
                <w:lang w:eastAsia="zh-CN"/>
              </w:rPr>
              <w:t>615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C69EDA2" w14:textId="77777777" w:rsidR="0092098D" w:rsidRPr="0092098D" w:rsidRDefault="0092098D" w:rsidP="0092098D">
            <w:pPr>
              <w:jc w:val="right"/>
              <w:rPr>
                <w:b/>
                <w:bCs/>
                <w:sz w:val="20"/>
                <w:szCs w:val="20"/>
                <w:lang w:eastAsia="zh-CN"/>
              </w:rPr>
            </w:pPr>
            <w:r w:rsidRPr="0092098D">
              <w:rPr>
                <w:b/>
                <w:bCs/>
                <w:sz w:val="20"/>
                <w:szCs w:val="20"/>
                <w:lang w:eastAsia="zh-CN"/>
              </w:rPr>
              <w:t>36</w:t>
            </w:r>
          </w:p>
        </w:tc>
      </w:tr>
    </w:tbl>
    <w:p w14:paraId="3B638834" w14:textId="77777777" w:rsidR="0092098D" w:rsidRPr="007E559B" w:rsidRDefault="0092098D" w:rsidP="0092098D">
      <w:pPr>
        <w:rPr>
          <w:sz w:val="19"/>
          <w:szCs w:val="19"/>
          <w:lang w:val="fr-CH"/>
        </w:rPr>
      </w:pPr>
      <w:r w:rsidRPr="0092098D">
        <w:rPr>
          <w:sz w:val="19"/>
          <w:szCs w:val="19"/>
          <w:lang w:val="fr-FR"/>
        </w:rPr>
        <w:t>* Frais</w:t>
      </w:r>
      <w:r w:rsidR="00A60F0D">
        <w:rPr>
          <w:sz w:val="19"/>
          <w:szCs w:val="19"/>
          <w:lang w:val="fr-FR"/>
        </w:rPr>
        <w:t> </w:t>
      </w:r>
      <w:r w:rsidRPr="0092098D">
        <w:rPr>
          <w:sz w:val="19"/>
          <w:szCs w:val="19"/>
          <w:lang w:val="fr-FR"/>
        </w:rPr>
        <w:t>d</w:t>
      </w:r>
      <w:r w:rsidR="00A60F0D">
        <w:rPr>
          <w:sz w:val="19"/>
          <w:szCs w:val="19"/>
          <w:lang w:val="fr-FR"/>
        </w:rPr>
        <w:t>’</w:t>
      </w:r>
      <w:r w:rsidRPr="0092098D">
        <w:rPr>
          <w:sz w:val="19"/>
          <w:szCs w:val="19"/>
          <w:lang w:val="fr-FR"/>
        </w:rPr>
        <w:t>appui d</w:t>
      </w:r>
      <w:r w:rsidR="00A60F0D">
        <w:rPr>
          <w:sz w:val="19"/>
          <w:szCs w:val="19"/>
          <w:lang w:val="fr-FR"/>
        </w:rPr>
        <w:t>’</w:t>
      </w:r>
      <w:r w:rsidRPr="0092098D">
        <w:rPr>
          <w:sz w:val="19"/>
          <w:szCs w:val="19"/>
          <w:lang w:val="fr-FR"/>
        </w:rPr>
        <w:t>agence non compris.</w:t>
      </w:r>
      <w:r w:rsidRPr="007E559B">
        <w:rPr>
          <w:sz w:val="19"/>
          <w:szCs w:val="19"/>
          <w:lang w:val="fr-CH"/>
        </w:rPr>
        <w:t xml:space="preserve"> </w:t>
      </w:r>
    </w:p>
    <w:p w14:paraId="746D13EB" w14:textId="77777777" w:rsidR="0092098D" w:rsidRPr="007E559B" w:rsidRDefault="0092098D" w:rsidP="0092098D">
      <w:pPr>
        <w:rPr>
          <w:sz w:val="19"/>
          <w:szCs w:val="19"/>
          <w:lang w:val="fr-CH"/>
        </w:rPr>
      </w:pPr>
      <w:r w:rsidRPr="0092098D">
        <w:rPr>
          <w:sz w:val="19"/>
          <w:szCs w:val="19"/>
          <w:lang w:val="fr-FR"/>
        </w:rPr>
        <w:t xml:space="preserve">** 1 175,2 </w:t>
      </w:r>
      <w:proofErr w:type="spellStart"/>
      <w:r w:rsidRPr="0092098D">
        <w:rPr>
          <w:sz w:val="19"/>
          <w:szCs w:val="19"/>
          <w:lang w:val="fr-FR"/>
        </w:rPr>
        <w:t>tm</w:t>
      </w:r>
      <w:proofErr w:type="spellEnd"/>
      <w:r w:rsidRPr="0092098D">
        <w:rPr>
          <w:sz w:val="19"/>
          <w:szCs w:val="19"/>
          <w:lang w:val="fr-FR"/>
        </w:rPr>
        <w:t xml:space="preserve"> (2 389 885 tonnes </w:t>
      </w:r>
      <w:proofErr w:type="gramStart"/>
      <w:r w:rsidRPr="0092098D">
        <w:rPr>
          <w:sz w:val="19"/>
          <w:szCs w:val="19"/>
          <w:lang w:val="fr-FR"/>
        </w:rPr>
        <w:t>d</w:t>
      </w:r>
      <w:r w:rsidR="00A60F0D">
        <w:rPr>
          <w:sz w:val="19"/>
          <w:szCs w:val="19"/>
          <w:lang w:val="fr-FR"/>
        </w:rPr>
        <w:t>’</w:t>
      </w:r>
      <w:r w:rsidRPr="0092098D">
        <w:rPr>
          <w:sz w:val="19"/>
          <w:szCs w:val="19"/>
          <w:lang w:val="fr-FR"/>
        </w:rPr>
        <w:t>éq.CO</w:t>
      </w:r>
      <w:r w:rsidRPr="0092098D">
        <w:rPr>
          <w:sz w:val="19"/>
          <w:szCs w:val="19"/>
          <w:vertAlign w:val="subscript"/>
          <w:lang w:val="fr-FR"/>
        </w:rPr>
        <w:t>2</w:t>
      </w:r>
      <w:proofErr w:type="gramEnd"/>
      <w:r w:rsidRPr="0092098D">
        <w:rPr>
          <w:sz w:val="19"/>
          <w:szCs w:val="19"/>
          <w:lang w:val="fr-FR"/>
        </w:rPr>
        <w:t>) ont été approuvées et éliminées dans le cadre de projets d</w:t>
      </w:r>
      <w:r w:rsidR="00A60F0D">
        <w:rPr>
          <w:sz w:val="19"/>
          <w:szCs w:val="19"/>
          <w:lang w:val="fr-FR"/>
        </w:rPr>
        <w:t>’</w:t>
      </w:r>
      <w:r w:rsidRPr="0092098D">
        <w:rPr>
          <w:sz w:val="19"/>
          <w:szCs w:val="19"/>
          <w:lang w:val="fr-FR"/>
        </w:rPr>
        <w:t>investissement.</w:t>
      </w:r>
    </w:p>
    <w:p w14:paraId="17A22731" w14:textId="77777777" w:rsidR="0092098D" w:rsidRPr="007E559B" w:rsidRDefault="0092098D" w:rsidP="0092098D">
      <w:pPr>
        <w:rPr>
          <w:lang w:val="fr-CH"/>
        </w:rPr>
      </w:pPr>
    </w:p>
    <w:p w14:paraId="42C65034" w14:textId="77777777" w:rsidR="0092098D" w:rsidRPr="007E559B" w:rsidRDefault="0092098D" w:rsidP="0092098D">
      <w:pPr>
        <w:numPr>
          <w:ilvl w:val="0"/>
          <w:numId w:val="1"/>
        </w:numPr>
        <w:spacing w:after="240"/>
        <w:outlineLvl w:val="0"/>
        <w:rPr>
          <w:lang w:val="fr-CH"/>
        </w:rPr>
      </w:pPr>
      <w:r w:rsidRPr="0092098D">
        <w:rPr>
          <w:lang w:val="fr-FR"/>
        </w:rPr>
        <w:t>Fin 2023, sur les 75 projets approuvés, deux projets d</w:t>
      </w:r>
      <w:r w:rsidR="00A60F0D">
        <w:rPr>
          <w:lang w:val="fr-FR"/>
        </w:rPr>
        <w:t>’</w:t>
      </w:r>
      <w:r w:rsidRPr="0092098D">
        <w:rPr>
          <w:lang w:val="fr-FR"/>
        </w:rPr>
        <w:t>investissement, sept préparations de projet et huit projets d</w:t>
      </w:r>
      <w:r w:rsidR="00A60F0D">
        <w:rPr>
          <w:lang w:val="fr-FR"/>
        </w:rPr>
        <w:t>’</w:t>
      </w:r>
      <w:r w:rsidRPr="0092098D">
        <w:rPr>
          <w:lang w:val="fr-FR"/>
        </w:rPr>
        <w:t>assistance technique concernant des activités de facilitation ont été achevés, ce qui laisse 58 projets en cours.</w:t>
      </w:r>
      <w:r w:rsidRPr="007E559B">
        <w:rPr>
          <w:lang w:val="fr-CH"/>
        </w:rPr>
        <w:t xml:space="preserve"> </w:t>
      </w:r>
      <w:r w:rsidRPr="0092098D">
        <w:rPr>
          <w:lang w:val="fr-FR"/>
        </w:rPr>
        <w:t>Ces</w:t>
      </w:r>
      <w:r w:rsidR="00A60F0D">
        <w:rPr>
          <w:lang w:val="fr-FR"/>
        </w:rPr>
        <w:t> </w:t>
      </w:r>
      <w:r w:rsidRPr="0092098D">
        <w:rPr>
          <w:lang w:val="fr-FR"/>
        </w:rPr>
        <w:t>activités en sont à différents stades de mise en œuvre.</w:t>
      </w:r>
    </w:p>
    <w:p w14:paraId="4CFFA6B8" w14:textId="77777777" w:rsidR="0092098D" w:rsidRPr="007E559B" w:rsidRDefault="0092098D" w:rsidP="0092098D">
      <w:pPr>
        <w:numPr>
          <w:ilvl w:val="0"/>
          <w:numId w:val="1"/>
        </w:numPr>
        <w:spacing w:after="240"/>
        <w:outlineLvl w:val="0"/>
        <w:rPr>
          <w:lang w:val="fr-CH"/>
        </w:rPr>
      </w:pPr>
      <w:r w:rsidRPr="0092098D">
        <w:rPr>
          <w:lang w:val="fr-FR"/>
        </w:rPr>
        <w:t>Sur le total des financements approuvés cumulés d</w:t>
      </w:r>
      <w:r w:rsidR="00A60F0D">
        <w:rPr>
          <w:lang w:val="fr-FR"/>
        </w:rPr>
        <w:t>’</w:t>
      </w:r>
      <w:r w:rsidRPr="0092098D">
        <w:rPr>
          <w:lang w:val="fr-FR"/>
        </w:rPr>
        <w:t>un montant de 13 051 106 $US (coûts d</w:t>
      </w:r>
      <w:r w:rsidR="00A60F0D">
        <w:rPr>
          <w:lang w:val="fr-FR"/>
        </w:rPr>
        <w:t>’</w:t>
      </w:r>
      <w:r w:rsidRPr="0092098D">
        <w:rPr>
          <w:lang w:val="fr-FR"/>
        </w:rPr>
        <w:t>appui d</w:t>
      </w:r>
      <w:r w:rsidR="00A60F0D">
        <w:rPr>
          <w:lang w:val="fr-FR"/>
        </w:rPr>
        <w:t>’</w:t>
      </w:r>
      <w:r w:rsidRPr="0092098D">
        <w:rPr>
          <w:lang w:val="fr-FR"/>
        </w:rPr>
        <w:t>agence non compris), 4 672 491 $US ont été décaissés, représentant un taux de décaissement de 36 pour cent.</w:t>
      </w:r>
    </w:p>
    <w:p w14:paraId="06ABB3CB" w14:textId="77777777" w:rsidR="0092098D" w:rsidRPr="007E559B" w:rsidRDefault="0092098D" w:rsidP="0092098D">
      <w:pPr>
        <w:rPr>
          <w:b/>
          <w:bCs/>
          <w:lang w:val="fr-CH" w:eastAsia="fr-FR"/>
        </w:rPr>
      </w:pPr>
      <w:r w:rsidRPr="0092098D">
        <w:rPr>
          <w:b/>
          <w:bCs/>
          <w:lang w:val="fr-FR" w:eastAsia="fr-FR"/>
        </w:rPr>
        <w:t>I.2</w:t>
      </w:r>
      <w:r w:rsidRPr="007E559B">
        <w:rPr>
          <w:b/>
          <w:bCs/>
          <w:lang w:val="fr-CH" w:eastAsia="fr-FR"/>
        </w:rPr>
        <w:tab/>
      </w:r>
      <w:r w:rsidRPr="0092098D">
        <w:rPr>
          <w:b/>
          <w:bCs/>
          <w:lang w:val="fr-FR" w:eastAsia="fr-FR"/>
        </w:rPr>
        <w:t>Problèmes recensés dans la mise en œuvre de projets en 2023</w:t>
      </w:r>
    </w:p>
    <w:p w14:paraId="041D2926" w14:textId="77777777" w:rsidR="0092098D" w:rsidRPr="007E559B" w:rsidRDefault="0092098D" w:rsidP="0092098D">
      <w:pPr>
        <w:rPr>
          <w:b/>
          <w:bCs/>
          <w:lang w:val="fr-CH" w:eastAsia="fr-FR"/>
        </w:rPr>
      </w:pPr>
    </w:p>
    <w:p w14:paraId="6DC04555" w14:textId="77777777" w:rsidR="0092098D" w:rsidRPr="007E559B" w:rsidRDefault="0092098D" w:rsidP="0092098D">
      <w:pPr>
        <w:numPr>
          <w:ilvl w:val="0"/>
          <w:numId w:val="1"/>
        </w:numPr>
        <w:spacing w:after="240"/>
        <w:outlineLvl w:val="0"/>
        <w:rPr>
          <w:lang w:val="fr-CH"/>
        </w:rPr>
      </w:pPr>
      <w:proofErr w:type="gramStart"/>
      <w:r w:rsidRPr="0092098D">
        <w:rPr>
          <w:lang w:val="fr-FR"/>
        </w:rPr>
        <w:t>Suite au</w:t>
      </w:r>
      <w:proofErr w:type="gramEnd"/>
      <w:r w:rsidRPr="0092098D">
        <w:rPr>
          <w:lang w:val="fr-FR"/>
        </w:rPr>
        <w:t xml:space="preserve"> processus d</w:t>
      </w:r>
      <w:r w:rsidR="00A60F0D">
        <w:rPr>
          <w:lang w:val="fr-FR"/>
        </w:rPr>
        <w:t>’</w:t>
      </w:r>
      <w:r w:rsidRPr="0092098D">
        <w:rPr>
          <w:lang w:val="fr-FR"/>
        </w:rPr>
        <w:t>examen, plusieurs questions ont été examinées avec les agences bilatérales concernées et traitées de manière satisfaisante, à l</w:t>
      </w:r>
      <w:r w:rsidR="00A60F0D">
        <w:rPr>
          <w:lang w:val="fr-FR"/>
        </w:rPr>
        <w:t>’</w:t>
      </w:r>
      <w:r w:rsidRPr="0092098D">
        <w:rPr>
          <w:lang w:val="fr-FR"/>
        </w:rPr>
        <w:t>exception des questions relatives à 20 projets classés comme projets présentant des retards de mise en œuvre (dont 18 se rapportant à des volets d</w:t>
      </w:r>
      <w:r w:rsidR="00A60F0D">
        <w:rPr>
          <w:lang w:val="fr-FR"/>
        </w:rPr>
        <w:t>’</w:t>
      </w:r>
      <w:r w:rsidRPr="0092098D">
        <w:rPr>
          <w:lang w:val="fr-FR"/>
        </w:rPr>
        <w:t>accords pluriannuels qui sont soumis à des procédures d</w:t>
      </w:r>
      <w:r w:rsidR="00A60F0D">
        <w:rPr>
          <w:lang w:val="fr-FR"/>
        </w:rPr>
        <w:t>’</w:t>
      </w:r>
      <w:r w:rsidRPr="0092098D">
        <w:rPr>
          <w:lang w:val="fr-FR"/>
        </w:rPr>
        <w:t>annulation de projet, conformément à la décision 84/45(c) et deux projets d</w:t>
      </w:r>
      <w:r w:rsidR="00A60F0D">
        <w:rPr>
          <w:lang w:val="fr-FR"/>
        </w:rPr>
        <w:t>’</w:t>
      </w:r>
      <w:r w:rsidRPr="0092098D">
        <w:rPr>
          <w:lang w:val="fr-FR"/>
        </w:rPr>
        <w:t>investissement relatifs aux HFC).</w:t>
      </w:r>
      <w:r w:rsidRPr="007E559B">
        <w:rPr>
          <w:lang w:val="fr-CH"/>
        </w:rPr>
        <w:t xml:space="preserve"> </w:t>
      </w:r>
      <w:r w:rsidRPr="0092098D">
        <w:rPr>
          <w:lang w:val="fr-FR"/>
        </w:rPr>
        <w:t>Ces projets classés comme ayant des retards de mise en œuvre figurent à l</w:t>
      </w:r>
      <w:r w:rsidR="00A60F0D">
        <w:rPr>
          <w:lang w:val="fr-FR"/>
        </w:rPr>
        <w:t>’</w:t>
      </w:r>
      <w:r w:rsidRPr="0092098D">
        <w:rPr>
          <w:lang w:val="fr-FR"/>
        </w:rPr>
        <w:t>Annexe III au présent document, ainsi que les recommandations du Secrétariat demandant la présentation d</w:t>
      </w:r>
      <w:r w:rsidR="00A60F0D">
        <w:rPr>
          <w:lang w:val="fr-FR"/>
        </w:rPr>
        <w:t>’</w:t>
      </w:r>
      <w:r w:rsidRPr="0092098D">
        <w:rPr>
          <w:lang w:val="fr-FR"/>
        </w:rPr>
        <w:t>un rapport à la 96</w:t>
      </w:r>
      <w:r w:rsidRPr="0092098D">
        <w:rPr>
          <w:vertAlign w:val="superscript"/>
          <w:lang w:val="fr-FR"/>
        </w:rPr>
        <w:t>e</w:t>
      </w:r>
      <w:r w:rsidRPr="0092098D">
        <w:rPr>
          <w:lang w:val="fr-FR"/>
        </w:rPr>
        <w:t xml:space="preserve"> réunion.</w:t>
      </w:r>
    </w:p>
    <w:p w14:paraId="0430C65E" w14:textId="77777777" w:rsidR="0092098D" w:rsidRPr="007E559B" w:rsidRDefault="0092098D" w:rsidP="0092098D">
      <w:pPr>
        <w:numPr>
          <w:ilvl w:val="0"/>
          <w:numId w:val="1"/>
        </w:numPr>
        <w:spacing w:after="240"/>
        <w:outlineLvl w:val="0"/>
        <w:rPr>
          <w:lang w:val="fr-CH"/>
        </w:rPr>
      </w:pPr>
      <w:r w:rsidRPr="0092098D">
        <w:rPr>
          <w:lang w:val="fr-FR"/>
        </w:rPr>
        <w:t>En outre, un problème a été recensé au sujet de la tranche d</w:t>
      </w:r>
      <w:r w:rsidR="00A60F0D">
        <w:rPr>
          <w:lang w:val="fr-FR"/>
        </w:rPr>
        <w:t>’</w:t>
      </w:r>
      <w:r w:rsidRPr="0092098D">
        <w:rPr>
          <w:lang w:val="fr-FR"/>
        </w:rPr>
        <w:t>un accord pluriannuel relatif à l</w:t>
      </w:r>
      <w:r w:rsidR="00A60F0D">
        <w:rPr>
          <w:lang w:val="fr-FR"/>
        </w:rPr>
        <w:t>’</w:t>
      </w:r>
      <w:r w:rsidRPr="0092098D">
        <w:rPr>
          <w:lang w:val="fr-FR"/>
        </w:rPr>
        <w:t>élimination des HCFC.</w:t>
      </w:r>
      <w:r w:rsidRPr="007E559B">
        <w:rPr>
          <w:lang w:val="fr-CH"/>
        </w:rPr>
        <w:t xml:space="preserve"> </w:t>
      </w:r>
      <w:r w:rsidRPr="0092098D">
        <w:rPr>
          <w:lang w:val="fr-FR"/>
        </w:rPr>
        <w:t>Ce problème est également présenté à l</w:t>
      </w:r>
      <w:r w:rsidR="00A60F0D">
        <w:rPr>
          <w:lang w:val="fr-FR"/>
        </w:rPr>
        <w:t>’</w:t>
      </w:r>
      <w:r w:rsidRPr="0092098D">
        <w:rPr>
          <w:lang w:val="fr-FR"/>
        </w:rPr>
        <w:t>annexe III.</w:t>
      </w:r>
      <w:r w:rsidRPr="007E559B">
        <w:rPr>
          <w:lang w:val="fr-CH"/>
        </w:rPr>
        <w:t xml:space="preserve"> </w:t>
      </w:r>
      <w:r w:rsidRPr="0092098D">
        <w:rPr>
          <w:lang w:val="fr-FR"/>
        </w:rPr>
        <w:t>Une brève description de l</w:t>
      </w:r>
      <w:r w:rsidR="00A60F0D">
        <w:rPr>
          <w:lang w:val="fr-FR"/>
        </w:rPr>
        <w:t>’</w:t>
      </w:r>
      <w:r w:rsidRPr="0092098D">
        <w:rPr>
          <w:lang w:val="fr-FR"/>
        </w:rPr>
        <w:t>état d</w:t>
      </w:r>
      <w:r w:rsidR="00A60F0D">
        <w:rPr>
          <w:lang w:val="fr-FR"/>
        </w:rPr>
        <w:t>’</w:t>
      </w:r>
      <w:r w:rsidRPr="0092098D">
        <w:rPr>
          <w:lang w:val="fr-FR"/>
        </w:rPr>
        <w:t>avancement de la mise en œuvre et de la question en suspens y sont présentées et une recommandation proposée aux fins d</w:t>
      </w:r>
      <w:r w:rsidR="00A60F0D">
        <w:rPr>
          <w:lang w:val="fr-FR"/>
        </w:rPr>
        <w:t>’</w:t>
      </w:r>
      <w:r w:rsidRPr="0092098D">
        <w:rPr>
          <w:lang w:val="fr-FR"/>
        </w:rPr>
        <w:t>examen par le Comité exécutif.</w:t>
      </w:r>
    </w:p>
    <w:p w14:paraId="5E36BA9F" w14:textId="77777777" w:rsidR="0092098D" w:rsidRPr="007E559B" w:rsidRDefault="0092098D" w:rsidP="0092098D">
      <w:pPr>
        <w:numPr>
          <w:ilvl w:val="0"/>
          <w:numId w:val="1"/>
        </w:numPr>
        <w:spacing w:after="240"/>
        <w:outlineLvl w:val="0"/>
        <w:rPr>
          <w:lang w:val="fr-CH"/>
        </w:rPr>
      </w:pPr>
      <w:r w:rsidRPr="0092098D">
        <w:rPr>
          <w:lang w:val="fr-FR"/>
        </w:rPr>
        <w:t>Les détails des progrès réalisés dans la mise en œuvre des projets associés aux PGEH pour le Bhoutan</w:t>
      </w:r>
      <w:r w:rsidRPr="0092098D">
        <w:rPr>
          <w:vertAlign w:val="superscript"/>
          <w:lang w:val="fr-FR"/>
        </w:rPr>
        <w:footnoteReference w:id="10"/>
      </w:r>
      <w:r w:rsidRPr="0092098D">
        <w:rPr>
          <w:lang w:val="fr-FR"/>
        </w:rPr>
        <w:t>, la Chine (global)</w:t>
      </w:r>
      <w:r w:rsidRPr="0092098D">
        <w:rPr>
          <w:vertAlign w:val="superscript"/>
          <w:lang w:val="fr-FR"/>
        </w:rPr>
        <w:footnoteReference w:id="11"/>
      </w:r>
      <w:r w:rsidRPr="0092098D">
        <w:rPr>
          <w:lang w:val="fr-FR"/>
        </w:rPr>
        <w:t>, le Costa Rica</w:t>
      </w:r>
      <w:r w:rsidRPr="0092098D">
        <w:rPr>
          <w:vertAlign w:val="superscript"/>
          <w:lang w:val="fr-FR"/>
        </w:rPr>
        <w:footnoteReference w:id="12"/>
      </w:r>
      <w:r w:rsidRPr="0092098D">
        <w:rPr>
          <w:lang w:val="fr-FR"/>
        </w:rPr>
        <w:t>,</w:t>
      </w:r>
      <w:r w:rsidR="00A60F0D">
        <w:rPr>
          <w:lang w:val="fr-FR"/>
        </w:rPr>
        <w:t> </w:t>
      </w:r>
      <w:r w:rsidRPr="0092098D">
        <w:rPr>
          <w:lang w:val="fr-FR"/>
        </w:rPr>
        <w:t>la Géorgie</w:t>
      </w:r>
      <w:r w:rsidRPr="0092098D">
        <w:rPr>
          <w:vertAlign w:val="superscript"/>
          <w:lang w:val="fr-FR"/>
        </w:rPr>
        <w:footnoteReference w:id="13"/>
      </w:r>
      <w:r w:rsidRPr="0092098D">
        <w:rPr>
          <w:lang w:val="fr-FR"/>
        </w:rPr>
        <w:t>, le Ghana</w:t>
      </w:r>
      <w:r w:rsidRPr="0092098D">
        <w:rPr>
          <w:vertAlign w:val="superscript"/>
          <w:lang w:val="fr-FR"/>
        </w:rPr>
        <w:footnoteReference w:id="14"/>
      </w:r>
      <w:r w:rsidRPr="0092098D">
        <w:rPr>
          <w:lang w:val="fr-FR"/>
        </w:rPr>
        <w:t>, l</w:t>
      </w:r>
      <w:r w:rsidR="00A60F0D">
        <w:rPr>
          <w:lang w:val="fr-FR"/>
        </w:rPr>
        <w:t>’</w:t>
      </w:r>
      <w:r w:rsidRPr="0092098D">
        <w:rPr>
          <w:lang w:val="fr-FR"/>
        </w:rPr>
        <w:t>Inde</w:t>
      </w:r>
      <w:r w:rsidRPr="0092098D">
        <w:rPr>
          <w:vertAlign w:val="superscript"/>
          <w:lang w:val="fr-FR"/>
        </w:rPr>
        <w:footnoteReference w:id="15"/>
      </w:r>
      <w:r w:rsidRPr="0092098D">
        <w:rPr>
          <w:lang w:val="fr-FR"/>
        </w:rPr>
        <w:t>,</w:t>
      </w:r>
      <w:r w:rsidR="00A60F0D">
        <w:rPr>
          <w:lang w:val="fr-FR"/>
        </w:rPr>
        <w:t> </w:t>
      </w:r>
      <w:r w:rsidRPr="0092098D">
        <w:rPr>
          <w:lang w:val="fr-FR"/>
        </w:rPr>
        <w:t>la Jamaïque</w:t>
      </w:r>
      <w:r w:rsidRPr="0092098D">
        <w:rPr>
          <w:vertAlign w:val="superscript"/>
          <w:lang w:val="fr-FR"/>
        </w:rPr>
        <w:footnoteReference w:id="16"/>
      </w:r>
      <w:r w:rsidRPr="0092098D">
        <w:rPr>
          <w:lang w:val="fr-FR"/>
        </w:rPr>
        <w:t xml:space="preserve">, le </w:t>
      </w:r>
      <w:r w:rsidR="000D3938">
        <w:rPr>
          <w:lang w:val="fr-FR"/>
        </w:rPr>
        <w:t>Népal</w:t>
      </w:r>
      <w:r w:rsidRPr="0092098D">
        <w:rPr>
          <w:vertAlign w:val="superscript"/>
          <w:lang w:val="fr-FR"/>
        </w:rPr>
        <w:footnoteReference w:id="17"/>
      </w:r>
      <w:r w:rsidRPr="0092098D">
        <w:rPr>
          <w:lang w:val="fr-FR"/>
        </w:rPr>
        <w:t xml:space="preserve"> et le Pérou</w:t>
      </w:r>
      <w:r w:rsidRPr="0092098D">
        <w:rPr>
          <w:vertAlign w:val="superscript"/>
          <w:lang w:val="fr-FR"/>
        </w:rPr>
        <w:footnoteReference w:id="18"/>
      </w:r>
      <w:r w:rsidRPr="0092098D">
        <w:rPr>
          <w:lang w:val="fr-FR"/>
        </w:rPr>
        <w:t xml:space="preserve"> ont été soumis à la 95</w:t>
      </w:r>
      <w:r w:rsidRPr="0092098D">
        <w:rPr>
          <w:vertAlign w:val="superscript"/>
          <w:lang w:val="fr-FR"/>
        </w:rPr>
        <w:t>e</w:t>
      </w:r>
      <w:r w:rsidRPr="0092098D">
        <w:rPr>
          <w:lang w:val="fr-FR"/>
        </w:rPr>
        <w:t xml:space="preserve"> réunion.</w:t>
      </w:r>
      <w:r w:rsidRPr="007E559B">
        <w:rPr>
          <w:lang w:val="fr-CH"/>
        </w:rPr>
        <w:t xml:space="preserve"> </w:t>
      </w:r>
      <w:r w:rsidRPr="0092098D">
        <w:rPr>
          <w:lang w:val="fr-FR"/>
        </w:rPr>
        <w:t>Les recommandations relatives aux questions en suspens se rapportant à ces projets, y compris s</w:t>
      </w:r>
      <w:r w:rsidR="00A60F0D">
        <w:rPr>
          <w:lang w:val="fr-FR"/>
        </w:rPr>
        <w:t>’</w:t>
      </w:r>
      <w:r w:rsidRPr="0092098D">
        <w:rPr>
          <w:lang w:val="fr-FR"/>
        </w:rPr>
        <w:t>il y a lieu l</w:t>
      </w:r>
      <w:r w:rsidR="00A60F0D">
        <w:rPr>
          <w:lang w:val="fr-FR"/>
        </w:rPr>
        <w:t>’</w:t>
      </w:r>
      <w:r w:rsidRPr="0092098D">
        <w:rPr>
          <w:lang w:val="fr-FR"/>
        </w:rPr>
        <w:t xml:space="preserve">approbation des demandes de prolongation, sont traitées </w:t>
      </w:r>
      <w:r w:rsidRPr="0092098D">
        <w:rPr>
          <w:lang w:val="fr-FR"/>
        </w:rPr>
        <w:lastRenderedPageBreak/>
        <w:t>dans les sections correspondantes de ces documents.</w:t>
      </w:r>
      <w:r w:rsidRPr="007E559B">
        <w:rPr>
          <w:lang w:val="fr-CH"/>
        </w:rPr>
        <w:t xml:space="preserve"> </w:t>
      </w:r>
      <w:r w:rsidRPr="0092098D">
        <w:rPr>
          <w:lang w:val="fr-FR"/>
        </w:rPr>
        <w:t>Les questions relatives aux PGEH pour la République démocratique du Congo, le Guyana et le Soudan du Sud, dont les tranches devaient être soumises à la 95</w:t>
      </w:r>
      <w:r w:rsidRPr="0092098D">
        <w:rPr>
          <w:vertAlign w:val="superscript"/>
          <w:lang w:val="fr-FR"/>
        </w:rPr>
        <w:t>e</w:t>
      </w:r>
      <w:r w:rsidRPr="0092098D">
        <w:rPr>
          <w:lang w:val="fr-FR"/>
        </w:rPr>
        <w:t xml:space="preserve"> réunion mais ne l</w:t>
      </w:r>
      <w:r w:rsidR="00A60F0D">
        <w:rPr>
          <w:lang w:val="fr-FR"/>
        </w:rPr>
        <w:t>’</w:t>
      </w:r>
      <w:r w:rsidRPr="0092098D">
        <w:rPr>
          <w:lang w:val="fr-FR"/>
        </w:rPr>
        <w:t>ont pas été, et pour Le Salvador</w:t>
      </w:r>
      <w:r w:rsidRPr="0092098D">
        <w:rPr>
          <w:vertAlign w:val="superscript"/>
          <w:lang w:val="fr-FR"/>
        </w:rPr>
        <w:footnoteReference w:id="19"/>
      </w:r>
      <w:r w:rsidRPr="0092098D">
        <w:rPr>
          <w:lang w:val="fr-FR"/>
        </w:rPr>
        <w:t>, dont une tranche a été soumise à la 95</w:t>
      </w:r>
      <w:r w:rsidRPr="0092098D">
        <w:rPr>
          <w:vertAlign w:val="superscript"/>
          <w:lang w:val="fr-FR"/>
        </w:rPr>
        <w:t>e</w:t>
      </w:r>
      <w:r w:rsidRPr="0092098D">
        <w:rPr>
          <w:lang w:val="fr-FR"/>
        </w:rPr>
        <w:t xml:space="preserve"> réunion mais retirée par la suite, sont traitées dans le document sur les ret</w:t>
      </w:r>
      <w:r w:rsidR="00467C6D">
        <w:rPr>
          <w:lang w:val="fr-FR"/>
        </w:rPr>
        <w:t>ards de soumission des tranches</w:t>
      </w:r>
      <w:r w:rsidRPr="0092098D">
        <w:rPr>
          <w:vertAlign w:val="superscript"/>
        </w:rPr>
        <w:footnoteReference w:id="20"/>
      </w:r>
      <w:r w:rsidR="00467C6D">
        <w:rPr>
          <w:lang w:val="fr-FR"/>
        </w:rPr>
        <w:t>.</w:t>
      </w:r>
      <w:r w:rsidRPr="007E559B">
        <w:rPr>
          <w:lang w:val="fr-CH"/>
        </w:rPr>
        <w:t xml:space="preserve"> </w:t>
      </w:r>
    </w:p>
    <w:p w14:paraId="74A2419F" w14:textId="77777777" w:rsidR="0092098D" w:rsidRPr="007E559B" w:rsidRDefault="0092098D" w:rsidP="0092098D">
      <w:pPr>
        <w:numPr>
          <w:ilvl w:val="0"/>
          <w:numId w:val="1"/>
        </w:numPr>
        <w:spacing w:after="240"/>
        <w:outlineLvl w:val="0"/>
        <w:rPr>
          <w:lang w:val="fr-CH"/>
        </w:rPr>
      </w:pPr>
      <w:r w:rsidRPr="0092098D">
        <w:rPr>
          <w:lang w:val="fr-FR"/>
        </w:rPr>
        <w:t>Sur les 98 projets en cours, à l</w:t>
      </w:r>
      <w:r w:rsidR="00A60F0D">
        <w:rPr>
          <w:lang w:val="fr-FR"/>
        </w:rPr>
        <w:t>’</w:t>
      </w:r>
      <w:r w:rsidRPr="0092098D">
        <w:rPr>
          <w:lang w:val="fr-FR"/>
        </w:rPr>
        <w:t>exclusion des projets de renforcement des institutions et de préparation de projet, 16 projets présentaient des dates prévues d</w:t>
      </w:r>
      <w:r w:rsidR="00A60F0D">
        <w:rPr>
          <w:lang w:val="fr-FR"/>
        </w:rPr>
        <w:t>’</w:t>
      </w:r>
      <w:r w:rsidRPr="0092098D">
        <w:rPr>
          <w:lang w:val="fr-FR"/>
        </w:rPr>
        <w:t>achèvement révisées depuis le rapport périodique de 2022.</w:t>
      </w:r>
      <w:r w:rsidRPr="007E559B">
        <w:rPr>
          <w:lang w:val="fr-CH"/>
        </w:rPr>
        <w:t xml:space="preserve"> </w:t>
      </w:r>
    </w:p>
    <w:p w14:paraId="0FBC6521" w14:textId="77777777" w:rsidR="0092098D" w:rsidRPr="007E559B" w:rsidRDefault="0092098D" w:rsidP="0092098D">
      <w:pPr>
        <w:numPr>
          <w:ilvl w:val="0"/>
          <w:numId w:val="1"/>
        </w:numPr>
        <w:spacing w:after="240"/>
        <w:outlineLvl w:val="0"/>
        <w:rPr>
          <w:lang w:val="fr-CH"/>
        </w:rPr>
      </w:pPr>
      <w:r w:rsidRPr="0092098D">
        <w:rPr>
          <w:lang w:val="fr-FR"/>
        </w:rPr>
        <w:t>Conformément à la décision 82/11(c)(ii), le Secrétariat a noté que les projets de renouvellement du renforcement des institutions pour le Bangladesh, le Brésil et la Chine n</w:t>
      </w:r>
      <w:r w:rsidR="00A60F0D">
        <w:rPr>
          <w:lang w:val="fr-FR"/>
        </w:rPr>
        <w:t>’</w:t>
      </w:r>
      <w:r w:rsidRPr="0092098D">
        <w:rPr>
          <w:lang w:val="fr-FR"/>
        </w:rPr>
        <w:t>avaient pas été présentés au cours des deux dernières années.</w:t>
      </w:r>
      <w:r w:rsidRPr="007E559B">
        <w:rPr>
          <w:lang w:val="fr-CH"/>
        </w:rPr>
        <w:t xml:space="preserve"> </w:t>
      </w:r>
      <w:r w:rsidRPr="0092098D">
        <w:rPr>
          <w:lang w:val="fr-FR"/>
        </w:rPr>
        <w:t>Les demandes de renouvellement pour le Bangladesh et le Brésil devraient être soumises à la 96</w:t>
      </w:r>
      <w:r w:rsidRPr="0092098D">
        <w:rPr>
          <w:vertAlign w:val="superscript"/>
          <w:lang w:val="fr-FR"/>
        </w:rPr>
        <w:t>e</w:t>
      </w:r>
      <w:r w:rsidRPr="0092098D">
        <w:rPr>
          <w:lang w:val="fr-FR"/>
        </w:rPr>
        <w:t xml:space="preserve"> réunion.</w:t>
      </w:r>
    </w:p>
    <w:p w14:paraId="498059E9" w14:textId="77777777" w:rsidR="0092098D" w:rsidRPr="007E559B" w:rsidRDefault="0092098D" w:rsidP="0092098D">
      <w:pPr>
        <w:rPr>
          <w:u w:val="single"/>
          <w:lang w:val="fr-CH"/>
        </w:rPr>
      </w:pPr>
      <w:r w:rsidRPr="0092098D">
        <w:rPr>
          <w:u w:val="single"/>
          <w:lang w:val="fr-FR"/>
        </w:rPr>
        <w:t>Intégration des questions de genre</w:t>
      </w:r>
      <w:r w:rsidRPr="0092098D">
        <w:rPr>
          <w:vertAlign w:val="superscript"/>
          <w:lang w:val="fr-FR"/>
        </w:rPr>
        <w:footnoteReference w:id="21"/>
      </w:r>
    </w:p>
    <w:p w14:paraId="5C061EF4" w14:textId="77777777" w:rsidR="0092098D" w:rsidRPr="007E559B" w:rsidRDefault="0092098D" w:rsidP="0092098D">
      <w:pPr>
        <w:rPr>
          <w:lang w:val="fr-CH"/>
        </w:rPr>
      </w:pPr>
    </w:p>
    <w:p w14:paraId="71DE5246" w14:textId="77777777" w:rsidR="0092098D" w:rsidRPr="007E559B" w:rsidRDefault="0092098D" w:rsidP="0092098D">
      <w:pPr>
        <w:numPr>
          <w:ilvl w:val="0"/>
          <w:numId w:val="1"/>
        </w:numPr>
        <w:spacing w:after="240"/>
        <w:outlineLvl w:val="0"/>
        <w:rPr>
          <w:lang w:val="fr-CH"/>
        </w:rPr>
      </w:pPr>
      <w:r w:rsidRPr="0092098D">
        <w:rPr>
          <w:lang w:val="fr-FR"/>
        </w:rPr>
        <w:t>Tous les projets mis en œuvre par le PNUD suivent sa stratégie d</w:t>
      </w:r>
      <w:r w:rsidR="00A60F0D">
        <w:rPr>
          <w:lang w:val="fr-FR"/>
        </w:rPr>
        <w:t>’</w:t>
      </w:r>
      <w:r w:rsidRPr="0092098D">
        <w:rPr>
          <w:lang w:val="fr-FR"/>
        </w:rPr>
        <w:t>égalité des genres et les politiques nationales pertinentes</w:t>
      </w:r>
      <w:r w:rsidR="00467C6D">
        <w:rPr>
          <w:lang w:val="fr-FR"/>
        </w:rPr>
        <w:t xml:space="preserve"> en la matière</w:t>
      </w:r>
      <w:r w:rsidRPr="0092098D">
        <w:rPr>
          <w:lang w:val="fr-FR"/>
        </w:rPr>
        <w:t>.</w:t>
      </w:r>
      <w:r w:rsidRPr="007E559B">
        <w:rPr>
          <w:lang w:val="fr-CH"/>
        </w:rPr>
        <w:t xml:space="preserve"> </w:t>
      </w:r>
      <w:r w:rsidRPr="0092098D">
        <w:rPr>
          <w:lang w:val="fr-FR"/>
        </w:rPr>
        <w:t>En général, lors de la mise en œuvre de ses projets, le PNUD organise des consultations avec les associations, réseaux et parties prenantes concernés, et inclut la collecte de données ventilées par genre et la promotion de la prise en compte de l</w:t>
      </w:r>
      <w:r w:rsidR="00A60F0D">
        <w:rPr>
          <w:lang w:val="fr-FR"/>
        </w:rPr>
        <w:t>’</w:t>
      </w:r>
      <w:r w:rsidRPr="0092098D">
        <w:rPr>
          <w:lang w:val="fr-FR"/>
        </w:rPr>
        <w:t>intégration de la dimension de genre.</w:t>
      </w:r>
      <w:r w:rsidRPr="007E559B">
        <w:rPr>
          <w:lang w:val="fr-CH"/>
        </w:rPr>
        <w:t xml:space="preserve"> </w:t>
      </w:r>
      <w:r w:rsidRPr="0092098D">
        <w:rPr>
          <w:lang w:val="fr-FR"/>
        </w:rPr>
        <w:t>Les bureaux de pays du PNUD suivent leurs performances en matière d</w:t>
      </w:r>
      <w:r w:rsidR="00A60F0D">
        <w:rPr>
          <w:lang w:val="fr-FR"/>
        </w:rPr>
        <w:t>’</w:t>
      </w:r>
      <w:r w:rsidRPr="0092098D">
        <w:rPr>
          <w:lang w:val="fr-FR"/>
        </w:rPr>
        <w:t xml:space="preserve">égalité des genres grâce au programme phare </w:t>
      </w:r>
      <w:r w:rsidRPr="0092098D">
        <w:rPr>
          <w:i/>
          <w:lang w:val="fr-FR"/>
        </w:rPr>
        <w:t>Gender Seal</w:t>
      </w:r>
      <w:r w:rsidRPr="0092098D">
        <w:rPr>
          <w:lang w:val="fr-FR"/>
        </w:rPr>
        <w:t>, qui mesure les progrès réalisés sur la base de critères très divers, notamment l</w:t>
      </w:r>
      <w:r w:rsidR="00A60F0D">
        <w:rPr>
          <w:lang w:val="fr-FR"/>
        </w:rPr>
        <w:t>’</w:t>
      </w:r>
      <w:r w:rsidRPr="0092098D">
        <w:rPr>
          <w:lang w:val="fr-FR"/>
        </w:rPr>
        <w:t>impact des interventions du PNUD sur le terrain.</w:t>
      </w:r>
      <w:r w:rsidRPr="007E559B">
        <w:rPr>
          <w:lang w:val="fr-CH"/>
        </w:rPr>
        <w:t xml:space="preserve"> </w:t>
      </w:r>
      <w:r w:rsidRPr="0092098D">
        <w:rPr>
          <w:lang w:val="fr-FR"/>
        </w:rPr>
        <w:t>Presque tous les bureaux de pays de la région Asie et Pacifique se sont engagés à garantir que 70 pour cent de leurs dépenses de programme contribuent directement aux résultats en matière d</w:t>
      </w:r>
      <w:r w:rsidR="00A60F0D">
        <w:rPr>
          <w:lang w:val="fr-FR"/>
        </w:rPr>
        <w:t>’</w:t>
      </w:r>
      <w:r w:rsidRPr="0092098D">
        <w:rPr>
          <w:lang w:val="fr-FR"/>
        </w:rPr>
        <w:t>égalité des genres.</w:t>
      </w:r>
      <w:r w:rsidRPr="007E559B">
        <w:rPr>
          <w:lang w:val="fr-CH"/>
        </w:rPr>
        <w:t xml:space="preserve"> </w:t>
      </w:r>
    </w:p>
    <w:p w14:paraId="79074D40" w14:textId="77777777" w:rsidR="0092098D" w:rsidRPr="007E559B" w:rsidRDefault="0092098D" w:rsidP="0092098D">
      <w:pPr>
        <w:numPr>
          <w:ilvl w:val="0"/>
          <w:numId w:val="1"/>
        </w:numPr>
        <w:spacing w:after="240"/>
        <w:outlineLvl w:val="0"/>
        <w:rPr>
          <w:lang w:val="fr-CH"/>
        </w:rPr>
      </w:pPr>
      <w:r w:rsidRPr="0092098D">
        <w:rPr>
          <w:lang w:val="fr-FR"/>
        </w:rPr>
        <w:t>Les activités d</w:t>
      </w:r>
      <w:r w:rsidR="00A60F0D">
        <w:rPr>
          <w:lang w:val="fr-FR"/>
        </w:rPr>
        <w:t>’</w:t>
      </w:r>
      <w:r w:rsidRPr="0092098D">
        <w:rPr>
          <w:lang w:val="fr-FR"/>
        </w:rPr>
        <w:t>intégration de la dimension de genre varient d</w:t>
      </w:r>
      <w:r w:rsidR="00A60F0D">
        <w:rPr>
          <w:lang w:val="fr-FR"/>
        </w:rPr>
        <w:t>’</w:t>
      </w:r>
      <w:r w:rsidRPr="0092098D">
        <w:rPr>
          <w:lang w:val="fr-FR"/>
        </w:rPr>
        <w:t>un pays à l</w:t>
      </w:r>
      <w:r w:rsidR="00A60F0D">
        <w:rPr>
          <w:lang w:val="fr-FR"/>
        </w:rPr>
        <w:t>’</w:t>
      </w:r>
      <w:r w:rsidRPr="0092098D">
        <w:rPr>
          <w:lang w:val="fr-FR"/>
        </w:rPr>
        <w:t>autre ; cependant, les stratégies déployées jusqu</w:t>
      </w:r>
      <w:r w:rsidR="00A60F0D">
        <w:rPr>
          <w:lang w:val="fr-FR"/>
        </w:rPr>
        <w:t>’</w:t>
      </w:r>
      <w:r w:rsidRPr="0092098D">
        <w:rPr>
          <w:lang w:val="fr-FR"/>
        </w:rPr>
        <w:t>à présent ont permis d</w:t>
      </w:r>
      <w:r w:rsidR="00A60F0D">
        <w:rPr>
          <w:lang w:val="fr-FR"/>
        </w:rPr>
        <w:t>’</w:t>
      </w:r>
      <w:r w:rsidRPr="0092098D">
        <w:rPr>
          <w:lang w:val="fr-FR"/>
        </w:rPr>
        <w:t>accroître la participation des femmes aux cours et aux réunions organisés dans le cadre du portefeuille du Protocole de Montréal.</w:t>
      </w:r>
      <w:r w:rsidRPr="007E559B">
        <w:rPr>
          <w:lang w:val="fr-CH"/>
        </w:rPr>
        <w:t xml:space="preserve"> </w:t>
      </w:r>
      <w:r w:rsidRPr="0092098D">
        <w:rPr>
          <w:lang w:val="fr-FR"/>
        </w:rPr>
        <w:t>La plupart des projets incluent désormais des activités d</w:t>
      </w:r>
      <w:r w:rsidR="00A60F0D">
        <w:rPr>
          <w:lang w:val="fr-FR"/>
        </w:rPr>
        <w:t>’</w:t>
      </w:r>
      <w:r w:rsidRPr="0092098D">
        <w:rPr>
          <w:lang w:val="fr-FR"/>
        </w:rPr>
        <w:t>intégration des questions de genre, telles que des termes de référence avec une clause spécifique encourageant les hommes et les femmes à postuler et assurant le suivi de la composition par genre des participants aux réunions.</w:t>
      </w:r>
      <w:r w:rsidR="00A60F0D" w:rsidRPr="007E559B">
        <w:rPr>
          <w:lang w:val="fr-CH"/>
        </w:rPr>
        <w:t> </w:t>
      </w:r>
    </w:p>
    <w:p w14:paraId="282B79D3" w14:textId="77777777" w:rsidR="0092098D" w:rsidRPr="007E559B" w:rsidRDefault="0092098D" w:rsidP="0092098D">
      <w:pPr>
        <w:numPr>
          <w:ilvl w:val="0"/>
          <w:numId w:val="1"/>
        </w:numPr>
        <w:spacing w:after="240"/>
        <w:outlineLvl w:val="0"/>
        <w:rPr>
          <w:lang w:val="fr-CH"/>
        </w:rPr>
      </w:pPr>
      <w:r w:rsidRPr="0092098D">
        <w:rPr>
          <w:lang w:val="fr-FR"/>
        </w:rPr>
        <w:t>En Chine, le PNUD a lancé une campagne visant à accroître la participation des femmes dans le domaine de la technologie et a mené une étude régionale pour soutenir un plaidoyer fondé sur des données probantes à ce sujet.</w:t>
      </w:r>
      <w:r w:rsidRPr="007E559B">
        <w:rPr>
          <w:lang w:val="fr-CH"/>
        </w:rPr>
        <w:t xml:space="preserve"> </w:t>
      </w:r>
      <w:r w:rsidRPr="0092098D">
        <w:rPr>
          <w:lang w:val="fr-FR"/>
        </w:rPr>
        <w:t>Les projets du portefeuille du Protocole de Montréal ont pleinement intégré des mesures sensibles au genre.</w:t>
      </w:r>
      <w:r w:rsidRPr="007E559B">
        <w:rPr>
          <w:lang w:val="fr-CH"/>
        </w:rPr>
        <w:t xml:space="preserve"> </w:t>
      </w:r>
      <w:r w:rsidRPr="0092098D">
        <w:rPr>
          <w:lang w:val="fr-FR"/>
        </w:rPr>
        <w:t>Au Bangladesh, le PNUD collabore avec le secteur privé dans le domaine du refroidissement pour offrir des compétences génératrices de revenus et des opportunités d</w:t>
      </w:r>
      <w:r w:rsidR="00A60F0D">
        <w:rPr>
          <w:lang w:val="fr-FR"/>
        </w:rPr>
        <w:t>’</w:t>
      </w:r>
      <w:r w:rsidRPr="0092098D">
        <w:rPr>
          <w:lang w:val="fr-FR"/>
        </w:rPr>
        <w:t>insertion professionnelle aux femmes.</w:t>
      </w:r>
      <w:r w:rsidRPr="007E559B">
        <w:rPr>
          <w:lang w:val="fr-CH"/>
        </w:rPr>
        <w:t xml:space="preserve"> </w:t>
      </w:r>
      <w:r w:rsidRPr="0092098D">
        <w:rPr>
          <w:lang w:val="fr-FR"/>
        </w:rPr>
        <w:t>En Géorgie, lors des sessions de formation organisées pour les inspecteurs environnementaux et les agents des douanes, des cours spéciaux relatifs au genre ont été inclus et dispensés par le conseiller en genre du bureau du PNUD en Géorgie.</w:t>
      </w:r>
      <w:r w:rsidRPr="007E559B">
        <w:rPr>
          <w:lang w:val="fr-CH"/>
        </w:rPr>
        <w:t xml:space="preserve"> </w:t>
      </w:r>
      <w:r w:rsidRPr="0092098D">
        <w:rPr>
          <w:lang w:val="fr-FR"/>
        </w:rPr>
        <w:t>Une étude axée sur les possibilités d</w:t>
      </w:r>
      <w:r w:rsidR="00A60F0D">
        <w:rPr>
          <w:lang w:val="fr-FR"/>
        </w:rPr>
        <w:t>’</w:t>
      </w:r>
      <w:r w:rsidRPr="0092098D">
        <w:rPr>
          <w:lang w:val="fr-FR"/>
        </w:rPr>
        <w:t>intégration de la dimension de genre dans les activités du PGEH a été élaborée en 2024. Ce document d</w:t>
      </w:r>
      <w:r w:rsidR="00A60F0D">
        <w:rPr>
          <w:lang w:val="fr-FR"/>
        </w:rPr>
        <w:t>’</w:t>
      </w:r>
      <w:r w:rsidRPr="0092098D">
        <w:rPr>
          <w:lang w:val="fr-FR"/>
        </w:rPr>
        <w:t xml:space="preserve">orientation </w:t>
      </w:r>
      <w:r w:rsidR="00152EB0">
        <w:rPr>
          <w:lang w:val="fr-FR"/>
        </w:rPr>
        <w:t>enseigne sur</w:t>
      </w:r>
      <w:r w:rsidRPr="0092098D">
        <w:rPr>
          <w:lang w:val="fr-FR"/>
        </w:rPr>
        <w:t xml:space="preserve"> les activités menées dans le cadre du projet pour garantir la prise en compte des questions de genre.</w:t>
      </w:r>
      <w:r w:rsidRPr="007E559B">
        <w:rPr>
          <w:lang w:val="fr-CH"/>
        </w:rPr>
        <w:t xml:space="preserve"> </w:t>
      </w:r>
      <w:r w:rsidRPr="0092098D">
        <w:rPr>
          <w:lang w:val="fr-FR"/>
        </w:rPr>
        <w:t>Le projet met également l</w:t>
      </w:r>
      <w:r w:rsidR="00A60F0D">
        <w:rPr>
          <w:lang w:val="fr-FR"/>
        </w:rPr>
        <w:t>’</w:t>
      </w:r>
      <w:r w:rsidRPr="0092098D">
        <w:rPr>
          <w:lang w:val="fr-FR"/>
        </w:rPr>
        <w:t>accent sur une gestion des ressources humaines sensible au genre.</w:t>
      </w:r>
      <w:r w:rsidRPr="007E559B">
        <w:rPr>
          <w:lang w:val="fr-CH"/>
        </w:rPr>
        <w:t xml:space="preserve"> </w:t>
      </w:r>
      <w:r w:rsidRPr="0092098D">
        <w:rPr>
          <w:lang w:val="fr-FR"/>
        </w:rPr>
        <w:t>Au Pérou, avec l</w:t>
      </w:r>
      <w:r w:rsidR="00A60F0D">
        <w:rPr>
          <w:lang w:val="fr-FR"/>
        </w:rPr>
        <w:t>’</w:t>
      </w:r>
      <w:r w:rsidRPr="0092098D">
        <w:rPr>
          <w:lang w:val="fr-FR"/>
        </w:rPr>
        <w:t>appui bilatéral du gouvernement du Canada, le PNUD a aidé l</w:t>
      </w:r>
      <w:r w:rsidR="00A60F0D">
        <w:rPr>
          <w:lang w:val="fr-FR"/>
        </w:rPr>
        <w:t>’</w:t>
      </w:r>
      <w:r w:rsidRPr="0092098D">
        <w:rPr>
          <w:lang w:val="fr-FR"/>
        </w:rPr>
        <w:t xml:space="preserve">école de formation Servicio Nacional de Adiestramiento en Trabajo Industrial (SENATI) à Chimbote à introduire des </w:t>
      </w:r>
      <w:r w:rsidRPr="0092098D">
        <w:rPr>
          <w:lang w:val="fr-FR"/>
        </w:rPr>
        <w:lastRenderedPageBreak/>
        <w:t>installations de formation au CO</w:t>
      </w:r>
      <w:r w:rsidRPr="0092098D">
        <w:rPr>
          <w:vertAlign w:val="subscript"/>
          <w:lang w:val="fr-FR"/>
        </w:rPr>
        <w:t>2</w:t>
      </w:r>
      <w:r w:rsidRPr="0092098D">
        <w:rPr>
          <w:lang w:val="fr-FR"/>
        </w:rPr>
        <w:t xml:space="preserve"> transcritique pour les étudiants en réfrigération et climatisation, et lors de la mise en œuvre, la participation des étudiantes a été soulignée.</w:t>
      </w:r>
      <w:r w:rsidRPr="007E559B">
        <w:rPr>
          <w:lang w:val="fr-CH"/>
        </w:rPr>
        <w:t xml:space="preserve"> </w:t>
      </w:r>
      <w:r w:rsidRPr="0092098D">
        <w:rPr>
          <w:lang w:val="fr-FR"/>
        </w:rPr>
        <w:t>Les nouvelles technologies permettent la participation des femmes en introduisant de nouveaux rôles (tels que la télémétrie et le développement de logiciels) non liés aux rôles traditionnels assumés par les femmes dans le secteur de la réfrigération et de la climatisation.</w:t>
      </w:r>
      <w:r w:rsidR="00A60F0D" w:rsidRPr="007E559B">
        <w:rPr>
          <w:lang w:val="fr-CH"/>
        </w:rPr>
        <w:t> </w:t>
      </w:r>
    </w:p>
    <w:p w14:paraId="26ED6AF2" w14:textId="77777777" w:rsidR="0092098D" w:rsidRPr="007E559B" w:rsidRDefault="0092098D" w:rsidP="0092098D">
      <w:pPr>
        <w:numPr>
          <w:ilvl w:val="0"/>
          <w:numId w:val="1"/>
        </w:numPr>
        <w:spacing w:after="240"/>
        <w:outlineLvl w:val="0"/>
        <w:rPr>
          <w:lang w:val="fr-CH"/>
        </w:rPr>
      </w:pPr>
      <w:r w:rsidRPr="0092098D">
        <w:rPr>
          <w:lang w:val="fr-FR"/>
        </w:rPr>
        <w:t>Enfin, la collecte de données pour la préparation du KIP a tenu compte du genre et les données collectées incluent le nombre de techniciens, ventilé par genre, secteur et sous-secteur.</w:t>
      </w:r>
      <w:r w:rsidRPr="007E559B">
        <w:rPr>
          <w:lang w:val="fr-CH"/>
        </w:rPr>
        <w:t xml:space="preserve"> </w:t>
      </w:r>
      <w:r w:rsidRPr="0092098D">
        <w:rPr>
          <w:lang w:val="fr-FR"/>
        </w:rPr>
        <w:t>En outre, lorsque le PNUD élabore des plans de mise en œuvre</w:t>
      </w:r>
      <w:r w:rsidR="00A60F0D">
        <w:rPr>
          <w:lang w:val="fr-FR"/>
        </w:rPr>
        <w:t> </w:t>
      </w:r>
      <w:r w:rsidRPr="0092098D">
        <w:rPr>
          <w:lang w:val="fr-FR"/>
        </w:rPr>
        <w:t>de l</w:t>
      </w:r>
      <w:r w:rsidR="00A60F0D">
        <w:rPr>
          <w:lang w:val="fr-FR"/>
        </w:rPr>
        <w:t>’</w:t>
      </w:r>
      <w:r w:rsidRPr="0092098D">
        <w:rPr>
          <w:lang w:val="fr-FR"/>
        </w:rPr>
        <w:t>Amendement de Kigali et de nouvelles phases de PGEH, les enseignements tirés des PGEH passés sur l</w:t>
      </w:r>
      <w:r w:rsidR="00A60F0D">
        <w:rPr>
          <w:lang w:val="fr-FR"/>
        </w:rPr>
        <w:t>’</w:t>
      </w:r>
      <w:r w:rsidRPr="0092098D">
        <w:rPr>
          <w:lang w:val="fr-FR"/>
        </w:rPr>
        <w:t>intégration du genre sont largement pris en compte.</w:t>
      </w:r>
      <w:r w:rsidRPr="007E559B">
        <w:rPr>
          <w:lang w:val="fr-CH"/>
        </w:rPr>
        <w:t xml:space="preserve"> </w:t>
      </w:r>
      <w:r w:rsidRPr="0092098D">
        <w:rPr>
          <w:lang w:val="fr-FR"/>
        </w:rPr>
        <w:t>Les principaux défis comprennent le manque de données de base sur le genre et la participation limitée des femmes dans le secteur de la réfrigération et de la climatisation.</w:t>
      </w:r>
    </w:p>
    <w:p w14:paraId="7D2C90D7" w14:textId="77777777" w:rsidR="0092098D" w:rsidRPr="007E559B" w:rsidRDefault="0092098D" w:rsidP="0092098D">
      <w:pPr>
        <w:ind w:left="720" w:hanging="720"/>
        <w:rPr>
          <w:b/>
          <w:bCs/>
          <w:sz w:val="24"/>
          <w:szCs w:val="24"/>
          <w:lang w:val="fr-CH"/>
        </w:rPr>
      </w:pPr>
      <w:r w:rsidRPr="0092098D">
        <w:rPr>
          <w:b/>
          <w:bCs/>
          <w:sz w:val="24"/>
          <w:szCs w:val="24"/>
          <w:lang w:val="fr-FR"/>
        </w:rPr>
        <w:t>II.</w:t>
      </w:r>
      <w:r w:rsidRPr="007E559B">
        <w:rPr>
          <w:b/>
          <w:bCs/>
          <w:sz w:val="24"/>
          <w:szCs w:val="24"/>
          <w:lang w:val="fr-CH"/>
        </w:rPr>
        <w:tab/>
      </w:r>
      <w:r w:rsidRPr="0092098D">
        <w:rPr>
          <w:b/>
          <w:bCs/>
          <w:sz w:val="24"/>
          <w:szCs w:val="24"/>
          <w:lang w:val="fr-FR"/>
        </w:rPr>
        <w:t>Projets approuvés au titre des contributions volontaires supplémentaires afin de soutenir le démarrage rapide du processus d</w:t>
      </w:r>
      <w:r w:rsidR="00A60F0D">
        <w:rPr>
          <w:b/>
          <w:bCs/>
          <w:sz w:val="24"/>
          <w:szCs w:val="24"/>
          <w:lang w:val="fr-FR"/>
        </w:rPr>
        <w:t>’</w:t>
      </w:r>
      <w:r w:rsidRPr="0092098D">
        <w:rPr>
          <w:b/>
          <w:bCs/>
          <w:sz w:val="24"/>
          <w:szCs w:val="24"/>
          <w:lang w:val="fr-FR"/>
        </w:rPr>
        <w:t>élimination progressive des HFC</w:t>
      </w:r>
    </w:p>
    <w:p w14:paraId="31BD7A86" w14:textId="77777777" w:rsidR="0092098D" w:rsidRPr="007E559B" w:rsidRDefault="0092098D" w:rsidP="0092098D">
      <w:pPr>
        <w:keepNext/>
        <w:keepLines/>
        <w:outlineLvl w:val="0"/>
        <w:rPr>
          <w:b/>
          <w:caps/>
          <w:noProof/>
          <w:lang w:val="fr-CH"/>
        </w:rPr>
      </w:pPr>
    </w:p>
    <w:p w14:paraId="4D12283E" w14:textId="77777777" w:rsidR="0092098D" w:rsidRPr="0092098D" w:rsidRDefault="0092098D" w:rsidP="0092098D">
      <w:pPr>
        <w:numPr>
          <w:ilvl w:val="0"/>
          <w:numId w:val="1"/>
        </w:numPr>
        <w:spacing w:after="240"/>
        <w:outlineLvl w:val="0"/>
      </w:pPr>
      <w:r w:rsidRPr="0092098D">
        <w:rPr>
          <w:lang w:val="fr-FR"/>
        </w:rPr>
        <w:t>Au 31 décembre 2023, le Comité exécutif avait approuvé 18 projets relatifs aux HFC au titre des contributions volontaires supplémentaires, pour un montant total de 5 987 765 $US (coûts d</w:t>
      </w:r>
      <w:r w:rsidR="00A60F0D">
        <w:rPr>
          <w:lang w:val="fr-FR"/>
        </w:rPr>
        <w:t>’</w:t>
      </w:r>
      <w:r w:rsidRPr="0092098D">
        <w:rPr>
          <w:lang w:val="fr-FR"/>
        </w:rPr>
        <w:t>appui d</w:t>
      </w:r>
      <w:r w:rsidR="00A60F0D">
        <w:rPr>
          <w:lang w:val="fr-FR"/>
        </w:rPr>
        <w:t>’</w:t>
      </w:r>
      <w:r w:rsidRPr="0092098D">
        <w:rPr>
          <w:lang w:val="fr-FR"/>
        </w:rPr>
        <w:t>agence non compris).</w:t>
      </w:r>
      <w:r w:rsidRPr="007E559B">
        <w:rPr>
          <w:lang w:val="fr-CH"/>
        </w:rPr>
        <w:t xml:space="preserve"> </w:t>
      </w:r>
      <w:r w:rsidRPr="0092098D">
        <w:rPr>
          <w:lang w:val="fr-FR"/>
        </w:rPr>
        <w:t>Le tableau 5 récapitule l</w:t>
      </w:r>
      <w:r w:rsidR="00A60F0D">
        <w:rPr>
          <w:lang w:val="fr-FR"/>
        </w:rPr>
        <w:t>’</w:t>
      </w:r>
      <w:r w:rsidRPr="0092098D">
        <w:rPr>
          <w:lang w:val="fr-FR"/>
        </w:rPr>
        <w:t>état d</w:t>
      </w:r>
      <w:r w:rsidR="00A60F0D">
        <w:rPr>
          <w:lang w:val="fr-FR"/>
        </w:rPr>
        <w:t>’</w:t>
      </w:r>
      <w:r w:rsidRPr="0092098D">
        <w:rPr>
          <w:lang w:val="fr-FR"/>
        </w:rPr>
        <w:t>avancement de ces projets.</w:t>
      </w:r>
      <w:r w:rsidRPr="0092098D">
        <w:t xml:space="preserve"> </w:t>
      </w:r>
    </w:p>
    <w:p w14:paraId="4C9EA9E4" w14:textId="77777777" w:rsidR="0092098D" w:rsidRPr="007E559B" w:rsidRDefault="0092098D" w:rsidP="0092098D">
      <w:pPr>
        <w:keepNext/>
        <w:outlineLvl w:val="0"/>
        <w:rPr>
          <w:b/>
          <w:lang w:val="fr-CH"/>
        </w:rPr>
      </w:pPr>
      <w:r w:rsidRPr="0092098D">
        <w:rPr>
          <w:b/>
          <w:lang w:val="fr-FR"/>
        </w:rPr>
        <w:t>Tableau 5. État d</w:t>
      </w:r>
      <w:r w:rsidR="00A60F0D">
        <w:rPr>
          <w:b/>
          <w:lang w:val="fr-FR"/>
        </w:rPr>
        <w:t>’</w:t>
      </w:r>
      <w:r w:rsidRPr="0092098D">
        <w:rPr>
          <w:b/>
          <w:lang w:val="fr-FR"/>
        </w:rPr>
        <w:t>avancement des projets approuvés relatifs aux HFC à la fin de 2023</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173"/>
        <w:gridCol w:w="1077"/>
        <w:gridCol w:w="1350"/>
        <w:gridCol w:w="1259"/>
        <w:gridCol w:w="1134"/>
        <w:gridCol w:w="850"/>
        <w:gridCol w:w="1077"/>
      </w:tblGrid>
      <w:tr w:rsidR="0092098D" w:rsidRPr="0092098D" w14:paraId="1C9CAE73" w14:textId="77777777" w:rsidTr="0092098D">
        <w:trPr>
          <w:trHeight w:val="99"/>
          <w:tblHeader/>
          <w:jc w:val="center"/>
        </w:trPr>
        <w:tc>
          <w:tcPr>
            <w:tcW w:w="1885" w:type="dxa"/>
            <w:vMerge w:val="restart"/>
            <w:shd w:val="clear" w:color="auto" w:fill="auto"/>
            <w:noWrap/>
            <w:vAlign w:val="center"/>
            <w:hideMark/>
          </w:tcPr>
          <w:p w14:paraId="7DE861B9" w14:textId="77777777" w:rsidR="0092098D" w:rsidRPr="0092098D" w:rsidRDefault="0092098D" w:rsidP="0092098D">
            <w:pPr>
              <w:jc w:val="left"/>
              <w:rPr>
                <w:b/>
                <w:bCs/>
                <w:sz w:val="20"/>
                <w:szCs w:val="20"/>
                <w:lang w:eastAsia="en-CA"/>
              </w:rPr>
            </w:pPr>
            <w:r w:rsidRPr="0092098D">
              <w:rPr>
                <w:b/>
                <w:bCs/>
                <w:sz w:val="20"/>
                <w:szCs w:val="20"/>
                <w:lang w:val="fr-FR" w:eastAsia="en-CA"/>
              </w:rPr>
              <w:t>Type</w:t>
            </w:r>
          </w:p>
        </w:tc>
        <w:tc>
          <w:tcPr>
            <w:tcW w:w="3600" w:type="dxa"/>
            <w:gridSpan w:val="3"/>
            <w:shd w:val="clear" w:color="auto" w:fill="auto"/>
            <w:noWrap/>
            <w:vAlign w:val="center"/>
            <w:hideMark/>
          </w:tcPr>
          <w:p w14:paraId="56F9E480" w14:textId="77777777" w:rsidR="0092098D" w:rsidRPr="0092098D" w:rsidRDefault="0092098D" w:rsidP="0092098D">
            <w:pPr>
              <w:jc w:val="center"/>
              <w:rPr>
                <w:b/>
                <w:bCs/>
                <w:sz w:val="20"/>
                <w:szCs w:val="20"/>
                <w:lang w:eastAsia="en-CA"/>
              </w:rPr>
            </w:pPr>
            <w:r w:rsidRPr="0092098D">
              <w:rPr>
                <w:b/>
                <w:bCs/>
                <w:sz w:val="20"/>
                <w:szCs w:val="20"/>
                <w:lang w:val="fr-FR" w:eastAsia="en-CA"/>
              </w:rPr>
              <w:t>Nombre de</w:t>
            </w:r>
            <w:r w:rsidR="00A60F0D">
              <w:rPr>
                <w:b/>
                <w:bCs/>
                <w:sz w:val="20"/>
                <w:szCs w:val="20"/>
                <w:lang w:val="fr-FR" w:eastAsia="en-CA"/>
              </w:rPr>
              <w:t> </w:t>
            </w:r>
            <w:r w:rsidRPr="0092098D">
              <w:rPr>
                <w:b/>
                <w:bCs/>
                <w:sz w:val="20"/>
                <w:szCs w:val="20"/>
                <w:lang w:val="fr-FR" w:eastAsia="en-CA"/>
              </w:rPr>
              <w:t>projets</w:t>
            </w:r>
          </w:p>
        </w:tc>
        <w:tc>
          <w:tcPr>
            <w:tcW w:w="4320" w:type="dxa"/>
            <w:gridSpan w:val="4"/>
            <w:shd w:val="clear" w:color="auto" w:fill="auto"/>
            <w:noWrap/>
            <w:vAlign w:val="center"/>
            <w:hideMark/>
          </w:tcPr>
          <w:p w14:paraId="4BBFEABA" w14:textId="77777777" w:rsidR="0092098D" w:rsidRPr="0092098D" w:rsidRDefault="0092098D" w:rsidP="0092098D">
            <w:pPr>
              <w:jc w:val="center"/>
              <w:rPr>
                <w:b/>
                <w:bCs/>
                <w:sz w:val="20"/>
                <w:szCs w:val="20"/>
                <w:lang w:eastAsia="en-CA"/>
              </w:rPr>
            </w:pPr>
            <w:r w:rsidRPr="0092098D">
              <w:rPr>
                <w:b/>
                <w:bCs/>
                <w:sz w:val="20"/>
                <w:szCs w:val="20"/>
                <w:lang w:val="fr-FR" w:eastAsia="en-CA"/>
              </w:rPr>
              <w:t>Financement ($US)*</w:t>
            </w:r>
          </w:p>
        </w:tc>
      </w:tr>
      <w:tr w:rsidR="0092098D" w:rsidRPr="0092098D" w14:paraId="31E817DD" w14:textId="77777777" w:rsidTr="0037378E">
        <w:trPr>
          <w:trHeight w:val="47"/>
          <w:tblHeader/>
          <w:jc w:val="center"/>
        </w:trPr>
        <w:tc>
          <w:tcPr>
            <w:tcW w:w="1885" w:type="dxa"/>
            <w:vMerge/>
            <w:vAlign w:val="center"/>
            <w:hideMark/>
          </w:tcPr>
          <w:p w14:paraId="41DD3331" w14:textId="77777777" w:rsidR="0092098D" w:rsidRPr="0092098D" w:rsidRDefault="0092098D" w:rsidP="0092098D">
            <w:pPr>
              <w:jc w:val="left"/>
              <w:rPr>
                <w:b/>
                <w:bCs/>
                <w:sz w:val="20"/>
                <w:szCs w:val="20"/>
                <w:lang w:eastAsia="en-CA"/>
              </w:rPr>
            </w:pPr>
          </w:p>
        </w:tc>
        <w:tc>
          <w:tcPr>
            <w:tcW w:w="1173" w:type="dxa"/>
            <w:shd w:val="clear" w:color="auto" w:fill="auto"/>
            <w:vAlign w:val="center"/>
            <w:hideMark/>
          </w:tcPr>
          <w:p w14:paraId="5E01A83B" w14:textId="77777777" w:rsidR="0092098D" w:rsidRPr="0092098D" w:rsidRDefault="0092098D" w:rsidP="0092098D">
            <w:pPr>
              <w:jc w:val="center"/>
              <w:rPr>
                <w:b/>
                <w:bCs/>
                <w:sz w:val="20"/>
                <w:szCs w:val="20"/>
                <w:lang w:eastAsia="en-CA"/>
              </w:rPr>
            </w:pPr>
            <w:r w:rsidRPr="0092098D">
              <w:rPr>
                <w:b/>
                <w:bCs/>
                <w:sz w:val="20"/>
                <w:szCs w:val="20"/>
                <w:lang w:val="fr-FR" w:eastAsia="en-CA"/>
              </w:rPr>
              <w:t>Approuvés</w:t>
            </w:r>
          </w:p>
        </w:tc>
        <w:tc>
          <w:tcPr>
            <w:tcW w:w="1077" w:type="dxa"/>
            <w:shd w:val="clear" w:color="auto" w:fill="auto"/>
            <w:vAlign w:val="center"/>
            <w:hideMark/>
          </w:tcPr>
          <w:p w14:paraId="009FB994" w14:textId="77777777" w:rsidR="0092098D" w:rsidRPr="0092098D" w:rsidRDefault="0092098D" w:rsidP="0092098D">
            <w:pPr>
              <w:jc w:val="center"/>
              <w:rPr>
                <w:b/>
                <w:bCs/>
                <w:sz w:val="20"/>
                <w:szCs w:val="20"/>
                <w:lang w:eastAsia="en-CA"/>
              </w:rPr>
            </w:pPr>
            <w:r w:rsidRPr="0092098D">
              <w:rPr>
                <w:b/>
                <w:bCs/>
                <w:sz w:val="20"/>
                <w:szCs w:val="20"/>
                <w:lang w:val="fr-FR" w:eastAsia="en-CA"/>
              </w:rPr>
              <w:t>Achevés</w:t>
            </w:r>
          </w:p>
        </w:tc>
        <w:tc>
          <w:tcPr>
            <w:tcW w:w="1350" w:type="dxa"/>
            <w:shd w:val="clear" w:color="auto" w:fill="auto"/>
            <w:vAlign w:val="center"/>
            <w:hideMark/>
          </w:tcPr>
          <w:p w14:paraId="0A9F0396" w14:textId="77777777" w:rsidR="0092098D" w:rsidRPr="0092098D" w:rsidRDefault="0092098D" w:rsidP="0092098D">
            <w:pPr>
              <w:jc w:val="center"/>
              <w:rPr>
                <w:b/>
                <w:bCs/>
                <w:sz w:val="20"/>
                <w:szCs w:val="20"/>
                <w:lang w:eastAsia="en-CA"/>
              </w:rPr>
            </w:pPr>
            <w:r w:rsidRPr="0092098D">
              <w:rPr>
                <w:b/>
                <w:bCs/>
                <w:sz w:val="20"/>
                <w:szCs w:val="20"/>
                <w:lang w:val="fr-FR" w:eastAsia="en-CA"/>
              </w:rPr>
              <w:t>Achevés (%)</w:t>
            </w:r>
          </w:p>
        </w:tc>
        <w:tc>
          <w:tcPr>
            <w:tcW w:w="1259" w:type="dxa"/>
            <w:shd w:val="clear" w:color="auto" w:fill="auto"/>
            <w:vAlign w:val="center"/>
            <w:hideMark/>
          </w:tcPr>
          <w:p w14:paraId="11595A67" w14:textId="77777777" w:rsidR="0092098D" w:rsidRPr="0092098D" w:rsidRDefault="0092098D" w:rsidP="0048143B">
            <w:pPr>
              <w:jc w:val="center"/>
              <w:rPr>
                <w:b/>
                <w:bCs/>
                <w:sz w:val="20"/>
                <w:szCs w:val="20"/>
                <w:lang w:eastAsia="en-CA"/>
              </w:rPr>
            </w:pPr>
            <w:r w:rsidRPr="0092098D">
              <w:rPr>
                <w:b/>
                <w:bCs/>
                <w:sz w:val="20"/>
                <w:szCs w:val="20"/>
                <w:lang w:val="fr-FR" w:eastAsia="en-CA"/>
              </w:rPr>
              <w:t>Approuvé</w:t>
            </w:r>
          </w:p>
        </w:tc>
        <w:tc>
          <w:tcPr>
            <w:tcW w:w="1134" w:type="dxa"/>
            <w:shd w:val="clear" w:color="auto" w:fill="auto"/>
            <w:vAlign w:val="center"/>
            <w:hideMark/>
          </w:tcPr>
          <w:p w14:paraId="2BEDD648" w14:textId="77777777" w:rsidR="0092098D" w:rsidRPr="0092098D" w:rsidRDefault="0092098D" w:rsidP="0048143B">
            <w:pPr>
              <w:jc w:val="center"/>
              <w:rPr>
                <w:b/>
                <w:bCs/>
                <w:sz w:val="20"/>
                <w:szCs w:val="20"/>
                <w:lang w:eastAsia="en-CA"/>
              </w:rPr>
            </w:pPr>
            <w:r w:rsidRPr="0092098D">
              <w:rPr>
                <w:b/>
                <w:bCs/>
                <w:sz w:val="20"/>
                <w:szCs w:val="20"/>
                <w:lang w:val="fr-FR" w:eastAsia="en-CA"/>
              </w:rPr>
              <w:t>Décaissé</w:t>
            </w:r>
          </w:p>
        </w:tc>
        <w:tc>
          <w:tcPr>
            <w:tcW w:w="850" w:type="dxa"/>
            <w:shd w:val="clear" w:color="auto" w:fill="auto"/>
            <w:vAlign w:val="center"/>
            <w:hideMark/>
          </w:tcPr>
          <w:p w14:paraId="5E425478" w14:textId="77777777" w:rsidR="0092098D" w:rsidRPr="0092098D" w:rsidRDefault="0092098D" w:rsidP="0092098D">
            <w:pPr>
              <w:jc w:val="center"/>
              <w:rPr>
                <w:b/>
                <w:bCs/>
                <w:sz w:val="20"/>
                <w:szCs w:val="20"/>
                <w:lang w:eastAsia="en-CA"/>
              </w:rPr>
            </w:pPr>
            <w:r w:rsidRPr="0092098D">
              <w:rPr>
                <w:b/>
                <w:bCs/>
                <w:sz w:val="20"/>
                <w:szCs w:val="20"/>
                <w:lang w:val="fr-FR" w:eastAsia="en-CA"/>
              </w:rPr>
              <w:t>Solde</w:t>
            </w:r>
          </w:p>
        </w:tc>
        <w:tc>
          <w:tcPr>
            <w:tcW w:w="1077" w:type="dxa"/>
            <w:shd w:val="clear" w:color="auto" w:fill="auto"/>
            <w:vAlign w:val="center"/>
            <w:hideMark/>
          </w:tcPr>
          <w:p w14:paraId="31AF6CA7" w14:textId="77777777" w:rsidR="0092098D" w:rsidRPr="0092098D" w:rsidRDefault="0092098D" w:rsidP="0048143B">
            <w:pPr>
              <w:ind w:left="-103" w:right="-108"/>
              <w:jc w:val="center"/>
              <w:rPr>
                <w:b/>
                <w:bCs/>
                <w:sz w:val="20"/>
                <w:szCs w:val="20"/>
                <w:lang w:eastAsia="en-CA"/>
              </w:rPr>
            </w:pPr>
            <w:r w:rsidRPr="0092098D">
              <w:rPr>
                <w:b/>
                <w:bCs/>
                <w:sz w:val="20"/>
                <w:szCs w:val="20"/>
                <w:lang w:val="fr-FR" w:eastAsia="en-CA"/>
              </w:rPr>
              <w:t>Décaissé (%)</w:t>
            </w:r>
          </w:p>
        </w:tc>
      </w:tr>
      <w:tr w:rsidR="0092098D" w:rsidRPr="0092098D" w14:paraId="41DCC20C" w14:textId="77777777" w:rsidTr="0037378E">
        <w:trPr>
          <w:trHeight w:val="47"/>
          <w:jc w:val="center"/>
        </w:trPr>
        <w:tc>
          <w:tcPr>
            <w:tcW w:w="1885" w:type="dxa"/>
            <w:shd w:val="clear" w:color="auto" w:fill="auto"/>
            <w:noWrap/>
            <w:hideMark/>
          </w:tcPr>
          <w:p w14:paraId="2FE840EB" w14:textId="77777777" w:rsidR="0092098D" w:rsidRPr="0092098D" w:rsidRDefault="0092098D" w:rsidP="0092098D">
            <w:pPr>
              <w:jc w:val="left"/>
              <w:rPr>
                <w:sz w:val="20"/>
                <w:szCs w:val="20"/>
                <w:lang w:eastAsia="en-CA"/>
              </w:rPr>
            </w:pPr>
            <w:r w:rsidRPr="0092098D">
              <w:rPr>
                <w:sz w:val="20"/>
                <w:szCs w:val="20"/>
                <w:lang w:val="fr-FR" w:eastAsia="en-CA"/>
              </w:rPr>
              <w:t>Investissement**</w:t>
            </w:r>
          </w:p>
        </w:tc>
        <w:tc>
          <w:tcPr>
            <w:tcW w:w="1173" w:type="dxa"/>
            <w:shd w:val="clear" w:color="auto" w:fill="auto"/>
            <w:noWrap/>
            <w:hideMark/>
          </w:tcPr>
          <w:p w14:paraId="7C0F43B8" w14:textId="77777777" w:rsidR="0092098D" w:rsidRPr="0092098D" w:rsidRDefault="0092098D" w:rsidP="0092098D">
            <w:pPr>
              <w:jc w:val="right"/>
              <w:rPr>
                <w:sz w:val="20"/>
                <w:szCs w:val="20"/>
                <w:lang w:eastAsia="en-CA"/>
              </w:rPr>
            </w:pPr>
            <w:r w:rsidRPr="0092098D">
              <w:rPr>
                <w:sz w:val="20"/>
                <w:szCs w:val="20"/>
                <w:lang w:eastAsia="en-CA"/>
              </w:rPr>
              <w:t>2</w:t>
            </w:r>
          </w:p>
        </w:tc>
        <w:tc>
          <w:tcPr>
            <w:tcW w:w="1077" w:type="dxa"/>
            <w:shd w:val="clear" w:color="auto" w:fill="auto"/>
            <w:noWrap/>
            <w:hideMark/>
          </w:tcPr>
          <w:p w14:paraId="70A5ED91" w14:textId="77777777" w:rsidR="0092098D" w:rsidRPr="0092098D" w:rsidRDefault="0092098D" w:rsidP="0092098D">
            <w:pPr>
              <w:jc w:val="right"/>
              <w:rPr>
                <w:sz w:val="20"/>
                <w:szCs w:val="20"/>
                <w:lang w:eastAsia="en-CA"/>
              </w:rPr>
            </w:pPr>
            <w:r w:rsidRPr="0092098D">
              <w:rPr>
                <w:sz w:val="20"/>
                <w:szCs w:val="20"/>
                <w:lang w:eastAsia="en-CA"/>
              </w:rPr>
              <w:t>2</w:t>
            </w:r>
          </w:p>
        </w:tc>
        <w:tc>
          <w:tcPr>
            <w:tcW w:w="1350" w:type="dxa"/>
            <w:shd w:val="clear" w:color="auto" w:fill="auto"/>
            <w:noWrap/>
            <w:hideMark/>
          </w:tcPr>
          <w:p w14:paraId="2897B9F4" w14:textId="77777777" w:rsidR="0092098D" w:rsidRPr="0092098D" w:rsidRDefault="0092098D" w:rsidP="0092098D">
            <w:pPr>
              <w:jc w:val="right"/>
              <w:rPr>
                <w:sz w:val="20"/>
                <w:szCs w:val="20"/>
                <w:lang w:eastAsia="en-CA"/>
              </w:rPr>
            </w:pPr>
            <w:r w:rsidRPr="0092098D">
              <w:rPr>
                <w:sz w:val="20"/>
                <w:szCs w:val="20"/>
                <w:lang w:eastAsia="en-CA"/>
              </w:rPr>
              <w:t>100</w:t>
            </w:r>
          </w:p>
        </w:tc>
        <w:tc>
          <w:tcPr>
            <w:tcW w:w="1259" w:type="dxa"/>
            <w:shd w:val="clear" w:color="auto" w:fill="auto"/>
            <w:noWrap/>
            <w:hideMark/>
          </w:tcPr>
          <w:p w14:paraId="5FC59D3B" w14:textId="77777777" w:rsidR="0092098D" w:rsidRPr="0092098D" w:rsidRDefault="0092098D" w:rsidP="0092098D">
            <w:pPr>
              <w:jc w:val="right"/>
              <w:rPr>
                <w:sz w:val="20"/>
                <w:szCs w:val="20"/>
                <w:lang w:eastAsia="en-CA"/>
              </w:rPr>
            </w:pPr>
            <w:r w:rsidRPr="0092098D">
              <w:rPr>
                <w:sz w:val="20"/>
                <w:szCs w:val="20"/>
                <w:lang w:eastAsia="en-CA"/>
              </w:rPr>
              <w:t>4</w:t>
            </w:r>
            <w:r w:rsidR="0037378E">
              <w:rPr>
                <w:sz w:val="20"/>
                <w:szCs w:val="20"/>
                <w:lang w:eastAsia="en-CA"/>
              </w:rPr>
              <w:t> </w:t>
            </w:r>
            <w:r w:rsidRPr="0092098D">
              <w:rPr>
                <w:sz w:val="20"/>
                <w:szCs w:val="20"/>
                <w:lang w:eastAsia="en-CA"/>
              </w:rPr>
              <w:t>406</w:t>
            </w:r>
            <w:r w:rsidR="0037378E">
              <w:rPr>
                <w:sz w:val="20"/>
                <w:szCs w:val="20"/>
                <w:lang w:eastAsia="en-CA"/>
              </w:rPr>
              <w:t> </w:t>
            </w:r>
            <w:r w:rsidRPr="0092098D">
              <w:rPr>
                <w:sz w:val="20"/>
                <w:szCs w:val="20"/>
                <w:lang w:eastAsia="en-CA"/>
              </w:rPr>
              <w:t>577</w:t>
            </w:r>
          </w:p>
        </w:tc>
        <w:tc>
          <w:tcPr>
            <w:tcW w:w="1134" w:type="dxa"/>
            <w:shd w:val="clear" w:color="auto" w:fill="auto"/>
            <w:noWrap/>
            <w:hideMark/>
          </w:tcPr>
          <w:p w14:paraId="3B2DC73C" w14:textId="77777777" w:rsidR="0092098D" w:rsidRPr="0092098D" w:rsidRDefault="0092098D" w:rsidP="0092098D">
            <w:pPr>
              <w:jc w:val="right"/>
              <w:rPr>
                <w:sz w:val="20"/>
                <w:szCs w:val="20"/>
                <w:lang w:eastAsia="en-CA"/>
              </w:rPr>
            </w:pPr>
            <w:r w:rsidRPr="0092098D">
              <w:rPr>
                <w:sz w:val="20"/>
                <w:szCs w:val="20"/>
                <w:lang w:eastAsia="en-CA"/>
              </w:rPr>
              <w:t>4</w:t>
            </w:r>
            <w:r w:rsidR="0037378E">
              <w:rPr>
                <w:sz w:val="20"/>
                <w:szCs w:val="20"/>
                <w:lang w:eastAsia="en-CA"/>
              </w:rPr>
              <w:t> </w:t>
            </w:r>
            <w:r w:rsidRPr="0092098D">
              <w:rPr>
                <w:sz w:val="20"/>
                <w:szCs w:val="20"/>
                <w:lang w:eastAsia="en-CA"/>
              </w:rPr>
              <w:t>406</w:t>
            </w:r>
            <w:r w:rsidR="0037378E">
              <w:rPr>
                <w:sz w:val="20"/>
                <w:szCs w:val="20"/>
                <w:lang w:eastAsia="en-CA"/>
              </w:rPr>
              <w:t> </w:t>
            </w:r>
            <w:r w:rsidRPr="0092098D">
              <w:rPr>
                <w:sz w:val="20"/>
                <w:szCs w:val="20"/>
                <w:lang w:eastAsia="en-CA"/>
              </w:rPr>
              <w:t>577</w:t>
            </w:r>
          </w:p>
        </w:tc>
        <w:tc>
          <w:tcPr>
            <w:tcW w:w="850" w:type="dxa"/>
            <w:shd w:val="clear" w:color="auto" w:fill="auto"/>
            <w:noWrap/>
            <w:hideMark/>
          </w:tcPr>
          <w:p w14:paraId="66412ABA" w14:textId="77777777" w:rsidR="0092098D" w:rsidRPr="0092098D" w:rsidRDefault="0092098D" w:rsidP="0092098D">
            <w:pPr>
              <w:jc w:val="right"/>
              <w:rPr>
                <w:sz w:val="20"/>
                <w:szCs w:val="20"/>
                <w:lang w:eastAsia="en-CA"/>
              </w:rPr>
            </w:pPr>
            <w:r w:rsidRPr="0092098D">
              <w:rPr>
                <w:sz w:val="20"/>
                <w:szCs w:val="20"/>
                <w:lang w:eastAsia="en-CA"/>
              </w:rPr>
              <w:t>0</w:t>
            </w:r>
          </w:p>
        </w:tc>
        <w:tc>
          <w:tcPr>
            <w:tcW w:w="1077" w:type="dxa"/>
            <w:shd w:val="clear" w:color="auto" w:fill="auto"/>
            <w:noWrap/>
            <w:hideMark/>
          </w:tcPr>
          <w:p w14:paraId="6D110AEB" w14:textId="77777777" w:rsidR="0092098D" w:rsidRPr="0092098D" w:rsidRDefault="0092098D" w:rsidP="0092098D">
            <w:pPr>
              <w:jc w:val="right"/>
              <w:rPr>
                <w:sz w:val="20"/>
                <w:szCs w:val="20"/>
                <w:lang w:eastAsia="en-CA"/>
              </w:rPr>
            </w:pPr>
            <w:r w:rsidRPr="0092098D">
              <w:rPr>
                <w:sz w:val="20"/>
                <w:szCs w:val="20"/>
                <w:lang w:eastAsia="en-CA"/>
              </w:rPr>
              <w:t>100</w:t>
            </w:r>
          </w:p>
        </w:tc>
      </w:tr>
      <w:tr w:rsidR="0092098D" w:rsidRPr="0092098D" w14:paraId="5778F1F9" w14:textId="77777777" w:rsidTr="0037378E">
        <w:trPr>
          <w:trHeight w:val="47"/>
          <w:jc w:val="center"/>
        </w:trPr>
        <w:tc>
          <w:tcPr>
            <w:tcW w:w="1885" w:type="dxa"/>
            <w:shd w:val="clear" w:color="auto" w:fill="auto"/>
            <w:noWrap/>
            <w:hideMark/>
          </w:tcPr>
          <w:p w14:paraId="4D0D16C2" w14:textId="77777777" w:rsidR="0092098D" w:rsidRPr="0092098D" w:rsidRDefault="0092098D" w:rsidP="0092098D">
            <w:pPr>
              <w:jc w:val="left"/>
              <w:rPr>
                <w:sz w:val="20"/>
                <w:szCs w:val="20"/>
                <w:lang w:eastAsia="en-CA"/>
              </w:rPr>
            </w:pPr>
            <w:r w:rsidRPr="0092098D">
              <w:rPr>
                <w:sz w:val="20"/>
                <w:szCs w:val="20"/>
                <w:lang w:val="fr-FR" w:eastAsia="en-CA"/>
              </w:rPr>
              <w:t>Préparation de projet</w:t>
            </w:r>
            <w:r w:rsidRPr="0092098D">
              <w:rPr>
                <w:sz w:val="20"/>
                <w:szCs w:val="20"/>
                <w:lang w:eastAsia="en-CA"/>
              </w:rPr>
              <w:t xml:space="preserve"> </w:t>
            </w:r>
          </w:p>
        </w:tc>
        <w:tc>
          <w:tcPr>
            <w:tcW w:w="1173" w:type="dxa"/>
            <w:shd w:val="clear" w:color="auto" w:fill="auto"/>
            <w:noWrap/>
            <w:hideMark/>
          </w:tcPr>
          <w:p w14:paraId="0A2EE67F" w14:textId="77777777" w:rsidR="0092098D" w:rsidRPr="0092098D" w:rsidRDefault="0092098D" w:rsidP="0092098D">
            <w:pPr>
              <w:jc w:val="right"/>
              <w:rPr>
                <w:sz w:val="20"/>
                <w:szCs w:val="20"/>
                <w:lang w:eastAsia="en-CA"/>
              </w:rPr>
            </w:pPr>
            <w:r w:rsidRPr="0092098D">
              <w:rPr>
                <w:sz w:val="20"/>
                <w:szCs w:val="20"/>
                <w:lang w:eastAsia="en-CA"/>
              </w:rPr>
              <w:t>5</w:t>
            </w:r>
          </w:p>
        </w:tc>
        <w:tc>
          <w:tcPr>
            <w:tcW w:w="1077" w:type="dxa"/>
            <w:shd w:val="clear" w:color="auto" w:fill="auto"/>
            <w:noWrap/>
            <w:hideMark/>
          </w:tcPr>
          <w:p w14:paraId="444D5DB1" w14:textId="77777777" w:rsidR="0092098D" w:rsidRPr="0092098D" w:rsidRDefault="0092098D" w:rsidP="0092098D">
            <w:pPr>
              <w:jc w:val="right"/>
              <w:rPr>
                <w:sz w:val="20"/>
                <w:szCs w:val="20"/>
                <w:lang w:eastAsia="en-CA"/>
              </w:rPr>
            </w:pPr>
            <w:r w:rsidRPr="0092098D">
              <w:rPr>
                <w:sz w:val="20"/>
                <w:szCs w:val="20"/>
                <w:lang w:eastAsia="en-CA"/>
              </w:rPr>
              <w:t>5</w:t>
            </w:r>
          </w:p>
        </w:tc>
        <w:tc>
          <w:tcPr>
            <w:tcW w:w="1350" w:type="dxa"/>
            <w:shd w:val="clear" w:color="auto" w:fill="auto"/>
            <w:noWrap/>
            <w:hideMark/>
          </w:tcPr>
          <w:p w14:paraId="67103B0C" w14:textId="77777777" w:rsidR="0092098D" w:rsidRPr="0092098D" w:rsidRDefault="0092098D" w:rsidP="0092098D">
            <w:pPr>
              <w:jc w:val="right"/>
              <w:rPr>
                <w:sz w:val="20"/>
                <w:szCs w:val="20"/>
                <w:lang w:eastAsia="en-CA"/>
              </w:rPr>
            </w:pPr>
            <w:r w:rsidRPr="0092098D">
              <w:rPr>
                <w:sz w:val="20"/>
                <w:szCs w:val="20"/>
                <w:lang w:eastAsia="en-CA"/>
              </w:rPr>
              <w:t>100</w:t>
            </w:r>
          </w:p>
        </w:tc>
        <w:tc>
          <w:tcPr>
            <w:tcW w:w="1259" w:type="dxa"/>
            <w:shd w:val="clear" w:color="auto" w:fill="auto"/>
            <w:noWrap/>
            <w:hideMark/>
          </w:tcPr>
          <w:p w14:paraId="74B61CD7" w14:textId="77777777" w:rsidR="0092098D" w:rsidRPr="0092098D" w:rsidRDefault="0092098D" w:rsidP="0092098D">
            <w:pPr>
              <w:jc w:val="right"/>
              <w:rPr>
                <w:sz w:val="20"/>
                <w:szCs w:val="20"/>
                <w:lang w:eastAsia="en-CA"/>
              </w:rPr>
            </w:pPr>
            <w:r w:rsidRPr="0092098D">
              <w:rPr>
                <w:sz w:val="20"/>
                <w:szCs w:val="20"/>
                <w:lang w:eastAsia="en-CA"/>
              </w:rPr>
              <w:t>83</w:t>
            </w:r>
            <w:r w:rsidR="0037378E">
              <w:rPr>
                <w:sz w:val="20"/>
                <w:szCs w:val="20"/>
                <w:lang w:eastAsia="en-CA"/>
              </w:rPr>
              <w:t> </w:t>
            </w:r>
            <w:r w:rsidRPr="0092098D">
              <w:rPr>
                <w:sz w:val="20"/>
                <w:szCs w:val="20"/>
                <w:lang w:eastAsia="en-CA"/>
              </w:rPr>
              <w:t>511</w:t>
            </w:r>
          </w:p>
        </w:tc>
        <w:tc>
          <w:tcPr>
            <w:tcW w:w="1134" w:type="dxa"/>
            <w:shd w:val="clear" w:color="auto" w:fill="auto"/>
            <w:noWrap/>
            <w:hideMark/>
          </w:tcPr>
          <w:p w14:paraId="097D4A03" w14:textId="77777777" w:rsidR="0092098D" w:rsidRPr="0092098D" w:rsidRDefault="0092098D" w:rsidP="0092098D">
            <w:pPr>
              <w:jc w:val="right"/>
              <w:rPr>
                <w:sz w:val="20"/>
                <w:szCs w:val="20"/>
                <w:lang w:eastAsia="en-CA"/>
              </w:rPr>
            </w:pPr>
            <w:r w:rsidRPr="0092098D">
              <w:rPr>
                <w:sz w:val="20"/>
                <w:szCs w:val="20"/>
                <w:lang w:eastAsia="en-CA"/>
              </w:rPr>
              <w:t>83</w:t>
            </w:r>
            <w:r w:rsidR="0037378E">
              <w:rPr>
                <w:sz w:val="20"/>
                <w:szCs w:val="20"/>
                <w:lang w:eastAsia="en-CA"/>
              </w:rPr>
              <w:t> </w:t>
            </w:r>
            <w:r w:rsidRPr="0092098D">
              <w:rPr>
                <w:sz w:val="20"/>
                <w:szCs w:val="20"/>
                <w:lang w:eastAsia="en-CA"/>
              </w:rPr>
              <w:t>511</w:t>
            </w:r>
          </w:p>
        </w:tc>
        <w:tc>
          <w:tcPr>
            <w:tcW w:w="850" w:type="dxa"/>
            <w:shd w:val="clear" w:color="auto" w:fill="auto"/>
            <w:noWrap/>
            <w:hideMark/>
          </w:tcPr>
          <w:p w14:paraId="268D09C4" w14:textId="77777777" w:rsidR="0092098D" w:rsidRPr="0092098D" w:rsidRDefault="0092098D" w:rsidP="0092098D">
            <w:pPr>
              <w:jc w:val="right"/>
              <w:rPr>
                <w:sz w:val="20"/>
                <w:szCs w:val="20"/>
                <w:lang w:eastAsia="en-CA"/>
              </w:rPr>
            </w:pPr>
            <w:r w:rsidRPr="0092098D">
              <w:rPr>
                <w:sz w:val="20"/>
                <w:szCs w:val="20"/>
                <w:lang w:eastAsia="en-CA"/>
              </w:rPr>
              <w:t>0</w:t>
            </w:r>
          </w:p>
        </w:tc>
        <w:tc>
          <w:tcPr>
            <w:tcW w:w="1077" w:type="dxa"/>
            <w:shd w:val="clear" w:color="auto" w:fill="auto"/>
            <w:noWrap/>
            <w:hideMark/>
          </w:tcPr>
          <w:p w14:paraId="0BBC7248" w14:textId="77777777" w:rsidR="0092098D" w:rsidRPr="0092098D" w:rsidRDefault="0092098D" w:rsidP="0092098D">
            <w:pPr>
              <w:jc w:val="right"/>
              <w:rPr>
                <w:sz w:val="20"/>
                <w:szCs w:val="20"/>
                <w:lang w:eastAsia="en-CA"/>
              </w:rPr>
            </w:pPr>
            <w:r w:rsidRPr="0092098D">
              <w:rPr>
                <w:sz w:val="20"/>
                <w:szCs w:val="20"/>
                <w:lang w:eastAsia="en-CA"/>
              </w:rPr>
              <w:t>100</w:t>
            </w:r>
          </w:p>
        </w:tc>
      </w:tr>
      <w:tr w:rsidR="0092098D" w:rsidRPr="0092098D" w14:paraId="41A1D862" w14:textId="77777777" w:rsidTr="0037378E">
        <w:trPr>
          <w:trHeight w:val="276"/>
          <w:jc w:val="center"/>
        </w:trPr>
        <w:tc>
          <w:tcPr>
            <w:tcW w:w="1885" w:type="dxa"/>
            <w:shd w:val="clear" w:color="auto" w:fill="auto"/>
            <w:noWrap/>
            <w:hideMark/>
          </w:tcPr>
          <w:p w14:paraId="55E7B1AD" w14:textId="77777777" w:rsidR="0092098D" w:rsidRPr="007E559B" w:rsidRDefault="0092098D" w:rsidP="0092098D">
            <w:pPr>
              <w:jc w:val="left"/>
              <w:rPr>
                <w:sz w:val="20"/>
                <w:szCs w:val="20"/>
                <w:lang w:val="fr-CH" w:eastAsia="en-CA"/>
              </w:rPr>
            </w:pPr>
            <w:r w:rsidRPr="0092098D">
              <w:rPr>
                <w:sz w:val="20"/>
                <w:szCs w:val="20"/>
                <w:lang w:val="fr-FR" w:eastAsia="en-CA"/>
              </w:rPr>
              <w:t>Assistance technique - activités de facilitation</w:t>
            </w:r>
          </w:p>
        </w:tc>
        <w:tc>
          <w:tcPr>
            <w:tcW w:w="1173" w:type="dxa"/>
            <w:shd w:val="clear" w:color="auto" w:fill="auto"/>
            <w:noWrap/>
            <w:hideMark/>
          </w:tcPr>
          <w:p w14:paraId="349819FB" w14:textId="77777777" w:rsidR="0092098D" w:rsidRPr="0092098D" w:rsidRDefault="0092098D" w:rsidP="0092098D">
            <w:pPr>
              <w:jc w:val="right"/>
              <w:rPr>
                <w:sz w:val="20"/>
                <w:szCs w:val="20"/>
                <w:lang w:eastAsia="en-CA"/>
              </w:rPr>
            </w:pPr>
            <w:r w:rsidRPr="0092098D">
              <w:rPr>
                <w:sz w:val="20"/>
                <w:szCs w:val="20"/>
                <w:lang w:eastAsia="en-CA"/>
              </w:rPr>
              <w:t>11</w:t>
            </w:r>
          </w:p>
        </w:tc>
        <w:tc>
          <w:tcPr>
            <w:tcW w:w="1077" w:type="dxa"/>
            <w:shd w:val="clear" w:color="auto" w:fill="auto"/>
            <w:noWrap/>
            <w:hideMark/>
          </w:tcPr>
          <w:p w14:paraId="4A298DBF" w14:textId="77777777" w:rsidR="0092098D" w:rsidRPr="0092098D" w:rsidRDefault="0092098D" w:rsidP="0092098D">
            <w:pPr>
              <w:jc w:val="right"/>
              <w:rPr>
                <w:sz w:val="20"/>
                <w:szCs w:val="20"/>
                <w:lang w:eastAsia="en-CA"/>
              </w:rPr>
            </w:pPr>
            <w:r w:rsidRPr="0092098D">
              <w:rPr>
                <w:sz w:val="20"/>
                <w:szCs w:val="20"/>
                <w:lang w:eastAsia="en-CA"/>
              </w:rPr>
              <w:t>11</w:t>
            </w:r>
          </w:p>
        </w:tc>
        <w:tc>
          <w:tcPr>
            <w:tcW w:w="1350" w:type="dxa"/>
            <w:shd w:val="clear" w:color="auto" w:fill="auto"/>
            <w:noWrap/>
            <w:hideMark/>
          </w:tcPr>
          <w:p w14:paraId="372FB0E1" w14:textId="77777777" w:rsidR="0092098D" w:rsidRPr="0092098D" w:rsidRDefault="0092098D" w:rsidP="0092098D">
            <w:pPr>
              <w:jc w:val="right"/>
              <w:rPr>
                <w:sz w:val="20"/>
                <w:szCs w:val="20"/>
                <w:lang w:eastAsia="en-CA"/>
              </w:rPr>
            </w:pPr>
            <w:r w:rsidRPr="0092098D">
              <w:rPr>
                <w:sz w:val="20"/>
                <w:szCs w:val="20"/>
                <w:lang w:eastAsia="en-CA"/>
              </w:rPr>
              <w:t>100</w:t>
            </w:r>
          </w:p>
        </w:tc>
        <w:tc>
          <w:tcPr>
            <w:tcW w:w="1259" w:type="dxa"/>
            <w:shd w:val="clear" w:color="auto" w:fill="auto"/>
            <w:noWrap/>
            <w:hideMark/>
          </w:tcPr>
          <w:p w14:paraId="3BA16F12" w14:textId="77777777" w:rsidR="0092098D" w:rsidRPr="0092098D" w:rsidRDefault="0092098D" w:rsidP="0092098D">
            <w:pPr>
              <w:jc w:val="right"/>
              <w:rPr>
                <w:sz w:val="20"/>
                <w:szCs w:val="20"/>
                <w:lang w:eastAsia="en-CA"/>
              </w:rPr>
            </w:pPr>
            <w:r w:rsidRPr="0092098D">
              <w:rPr>
                <w:sz w:val="20"/>
                <w:szCs w:val="20"/>
                <w:lang w:eastAsia="en-CA"/>
              </w:rPr>
              <w:t>1</w:t>
            </w:r>
            <w:r w:rsidR="0037378E">
              <w:rPr>
                <w:sz w:val="20"/>
                <w:szCs w:val="20"/>
                <w:lang w:eastAsia="en-CA"/>
              </w:rPr>
              <w:t> </w:t>
            </w:r>
            <w:r w:rsidRPr="0092098D">
              <w:rPr>
                <w:sz w:val="20"/>
                <w:szCs w:val="20"/>
                <w:lang w:eastAsia="en-CA"/>
              </w:rPr>
              <w:t>497</w:t>
            </w:r>
            <w:r w:rsidR="0037378E">
              <w:rPr>
                <w:sz w:val="20"/>
                <w:szCs w:val="20"/>
                <w:lang w:eastAsia="en-CA"/>
              </w:rPr>
              <w:t> </w:t>
            </w:r>
            <w:r w:rsidRPr="0092098D">
              <w:rPr>
                <w:sz w:val="20"/>
                <w:szCs w:val="20"/>
                <w:lang w:eastAsia="en-CA"/>
              </w:rPr>
              <w:t>677</w:t>
            </w:r>
          </w:p>
        </w:tc>
        <w:tc>
          <w:tcPr>
            <w:tcW w:w="1134" w:type="dxa"/>
            <w:shd w:val="clear" w:color="auto" w:fill="auto"/>
            <w:noWrap/>
            <w:hideMark/>
          </w:tcPr>
          <w:p w14:paraId="3B2EDC62" w14:textId="77777777" w:rsidR="0092098D" w:rsidRPr="0092098D" w:rsidRDefault="0092098D" w:rsidP="0092098D">
            <w:pPr>
              <w:jc w:val="right"/>
              <w:rPr>
                <w:sz w:val="20"/>
                <w:szCs w:val="20"/>
                <w:lang w:eastAsia="en-CA"/>
              </w:rPr>
            </w:pPr>
            <w:r w:rsidRPr="0092098D">
              <w:rPr>
                <w:sz w:val="20"/>
                <w:szCs w:val="20"/>
                <w:lang w:eastAsia="en-CA"/>
              </w:rPr>
              <w:t>1</w:t>
            </w:r>
            <w:r w:rsidR="0037378E">
              <w:rPr>
                <w:sz w:val="20"/>
                <w:szCs w:val="20"/>
                <w:lang w:eastAsia="en-CA"/>
              </w:rPr>
              <w:t> </w:t>
            </w:r>
            <w:r w:rsidRPr="0092098D">
              <w:rPr>
                <w:sz w:val="20"/>
                <w:szCs w:val="20"/>
                <w:lang w:eastAsia="en-CA"/>
              </w:rPr>
              <w:t>482</w:t>
            </w:r>
            <w:r w:rsidR="0037378E">
              <w:rPr>
                <w:sz w:val="20"/>
                <w:szCs w:val="20"/>
                <w:lang w:eastAsia="en-CA"/>
              </w:rPr>
              <w:t> </w:t>
            </w:r>
            <w:r w:rsidRPr="0092098D">
              <w:rPr>
                <w:sz w:val="20"/>
                <w:szCs w:val="20"/>
                <w:lang w:eastAsia="en-CA"/>
              </w:rPr>
              <w:t>074</w:t>
            </w:r>
          </w:p>
        </w:tc>
        <w:tc>
          <w:tcPr>
            <w:tcW w:w="850" w:type="dxa"/>
            <w:shd w:val="clear" w:color="auto" w:fill="auto"/>
            <w:noWrap/>
            <w:hideMark/>
          </w:tcPr>
          <w:p w14:paraId="0FC96316" w14:textId="77777777" w:rsidR="0092098D" w:rsidRPr="0092098D" w:rsidRDefault="0092098D" w:rsidP="0092098D">
            <w:pPr>
              <w:jc w:val="right"/>
              <w:rPr>
                <w:sz w:val="20"/>
                <w:szCs w:val="20"/>
                <w:lang w:eastAsia="en-CA"/>
              </w:rPr>
            </w:pPr>
            <w:r w:rsidRPr="0092098D">
              <w:rPr>
                <w:sz w:val="20"/>
                <w:szCs w:val="20"/>
                <w:lang w:eastAsia="en-CA"/>
              </w:rPr>
              <w:t>15</w:t>
            </w:r>
            <w:r w:rsidR="0037378E">
              <w:rPr>
                <w:sz w:val="20"/>
                <w:szCs w:val="20"/>
                <w:lang w:eastAsia="en-CA"/>
              </w:rPr>
              <w:t> </w:t>
            </w:r>
            <w:r w:rsidRPr="0092098D">
              <w:rPr>
                <w:sz w:val="20"/>
                <w:szCs w:val="20"/>
                <w:lang w:eastAsia="en-CA"/>
              </w:rPr>
              <w:t>603</w:t>
            </w:r>
          </w:p>
        </w:tc>
        <w:tc>
          <w:tcPr>
            <w:tcW w:w="1077" w:type="dxa"/>
            <w:shd w:val="clear" w:color="auto" w:fill="auto"/>
            <w:noWrap/>
            <w:hideMark/>
          </w:tcPr>
          <w:p w14:paraId="3BEB0168" w14:textId="77777777" w:rsidR="0092098D" w:rsidRPr="0092098D" w:rsidRDefault="0092098D" w:rsidP="0092098D">
            <w:pPr>
              <w:jc w:val="right"/>
              <w:rPr>
                <w:sz w:val="20"/>
                <w:szCs w:val="20"/>
                <w:lang w:eastAsia="en-CA"/>
              </w:rPr>
            </w:pPr>
            <w:r w:rsidRPr="0092098D">
              <w:rPr>
                <w:sz w:val="20"/>
                <w:szCs w:val="20"/>
                <w:lang w:eastAsia="en-CA"/>
              </w:rPr>
              <w:t>99</w:t>
            </w:r>
          </w:p>
        </w:tc>
      </w:tr>
      <w:tr w:rsidR="0092098D" w:rsidRPr="0092098D" w14:paraId="727F0CF3" w14:textId="77777777" w:rsidTr="0037378E">
        <w:trPr>
          <w:trHeight w:val="79"/>
          <w:jc w:val="center"/>
        </w:trPr>
        <w:tc>
          <w:tcPr>
            <w:tcW w:w="1885" w:type="dxa"/>
            <w:shd w:val="clear" w:color="auto" w:fill="auto"/>
            <w:noWrap/>
            <w:hideMark/>
          </w:tcPr>
          <w:p w14:paraId="78F70D20" w14:textId="77777777" w:rsidR="0092098D" w:rsidRPr="0092098D" w:rsidRDefault="0092098D" w:rsidP="0092098D">
            <w:pPr>
              <w:jc w:val="left"/>
              <w:rPr>
                <w:b/>
                <w:bCs/>
                <w:sz w:val="20"/>
                <w:szCs w:val="20"/>
                <w:lang w:eastAsia="en-CA"/>
              </w:rPr>
            </w:pPr>
            <w:r w:rsidRPr="0092098D">
              <w:rPr>
                <w:b/>
                <w:bCs/>
                <w:sz w:val="20"/>
                <w:szCs w:val="20"/>
                <w:lang w:val="fr-FR" w:eastAsia="en-CA"/>
              </w:rPr>
              <w:t>Total</w:t>
            </w:r>
          </w:p>
        </w:tc>
        <w:tc>
          <w:tcPr>
            <w:tcW w:w="1173" w:type="dxa"/>
            <w:shd w:val="clear" w:color="auto" w:fill="auto"/>
            <w:noWrap/>
            <w:hideMark/>
          </w:tcPr>
          <w:p w14:paraId="38BF898C" w14:textId="77777777" w:rsidR="0092098D" w:rsidRPr="0092098D" w:rsidRDefault="0092098D" w:rsidP="0092098D">
            <w:pPr>
              <w:jc w:val="right"/>
              <w:rPr>
                <w:b/>
                <w:bCs/>
                <w:sz w:val="20"/>
                <w:szCs w:val="20"/>
                <w:lang w:eastAsia="en-CA"/>
              </w:rPr>
            </w:pPr>
            <w:r w:rsidRPr="0092098D">
              <w:rPr>
                <w:b/>
                <w:bCs/>
                <w:sz w:val="20"/>
                <w:szCs w:val="20"/>
                <w:lang w:eastAsia="en-CA"/>
              </w:rPr>
              <w:t>18</w:t>
            </w:r>
          </w:p>
        </w:tc>
        <w:tc>
          <w:tcPr>
            <w:tcW w:w="1077" w:type="dxa"/>
            <w:shd w:val="clear" w:color="auto" w:fill="auto"/>
            <w:noWrap/>
            <w:hideMark/>
          </w:tcPr>
          <w:p w14:paraId="270CA28B" w14:textId="77777777" w:rsidR="0092098D" w:rsidRPr="0092098D" w:rsidRDefault="0092098D" w:rsidP="0092098D">
            <w:pPr>
              <w:jc w:val="right"/>
              <w:rPr>
                <w:b/>
                <w:bCs/>
                <w:sz w:val="20"/>
                <w:szCs w:val="20"/>
                <w:lang w:eastAsia="en-CA"/>
              </w:rPr>
            </w:pPr>
            <w:r w:rsidRPr="0092098D">
              <w:rPr>
                <w:b/>
                <w:bCs/>
                <w:sz w:val="20"/>
                <w:szCs w:val="20"/>
                <w:lang w:eastAsia="en-CA"/>
              </w:rPr>
              <w:t>18</w:t>
            </w:r>
          </w:p>
        </w:tc>
        <w:tc>
          <w:tcPr>
            <w:tcW w:w="1350" w:type="dxa"/>
            <w:shd w:val="clear" w:color="auto" w:fill="auto"/>
            <w:noWrap/>
            <w:hideMark/>
          </w:tcPr>
          <w:p w14:paraId="2AC46A71" w14:textId="77777777" w:rsidR="0092098D" w:rsidRPr="0092098D" w:rsidRDefault="0092098D" w:rsidP="0092098D">
            <w:pPr>
              <w:jc w:val="right"/>
              <w:rPr>
                <w:b/>
                <w:bCs/>
                <w:sz w:val="20"/>
                <w:szCs w:val="20"/>
                <w:lang w:eastAsia="en-CA"/>
              </w:rPr>
            </w:pPr>
            <w:r w:rsidRPr="0092098D">
              <w:rPr>
                <w:b/>
                <w:bCs/>
                <w:sz w:val="20"/>
                <w:szCs w:val="20"/>
                <w:lang w:eastAsia="en-CA"/>
              </w:rPr>
              <w:t>100</w:t>
            </w:r>
          </w:p>
        </w:tc>
        <w:tc>
          <w:tcPr>
            <w:tcW w:w="1259" w:type="dxa"/>
            <w:shd w:val="clear" w:color="auto" w:fill="auto"/>
            <w:noWrap/>
            <w:hideMark/>
          </w:tcPr>
          <w:p w14:paraId="4C343084" w14:textId="77777777" w:rsidR="0092098D" w:rsidRPr="0092098D" w:rsidRDefault="0092098D" w:rsidP="0092098D">
            <w:pPr>
              <w:jc w:val="right"/>
              <w:rPr>
                <w:b/>
                <w:bCs/>
                <w:sz w:val="20"/>
                <w:szCs w:val="20"/>
                <w:lang w:eastAsia="en-CA"/>
              </w:rPr>
            </w:pPr>
            <w:r w:rsidRPr="0092098D">
              <w:rPr>
                <w:b/>
                <w:bCs/>
                <w:sz w:val="20"/>
                <w:szCs w:val="20"/>
                <w:lang w:eastAsia="en-CA"/>
              </w:rPr>
              <w:t>5</w:t>
            </w:r>
            <w:r w:rsidR="0037378E">
              <w:rPr>
                <w:b/>
                <w:bCs/>
                <w:sz w:val="20"/>
                <w:szCs w:val="20"/>
                <w:lang w:eastAsia="en-CA"/>
              </w:rPr>
              <w:t> </w:t>
            </w:r>
            <w:r w:rsidRPr="0092098D">
              <w:rPr>
                <w:b/>
                <w:bCs/>
                <w:sz w:val="20"/>
                <w:szCs w:val="20"/>
                <w:lang w:eastAsia="en-CA"/>
              </w:rPr>
              <w:t>987</w:t>
            </w:r>
            <w:r w:rsidR="0037378E">
              <w:rPr>
                <w:b/>
                <w:bCs/>
                <w:sz w:val="20"/>
                <w:szCs w:val="20"/>
                <w:lang w:eastAsia="en-CA"/>
              </w:rPr>
              <w:t> </w:t>
            </w:r>
            <w:r w:rsidRPr="0092098D">
              <w:rPr>
                <w:b/>
                <w:bCs/>
                <w:sz w:val="20"/>
                <w:szCs w:val="20"/>
                <w:lang w:eastAsia="en-CA"/>
              </w:rPr>
              <w:t>765</w:t>
            </w:r>
          </w:p>
        </w:tc>
        <w:tc>
          <w:tcPr>
            <w:tcW w:w="1134" w:type="dxa"/>
            <w:shd w:val="clear" w:color="auto" w:fill="auto"/>
            <w:noWrap/>
            <w:hideMark/>
          </w:tcPr>
          <w:p w14:paraId="09360C07" w14:textId="77777777" w:rsidR="0092098D" w:rsidRPr="0092098D" w:rsidRDefault="0092098D" w:rsidP="0092098D">
            <w:pPr>
              <w:jc w:val="right"/>
              <w:rPr>
                <w:b/>
                <w:bCs/>
                <w:sz w:val="20"/>
                <w:szCs w:val="20"/>
                <w:lang w:eastAsia="en-CA"/>
              </w:rPr>
            </w:pPr>
            <w:bookmarkStart w:id="2" w:name="_Hlk178796232"/>
            <w:r w:rsidRPr="0092098D">
              <w:rPr>
                <w:b/>
                <w:bCs/>
                <w:sz w:val="20"/>
                <w:szCs w:val="20"/>
                <w:lang w:eastAsia="en-CA"/>
              </w:rPr>
              <w:t>5</w:t>
            </w:r>
            <w:r w:rsidR="0037378E">
              <w:rPr>
                <w:b/>
                <w:bCs/>
                <w:sz w:val="20"/>
                <w:szCs w:val="20"/>
                <w:lang w:eastAsia="en-CA"/>
              </w:rPr>
              <w:t> </w:t>
            </w:r>
            <w:r w:rsidRPr="0092098D">
              <w:rPr>
                <w:b/>
                <w:bCs/>
                <w:sz w:val="20"/>
                <w:szCs w:val="20"/>
                <w:lang w:eastAsia="en-CA"/>
              </w:rPr>
              <w:t>972</w:t>
            </w:r>
            <w:r w:rsidR="0037378E">
              <w:rPr>
                <w:b/>
                <w:bCs/>
                <w:sz w:val="20"/>
                <w:szCs w:val="20"/>
                <w:lang w:eastAsia="en-CA"/>
              </w:rPr>
              <w:t> </w:t>
            </w:r>
            <w:r w:rsidRPr="0092098D">
              <w:rPr>
                <w:b/>
                <w:bCs/>
                <w:sz w:val="20"/>
                <w:szCs w:val="20"/>
                <w:lang w:eastAsia="en-CA"/>
              </w:rPr>
              <w:t>162</w:t>
            </w:r>
            <w:bookmarkEnd w:id="2"/>
          </w:p>
        </w:tc>
        <w:tc>
          <w:tcPr>
            <w:tcW w:w="850" w:type="dxa"/>
            <w:shd w:val="clear" w:color="auto" w:fill="auto"/>
            <w:noWrap/>
            <w:hideMark/>
          </w:tcPr>
          <w:p w14:paraId="7978145F" w14:textId="77777777" w:rsidR="0092098D" w:rsidRPr="0092098D" w:rsidRDefault="0092098D" w:rsidP="0092098D">
            <w:pPr>
              <w:jc w:val="right"/>
              <w:rPr>
                <w:b/>
                <w:bCs/>
                <w:sz w:val="20"/>
                <w:szCs w:val="20"/>
                <w:lang w:eastAsia="en-CA"/>
              </w:rPr>
            </w:pPr>
            <w:r w:rsidRPr="0092098D">
              <w:rPr>
                <w:b/>
                <w:bCs/>
                <w:sz w:val="20"/>
                <w:szCs w:val="20"/>
                <w:lang w:eastAsia="en-CA"/>
              </w:rPr>
              <w:t>15</w:t>
            </w:r>
            <w:r w:rsidR="0037378E">
              <w:rPr>
                <w:b/>
                <w:bCs/>
                <w:sz w:val="20"/>
                <w:szCs w:val="20"/>
                <w:lang w:eastAsia="en-CA"/>
              </w:rPr>
              <w:t> </w:t>
            </w:r>
            <w:r w:rsidRPr="0092098D">
              <w:rPr>
                <w:b/>
                <w:bCs/>
                <w:sz w:val="20"/>
                <w:szCs w:val="20"/>
                <w:lang w:eastAsia="en-CA"/>
              </w:rPr>
              <w:t>603</w:t>
            </w:r>
          </w:p>
        </w:tc>
        <w:tc>
          <w:tcPr>
            <w:tcW w:w="1077" w:type="dxa"/>
            <w:shd w:val="clear" w:color="auto" w:fill="auto"/>
            <w:noWrap/>
            <w:hideMark/>
          </w:tcPr>
          <w:p w14:paraId="0EB28AAF" w14:textId="77777777" w:rsidR="0092098D" w:rsidRPr="0092098D" w:rsidRDefault="0092098D" w:rsidP="0037378E">
            <w:pPr>
              <w:jc w:val="right"/>
              <w:rPr>
                <w:b/>
                <w:bCs/>
                <w:sz w:val="20"/>
                <w:szCs w:val="20"/>
                <w:lang w:eastAsia="en-CA"/>
              </w:rPr>
            </w:pPr>
            <w:r w:rsidRPr="0092098D">
              <w:rPr>
                <w:b/>
                <w:bCs/>
                <w:sz w:val="20"/>
                <w:szCs w:val="20"/>
                <w:lang w:eastAsia="en-CA"/>
              </w:rPr>
              <w:t>99</w:t>
            </w:r>
            <w:r w:rsidR="0037378E">
              <w:rPr>
                <w:b/>
                <w:bCs/>
                <w:sz w:val="20"/>
                <w:szCs w:val="20"/>
                <w:lang w:eastAsia="en-CA"/>
              </w:rPr>
              <w:t>,</w:t>
            </w:r>
            <w:r w:rsidRPr="0092098D">
              <w:rPr>
                <w:b/>
                <w:bCs/>
                <w:sz w:val="20"/>
                <w:szCs w:val="20"/>
                <w:lang w:eastAsia="en-CA"/>
              </w:rPr>
              <w:t>7</w:t>
            </w:r>
          </w:p>
        </w:tc>
      </w:tr>
    </w:tbl>
    <w:p w14:paraId="0F20BB05" w14:textId="77777777" w:rsidR="0092098D" w:rsidRPr="007E559B" w:rsidRDefault="0092098D" w:rsidP="0092098D">
      <w:pPr>
        <w:outlineLvl w:val="0"/>
        <w:rPr>
          <w:sz w:val="19"/>
          <w:szCs w:val="19"/>
          <w:lang w:val="fr-CH"/>
        </w:rPr>
      </w:pPr>
      <w:r w:rsidRPr="0092098D">
        <w:rPr>
          <w:sz w:val="19"/>
          <w:szCs w:val="19"/>
          <w:lang w:val="fr-FR"/>
        </w:rPr>
        <w:t>* Frais</w:t>
      </w:r>
      <w:r w:rsidR="00A60F0D">
        <w:rPr>
          <w:sz w:val="19"/>
          <w:szCs w:val="19"/>
          <w:lang w:val="fr-FR"/>
        </w:rPr>
        <w:t> </w:t>
      </w:r>
      <w:r w:rsidRPr="0092098D">
        <w:rPr>
          <w:sz w:val="19"/>
          <w:szCs w:val="19"/>
          <w:lang w:val="fr-FR"/>
        </w:rPr>
        <w:t>d</w:t>
      </w:r>
      <w:r w:rsidR="00A60F0D">
        <w:rPr>
          <w:sz w:val="19"/>
          <w:szCs w:val="19"/>
          <w:lang w:val="fr-FR"/>
        </w:rPr>
        <w:t>’</w:t>
      </w:r>
      <w:r w:rsidRPr="0092098D">
        <w:rPr>
          <w:sz w:val="19"/>
          <w:szCs w:val="19"/>
          <w:lang w:val="fr-FR"/>
        </w:rPr>
        <w:t>appui d</w:t>
      </w:r>
      <w:r w:rsidR="00A60F0D">
        <w:rPr>
          <w:sz w:val="19"/>
          <w:szCs w:val="19"/>
          <w:lang w:val="fr-FR"/>
        </w:rPr>
        <w:t>’</w:t>
      </w:r>
      <w:r w:rsidRPr="0092098D">
        <w:rPr>
          <w:sz w:val="19"/>
          <w:szCs w:val="19"/>
          <w:lang w:val="fr-FR"/>
        </w:rPr>
        <w:t>agence non compris.</w:t>
      </w:r>
    </w:p>
    <w:p w14:paraId="75B36224" w14:textId="77777777" w:rsidR="0092098D" w:rsidRPr="007E559B" w:rsidRDefault="0092098D" w:rsidP="0092098D">
      <w:pPr>
        <w:outlineLvl w:val="0"/>
        <w:rPr>
          <w:sz w:val="19"/>
          <w:szCs w:val="19"/>
          <w:lang w:val="fr-CH"/>
        </w:rPr>
      </w:pPr>
      <w:r w:rsidRPr="0092098D">
        <w:rPr>
          <w:sz w:val="19"/>
          <w:szCs w:val="19"/>
          <w:lang w:val="fr-FR"/>
        </w:rPr>
        <w:t xml:space="preserve">** 480,6 </w:t>
      </w:r>
      <w:proofErr w:type="spellStart"/>
      <w:r w:rsidRPr="0092098D">
        <w:rPr>
          <w:sz w:val="19"/>
          <w:szCs w:val="19"/>
          <w:lang w:val="fr-FR"/>
        </w:rPr>
        <w:t>tm</w:t>
      </w:r>
      <w:proofErr w:type="spellEnd"/>
      <w:r w:rsidRPr="0092098D">
        <w:rPr>
          <w:sz w:val="19"/>
          <w:szCs w:val="19"/>
          <w:lang w:val="fr-FR"/>
        </w:rPr>
        <w:t xml:space="preserve"> (587 301 tonnes </w:t>
      </w:r>
      <w:proofErr w:type="gramStart"/>
      <w:r w:rsidRPr="0092098D">
        <w:rPr>
          <w:sz w:val="19"/>
          <w:szCs w:val="19"/>
          <w:lang w:val="fr-FR"/>
        </w:rPr>
        <w:t>d</w:t>
      </w:r>
      <w:r w:rsidR="00A60F0D">
        <w:rPr>
          <w:sz w:val="19"/>
          <w:szCs w:val="19"/>
          <w:lang w:val="fr-FR"/>
        </w:rPr>
        <w:t>’</w:t>
      </w:r>
      <w:r w:rsidRPr="0092098D">
        <w:rPr>
          <w:sz w:val="19"/>
          <w:szCs w:val="19"/>
          <w:lang w:val="fr-FR"/>
        </w:rPr>
        <w:t>éq.CO</w:t>
      </w:r>
      <w:r w:rsidRPr="0092098D">
        <w:rPr>
          <w:sz w:val="19"/>
          <w:szCs w:val="19"/>
          <w:vertAlign w:val="subscript"/>
          <w:lang w:val="fr-FR"/>
        </w:rPr>
        <w:t>2</w:t>
      </w:r>
      <w:proofErr w:type="gramEnd"/>
      <w:r w:rsidRPr="0092098D">
        <w:rPr>
          <w:sz w:val="19"/>
          <w:szCs w:val="19"/>
          <w:lang w:val="fr-FR"/>
        </w:rPr>
        <w:t>) ont été approuvées et éliminées dans le cadre de projets d</w:t>
      </w:r>
      <w:r w:rsidR="00A60F0D">
        <w:rPr>
          <w:sz w:val="19"/>
          <w:szCs w:val="19"/>
          <w:lang w:val="fr-FR"/>
        </w:rPr>
        <w:t>’</w:t>
      </w:r>
      <w:r w:rsidRPr="0092098D">
        <w:rPr>
          <w:sz w:val="19"/>
          <w:szCs w:val="19"/>
          <w:lang w:val="fr-FR"/>
        </w:rPr>
        <w:t>investissement.</w:t>
      </w:r>
      <w:r w:rsidRPr="007E559B">
        <w:rPr>
          <w:sz w:val="19"/>
          <w:szCs w:val="19"/>
          <w:lang w:val="fr-CH"/>
        </w:rPr>
        <w:t xml:space="preserve"> </w:t>
      </w:r>
    </w:p>
    <w:p w14:paraId="7DC8E92C" w14:textId="77777777" w:rsidR="0092098D" w:rsidRPr="007E559B" w:rsidRDefault="0092098D" w:rsidP="0092098D">
      <w:pPr>
        <w:outlineLvl w:val="0"/>
        <w:rPr>
          <w:sz w:val="19"/>
          <w:szCs w:val="19"/>
          <w:lang w:val="fr-CH"/>
        </w:rPr>
      </w:pPr>
    </w:p>
    <w:p w14:paraId="1FA644FB" w14:textId="77777777" w:rsidR="0092098D" w:rsidRPr="007E559B" w:rsidRDefault="0092098D" w:rsidP="0092098D">
      <w:pPr>
        <w:numPr>
          <w:ilvl w:val="0"/>
          <w:numId w:val="1"/>
        </w:numPr>
        <w:spacing w:after="240"/>
        <w:outlineLvl w:val="0"/>
        <w:rPr>
          <w:lang w:val="fr-CH"/>
        </w:rPr>
      </w:pPr>
      <w:r w:rsidRPr="0092098D">
        <w:rPr>
          <w:lang w:val="fr-FR"/>
        </w:rPr>
        <w:t>À la fin de 2023, tous les 18 projets approuvés ont été achevés.</w:t>
      </w:r>
    </w:p>
    <w:p w14:paraId="48B11EBC" w14:textId="77777777" w:rsidR="0092098D" w:rsidRPr="007E559B" w:rsidRDefault="0092098D" w:rsidP="0092098D">
      <w:pPr>
        <w:numPr>
          <w:ilvl w:val="0"/>
          <w:numId w:val="1"/>
        </w:numPr>
        <w:spacing w:after="240"/>
        <w:outlineLvl w:val="0"/>
        <w:rPr>
          <w:lang w:val="fr-CH"/>
        </w:rPr>
      </w:pPr>
      <w:r w:rsidRPr="0092098D">
        <w:rPr>
          <w:lang w:val="fr-FR"/>
        </w:rPr>
        <w:t xml:space="preserve">Sur le total du financement cumulatif approuvé à hauteur de 5 987 765 $US, 5 972 162 $US </w:t>
      </w:r>
      <w:r w:rsidR="00152EB0">
        <w:rPr>
          <w:lang w:val="fr-FR"/>
        </w:rPr>
        <w:t>o</w:t>
      </w:r>
      <w:r w:rsidRPr="0092098D">
        <w:rPr>
          <w:lang w:val="fr-FR"/>
        </w:rPr>
        <w:t>nt été décaissés, représentant un taux de décaissement de 99,7 pour cent.</w:t>
      </w:r>
    </w:p>
    <w:p w14:paraId="4DF4EC0F" w14:textId="77777777" w:rsidR="0092098D" w:rsidRPr="0092098D" w:rsidRDefault="0092098D" w:rsidP="0092098D">
      <w:pPr>
        <w:keepNext/>
        <w:keepLines/>
        <w:jc w:val="left"/>
        <w:rPr>
          <w:b/>
          <w:bCs/>
          <w:sz w:val="24"/>
          <w:szCs w:val="24"/>
          <w:lang w:eastAsia="fr-FR"/>
        </w:rPr>
      </w:pPr>
      <w:r w:rsidRPr="0092098D">
        <w:rPr>
          <w:b/>
          <w:bCs/>
          <w:sz w:val="24"/>
          <w:szCs w:val="24"/>
          <w:lang w:val="fr-FR" w:eastAsia="fr-FR"/>
        </w:rPr>
        <w:t>III.</w:t>
      </w:r>
      <w:r w:rsidRPr="0092098D">
        <w:rPr>
          <w:b/>
          <w:bCs/>
          <w:sz w:val="24"/>
          <w:szCs w:val="24"/>
          <w:lang w:eastAsia="fr-FR"/>
        </w:rPr>
        <w:tab/>
      </w:r>
      <w:r w:rsidRPr="0092098D">
        <w:rPr>
          <w:b/>
          <w:bCs/>
          <w:sz w:val="24"/>
          <w:szCs w:val="24"/>
          <w:lang w:val="fr-FR" w:eastAsia="fr-FR"/>
        </w:rPr>
        <w:t>Recommandation</w:t>
      </w:r>
    </w:p>
    <w:p w14:paraId="4810EC84" w14:textId="77777777" w:rsidR="0092098D" w:rsidRPr="0092098D" w:rsidRDefault="0092098D" w:rsidP="0092098D">
      <w:pPr>
        <w:keepNext/>
        <w:keepLines/>
        <w:rPr>
          <w:b/>
          <w:bCs/>
        </w:rPr>
      </w:pPr>
    </w:p>
    <w:p w14:paraId="4C4E6177" w14:textId="77777777" w:rsidR="0092098D" w:rsidRPr="007E559B" w:rsidRDefault="0092098D" w:rsidP="0092098D">
      <w:pPr>
        <w:numPr>
          <w:ilvl w:val="0"/>
          <w:numId w:val="1"/>
        </w:numPr>
        <w:spacing w:after="240"/>
        <w:outlineLvl w:val="0"/>
        <w:rPr>
          <w:lang w:val="fr-CH"/>
        </w:rPr>
      </w:pPr>
      <w:r w:rsidRPr="0092098D">
        <w:rPr>
          <w:lang w:val="fr-FR"/>
        </w:rPr>
        <w:t>Le Comité exécutif pourrait envisager :</w:t>
      </w:r>
    </w:p>
    <w:p w14:paraId="75FDE014" w14:textId="77777777" w:rsidR="0092098D" w:rsidRPr="007E559B" w:rsidRDefault="0092098D" w:rsidP="0092098D">
      <w:pPr>
        <w:widowControl w:val="0"/>
        <w:numPr>
          <w:ilvl w:val="1"/>
          <w:numId w:val="1"/>
        </w:numPr>
        <w:spacing w:after="240"/>
        <w:outlineLvl w:val="1"/>
        <w:rPr>
          <w:lang w:val="fr-CH"/>
        </w:rPr>
      </w:pPr>
      <w:r w:rsidRPr="0092098D">
        <w:rPr>
          <w:lang w:val="fr-FR"/>
        </w:rPr>
        <w:t>De prendre note du rapport périodique du PNUD au 31 décembre 2023 figurant dans le document</w:t>
      </w:r>
      <w:r w:rsidR="00A60F0D">
        <w:rPr>
          <w:lang w:val="fr-FR"/>
        </w:rPr>
        <w:t> </w:t>
      </w:r>
      <w:r w:rsidRPr="0092098D">
        <w:rPr>
          <w:lang w:val="fr-FR"/>
        </w:rPr>
        <w:t>UNEP/</w:t>
      </w:r>
      <w:proofErr w:type="spellStart"/>
      <w:r w:rsidRPr="0092098D">
        <w:rPr>
          <w:lang w:val="fr-FR"/>
        </w:rPr>
        <w:t>OzL.Pro</w:t>
      </w:r>
      <w:proofErr w:type="spellEnd"/>
      <w:r w:rsidRPr="0092098D">
        <w:rPr>
          <w:lang w:val="fr-FR"/>
        </w:rPr>
        <w:t>/</w:t>
      </w:r>
      <w:proofErr w:type="spellStart"/>
      <w:r w:rsidRPr="0092098D">
        <w:rPr>
          <w:lang w:val="fr-FR"/>
        </w:rPr>
        <w:t>ExCom</w:t>
      </w:r>
      <w:proofErr w:type="spellEnd"/>
      <w:r w:rsidRPr="0092098D">
        <w:rPr>
          <w:lang w:val="fr-FR"/>
        </w:rPr>
        <w:t>/95/16 ; et</w:t>
      </w:r>
    </w:p>
    <w:p w14:paraId="278A54E8" w14:textId="77777777" w:rsidR="0092098D" w:rsidRPr="007E559B" w:rsidRDefault="0092098D" w:rsidP="0092098D">
      <w:pPr>
        <w:widowControl w:val="0"/>
        <w:numPr>
          <w:ilvl w:val="1"/>
          <w:numId w:val="1"/>
        </w:numPr>
        <w:spacing w:after="240"/>
        <w:outlineLvl w:val="1"/>
        <w:rPr>
          <w:lang w:val="fr-CH"/>
        </w:rPr>
      </w:pPr>
      <w:r w:rsidRPr="0092098D">
        <w:rPr>
          <w:lang w:val="fr-FR"/>
        </w:rPr>
        <w:t>D</w:t>
      </w:r>
      <w:r w:rsidR="00A60F0D">
        <w:rPr>
          <w:lang w:val="fr-FR"/>
        </w:rPr>
        <w:t>’</w:t>
      </w:r>
      <w:r w:rsidRPr="0092098D">
        <w:rPr>
          <w:lang w:val="fr-FR"/>
        </w:rPr>
        <w:t>approuver les recommandations relatives aux projets en cours comportant des questions spécifiques figurant à l</w:t>
      </w:r>
      <w:r w:rsidR="00A60F0D">
        <w:rPr>
          <w:lang w:val="fr-FR"/>
        </w:rPr>
        <w:t>’</w:t>
      </w:r>
      <w:r w:rsidRPr="0092098D">
        <w:rPr>
          <w:lang w:val="fr-FR"/>
        </w:rPr>
        <w:t>Annexe III au présent document.</w:t>
      </w:r>
    </w:p>
    <w:p w14:paraId="00E80281" w14:textId="77777777" w:rsidR="0092098D" w:rsidRPr="007E559B" w:rsidRDefault="0092098D" w:rsidP="0092098D">
      <w:pPr>
        <w:rPr>
          <w:lang w:val="fr-CH"/>
        </w:rPr>
      </w:pPr>
    </w:p>
    <w:p w14:paraId="5FB4C782" w14:textId="77777777" w:rsidR="0092098D" w:rsidRPr="007E559B" w:rsidRDefault="0092098D" w:rsidP="0092098D">
      <w:pPr>
        <w:jc w:val="left"/>
        <w:rPr>
          <w:lang w:val="fr-CH"/>
        </w:rPr>
        <w:sectPr w:rsidR="0092098D" w:rsidRPr="007E559B" w:rsidSect="0092098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556AC5B" w14:textId="77777777" w:rsidR="0092098D" w:rsidRPr="007E559B" w:rsidRDefault="0092098D" w:rsidP="0092098D">
      <w:pPr>
        <w:jc w:val="left"/>
        <w:rPr>
          <w:lang w:val="fr-CH"/>
        </w:rPr>
      </w:pPr>
    </w:p>
    <w:p w14:paraId="591EF41A" w14:textId="77777777" w:rsidR="0092098D" w:rsidRPr="007E559B" w:rsidRDefault="0092098D" w:rsidP="0092098D">
      <w:pPr>
        <w:jc w:val="center"/>
        <w:rPr>
          <w:b/>
          <w:bCs/>
          <w:lang w:val="fr-CH"/>
        </w:rPr>
      </w:pPr>
      <w:r w:rsidRPr="0092098D">
        <w:rPr>
          <w:b/>
          <w:bCs/>
          <w:lang w:val="fr-FR"/>
        </w:rPr>
        <w:t>Annexe I</w:t>
      </w:r>
    </w:p>
    <w:p w14:paraId="13876982" w14:textId="77777777" w:rsidR="0092098D" w:rsidRPr="007E559B" w:rsidRDefault="0092098D" w:rsidP="0092098D">
      <w:pPr>
        <w:jc w:val="center"/>
        <w:rPr>
          <w:b/>
          <w:bCs/>
          <w:lang w:val="fr-CH"/>
        </w:rPr>
      </w:pPr>
    </w:p>
    <w:p w14:paraId="4CE74E75" w14:textId="77777777" w:rsidR="0092098D" w:rsidRPr="007E559B" w:rsidRDefault="0092098D" w:rsidP="0092098D">
      <w:pPr>
        <w:jc w:val="center"/>
        <w:outlineLvl w:val="0"/>
        <w:rPr>
          <w:b/>
          <w:lang w:val="fr-CH"/>
        </w:rPr>
      </w:pPr>
      <w:r w:rsidRPr="0092098D">
        <w:rPr>
          <w:b/>
          <w:lang w:val="fr-FR"/>
        </w:rPr>
        <w:t>VUE D</w:t>
      </w:r>
      <w:r w:rsidR="00A60F0D">
        <w:rPr>
          <w:b/>
          <w:lang w:val="fr-FR"/>
        </w:rPr>
        <w:t>’</w:t>
      </w:r>
      <w:r w:rsidRPr="0092098D">
        <w:rPr>
          <w:b/>
          <w:lang w:val="fr-FR"/>
        </w:rPr>
        <w:t>ENS</w:t>
      </w:r>
      <w:r w:rsidR="00A60F0D">
        <w:rPr>
          <w:b/>
          <w:lang w:val="fr-FR"/>
        </w:rPr>
        <w:t>E</w:t>
      </w:r>
      <w:r w:rsidRPr="0092098D">
        <w:rPr>
          <w:b/>
          <w:lang w:val="fr-FR"/>
        </w:rPr>
        <w:t>MBLE DE L</w:t>
      </w:r>
      <w:r w:rsidR="00A60F0D">
        <w:rPr>
          <w:b/>
          <w:lang w:val="fr-FR"/>
        </w:rPr>
        <w:t>’</w:t>
      </w:r>
      <w:r w:rsidRPr="0092098D">
        <w:rPr>
          <w:b/>
          <w:lang w:val="fr-FR"/>
        </w:rPr>
        <w:t>ÉTAT DE LA MISE EN ŒUVRE DES PROJETS DU PNUD</w:t>
      </w:r>
      <w:r w:rsidRPr="007E559B">
        <w:rPr>
          <w:b/>
          <w:lang w:val="fr-CH"/>
        </w:rPr>
        <w:t xml:space="preserve"> </w:t>
      </w:r>
    </w:p>
    <w:p w14:paraId="60B9BB1D" w14:textId="77777777" w:rsidR="0092098D" w:rsidRPr="0092098D" w:rsidRDefault="0092098D" w:rsidP="0092098D">
      <w:pPr>
        <w:jc w:val="center"/>
        <w:outlineLvl w:val="0"/>
        <w:rPr>
          <w:b/>
        </w:rPr>
      </w:pPr>
      <w:r w:rsidRPr="0092098D">
        <w:rPr>
          <w:b/>
          <w:lang w:val="fr-FR"/>
        </w:rPr>
        <w:t>PAR PAYS POUR 2023</w:t>
      </w:r>
    </w:p>
    <w:p w14:paraId="504C34DB" w14:textId="77777777" w:rsidR="0092098D" w:rsidRPr="0092098D" w:rsidRDefault="0092098D" w:rsidP="0092098D">
      <w:pPr>
        <w:jc w:val="center"/>
        <w:outlineLvl w:val="0"/>
        <w:rPr>
          <w:b/>
          <w:caps/>
        </w:rPr>
      </w:pPr>
    </w:p>
    <w:p w14:paraId="16948FED" w14:textId="77777777" w:rsidR="0092098D" w:rsidRPr="007E559B" w:rsidRDefault="0092098D" w:rsidP="0092098D">
      <w:pPr>
        <w:numPr>
          <w:ilvl w:val="0"/>
          <w:numId w:val="26"/>
        </w:numPr>
        <w:spacing w:after="240"/>
        <w:outlineLvl w:val="0"/>
        <w:rPr>
          <w:lang w:val="fr-CH"/>
        </w:rPr>
      </w:pPr>
      <w:r w:rsidRPr="0092098D">
        <w:rPr>
          <w:lang w:val="fr-FR"/>
        </w:rPr>
        <w:t>Le tableau 1 de l</w:t>
      </w:r>
      <w:r w:rsidR="00A60F0D">
        <w:rPr>
          <w:lang w:val="fr-FR"/>
        </w:rPr>
        <w:t>’</w:t>
      </w:r>
      <w:r w:rsidRPr="0092098D">
        <w:rPr>
          <w:lang w:val="fr-FR"/>
        </w:rPr>
        <w:t>annexe I présente l</w:t>
      </w:r>
      <w:r w:rsidR="00A60F0D">
        <w:rPr>
          <w:lang w:val="fr-FR"/>
        </w:rPr>
        <w:t>’</w:t>
      </w:r>
      <w:r w:rsidRPr="0092098D">
        <w:rPr>
          <w:lang w:val="fr-FR"/>
        </w:rPr>
        <w:t>état de la mise en œuvre des projets par pays pour 2023 en termes d</w:t>
      </w:r>
      <w:r w:rsidR="00A60F0D">
        <w:rPr>
          <w:lang w:val="fr-FR"/>
        </w:rPr>
        <w:t>’</w:t>
      </w:r>
      <w:r w:rsidRPr="0092098D">
        <w:rPr>
          <w:lang w:val="fr-FR"/>
        </w:rPr>
        <w:t>éliminations obtenues, de</w:t>
      </w:r>
      <w:r w:rsidR="00A60F0D">
        <w:rPr>
          <w:lang w:val="fr-FR"/>
        </w:rPr>
        <w:t> </w:t>
      </w:r>
      <w:r w:rsidRPr="0092098D">
        <w:rPr>
          <w:lang w:val="fr-FR"/>
        </w:rPr>
        <w:t>décaissements prévus et réalisés, et d</w:t>
      </w:r>
      <w:r w:rsidR="00A60F0D">
        <w:rPr>
          <w:lang w:val="fr-FR"/>
        </w:rPr>
        <w:t>’</w:t>
      </w:r>
      <w:r w:rsidRPr="0092098D">
        <w:rPr>
          <w:lang w:val="fr-FR"/>
        </w:rPr>
        <w:t>achèvement de projets.</w:t>
      </w:r>
      <w:r w:rsidRPr="007E559B">
        <w:rPr>
          <w:lang w:val="fr-CH"/>
        </w:rPr>
        <w:t xml:space="preserve"> </w:t>
      </w:r>
    </w:p>
    <w:p w14:paraId="5C622CD2" w14:textId="77777777" w:rsidR="0092098D" w:rsidRPr="007E559B" w:rsidRDefault="0092098D" w:rsidP="0092098D">
      <w:pPr>
        <w:keepNext/>
        <w:outlineLvl w:val="0"/>
        <w:rPr>
          <w:b/>
          <w:lang w:val="fr-CH"/>
        </w:rPr>
      </w:pPr>
      <w:r w:rsidRPr="0092098D">
        <w:rPr>
          <w:b/>
          <w:lang w:val="fr-FR"/>
        </w:rPr>
        <w:t>Tableau 1. État d</w:t>
      </w:r>
      <w:r w:rsidR="00A60F0D">
        <w:rPr>
          <w:b/>
          <w:lang w:val="fr-FR"/>
        </w:rPr>
        <w:t>’</w:t>
      </w:r>
      <w:r w:rsidRPr="0092098D">
        <w:rPr>
          <w:b/>
          <w:lang w:val="fr-FR"/>
        </w:rPr>
        <w:t>avancement de la mise en œuvre par le PNUD pour 2023</w:t>
      </w:r>
    </w:p>
    <w:tbl>
      <w:tblPr>
        <w:tblW w:w="10065" w:type="dxa"/>
        <w:tblInd w:w="-289" w:type="dxa"/>
        <w:tblLayout w:type="fixed"/>
        <w:tblLook w:val="04A0" w:firstRow="1" w:lastRow="0" w:firstColumn="1" w:lastColumn="0" w:noHBand="0" w:noVBand="1"/>
      </w:tblPr>
      <w:tblGrid>
        <w:gridCol w:w="2382"/>
        <w:gridCol w:w="1134"/>
        <w:gridCol w:w="1134"/>
        <w:gridCol w:w="1252"/>
        <w:gridCol w:w="1116"/>
        <w:gridCol w:w="1488"/>
        <w:gridCol w:w="1559"/>
      </w:tblGrid>
      <w:tr w:rsidR="0092098D" w:rsidRPr="00217F06" w14:paraId="44A75CB7" w14:textId="77777777" w:rsidTr="00144FC6">
        <w:trPr>
          <w:trHeight w:val="681"/>
          <w:tblHeader/>
        </w:trPr>
        <w:tc>
          <w:tcPr>
            <w:tcW w:w="2382" w:type="dxa"/>
            <w:tcBorders>
              <w:top w:val="single" w:sz="4" w:space="0" w:color="auto"/>
              <w:left w:val="single" w:sz="4" w:space="0" w:color="auto"/>
              <w:bottom w:val="single" w:sz="4" w:space="0" w:color="auto"/>
              <w:right w:val="single" w:sz="4" w:space="0" w:color="auto"/>
            </w:tcBorders>
            <w:shd w:val="clear" w:color="auto" w:fill="auto"/>
            <w:hideMark/>
          </w:tcPr>
          <w:p w14:paraId="3D5E5732" w14:textId="77777777" w:rsidR="0092098D" w:rsidRPr="0092098D" w:rsidRDefault="0092098D" w:rsidP="0092098D">
            <w:pPr>
              <w:jc w:val="center"/>
              <w:rPr>
                <w:b/>
                <w:bCs/>
                <w:sz w:val="20"/>
                <w:szCs w:val="20"/>
                <w:lang w:eastAsia="zh-CN"/>
              </w:rPr>
            </w:pPr>
            <w:r w:rsidRPr="0092098D">
              <w:rPr>
                <w:b/>
                <w:bCs/>
                <w:sz w:val="20"/>
                <w:szCs w:val="20"/>
                <w:lang w:val="fr-FR" w:eastAsia="zh-CN"/>
              </w:rPr>
              <w:t>Pays</w:t>
            </w:r>
          </w:p>
        </w:tc>
        <w:tc>
          <w:tcPr>
            <w:tcW w:w="1134" w:type="dxa"/>
            <w:tcBorders>
              <w:top w:val="single" w:sz="4" w:space="0" w:color="auto"/>
              <w:left w:val="nil"/>
              <w:bottom w:val="single" w:sz="4" w:space="0" w:color="auto"/>
              <w:right w:val="single" w:sz="4" w:space="0" w:color="auto"/>
            </w:tcBorders>
            <w:shd w:val="clear" w:color="auto" w:fill="auto"/>
            <w:hideMark/>
          </w:tcPr>
          <w:p w14:paraId="6743EA02" w14:textId="77777777" w:rsidR="0092098D" w:rsidRPr="0092098D" w:rsidRDefault="0092098D" w:rsidP="0092098D">
            <w:pPr>
              <w:ind w:left="-105" w:right="-112"/>
              <w:jc w:val="center"/>
              <w:rPr>
                <w:b/>
                <w:bCs/>
                <w:sz w:val="20"/>
                <w:szCs w:val="20"/>
                <w:lang w:eastAsia="zh-CN"/>
              </w:rPr>
            </w:pPr>
            <w:r w:rsidRPr="0092098D">
              <w:rPr>
                <w:b/>
                <w:bCs/>
                <w:sz w:val="20"/>
                <w:szCs w:val="20"/>
                <w:lang w:val="fr-FR" w:eastAsia="zh-CN"/>
              </w:rPr>
              <w:t>Elimination en 2023 (tonnes PAO)</w:t>
            </w:r>
          </w:p>
        </w:tc>
        <w:tc>
          <w:tcPr>
            <w:tcW w:w="1134" w:type="dxa"/>
            <w:tcBorders>
              <w:top w:val="single" w:sz="4" w:space="0" w:color="auto"/>
              <w:left w:val="nil"/>
              <w:bottom w:val="single" w:sz="4" w:space="0" w:color="auto"/>
              <w:right w:val="single" w:sz="4" w:space="0" w:color="auto"/>
            </w:tcBorders>
            <w:shd w:val="clear" w:color="auto" w:fill="auto"/>
            <w:hideMark/>
          </w:tcPr>
          <w:p w14:paraId="325ABAB8" w14:textId="77777777" w:rsidR="00CF30DE" w:rsidRDefault="0092098D" w:rsidP="0092098D">
            <w:pPr>
              <w:ind w:left="-110" w:right="-162"/>
              <w:jc w:val="center"/>
              <w:rPr>
                <w:b/>
                <w:bCs/>
                <w:sz w:val="20"/>
                <w:szCs w:val="20"/>
                <w:lang w:val="fr-FR" w:eastAsia="zh-CN"/>
              </w:rPr>
            </w:pPr>
            <w:r w:rsidRPr="0092098D">
              <w:rPr>
                <w:b/>
                <w:bCs/>
                <w:sz w:val="20"/>
                <w:szCs w:val="20"/>
                <w:lang w:val="fr-FR" w:eastAsia="zh-CN"/>
              </w:rPr>
              <w:t xml:space="preserve">Elimination en 2023 (tonnes </w:t>
            </w:r>
          </w:p>
          <w:p w14:paraId="33754E8E" w14:textId="5E2AFDE2" w:rsidR="0092098D" w:rsidRPr="007E559B" w:rsidRDefault="0092098D" w:rsidP="0092098D">
            <w:pPr>
              <w:ind w:left="-110" w:right="-162"/>
              <w:jc w:val="center"/>
              <w:rPr>
                <w:b/>
                <w:bCs/>
                <w:sz w:val="20"/>
                <w:szCs w:val="20"/>
                <w:lang w:val="fr-CH" w:eastAsia="zh-CN"/>
              </w:rPr>
            </w:pPr>
            <w:proofErr w:type="gramStart"/>
            <w:r w:rsidRPr="0092098D">
              <w:rPr>
                <w:b/>
                <w:bCs/>
                <w:sz w:val="20"/>
                <w:szCs w:val="20"/>
                <w:lang w:val="fr-FR" w:eastAsia="zh-CN"/>
              </w:rPr>
              <w:t>d</w:t>
            </w:r>
            <w:r w:rsidR="00A60F0D">
              <w:rPr>
                <w:b/>
                <w:bCs/>
                <w:sz w:val="20"/>
                <w:szCs w:val="20"/>
                <w:lang w:val="fr-FR" w:eastAsia="zh-CN"/>
              </w:rPr>
              <w:t>’</w:t>
            </w:r>
            <w:proofErr w:type="spellStart"/>
            <w:r w:rsidRPr="0092098D">
              <w:rPr>
                <w:b/>
                <w:bCs/>
                <w:sz w:val="20"/>
                <w:szCs w:val="20"/>
                <w:lang w:val="fr-FR" w:eastAsia="zh-CN"/>
              </w:rPr>
              <w:t>éq</w:t>
            </w:r>
            <w:proofErr w:type="spellEnd"/>
            <w:proofErr w:type="gramEnd"/>
            <w:r w:rsidRPr="0092098D">
              <w:rPr>
                <w:b/>
                <w:bCs/>
                <w:sz w:val="20"/>
                <w:szCs w:val="20"/>
                <w:lang w:val="fr-FR" w:eastAsia="zh-CN"/>
              </w:rPr>
              <w:t>. CO2)*</w:t>
            </w:r>
          </w:p>
        </w:tc>
        <w:tc>
          <w:tcPr>
            <w:tcW w:w="1252" w:type="dxa"/>
            <w:tcBorders>
              <w:top w:val="single" w:sz="4" w:space="0" w:color="auto"/>
              <w:left w:val="nil"/>
              <w:bottom w:val="single" w:sz="4" w:space="0" w:color="auto"/>
              <w:right w:val="single" w:sz="4" w:space="0" w:color="auto"/>
            </w:tcBorders>
            <w:shd w:val="clear" w:color="auto" w:fill="auto"/>
            <w:hideMark/>
          </w:tcPr>
          <w:p w14:paraId="365372C8" w14:textId="77777777" w:rsidR="0092098D" w:rsidRPr="007E559B" w:rsidRDefault="0092098D" w:rsidP="0092098D">
            <w:pPr>
              <w:jc w:val="center"/>
              <w:rPr>
                <w:b/>
                <w:bCs/>
                <w:sz w:val="20"/>
                <w:szCs w:val="20"/>
                <w:lang w:val="fr-CH" w:eastAsia="zh-CN"/>
              </w:rPr>
            </w:pPr>
            <w:r w:rsidRPr="0092098D">
              <w:rPr>
                <w:b/>
                <w:bCs/>
                <w:sz w:val="20"/>
                <w:szCs w:val="20"/>
                <w:lang w:val="fr-FR" w:eastAsia="zh-CN"/>
              </w:rPr>
              <w:t>Fonds estimatifs décaissés en 2023 ($US)</w:t>
            </w:r>
          </w:p>
        </w:tc>
        <w:tc>
          <w:tcPr>
            <w:tcW w:w="1116" w:type="dxa"/>
            <w:tcBorders>
              <w:top w:val="single" w:sz="4" w:space="0" w:color="auto"/>
              <w:left w:val="nil"/>
              <w:bottom w:val="single" w:sz="4" w:space="0" w:color="auto"/>
              <w:right w:val="single" w:sz="4" w:space="0" w:color="auto"/>
            </w:tcBorders>
            <w:shd w:val="clear" w:color="auto" w:fill="auto"/>
            <w:hideMark/>
          </w:tcPr>
          <w:p w14:paraId="3A672A4A" w14:textId="77777777" w:rsidR="0092098D" w:rsidRPr="0092098D" w:rsidRDefault="0092098D" w:rsidP="0092098D">
            <w:pPr>
              <w:jc w:val="center"/>
              <w:rPr>
                <w:b/>
                <w:bCs/>
                <w:sz w:val="20"/>
                <w:szCs w:val="20"/>
                <w:lang w:eastAsia="zh-CN"/>
              </w:rPr>
            </w:pPr>
            <w:r w:rsidRPr="0092098D">
              <w:rPr>
                <w:b/>
                <w:bCs/>
                <w:sz w:val="20"/>
                <w:szCs w:val="20"/>
                <w:lang w:val="fr-FR" w:eastAsia="zh-CN"/>
              </w:rPr>
              <w:t>Fonds décaissés en 2023 ($US)</w:t>
            </w:r>
          </w:p>
        </w:tc>
        <w:tc>
          <w:tcPr>
            <w:tcW w:w="1488" w:type="dxa"/>
            <w:tcBorders>
              <w:top w:val="single" w:sz="4" w:space="0" w:color="auto"/>
              <w:left w:val="nil"/>
              <w:bottom w:val="single" w:sz="4" w:space="0" w:color="auto"/>
              <w:right w:val="single" w:sz="4" w:space="0" w:color="auto"/>
            </w:tcBorders>
            <w:shd w:val="clear" w:color="auto" w:fill="auto"/>
            <w:hideMark/>
          </w:tcPr>
          <w:p w14:paraId="22CE253D" w14:textId="77777777" w:rsidR="0092098D" w:rsidRPr="007E559B" w:rsidRDefault="0092098D" w:rsidP="0092098D">
            <w:pPr>
              <w:ind w:left="-183" w:right="-148"/>
              <w:jc w:val="center"/>
              <w:rPr>
                <w:b/>
                <w:bCs/>
                <w:sz w:val="20"/>
                <w:szCs w:val="20"/>
                <w:lang w:val="fr-CH" w:eastAsia="zh-CN"/>
              </w:rPr>
            </w:pPr>
            <w:r w:rsidRPr="0092098D">
              <w:rPr>
                <w:b/>
                <w:bCs/>
                <w:sz w:val="20"/>
                <w:szCs w:val="20"/>
                <w:lang w:val="fr-FR" w:eastAsia="zh-CN"/>
              </w:rPr>
              <w:t>Pourcentage de fonds décaissés dépassant l</w:t>
            </w:r>
            <w:r w:rsidR="00A60F0D">
              <w:rPr>
                <w:b/>
                <w:bCs/>
                <w:sz w:val="20"/>
                <w:szCs w:val="20"/>
                <w:lang w:val="fr-FR" w:eastAsia="zh-CN"/>
              </w:rPr>
              <w:t>’</w:t>
            </w:r>
            <w:r w:rsidRPr="0092098D">
              <w:rPr>
                <w:b/>
                <w:bCs/>
                <w:sz w:val="20"/>
                <w:szCs w:val="20"/>
                <w:lang w:val="fr-FR" w:eastAsia="zh-CN"/>
              </w:rPr>
              <w:t xml:space="preserve">estimation </w:t>
            </w:r>
          </w:p>
          <w:p w14:paraId="59774C28" w14:textId="77777777" w:rsidR="0092098D" w:rsidRPr="0092098D" w:rsidRDefault="0092098D" w:rsidP="0092098D">
            <w:pPr>
              <w:ind w:left="-183" w:right="-148"/>
              <w:jc w:val="center"/>
              <w:rPr>
                <w:b/>
                <w:bCs/>
                <w:sz w:val="20"/>
                <w:szCs w:val="20"/>
                <w:lang w:eastAsia="zh-CN"/>
              </w:rPr>
            </w:pPr>
            <w:proofErr w:type="gramStart"/>
            <w:r w:rsidRPr="0092098D">
              <w:rPr>
                <w:b/>
                <w:bCs/>
                <w:sz w:val="20"/>
                <w:szCs w:val="20"/>
                <w:lang w:val="fr-FR" w:eastAsia="zh-CN"/>
              </w:rPr>
              <w:t>en</w:t>
            </w:r>
            <w:proofErr w:type="gramEnd"/>
            <w:r w:rsidRPr="0092098D">
              <w:rPr>
                <w:b/>
                <w:bCs/>
                <w:sz w:val="20"/>
                <w:szCs w:val="20"/>
                <w:lang w:val="fr-FR" w:eastAsia="zh-CN"/>
              </w:rPr>
              <w:t xml:space="preserve"> 2023</w:t>
            </w:r>
          </w:p>
        </w:tc>
        <w:tc>
          <w:tcPr>
            <w:tcW w:w="1559" w:type="dxa"/>
            <w:tcBorders>
              <w:top w:val="single" w:sz="4" w:space="0" w:color="auto"/>
              <w:left w:val="nil"/>
              <w:bottom w:val="single" w:sz="4" w:space="0" w:color="auto"/>
              <w:right w:val="single" w:sz="4" w:space="0" w:color="auto"/>
            </w:tcBorders>
            <w:shd w:val="clear" w:color="auto" w:fill="auto"/>
            <w:hideMark/>
          </w:tcPr>
          <w:p w14:paraId="50B180CF" w14:textId="77777777" w:rsidR="0092098D" w:rsidRPr="007E559B" w:rsidRDefault="0092098D" w:rsidP="0092098D">
            <w:pPr>
              <w:ind w:left="-104" w:right="-77"/>
              <w:jc w:val="center"/>
              <w:rPr>
                <w:b/>
                <w:bCs/>
                <w:sz w:val="20"/>
                <w:szCs w:val="20"/>
                <w:lang w:val="fr-CH" w:eastAsia="zh-CN"/>
              </w:rPr>
            </w:pPr>
            <w:r w:rsidRPr="0092098D">
              <w:rPr>
                <w:b/>
                <w:bCs/>
                <w:sz w:val="20"/>
                <w:szCs w:val="20"/>
                <w:lang w:val="fr-FR" w:eastAsia="zh-CN"/>
              </w:rPr>
              <w:t>Pourcentage de projets prévus achevés en 2023**</w:t>
            </w:r>
          </w:p>
        </w:tc>
      </w:tr>
      <w:tr w:rsidR="0092098D" w:rsidRPr="0092098D" w14:paraId="20B825FC"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639CB850" w14:textId="77777777" w:rsidR="0092098D" w:rsidRPr="0092098D" w:rsidRDefault="0092098D" w:rsidP="0092098D">
            <w:pPr>
              <w:jc w:val="left"/>
              <w:rPr>
                <w:sz w:val="20"/>
                <w:szCs w:val="20"/>
                <w:lang w:eastAsia="zh-CN"/>
              </w:rPr>
            </w:pPr>
            <w:r w:rsidRPr="0092098D">
              <w:rPr>
                <w:sz w:val="20"/>
                <w:szCs w:val="20"/>
                <w:lang w:val="fr-FR" w:eastAsia="zh-CN"/>
              </w:rPr>
              <w:t>Angola</w:t>
            </w:r>
          </w:p>
        </w:tc>
        <w:tc>
          <w:tcPr>
            <w:tcW w:w="1134" w:type="dxa"/>
            <w:tcBorders>
              <w:top w:val="nil"/>
              <w:left w:val="nil"/>
              <w:bottom w:val="single" w:sz="4" w:space="0" w:color="auto"/>
              <w:right w:val="single" w:sz="4" w:space="0" w:color="auto"/>
            </w:tcBorders>
            <w:shd w:val="clear" w:color="auto" w:fill="auto"/>
            <w:noWrap/>
            <w:hideMark/>
          </w:tcPr>
          <w:p w14:paraId="0E57BB1E"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56B23082"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0CFBD76D" w14:textId="77777777" w:rsidR="0092098D" w:rsidRPr="0092098D" w:rsidRDefault="0092098D" w:rsidP="0092098D">
            <w:pPr>
              <w:jc w:val="right"/>
              <w:rPr>
                <w:sz w:val="20"/>
                <w:szCs w:val="20"/>
                <w:lang w:eastAsia="zh-CN"/>
              </w:rPr>
            </w:pPr>
            <w:r w:rsidRPr="0092098D">
              <w:rPr>
                <w:sz w:val="20"/>
                <w:szCs w:val="20"/>
                <w:lang w:eastAsia="zh-CN"/>
              </w:rPr>
              <w:t>404</w:t>
            </w:r>
            <w:r w:rsidR="00A60F0D">
              <w:rPr>
                <w:sz w:val="20"/>
                <w:szCs w:val="20"/>
                <w:lang w:eastAsia="zh-CN"/>
              </w:rPr>
              <w:t> </w:t>
            </w:r>
            <w:r w:rsidRPr="0092098D">
              <w:rPr>
                <w:sz w:val="20"/>
                <w:szCs w:val="20"/>
                <w:lang w:eastAsia="zh-CN"/>
              </w:rPr>
              <w:t>193</w:t>
            </w:r>
          </w:p>
        </w:tc>
        <w:tc>
          <w:tcPr>
            <w:tcW w:w="1116" w:type="dxa"/>
            <w:tcBorders>
              <w:top w:val="nil"/>
              <w:left w:val="nil"/>
              <w:bottom w:val="single" w:sz="4" w:space="0" w:color="auto"/>
              <w:right w:val="single" w:sz="4" w:space="0" w:color="auto"/>
            </w:tcBorders>
            <w:shd w:val="clear" w:color="auto" w:fill="auto"/>
            <w:noWrap/>
            <w:hideMark/>
          </w:tcPr>
          <w:p w14:paraId="34842F2A" w14:textId="77777777" w:rsidR="0092098D" w:rsidRPr="0092098D" w:rsidRDefault="0092098D" w:rsidP="0092098D">
            <w:pPr>
              <w:jc w:val="right"/>
              <w:rPr>
                <w:sz w:val="20"/>
                <w:szCs w:val="20"/>
                <w:lang w:eastAsia="zh-CN"/>
              </w:rPr>
            </w:pPr>
            <w:r w:rsidRPr="0092098D">
              <w:rPr>
                <w:sz w:val="20"/>
                <w:szCs w:val="20"/>
                <w:lang w:eastAsia="zh-CN"/>
              </w:rPr>
              <w:t>85</w:t>
            </w:r>
            <w:r w:rsidR="00A60F0D">
              <w:rPr>
                <w:sz w:val="20"/>
                <w:szCs w:val="20"/>
                <w:lang w:eastAsia="zh-CN"/>
              </w:rPr>
              <w:t> </w:t>
            </w:r>
            <w:r w:rsidRPr="0092098D">
              <w:rPr>
                <w:sz w:val="20"/>
                <w:szCs w:val="20"/>
                <w:lang w:eastAsia="zh-CN"/>
              </w:rPr>
              <w:t>405</w:t>
            </w:r>
          </w:p>
        </w:tc>
        <w:tc>
          <w:tcPr>
            <w:tcW w:w="1488" w:type="dxa"/>
            <w:tcBorders>
              <w:top w:val="nil"/>
              <w:left w:val="nil"/>
              <w:bottom w:val="single" w:sz="4" w:space="0" w:color="auto"/>
              <w:right w:val="single" w:sz="4" w:space="0" w:color="auto"/>
            </w:tcBorders>
            <w:shd w:val="clear" w:color="auto" w:fill="auto"/>
            <w:noWrap/>
            <w:hideMark/>
          </w:tcPr>
          <w:p w14:paraId="4E122B6F" w14:textId="77777777" w:rsidR="0092098D" w:rsidRPr="0092098D" w:rsidRDefault="0092098D" w:rsidP="0092098D">
            <w:pPr>
              <w:jc w:val="right"/>
              <w:rPr>
                <w:sz w:val="20"/>
                <w:szCs w:val="20"/>
                <w:lang w:eastAsia="zh-CN"/>
              </w:rPr>
            </w:pPr>
            <w:r w:rsidRPr="0092098D">
              <w:rPr>
                <w:sz w:val="20"/>
                <w:szCs w:val="20"/>
                <w:lang w:eastAsia="zh-CN"/>
              </w:rPr>
              <w:t>21</w:t>
            </w:r>
          </w:p>
        </w:tc>
        <w:tc>
          <w:tcPr>
            <w:tcW w:w="1559" w:type="dxa"/>
            <w:tcBorders>
              <w:top w:val="nil"/>
              <w:left w:val="nil"/>
              <w:bottom w:val="single" w:sz="4" w:space="0" w:color="auto"/>
              <w:right w:val="single" w:sz="4" w:space="0" w:color="auto"/>
            </w:tcBorders>
            <w:shd w:val="clear" w:color="auto" w:fill="auto"/>
            <w:noWrap/>
            <w:hideMark/>
          </w:tcPr>
          <w:p w14:paraId="2A191E9D"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7A4E460D" w14:textId="77777777" w:rsidTr="00144FC6">
        <w:trPr>
          <w:trHeight w:val="88"/>
        </w:trPr>
        <w:tc>
          <w:tcPr>
            <w:tcW w:w="2382" w:type="dxa"/>
            <w:tcBorders>
              <w:top w:val="nil"/>
              <w:left w:val="single" w:sz="4" w:space="0" w:color="auto"/>
              <w:bottom w:val="single" w:sz="4" w:space="0" w:color="auto"/>
              <w:right w:val="single" w:sz="4" w:space="0" w:color="auto"/>
            </w:tcBorders>
            <w:shd w:val="clear" w:color="auto" w:fill="auto"/>
            <w:noWrap/>
            <w:hideMark/>
          </w:tcPr>
          <w:p w14:paraId="5395E9D2" w14:textId="77777777" w:rsidR="0092098D" w:rsidRPr="0092098D" w:rsidRDefault="0092098D" w:rsidP="0092098D">
            <w:pPr>
              <w:jc w:val="left"/>
              <w:rPr>
                <w:sz w:val="20"/>
                <w:szCs w:val="20"/>
                <w:lang w:eastAsia="zh-CN"/>
              </w:rPr>
            </w:pPr>
            <w:r w:rsidRPr="0092098D">
              <w:rPr>
                <w:sz w:val="20"/>
                <w:szCs w:val="20"/>
                <w:lang w:val="fr-FR" w:eastAsia="zh-CN"/>
              </w:rPr>
              <w:t>Argentine </w:t>
            </w:r>
          </w:p>
        </w:tc>
        <w:tc>
          <w:tcPr>
            <w:tcW w:w="1134" w:type="dxa"/>
            <w:tcBorders>
              <w:top w:val="nil"/>
              <w:left w:val="nil"/>
              <w:bottom w:val="single" w:sz="4" w:space="0" w:color="auto"/>
              <w:right w:val="single" w:sz="4" w:space="0" w:color="auto"/>
            </w:tcBorders>
            <w:shd w:val="clear" w:color="auto" w:fill="auto"/>
            <w:noWrap/>
            <w:hideMark/>
          </w:tcPr>
          <w:p w14:paraId="3937FCC0"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33E814F6"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978F895" w14:textId="77777777" w:rsidR="0092098D" w:rsidRPr="0092098D" w:rsidRDefault="0092098D" w:rsidP="0092098D">
            <w:pPr>
              <w:jc w:val="right"/>
              <w:rPr>
                <w:sz w:val="20"/>
                <w:szCs w:val="20"/>
                <w:lang w:eastAsia="zh-CN"/>
              </w:rPr>
            </w:pPr>
            <w:r w:rsidRPr="0092098D">
              <w:rPr>
                <w:sz w:val="20"/>
                <w:szCs w:val="20"/>
                <w:lang w:eastAsia="zh-CN"/>
              </w:rPr>
              <w:t>79</w:t>
            </w:r>
            <w:r w:rsidR="00A60F0D">
              <w:rPr>
                <w:sz w:val="20"/>
                <w:szCs w:val="20"/>
                <w:lang w:eastAsia="zh-CN"/>
              </w:rPr>
              <w:t> </w:t>
            </w:r>
            <w:r w:rsidRPr="0092098D">
              <w:rPr>
                <w:sz w:val="20"/>
                <w:szCs w:val="20"/>
                <w:lang w:eastAsia="zh-CN"/>
              </w:rPr>
              <w:t>837</w:t>
            </w:r>
          </w:p>
        </w:tc>
        <w:tc>
          <w:tcPr>
            <w:tcW w:w="1116" w:type="dxa"/>
            <w:tcBorders>
              <w:top w:val="nil"/>
              <w:left w:val="nil"/>
              <w:bottom w:val="single" w:sz="4" w:space="0" w:color="auto"/>
              <w:right w:val="single" w:sz="4" w:space="0" w:color="auto"/>
            </w:tcBorders>
            <w:shd w:val="clear" w:color="auto" w:fill="auto"/>
            <w:noWrap/>
            <w:hideMark/>
          </w:tcPr>
          <w:p w14:paraId="60E55673" w14:textId="77777777" w:rsidR="0092098D" w:rsidRPr="0092098D" w:rsidRDefault="0092098D" w:rsidP="0092098D">
            <w:pPr>
              <w:jc w:val="right"/>
              <w:rPr>
                <w:sz w:val="20"/>
                <w:szCs w:val="20"/>
                <w:lang w:eastAsia="zh-CN"/>
              </w:rPr>
            </w:pPr>
            <w:r w:rsidRPr="0092098D">
              <w:rPr>
                <w:sz w:val="20"/>
                <w:szCs w:val="20"/>
                <w:lang w:eastAsia="zh-CN"/>
              </w:rPr>
              <w:t>119</w:t>
            </w:r>
            <w:r w:rsidR="00A60F0D">
              <w:rPr>
                <w:sz w:val="20"/>
                <w:szCs w:val="20"/>
                <w:lang w:eastAsia="zh-CN"/>
              </w:rPr>
              <w:t> </w:t>
            </w:r>
            <w:r w:rsidRPr="0092098D">
              <w:rPr>
                <w:sz w:val="20"/>
                <w:szCs w:val="20"/>
                <w:lang w:eastAsia="zh-CN"/>
              </w:rPr>
              <w:t>487</w:t>
            </w:r>
          </w:p>
        </w:tc>
        <w:tc>
          <w:tcPr>
            <w:tcW w:w="1488" w:type="dxa"/>
            <w:tcBorders>
              <w:top w:val="nil"/>
              <w:left w:val="nil"/>
              <w:bottom w:val="single" w:sz="4" w:space="0" w:color="auto"/>
              <w:right w:val="single" w:sz="4" w:space="0" w:color="auto"/>
            </w:tcBorders>
            <w:shd w:val="clear" w:color="auto" w:fill="auto"/>
            <w:noWrap/>
            <w:hideMark/>
          </w:tcPr>
          <w:p w14:paraId="59327050" w14:textId="77777777" w:rsidR="0092098D" w:rsidRPr="0092098D" w:rsidRDefault="0092098D" w:rsidP="0092098D">
            <w:pPr>
              <w:jc w:val="right"/>
              <w:rPr>
                <w:sz w:val="20"/>
                <w:szCs w:val="20"/>
                <w:lang w:eastAsia="zh-CN"/>
              </w:rPr>
            </w:pPr>
            <w:r w:rsidRPr="0092098D">
              <w:rPr>
                <w:sz w:val="20"/>
                <w:szCs w:val="20"/>
                <w:lang w:eastAsia="zh-CN"/>
              </w:rPr>
              <w:t>150</w:t>
            </w:r>
          </w:p>
        </w:tc>
        <w:tc>
          <w:tcPr>
            <w:tcW w:w="1559" w:type="dxa"/>
            <w:tcBorders>
              <w:top w:val="nil"/>
              <w:left w:val="nil"/>
              <w:bottom w:val="single" w:sz="4" w:space="0" w:color="auto"/>
              <w:right w:val="single" w:sz="4" w:space="0" w:color="auto"/>
            </w:tcBorders>
            <w:shd w:val="clear" w:color="auto" w:fill="auto"/>
            <w:noWrap/>
            <w:hideMark/>
          </w:tcPr>
          <w:p w14:paraId="7F0B9489"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705D7A25"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27E24B59" w14:textId="77777777" w:rsidR="0092098D" w:rsidRPr="0092098D" w:rsidRDefault="0092098D" w:rsidP="0092098D">
            <w:pPr>
              <w:jc w:val="left"/>
              <w:rPr>
                <w:sz w:val="20"/>
                <w:szCs w:val="20"/>
                <w:lang w:eastAsia="zh-CN"/>
              </w:rPr>
            </w:pPr>
            <w:r w:rsidRPr="0092098D">
              <w:rPr>
                <w:sz w:val="20"/>
                <w:szCs w:val="20"/>
                <w:lang w:val="fr-FR" w:eastAsia="zh-CN"/>
              </w:rPr>
              <w:t>Bangladesh</w:t>
            </w:r>
          </w:p>
        </w:tc>
        <w:tc>
          <w:tcPr>
            <w:tcW w:w="1134" w:type="dxa"/>
            <w:tcBorders>
              <w:top w:val="nil"/>
              <w:left w:val="nil"/>
              <w:bottom w:val="single" w:sz="4" w:space="0" w:color="auto"/>
              <w:right w:val="single" w:sz="4" w:space="0" w:color="auto"/>
            </w:tcBorders>
            <w:shd w:val="clear" w:color="auto" w:fill="auto"/>
            <w:noWrap/>
            <w:hideMark/>
          </w:tcPr>
          <w:p w14:paraId="2F715B17" w14:textId="77777777" w:rsidR="0092098D" w:rsidRPr="0092098D" w:rsidRDefault="0092098D" w:rsidP="0092098D">
            <w:pPr>
              <w:jc w:val="right"/>
              <w:rPr>
                <w:sz w:val="20"/>
                <w:szCs w:val="20"/>
                <w:lang w:eastAsia="zh-CN"/>
              </w:rPr>
            </w:pPr>
            <w:r w:rsidRPr="0092098D">
              <w:rPr>
                <w:sz w:val="20"/>
                <w:szCs w:val="20"/>
                <w:lang w:eastAsia="zh-CN"/>
              </w:rPr>
              <w:t>1</w:t>
            </w:r>
            <w:r w:rsidR="00A60F0D">
              <w:rPr>
                <w:sz w:val="20"/>
                <w:szCs w:val="20"/>
                <w:lang w:eastAsia="zh-CN"/>
              </w:rPr>
              <w:t>,</w:t>
            </w:r>
            <w:r w:rsidRPr="0092098D">
              <w:rPr>
                <w:sz w:val="20"/>
                <w:szCs w:val="20"/>
                <w:lang w:eastAsia="zh-CN"/>
              </w:rPr>
              <w:t>8</w:t>
            </w:r>
          </w:p>
        </w:tc>
        <w:tc>
          <w:tcPr>
            <w:tcW w:w="1134" w:type="dxa"/>
            <w:tcBorders>
              <w:top w:val="nil"/>
              <w:left w:val="nil"/>
              <w:bottom w:val="single" w:sz="4" w:space="0" w:color="auto"/>
              <w:right w:val="single" w:sz="4" w:space="0" w:color="auto"/>
            </w:tcBorders>
            <w:shd w:val="clear" w:color="auto" w:fill="auto"/>
            <w:noWrap/>
            <w:hideMark/>
          </w:tcPr>
          <w:p w14:paraId="2AC05F51"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311577B9" w14:textId="77777777" w:rsidR="0092098D" w:rsidRPr="0092098D" w:rsidRDefault="0092098D" w:rsidP="0092098D">
            <w:pPr>
              <w:jc w:val="right"/>
              <w:rPr>
                <w:sz w:val="20"/>
                <w:szCs w:val="20"/>
                <w:lang w:eastAsia="zh-CN"/>
              </w:rPr>
            </w:pPr>
            <w:r w:rsidRPr="0092098D">
              <w:rPr>
                <w:sz w:val="20"/>
                <w:szCs w:val="20"/>
                <w:lang w:eastAsia="zh-CN"/>
              </w:rPr>
              <w:t>1</w:t>
            </w:r>
            <w:r w:rsidR="00A60F0D">
              <w:rPr>
                <w:sz w:val="20"/>
                <w:szCs w:val="20"/>
                <w:lang w:eastAsia="zh-CN"/>
              </w:rPr>
              <w:t> </w:t>
            </w:r>
            <w:r w:rsidRPr="0092098D">
              <w:rPr>
                <w:sz w:val="20"/>
                <w:szCs w:val="20"/>
                <w:lang w:eastAsia="zh-CN"/>
              </w:rPr>
              <w:t>434</w:t>
            </w:r>
            <w:r w:rsidR="00A60F0D">
              <w:rPr>
                <w:sz w:val="20"/>
                <w:szCs w:val="20"/>
                <w:lang w:eastAsia="zh-CN"/>
              </w:rPr>
              <w:t> </w:t>
            </w:r>
            <w:r w:rsidRPr="0092098D">
              <w:rPr>
                <w:sz w:val="20"/>
                <w:szCs w:val="20"/>
                <w:lang w:eastAsia="zh-CN"/>
              </w:rPr>
              <w:t>569</w:t>
            </w:r>
          </w:p>
        </w:tc>
        <w:tc>
          <w:tcPr>
            <w:tcW w:w="1116" w:type="dxa"/>
            <w:tcBorders>
              <w:top w:val="nil"/>
              <w:left w:val="nil"/>
              <w:bottom w:val="single" w:sz="4" w:space="0" w:color="auto"/>
              <w:right w:val="single" w:sz="4" w:space="0" w:color="auto"/>
            </w:tcBorders>
            <w:shd w:val="clear" w:color="auto" w:fill="auto"/>
            <w:noWrap/>
            <w:hideMark/>
          </w:tcPr>
          <w:p w14:paraId="1F9ED11F" w14:textId="77777777" w:rsidR="0092098D" w:rsidRPr="0092098D" w:rsidRDefault="0092098D" w:rsidP="0092098D">
            <w:pPr>
              <w:jc w:val="right"/>
              <w:rPr>
                <w:sz w:val="20"/>
                <w:szCs w:val="20"/>
                <w:lang w:eastAsia="zh-CN"/>
              </w:rPr>
            </w:pPr>
            <w:r w:rsidRPr="0092098D">
              <w:rPr>
                <w:sz w:val="20"/>
                <w:szCs w:val="20"/>
                <w:lang w:eastAsia="zh-CN"/>
              </w:rPr>
              <w:t>996</w:t>
            </w:r>
            <w:r w:rsidR="00A60F0D">
              <w:rPr>
                <w:sz w:val="20"/>
                <w:szCs w:val="20"/>
                <w:lang w:eastAsia="zh-CN"/>
              </w:rPr>
              <w:t> </w:t>
            </w:r>
            <w:r w:rsidRPr="0092098D">
              <w:rPr>
                <w:sz w:val="20"/>
                <w:szCs w:val="20"/>
                <w:lang w:eastAsia="zh-CN"/>
              </w:rPr>
              <w:t>912</w:t>
            </w:r>
          </w:p>
        </w:tc>
        <w:tc>
          <w:tcPr>
            <w:tcW w:w="1488" w:type="dxa"/>
            <w:tcBorders>
              <w:top w:val="nil"/>
              <w:left w:val="nil"/>
              <w:bottom w:val="single" w:sz="4" w:space="0" w:color="auto"/>
              <w:right w:val="single" w:sz="4" w:space="0" w:color="auto"/>
            </w:tcBorders>
            <w:shd w:val="clear" w:color="auto" w:fill="auto"/>
            <w:noWrap/>
            <w:hideMark/>
          </w:tcPr>
          <w:p w14:paraId="2AC94EBB" w14:textId="77777777" w:rsidR="0092098D" w:rsidRPr="0092098D" w:rsidRDefault="0092098D" w:rsidP="0092098D">
            <w:pPr>
              <w:jc w:val="right"/>
              <w:rPr>
                <w:sz w:val="20"/>
                <w:szCs w:val="20"/>
                <w:lang w:eastAsia="zh-CN"/>
              </w:rPr>
            </w:pPr>
            <w:r w:rsidRPr="0092098D">
              <w:rPr>
                <w:sz w:val="20"/>
                <w:szCs w:val="20"/>
                <w:lang w:eastAsia="zh-CN"/>
              </w:rPr>
              <w:t>69</w:t>
            </w:r>
          </w:p>
        </w:tc>
        <w:tc>
          <w:tcPr>
            <w:tcW w:w="1559" w:type="dxa"/>
            <w:tcBorders>
              <w:top w:val="nil"/>
              <w:left w:val="nil"/>
              <w:bottom w:val="single" w:sz="4" w:space="0" w:color="auto"/>
              <w:right w:val="single" w:sz="4" w:space="0" w:color="auto"/>
            </w:tcBorders>
            <w:shd w:val="clear" w:color="auto" w:fill="auto"/>
            <w:noWrap/>
            <w:hideMark/>
          </w:tcPr>
          <w:p w14:paraId="07DE25D1"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59AD0518"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4D23D89F" w14:textId="77777777" w:rsidR="0092098D" w:rsidRPr="0092098D" w:rsidRDefault="0092098D" w:rsidP="0092098D">
            <w:pPr>
              <w:jc w:val="left"/>
              <w:rPr>
                <w:sz w:val="20"/>
                <w:szCs w:val="20"/>
                <w:lang w:eastAsia="zh-CN"/>
              </w:rPr>
            </w:pPr>
            <w:r w:rsidRPr="0092098D">
              <w:rPr>
                <w:sz w:val="20"/>
                <w:szCs w:val="20"/>
                <w:lang w:val="fr-FR" w:eastAsia="zh-CN"/>
              </w:rPr>
              <w:t>Barbade</w:t>
            </w:r>
          </w:p>
        </w:tc>
        <w:tc>
          <w:tcPr>
            <w:tcW w:w="1134" w:type="dxa"/>
            <w:tcBorders>
              <w:top w:val="nil"/>
              <w:left w:val="nil"/>
              <w:bottom w:val="single" w:sz="4" w:space="0" w:color="auto"/>
              <w:right w:val="single" w:sz="4" w:space="0" w:color="auto"/>
            </w:tcBorders>
            <w:shd w:val="clear" w:color="auto" w:fill="auto"/>
            <w:noWrap/>
            <w:hideMark/>
          </w:tcPr>
          <w:p w14:paraId="733A3D46"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1C4DADC1"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B0F7A3C" w14:textId="77777777" w:rsidR="0092098D" w:rsidRPr="0092098D" w:rsidRDefault="0092098D" w:rsidP="0092098D">
            <w:pPr>
              <w:jc w:val="right"/>
              <w:rPr>
                <w:sz w:val="20"/>
                <w:szCs w:val="20"/>
                <w:lang w:eastAsia="zh-CN"/>
              </w:rPr>
            </w:pPr>
            <w:r w:rsidRPr="0092098D">
              <w:rPr>
                <w:sz w:val="20"/>
                <w:szCs w:val="20"/>
                <w:lang w:eastAsia="zh-CN"/>
              </w:rPr>
              <w:t>62</w:t>
            </w:r>
            <w:r w:rsidR="00A60F0D">
              <w:rPr>
                <w:sz w:val="20"/>
                <w:szCs w:val="20"/>
                <w:lang w:eastAsia="zh-CN"/>
              </w:rPr>
              <w:t> </w:t>
            </w:r>
            <w:r w:rsidRPr="0092098D">
              <w:rPr>
                <w:sz w:val="20"/>
                <w:szCs w:val="20"/>
                <w:lang w:eastAsia="zh-CN"/>
              </w:rPr>
              <w:t>500</w:t>
            </w:r>
          </w:p>
        </w:tc>
        <w:tc>
          <w:tcPr>
            <w:tcW w:w="1116" w:type="dxa"/>
            <w:tcBorders>
              <w:top w:val="nil"/>
              <w:left w:val="nil"/>
              <w:bottom w:val="single" w:sz="4" w:space="0" w:color="auto"/>
              <w:right w:val="single" w:sz="4" w:space="0" w:color="auto"/>
            </w:tcBorders>
            <w:shd w:val="clear" w:color="auto" w:fill="auto"/>
            <w:noWrap/>
            <w:hideMark/>
          </w:tcPr>
          <w:p w14:paraId="4BD147AF" w14:textId="77777777" w:rsidR="0092098D" w:rsidRPr="0092098D" w:rsidRDefault="0092098D" w:rsidP="0092098D">
            <w:pPr>
              <w:jc w:val="right"/>
              <w:rPr>
                <w:sz w:val="20"/>
                <w:szCs w:val="20"/>
                <w:lang w:eastAsia="zh-CN"/>
              </w:rPr>
            </w:pPr>
            <w:r w:rsidRPr="0092098D">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36B7D007" w14:textId="77777777" w:rsidR="0092098D" w:rsidRPr="0092098D" w:rsidRDefault="0092098D" w:rsidP="0092098D">
            <w:pPr>
              <w:jc w:val="right"/>
              <w:rPr>
                <w:sz w:val="20"/>
                <w:szCs w:val="20"/>
                <w:lang w:eastAsia="zh-CN"/>
              </w:rPr>
            </w:pPr>
            <w:r w:rsidRPr="0092098D">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44B47303"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449C4101" w14:textId="77777777" w:rsidTr="00144FC6">
        <w:trPr>
          <w:trHeight w:val="70"/>
        </w:trPr>
        <w:tc>
          <w:tcPr>
            <w:tcW w:w="2382" w:type="dxa"/>
            <w:tcBorders>
              <w:top w:val="nil"/>
              <w:left w:val="single" w:sz="4" w:space="0" w:color="auto"/>
              <w:bottom w:val="single" w:sz="4" w:space="0" w:color="auto"/>
              <w:right w:val="single" w:sz="4" w:space="0" w:color="auto"/>
            </w:tcBorders>
            <w:shd w:val="clear" w:color="auto" w:fill="auto"/>
            <w:noWrap/>
            <w:hideMark/>
          </w:tcPr>
          <w:p w14:paraId="5DA93CBD" w14:textId="77777777" w:rsidR="0092098D" w:rsidRPr="0092098D" w:rsidRDefault="0092098D" w:rsidP="0092098D">
            <w:pPr>
              <w:jc w:val="left"/>
              <w:rPr>
                <w:sz w:val="20"/>
                <w:szCs w:val="20"/>
                <w:lang w:eastAsia="zh-CN"/>
              </w:rPr>
            </w:pPr>
            <w:r w:rsidRPr="0092098D">
              <w:rPr>
                <w:sz w:val="20"/>
                <w:szCs w:val="20"/>
                <w:lang w:val="fr-FR" w:eastAsia="zh-CN"/>
              </w:rPr>
              <w:t>Belize</w:t>
            </w:r>
          </w:p>
        </w:tc>
        <w:tc>
          <w:tcPr>
            <w:tcW w:w="1134" w:type="dxa"/>
            <w:tcBorders>
              <w:top w:val="nil"/>
              <w:left w:val="nil"/>
              <w:bottom w:val="single" w:sz="4" w:space="0" w:color="auto"/>
              <w:right w:val="single" w:sz="4" w:space="0" w:color="auto"/>
            </w:tcBorders>
            <w:shd w:val="clear" w:color="auto" w:fill="auto"/>
            <w:noWrap/>
            <w:hideMark/>
          </w:tcPr>
          <w:p w14:paraId="408C0264"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5644871A"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1DFFC2F2" w14:textId="77777777" w:rsidR="0092098D" w:rsidRPr="0092098D" w:rsidRDefault="0092098D" w:rsidP="0092098D">
            <w:pPr>
              <w:jc w:val="right"/>
              <w:rPr>
                <w:sz w:val="20"/>
                <w:szCs w:val="20"/>
                <w:lang w:eastAsia="zh-CN"/>
              </w:rPr>
            </w:pPr>
            <w:r w:rsidRPr="0092098D">
              <w:rPr>
                <w:sz w:val="20"/>
                <w:szCs w:val="20"/>
                <w:lang w:eastAsia="zh-CN"/>
              </w:rPr>
              <w:t>42</w:t>
            </w:r>
            <w:r w:rsidR="00A60F0D">
              <w:rPr>
                <w:sz w:val="20"/>
                <w:szCs w:val="20"/>
                <w:lang w:eastAsia="zh-CN"/>
              </w:rPr>
              <w:t> </w:t>
            </w:r>
            <w:r w:rsidRPr="0092098D">
              <w:rPr>
                <w:sz w:val="20"/>
                <w:szCs w:val="20"/>
                <w:lang w:eastAsia="zh-CN"/>
              </w:rPr>
              <w:t>516</w:t>
            </w:r>
          </w:p>
        </w:tc>
        <w:tc>
          <w:tcPr>
            <w:tcW w:w="1116" w:type="dxa"/>
            <w:tcBorders>
              <w:top w:val="nil"/>
              <w:left w:val="nil"/>
              <w:bottom w:val="single" w:sz="4" w:space="0" w:color="auto"/>
              <w:right w:val="single" w:sz="4" w:space="0" w:color="auto"/>
            </w:tcBorders>
            <w:shd w:val="clear" w:color="auto" w:fill="auto"/>
            <w:noWrap/>
            <w:hideMark/>
          </w:tcPr>
          <w:p w14:paraId="77E670DD" w14:textId="77777777" w:rsidR="0092098D" w:rsidRPr="0092098D" w:rsidRDefault="0092098D" w:rsidP="0092098D">
            <w:pPr>
              <w:jc w:val="right"/>
              <w:rPr>
                <w:sz w:val="20"/>
                <w:szCs w:val="20"/>
                <w:lang w:eastAsia="zh-CN"/>
              </w:rPr>
            </w:pPr>
            <w:r w:rsidRPr="0092098D">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5E84BBE7" w14:textId="77777777" w:rsidR="0092098D" w:rsidRPr="0092098D" w:rsidRDefault="0092098D" w:rsidP="0092098D">
            <w:pPr>
              <w:jc w:val="right"/>
              <w:rPr>
                <w:sz w:val="20"/>
                <w:szCs w:val="20"/>
                <w:lang w:eastAsia="zh-CN"/>
              </w:rPr>
            </w:pPr>
            <w:r w:rsidRPr="0092098D">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2529833B"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5072360F" w14:textId="77777777" w:rsidTr="00144FC6">
        <w:trPr>
          <w:trHeight w:val="117"/>
        </w:trPr>
        <w:tc>
          <w:tcPr>
            <w:tcW w:w="2382" w:type="dxa"/>
            <w:tcBorders>
              <w:top w:val="nil"/>
              <w:left w:val="single" w:sz="4" w:space="0" w:color="auto"/>
              <w:bottom w:val="single" w:sz="4" w:space="0" w:color="auto"/>
              <w:right w:val="single" w:sz="4" w:space="0" w:color="auto"/>
            </w:tcBorders>
            <w:shd w:val="clear" w:color="auto" w:fill="auto"/>
            <w:noWrap/>
            <w:hideMark/>
          </w:tcPr>
          <w:p w14:paraId="3976A3A6" w14:textId="77777777" w:rsidR="0092098D" w:rsidRPr="0092098D" w:rsidRDefault="0092098D" w:rsidP="0092098D">
            <w:pPr>
              <w:jc w:val="left"/>
              <w:rPr>
                <w:sz w:val="20"/>
                <w:szCs w:val="20"/>
                <w:lang w:eastAsia="zh-CN"/>
              </w:rPr>
            </w:pPr>
            <w:r w:rsidRPr="0092098D">
              <w:rPr>
                <w:sz w:val="20"/>
                <w:szCs w:val="20"/>
                <w:lang w:val="fr-FR" w:eastAsia="zh-CN"/>
              </w:rPr>
              <w:t>Bhoutan</w:t>
            </w:r>
          </w:p>
        </w:tc>
        <w:tc>
          <w:tcPr>
            <w:tcW w:w="1134" w:type="dxa"/>
            <w:tcBorders>
              <w:top w:val="nil"/>
              <w:left w:val="nil"/>
              <w:bottom w:val="single" w:sz="4" w:space="0" w:color="auto"/>
              <w:right w:val="single" w:sz="4" w:space="0" w:color="auto"/>
            </w:tcBorders>
            <w:shd w:val="clear" w:color="auto" w:fill="auto"/>
            <w:noWrap/>
            <w:hideMark/>
          </w:tcPr>
          <w:p w14:paraId="1770DA71"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5F78F14C"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3DCDDF0E" w14:textId="77777777" w:rsidR="0092098D" w:rsidRPr="0092098D" w:rsidRDefault="0092098D" w:rsidP="0092098D">
            <w:pPr>
              <w:jc w:val="right"/>
              <w:rPr>
                <w:sz w:val="20"/>
                <w:szCs w:val="20"/>
                <w:lang w:eastAsia="zh-CN"/>
              </w:rPr>
            </w:pPr>
            <w:r w:rsidRPr="0092098D">
              <w:rPr>
                <w:sz w:val="20"/>
                <w:szCs w:val="20"/>
                <w:lang w:eastAsia="zh-CN"/>
              </w:rPr>
              <w:t>25</w:t>
            </w:r>
            <w:r w:rsidR="00A60F0D">
              <w:rPr>
                <w:sz w:val="20"/>
                <w:szCs w:val="20"/>
                <w:lang w:eastAsia="zh-CN"/>
              </w:rPr>
              <w:t> </w:t>
            </w:r>
            <w:r w:rsidRPr="0092098D">
              <w:rPr>
                <w:sz w:val="20"/>
                <w:szCs w:val="20"/>
                <w:lang w:eastAsia="zh-CN"/>
              </w:rPr>
              <w:t>000</w:t>
            </w:r>
          </w:p>
        </w:tc>
        <w:tc>
          <w:tcPr>
            <w:tcW w:w="1116" w:type="dxa"/>
            <w:tcBorders>
              <w:top w:val="nil"/>
              <w:left w:val="nil"/>
              <w:bottom w:val="single" w:sz="4" w:space="0" w:color="auto"/>
              <w:right w:val="single" w:sz="4" w:space="0" w:color="auto"/>
            </w:tcBorders>
            <w:shd w:val="clear" w:color="auto" w:fill="auto"/>
            <w:noWrap/>
            <w:hideMark/>
          </w:tcPr>
          <w:p w14:paraId="1DF2EBE3" w14:textId="77777777" w:rsidR="0092098D" w:rsidRPr="0092098D" w:rsidRDefault="0092098D" w:rsidP="0092098D">
            <w:pPr>
              <w:jc w:val="right"/>
              <w:rPr>
                <w:sz w:val="20"/>
                <w:szCs w:val="20"/>
                <w:lang w:eastAsia="zh-CN"/>
              </w:rPr>
            </w:pPr>
            <w:r w:rsidRPr="0092098D">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0B50281A" w14:textId="77777777" w:rsidR="0092098D" w:rsidRPr="0092098D" w:rsidRDefault="0092098D" w:rsidP="0092098D">
            <w:pPr>
              <w:jc w:val="right"/>
              <w:rPr>
                <w:sz w:val="20"/>
                <w:szCs w:val="20"/>
                <w:lang w:eastAsia="zh-CN"/>
              </w:rPr>
            </w:pPr>
            <w:r w:rsidRPr="0092098D">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1D1F2F9C" w14:textId="77777777" w:rsidR="0092098D" w:rsidRPr="0092098D" w:rsidRDefault="0092098D" w:rsidP="0092098D">
            <w:pPr>
              <w:jc w:val="right"/>
              <w:rPr>
                <w:sz w:val="20"/>
                <w:szCs w:val="20"/>
                <w:lang w:eastAsia="zh-CN"/>
              </w:rPr>
            </w:pPr>
            <w:r w:rsidRPr="0092098D">
              <w:rPr>
                <w:sz w:val="20"/>
                <w:szCs w:val="20"/>
                <w:lang w:eastAsia="zh-CN"/>
              </w:rPr>
              <w:t>0</w:t>
            </w:r>
          </w:p>
        </w:tc>
      </w:tr>
      <w:tr w:rsidR="0092098D" w:rsidRPr="0092098D" w14:paraId="03EAEC77"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4890B4BE" w14:textId="77777777" w:rsidR="0092098D" w:rsidRPr="0092098D" w:rsidRDefault="0092098D" w:rsidP="0092098D">
            <w:pPr>
              <w:jc w:val="left"/>
              <w:rPr>
                <w:sz w:val="20"/>
                <w:szCs w:val="20"/>
                <w:lang w:eastAsia="zh-CN"/>
              </w:rPr>
            </w:pPr>
            <w:r w:rsidRPr="0092098D">
              <w:rPr>
                <w:sz w:val="20"/>
                <w:szCs w:val="20"/>
                <w:lang w:val="fr-FR" w:eastAsia="zh-CN"/>
              </w:rPr>
              <w:t>Brésil</w:t>
            </w:r>
          </w:p>
        </w:tc>
        <w:tc>
          <w:tcPr>
            <w:tcW w:w="1134" w:type="dxa"/>
            <w:tcBorders>
              <w:top w:val="nil"/>
              <w:left w:val="nil"/>
              <w:bottom w:val="single" w:sz="4" w:space="0" w:color="auto"/>
              <w:right w:val="single" w:sz="4" w:space="0" w:color="auto"/>
            </w:tcBorders>
            <w:shd w:val="clear" w:color="auto" w:fill="auto"/>
            <w:noWrap/>
            <w:hideMark/>
          </w:tcPr>
          <w:p w14:paraId="7272A7F3"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33A207B2"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A0DF939" w14:textId="77777777" w:rsidR="0092098D" w:rsidRPr="0092098D" w:rsidRDefault="0092098D" w:rsidP="0092098D">
            <w:pPr>
              <w:jc w:val="right"/>
              <w:rPr>
                <w:sz w:val="20"/>
                <w:szCs w:val="20"/>
                <w:lang w:eastAsia="zh-CN"/>
              </w:rPr>
            </w:pPr>
            <w:r w:rsidRPr="0092098D">
              <w:rPr>
                <w:sz w:val="20"/>
                <w:szCs w:val="20"/>
                <w:lang w:eastAsia="zh-CN"/>
              </w:rPr>
              <w:t>2</w:t>
            </w:r>
            <w:r w:rsidR="00A60F0D">
              <w:rPr>
                <w:sz w:val="20"/>
                <w:szCs w:val="20"/>
                <w:lang w:eastAsia="zh-CN"/>
              </w:rPr>
              <w:t> </w:t>
            </w:r>
            <w:r w:rsidRPr="0092098D">
              <w:rPr>
                <w:sz w:val="20"/>
                <w:szCs w:val="20"/>
                <w:lang w:eastAsia="zh-CN"/>
              </w:rPr>
              <w:t>357</w:t>
            </w:r>
            <w:r w:rsidR="00A60F0D">
              <w:rPr>
                <w:sz w:val="20"/>
                <w:szCs w:val="20"/>
                <w:lang w:eastAsia="zh-CN"/>
              </w:rPr>
              <w:t> </w:t>
            </w:r>
            <w:r w:rsidRPr="0092098D">
              <w:rPr>
                <w:sz w:val="20"/>
                <w:szCs w:val="20"/>
                <w:lang w:eastAsia="zh-CN"/>
              </w:rPr>
              <w:t>627</w:t>
            </w:r>
          </w:p>
        </w:tc>
        <w:tc>
          <w:tcPr>
            <w:tcW w:w="1116" w:type="dxa"/>
            <w:tcBorders>
              <w:top w:val="nil"/>
              <w:left w:val="nil"/>
              <w:bottom w:val="single" w:sz="4" w:space="0" w:color="auto"/>
              <w:right w:val="single" w:sz="4" w:space="0" w:color="auto"/>
            </w:tcBorders>
            <w:shd w:val="clear" w:color="auto" w:fill="auto"/>
            <w:noWrap/>
            <w:hideMark/>
          </w:tcPr>
          <w:p w14:paraId="351EFD70" w14:textId="77777777" w:rsidR="0092098D" w:rsidRPr="0092098D" w:rsidRDefault="0092098D" w:rsidP="0092098D">
            <w:pPr>
              <w:jc w:val="right"/>
              <w:rPr>
                <w:sz w:val="20"/>
                <w:szCs w:val="20"/>
                <w:lang w:eastAsia="zh-CN"/>
              </w:rPr>
            </w:pPr>
            <w:r w:rsidRPr="0092098D">
              <w:rPr>
                <w:sz w:val="20"/>
                <w:szCs w:val="20"/>
                <w:lang w:eastAsia="zh-CN"/>
              </w:rPr>
              <w:t>607</w:t>
            </w:r>
            <w:r w:rsidR="00A60F0D">
              <w:rPr>
                <w:sz w:val="20"/>
                <w:szCs w:val="20"/>
                <w:lang w:eastAsia="zh-CN"/>
              </w:rPr>
              <w:t> </w:t>
            </w:r>
            <w:r w:rsidRPr="0092098D">
              <w:rPr>
                <w:sz w:val="20"/>
                <w:szCs w:val="20"/>
                <w:lang w:eastAsia="zh-CN"/>
              </w:rPr>
              <w:t>644</w:t>
            </w:r>
          </w:p>
        </w:tc>
        <w:tc>
          <w:tcPr>
            <w:tcW w:w="1488" w:type="dxa"/>
            <w:tcBorders>
              <w:top w:val="nil"/>
              <w:left w:val="nil"/>
              <w:bottom w:val="single" w:sz="4" w:space="0" w:color="auto"/>
              <w:right w:val="single" w:sz="4" w:space="0" w:color="auto"/>
            </w:tcBorders>
            <w:shd w:val="clear" w:color="auto" w:fill="auto"/>
            <w:noWrap/>
            <w:hideMark/>
          </w:tcPr>
          <w:p w14:paraId="00ED8397" w14:textId="77777777" w:rsidR="0092098D" w:rsidRPr="0092098D" w:rsidRDefault="0092098D" w:rsidP="0092098D">
            <w:pPr>
              <w:jc w:val="right"/>
              <w:rPr>
                <w:sz w:val="20"/>
                <w:szCs w:val="20"/>
                <w:lang w:eastAsia="zh-CN"/>
              </w:rPr>
            </w:pPr>
            <w:r w:rsidRPr="0092098D">
              <w:rPr>
                <w:sz w:val="20"/>
                <w:szCs w:val="20"/>
                <w:lang w:eastAsia="zh-CN"/>
              </w:rPr>
              <w:t>26</w:t>
            </w:r>
          </w:p>
        </w:tc>
        <w:tc>
          <w:tcPr>
            <w:tcW w:w="1559" w:type="dxa"/>
            <w:tcBorders>
              <w:top w:val="nil"/>
              <w:left w:val="nil"/>
              <w:bottom w:val="single" w:sz="4" w:space="0" w:color="auto"/>
              <w:right w:val="single" w:sz="4" w:space="0" w:color="auto"/>
            </w:tcBorders>
            <w:shd w:val="clear" w:color="auto" w:fill="auto"/>
            <w:noWrap/>
            <w:hideMark/>
          </w:tcPr>
          <w:p w14:paraId="32DDD96D"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40CD70E9" w14:textId="77777777" w:rsidTr="00144FC6">
        <w:trPr>
          <w:trHeight w:val="67"/>
        </w:trPr>
        <w:tc>
          <w:tcPr>
            <w:tcW w:w="2382" w:type="dxa"/>
            <w:tcBorders>
              <w:top w:val="nil"/>
              <w:left w:val="single" w:sz="4" w:space="0" w:color="auto"/>
              <w:bottom w:val="single" w:sz="4" w:space="0" w:color="auto"/>
              <w:right w:val="single" w:sz="4" w:space="0" w:color="auto"/>
            </w:tcBorders>
            <w:shd w:val="clear" w:color="auto" w:fill="auto"/>
            <w:noWrap/>
            <w:hideMark/>
          </w:tcPr>
          <w:p w14:paraId="667E433E" w14:textId="77777777" w:rsidR="0092098D" w:rsidRPr="0092098D" w:rsidRDefault="0092098D" w:rsidP="0092098D">
            <w:pPr>
              <w:jc w:val="left"/>
              <w:rPr>
                <w:sz w:val="20"/>
                <w:szCs w:val="20"/>
                <w:lang w:eastAsia="zh-CN"/>
              </w:rPr>
            </w:pPr>
            <w:r w:rsidRPr="0092098D">
              <w:rPr>
                <w:sz w:val="20"/>
                <w:szCs w:val="20"/>
                <w:lang w:val="fr-FR" w:eastAsia="zh-CN"/>
              </w:rPr>
              <w:t>Brunei Darussalam</w:t>
            </w:r>
          </w:p>
        </w:tc>
        <w:tc>
          <w:tcPr>
            <w:tcW w:w="1134" w:type="dxa"/>
            <w:tcBorders>
              <w:top w:val="nil"/>
              <w:left w:val="nil"/>
              <w:bottom w:val="single" w:sz="4" w:space="0" w:color="auto"/>
              <w:right w:val="single" w:sz="4" w:space="0" w:color="auto"/>
            </w:tcBorders>
            <w:shd w:val="clear" w:color="auto" w:fill="auto"/>
            <w:noWrap/>
            <w:hideMark/>
          </w:tcPr>
          <w:p w14:paraId="14E697F3"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6D600F27"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19324F1F" w14:textId="77777777" w:rsidR="0092098D" w:rsidRPr="0092098D" w:rsidRDefault="0092098D" w:rsidP="0092098D">
            <w:pPr>
              <w:jc w:val="right"/>
              <w:rPr>
                <w:sz w:val="20"/>
                <w:szCs w:val="20"/>
                <w:lang w:eastAsia="zh-CN"/>
              </w:rPr>
            </w:pPr>
            <w:r w:rsidRPr="0092098D">
              <w:rPr>
                <w:sz w:val="20"/>
                <w:szCs w:val="20"/>
                <w:lang w:eastAsia="zh-CN"/>
              </w:rPr>
              <w:t>5</w:t>
            </w:r>
            <w:r w:rsidR="00A60F0D">
              <w:rPr>
                <w:sz w:val="20"/>
                <w:szCs w:val="20"/>
                <w:lang w:eastAsia="zh-CN"/>
              </w:rPr>
              <w:t> </w:t>
            </w:r>
            <w:r w:rsidRPr="0092098D">
              <w:rPr>
                <w:sz w:val="20"/>
                <w:szCs w:val="20"/>
                <w:lang w:eastAsia="zh-CN"/>
              </w:rPr>
              <w:t>161</w:t>
            </w:r>
          </w:p>
        </w:tc>
        <w:tc>
          <w:tcPr>
            <w:tcW w:w="1116" w:type="dxa"/>
            <w:tcBorders>
              <w:top w:val="nil"/>
              <w:left w:val="nil"/>
              <w:bottom w:val="single" w:sz="4" w:space="0" w:color="auto"/>
              <w:right w:val="single" w:sz="4" w:space="0" w:color="auto"/>
            </w:tcBorders>
            <w:shd w:val="clear" w:color="auto" w:fill="auto"/>
            <w:noWrap/>
            <w:hideMark/>
          </w:tcPr>
          <w:p w14:paraId="3A1206CB" w14:textId="77777777" w:rsidR="0092098D" w:rsidRPr="0092098D" w:rsidRDefault="0092098D" w:rsidP="0092098D">
            <w:pPr>
              <w:jc w:val="right"/>
              <w:rPr>
                <w:sz w:val="20"/>
                <w:szCs w:val="20"/>
                <w:lang w:eastAsia="zh-CN"/>
              </w:rPr>
            </w:pPr>
            <w:r w:rsidRPr="0092098D">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609B6BDE" w14:textId="77777777" w:rsidR="0092098D" w:rsidRPr="0092098D" w:rsidRDefault="0092098D" w:rsidP="0092098D">
            <w:pPr>
              <w:jc w:val="right"/>
              <w:rPr>
                <w:sz w:val="20"/>
                <w:szCs w:val="20"/>
                <w:lang w:eastAsia="zh-CN"/>
              </w:rPr>
            </w:pPr>
            <w:r w:rsidRPr="0092098D">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4586007C"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0ECAAF9F"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247168A6" w14:textId="77777777" w:rsidR="0092098D" w:rsidRPr="0092098D" w:rsidRDefault="0092098D" w:rsidP="0092098D">
            <w:pPr>
              <w:jc w:val="left"/>
              <w:rPr>
                <w:sz w:val="20"/>
                <w:szCs w:val="20"/>
                <w:lang w:eastAsia="zh-CN"/>
              </w:rPr>
            </w:pPr>
            <w:r w:rsidRPr="0092098D">
              <w:rPr>
                <w:sz w:val="20"/>
                <w:szCs w:val="20"/>
                <w:lang w:val="fr-FR" w:eastAsia="zh-CN"/>
              </w:rPr>
              <w:t>Cambodge</w:t>
            </w:r>
          </w:p>
        </w:tc>
        <w:tc>
          <w:tcPr>
            <w:tcW w:w="1134" w:type="dxa"/>
            <w:tcBorders>
              <w:top w:val="nil"/>
              <w:left w:val="nil"/>
              <w:bottom w:val="single" w:sz="4" w:space="0" w:color="auto"/>
              <w:right w:val="single" w:sz="4" w:space="0" w:color="auto"/>
            </w:tcBorders>
            <w:shd w:val="clear" w:color="auto" w:fill="auto"/>
            <w:noWrap/>
            <w:hideMark/>
          </w:tcPr>
          <w:p w14:paraId="2DC85F27"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7AF73381"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787FE1FB" w14:textId="77777777" w:rsidR="0092098D" w:rsidRPr="0092098D" w:rsidRDefault="0092098D" w:rsidP="0092098D">
            <w:pPr>
              <w:jc w:val="right"/>
              <w:rPr>
                <w:sz w:val="20"/>
                <w:szCs w:val="20"/>
                <w:lang w:eastAsia="zh-CN"/>
              </w:rPr>
            </w:pPr>
            <w:r w:rsidRPr="0092098D">
              <w:rPr>
                <w:sz w:val="20"/>
                <w:szCs w:val="20"/>
                <w:lang w:eastAsia="zh-CN"/>
              </w:rPr>
              <w:t>52</w:t>
            </w:r>
            <w:r w:rsidR="00A60F0D">
              <w:rPr>
                <w:sz w:val="20"/>
                <w:szCs w:val="20"/>
                <w:lang w:eastAsia="zh-CN"/>
              </w:rPr>
              <w:t> </w:t>
            </w:r>
            <w:r w:rsidRPr="0092098D">
              <w:rPr>
                <w:sz w:val="20"/>
                <w:szCs w:val="20"/>
                <w:lang w:eastAsia="zh-CN"/>
              </w:rPr>
              <w:t>892</w:t>
            </w:r>
          </w:p>
        </w:tc>
        <w:tc>
          <w:tcPr>
            <w:tcW w:w="1116" w:type="dxa"/>
            <w:tcBorders>
              <w:top w:val="nil"/>
              <w:left w:val="nil"/>
              <w:bottom w:val="single" w:sz="4" w:space="0" w:color="auto"/>
              <w:right w:val="single" w:sz="4" w:space="0" w:color="auto"/>
            </w:tcBorders>
            <w:shd w:val="clear" w:color="auto" w:fill="auto"/>
            <w:noWrap/>
            <w:hideMark/>
          </w:tcPr>
          <w:p w14:paraId="5D0D5FA1" w14:textId="77777777" w:rsidR="0092098D" w:rsidRPr="0092098D" w:rsidRDefault="0092098D" w:rsidP="0092098D">
            <w:pPr>
              <w:jc w:val="right"/>
              <w:rPr>
                <w:sz w:val="20"/>
                <w:szCs w:val="20"/>
                <w:lang w:eastAsia="zh-CN"/>
              </w:rPr>
            </w:pPr>
            <w:r w:rsidRPr="0092098D">
              <w:rPr>
                <w:sz w:val="20"/>
                <w:szCs w:val="20"/>
                <w:lang w:eastAsia="zh-CN"/>
              </w:rPr>
              <w:t>8</w:t>
            </w:r>
            <w:r w:rsidR="00A60F0D">
              <w:rPr>
                <w:sz w:val="20"/>
                <w:szCs w:val="20"/>
                <w:lang w:eastAsia="zh-CN"/>
              </w:rPr>
              <w:t> </w:t>
            </w:r>
            <w:r w:rsidRPr="0092098D">
              <w:rPr>
                <w:sz w:val="20"/>
                <w:szCs w:val="20"/>
                <w:lang w:eastAsia="zh-CN"/>
              </w:rPr>
              <w:t>804</w:t>
            </w:r>
          </w:p>
        </w:tc>
        <w:tc>
          <w:tcPr>
            <w:tcW w:w="1488" w:type="dxa"/>
            <w:tcBorders>
              <w:top w:val="nil"/>
              <w:left w:val="nil"/>
              <w:bottom w:val="single" w:sz="4" w:space="0" w:color="auto"/>
              <w:right w:val="single" w:sz="4" w:space="0" w:color="auto"/>
            </w:tcBorders>
            <w:shd w:val="clear" w:color="auto" w:fill="auto"/>
            <w:noWrap/>
            <w:hideMark/>
          </w:tcPr>
          <w:p w14:paraId="651A90A8" w14:textId="77777777" w:rsidR="0092098D" w:rsidRPr="0092098D" w:rsidRDefault="0092098D" w:rsidP="0092098D">
            <w:pPr>
              <w:jc w:val="right"/>
              <w:rPr>
                <w:sz w:val="20"/>
                <w:szCs w:val="20"/>
                <w:lang w:eastAsia="zh-CN"/>
              </w:rPr>
            </w:pPr>
            <w:r w:rsidRPr="0092098D">
              <w:rPr>
                <w:sz w:val="20"/>
                <w:szCs w:val="20"/>
                <w:lang w:eastAsia="zh-CN"/>
              </w:rPr>
              <w:t>17</w:t>
            </w:r>
          </w:p>
        </w:tc>
        <w:tc>
          <w:tcPr>
            <w:tcW w:w="1559" w:type="dxa"/>
            <w:tcBorders>
              <w:top w:val="nil"/>
              <w:left w:val="nil"/>
              <w:bottom w:val="single" w:sz="4" w:space="0" w:color="auto"/>
              <w:right w:val="single" w:sz="4" w:space="0" w:color="auto"/>
            </w:tcBorders>
            <w:shd w:val="clear" w:color="auto" w:fill="auto"/>
            <w:noWrap/>
            <w:hideMark/>
          </w:tcPr>
          <w:p w14:paraId="472C6FD2"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711721DF"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10C0228F" w14:textId="77777777" w:rsidR="0092098D" w:rsidRPr="0092098D" w:rsidRDefault="0092098D" w:rsidP="0092098D">
            <w:pPr>
              <w:jc w:val="left"/>
              <w:rPr>
                <w:sz w:val="20"/>
                <w:szCs w:val="20"/>
                <w:lang w:eastAsia="zh-CN"/>
              </w:rPr>
            </w:pPr>
            <w:r w:rsidRPr="0092098D">
              <w:rPr>
                <w:sz w:val="20"/>
                <w:szCs w:val="20"/>
                <w:lang w:val="fr-FR" w:eastAsia="zh-CN"/>
              </w:rPr>
              <w:t>Chili</w:t>
            </w:r>
          </w:p>
        </w:tc>
        <w:tc>
          <w:tcPr>
            <w:tcW w:w="1134" w:type="dxa"/>
            <w:tcBorders>
              <w:top w:val="nil"/>
              <w:left w:val="nil"/>
              <w:bottom w:val="single" w:sz="4" w:space="0" w:color="auto"/>
              <w:right w:val="single" w:sz="4" w:space="0" w:color="auto"/>
            </w:tcBorders>
            <w:shd w:val="clear" w:color="auto" w:fill="auto"/>
            <w:noWrap/>
            <w:hideMark/>
          </w:tcPr>
          <w:p w14:paraId="35FA797A"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651319A1"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28CB2D4D" w14:textId="77777777" w:rsidR="0092098D" w:rsidRPr="0092098D" w:rsidRDefault="0092098D" w:rsidP="0092098D">
            <w:pPr>
              <w:jc w:val="right"/>
              <w:rPr>
                <w:sz w:val="20"/>
                <w:szCs w:val="20"/>
                <w:lang w:eastAsia="zh-CN"/>
              </w:rPr>
            </w:pPr>
            <w:r w:rsidRPr="0092098D">
              <w:rPr>
                <w:sz w:val="20"/>
                <w:szCs w:val="20"/>
                <w:lang w:eastAsia="zh-CN"/>
              </w:rPr>
              <w:t>436</w:t>
            </w:r>
            <w:r w:rsidR="00A60F0D">
              <w:rPr>
                <w:sz w:val="20"/>
                <w:szCs w:val="20"/>
                <w:lang w:eastAsia="zh-CN"/>
              </w:rPr>
              <w:t> </w:t>
            </w:r>
            <w:r w:rsidRPr="0092098D">
              <w:rPr>
                <w:sz w:val="20"/>
                <w:szCs w:val="20"/>
                <w:lang w:eastAsia="zh-CN"/>
              </w:rPr>
              <w:t>135</w:t>
            </w:r>
          </w:p>
        </w:tc>
        <w:tc>
          <w:tcPr>
            <w:tcW w:w="1116" w:type="dxa"/>
            <w:tcBorders>
              <w:top w:val="nil"/>
              <w:left w:val="nil"/>
              <w:bottom w:val="single" w:sz="4" w:space="0" w:color="auto"/>
              <w:right w:val="single" w:sz="4" w:space="0" w:color="auto"/>
            </w:tcBorders>
            <w:shd w:val="clear" w:color="auto" w:fill="auto"/>
            <w:noWrap/>
            <w:hideMark/>
          </w:tcPr>
          <w:p w14:paraId="1595A776" w14:textId="77777777" w:rsidR="0092098D" w:rsidRPr="0092098D" w:rsidRDefault="0092098D" w:rsidP="0092098D">
            <w:pPr>
              <w:jc w:val="right"/>
              <w:rPr>
                <w:sz w:val="20"/>
                <w:szCs w:val="20"/>
                <w:lang w:eastAsia="zh-CN"/>
              </w:rPr>
            </w:pPr>
            <w:r w:rsidRPr="0092098D">
              <w:rPr>
                <w:sz w:val="20"/>
                <w:szCs w:val="20"/>
                <w:lang w:eastAsia="zh-CN"/>
              </w:rPr>
              <w:t>411</w:t>
            </w:r>
            <w:r w:rsidR="00A60F0D">
              <w:rPr>
                <w:sz w:val="20"/>
                <w:szCs w:val="20"/>
                <w:lang w:eastAsia="zh-CN"/>
              </w:rPr>
              <w:t> </w:t>
            </w:r>
            <w:r w:rsidRPr="0092098D">
              <w:rPr>
                <w:sz w:val="20"/>
                <w:szCs w:val="20"/>
                <w:lang w:eastAsia="zh-CN"/>
              </w:rPr>
              <w:t>830</w:t>
            </w:r>
          </w:p>
        </w:tc>
        <w:tc>
          <w:tcPr>
            <w:tcW w:w="1488" w:type="dxa"/>
            <w:tcBorders>
              <w:top w:val="nil"/>
              <w:left w:val="nil"/>
              <w:bottom w:val="single" w:sz="4" w:space="0" w:color="auto"/>
              <w:right w:val="single" w:sz="4" w:space="0" w:color="auto"/>
            </w:tcBorders>
            <w:shd w:val="clear" w:color="auto" w:fill="auto"/>
            <w:noWrap/>
            <w:hideMark/>
          </w:tcPr>
          <w:p w14:paraId="29460E18" w14:textId="77777777" w:rsidR="0092098D" w:rsidRPr="0092098D" w:rsidRDefault="0092098D" w:rsidP="0092098D">
            <w:pPr>
              <w:jc w:val="right"/>
              <w:rPr>
                <w:sz w:val="20"/>
                <w:szCs w:val="20"/>
                <w:lang w:eastAsia="zh-CN"/>
              </w:rPr>
            </w:pPr>
            <w:r w:rsidRPr="0092098D">
              <w:rPr>
                <w:sz w:val="20"/>
                <w:szCs w:val="20"/>
                <w:lang w:eastAsia="zh-CN"/>
              </w:rPr>
              <w:t>94</w:t>
            </w:r>
          </w:p>
        </w:tc>
        <w:tc>
          <w:tcPr>
            <w:tcW w:w="1559" w:type="dxa"/>
            <w:tcBorders>
              <w:top w:val="nil"/>
              <w:left w:val="nil"/>
              <w:bottom w:val="single" w:sz="4" w:space="0" w:color="auto"/>
              <w:right w:val="single" w:sz="4" w:space="0" w:color="auto"/>
            </w:tcBorders>
            <w:shd w:val="clear" w:color="auto" w:fill="auto"/>
            <w:noWrap/>
            <w:hideMark/>
          </w:tcPr>
          <w:p w14:paraId="7F977958"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6B6F3311" w14:textId="77777777" w:rsidTr="00144FC6">
        <w:trPr>
          <w:trHeight w:val="49"/>
        </w:trPr>
        <w:tc>
          <w:tcPr>
            <w:tcW w:w="2382" w:type="dxa"/>
            <w:tcBorders>
              <w:top w:val="nil"/>
              <w:left w:val="single" w:sz="4" w:space="0" w:color="auto"/>
              <w:bottom w:val="single" w:sz="4" w:space="0" w:color="auto"/>
              <w:right w:val="single" w:sz="4" w:space="0" w:color="auto"/>
            </w:tcBorders>
            <w:shd w:val="clear" w:color="auto" w:fill="auto"/>
            <w:noWrap/>
            <w:hideMark/>
          </w:tcPr>
          <w:p w14:paraId="1F7B606C" w14:textId="77777777" w:rsidR="0092098D" w:rsidRPr="0092098D" w:rsidRDefault="0092098D" w:rsidP="0092098D">
            <w:pPr>
              <w:jc w:val="left"/>
              <w:rPr>
                <w:sz w:val="20"/>
                <w:szCs w:val="20"/>
                <w:lang w:eastAsia="zh-CN"/>
              </w:rPr>
            </w:pPr>
            <w:r w:rsidRPr="0092098D">
              <w:rPr>
                <w:sz w:val="20"/>
                <w:szCs w:val="20"/>
                <w:lang w:val="fr-FR" w:eastAsia="zh-CN"/>
              </w:rPr>
              <w:t>Chine</w:t>
            </w:r>
          </w:p>
        </w:tc>
        <w:tc>
          <w:tcPr>
            <w:tcW w:w="1134" w:type="dxa"/>
            <w:tcBorders>
              <w:top w:val="nil"/>
              <w:left w:val="nil"/>
              <w:bottom w:val="single" w:sz="4" w:space="0" w:color="auto"/>
              <w:right w:val="single" w:sz="4" w:space="0" w:color="auto"/>
            </w:tcBorders>
            <w:shd w:val="clear" w:color="auto" w:fill="auto"/>
            <w:noWrap/>
            <w:hideMark/>
          </w:tcPr>
          <w:p w14:paraId="5B2EE52D" w14:textId="77777777" w:rsidR="0092098D" w:rsidRPr="0092098D" w:rsidRDefault="0092098D" w:rsidP="0092098D">
            <w:pPr>
              <w:jc w:val="right"/>
              <w:rPr>
                <w:sz w:val="20"/>
                <w:szCs w:val="20"/>
                <w:lang w:eastAsia="zh-CN"/>
              </w:rPr>
            </w:pPr>
            <w:r w:rsidRPr="0092098D">
              <w:rPr>
                <w:sz w:val="20"/>
                <w:szCs w:val="20"/>
                <w:lang w:eastAsia="zh-CN"/>
              </w:rPr>
              <w:t>85</w:t>
            </w:r>
            <w:r w:rsidR="00A60F0D">
              <w:rPr>
                <w:sz w:val="20"/>
                <w:szCs w:val="20"/>
                <w:lang w:eastAsia="zh-CN"/>
              </w:rPr>
              <w:t>,</w:t>
            </w:r>
            <w:r w:rsidRPr="0092098D">
              <w:rPr>
                <w:sz w:val="20"/>
                <w:szCs w:val="20"/>
                <w:lang w:eastAsia="zh-CN"/>
              </w:rPr>
              <w:t>4</w:t>
            </w:r>
          </w:p>
        </w:tc>
        <w:tc>
          <w:tcPr>
            <w:tcW w:w="1134" w:type="dxa"/>
            <w:tcBorders>
              <w:top w:val="nil"/>
              <w:left w:val="nil"/>
              <w:bottom w:val="single" w:sz="4" w:space="0" w:color="auto"/>
              <w:right w:val="single" w:sz="4" w:space="0" w:color="auto"/>
            </w:tcBorders>
            <w:shd w:val="clear" w:color="auto" w:fill="auto"/>
            <w:noWrap/>
            <w:hideMark/>
          </w:tcPr>
          <w:p w14:paraId="311AD64D"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D9C117A" w14:textId="77777777" w:rsidR="0092098D" w:rsidRPr="0092098D" w:rsidRDefault="0092098D" w:rsidP="0092098D">
            <w:pPr>
              <w:jc w:val="right"/>
              <w:rPr>
                <w:sz w:val="20"/>
                <w:szCs w:val="20"/>
                <w:lang w:eastAsia="zh-CN"/>
              </w:rPr>
            </w:pPr>
            <w:r w:rsidRPr="0092098D">
              <w:rPr>
                <w:sz w:val="20"/>
                <w:szCs w:val="20"/>
                <w:lang w:eastAsia="zh-CN"/>
              </w:rPr>
              <w:t>3</w:t>
            </w:r>
            <w:r w:rsidR="00A60F0D">
              <w:rPr>
                <w:sz w:val="20"/>
                <w:szCs w:val="20"/>
                <w:lang w:eastAsia="zh-CN"/>
              </w:rPr>
              <w:t> </w:t>
            </w:r>
            <w:r w:rsidRPr="0092098D">
              <w:rPr>
                <w:sz w:val="20"/>
                <w:szCs w:val="20"/>
                <w:lang w:eastAsia="zh-CN"/>
              </w:rPr>
              <w:t>483</w:t>
            </w:r>
            <w:r w:rsidR="00A60F0D">
              <w:rPr>
                <w:sz w:val="20"/>
                <w:szCs w:val="20"/>
                <w:lang w:eastAsia="zh-CN"/>
              </w:rPr>
              <w:t> </w:t>
            </w:r>
            <w:r w:rsidRPr="0092098D">
              <w:rPr>
                <w:sz w:val="20"/>
                <w:szCs w:val="20"/>
                <w:lang w:eastAsia="zh-CN"/>
              </w:rPr>
              <w:t>207</w:t>
            </w:r>
          </w:p>
        </w:tc>
        <w:tc>
          <w:tcPr>
            <w:tcW w:w="1116" w:type="dxa"/>
            <w:tcBorders>
              <w:top w:val="nil"/>
              <w:left w:val="nil"/>
              <w:bottom w:val="single" w:sz="4" w:space="0" w:color="auto"/>
              <w:right w:val="single" w:sz="4" w:space="0" w:color="auto"/>
            </w:tcBorders>
            <w:shd w:val="clear" w:color="auto" w:fill="auto"/>
            <w:noWrap/>
            <w:hideMark/>
          </w:tcPr>
          <w:p w14:paraId="1757566E" w14:textId="77777777" w:rsidR="0092098D" w:rsidRPr="0092098D" w:rsidRDefault="0092098D" w:rsidP="0092098D">
            <w:pPr>
              <w:jc w:val="right"/>
              <w:rPr>
                <w:sz w:val="20"/>
                <w:szCs w:val="20"/>
                <w:lang w:eastAsia="zh-CN"/>
              </w:rPr>
            </w:pPr>
            <w:r w:rsidRPr="0092098D">
              <w:rPr>
                <w:sz w:val="20"/>
                <w:szCs w:val="20"/>
                <w:lang w:eastAsia="zh-CN"/>
              </w:rPr>
              <w:t>3</w:t>
            </w:r>
            <w:r w:rsidR="00A60F0D">
              <w:rPr>
                <w:sz w:val="20"/>
                <w:szCs w:val="20"/>
                <w:lang w:eastAsia="zh-CN"/>
              </w:rPr>
              <w:t> </w:t>
            </w:r>
            <w:r w:rsidRPr="0092098D">
              <w:rPr>
                <w:sz w:val="20"/>
                <w:szCs w:val="20"/>
                <w:lang w:eastAsia="zh-CN"/>
              </w:rPr>
              <w:t>948</w:t>
            </w:r>
            <w:r w:rsidR="00A60F0D">
              <w:rPr>
                <w:sz w:val="20"/>
                <w:szCs w:val="20"/>
                <w:lang w:eastAsia="zh-CN"/>
              </w:rPr>
              <w:t> </w:t>
            </w:r>
            <w:r w:rsidRPr="0092098D">
              <w:rPr>
                <w:sz w:val="20"/>
                <w:szCs w:val="20"/>
                <w:lang w:eastAsia="zh-CN"/>
              </w:rPr>
              <w:t>625</w:t>
            </w:r>
          </w:p>
        </w:tc>
        <w:tc>
          <w:tcPr>
            <w:tcW w:w="1488" w:type="dxa"/>
            <w:tcBorders>
              <w:top w:val="nil"/>
              <w:left w:val="nil"/>
              <w:bottom w:val="single" w:sz="4" w:space="0" w:color="auto"/>
              <w:right w:val="single" w:sz="4" w:space="0" w:color="auto"/>
            </w:tcBorders>
            <w:shd w:val="clear" w:color="auto" w:fill="auto"/>
            <w:noWrap/>
            <w:hideMark/>
          </w:tcPr>
          <w:p w14:paraId="0C9B7D06" w14:textId="77777777" w:rsidR="0092098D" w:rsidRPr="0092098D" w:rsidRDefault="0092098D" w:rsidP="0092098D">
            <w:pPr>
              <w:jc w:val="right"/>
              <w:rPr>
                <w:sz w:val="20"/>
                <w:szCs w:val="20"/>
                <w:lang w:eastAsia="zh-CN"/>
              </w:rPr>
            </w:pPr>
            <w:r w:rsidRPr="0092098D">
              <w:rPr>
                <w:sz w:val="20"/>
                <w:szCs w:val="20"/>
                <w:lang w:eastAsia="zh-CN"/>
              </w:rPr>
              <w:t>113</w:t>
            </w:r>
          </w:p>
        </w:tc>
        <w:tc>
          <w:tcPr>
            <w:tcW w:w="1559" w:type="dxa"/>
            <w:tcBorders>
              <w:top w:val="nil"/>
              <w:left w:val="nil"/>
              <w:bottom w:val="single" w:sz="4" w:space="0" w:color="auto"/>
              <w:right w:val="single" w:sz="4" w:space="0" w:color="auto"/>
            </w:tcBorders>
            <w:shd w:val="clear" w:color="auto" w:fill="auto"/>
            <w:noWrap/>
            <w:hideMark/>
          </w:tcPr>
          <w:p w14:paraId="44181876"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757FAEEB"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240708F7" w14:textId="77777777" w:rsidR="0092098D" w:rsidRPr="0092098D" w:rsidRDefault="0092098D" w:rsidP="0092098D">
            <w:pPr>
              <w:jc w:val="left"/>
              <w:rPr>
                <w:sz w:val="20"/>
                <w:szCs w:val="20"/>
                <w:lang w:eastAsia="zh-CN"/>
              </w:rPr>
            </w:pPr>
            <w:r w:rsidRPr="0092098D">
              <w:rPr>
                <w:sz w:val="20"/>
                <w:szCs w:val="20"/>
                <w:lang w:val="fr-FR" w:eastAsia="zh-CN"/>
              </w:rPr>
              <w:t>Colombie</w:t>
            </w:r>
          </w:p>
        </w:tc>
        <w:tc>
          <w:tcPr>
            <w:tcW w:w="1134" w:type="dxa"/>
            <w:tcBorders>
              <w:top w:val="nil"/>
              <w:left w:val="nil"/>
              <w:bottom w:val="single" w:sz="4" w:space="0" w:color="auto"/>
              <w:right w:val="single" w:sz="4" w:space="0" w:color="auto"/>
            </w:tcBorders>
            <w:shd w:val="clear" w:color="auto" w:fill="auto"/>
            <w:noWrap/>
            <w:hideMark/>
          </w:tcPr>
          <w:p w14:paraId="3CEFB3E3"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52D4E23B"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4BF7D84F" w14:textId="77777777" w:rsidR="0092098D" w:rsidRPr="0092098D" w:rsidRDefault="0092098D" w:rsidP="0092098D">
            <w:pPr>
              <w:jc w:val="right"/>
              <w:rPr>
                <w:sz w:val="20"/>
                <w:szCs w:val="20"/>
                <w:lang w:eastAsia="zh-CN"/>
              </w:rPr>
            </w:pPr>
            <w:r w:rsidRPr="0092098D">
              <w:rPr>
                <w:sz w:val="20"/>
                <w:szCs w:val="20"/>
                <w:lang w:eastAsia="zh-CN"/>
              </w:rPr>
              <w:t>1</w:t>
            </w:r>
            <w:r w:rsidR="00A60F0D">
              <w:rPr>
                <w:sz w:val="20"/>
                <w:szCs w:val="20"/>
                <w:lang w:eastAsia="zh-CN"/>
              </w:rPr>
              <w:t> </w:t>
            </w:r>
            <w:r w:rsidRPr="0092098D">
              <w:rPr>
                <w:sz w:val="20"/>
                <w:szCs w:val="20"/>
                <w:lang w:eastAsia="zh-CN"/>
              </w:rPr>
              <w:t>147</w:t>
            </w:r>
            <w:r w:rsidR="00A60F0D">
              <w:rPr>
                <w:sz w:val="20"/>
                <w:szCs w:val="20"/>
                <w:lang w:eastAsia="zh-CN"/>
              </w:rPr>
              <w:t> </w:t>
            </w:r>
            <w:r w:rsidRPr="0092098D">
              <w:rPr>
                <w:sz w:val="20"/>
                <w:szCs w:val="20"/>
                <w:lang w:eastAsia="zh-CN"/>
              </w:rPr>
              <w:t>966</w:t>
            </w:r>
          </w:p>
        </w:tc>
        <w:tc>
          <w:tcPr>
            <w:tcW w:w="1116" w:type="dxa"/>
            <w:tcBorders>
              <w:top w:val="nil"/>
              <w:left w:val="nil"/>
              <w:bottom w:val="single" w:sz="4" w:space="0" w:color="auto"/>
              <w:right w:val="single" w:sz="4" w:space="0" w:color="auto"/>
            </w:tcBorders>
            <w:shd w:val="clear" w:color="auto" w:fill="auto"/>
            <w:noWrap/>
            <w:hideMark/>
          </w:tcPr>
          <w:p w14:paraId="7E323798" w14:textId="77777777" w:rsidR="0092098D" w:rsidRPr="0092098D" w:rsidRDefault="0092098D" w:rsidP="0092098D">
            <w:pPr>
              <w:jc w:val="right"/>
              <w:rPr>
                <w:sz w:val="20"/>
                <w:szCs w:val="20"/>
                <w:lang w:eastAsia="zh-CN"/>
              </w:rPr>
            </w:pPr>
            <w:r w:rsidRPr="0092098D">
              <w:rPr>
                <w:sz w:val="20"/>
                <w:szCs w:val="20"/>
                <w:lang w:eastAsia="zh-CN"/>
              </w:rPr>
              <w:t>747</w:t>
            </w:r>
            <w:r w:rsidR="00A60F0D">
              <w:rPr>
                <w:sz w:val="20"/>
                <w:szCs w:val="20"/>
                <w:lang w:eastAsia="zh-CN"/>
              </w:rPr>
              <w:t> </w:t>
            </w:r>
            <w:r w:rsidRPr="0092098D">
              <w:rPr>
                <w:sz w:val="20"/>
                <w:szCs w:val="20"/>
                <w:lang w:eastAsia="zh-CN"/>
              </w:rPr>
              <w:t>794</w:t>
            </w:r>
          </w:p>
        </w:tc>
        <w:tc>
          <w:tcPr>
            <w:tcW w:w="1488" w:type="dxa"/>
            <w:tcBorders>
              <w:top w:val="nil"/>
              <w:left w:val="nil"/>
              <w:bottom w:val="single" w:sz="4" w:space="0" w:color="auto"/>
              <w:right w:val="single" w:sz="4" w:space="0" w:color="auto"/>
            </w:tcBorders>
            <w:shd w:val="clear" w:color="auto" w:fill="auto"/>
            <w:noWrap/>
            <w:hideMark/>
          </w:tcPr>
          <w:p w14:paraId="678BCDCF" w14:textId="77777777" w:rsidR="0092098D" w:rsidRPr="0092098D" w:rsidRDefault="0092098D" w:rsidP="0092098D">
            <w:pPr>
              <w:jc w:val="right"/>
              <w:rPr>
                <w:sz w:val="20"/>
                <w:szCs w:val="20"/>
                <w:lang w:eastAsia="zh-CN"/>
              </w:rPr>
            </w:pPr>
            <w:r w:rsidRPr="0092098D">
              <w:rPr>
                <w:sz w:val="20"/>
                <w:szCs w:val="20"/>
                <w:lang w:eastAsia="zh-CN"/>
              </w:rPr>
              <w:t>65</w:t>
            </w:r>
          </w:p>
        </w:tc>
        <w:tc>
          <w:tcPr>
            <w:tcW w:w="1559" w:type="dxa"/>
            <w:tcBorders>
              <w:top w:val="nil"/>
              <w:left w:val="nil"/>
              <w:bottom w:val="single" w:sz="4" w:space="0" w:color="auto"/>
              <w:right w:val="single" w:sz="4" w:space="0" w:color="auto"/>
            </w:tcBorders>
            <w:shd w:val="clear" w:color="auto" w:fill="auto"/>
            <w:noWrap/>
            <w:hideMark/>
          </w:tcPr>
          <w:p w14:paraId="79636752"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0B5C42FA" w14:textId="77777777" w:rsidTr="00144FC6">
        <w:trPr>
          <w:trHeight w:val="91"/>
        </w:trPr>
        <w:tc>
          <w:tcPr>
            <w:tcW w:w="2382" w:type="dxa"/>
            <w:tcBorders>
              <w:top w:val="nil"/>
              <w:left w:val="single" w:sz="4" w:space="0" w:color="auto"/>
              <w:bottom w:val="single" w:sz="4" w:space="0" w:color="auto"/>
              <w:right w:val="single" w:sz="4" w:space="0" w:color="auto"/>
            </w:tcBorders>
            <w:shd w:val="clear" w:color="auto" w:fill="auto"/>
            <w:noWrap/>
            <w:hideMark/>
          </w:tcPr>
          <w:p w14:paraId="3E66706C" w14:textId="77777777" w:rsidR="0092098D" w:rsidRPr="0092098D" w:rsidRDefault="0092098D" w:rsidP="0092098D">
            <w:pPr>
              <w:jc w:val="left"/>
              <w:rPr>
                <w:sz w:val="20"/>
                <w:szCs w:val="20"/>
                <w:lang w:eastAsia="zh-CN"/>
              </w:rPr>
            </w:pPr>
            <w:r w:rsidRPr="0092098D">
              <w:rPr>
                <w:sz w:val="20"/>
                <w:szCs w:val="20"/>
                <w:lang w:val="fr-FR" w:eastAsia="zh-CN"/>
              </w:rPr>
              <w:t>Costa Rica</w:t>
            </w:r>
          </w:p>
        </w:tc>
        <w:tc>
          <w:tcPr>
            <w:tcW w:w="1134" w:type="dxa"/>
            <w:tcBorders>
              <w:top w:val="nil"/>
              <w:left w:val="nil"/>
              <w:bottom w:val="single" w:sz="4" w:space="0" w:color="auto"/>
              <w:right w:val="single" w:sz="4" w:space="0" w:color="auto"/>
            </w:tcBorders>
            <w:shd w:val="clear" w:color="auto" w:fill="auto"/>
            <w:noWrap/>
            <w:hideMark/>
          </w:tcPr>
          <w:p w14:paraId="7AF3AD3B"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7149B401"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338B8911" w14:textId="77777777" w:rsidR="0092098D" w:rsidRPr="0092098D" w:rsidRDefault="0092098D" w:rsidP="0092098D">
            <w:pPr>
              <w:jc w:val="right"/>
              <w:rPr>
                <w:sz w:val="20"/>
                <w:szCs w:val="20"/>
                <w:lang w:eastAsia="zh-CN"/>
              </w:rPr>
            </w:pPr>
            <w:r w:rsidRPr="0092098D">
              <w:rPr>
                <w:sz w:val="20"/>
                <w:szCs w:val="20"/>
                <w:lang w:eastAsia="zh-CN"/>
              </w:rPr>
              <w:t>442</w:t>
            </w:r>
            <w:r w:rsidR="00A60F0D">
              <w:rPr>
                <w:sz w:val="20"/>
                <w:szCs w:val="20"/>
                <w:lang w:eastAsia="zh-CN"/>
              </w:rPr>
              <w:t> </w:t>
            </w:r>
            <w:r w:rsidRPr="0092098D">
              <w:rPr>
                <w:sz w:val="20"/>
                <w:szCs w:val="20"/>
                <w:lang w:eastAsia="zh-CN"/>
              </w:rPr>
              <w:t>376</w:t>
            </w:r>
          </w:p>
        </w:tc>
        <w:tc>
          <w:tcPr>
            <w:tcW w:w="1116" w:type="dxa"/>
            <w:tcBorders>
              <w:top w:val="nil"/>
              <w:left w:val="nil"/>
              <w:bottom w:val="single" w:sz="4" w:space="0" w:color="auto"/>
              <w:right w:val="single" w:sz="4" w:space="0" w:color="auto"/>
            </w:tcBorders>
            <w:shd w:val="clear" w:color="auto" w:fill="auto"/>
            <w:noWrap/>
            <w:hideMark/>
          </w:tcPr>
          <w:p w14:paraId="0B163103" w14:textId="77777777" w:rsidR="0092098D" w:rsidRPr="0092098D" w:rsidRDefault="0092098D" w:rsidP="0092098D">
            <w:pPr>
              <w:jc w:val="right"/>
              <w:rPr>
                <w:sz w:val="20"/>
                <w:szCs w:val="20"/>
                <w:lang w:eastAsia="zh-CN"/>
              </w:rPr>
            </w:pPr>
            <w:r w:rsidRPr="0092098D">
              <w:rPr>
                <w:sz w:val="20"/>
                <w:szCs w:val="20"/>
                <w:lang w:eastAsia="zh-CN"/>
              </w:rPr>
              <w:t>242</w:t>
            </w:r>
            <w:r w:rsidR="00A60F0D">
              <w:rPr>
                <w:sz w:val="20"/>
                <w:szCs w:val="20"/>
                <w:lang w:eastAsia="zh-CN"/>
              </w:rPr>
              <w:t> </w:t>
            </w:r>
            <w:r w:rsidRPr="0092098D">
              <w:rPr>
                <w:sz w:val="20"/>
                <w:szCs w:val="20"/>
                <w:lang w:eastAsia="zh-CN"/>
              </w:rPr>
              <w:t>924</w:t>
            </w:r>
          </w:p>
        </w:tc>
        <w:tc>
          <w:tcPr>
            <w:tcW w:w="1488" w:type="dxa"/>
            <w:tcBorders>
              <w:top w:val="nil"/>
              <w:left w:val="nil"/>
              <w:bottom w:val="single" w:sz="4" w:space="0" w:color="auto"/>
              <w:right w:val="single" w:sz="4" w:space="0" w:color="auto"/>
            </w:tcBorders>
            <w:shd w:val="clear" w:color="auto" w:fill="auto"/>
            <w:noWrap/>
            <w:hideMark/>
          </w:tcPr>
          <w:p w14:paraId="6D62FFC7" w14:textId="77777777" w:rsidR="0092098D" w:rsidRPr="0092098D" w:rsidRDefault="0092098D" w:rsidP="0092098D">
            <w:pPr>
              <w:jc w:val="right"/>
              <w:rPr>
                <w:sz w:val="20"/>
                <w:szCs w:val="20"/>
                <w:lang w:eastAsia="zh-CN"/>
              </w:rPr>
            </w:pPr>
            <w:r w:rsidRPr="0092098D">
              <w:rPr>
                <w:sz w:val="20"/>
                <w:szCs w:val="20"/>
                <w:lang w:eastAsia="zh-CN"/>
              </w:rPr>
              <w:t>55</w:t>
            </w:r>
          </w:p>
        </w:tc>
        <w:tc>
          <w:tcPr>
            <w:tcW w:w="1559" w:type="dxa"/>
            <w:tcBorders>
              <w:top w:val="nil"/>
              <w:left w:val="nil"/>
              <w:bottom w:val="single" w:sz="4" w:space="0" w:color="auto"/>
              <w:right w:val="single" w:sz="4" w:space="0" w:color="auto"/>
            </w:tcBorders>
            <w:shd w:val="clear" w:color="auto" w:fill="auto"/>
            <w:noWrap/>
            <w:hideMark/>
          </w:tcPr>
          <w:p w14:paraId="09FB5E45"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42F8A917"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6D82365A" w14:textId="77777777" w:rsidR="0092098D" w:rsidRPr="0092098D" w:rsidRDefault="0092098D" w:rsidP="0092098D">
            <w:pPr>
              <w:jc w:val="left"/>
              <w:rPr>
                <w:sz w:val="20"/>
                <w:szCs w:val="20"/>
                <w:lang w:eastAsia="zh-CN"/>
              </w:rPr>
            </w:pPr>
            <w:r w:rsidRPr="0092098D">
              <w:rPr>
                <w:sz w:val="20"/>
                <w:szCs w:val="20"/>
                <w:lang w:val="fr-FR" w:eastAsia="zh-CN"/>
              </w:rPr>
              <w:t>Cuba</w:t>
            </w:r>
          </w:p>
        </w:tc>
        <w:tc>
          <w:tcPr>
            <w:tcW w:w="1134" w:type="dxa"/>
            <w:tcBorders>
              <w:top w:val="nil"/>
              <w:left w:val="nil"/>
              <w:bottom w:val="single" w:sz="4" w:space="0" w:color="auto"/>
              <w:right w:val="single" w:sz="4" w:space="0" w:color="auto"/>
            </w:tcBorders>
            <w:shd w:val="clear" w:color="auto" w:fill="auto"/>
            <w:noWrap/>
            <w:hideMark/>
          </w:tcPr>
          <w:p w14:paraId="376C0A1D"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46CCD845"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3B91B1D3" w14:textId="77777777" w:rsidR="0092098D" w:rsidRPr="0092098D" w:rsidRDefault="0092098D" w:rsidP="0092098D">
            <w:pPr>
              <w:jc w:val="right"/>
              <w:rPr>
                <w:sz w:val="20"/>
                <w:szCs w:val="20"/>
                <w:lang w:eastAsia="zh-CN"/>
              </w:rPr>
            </w:pPr>
            <w:r w:rsidRPr="0092098D">
              <w:rPr>
                <w:sz w:val="20"/>
                <w:szCs w:val="20"/>
                <w:lang w:eastAsia="zh-CN"/>
              </w:rPr>
              <w:t>361</w:t>
            </w:r>
            <w:r w:rsidR="00A60F0D">
              <w:rPr>
                <w:sz w:val="20"/>
                <w:szCs w:val="20"/>
                <w:lang w:eastAsia="zh-CN"/>
              </w:rPr>
              <w:t> </w:t>
            </w:r>
            <w:r w:rsidRPr="0092098D">
              <w:rPr>
                <w:sz w:val="20"/>
                <w:szCs w:val="20"/>
                <w:lang w:eastAsia="zh-CN"/>
              </w:rPr>
              <w:t>705</w:t>
            </w:r>
          </w:p>
        </w:tc>
        <w:tc>
          <w:tcPr>
            <w:tcW w:w="1116" w:type="dxa"/>
            <w:tcBorders>
              <w:top w:val="nil"/>
              <w:left w:val="nil"/>
              <w:bottom w:val="single" w:sz="4" w:space="0" w:color="auto"/>
              <w:right w:val="single" w:sz="4" w:space="0" w:color="auto"/>
            </w:tcBorders>
            <w:shd w:val="clear" w:color="auto" w:fill="auto"/>
            <w:noWrap/>
            <w:hideMark/>
          </w:tcPr>
          <w:p w14:paraId="5F5FAE90" w14:textId="77777777" w:rsidR="0092098D" w:rsidRPr="0092098D" w:rsidRDefault="0092098D" w:rsidP="0092098D">
            <w:pPr>
              <w:jc w:val="right"/>
              <w:rPr>
                <w:sz w:val="20"/>
                <w:szCs w:val="20"/>
                <w:lang w:eastAsia="zh-CN"/>
              </w:rPr>
            </w:pPr>
            <w:r w:rsidRPr="0092098D">
              <w:rPr>
                <w:sz w:val="20"/>
                <w:szCs w:val="20"/>
                <w:lang w:eastAsia="zh-CN"/>
              </w:rPr>
              <w:t>334</w:t>
            </w:r>
            <w:r w:rsidR="00A60F0D">
              <w:rPr>
                <w:sz w:val="20"/>
                <w:szCs w:val="20"/>
                <w:lang w:eastAsia="zh-CN"/>
              </w:rPr>
              <w:t> </w:t>
            </w:r>
            <w:r w:rsidRPr="0092098D">
              <w:rPr>
                <w:sz w:val="20"/>
                <w:szCs w:val="20"/>
                <w:lang w:eastAsia="zh-CN"/>
              </w:rPr>
              <w:t>474</w:t>
            </w:r>
          </w:p>
        </w:tc>
        <w:tc>
          <w:tcPr>
            <w:tcW w:w="1488" w:type="dxa"/>
            <w:tcBorders>
              <w:top w:val="nil"/>
              <w:left w:val="nil"/>
              <w:bottom w:val="single" w:sz="4" w:space="0" w:color="auto"/>
              <w:right w:val="single" w:sz="4" w:space="0" w:color="auto"/>
            </w:tcBorders>
            <w:shd w:val="clear" w:color="auto" w:fill="auto"/>
            <w:noWrap/>
            <w:hideMark/>
          </w:tcPr>
          <w:p w14:paraId="74B8AC04" w14:textId="77777777" w:rsidR="0092098D" w:rsidRPr="0092098D" w:rsidRDefault="0092098D" w:rsidP="0092098D">
            <w:pPr>
              <w:jc w:val="right"/>
              <w:rPr>
                <w:sz w:val="20"/>
                <w:szCs w:val="20"/>
                <w:lang w:eastAsia="zh-CN"/>
              </w:rPr>
            </w:pPr>
            <w:r w:rsidRPr="0092098D">
              <w:rPr>
                <w:sz w:val="20"/>
                <w:szCs w:val="20"/>
                <w:lang w:eastAsia="zh-CN"/>
              </w:rPr>
              <w:t>92</w:t>
            </w:r>
          </w:p>
        </w:tc>
        <w:tc>
          <w:tcPr>
            <w:tcW w:w="1559" w:type="dxa"/>
            <w:tcBorders>
              <w:top w:val="nil"/>
              <w:left w:val="nil"/>
              <w:bottom w:val="single" w:sz="4" w:space="0" w:color="auto"/>
              <w:right w:val="single" w:sz="4" w:space="0" w:color="auto"/>
            </w:tcBorders>
            <w:shd w:val="clear" w:color="auto" w:fill="auto"/>
            <w:noWrap/>
            <w:hideMark/>
          </w:tcPr>
          <w:p w14:paraId="6BAC1042" w14:textId="77777777" w:rsidR="0092098D" w:rsidRPr="0092098D" w:rsidRDefault="0092098D" w:rsidP="0092098D">
            <w:pPr>
              <w:jc w:val="right"/>
              <w:rPr>
                <w:sz w:val="20"/>
                <w:szCs w:val="20"/>
                <w:lang w:eastAsia="zh-CN"/>
              </w:rPr>
            </w:pPr>
            <w:r w:rsidRPr="0092098D">
              <w:rPr>
                <w:sz w:val="20"/>
                <w:szCs w:val="20"/>
                <w:lang w:eastAsia="zh-CN"/>
              </w:rPr>
              <w:t>0</w:t>
            </w:r>
          </w:p>
        </w:tc>
      </w:tr>
      <w:tr w:rsidR="0092098D" w:rsidRPr="0092098D" w14:paraId="3E1A2217" w14:textId="77777777" w:rsidTr="00144FC6">
        <w:trPr>
          <w:trHeight w:val="258"/>
        </w:trPr>
        <w:tc>
          <w:tcPr>
            <w:tcW w:w="2382" w:type="dxa"/>
            <w:tcBorders>
              <w:top w:val="nil"/>
              <w:left w:val="single" w:sz="4" w:space="0" w:color="auto"/>
              <w:bottom w:val="single" w:sz="4" w:space="0" w:color="auto"/>
              <w:right w:val="single" w:sz="4" w:space="0" w:color="auto"/>
            </w:tcBorders>
            <w:shd w:val="clear" w:color="auto" w:fill="auto"/>
            <w:noWrap/>
            <w:hideMark/>
          </w:tcPr>
          <w:p w14:paraId="587BAD99" w14:textId="77777777" w:rsidR="0092098D" w:rsidRPr="0092098D" w:rsidRDefault="0092098D" w:rsidP="0092098D">
            <w:pPr>
              <w:jc w:val="left"/>
              <w:rPr>
                <w:sz w:val="20"/>
                <w:szCs w:val="20"/>
                <w:lang w:eastAsia="zh-CN"/>
              </w:rPr>
            </w:pPr>
            <w:r w:rsidRPr="0092098D">
              <w:rPr>
                <w:sz w:val="20"/>
                <w:szCs w:val="20"/>
                <w:lang w:val="fr-FR" w:eastAsia="zh-CN"/>
              </w:rPr>
              <w:t>République démocratique du Congo</w:t>
            </w:r>
          </w:p>
        </w:tc>
        <w:tc>
          <w:tcPr>
            <w:tcW w:w="1134" w:type="dxa"/>
            <w:tcBorders>
              <w:top w:val="nil"/>
              <w:left w:val="nil"/>
              <w:bottom w:val="single" w:sz="4" w:space="0" w:color="auto"/>
              <w:right w:val="single" w:sz="4" w:space="0" w:color="auto"/>
            </w:tcBorders>
            <w:shd w:val="clear" w:color="auto" w:fill="auto"/>
            <w:noWrap/>
            <w:hideMark/>
          </w:tcPr>
          <w:p w14:paraId="1BBFA30C"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21DEBC62"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78EDB7D7" w14:textId="77777777" w:rsidR="0092098D" w:rsidRPr="0092098D" w:rsidRDefault="0092098D" w:rsidP="0092098D">
            <w:pPr>
              <w:jc w:val="right"/>
              <w:rPr>
                <w:sz w:val="20"/>
                <w:szCs w:val="20"/>
                <w:lang w:eastAsia="zh-CN"/>
              </w:rPr>
            </w:pPr>
            <w:r w:rsidRPr="0092098D">
              <w:rPr>
                <w:sz w:val="20"/>
                <w:szCs w:val="20"/>
                <w:lang w:eastAsia="zh-CN"/>
              </w:rPr>
              <w:t>113</w:t>
            </w:r>
            <w:r w:rsidR="00A60F0D">
              <w:rPr>
                <w:sz w:val="20"/>
                <w:szCs w:val="20"/>
                <w:lang w:eastAsia="zh-CN"/>
              </w:rPr>
              <w:t> </w:t>
            </w:r>
            <w:r w:rsidRPr="0092098D">
              <w:rPr>
                <w:sz w:val="20"/>
                <w:szCs w:val="20"/>
                <w:lang w:eastAsia="zh-CN"/>
              </w:rPr>
              <w:t>212</w:t>
            </w:r>
          </w:p>
        </w:tc>
        <w:tc>
          <w:tcPr>
            <w:tcW w:w="1116" w:type="dxa"/>
            <w:tcBorders>
              <w:top w:val="nil"/>
              <w:left w:val="nil"/>
              <w:bottom w:val="single" w:sz="4" w:space="0" w:color="auto"/>
              <w:right w:val="single" w:sz="4" w:space="0" w:color="auto"/>
            </w:tcBorders>
            <w:shd w:val="clear" w:color="auto" w:fill="auto"/>
            <w:noWrap/>
            <w:hideMark/>
          </w:tcPr>
          <w:p w14:paraId="52B2B4CE" w14:textId="77777777" w:rsidR="0092098D" w:rsidRPr="0092098D" w:rsidRDefault="0092098D" w:rsidP="0092098D">
            <w:pPr>
              <w:jc w:val="right"/>
              <w:rPr>
                <w:sz w:val="20"/>
                <w:szCs w:val="20"/>
                <w:lang w:eastAsia="zh-CN"/>
              </w:rPr>
            </w:pPr>
            <w:r w:rsidRPr="0092098D">
              <w:rPr>
                <w:sz w:val="20"/>
                <w:szCs w:val="20"/>
                <w:lang w:eastAsia="zh-CN"/>
              </w:rPr>
              <w:t>3</w:t>
            </w:r>
            <w:r w:rsidR="00A60F0D">
              <w:rPr>
                <w:sz w:val="20"/>
                <w:szCs w:val="20"/>
                <w:lang w:eastAsia="zh-CN"/>
              </w:rPr>
              <w:t> </w:t>
            </w:r>
            <w:r w:rsidRPr="0092098D">
              <w:rPr>
                <w:sz w:val="20"/>
                <w:szCs w:val="20"/>
                <w:lang w:eastAsia="zh-CN"/>
              </w:rPr>
              <w:t>365</w:t>
            </w:r>
          </w:p>
        </w:tc>
        <w:tc>
          <w:tcPr>
            <w:tcW w:w="1488" w:type="dxa"/>
            <w:tcBorders>
              <w:top w:val="nil"/>
              <w:left w:val="nil"/>
              <w:bottom w:val="single" w:sz="4" w:space="0" w:color="auto"/>
              <w:right w:val="single" w:sz="4" w:space="0" w:color="auto"/>
            </w:tcBorders>
            <w:shd w:val="clear" w:color="auto" w:fill="auto"/>
            <w:noWrap/>
            <w:hideMark/>
          </w:tcPr>
          <w:p w14:paraId="2CCF2CDC" w14:textId="77777777" w:rsidR="0092098D" w:rsidRPr="0092098D" w:rsidRDefault="0092098D" w:rsidP="0092098D">
            <w:pPr>
              <w:jc w:val="right"/>
              <w:rPr>
                <w:sz w:val="20"/>
                <w:szCs w:val="20"/>
                <w:lang w:eastAsia="zh-CN"/>
              </w:rPr>
            </w:pPr>
            <w:r w:rsidRPr="0092098D">
              <w:rPr>
                <w:sz w:val="20"/>
                <w:szCs w:val="20"/>
                <w:lang w:eastAsia="zh-CN"/>
              </w:rPr>
              <w:t>3</w:t>
            </w:r>
          </w:p>
        </w:tc>
        <w:tc>
          <w:tcPr>
            <w:tcW w:w="1559" w:type="dxa"/>
            <w:tcBorders>
              <w:top w:val="nil"/>
              <w:left w:val="nil"/>
              <w:bottom w:val="single" w:sz="4" w:space="0" w:color="auto"/>
              <w:right w:val="single" w:sz="4" w:space="0" w:color="auto"/>
            </w:tcBorders>
            <w:shd w:val="clear" w:color="auto" w:fill="auto"/>
            <w:noWrap/>
            <w:hideMark/>
          </w:tcPr>
          <w:p w14:paraId="22F8CE96"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0C6C1838"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0B9A9EC8" w14:textId="77777777" w:rsidR="0092098D" w:rsidRPr="0092098D" w:rsidRDefault="0092098D" w:rsidP="0092098D">
            <w:pPr>
              <w:jc w:val="left"/>
              <w:rPr>
                <w:sz w:val="20"/>
                <w:szCs w:val="20"/>
                <w:lang w:eastAsia="zh-CN"/>
              </w:rPr>
            </w:pPr>
            <w:r w:rsidRPr="0092098D">
              <w:rPr>
                <w:sz w:val="20"/>
                <w:szCs w:val="20"/>
                <w:lang w:val="fr-FR" w:eastAsia="zh-CN"/>
              </w:rPr>
              <w:t>République dominicaine</w:t>
            </w:r>
          </w:p>
        </w:tc>
        <w:tc>
          <w:tcPr>
            <w:tcW w:w="1134" w:type="dxa"/>
            <w:tcBorders>
              <w:top w:val="nil"/>
              <w:left w:val="nil"/>
              <w:bottom w:val="single" w:sz="4" w:space="0" w:color="auto"/>
              <w:right w:val="single" w:sz="4" w:space="0" w:color="auto"/>
            </w:tcBorders>
            <w:shd w:val="clear" w:color="auto" w:fill="auto"/>
            <w:noWrap/>
            <w:hideMark/>
          </w:tcPr>
          <w:p w14:paraId="45CA0AA4"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730700F4"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EBC8680" w14:textId="77777777" w:rsidR="0092098D" w:rsidRPr="0092098D" w:rsidRDefault="0092098D" w:rsidP="0092098D">
            <w:pPr>
              <w:jc w:val="right"/>
              <w:rPr>
                <w:sz w:val="20"/>
                <w:szCs w:val="20"/>
                <w:lang w:eastAsia="zh-CN"/>
              </w:rPr>
            </w:pPr>
            <w:r w:rsidRPr="0092098D">
              <w:rPr>
                <w:sz w:val="20"/>
                <w:szCs w:val="20"/>
                <w:lang w:eastAsia="zh-CN"/>
              </w:rPr>
              <w:t>286</w:t>
            </w:r>
            <w:r w:rsidR="00A60F0D">
              <w:rPr>
                <w:sz w:val="20"/>
                <w:szCs w:val="20"/>
                <w:lang w:eastAsia="zh-CN"/>
              </w:rPr>
              <w:t> </w:t>
            </w:r>
            <w:r w:rsidRPr="0092098D">
              <w:rPr>
                <w:sz w:val="20"/>
                <w:szCs w:val="20"/>
                <w:lang w:eastAsia="zh-CN"/>
              </w:rPr>
              <w:t>900</w:t>
            </w:r>
          </w:p>
        </w:tc>
        <w:tc>
          <w:tcPr>
            <w:tcW w:w="1116" w:type="dxa"/>
            <w:tcBorders>
              <w:top w:val="nil"/>
              <w:left w:val="nil"/>
              <w:bottom w:val="single" w:sz="4" w:space="0" w:color="auto"/>
              <w:right w:val="single" w:sz="4" w:space="0" w:color="auto"/>
            </w:tcBorders>
            <w:shd w:val="clear" w:color="auto" w:fill="auto"/>
            <w:noWrap/>
            <w:hideMark/>
          </w:tcPr>
          <w:p w14:paraId="5180D210" w14:textId="77777777" w:rsidR="0092098D" w:rsidRPr="0092098D" w:rsidRDefault="0092098D" w:rsidP="0092098D">
            <w:pPr>
              <w:jc w:val="right"/>
              <w:rPr>
                <w:sz w:val="20"/>
                <w:szCs w:val="20"/>
                <w:lang w:eastAsia="zh-CN"/>
              </w:rPr>
            </w:pPr>
            <w:r w:rsidRPr="0092098D">
              <w:rPr>
                <w:sz w:val="20"/>
                <w:szCs w:val="20"/>
                <w:lang w:eastAsia="zh-CN"/>
              </w:rPr>
              <w:t>319</w:t>
            </w:r>
            <w:r w:rsidR="00A60F0D">
              <w:rPr>
                <w:sz w:val="20"/>
                <w:szCs w:val="20"/>
                <w:lang w:eastAsia="zh-CN"/>
              </w:rPr>
              <w:t> </w:t>
            </w:r>
            <w:r w:rsidRPr="0092098D">
              <w:rPr>
                <w:sz w:val="20"/>
                <w:szCs w:val="20"/>
                <w:lang w:eastAsia="zh-CN"/>
              </w:rPr>
              <w:t>908</w:t>
            </w:r>
          </w:p>
        </w:tc>
        <w:tc>
          <w:tcPr>
            <w:tcW w:w="1488" w:type="dxa"/>
            <w:tcBorders>
              <w:top w:val="nil"/>
              <w:left w:val="nil"/>
              <w:bottom w:val="single" w:sz="4" w:space="0" w:color="auto"/>
              <w:right w:val="single" w:sz="4" w:space="0" w:color="auto"/>
            </w:tcBorders>
            <w:shd w:val="clear" w:color="auto" w:fill="auto"/>
            <w:noWrap/>
            <w:hideMark/>
          </w:tcPr>
          <w:p w14:paraId="56078980" w14:textId="77777777" w:rsidR="0092098D" w:rsidRPr="0092098D" w:rsidRDefault="0092098D" w:rsidP="0092098D">
            <w:pPr>
              <w:jc w:val="right"/>
              <w:rPr>
                <w:sz w:val="20"/>
                <w:szCs w:val="20"/>
                <w:lang w:eastAsia="zh-CN"/>
              </w:rPr>
            </w:pPr>
            <w:r w:rsidRPr="0092098D">
              <w:rPr>
                <w:sz w:val="20"/>
                <w:szCs w:val="20"/>
                <w:lang w:eastAsia="zh-CN"/>
              </w:rPr>
              <w:t>112</w:t>
            </w:r>
          </w:p>
        </w:tc>
        <w:tc>
          <w:tcPr>
            <w:tcW w:w="1559" w:type="dxa"/>
            <w:tcBorders>
              <w:top w:val="nil"/>
              <w:left w:val="nil"/>
              <w:bottom w:val="single" w:sz="4" w:space="0" w:color="auto"/>
              <w:right w:val="single" w:sz="4" w:space="0" w:color="auto"/>
            </w:tcBorders>
            <w:shd w:val="clear" w:color="auto" w:fill="auto"/>
            <w:noWrap/>
            <w:hideMark/>
          </w:tcPr>
          <w:p w14:paraId="7A32DD98"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6635403E" w14:textId="77777777" w:rsidTr="00144FC6">
        <w:trPr>
          <w:trHeight w:val="87"/>
        </w:trPr>
        <w:tc>
          <w:tcPr>
            <w:tcW w:w="2382" w:type="dxa"/>
            <w:tcBorders>
              <w:top w:val="nil"/>
              <w:left w:val="single" w:sz="4" w:space="0" w:color="auto"/>
              <w:bottom w:val="single" w:sz="4" w:space="0" w:color="auto"/>
              <w:right w:val="single" w:sz="4" w:space="0" w:color="auto"/>
            </w:tcBorders>
            <w:shd w:val="clear" w:color="auto" w:fill="auto"/>
            <w:noWrap/>
            <w:hideMark/>
          </w:tcPr>
          <w:p w14:paraId="29E9C388" w14:textId="77777777" w:rsidR="0092098D" w:rsidRPr="0092098D" w:rsidRDefault="0092098D" w:rsidP="0092098D">
            <w:pPr>
              <w:jc w:val="left"/>
              <w:rPr>
                <w:sz w:val="20"/>
                <w:szCs w:val="20"/>
                <w:lang w:eastAsia="zh-CN"/>
              </w:rPr>
            </w:pPr>
            <w:r w:rsidRPr="0092098D">
              <w:rPr>
                <w:sz w:val="20"/>
                <w:szCs w:val="20"/>
                <w:lang w:val="fr-FR" w:eastAsia="zh-CN"/>
              </w:rPr>
              <w:t>Égypte</w:t>
            </w:r>
          </w:p>
        </w:tc>
        <w:tc>
          <w:tcPr>
            <w:tcW w:w="1134" w:type="dxa"/>
            <w:tcBorders>
              <w:top w:val="nil"/>
              <w:left w:val="nil"/>
              <w:bottom w:val="single" w:sz="4" w:space="0" w:color="auto"/>
              <w:right w:val="single" w:sz="4" w:space="0" w:color="auto"/>
            </w:tcBorders>
            <w:shd w:val="clear" w:color="auto" w:fill="auto"/>
            <w:noWrap/>
            <w:hideMark/>
          </w:tcPr>
          <w:p w14:paraId="07FF122D" w14:textId="77777777" w:rsidR="0092098D" w:rsidRPr="0092098D" w:rsidRDefault="0092098D" w:rsidP="0092098D">
            <w:pPr>
              <w:jc w:val="right"/>
              <w:rPr>
                <w:sz w:val="20"/>
                <w:szCs w:val="20"/>
                <w:lang w:eastAsia="zh-CN"/>
              </w:rPr>
            </w:pPr>
            <w:r w:rsidRPr="0092098D">
              <w:rPr>
                <w:sz w:val="20"/>
                <w:szCs w:val="20"/>
                <w:lang w:eastAsia="zh-CN"/>
              </w:rPr>
              <w:t>10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5F68ECB0"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574CF972" w14:textId="77777777" w:rsidR="0092098D" w:rsidRPr="0092098D" w:rsidRDefault="0092098D" w:rsidP="0092098D">
            <w:pPr>
              <w:jc w:val="right"/>
              <w:rPr>
                <w:sz w:val="20"/>
                <w:szCs w:val="20"/>
                <w:lang w:eastAsia="zh-CN"/>
              </w:rPr>
            </w:pPr>
            <w:r w:rsidRPr="0092098D">
              <w:rPr>
                <w:sz w:val="20"/>
                <w:szCs w:val="20"/>
                <w:lang w:eastAsia="zh-CN"/>
              </w:rPr>
              <w:t>962</w:t>
            </w:r>
            <w:r w:rsidR="00A60F0D">
              <w:rPr>
                <w:sz w:val="20"/>
                <w:szCs w:val="20"/>
                <w:lang w:eastAsia="zh-CN"/>
              </w:rPr>
              <w:t> </w:t>
            </w:r>
            <w:r w:rsidRPr="0092098D">
              <w:rPr>
                <w:sz w:val="20"/>
                <w:szCs w:val="20"/>
                <w:lang w:eastAsia="zh-CN"/>
              </w:rPr>
              <w:t>402</w:t>
            </w:r>
          </w:p>
        </w:tc>
        <w:tc>
          <w:tcPr>
            <w:tcW w:w="1116" w:type="dxa"/>
            <w:tcBorders>
              <w:top w:val="nil"/>
              <w:left w:val="nil"/>
              <w:bottom w:val="single" w:sz="4" w:space="0" w:color="auto"/>
              <w:right w:val="single" w:sz="4" w:space="0" w:color="auto"/>
            </w:tcBorders>
            <w:shd w:val="clear" w:color="auto" w:fill="auto"/>
            <w:noWrap/>
            <w:hideMark/>
          </w:tcPr>
          <w:p w14:paraId="3F0A7EA1" w14:textId="77777777" w:rsidR="0092098D" w:rsidRPr="0092098D" w:rsidRDefault="0092098D" w:rsidP="0092098D">
            <w:pPr>
              <w:jc w:val="right"/>
              <w:rPr>
                <w:sz w:val="20"/>
                <w:szCs w:val="20"/>
                <w:lang w:eastAsia="zh-CN"/>
              </w:rPr>
            </w:pPr>
            <w:r w:rsidRPr="0092098D">
              <w:rPr>
                <w:sz w:val="20"/>
                <w:szCs w:val="20"/>
                <w:lang w:eastAsia="zh-CN"/>
              </w:rPr>
              <w:t>577</w:t>
            </w:r>
            <w:r w:rsidR="00A60F0D">
              <w:rPr>
                <w:sz w:val="20"/>
                <w:szCs w:val="20"/>
                <w:lang w:eastAsia="zh-CN"/>
              </w:rPr>
              <w:t> </w:t>
            </w:r>
            <w:r w:rsidRPr="0092098D">
              <w:rPr>
                <w:sz w:val="20"/>
                <w:szCs w:val="20"/>
                <w:lang w:eastAsia="zh-CN"/>
              </w:rPr>
              <w:t>034</w:t>
            </w:r>
          </w:p>
        </w:tc>
        <w:tc>
          <w:tcPr>
            <w:tcW w:w="1488" w:type="dxa"/>
            <w:tcBorders>
              <w:top w:val="nil"/>
              <w:left w:val="nil"/>
              <w:bottom w:val="single" w:sz="4" w:space="0" w:color="auto"/>
              <w:right w:val="single" w:sz="4" w:space="0" w:color="auto"/>
            </w:tcBorders>
            <w:shd w:val="clear" w:color="auto" w:fill="auto"/>
            <w:noWrap/>
            <w:hideMark/>
          </w:tcPr>
          <w:p w14:paraId="10A8B5C4" w14:textId="77777777" w:rsidR="0092098D" w:rsidRPr="0092098D" w:rsidRDefault="0092098D" w:rsidP="0092098D">
            <w:pPr>
              <w:jc w:val="right"/>
              <w:rPr>
                <w:sz w:val="20"/>
                <w:szCs w:val="20"/>
                <w:lang w:eastAsia="zh-CN"/>
              </w:rPr>
            </w:pPr>
            <w:r w:rsidRPr="0092098D">
              <w:rPr>
                <w:sz w:val="20"/>
                <w:szCs w:val="20"/>
                <w:lang w:eastAsia="zh-CN"/>
              </w:rPr>
              <w:t>60</w:t>
            </w:r>
          </w:p>
        </w:tc>
        <w:tc>
          <w:tcPr>
            <w:tcW w:w="1559" w:type="dxa"/>
            <w:tcBorders>
              <w:top w:val="nil"/>
              <w:left w:val="nil"/>
              <w:bottom w:val="single" w:sz="4" w:space="0" w:color="auto"/>
              <w:right w:val="single" w:sz="4" w:space="0" w:color="auto"/>
            </w:tcBorders>
            <w:shd w:val="clear" w:color="auto" w:fill="auto"/>
            <w:noWrap/>
            <w:hideMark/>
          </w:tcPr>
          <w:p w14:paraId="3351DA6C" w14:textId="77777777" w:rsidR="0092098D" w:rsidRPr="0092098D" w:rsidRDefault="0092098D" w:rsidP="0092098D">
            <w:pPr>
              <w:jc w:val="right"/>
              <w:rPr>
                <w:sz w:val="20"/>
                <w:szCs w:val="20"/>
                <w:lang w:eastAsia="zh-CN"/>
              </w:rPr>
            </w:pPr>
            <w:r w:rsidRPr="0092098D">
              <w:rPr>
                <w:sz w:val="20"/>
                <w:szCs w:val="20"/>
                <w:lang w:eastAsia="zh-CN"/>
              </w:rPr>
              <w:t>50</w:t>
            </w:r>
          </w:p>
        </w:tc>
      </w:tr>
      <w:tr w:rsidR="0092098D" w:rsidRPr="0092098D" w14:paraId="75484D50"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23EE70A7" w14:textId="77777777" w:rsidR="0092098D" w:rsidRPr="0092098D" w:rsidRDefault="0092098D" w:rsidP="0092098D">
            <w:pPr>
              <w:jc w:val="left"/>
              <w:rPr>
                <w:sz w:val="20"/>
                <w:szCs w:val="20"/>
                <w:lang w:eastAsia="zh-CN"/>
              </w:rPr>
            </w:pPr>
            <w:r w:rsidRPr="0092098D">
              <w:rPr>
                <w:sz w:val="20"/>
                <w:szCs w:val="20"/>
                <w:lang w:val="fr-FR" w:eastAsia="zh-CN"/>
              </w:rPr>
              <w:t>El Salvador</w:t>
            </w:r>
          </w:p>
        </w:tc>
        <w:tc>
          <w:tcPr>
            <w:tcW w:w="1134" w:type="dxa"/>
            <w:tcBorders>
              <w:top w:val="nil"/>
              <w:left w:val="nil"/>
              <w:bottom w:val="single" w:sz="4" w:space="0" w:color="auto"/>
              <w:right w:val="single" w:sz="4" w:space="0" w:color="auto"/>
            </w:tcBorders>
            <w:shd w:val="clear" w:color="auto" w:fill="auto"/>
            <w:noWrap/>
            <w:hideMark/>
          </w:tcPr>
          <w:p w14:paraId="0D648040"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6398D8F6"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79C83AAB" w14:textId="77777777" w:rsidR="0092098D" w:rsidRPr="0092098D" w:rsidRDefault="0092098D" w:rsidP="0092098D">
            <w:pPr>
              <w:jc w:val="right"/>
              <w:rPr>
                <w:sz w:val="20"/>
                <w:szCs w:val="20"/>
                <w:lang w:eastAsia="zh-CN"/>
              </w:rPr>
            </w:pPr>
            <w:r w:rsidRPr="0092098D">
              <w:rPr>
                <w:sz w:val="20"/>
                <w:szCs w:val="20"/>
                <w:lang w:eastAsia="zh-CN"/>
              </w:rPr>
              <w:t>269</w:t>
            </w:r>
            <w:r w:rsidR="00A60F0D">
              <w:rPr>
                <w:sz w:val="20"/>
                <w:szCs w:val="20"/>
                <w:lang w:eastAsia="zh-CN"/>
              </w:rPr>
              <w:t> </w:t>
            </w:r>
            <w:r w:rsidRPr="0092098D">
              <w:rPr>
                <w:sz w:val="20"/>
                <w:szCs w:val="20"/>
                <w:lang w:eastAsia="zh-CN"/>
              </w:rPr>
              <w:t>500</w:t>
            </w:r>
          </w:p>
        </w:tc>
        <w:tc>
          <w:tcPr>
            <w:tcW w:w="1116" w:type="dxa"/>
            <w:tcBorders>
              <w:top w:val="nil"/>
              <w:left w:val="nil"/>
              <w:bottom w:val="single" w:sz="4" w:space="0" w:color="auto"/>
              <w:right w:val="single" w:sz="4" w:space="0" w:color="auto"/>
            </w:tcBorders>
            <w:shd w:val="clear" w:color="auto" w:fill="auto"/>
            <w:noWrap/>
            <w:hideMark/>
          </w:tcPr>
          <w:p w14:paraId="117FA224" w14:textId="77777777" w:rsidR="0092098D" w:rsidRPr="0092098D" w:rsidRDefault="0092098D" w:rsidP="0092098D">
            <w:pPr>
              <w:jc w:val="right"/>
              <w:rPr>
                <w:sz w:val="20"/>
                <w:szCs w:val="20"/>
                <w:lang w:eastAsia="zh-CN"/>
              </w:rPr>
            </w:pPr>
            <w:r w:rsidRPr="0092098D">
              <w:rPr>
                <w:sz w:val="20"/>
                <w:szCs w:val="20"/>
                <w:lang w:eastAsia="zh-CN"/>
              </w:rPr>
              <w:t>95</w:t>
            </w:r>
            <w:r w:rsidR="00A60F0D">
              <w:rPr>
                <w:sz w:val="20"/>
                <w:szCs w:val="20"/>
                <w:lang w:eastAsia="zh-CN"/>
              </w:rPr>
              <w:t> </w:t>
            </w:r>
            <w:r w:rsidRPr="0092098D">
              <w:rPr>
                <w:sz w:val="20"/>
                <w:szCs w:val="20"/>
                <w:lang w:eastAsia="zh-CN"/>
              </w:rPr>
              <w:t>843</w:t>
            </w:r>
          </w:p>
        </w:tc>
        <w:tc>
          <w:tcPr>
            <w:tcW w:w="1488" w:type="dxa"/>
            <w:tcBorders>
              <w:top w:val="nil"/>
              <w:left w:val="nil"/>
              <w:bottom w:val="single" w:sz="4" w:space="0" w:color="auto"/>
              <w:right w:val="single" w:sz="4" w:space="0" w:color="auto"/>
            </w:tcBorders>
            <w:shd w:val="clear" w:color="auto" w:fill="auto"/>
            <w:noWrap/>
            <w:hideMark/>
          </w:tcPr>
          <w:p w14:paraId="687C07D5" w14:textId="77777777" w:rsidR="0092098D" w:rsidRPr="0092098D" w:rsidRDefault="0092098D" w:rsidP="0092098D">
            <w:pPr>
              <w:jc w:val="right"/>
              <w:rPr>
                <w:sz w:val="20"/>
                <w:szCs w:val="20"/>
                <w:lang w:eastAsia="zh-CN"/>
              </w:rPr>
            </w:pPr>
            <w:r w:rsidRPr="0092098D">
              <w:rPr>
                <w:sz w:val="20"/>
                <w:szCs w:val="20"/>
                <w:lang w:eastAsia="zh-CN"/>
              </w:rPr>
              <w:t>36</w:t>
            </w:r>
          </w:p>
        </w:tc>
        <w:tc>
          <w:tcPr>
            <w:tcW w:w="1559" w:type="dxa"/>
            <w:tcBorders>
              <w:top w:val="nil"/>
              <w:left w:val="nil"/>
              <w:bottom w:val="single" w:sz="4" w:space="0" w:color="auto"/>
              <w:right w:val="single" w:sz="4" w:space="0" w:color="auto"/>
            </w:tcBorders>
            <w:shd w:val="clear" w:color="auto" w:fill="auto"/>
            <w:noWrap/>
            <w:hideMark/>
          </w:tcPr>
          <w:p w14:paraId="79455E87"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7087FECE"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71CAE208" w14:textId="77777777" w:rsidR="0092098D" w:rsidRPr="0092098D" w:rsidRDefault="0092098D" w:rsidP="0092098D">
            <w:pPr>
              <w:jc w:val="left"/>
              <w:rPr>
                <w:sz w:val="20"/>
                <w:szCs w:val="20"/>
                <w:lang w:eastAsia="zh-CN"/>
              </w:rPr>
            </w:pPr>
            <w:r w:rsidRPr="0092098D">
              <w:rPr>
                <w:sz w:val="20"/>
                <w:szCs w:val="20"/>
                <w:lang w:val="fr-FR" w:eastAsia="zh-CN"/>
              </w:rPr>
              <w:t>Eswatini</w:t>
            </w:r>
          </w:p>
        </w:tc>
        <w:tc>
          <w:tcPr>
            <w:tcW w:w="1134" w:type="dxa"/>
            <w:tcBorders>
              <w:top w:val="nil"/>
              <w:left w:val="nil"/>
              <w:bottom w:val="single" w:sz="4" w:space="0" w:color="auto"/>
              <w:right w:val="single" w:sz="4" w:space="0" w:color="auto"/>
            </w:tcBorders>
            <w:shd w:val="clear" w:color="auto" w:fill="auto"/>
            <w:noWrap/>
            <w:hideMark/>
          </w:tcPr>
          <w:p w14:paraId="0F4E435F"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487B4DBB"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3D61DDF1" w14:textId="77777777" w:rsidR="0092098D" w:rsidRPr="0092098D" w:rsidRDefault="0092098D" w:rsidP="0092098D">
            <w:pPr>
              <w:jc w:val="right"/>
              <w:rPr>
                <w:sz w:val="20"/>
                <w:szCs w:val="20"/>
                <w:lang w:eastAsia="zh-CN"/>
              </w:rPr>
            </w:pPr>
            <w:r w:rsidRPr="0092098D">
              <w:rPr>
                <w:sz w:val="20"/>
                <w:szCs w:val="20"/>
                <w:lang w:eastAsia="zh-CN"/>
              </w:rPr>
              <w:t>59</w:t>
            </w:r>
            <w:r w:rsidR="00A60F0D">
              <w:rPr>
                <w:sz w:val="20"/>
                <w:szCs w:val="20"/>
                <w:lang w:eastAsia="zh-CN"/>
              </w:rPr>
              <w:t> </w:t>
            </w:r>
            <w:r w:rsidRPr="0092098D">
              <w:rPr>
                <w:sz w:val="20"/>
                <w:szCs w:val="20"/>
                <w:lang w:eastAsia="zh-CN"/>
              </w:rPr>
              <w:t>391</w:t>
            </w:r>
          </w:p>
        </w:tc>
        <w:tc>
          <w:tcPr>
            <w:tcW w:w="1116" w:type="dxa"/>
            <w:tcBorders>
              <w:top w:val="nil"/>
              <w:left w:val="nil"/>
              <w:bottom w:val="single" w:sz="4" w:space="0" w:color="auto"/>
              <w:right w:val="single" w:sz="4" w:space="0" w:color="auto"/>
            </w:tcBorders>
            <w:shd w:val="clear" w:color="auto" w:fill="auto"/>
            <w:noWrap/>
            <w:hideMark/>
          </w:tcPr>
          <w:p w14:paraId="6E8C4CAD" w14:textId="77777777" w:rsidR="0092098D" w:rsidRPr="0092098D" w:rsidRDefault="0092098D" w:rsidP="0092098D">
            <w:pPr>
              <w:jc w:val="right"/>
              <w:rPr>
                <w:sz w:val="20"/>
                <w:szCs w:val="20"/>
                <w:lang w:eastAsia="zh-CN"/>
              </w:rPr>
            </w:pPr>
            <w:r w:rsidRPr="0092098D">
              <w:rPr>
                <w:sz w:val="20"/>
                <w:szCs w:val="20"/>
                <w:lang w:eastAsia="zh-CN"/>
              </w:rPr>
              <w:t>6</w:t>
            </w:r>
            <w:r w:rsidR="00A60F0D">
              <w:rPr>
                <w:sz w:val="20"/>
                <w:szCs w:val="20"/>
                <w:lang w:eastAsia="zh-CN"/>
              </w:rPr>
              <w:t> </w:t>
            </w:r>
            <w:r w:rsidRPr="0092098D">
              <w:rPr>
                <w:sz w:val="20"/>
                <w:szCs w:val="20"/>
                <w:lang w:eastAsia="zh-CN"/>
              </w:rPr>
              <w:t>450</w:t>
            </w:r>
          </w:p>
        </w:tc>
        <w:tc>
          <w:tcPr>
            <w:tcW w:w="1488" w:type="dxa"/>
            <w:tcBorders>
              <w:top w:val="nil"/>
              <w:left w:val="nil"/>
              <w:bottom w:val="single" w:sz="4" w:space="0" w:color="auto"/>
              <w:right w:val="single" w:sz="4" w:space="0" w:color="auto"/>
            </w:tcBorders>
            <w:shd w:val="clear" w:color="auto" w:fill="auto"/>
            <w:noWrap/>
            <w:hideMark/>
          </w:tcPr>
          <w:p w14:paraId="176678CB" w14:textId="77777777" w:rsidR="0092098D" w:rsidRPr="0092098D" w:rsidRDefault="0092098D" w:rsidP="0092098D">
            <w:pPr>
              <w:jc w:val="right"/>
              <w:rPr>
                <w:sz w:val="20"/>
                <w:szCs w:val="20"/>
                <w:lang w:eastAsia="zh-CN"/>
              </w:rPr>
            </w:pPr>
            <w:r w:rsidRPr="0092098D">
              <w:rPr>
                <w:sz w:val="20"/>
                <w:szCs w:val="20"/>
                <w:lang w:eastAsia="zh-CN"/>
              </w:rPr>
              <w:t>11</w:t>
            </w:r>
          </w:p>
        </w:tc>
        <w:tc>
          <w:tcPr>
            <w:tcW w:w="1559" w:type="dxa"/>
            <w:tcBorders>
              <w:top w:val="nil"/>
              <w:left w:val="nil"/>
              <w:bottom w:val="single" w:sz="4" w:space="0" w:color="auto"/>
              <w:right w:val="single" w:sz="4" w:space="0" w:color="auto"/>
            </w:tcBorders>
            <w:shd w:val="clear" w:color="auto" w:fill="auto"/>
            <w:noWrap/>
            <w:hideMark/>
          </w:tcPr>
          <w:p w14:paraId="5134C575"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350F25FE" w14:textId="77777777" w:rsidTr="00144FC6">
        <w:trPr>
          <w:trHeight w:val="69"/>
        </w:trPr>
        <w:tc>
          <w:tcPr>
            <w:tcW w:w="2382" w:type="dxa"/>
            <w:tcBorders>
              <w:top w:val="nil"/>
              <w:left w:val="single" w:sz="4" w:space="0" w:color="auto"/>
              <w:bottom w:val="single" w:sz="4" w:space="0" w:color="auto"/>
              <w:right w:val="single" w:sz="4" w:space="0" w:color="auto"/>
            </w:tcBorders>
            <w:shd w:val="clear" w:color="auto" w:fill="auto"/>
            <w:noWrap/>
            <w:hideMark/>
          </w:tcPr>
          <w:p w14:paraId="2C4714DB" w14:textId="77777777" w:rsidR="0092098D" w:rsidRPr="0092098D" w:rsidRDefault="0092098D" w:rsidP="0092098D">
            <w:pPr>
              <w:jc w:val="left"/>
              <w:rPr>
                <w:sz w:val="20"/>
                <w:szCs w:val="20"/>
                <w:lang w:eastAsia="zh-CN"/>
              </w:rPr>
            </w:pPr>
            <w:r w:rsidRPr="0092098D">
              <w:rPr>
                <w:sz w:val="20"/>
                <w:szCs w:val="20"/>
                <w:lang w:val="fr-FR" w:eastAsia="zh-CN"/>
              </w:rPr>
              <w:t>Fidji</w:t>
            </w:r>
          </w:p>
        </w:tc>
        <w:tc>
          <w:tcPr>
            <w:tcW w:w="1134" w:type="dxa"/>
            <w:tcBorders>
              <w:top w:val="nil"/>
              <w:left w:val="nil"/>
              <w:bottom w:val="single" w:sz="4" w:space="0" w:color="auto"/>
              <w:right w:val="single" w:sz="4" w:space="0" w:color="auto"/>
            </w:tcBorders>
            <w:shd w:val="clear" w:color="auto" w:fill="auto"/>
            <w:noWrap/>
            <w:hideMark/>
          </w:tcPr>
          <w:p w14:paraId="3DF7DE50"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69188B36"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DA182E3" w14:textId="77777777" w:rsidR="0092098D" w:rsidRPr="0092098D" w:rsidRDefault="0092098D" w:rsidP="0092098D">
            <w:pPr>
              <w:jc w:val="right"/>
              <w:rPr>
                <w:sz w:val="20"/>
                <w:szCs w:val="20"/>
                <w:lang w:eastAsia="zh-CN"/>
              </w:rPr>
            </w:pPr>
            <w:r w:rsidRPr="0092098D">
              <w:rPr>
                <w:sz w:val="20"/>
                <w:szCs w:val="20"/>
                <w:lang w:eastAsia="zh-CN"/>
              </w:rPr>
              <w:t>194</w:t>
            </w:r>
            <w:r w:rsidR="00A60F0D">
              <w:rPr>
                <w:sz w:val="20"/>
                <w:szCs w:val="20"/>
                <w:lang w:eastAsia="zh-CN"/>
              </w:rPr>
              <w:t> </w:t>
            </w:r>
            <w:r w:rsidRPr="0092098D">
              <w:rPr>
                <w:sz w:val="20"/>
                <w:szCs w:val="20"/>
                <w:lang w:eastAsia="zh-CN"/>
              </w:rPr>
              <w:t>602</w:t>
            </w:r>
          </w:p>
        </w:tc>
        <w:tc>
          <w:tcPr>
            <w:tcW w:w="1116" w:type="dxa"/>
            <w:tcBorders>
              <w:top w:val="nil"/>
              <w:left w:val="nil"/>
              <w:bottom w:val="single" w:sz="4" w:space="0" w:color="auto"/>
              <w:right w:val="single" w:sz="4" w:space="0" w:color="auto"/>
            </w:tcBorders>
            <w:shd w:val="clear" w:color="auto" w:fill="auto"/>
            <w:noWrap/>
            <w:hideMark/>
          </w:tcPr>
          <w:p w14:paraId="68272A5C" w14:textId="77777777" w:rsidR="0092098D" w:rsidRPr="0092098D" w:rsidRDefault="0092098D" w:rsidP="0092098D">
            <w:pPr>
              <w:jc w:val="right"/>
              <w:rPr>
                <w:sz w:val="20"/>
                <w:szCs w:val="20"/>
                <w:lang w:eastAsia="zh-CN"/>
              </w:rPr>
            </w:pPr>
            <w:r w:rsidRPr="0092098D">
              <w:rPr>
                <w:sz w:val="20"/>
                <w:szCs w:val="20"/>
                <w:lang w:eastAsia="zh-CN"/>
              </w:rPr>
              <w:t>34</w:t>
            </w:r>
            <w:r w:rsidR="00A60F0D">
              <w:rPr>
                <w:sz w:val="20"/>
                <w:szCs w:val="20"/>
                <w:lang w:eastAsia="zh-CN"/>
              </w:rPr>
              <w:t> </w:t>
            </w:r>
            <w:r w:rsidRPr="0092098D">
              <w:rPr>
                <w:sz w:val="20"/>
                <w:szCs w:val="20"/>
                <w:lang w:eastAsia="zh-CN"/>
              </w:rPr>
              <w:t>607</w:t>
            </w:r>
          </w:p>
        </w:tc>
        <w:tc>
          <w:tcPr>
            <w:tcW w:w="1488" w:type="dxa"/>
            <w:tcBorders>
              <w:top w:val="nil"/>
              <w:left w:val="nil"/>
              <w:bottom w:val="single" w:sz="4" w:space="0" w:color="auto"/>
              <w:right w:val="single" w:sz="4" w:space="0" w:color="auto"/>
            </w:tcBorders>
            <w:shd w:val="clear" w:color="auto" w:fill="auto"/>
            <w:noWrap/>
            <w:hideMark/>
          </w:tcPr>
          <w:p w14:paraId="4190FAD7" w14:textId="77777777" w:rsidR="0092098D" w:rsidRPr="0092098D" w:rsidRDefault="0092098D" w:rsidP="0092098D">
            <w:pPr>
              <w:jc w:val="right"/>
              <w:rPr>
                <w:sz w:val="20"/>
                <w:szCs w:val="20"/>
                <w:lang w:eastAsia="zh-CN"/>
              </w:rPr>
            </w:pPr>
            <w:r w:rsidRPr="0092098D">
              <w:rPr>
                <w:sz w:val="20"/>
                <w:szCs w:val="20"/>
                <w:lang w:eastAsia="zh-CN"/>
              </w:rPr>
              <w:t>18</w:t>
            </w:r>
          </w:p>
        </w:tc>
        <w:tc>
          <w:tcPr>
            <w:tcW w:w="1559" w:type="dxa"/>
            <w:tcBorders>
              <w:top w:val="nil"/>
              <w:left w:val="nil"/>
              <w:bottom w:val="single" w:sz="4" w:space="0" w:color="auto"/>
              <w:right w:val="single" w:sz="4" w:space="0" w:color="auto"/>
            </w:tcBorders>
            <w:shd w:val="clear" w:color="auto" w:fill="auto"/>
            <w:noWrap/>
            <w:hideMark/>
          </w:tcPr>
          <w:p w14:paraId="71F3E7C3" w14:textId="77777777" w:rsidR="0092098D" w:rsidRPr="0092098D" w:rsidRDefault="0092098D" w:rsidP="0092098D">
            <w:pPr>
              <w:jc w:val="right"/>
              <w:rPr>
                <w:sz w:val="20"/>
                <w:szCs w:val="20"/>
                <w:lang w:eastAsia="zh-CN"/>
              </w:rPr>
            </w:pPr>
            <w:r w:rsidRPr="0092098D">
              <w:rPr>
                <w:sz w:val="20"/>
                <w:szCs w:val="20"/>
                <w:lang w:eastAsia="zh-CN"/>
              </w:rPr>
              <w:t>0</w:t>
            </w:r>
          </w:p>
        </w:tc>
      </w:tr>
      <w:tr w:rsidR="0092098D" w:rsidRPr="0092098D" w14:paraId="3AEC9261"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21314862" w14:textId="77777777" w:rsidR="0092098D" w:rsidRPr="0092098D" w:rsidRDefault="0092098D" w:rsidP="0092098D">
            <w:pPr>
              <w:jc w:val="left"/>
              <w:rPr>
                <w:sz w:val="20"/>
                <w:szCs w:val="20"/>
                <w:lang w:eastAsia="zh-CN"/>
              </w:rPr>
            </w:pPr>
            <w:r w:rsidRPr="0092098D">
              <w:rPr>
                <w:sz w:val="20"/>
                <w:szCs w:val="20"/>
                <w:lang w:val="fr-FR" w:eastAsia="zh-CN"/>
              </w:rPr>
              <w:t>Géorgie</w:t>
            </w:r>
          </w:p>
        </w:tc>
        <w:tc>
          <w:tcPr>
            <w:tcW w:w="1134" w:type="dxa"/>
            <w:tcBorders>
              <w:top w:val="nil"/>
              <w:left w:val="nil"/>
              <w:bottom w:val="single" w:sz="4" w:space="0" w:color="auto"/>
              <w:right w:val="single" w:sz="4" w:space="0" w:color="auto"/>
            </w:tcBorders>
            <w:shd w:val="clear" w:color="auto" w:fill="auto"/>
            <w:noWrap/>
            <w:hideMark/>
          </w:tcPr>
          <w:p w14:paraId="7AB29989"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30B916FB"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47B3588D" w14:textId="77777777" w:rsidR="0092098D" w:rsidRPr="0092098D" w:rsidRDefault="0092098D" w:rsidP="0092098D">
            <w:pPr>
              <w:jc w:val="right"/>
              <w:rPr>
                <w:sz w:val="20"/>
                <w:szCs w:val="20"/>
                <w:lang w:eastAsia="zh-CN"/>
              </w:rPr>
            </w:pPr>
            <w:r w:rsidRPr="0092098D">
              <w:rPr>
                <w:sz w:val="20"/>
                <w:szCs w:val="20"/>
                <w:lang w:eastAsia="zh-CN"/>
              </w:rPr>
              <w:t>113</w:t>
            </w:r>
            <w:r w:rsidR="00A60F0D">
              <w:rPr>
                <w:sz w:val="20"/>
                <w:szCs w:val="20"/>
                <w:lang w:eastAsia="zh-CN"/>
              </w:rPr>
              <w:t> </w:t>
            </w:r>
            <w:r w:rsidRPr="0092098D">
              <w:rPr>
                <w:sz w:val="20"/>
                <w:szCs w:val="20"/>
                <w:lang w:eastAsia="zh-CN"/>
              </w:rPr>
              <w:t>085</w:t>
            </w:r>
          </w:p>
        </w:tc>
        <w:tc>
          <w:tcPr>
            <w:tcW w:w="1116" w:type="dxa"/>
            <w:tcBorders>
              <w:top w:val="nil"/>
              <w:left w:val="nil"/>
              <w:bottom w:val="single" w:sz="4" w:space="0" w:color="auto"/>
              <w:right w:val="single" w:sz="4" w:space="0" w:color="auto"/>
            </w:tcBorders>
            <w:shd w:val="clear" w:color="auto" w:fill="auto"/>
            <w:noWrap/>
            <w:hideMark/>
          </w:tcPr>
          <w:p w14:paraId="4658E9FF" w14:textId="77777777" w:rsidR="0092098D" w:rsidRPr="0092098D" w:rsidRDefault="0092098D" w:rsidP="0092098D">
            <w:pPr>
              <w:jc w:val="right"/>
              <w:rPr>
                <w:sz w:val="20"/>
                <w:szCs w:val="20"/>
                <w:lang w:eastAsia="zh-CN"/>
              </w:rPr>
            </w:pPr>
            <w:r w:rsidRPr="0092098D">
              <w:rPr>
                <w:sz w:val="20"/>
                <w:szCs w:val="20"/>
                <w:lang w:eastAsia="zh-CN"/>
              </w:rPr>
              <w:t>101</w:t>
            </w:r>
            <w:r w:rsidR="00A60F0D">
              <w:rPr>
                <w:sz w:val="20"/>
                <w:szCs w:val="20"/>
                <w:lang w:eastAsia="zh-CN"/>
              </w:rPr>
              <w:t> </w:t>
            </w:r>
            <w:r w:rsidRPr="0092098D">
              <w:rPr>
                <w:sz w:val="20"/>
                <w:szCs w:val="20"/>
                <w:lang w:eastAsia="zh-CN"/>
              </w:rPr>
              <w:t>666</w:t>
            </w:r>
          </w:p>
        </w:tc>
        <w:tc>
          <w:tcPr>
            <w:tcW w:w="1488" w:type="dxa"/>
            <w:tcBorders>
              <w:top w:val="nil"/>
              <w:left w:val="nil"/>
              <w:bottom w:val="single" w:sz="4" w:space="0" w:color="auto"/>
              <w:right w:val="single" w:sz="4" w:space="0" w:color="auto"/>
            </w:tcBorders>
            <w:shd w:val="clear" w:color="auto" w:fill="auto"/>
            <w:noWrap/>
            <w:hideMark/>
          </w:tcPr>
          <w:p w14:paraId="5C15AE22" w14:textId="77777777" w:rsidR="0092098D" w:rsidRPr="0092098D" w:rsidRDefault="0092098D" w:rsidP="0092098D">
            <w:pPr>
              <w:jc w:val="right"/>
              <w:rPr>
                <w:sz w:val="20"/>
                <w:szCs w:val="20"/>
                <w:lang w:eastAsia="zh-CN"/>
              </w:rPr>
            </w:pPr>
            <w:r w:rsidRPr="0092098D">
              <w:rPr>
                <w:sz w:val="20"/>
                <w:szCs w:val="20"/>
                <w:lang w:eastAsia="zh-CN"/>
              </w:rPr>
              <w:t>90</w:t>
            </w:r>
          </w:p>
        </w:tc>
        <w:tc>
          <w:tcPr>
            <w:tcW w:w="1559" w:type="dxa"/>
            <w:tcBorders>
              <w:top w:val="nil"/>
              <w:left w:val="nil"/>
              <w:bottom w:val="single" w:sz="4" w:space="0" w:color="auto"/>
              <w:right w:val="single" w:sz="4" w:space="0" w:color="auto"/>
            </w:tcBorders>
            <w:shd w:val="clear" w:color="auto" w:fill="auto"/>
            <w:noWrap/>
            <w:hideMark/>
          </w:tcPr>
          <w:p w14:paraId="46C627AA"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31957546"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20B8631D" w14:textId="77777777" w:rsidR="0092098D" w:rsidRPr="0092098D" w:rsidRDefault="0092098D" w:rsidP="0092098D">
            <w:pPr>
              <w:jc w:val="left"/>
              <w:rPr>
                <w:sz w:val="20"/>
                <w:szCs w:val="20"/>
                <w:lang w:eastAsia="zh-CN"/>
              </w:rPr>
            </w:pPr>
            <w:r w:rsidRPr="0092098D">
              <w:rPr>
                <w:sz w:val="20"/>
                <w:szCs w:val="20"/>
                <w:lang w:val="fr-FR" w:eastAsia="zh-CN"/>
              </w:rPr>
              <w:t>Ghana</w:t>
            </w:r>
          </w:p>
        </w:tc>
        <w:tc>
          <w:tcPr>
            <w:tcW w:w="1134" w:type="dxa"/>
            <w:tcBorders>
              <w:top w:val="nil"/>
              <w:left w:val="nil"/>
              <w:bottom w:val="single" w:sz="4" w:space="0" w:color="auto"/>
              <w:right w:val="single" w:sz="4" w:space="0" w:color="auto"/>
            </w:tcBorders>
            <w:shd w:val="clear" w:color="auto" w:fill="auto"/>
            <w:noWrap/>
            <w:hideMark/>
          </w:tcPr>
          <w:p w14:paraId="5CBF1B23" w14:textId="77777777" w:rsidR="0092098D" w:rsidRPr="0092098D" w:rsidRDefault="0092098D" w:rsidP="0092098D">
            <w:pPr>
              <w:jc w:val="right"/>
              <w:rPr>
                <w:sz w:val="20"/>
                <w:szCs w:val="20"/>
                <w:lang w:eastAsia="zh-CN"/>
              </w:rPr>
            </w:pPr>
            <w:r w:rsidRPr="0092098D">
              <w:rPr>
                <w:sz w:val="20"/>
                <w:szCs w:val="20"/>
                <w:lang w:eastAsia="zh-CN"/>
              </w:rPr>
              <w:t>5</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2A80F21F"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2FD55206" w14:textId="77777777" w:rsidR="0092098D" w:rsidRPr="0092098D" w:rsidRDefault="0092098D" w:rsidP="0092098D">
            <w:pPr>
              <w:jc w:val="right"/>
              <w:rPr>
                <w:sz w:val="20"/>
                <w:szCs w:val="20"/>
                <w:lang w:eastAsia="zh-CN"/>
              </w:rPr>
            </w:pPr>
            <w:r w:rsidRPr="0092098D">
              <w:rPr>
                <w:sz w:val="20"/>
                <w:szCs w:val="20"/>
                <w:lang w:eastAsia="zh-CN"/>
              </w:rPr>
              <w:t>473</w:t>
            </w:r>
            <w:r w:rsidR="00A60F0D">
              <w:rPr>
                <w:sz w:val="20"/>
                <w:szCs w:val="20"/>
                <w:lang w:eastAsia="zh-CN"/>
              </w:rPr>
              <w:t> </w:t>
            </w:r>
            <w:r w:rsidRPr="0092098D">
              <w:rPr>
                <w:sz w:val="20"/>
                <w:szCs w:val="20"/>
                <w:lang w:eastAsia="zh-CN"/>
              </w:rPr>
              <w:t>777</w:t>
            </w:r>
          </w:p>
        </w:tc>
        <w:tc>
          <w:tcPr>
            <w:tcW w:w="1116" w:type="dxa"/>
            <w:tcBorders>
              <w:top w:val="nil"/>
              <w:left w:val="nil"/>
              <w:bottom w:val="single" w:sz="4" w:space="0" w:color="auto"/>
              <w:right w:val="single" w:sz="4" w:space="0" w:color="auto"/>
            </w:tcBorders>
            <w:shd w:val="clear" w:color="auto" w:fill="auto"/>
            <w:noWrap/>
            <w:hideMark/>
          </w:tcPr>
          <w:p w14:paraId="25B883F4" w14:textId="77777777" w:rsidR="0092098D" w:rsidRPr="0092098D" w:rsidRDefault="0092098D" w:rsidP="0092098D">
            <w:pPr>
              <w:jc w:val="right"/>
              <w:rPr>
                <w:sz w:val="20"/>
                <w:szCs w:val="20"/>
                <w:lang w:eastAsia="zh-CN"/>
              </w:rPr>
            </w:pPr>
            <w:r w:rsidRPr="0092098D">
              <w:rPr>
                <w:sz w:val="20"/>
                <w:szCs w:val="20"/>
                <w:lang w:eastAsia="zh-CN"/>
              </w:rPr>
              <w:t>559</w:t>
            </w:r>
            <w:r w:rsidR="00A60F0D">
              <w:rPr>
                <w:sz w:val="20"/>
                <w:szCs w:val="20"/>
                <w:lang w:eastAsia="zh-CN"/>
              </w:rPr>
              <w:t> </w:t>
            </w:r>
            <w:r w:rsidRPr="0092098D">
              <w:rPr>
                <w:sz w:val="20"/>
                <w:szCs w:val="20"/>
                <w:lang w:eastAsia="zh-CN"/>
              </w:rPr>
              <w:t>106</w:t>
            </w:r>
          </w:p>
        </w:tc>
        <w:tc>
          <w:tcPr>
            <w:tcW w:w="1488" w:type="dxa"/>
            <w:tcBorders>
              <w:top w:val="nil"/>
              <w:left w:val="nil"/>
              <w:bottom w:val="single" w:sz="4" w:space="0" w:color="auto"/>
              <w:right w:val="single" w:sz="4" w:space="0" w:color="auto"/>
            </w:tcBorders>
            <w:shd w:val="clear" w:color="auto" w:fill="auto"/>
            <w:noWrap/>
            <w:hideMark/>
          </w:tcPr>
          <w:p w14:paraId="32AADDF7" w14:textId="77777777" w:rsidR="0092098D" w:rsidRPr="0092098D" w:rsidRDefault="0092098D" w:rsidP="0092098D">
            <w:pPr>
              <w:jc w:val="right"/>
              <w:rPr>
                <w:sz w:val="20"/>
                <w:szCs w:val="20"/>
                <w:lang w:eastAsia="zh-CN"/>
              </w:rPr>
            </w:pPr>
            <w:r w:rsidRPr="0092098D">
              <w:rPr>
                <w:sz w:val="20"/>
                <w:szCs w:val="20"/>
                <w:lang w:eastAsia="zh-CN"/>
              </w:rPr>
              <w:t>118</w:t>
            </w:r>
          </w:p>
        </w:tc>
        <w:tc>
          <w:tcPr>
            <w:tcW w:w="1559" w:type="dxa"/>
            <w:tcBorders>
              <w:top w:val="nil"/>
              <w:left w:val="nil"/>
              <w:bottom w:val="single" w:sz="4" w:space="0" w:color="auto"/>
              <w:right w:val="single" w:sz="4" w:space="0" w:color="auto"/>
            </w:tcBorders>
            <w:shd w:val="clear" w:color="auto" w:fill="auto"/>
            <w:noWrap/>
            <w:hideMark/>
          </w:tcPr>
          <w:p w14:paraId="60121AA7"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3023DA60" w14:textId="77777777" w:rsidTr="00144FC6">
        <w:trPr>
          <w:trHeight w:val="64"/>
        </w:trPr>
        <w:tc>
          <w:tcPr>
            <w:tcW w:w="2382" w:type="dxa"/>
            <w:tcBorders>
              <w:top w:val="nil"/>
              <w:left w:val="single" w:sz="4" w:space="0" w:color="auto"/>
              <w:bottom w:val="single" w:sz="4" w:space="0" w:color="auto"/>
              <w:right w:val="single" w:sz="4" w:space="0" w:color="auto"/>
            </w:tcBorders>
            <w:shd w:val="clear" w:color="auto" w:fill="auto"/>
            <w:noWrap/>
            <w:hideMark/>
          </w:tcPr>
          <w:p w14:paraId="4DC0DAE4" w14:textId="77777777" w:rsidR="0092098D" w:rsidRPr="0092098D" w:rsidRDefault="0092098D" w:rsidP="0092098D">
            <w:pPr>
              <w:jc w:val="left"/>
              <w:rPr>
                <w:sz w:val="20"/>
                <w:szCs w:val="20"/>
                <w:lang w:eastAsia="zh-CN"/>
              </w:rPr>
            </w:pPr>
            <w:r w:rsidRPr="0092098D">
              <w:rPr>
                <w:sz w:val="20"/>
                <w:szCs w:val="20"/>
                <w:lang w:val="fr-FR" w:eastAsia="zh-CN"/>
              </w:rPr>
              <w:t>Grenade</w:t>
            </w:r>
          </w:p>
        </w:tc>
        <w:tc>
          <w:tcPr>
            <w:tcW w:w="1134" w:type="dxa"/>
            <w:tcBorders>
              <w:top w:val="nil"/>
              <w:left w:val="nil"/>
              <w:bottom w:val="single" w:sz="4" w:space="0" w:color="auto"/>
              <w:right w:val="single" w:sz="4" w:space="0" w:color="auto"/>
            </w:tcBorders>
            <w:shd w:val="clear" w:color="auto" w:fill="auto"/>
            <w:noWrap/>
            <w:hideMark/>
          </w:tcPr>
          <w:p w14:paraId="7A9A3C35"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0A04C63A"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7435540B" w14:textId="77777777" w:rsidR="0092098D" w:rsidRPr="0092098D" w:rsidRDefault="0092098D" w:rsidP="0092098D">
            <w:pPr>
              <w:jc w:val="right"/>
              <w:rPr>
                <w:sz w:val="20"/>
                <w:szCs w:val="20"/>
                <w:lang w:eastAsia="zh-CN"/>
              </w:rPr>
            </w:pPr>
            <w:r w:rsidRPr="0092098D">
              <w:rPr>
                <w:sz w:val="20"/>
                <w:szCs w:val="20"/>
                <w:lang w:eastAsia="zh-CN"/>
              </w:rPr>
              <w:t>25</w:t>
            </w:r>
            <w:r w:rsidR="00A60F0D">
              <w:rPr>
                <w:sz w:val="20"/>
                <w:szCs w:val="20"/>
                <w:lang w:eastAsia="zh-CN"/>
              </w:rPr>
              <w:t> </w:t>
            </w:r>
            <w:r w:rsidRPr="0092098D">
              <w:rPr>
                <w:sz w:val="20"/>
                <w:szCs w:val="20"/>
                <w:lang w:eastAsia="zh-CN"/>
              </w:rPr>
              <w:t>838</w:t>
            </w:r>
          </w:p>
        </w:tc>
        <w:tc>
          <w:tcPr>
            <w:tcW w:w="1116" w:type="dxa"/>
            <w:tcBorders>
              <w:top w:val="nil"/>
              <w:left w:val="nil"/>
              <w:bottom w:val="single" w:sz="4" w:space="0" w:color="auto"/>
              <w:right w:val="single" w:sz="4" w:space="0" w:color="auto"/>
            </w:tcBorders>
            <w:shd w:val="clear" w:color="auto" w:fill="auto"/>
            <w:noWrap/>
            <w:hideMark/>
          </w:tcPr>
          <w:p w14:paraId="3CE613F2" w14:textId="77777777" w:rsidR="0092098D" w:rsidRPr="0092098D" w:rsidRDefault="0092098D" w:rsidP="0092098D">
            <w:pPr>
              <w:jc w:val="right"/>
              <w:rPr>
                <w:sz w:val="20"/>
                <w:szCs w:val="20"/>
                <w:lang w:eastAsia="zh-CN"/>
              </w:rPr>
            </w:pPr>
            <w:r w:rsidRPr="0092098D">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6197FE9B" w14:textId="77777777" w:rsidR="0092098D" w:rsidRPr="0092098D" w:rsidRDefault="0092098D" w:rsidP="0092098D">
            <w:pPr>
              <w:jc w:val="right"/>
              <w:rPr>
                <w:sz w:val="20"/>
                <w:szCs w:val="20"/>
                <w:lang w:eastAsia="zh-CN"/>
              </w:rPr>
            </w:pPr>
            <w:r w:rsidRPr="0092098D">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1F0F7C64" w14:textId="77777777" w:rsidR="0092098D" w:rsidRPr="0092098D" w:rsidRDefault="0092098D" w:rsidP="0092098D">
            <w:pPr>
              <w:jc w:val="right"/>
              <w:rPr>
                <w:sz w:val="20"/>
                <w:szCs w:val="20"/>
                <w:lang w:eastAsia="zh-CN"/>
              </w:rPr>
            </w:pPr>
            <w:r w:rsidRPr="0092098D">
              <w:rPr>
                <w:sz w:val="20"/>
                <w:szCs w:val="20"/>
                <w:lang w:eastAsia="zh-CN"/>
              </w:rPr>
              <w:t>0</w:t>
            </w:r>
          </w:p>
        </w:tc>
      </w:tr>
      <w:tr w:rsidR="0092098D" w:rsidRPr="0092098D" w14:paraId="6BA5EE7E" w14:textId="77777777" w:rsidTr="00144FC6">
        <w:trPr>
          <w:trHeight w:val="97"/>
        </w:trPr>
        <w:tc>
          <w:tcPr>
            <w:tcW w:w="2382" w:type="dxa"/>
            <w:tcBorders>
              <w:top w:val="nil"/>
              <w:left w:val="single" w:sz="4" w:space="0" w:color="auto"/>
              <w:bottom w:val="single" w:sz="4" w:space="0" w:color="auto"/>
              <w:right w:val="single" w:sz="4" w:space="0" w:color="auto"/>
            </w:tcBorders>
            <w:shd w:val="clear" w:color="auto" w:fill="auto"/>
            <w:noWrap/>
            <w:hideMark/>
          </w:tcPr>
          <w:p w14:paraId="6A7D6ABE" w14:textId="77777777" w:rsidR="0092098D" w:rsidRPr="0092098D" w:rsidRDefault="0092098D" w:rsidP="0092098D">
            <w:pPr>
              <w:jc w:val="left"/>
              <w:rPr>
                <w:sz w:val="20"/>
                <w:szCs w:val="20"/>
                <w:lang w:eastAsia="zh-CN"/>
              </w:rPr>
            </w:pPr>
            <w:r w:rsidRPr="0092098D">
              <w:rPr>
                <w:sz w:val="20"/>
                <w:szCs w:val="20"/>
                <w:lang w:val="fr-FR" w:eastAsia="zh-CN"/>
              </w:rPr>
              <w:t>Guyana</w:t>
            </w:r>
          </w:p>
        </w:tc>
        <w:tc>
          <w:tcPr>
            <w:tcW w:w="1134" w:type="dxa"/>
            <w:tcBorders>
              <w:top w:val="nil"/>
              <w:left w:val="nil"/>
              <w:bottom w:val="single" w:sz="4" w:space="0" w:color="auto"/>
              <w:right w:val="single" w:sz="4" w:space="0" w:color="auto"/>
            </w:tcBorders>
            <w:shd w:val="clear" w:color="auto" w:fill="auto"/>
            <w:noWrap/>
            <w:hideMark/>
          </w:tcPr>
          <w:p w14:paraId="6874DB01"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6602A95A"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0F27C26E" w14:textId="77777777" w:rsidR="0092098D" w:rsidRPr="0092098D" w:rsidRDefault="0092098D" w:rsidP="0092098D">
            <w:pPr>
              <w:jc w:val="right"/>
              <w:rPr>
                <w:sz w:val="20"/>
                <w:szCs w:val="20"/>
                <w:lang w:eastAsia="zh-CN"/>
              </w:rPr>
            </w:pPr>
            <w:r w:rsidRPr="0092098D">
              <w:rPr>
                <w:sz w:val="20"/>
                <w:szCs w:val="20"/>
                <w:lang w:eastAsia="zh-CN"/>
              </w:rPr>
              <w:t>34</w:t>
            </w:r>
            <w:r w:rsidR="00A60F0D">
              <w:rPr>
                <w:sz w:val="20"/>
                <w:szCs w:val="20"/>
                <w:lang w:eastAsia="zh-CN"/>
              </w:rPr>
              <w:t> </w:t>
            </w:r>
            <w:r w:rsidRPr="0092098D">
              <w:rPr>
                <w:sz w:val="20"/>
                <w:szCs w:val="20"/>
                <w:lang w:eastAsia="zh-CN"/>
              </w:rPr>
              <w:t>890</w:t>
            </w:r>
          </w:p>
        </w:tc>
        <w:tc>
          <w:tcPr>
            <w:tcW w:w="1116" w:type="dxa"/>
            <w:tcBorders>
              <w:top w:val="nil"/>
              <w:left w:val="nil"/>
              <w:bottom w:val="single" w:sz="4" w:space="0" w:color="auto"/>
              <w:right w:val="single" w:sz="4" w:space="0" w:color="auto"/>
            </w:tcBorders>
            <w:shd w:val="clear" w:color="auto" w:fill="auto"/>
            <w:noWrap/>
            <w:hideMark/>
          </w:tcPr>
          <w:p w14:paraId="035ABC8C" w14:textId="77777777" w:rsidR="0092098D" w:rsidRPr="0092098D" w:rsidRDefault="0092098D" w:rsidP="0092098D">
            <w:pPr>
              <w:jc w:val="right"/>
              <w:rPr>
                <w:sz w:val="20"/>
                <w:szCs w:val="20"/>
                <w:lang w:eastAsia="zh-CN"/>
              </w:rPr>
            </w:pPr>
            <w:r w:rsidRPr="0092098D">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4AFFFE62" w14:textId="77777777" w:rsidR="0092098D" w:rsidRPr="0092098D" w:rsidRDefault="0092098D" w:rsidP="0092098D">
            <w:pPr>
              <w:jc w:val="right"/>
              <w:rPr>
                <w:sz w:val="20"/>
                <w:szCs w:val="20"/>
                <w:lang w:eastAsia="zh-CN"/>
              </w:rPr>
            </w:pPr>
            <w:r w:rsidRPr="0092098D">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59CEBFEE" w14:textId="77777777" w:rsidR="0092098D" w:rsidRPr="0092098D" w:rsidRDefault="0092098D" w:rsidP="0092098D">
            <w:pPr>
              <w:jc w:val="right"/>
              <w:rPr>
                <w:sz w:val="20"/>
                <w:szCs w:val="20"/>
                <w:lang w:eastAsia="zh-CN"/>
              </w:rPr>
            </w:pPr>
            <w:r w:rsidRPr="0092098D">
              <w:rPr>
                <w:sz w:val="20"/>
                <w:szCs w:val="20"/>
                <w:lang w:eastAsia="zh-CN"/>
              </w:rPr>
              <w:t>0</w:t>
            </w:r>
          </w:p>
        </w:tc>
      </w:tr>
      <w:tr w:rsidR="0092098D" w:rsidRPr="0092098D" w14:paraId="7C256070" w14:textId="77777777" w:rsidTr="00144FC6">
        <w:trPr>
          <w:trHeight w:val="142"/>
        </w:trPr>
        <w:tc>
          <w:tcPr>
            <w:tcW w:w="2382" w:type="dxa"/>
            <w:tcBorders>
              <w:top w:val="nil"/>
              <w:left w:val="single" w:sz="4" w:space="0" w:color="auto"/>
              <w:bottom w:val="single" w:sz="4" w:space="0" w:color="auto"/>
              <w:right w:val="single" w:sz="4" w:space="0" w:color="auto"/>
            </w:tcBorders>
            <w:shd w:val="clear" w:color="auto" w:fill="auto"/>
            <w:noWrap/>
            <w:hideMark/>
          </w:tcPr>
          <w:p w14:paraId="57BB3A3A" w14:textId="77777777" w:rsidR="0092098D" w:rsidRPr="0092098D" w:rsidRDefault="0092098D" w:rsidP="0092098D">
            <w:pPr>
              <w:jc w:val="left"/>
              <w:rPr>
                <w:sz w:val="20"/>
                <w:szCs w:val="20"/>
                <w:lang w:eastAsia="zh-CN"/>
              </w:rPr>
            </w:pPr>
            <w:r w:rsidRPr="0092098D">
              <w:rPr>
                <w:sz w:val="20"/>
                <w:szCs w:val="20"/>
                <w:lang w:val="fr-FR" w:eastAsia="zh-CN"/>
              </w:rPr>
              <w:t>Haïti</w:t>
            </w:r>
          </w:p>
        </w:tc>
        <w:tc>
          <w:tcPr>
            <w:tcW w:w="1134" w:type="dxa"/>
            <w:tcBorders>
              <w:top w:val="nil"/>
              <w:left w:val="nil"/>
              <w:bottom w:val="single" w:sz="4" w:space="0" w:color="auto"/>
              <w:right w:val="single" w:sz="4" w:space="0" w:color="auto"/>
            </w:tcBorders>
            <w:shd w:val="clear" w:color="auto" w:fill="auto"/>
            <w:noWrap/>
            <w:hideMark/>
          </w:tcPr>
          <w:p w14:paraId="44B5B6D6"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0A33FB93"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0746E2FD" w14:textId="77777777" w:rsidR="0092098D" w:rsidRPr="0092098D" w:rsidRDefault="0092098D" w:rsidP="0092098D">
            <w:pPr>
              <w:jc w:val="right"/>
              <w:rPr>
                <w:sz w:val="20"/>
                <w:szCs w:val="20"/>
                <w:lang w:eastAsia="zh-CN"/>
              </w:rPr>
            </w:pPr>
            <w:r w:rsidRPr="0092098D">
              <w:rPr>
                <w:sz w:val="20"/>
                <w:szCs w:val="20"/>
                <w:lang w:eastAsia="zh-CN"/>
              </w:rPr>
              <w:t>97</w:t>
            </w:r>
            <w:r w:rsidR="00A60F0D">
              <w:rPr>
                <w:sz w:val="20"/>
                <w:szCs w:val="20"/>
                <w:lang w:eastAsia="zh-CN"/>
              </w:rPr>
              <w:t> </w:t>
            </w:r>
            <w:r w:rsidRPr="0092098D">
              <w:rPr>
                <w:sz w:val="20"/>
                <w:szCs w:val="20"/>
                <w:lang w:eastAsia="zh-CN"/>
              </w:rPr>
              <w:t>751</w:t>
            </w:r>
          </w:p>
        </w:tc>
        <w:tc>
          <w:tcPr>
            <w:tcW w:w="1116" w:type="dxa"/>
            <w:tcBorders>
              <w:top w:val="nil"/>
              <w:left w:val="nil"/>
              <w:bottom w:val="single" w:sz="4" w:space="0" w:color="auto"/>
              <w:right w:val="single" w:sz="4" w:space="0" w:color="auto"/>
            </w:tcBorders>
            <w:shd w:val="clear" w:color="auto" w:fill="auto"/>
            <w:noWrap/>
            <w:hideMark/>
          </w:tcPr>
          <w:p w14:paraId="457EBA4F" w14:textId="77777777" w:rsidR="0092098D" w:rsidRPr="0092098D" w:rsidRDefault="0092098D" w:rsidP="0092098D">
            <w:pPr>
              <w:jc w:val="right"/>
              <w:rPr>
                <w:sz w:val="20"/>
                <w:szCs w:val="20"/>
                <w:lang w:eastAsia="zh-CN"/>
              </w:rPr>
            </w:pPr>
            <w:r w:rsidRPr="0092098D">
              <w:rPr>
                <w:sz w:val="20"/>
                <w:szCs w:val="20"/>
                <w:lang w:eastAsia="zh-CN"/>
              </w:rPr>
              <w:t>58</w:t>
            </w:r>
            <w:r w:rsidR="00A60F0D">
              <w:rPr>
                <w:sz w:val="20"/>
                <w:szCs w:val="20"/>
                <w:lang w:eastAsia="zh-CN"/>
              </w:rPr>
              <w:t> </w:t>
            </w:r>
            <w:r w:rsidRPr="0092098D">
              <w:rPr>
                <w:sz w:val="20"/>
                <w:szCs w:val="20"/>
                <w:lang w:eastAsia="zh-CN"/>
              </w:rPr>
              <w:t>570</w:t>
            </w:r>
          </w:p>
        </w:tc>
        <w:tc>
          <w:tcPr>
            <w:tcW w:w="1488" w:type="dxa"/>
            <w:tcBorders>
              <w:top w:val="nil"/>
              <w:left w:val="nil"/>
              <w:bottom w:val="single" w:sz="4" w:space="0" w:color="auto"/>
              <w:right w:val="single" w:sz="4" w:space="0" w:color="auto"/>
            </w:tcBorders>
            <w:shd w:val="clear" w:color="auto" w:fill="auto"/>
            <w:noWrap/>
            <w:hideMark/>
          </w:tcPr>
          <w:p w14:paraId="29BE3D98" w14:textId="77777777" w:rsidR="0092098D" w:rsidRPr="0092098D" w:rsidRDefault="0092098D" w:rsidP="0092098D">
            <w:pPr>
              <w:jc w:val="right"/>
              <w:rPr>
                <w:sz w:val="20"/>
                <w:szCs w:val="20"/>
                <w:lang w:eastAsia="zh-CN"/>
              </w:rPr>
            </w:pPr>
            <w:r w:rsidRPr="0092098D">
              <w:rPr>
                <w:sz w:val="20"/>
                <w:szCs w:val="20"/>
                <w:lang w:eastAsia="zh-CN"/>
              </w:rPr>
              <w:t>60</w:t>
            </w:r>
          </w:p>
        </w:tc>
        <w:tc>
          <w:tcPr>
            <w:tcW w:w="1559" w:type="dxa"/>
            <w:tcBorders>
              <w:top w:val="nil"/>
              <w:left w:val="nil"/>
              <w:bottom w:val="single" w:sz="4" w:space="0" w:color="auto"/>
              <w:right w:val="single" w:sz="4" w:space="0" w:color="auto"/>
            </w:tcBorders>
            <w:shd w:val="clear" w:color="auto" w:fill="auto"/>
            <w:noWrap/>
            <w:hideMark/>
          </w:tcPr>
          <w:p w14:paraId="024DC258"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4059302B" w14:textId="77777777" w:rsidTr="00144FC6">
        <w:trPr>
          <w:trHeight w:val="47"/>
        </w:trPr>
        <w:tc>
          <w:tcPr>
            <w:tcW w:w="2382" w:type="dxa"/>
            <w:tcBorders>
              <w:top w:val="nil"/>
              <w:left w:val="single" w:sz="4" w:space="0" w:color="auto"/>
              <w:bottom w:val="single" w:sz="4" w:space="0" w:color="auto"/>
              <w:right w:val="single" w:sz="4" w:space="0" w:color="auto"/>
            </w:tcBorders>
            <w:shd w:val="clear" w:color="auto" w:fill="auto"/>
            <w:noWrap/>
            <w:hideMark/>
          </w:tcPr>
          <w:p w14:paraId="40F1AAEA" w14:textId="77777777" w:rsidR="0092098D" w:rsidRPr="0092098D" w:rsidRDefault="0092098D" w:rsidP="0092098D">
            <w:pPr>
              <w:jc w:val="left"/>
              <w:rPr>
                <w:sz w:val="20"/>
                <w:szCs w:val="20"/>
                <w:lang w:eastAsia="zh-CN"/>
              </w:rPr>
            </w:pPr>
            <w:r w:rsidRPr="0092098D">
              <w:rPr>
                <w:sz w:val="20"/>
                <w:szCs w:val="20"/>
                <w:lang w:val="fr-FR" w:eastAsia="zh-CN"/>
              </w:rPr>
              <w:t>Inde</w:t>
            </w:r>
          </w:p>
        </w:tc>
        <w:tc>
          <w:tcPr>
            <w:tcW w:w="1134" w:type="dxa"/>
            <w:tcBorders>
              <w:top w:val="nil"/>
              <w:left w:val="nil"/>
              <w:bottom w:val="single" w:sz="4" w:space="0" w:color="auto"/>
              <w:right w:val="single" w:sz="4" w:space="0" w:color="auto"/>
            </w:tcBorders>
            <w:shd w:val="clear" w:color="auto" w:fill="auto"/>
            <w:noWrap/>
            <w:hideMark/>
          </w:tcPr>
          <w:p w14:paraId="1236B7F0"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583B3F5D"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73FAB011" w14:textId="77777777" w:rsidR="0092098D" w:rsidRPr="0092098D" w:rsidRDefault="0092098D" w:rsidP="0092098D">
            <w:pPr>
              <w:jc w:val="right"/>
              <w:rPr>
                <w:sz w:val="20"/>
                <w:szCs w:val="20"/>
                <w:lang w:eastAsia="zh-CN"/>
              </w:rPr>
            </w:pPr>
            <w:r w:rsidRPr="0092098D">
              <w:rPr>
                <w:sz w:val="20"/>
                <w:szCs w:val="20"/>
                <w:lang w:eastAsia="zh-CN"/>
              </w:rPr>
              <w:t>5</w:t>
            </w:r>
            <w:r w:rsidR="00A60F0D">
              <w:rPr>
                <w:sz w:val="20"/>
                <w:szCs w:val="20"/>
                <w:lang w:eastAsia="zh-CN"/>
              </w:rPr>
              <w:t> </w:t>
            </w:r>
            <w:r w:rsidRPr="0092098D">
              <w:rPr>
                <w:sz w:val="20"/>
                <w:szCs w:val="20"/>
                <w:lang w:eastAsia="zh-CN"/>
              </w:rPr>
              <w:t>653</w:t>
            </w:r>
            <w:r w:rsidR="00A60F0D">
              <w:rPr>
                <w:sz w:val="20"/>
                <w:szCs w:val="20"/>
                <w:lang w:eastAsia="zh-CN"/>
              </w:rPr>
              <w:t> </w:t>
            </w:r>
            <w:r w:rsidRPr="0092098D">
              <w:rPr>
                <w:sz w:val="20"/>
                <w:szCs w:val="20"/>
                <w:lang w:eastAsia="zh-CN"/>
              </w:rPr>
              <w:t>439</w:t>
            </w:r>
          </w:p>
        </w:tc>
        <w:tc>
          <w:tcPr>
            <w:tcW w:w="1116" w:type="dxa"/>
            <w:tcBorders>
              <w:top w:val="nil"/>
              <w:left w:val="nil"/>
              <w:bottom w:val="single" w:sz="4" w:space="0" w:color="auto"/>
              <w:right w:val="single" w:sz="4" w:space="0" w:color="auto"/>
            </w:tcBorders>
            <w:shd w:val="clear" w:color="auto" w:fill="auto"/>
            <w:noWrap/>
            <w:hideMark/>
          </w:tcPr>
          <w:p w14:paraId="734181D8" w14:textId="77777777" w:rsidR="0092098D" w:rsidRPr="0092098D" w:rsidRDefault="0092098D" w:rsidP="0092098D">
            <w:pPr>
              <w:jc w:val="right"/>
              <w:rPr>
                <w:sz w:val="20"/>
                <w:szCs w:val="20"/>
                <w:lang w:eastAsia="zh-CN"/>
              </w:rPr>
            </w:pPr>
            <w:r w:rsidRPr="0092098D">
              <w:rPr>
                <w:sz w:val="20"/>
                <w:szCs w:val="20"/>
                <w:lang w:eastAsia="zh-CN"/>
              </w:rPr>
              <w:t>2</w:t>
            </w:r>
            <w:r w:rsidR="00A60F0D">
              <w:rPr>
                <w:sz w:val="20"/>
                <w:szCs w:val="20"/>
                <w:lang w:eastAsia="zh-CN"/>
              </w:rPr>
              <w:t> </w:t>
            </w:r>
            <w:r w:rsidRPr="0092098D">
              <w:rPr>
                <w:sz w:val="20"/>
                <w:szCs w:val="20"/>
                <w:lang w:eastAsia="zh-CN"/>
              </w:rPr>
              <w:t>528</w:t>
            </w:r>
            <w:r w:rsidR="00A60F0D">
              <w:rPr>
                <w:sz w:val="20"/>
                <w:szCs w:val="20"/>
                <w:lang w:eastAsia="zh-CN"/>
              </w:rPr>
              <w:t> </w:t>
            </w:r>
            <w:r w:rsidRPr="0092098D">
              <w:rPr>
                <w:sz w:val="20"/>
                <w:szCs w:val="20"/>
                <w:lang w:eastAsia="zh-CN"/>
              </w:rPr>
              <w:t>123</w:t>
            </w:r>
          </w:p>
        </w:tc>
        <w:tc>
          <w:tcPr>
            <w:tcW w:w="1488" w:type="dxa"/>
            <w:tcBorders>
              <w:top w:val="nil"/>
              <w:left w:val="nil"/>
              <w:bottom w:val="single" w:sz="4" w:space="0" w:color="auto"/>
              <w:right w:val="single" w:sz="4" w:space="0" w:color="auto"/>
            </w:tcBorders>
            <w:shd w:val="clear" w:color="auto" w:fill="auto"/>
            <w:noWrap/>
            <w:hideMark/>
          </w:tcPr>
          <w:p w14:paraId="331F3D78" w14:textId="77777777" w:rsidR="0092098D" w:rsidRPr="0092098D" w:rsidRDefault="0092098D" w:rsidP="0092098D">
            <w:pPr>
              <w:jc w:val="right"/>
              <w:rPr>
                <w:sz w:val="20"/>
                <w:szCs w:val="20"/>
                <w:lang w:eastAsia="zh-CN"/>
              </w:rPr>
            </w:pPr>
            <w:r w:rsidRPr="0092098D">
              <w:rPr>
                <w:sz w:val="20"/>
                <w:szCs w:val="20"/>
                <w:lang w:eastAsia="zh-CN"/>
              </w:rPr>
              <w:t>45</w:t>
            </w:r>
          </w:p>
        </w:tc>
        <w:tc>
          <w:tcPr>
            <w:tcW w:w="1559" w:type="dxa"/>
            <w:tcBorders>
              <w:top w:val="nil"/>
              <w:left w:val="nil"/>
              <w:bottom w:val="single" w:sz="4" w:space="0" w:color="auto"/>
              <w:right w:val="single" w:sz="4" w:space="0" w:color="auto"/>
            </w:tcBorders>
            <w:shd w:val="clear" w:color="auto" w:fill="auto"/>
            <w:noWrap/>
            <w:hideMark/>
          </w:tcPr>
          <w:p w14:paraId="50860420" w14:textId="77777777" w:rsidR="0092098D" w:rsidRPr="0092098D" w:rsidRDefault="0092098D" w:rsidP="0092098D">
            <w:pPr>
              <w:jc w:val="right"/>
              <w:rPr>
                <w:sz w:val="20"/>
                <w:szCs w:val="20"/>
                <w:lang w:eastAsia="zh-CN"/>
              </w:rPr>
            </w:pPr>
            <w:r w:rsidRPr="0092098D">
              <w:rPr>
                <w:sz w:val="20"/>
                <w:szCs w:val="20"/>
                <w:lang w:eastAsia="zh-CN"/>
              </w:rPr>
              <w:t>50</w:t>
            </w:r>
          </w:p>
        </w:tc>
      </w:tr>
      <w:tr w:rsidR="0092098D" w:rsidRPr="0092098D" w14:paraId="33840460" w14:textId="77777777" w:rsidTr="00144FC6">
        <w:trPr>
          <w:trHeight w:val="92"/>
        </w:trPr>
        <w:tc>
          <w:tcPr>
            <w:tcW w:w="2382" w:type="dxa"/>
            <w:tcBorders>
              <w:top w:val="nil"/>
              <w:left w:val="single" w:sz="4" w:space="0" w:color="auto"/>
              <w:bottom w:val="single" w:sz="4" w:space="0" w:color="auto"/>
              <w:right w:val="single" w:sz="4" w:space="0" w:color="auto"/>
            </w:tcBorders>
            <w:shd w:val="clear" w:color="auto" w:fill="auto"/>
            <w:noWrap/>
            <w:hideMark/>
          </w:tcPr>
          <w:p w14:paraId="3899B4B8" w14:textId="77777777" w:rsidR="0092098D" w:rsidRPr="0092098D" w:rsidRDefault="0092098D" w:rsidP="0092098D">
            <w:pPr>
              <w:jc w:val="left"/>
              <w:rPr>
                <w:sz w:val="20"/>
                <w:szCs w:val="20"/>
                <w:lang w:eastAsia="zh-CN"/>
              </w:rPr>
            </w:pPr>
            <w:r w:rsidRPr="0092098D">
              <w:rPr>
                <w:sz w:val="20"/>
                <w:szCs w:val="20"/>
                <w:lang w:val="fr-FR" w:eastAsia="zh-CN"/>
              </w:rPr>
              <w:t>Indonésie</w:t>
            </w:r>
          </w:p>
        </w:tc>
        <w:tc>
          <w:tcPr>
            <w:tcW w:w="1134" w:type="dxa"/>
            <w:tcBorders>
              <w:top w:val="nil"/>
              <w:left w:val="nil"/>
              <w:bottom w:val="single" w:sz="4" w:space="0" w:color="auto"/>
              <w:right w:val="single" w:sz="4" w:space="0" w:color="auto"/>
            </w:tcBorders>
            <w:shd w:val="clear" w:color="auto" w:fill="auto"/>
            <w:noWrap/>
            <w:hideMark/>
          </w:tcPr>
          <w:p w14:paraId="7BB6BB2D"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2C37A05D"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D0FE2BA" w14:textId="77777777" w:rsidR="0092098D" w:rsidRPr="0092098D" w:rsidRDefault="0092098D" w:rsidP="0092098D">
            <w:pPr>
              <w:jc w:val="right"/>
              <w:rPr>
                <w:sz w:val="20"/>
                <w:szCs w:val="20"/>
                <w:lang w:eastAsia="zh-CN"/>
              </w:rPr>
            </w:pPr>
            <w:r w:rsidRPr="0092098D">
              <w:rPr>
                <w:sz w:val="20"/>
                <w:szCs w:val="20"/>
                <w:lang w:eastAsia="zh-CN"/>
              </w:rPr>
              <w:t>1</w:t>
            </w:r>
            <w:r w:rsidR="00A60F0D">
              <w:rPr>
                <w:sz w:val="20"/>
                <w:szCs w:val="20"/>
                <w:lang w:eastAsia="zh-CN"/>
              </w:rPr>
              <w:t> </w:t>
            </w:r>
            <w:r w:rsidRPr="0092098D">
              <w:rPr>
                <w:sz w:val="20"/>
                <w:szCs w:val="20"/>
                <w:lang w:eastAsia="zh-CN"/>
              </w:rPr>
              <w:t>307</w:t>
            </w:r>
            <w:r w:rsidR="00A60F0D">
              <w:rPr>
                <w:sz w:val="20"/>
                <w:szCs w:val="20"/>
                <w:lang w:eastAsia="zh-CN"/>
              </w:rPr>
              <w:t> </w:t>
            </w:r>
            <w:r w:rsidRPr="0092098D">
              <w:rPr>
                <w:sz w:val="20"/>
                <w:szCs w:val="20"/>
                <w:lang w:eastAsia="zh-CN"/>
              </w:rPr>
              <w:t>602</w:t>
            </w:r>
          </w:p>
        </w:tc>
        <w:tc>
          <w:tcPr>
            <w:tcW w:w="1116" w:type="dxa"/>
            <w:tcBorders>
              <w:top w:val="nil"/>
              <w:left w:val="nil"/>
              <w:bottom w:val="single" w:sz="4" w:space="0" w:color="auto"/>
              <w:right w:val="single" w:sz="4" w:space="0" w:color="auto"/>
            </w:tcBorders>
            <w:shd w:val="clear" w:color="auto" w:fill="auto"/>
            <w:noWrap/>
            <w:hideMark/>
          </w:tcPr>
          <w:p w14:paraId="1579FCB3" w14:textId="77777777" w:rsidR="0092098D" w:rsidRPr="0092098D" w:rsidRDefault="0092098D" w:rsidP="0092098D">
            <w:pPr>
              <w:jc w:val="right"/>
              <w:rPr>
                <w:sz w:val="20"/>
                <w:szCs w:val="20"/>
                <w:lang w:eastAsia="zh-CN"/>
              </w:rPr>
            </w:pPr>
            <w:r w:rsidRPr="0092098D">
              <w:rPr>
                <w:sz w:val="20"/>
                <w:szCs w:val="20"/>
                <w:lang w:eastAsia="zh-CN"/>
              </w:rPr>
              <w:t>546</w:t>
            </w:r>
            <w:r w:rsidR="00A60F0D">
              <w:rPr>
                <w:sz w:val="20"/>
                <w:szCs w:val="20"/>
                <w:lang w:eastAsia="zh-CN"/>
              </w:rPr>
              <w:t> </w:t>
            </w:r>
            <w:r w:rsidRPr="0092098D">
              <w:rPr>
                <w:sz w:val="20"/>
                <w:szCs w:val="20"/>
                <w:lang w:eastAsia="zh-CN"/>
              </w:rPr>
              <w:t>460</w:t>
            </w:r>
          </w:p>
        </w:tc>
        <w:tc>
          <w:tcPr>
            <w:tcW w:w="1488" w:type="dxa"/>
            <w:tcBorders>
              <w:top w:val="nil"/>
              <w:left w:val="nil"/>
              <w:bottom w:val="single" w:sz="4" w:space="0" w:color="auto"/>
              <w:right w:val="single" w:sz="4" w:space="0" w:color="auto"/>
            </w:tcBorders>
            <w:shd w:val="clear" w:color="auto" w:fill="auto"/>
            <w:noWrap/>
            <w:hideMark/>
          </w:tcPr>
          <w:p w14:paraId="03E00D90" w14:textId="77777777" w:rsidR="0092098D" w:rsidRPr="0092098D" w:rsidRDefault="0092098D" w:rsidP="0092098D">
            <w:pPr>
              <w:jc w:val="right"/>
              <w:rPr>
                <w:sz w:val="20"/>
                <w:szCs w:val="20"/>
                <w:lang w:eastAsia="zh-CN"/>
              </w:rPr>
            </w:pPr>
            <w:r w:rsidRPr="0092098D">
              <w:rPr>
                <w:sz w:val="20"/>
                <w:szCs w:val="20"/>
                <w:lang w:eastAsia="zh-CN"/>
              </w:rPr>
              <w:t>42</w:t>
            </w:r>
          </w:p>
        </w:tc>
        <w:tc>
          <w:tcPr>
            <w:tcW w:w="1559" w:type="dxa"/>
            <w:tcBorders>
              <w:top w:val="nil"/>
              <w:left w:val="nil"/>
              <w:bottom w:val="single" w:sz="4" w:space="0" w:color="auto"/>
              <w:right w:val="single" w:sz="4" w:space="0" w:color="auto"/>
            </w:tcBorders>
            <w:shd w:val="clear" w:color="auto" w:fill="auto"/>
            <w:noWrap/>
            <w:hideMark/>
          </w:tcPr>
          <w:p w14:paraId="4574F912"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3D766258"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6AA8B2BC" w14:textId="77777777" w:rsidR="0092098D" w:rsidRPr="0092098D" w:rsidRDefault="0092098D" w:rsidP="0092098D">
            <w:pPr>
              <w:jc w:val="left"/>
              <w:rPr>
                <w:sz w:val="20"/>
                <w:szCs w:val="20"/>
                <w:lang w:eastAsia="zh-CN"/>
              </w:rPr>
            </w:pPr>
            <w:r w:rsidRPr="0092098D">
              <w:rPr>
                <w:sz w:val="20"/>
                <w:szCs w:val="20"/>
                <w:lang w:val="fr-FR" w:eastAsia="zh-CN"/>
              </w:rPr>
              <w:t>Iran (République islamique d</w:t>
            </w:r>
            <w:r w:rsidR="00A60F0D">
              <w:rPr>
                <w:sz w:val="20"/>
                <w:szCs w:val="20"/>
                <w:lang w:val="fr-FR" w:eastAsia="zh-CN"/>
              </w:rPr>
              <w:t>’</w:t>
            </w:r>
            <w:r w:rsidRPr="0092098D">
              <w:rPr>
                <w:sz w:val="20"/>
                <w:szCs w:val="20"/>
                <w:lang w:val="fr-FR" w:eastAsia="zh-CN"/>
              </w:rPr>
              <w:t>)</w:t>
            </w:r>
          </w:p>
        </w:tc>
        <w:tc>
          <w:tcPr>
            <w:tcW w:w="1134" w:type="dxa"/>
            <w:tcBorders>
              <w:top w:val="nil"/>
              <w:left w:val="nil"/>
              <w:bottom w:val="single" w:sz="4" w:space="0" w:color="auto"/>
              <w:right w:val="single" w:sz="4" w:space="0" w:color="auto"/>
            </w:tcBorders>
            <w:shd w:val="clear" w:color="auto" w:fill="auto"/>
            <w:noWrap/>
            <w:hideMark/>
          </w:tcPr>
          <w:p w14:paraId="64DDCAA9" w14:textId="77777777" w:rsidR="0092098D" w:rsidRPr="0092098D" w:rsidRDefault="0092098D" w:rsidP="0092098D">
            <w:pPr>
              <w:jc w:val="right"/>
              <w:rPr>
                <w:sz w:val="20"/>
                <w:szCs w:val="20"/>
                <w:lang w:eastAsia="zh-CN"/>
              </w:rPr>
            </w:pPr>
            <w:r w:rsidRPr="0092098D">
              <w:rPr>
                <w:sz w:val="20"/>
                <w:szCs w:val="20"/>
                <w:lang w:eastAsia="zh-CN"/>
              </w:rPr>
              <w:t>5</w:t>
            </w:r>
            <w:r w:rsidR="00A60F0D">
              <w:rPr>
                <w:sz w:val="20"/>
                <w:szCs w:val="20"/>
                <w:lang w:eastAsia="zh-CN"/>
              </w:rPr>
              <w:t>,</w:t>
            </w:r>
            <w:r w:rsidRPr="0092098D">
              <w:rPr>
                <w:sz w:val="20"/>
                <w:szCs w:val="20"/>
                <w:lang w:eastAsia="zh-CN"/>
              </w:rPr>
              <w:t>5</w:t>
            </w:r>
          </w:p>
        </w:tc>
        <w:tc>
          <w:tcPr>
            <w:tcW w:w="1134" w:type="dxa"/>
            <w:tcBorders>
              <w:top w:val="nil"/>
              <w:left w:val="nil"/>
              <w:bottom w:val="single" w:sz="4" w:space="0" w:color="auto"/>
              <w:right w:val="single" w:sz="4" w:space="0" w:color="auto"/>
            </w:tcBorders>
            <w:shd w:val="clear" w:color="auto" w:fill="auto"/>
            <w:noWrap/>
            <w:hideMark/>
          </w:tcPr>
          <w:p w14:paraId="2BB4929B"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49691CA6" w14:textId="77777777" w:rsidR="0092098D" w:rsidRPr="0092098D" w:rsidRDefault="0092098D" w:rsidP="0092098D">
            <w:pPr>
              <w:jc w:val="right"/>
              <w:rPr>
                <w:sz w:val="20"/>
                <w:szCs w:val="20"/>
                <w:lang w:eastAsia="zh-CN"/>
              </w:rPr>
            </w:pPr>
            <w:r w:rsidRPr="0092098D">
              <w:rPr>
                <w:sz w:val="20"/>
                <w:szCs w:val="20"/>
                <w:lang w:eastAsia="zh-CN"/>
              </w:rPr>
              <w:t>1</w:t>
            </w:r>
            <w:r w:rsidR="00A60F0D">
              <w:rPr>
                <w:sz w:val="20"/>
                <w:szCs w:val="20"/>
                <w:lang w:eastAsia="zh-CN"/>
              </w:rPr>
              <w:t> </w:t>
            </w:r>
            <w:r w:rsidRPr="0092098D">
              <w:rPr>
                <w:sz w:val="20"/>
                <w:szCs w:val="20"/>
                <w:lang w:eastAsia="zh-CN"/>
              </w:rPr>
              <w:t>023</w:t>
            </w:r>
            <w:r w:rsidR="00A60F0D">
              <w:rPr>
                <w:sz w:val="20"/>
                <w:szCs w:val="20"/>
                <w:lang w:eastAsia="zh-CN"/>
              </w:rPr>
              <w:t> </w:t>
            </w:r>
            <w:r w:rsidRPr="0092098D">
              <w:rPr>
                <w:sz w:val="20"/>
                <w:szCs w:val="20"/>
                <w:lang w:eastAsia="zh-CN"/>
              </w:rPr>
              <w:t>766</w:t>
            </w:r>
          </w:p>
        </w:tc>
        <w:tc>
          <w:tcPr>
            <w:tcW w:w="1116" w:type="dxa"/>
            <w:tcBorders>
              <w:top w:val="nil"/>
              <w:left w:val="nil"/>
              <w:bottom w:val="single" w:sz="4" w:space="0" w:color="auto"/>
              <w:right w:val="single" w:sz="4" w:space="0" w:color="auto"/>
            </w:tcBorders>
            <w:shd w:val="clear" w:color="auto" w:fill="auto"/>
            <w:noWrap/>
            <w:hideMark/>
          </w:tcPr>
          <w:p w14:paraId="607CEC10" w14:textId="77777777" w:rsidR="0092098D" w:rsidRPr="0092098D" w:rsidRDefault="0092098D" w:rsidP="0092098D">
            <w:pPr>
              <w:jc w:val="right"/>
              <w:rPr>
                <w:sz w:val="20"/>
                <w:szCs w:val="20"/>
                <w:lang w:eastAsia="zh-CN"/>
              </w:rPr>
            </w:pPr>
            <w:r w:rsidRPr="0092098D">
              <w:rPr>
                <w:sz w:val="20"/>
                <w:szCs w:val="20"/>
                <w:lang w:eastAsia="zh-CN"/>
              </w:rPr>
              <w:t>1</w:t>
            </w:r>
            <w:r w:rsidR="00A60F0D">
              <w:rPr>
                <w:sz w:val="20"/>
                <w:szCs w:val="20"/>
                <w:lang w:eastAsia="zh-CN"/>
              </w:rPr>
              <w:t> </w:t>
            </w:r>
            <w:r w:rsidRPr="0092098D">
              <w:rPr>
                <w:sz w:val="20"/>
                <w:szCs w:val="20"/>
                <w:lang w:eastAsia="zh-CN"/>
              </w:rPr>
              <w:t>005</w:t>
            </w:r>
            <w:r w:rsidR="00A60F0D">
              <w:rPr>
                <w:sz w:val="20"/>
                <w:szCs w:val="20"/>
                <w:lang w:eastAsia="zh-CN"/>
              </w:rPr>
              <w:t> </w:t>
            </w:r>
            <w:r w:rsidRPr="0092098D">
              <w:rPr>
                <w:sz w:val="20"/>
                <w:szCs w:val="20"/>
                <w:lang w:eastAsia="zh-CN"/>
              </w:rPr>
              <w:t>430</w:t>
            </w:r>
          </w:p>
        </w:tc>
        <w:tc>
          <w:tcPr>
            <w:tcW w:w="1488" w:type="dxa"/>
            <w:tcBorders>
              <w:top w:val="nil"/>
              <w:left w:val="nil"/>
              <w:bottom w:val="single" w:sz="4" w:space="0" w:color="auto"/>
              <w:right w:val="single" w:sz="4" w:space="0" w:color="auto"/>
            </w:tcBorders>
            <w:shd w:val="clear" w:color="auto" w:fill="auto"/>
            <w:noWrap/>
            <w:hideMark/>
          </w:tcPr>
          <w:p w14:paraId="337900E6" w14:textId="77777777" w:rsidR="0092098D" w:rsidRPr="0092098D" w:rsidRDefault="0092098D" w:rsidP="0092098D">
            <w:pPr>
              <w:jc w:val="right"/>
              <w:rPr>
                <w:sz w:val="20"/>
                <w:szCs w:val="20"/>
                <w:lang w:eastAsia="zh-CN"/>
              </w:rPr>
            </w:pPr>
            <w:r w:rsidRPr="0092098D">
              <w:rPr>
                <w:sz w:val="20"/>
                <w:szCs w:val="20"/>
                <w:lang w:eastAsia="zh-CN"/>
              </w:rPr>
              <w:t>98</w:t>
            </w:r>
          </w:p>
        </w:tc>
        <w:tc>
          <w:tcPr>
            <w:tcW w:w="1559" w:type="dxa"/>
            <w:tcBorders>
              <w:top w:val="nil"/>
              <w:left w:val="nil"/>
              <w:bottom w:val="single" w:sz="4" w:space="0" w:color="auto"/>
              <w:right w:val="single" w:sz="4" w:space="0" w:color="auto"/>
            </w:tcBorders>
            <w:shd w:val="clear" w:color="auto" w:fill="auto"/>
            <w:noWrap/>
            <w:hideMark/>
          </w:tcPr>
          <w:p w14:paraId="44243E49" w14:textId="77777777" w:rsidR="0092098D" w:rsidRPr="0092098D" w:rsidRDefault="0092098D" w:rsidP="0092098D">
            <w:pPr>
              <w:jc w:val="right"/>
              <w:rPr>
                <w:sz w:val="20"/>
                <w:szCs w:val="20"/>
                <w:lang w:eastAsia="zh-CN"/>
              </w:rPr>
            </w:pPr>
            <w:r w:rsidRPr="0092098D">
              <w:rPr>
                <w:sz w:val="20"/>
                <w:szCs w:val="20"/>
                <w:lang w:eastAsia="zh-CN"/>
              </w:rPr>
              <w:t>33</w:t>
            </w:r>
          </w:p>
        </w:tc>
      </w:tr>
      <w:tr w:rsidR="0092098D" w:rsidRPr="0092098D" w14:paraId="04E8CCDB"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01A78C0F" w14:textId="77777777" w:rsidR="0092098D" w:rsidRPr="0092098D" w:rsidRDefault="0092098D" w:rsidP="0092098D">
            <w:pPr>
              <w:jc w:val="left"/>
              <w:rPr>
                <w:sz w:val="20"/>
                <w:szCs w:val="20"/>
                <w:lang w:eastAsia="zh-CN"/>
              </w:rPr>
            </w:pPr>
            <w:r w:rsidRPr="0092098D">
              <w:rPr>
                <w:sz w:val="20"/>
                <w:szCs w:val="20"/>
                <w:lang w:val="fr-FR" w:eastAsia="zh-CN"/>
              </w:rPr>
              <w:t>Jamaïque</w:t>
            </w:r>
          </w:p>
        </w:tc>
        <w:tc>
          <w:tcPr>
            <w:tcW w:w="1134" w:type="dxa"/>
            <w:tcBorders>
              <w:top w:val="nil"/>
              <w:left w:val="nil"/>
              <w:bottom w:val="single" w:sz="4" w:space="0" w:color="auto"/>
              <w:right w:val="single" w:sz="4" w:space="0" w:color="auto"/>
            </w:tcBorders>
            <w:shd w:val="clear" w:color="auto" w:fill="auto"/>
            <w:noWrap/>
            <w:hideMark/>
          </w:tcPr>
          <w:p w14:paraId="13B4D6DF"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1BA3DE11"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788AE1DD" w14:textId="77777777" w:rsidR="0092098D" w:rsidRPr="0092098D" w:rsidRDefault="0092098D" w:rsidP="0092098D">
            <w:pPr>
              <w:jc w:val="right"/>
              <w:rPr>
                <w:sz w:val="20"/>
                <w:szCs w:val="20"/>
                <w:lang w:eastAsia="zh-CN"/>
              </w:rPr>
            </w:pPr>
            <w:r w:rsidRPr="0092098D">
              <w:rPr>
                <w:sz w:val="20"/>
                <w:szCs w:val="20"/>
                <w:lang w:eastAsia="zh-CN"/>
              </w:rPr>
              <w:t>85</w:t>
            </w:r>
            <w:r w:rsidR="00A60F0D">
              <w:rPr>
                <w:sz w:val="20"/>
                <w:szCs w:val="20"/>
                <w:lang w:eastAsia="zh-CN"/>
              </w:rPr>
              <w:t> </w:t>
            </w:r>
            <w:r w:rsidRPr="0092098D">
              <w:rPr>
                <w:sz w:val="20"/>
                <w:szCs w:val="20"/>
                <w:lang w:eastAsia="zh-CN"/>
              </w:rPr>
              <w:t>218</w:t>
            </w:r>
          </w:p>
        </w:tc>
        <w:tc>
          <w:tcPr>
            <w:tcW w:w="1116" w:type="dxa"/>
            <w:tcBorders>
              <w:top w:val="nil"/>
              <w:left w:val="nil"/>
              <w:bottom w:val="single" w:sz="4" w:space="0" w:color="auto"/>
              <w:right w:val="single" w:sz="4" w:space="0" w:color="auto"/>
            </w:tcBorders>
            <w:shd w:val="clear" w:color="auto" w:fill="auto"/>
            <w:noWrap/>
            <w:hideMark/>
          </w:tcPr>
          <w:p w14:paraId="0307DFE0" w14:textId="77777777" w:rsidR="0092098D" w:rsidRPr="0092098D" w:rsidRDefault="0092098D" w:rsidP="0092098D">
            <w:pPr>
              <w:jc w:val="right"/>
              <w:rPr>
                <w:sz w:val="20"/>
                <w:szCs w:val="20"/>
                <w:lang w:eastAsia="zh-CN"/>
              </w:rPr>
            </w:pPr>
            <w:r w:rsidRPr="0092098D">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6024448D" w14:textId="77777777" w:rsidR="0092098D" w:rsidRPr="0092098D" w:rsidRDefault="0092098D" w:rsidP="0092098D">
            <w:pPr>
              <w:jc w:val="right"/>
              <w:rPr>
                <w:sz w:val="20"/>
                <w:szCs w:val="20"/>
                <w:lang w:eastAsia="zh-CN"/>
              </w:rPr>
            </w:pPr>
            <w:r w:rsidRPr="0092098D">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6A66CD8F"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35BCF8EA"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7207A23B" w14:textId="77777777" w:rsidR="0092098D" w:rsidRPr="0092098D" w:rsidRDefault="0092098D" w:rsidP="0092098D">
            <w:pPr>
              <w:jc w:val="left"/>
              <w:rPr>
                <w:sz w:val="20"/>
                <w:szCs w:val="20"/>
                <w:lang w:eastAsia="zh-CN"/>
              </w:rPr>
            </w:pPr>
            <w:r w:rsidRPr="0092098D">
              <w:rPr>
                <w:sz w:val="20"/>
                <w:szCs w:val="20"/>
                <w:lang w:val="fr-FR" w:eastAsia="zh-CN"/>
              </w:rPr>
              <w:t>Kirghizistan</w:t>
            </w:r>
          </w:p>
        </w:tc>
        <w:tc>
          <w:tcPr>
            <w:tcW w:w="1134" w:type="dxa"/>
            <w:tcBorders>
              <w:top w:val="nil"/>
              <w:left w:val="nil"/>
              <w:bottom w:val="single" w:sz="4" w:space="0" w:color="auto"/>
              <w:right w:val="single" w:sz="4" w:space="0" w:color="auto"/>
            </w:tcBorders>
            <w:shd w:val="clear" w:color="auto" w:fill="auto"/>
            <w:noWrap/>
            <w:hideMark/>
          </w:tcPr>
          <w:p w14:paraId="29E7A5E0"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36D34031"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1526C05" w14:textId="77777777" w:rsidR="0092098D" w:rsidRPr="0092098D" w:rsidRDefault="0092098D" w:rsidP="0092098D">
            <w:pPr>
              <w:jc w:val="right"/>
              <w:rPr>
                <w:sz w:val="20"/>
                <w:szCs w:val="20"/>
                <w:lang w:eastAsia="zh-CN"/>
              </w:rPr>
            </w:pPr>
            <w:r w:rsidRPr="0092098D">
              <w:rPr>
                <w:sz w:val="20"/>
                <w:szCs w:val="20"/>
                <w:lang w:eastAsia="zh-CN"/>
              </w:rPr>
              <w:t>69</w:t>
            </w:r>
            <w:r w:rsidR="00A60F0D">
              <w:rPr>
                <w:sz w:val="20"/>
                <w:szCs w:val="20"/>
                <w:lang w:eastAsia="zh-CN"/>
              </w:rPr>
              <w:t> </w:t>
            </w:r>
            <w:r w:rsidRPr="0092098D">
              <w:rPr>
                <w:sz w:val="20"/>
                <w:szCs w:val="20"/>
                <w:lang w:eastAsia="zh-CN"/>
              </w:rPr>
              <w:t>327</w:t>
            </w:r>
          </w:p>
        </w:tc>
        <w:tc>
          <w:tcPr>
            <w:tcW w:w="1116" w:type="dxa"/>
            <w:tcBorders>
              <w:top w:val="nil"/>
              <w:left w:val="nil"/>
              <w:bottom w:val="single" w:sz="4" w:space="0" w:color="auto"/>
              <w:right w:val="single" w:sz="4" w:space="0" w:color="auto"/>
            </w:tcBorders>
            <w:shd w:val="clear" w:color="auto" w:fill="auto"/>
            <w:noWrap/>
            <w:hideMark/>
          </w:tcPr>
          <w:p w14:paraId="3206DBF3" w14:textId="77777777" w:rsidR="0092098D" w:rsidRPr="0092098D" w:rsidRDefault="0092098D" w:rsidP="0092098D">
            <w:pPr>
              <w:jc w:val="right"/>
              <w:rPr>
                <w:sz w:val="20"/>
                <w:szCs w:val="20"/>
                <w:lang w:eastAsia="zh-CN"/>
              </w:rPr>
            </w:pPr>
            <w:r w:rsidRPr="0092098D">
              <w:rPr>
                <w:sz w:val="20"/>
                <w:szCs w:val="20"/>
                <w:lang w:eastAsia="zh-CN"/>
              </w:rPr>
              <w:t>38</w:t>
            </w:r>
            <w:r w:rsidR="00A60F0D">
              <w:rPr>
                <w:sz w:val="20"/>
                <w:szCs w:val="20"/>
                <w:lang w:eastAsia="zh-CN"/>
              </w:rPr>
              <w:t> </w:t>
            </w:r>
            <w:r w:rsidRPr="0092098D">
              <w:rPr>
                <w:sz w:val="20"/>
                <w:szCs w:val="20"/>
                <w:lang w:eastAsia="zh-CN"/>
              </w:rPr>
              <w:t>017</w:t>
            </w:r>
          </w:p>
        </w:tc>
        <w:tc>
          <w:tcPr>
            <w:tcW w:w="1488" w:type="dxa"/>
            <w:tcBorders>
              <w:top w:val="nil"/>
              <w:left w:val="nil"/>
              <w:bottom w:val="single" w:sz="4" w:space="0" w:color="auto"/>
              <w:right w:val="single" w:sz="4" w:space="0" w:color="auto"/>
            </w:tcBorders>
            <w:shd w:val="clear" w:color="auto" w:fill="auto"/>
            <w:noWrap/>
            <w:hideMark/>
          </w:tcPr>
          <w:p w14:paraId="4C30D4D7" w14:textId="77777777" w:rsidR="0092098D" w:rsidRPr="0092098D" w:rsidRDefault="0092098D" w:rsidP="0092098D">
            <w:pPr>
              <w:jc w:val="right"/>
              <w:rPr>
                <w:sz w:val="20"/>
                <w:szCs w:val="20"/>
                <w:lang w:eastAsia="zh-CN"/>
              </w:rPr>
            </w:pPr>
            <w:r w:rsidRPr="0092098D">
              <w:rPr>
                <w:sz w:val="20"/>
                <w:szCs w:val="20"/>
                <w:lang w:eastAsia="zh-CN"/>
              </w:rPr>
              <w:t>55</w:t>
            </w:r>
          </w:p>
        </w:tc>
        <w:tc>
          <w:tcPr>
            <w:tcW w:w="1559" w:type="dxa"/>
            <w:tcBorders>
              <w:top w:val="nil"/>
              <w:left w:val="nil"/>
              <w:bottom w:val="single" w:sz="4" w:space="0" w:color="auto"/>
              <w:right w:val="single" w:sz="4" w:space="0" w:color="auto"/>
            </w:tcBorders>
            <w:shd w:val="clear" w:color="auto" w:fill="auto"/>
            <w:noWrap/>
            <w:hideMark/>
          </w:tcPr>
          <w:p w14:paraId="08621499"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34C2C52D" w14:textId="77777777" w:rsidTr="00144FC6">
        <w:trPr>
          <w:trHeight w:val="258"/>
        </w:trPr>
        <w:tc>
          <w:tcPr>
            <w:tcW w:w="2382" w:type="dxa"/>
            <w:tcBorders>
              <w:top w:val="nil"/>
              <w:left w:val="single" w:sz="4" w:space="0" w:color="auto"/>
              <w:bottom w:val="single" w:sz="4" w:space="0" w:color="auto"/>
              <w:right w:val="single" w:sz="4" w:space="0" w:color="auto"/>
            </w:tcBorders>
            <w:shd w:val="clear" w:color="auto" w:fill="auto"/>
            <w:noWrap/>
            <w:hideMark/>
          </w:tcPr>
          <w:p w14:paraId="2DA5FFDA" w14:textId="77777777" w:rsidR="0092098D" w:rsidRPr="0092098D" w:rsidRDefault="0092098D" w:rsidP="0092098D">
            <w:pPr>
              <w:jc w:val="left"/>
              <w:rPr>
                <w:sz w:val="20"/>
                <w:szCs w:val="20"/>
                <w:lang w:eastAsia="zh-CN"/>
              </w:rPr>
            </w:pPr>
            <w:r w:rsidRPr="0092098D">
              <w:rPr>
                <w:sz w:val="20"/>
                <w:szCs w:val="20"/>
                <w:lang w:val="fr-FR" w:eastAsia="zh-CN"/>
              </w:rPr>
              <w:t>République démocratique populaire lao</w:t>
            </w:r>
          </w:p>
        </w:tc>
        <w:tc>
          <w:tcPr>
            <w:tcW w:w="1134" w:type="dxa"/>
            <w:tcBorders>
              <w:top w:val="nil"/>
              <w:left w:val="nil"/>
              <w:bottom w:val="single" w:sz="4" w:space="0" w:color="auto"/>
              <w:right w:val="single" w:sz="4" w:space="0" w:color="auto"/>
            </w:tcBorders>
            <w:shd w:val="clear" w:color="auto" w:fill="auto"/>
            <w:noWrap/>
            <w:hideMark/>
          </w:tcPr>
          <w:p w14:paraId="545515AD"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5F2D72A0"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D9349BA" w14:textId="77777777" w:rsidR="0092098D" w:rsidRPr="0092098D" w:rsidRDefault="0092098D" w:rsidP="0092098D">
            <w:pPr>
              <w:jc w:val="right"/>
              <w:rPr>
                <w:sz w:val="20"/>
                <w:szCs w:val="20"/>
                <w:lang w:eastAsia="zh-CN"/>
              </w:rPr>
            </w:pPr>
            <w:r w:rsidRPr="0092098D">
              <w:rPr>
                <w:sz w:val="20"/>
                <w:szCs w:val="20"/>
                <w:lang w:eastAsia="zh-CN"/>
              </w:rPr>
              <w:t>88</w:t>
            </w:r>
            <w:r w:rsidR="00A60F0D">
              <w:rPr>
                <w:sz w:val="20"/>
                <w:szCs w:val="20"/>
                <w:lang w:eastAsia="zh-CN"/>
              </w:rPr>
              <w:t> </w:t>
            </w:r>
            <w:r w:rsidRPr="0092098D">
              <w:rPr>
                <w:sz w:val="20"/>
                <w:szCs w:val="20"/>
                <w:lang w:eastAsia="zh-CN"/>
              </w:rPr>
              <w:t>500</w:t>
            </w:r>
          </w:p>
        </w:tc>
        <w:tc>
          <w:tcPr>
            <w:tcW w:w="1116" w:type="dxa"/>
            <w:tcBorders>
              <w:top w:val="nil"/>
              <w:left w:val="nil"/>
              <w:bottom w:val="single" w:sz="4" w:space="0" w:color="auto"/>
              <w:right w:val="single" w:sz="4" w:space="0" w:color="auto"/>
            </w:tcBorders>
            <w:shd w:val="clear" w:color="auto" w:fill="auto"/>
            <w:noWrap/>
            <w:hideMark/>
          </w:tcPr>
          <w:p w14:paraId="46804A19" w14:textId="77777777" w:rsidR="0092098D" w:rsidRPr="0092098D" w:rsidRDefault="0092098D" w:rsidP="0092098D">
            <w:pPr>
              <w:jc w:val="right"/>
              <w:rPr>
                <w:sz w:val="20"/>
                <w:szCs w:val="20"/>
                <w:lang w:eastAsia="zh-CN"/>
              </w:rPr>
            </w:pPr>
            <w:r w:rsidRPr="0092098D">
              <w:rPr>
                <w:sz w:val="20"/>
                <w:szCs w:val="20"/>
                <w:lang w:eastAsia="zh-CN"/>
              </w:rPr>
              <w:t>87</w:t>
            </w:r>
            <w:r w:rsidR="00A60F0D">
              <w:rPr>
                <w:sz w:val="20"/>
                <w:szCs w:val="20"/>
                <w:lang w:eastAsia="zh-CN"/>
              </w:rPr>
              <w:t> </w:t>
            </w:r>
            <w:r w:rsidRPr="0092098D">
              <w:rPr>
                <w:sz w:val="20"/>
                <w:szCs w:val="20"/>
                <w:lang w:eastAsia="zh-CN"/>
              </w:rPr>
              <w:t>814</w:t>
            </w:r>
          </w:p>
        </w:tc>
        <w:tc>
          <w:tcPr>
            <w:tcW w:w="1488" w:type="dxa"/>
            <w:tcBorders>
              <w:top w:val="nil"/>
              <w:left w:val="nil"/>
              <w:bottom w:val="single" w:sz="4" w:space="0" w:color="auto"/>
              <w:right w:val="single" w:sz="4" w:space="0" w:color="auto"/>
            </w:tcBorders>
            <w:shd w:val="clear" w:color="auto" w:fill="auto"/>
            <w:noWrap/>
            <w:hideMark/>
          </w:tcPr>
          <w:p w14:paraId="42A77FB7" w14:textId="77777777" w:rsidR="0092098D" w:rsidRPr="0092098D" w:rsidRDefault="0092098D" w:rsidP="0092098D">
            <w:pPr>
              <w:jc w:val="right"/>
              <w:rPr>
                <w:sz w:val="20"/>
                <w:szCs w:val="20"/>
                <w:lang w:eastAsia="zh-CN"/>
              </w:rPr>
            </w:pPr>
            <w:r w:rsidRPr="0092098D">
              <w:rPr>
                <w:sz w:val="20"/>
                <w:szCs w:val="20"/>
                <w:lang w:eastAsia="zh-CN"/>
              </w:rPr>
              <w:t>99</w:t>
            </w:r>
          </w:p>
        </w:tc>
        <w:tc>
          <w:tcPr>
            <w:tcW w:w="1559" w:type="dxa"/>
            <w:tcBorders>
              <w:top w:val="nil"/>
              <w:left w:val="nil"/>
              <w:bottom w:val="single" w:sz="4" w:space="0" w:color="auto"/>
              <w:right w:val="single" w:sz="4" w:space="0" w:color="auto"/>
            </w:tcBorders>
            <w:shd w:val="clear" w:color="auto" w:fill="auto"/>
            <w:noWrap/>
            <w:hideMark/>
          </w:tcPr>
          <w:p w14:paraId="2EDB7921" w14:textId="77777777" w:rsidR="0092098D" w:rsidRPr="0092098D" w:rsidRDefault="0092098D" w:rsidP="0092098D">
            <w:pPr>
              <w:jc w:val="right"/>
              <w:rPr>
                <w:sz w:val="20"/>
                <w:szCs w:val="20"/>
                <w:lang w:eastAsia="zh-CN"/>
              </w:rPr>
            </w:pPr>
            <w:r w:rsidRPr="0092098D">
              <w:rPr>
                <w:sz w:val="20"/>
                <w:szCs w:val="20"/>
                <w:lang w:eastAsia="zh-CN"/>
              </w:rPr>
              <w:t>50</w:t>
            </w:r>
          </w:p>
        </w:tc>
      </w:tr>
      <w:tr w:rsidR="0092098D" w:rsidRPr="0092098D" w14:paraId="29F8FA07" w14:textId="77777777" w:rsidTr="00144FC6">
        <w:trPr>
          <w:trHeight w:val="71"/>
        </w:trPr>
        <w:tc>
          <w:tcPr>
            <w:tcW w:w="2382" w:type="dxa"/>
            <w:tcBorders>
              <w:top w:val="nil"/>
              <w:left w:val="single" w:sz="4" w:space="0" w:color="auto"/>
              <w:bottom w:val="single" w:sz="4" w:space="0" w:color="auto"/>
              <w:right w:val="single" w:sz="4" w:space="0" w:color="auto"/>
            </w:tcBorders>
            <w:shd w:val="clear" w:color="auto" w:fill="auto"/>
            <w:noWrap/>
            <w:hideMark/>
          </w:tcPr>
          <w:p w14:paraId="2F130F30" w14:textId="77777777" w:rsidR="0092098D" w:rsidRPr="0092098D" w:rsidRDefault="0092098D" w:rsidP="0092098D">
            <w:pPr>
              <w:jc w:val="left"/>
              <w:rPr>
                <w:sz w:val="20"/>
                <w:szCs w:val="20"/>
                <w:lang w:eastAsia="zh-CN"/>
              </w:rPr>
            </w:pPr>
            <w:r w:rsidRPr="0092098D">
              <w:rPr>
                <w:sz w:val="20"/>
                <w:szCs w:val="20"/>
                <w:lang w:val="fr-FR" w:eastAsia="zh-CN"/>
              </w:rPr>
              <w:t>Liban</w:t>
            </w:r>
          </w:p>
        </w:tc>
        <w:tc>
          <w:tcPr>
            <w:tcW w:w="1134" w:type="dxa"/>
            <w:tcBorders>
              <w:top w:val="nil"/>
              <w:left w:val="nil"/>
              <w:bottom w:val="single" w:sz="4" w:space="0" w:color="auto"/>
              <w:right w:val="single" w:sz="4" w:space="0" w:color="auto"/>
            </w:tcBorders>
            <w:shd w:val="clear" w:color="auto" w:fill="auto"/>
            <w:noWrap/>
            <w:hideMark/>
          </w:tcPr>
          <w:p w14:paraId="093A74FD"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22A6CB81"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73D9D32D" w14:textId="77777777" w:rsidR="0092098D" w:rsidRPr="0092098D" w:rsidRDefault="0092098D" w:rsidP="0092098D">
            <w:pPr>
              <w:jc w:val="right"/>
              <w:rPr>
                <w:sz w:val="20"/>
                <w:szCs w:val="20"/>
                <w:lang w:eastAsia="zh-CN"/>
              </w:rPr>
            </w:pPr>
            <w:r w:rsidRPr="0092098D">
              <w:rPr>
                <w:sz w:val="20"/>
                <w:szCs w:val="20"/>
                <w:lang w:eastAsia="zh-CN"/>
              </w:rPr>
              <w:t>290</w:t>
            </w:r>
            <w:r w:rsidR="00A60F0D">
              <w:rPr>
                <w:sz w:val="20"/>
                <w:szCs w:val="20"/>
                <w:lang w:eastAsia="zh-CN"/>
              </w:rPr>
              <w:t> </w:t>
            </w:r>
            <w:r w:rsidRPr="0092098D">
              <w:rPr>
                <w:sz w:val="20"/>
                <w:szCs w:val="20"/>
                <w:lang w:eastAsia="zh-CN"/>
              </w:rPr>
              <w:t>458</w:t>
            </w:r>
          </w:p>
        </w:tc>
        <w:tc>
          <w:tcPr>
            <w:tcW w:w="1116" w:type="dxa"/>
            <w:tcBorders>
              <w:top w:val="nil"/>
              <w:left w:val="nil"/>
              <w:bottom w:val="single" w:sz="4" w:space="0" w:color="auto"/>
              <w:right w:val="single" w:sz="4" w:space="0" w:color="auto"/>
            </w:tcBorders>
            <w:shd w:val="clear" w:color="auto" w:fill="auto"/>
            <w:noWrap/>
            <w:hideMark/>
          </w:tcPr>
          <w:p w14:paraId="068751D9" w14:textId="77777777" w:rsidR="0092098D" w:rsidRPr="0092098D" w:rsidRDefault="0092098D" w:rsidP="0092098D">
            <w:pPr>
              <w:jc w:val="right"/>
              <w:rPr>
                <w:sz w:val="20"/>
                <w:szCs w:val="20"/>
                <w:lang w:eastAsia="zh-CN"/>
              </w:rPr>
            </w:pPr>
            <w:r w:rsidRPr="0092098D">
              <w:rPr>
                <w:sz w:val="20"/>
                <w:szCs w:val="20"/>
                <w:lang w:eastAsia="zh-CN"/>
              </w:rPr>
              <w:t>332</w:t>
            </w:r>
            <w:r w:rsidR="00A60F0D">
              <w:rPr>
                <w:sz w:val="20"/>
                <w:szCs w:val="20"/>
                <w:lang w:eastAsia="zh-CN"/>
              </w:rPr>
              <w:t> </w:t>
            </w:r>
            <w:r w:rsidRPr="0092098D">
              <w:rPr>
                <w:sz w:val="20"/>
                <w:szCs w:val="20"/>
                <w:lang w:eastAsia="zh-CN"/>
              </w:rPr>
              <w:t>398</w:t>
            </w:r>
          </w:p>
        </w:tc>
        <w:tc>
          <w:tcPr>
            <w:tcW w:w="1488" w:type="dxa"/>
            <w:tcBorders>
              <w:top w:val="nil"/>
              <w:left w:val="nil"/>
              <w:bottom w:val="single" w:sz="4" w:space="0" w:color="auto"/>
              <w:right w:val="single" w:sz="4" w:space="0" w:color="auto"/>
            </w:tcBorders>
            <w:shd w:val="clear" w:color="auto" w:fill="auto"/>
            <w:noWrap/>
            <w:hideMark/>
          </w:tcPr>
          <w:p w14:paraId="105BA5E9" w14:textId="77777777" w:rsidR="0092098D" w:rsidRPr="0092098D" w:rsidRDefault="0092098D" w:rsidP="0092098D">
            <w:pPr>
              <w:jc w:val="right"/>
              <w:rPr>
                <w:sz w:val="20"/>
                <w:szCs w:val="20"/>
                <w:lang w:eastAsia="zh-CN"/>
              </w:rPr>
            </w:pPr>
            <w:r w:rsidRPr="0092098D">
              <w:rPr>
                <w:sz w:val="20"/>
                <w:szCs w:val="20"/>
                <w:lang w:eastAsia="zh-CN"/>
              </w:rPr>
              <w:t>114</w:t>
            </w:r>
          </w:p>
        </w:tc>
        <w:tc>
          <w:tcPr>
            <w:tcW w:w="1559" w:type="dxa"/>
            <w:tcBorders>
              <w:top w:val="nil"/>
              <w:left w:val="nil"/>
              <w:bottom w:val="single" w:sz="4" w:space="0" w:color="auto"/>
              <w:right w:val="single" w:sz="4" w:space="0" w:color="auto"/>
            </w:tcBorders>
            <w:shd w:val="clear" w:color="auto" w:fill="auto"/>
            <w:noWrap/>
            <w:hideMark/>
          </w:tcPr>
          <w:p w14:paraId="26F89857" w14:textId="77777777" w:rsidR="0092098D" w:rsidRPr="0092098D" w:rsidRDefault="0092098D" w:rsidP="0092098D">
            <w:pPr>
              <w:jc w:val="right"/>
              <w:rPr>
                <w:sz w:val="20"/>
                <w:szCs w:val="20"/>
                <w:lang w:eastAsia="zh-CN"/>
              </w:rPr>
            </w:pPr>
            <w:r w:rsidRPr="0092098D">
              <w:rPr>
                <w:sz w:val="20"/>
                <w:szCs w:val="20"/>
                <w:lang w:eastAsia="zh-CN"/>
              </w:rPr>
              <w:t>25</w:t>
            </w:r>
          </w:p>
        </w:tc>
      </w:tr>
      <w:tr w:rsidR="0092098D" w:rsidRPr="0092098D" w14:paraId="6CF32D7D" w14:textId="77777777" w:rsidTr="00144FC6">
        <w:trPr>
          <w:trHeight w:val="117"/>
        </w:trPr>
        <w:tc>
          <w:tcPr>
            <w:tcW w:w="2382" w:type="dxa"/>
            <w:tcBorders>
              <w:top w:val="nil"/>
              <w:left w:val="single" w:sz="4" w:space="0" w:color="auto"/>
              <w:bottom w:val="single" w:sz="4" w:space="0" w:color="auto"/>
              <w:right w:val="single" w:sz="4" w:space="0" w:color="auto"/>
            </w:tcBorders>
            <w:shd w:val="clear" w:color="auto" w:fill="auto"/>
            <w:noWrap/>
            <w:hideMark/>
          </w:tcPr>
          <w:p w14:paraId="4F9CAFC4" w14:textId="77777777" w:rsidR="0092098D" w:rsidRPr="0092098D" w:rsidRDefault="0092098D" w:rsidP="0092098D">
            <w:pPr>
              <w:jc w:val="left"/>
              <w:rPr>
                <w:sz w:val="20"/>
                <w:szCs w:val="20"/>
                <w:lang w:eastAsia="zh-CN"/>
              </w:rPr>
            </w:pPr>
            <w:r w:rsidRPr="0092098D">
              <w:rPr>
                <w:sz w:val="20"/>
                <w:szCs w:val="20"/>
                <w:lang w:val="fr-FR" w:eastAsia="zh-CN"/>
              </w:rPr>
              <w:t>Malaisie</w:t>
            </w:r>
          </w:p>
        </w:tc>
        <w:tc>
          <w:tcPr>
            <w:tcW w:w="1134" w:type="dxa"/>
            <w:tcBorders>
              <w:top w:val="nil"/>
              <w:left w:val="nil"/>
              <w:bottom w:val="single" w:sz="4" w:space="0" w:color="auto"/>
              <w:right w:val="single" w:sz="4" w:space="0" w:color="auto"/>
            </w:tcBorders>
            <w:shd w:val="clear" w:color="auto" w:fill="auto"/>
            <w:noWrap/>
            <w:hideMark/>
          </w:tcPr>
          <w:p w14:paraId="490FC825" w14:textId="77777777" w:rsidR="0092098D" w:rsidRPr="0092098D" w:rsidRDefault="0092098D" w:rsidP="0092098D">
            <w:pPr>
              <w:jc w:val="right"/>
              <w:rPr>
                <w:sz w:val="20"/>
                <w:szCs w:val="20"/>
                <w:lang w:eastAsia="zh-CN"/>
              </w:rPr>
            </w:pPr>
            <w:r w:rsidRPr="0092098D">
              <w:rPr>
                <w:sz w:val="20"/>
                <w:szCs w:val="20"/>
                <w:lang w:eastAsia="zh-CN"/>
              </w:rPr>
              <w:t>5</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7D7E1A64"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9C75E32" w14:textId="77777777" w:rsidR="0092098D" w:rsidRPr="0092098D" w:rsidRDefault="0092098D" w:rsidP="0092098D">
            <w:pPr>
              <w:jc w:val="right"/>
              <w:rPr>
                <w:sz w:val="20"/>
                <w:szCs w:val="20"/>
                <w:lang w:eastAsia="zh-CN"/>
              </w:rPr>
            </w:pPr>
            <w:r w:rsidRPr="0092098D">
              <w:rPr>
                <w:sz w:val="20"/>
                <w:szCs w:val="20"/>
                <w:lang w:eastAsia="zh-CN"/>
              </w:rPr>
              <w:t>900</w:t>
            </w:r>
            <w:r w:rsidR="00A60F0D">
              <w:rPr>
                <w:sz w:val="20"/>
                <w:szCs w:val="20"/>
                <w:lang w:eastAsia="zh-CN"/>
              </w:rPr>
              <w:t> </w:t>
            </w:r>
            <w:r w:rsidRPr="0092098D">
              <w:rPr>
                <w:sz w:val="20"/>
                <w:szCs w:val="20"/>
                <w:lang w:eastAsia="zh-CN"/>
              </w:rPr>
              <w:t>144</w:t>
            </w:r>
          </w:p>
        </w:tc>
        <w:tc>
          <w:tcPr>
            <w:tcW w:w="1116" w:type="dxa"/>
            <w:tcBorders>
              <w:top w:val="nil"/>
              <w:left w:val="nil"/>
              <w:bottom w:val="single" w:sz="4" w:space="0" w:color="auto"/>
              <w:right w:val="single" w:sz="4" w:space="0" w:color="auto"/>
            </w:tcBorders>
            <w:shd w:val="clear" w:color="auto" w:fill="auto"/>
            <w:noWrap/>
            <w:hideMark/>
          </w:tcPr>
          <w:p w14:paraId="20758559" w14:textId="77777777" w:rsidR="0092098D" w:rsidRPr="0092098D" w:rsidRDefault="0092098D" w:rsidP="0092098D">
            <w:pPr>
              <w:jc w:val="right"/>
              <w:rPr>
                <w:sz w:val="20"/>
                <w:szCs w:val="20"/>
                <w:lang w:eastAsia="zh-CN"/>
              </w:rPr>
            </w:pPr>
            <w:r w:rsidRPr="0092098D">
              <w:rPr>
                <w:sz w:val="20"/>
                <w:szCs w:val="20"/>
                <w:lang w:eastAsia="zh-CN"/>
              </w:rPr>
              <w:t>888</w:t>
            </w:r>
            <w:r w:rsidR="00A60F0D">
              <w:rPr>
                <w:sz w:val="20"/>
                <w:szCs w:val="20"/>
                <w:lang w:eastAsia="zh-CN"/>
              </w:rPr>
              <w:t> </w:t>
            </w:r>
            <w:r w:rsidRPr="0092098D">
              <w:rPr>
                <w:sz w:val="20"/>
                <w:szCs w:val="20"/>
                <w:lang w:eastAsia="zh-CN"/>
              </w:rPr>
              <w:t>360</w:t>
            </w:r>
          </w:p>
        </w:tc>
        <w:tc>
          <w:tcPr>
            <w:tcW w:w="1488" w:type="dxa"/>
            <w:tcBorders>
              <w:top w:val="nil"/>
              <w:left w:val="nil"/>
              <w:bottom w:val="single" w:sz="4" w:space="0" w:color="auto"/>
              <w:right w:val="single" w:sz="4" w:space="0" w:color="auto"/>
            </w:tcBorders>
            <w:shd w:val="clear" w:color="auto" w:fill="auto"/>
            <w:noWrap/>
            <w:hideMark/>
          </w:tcPr>
          <w:p w14:paraId="5789715C" w14:textId="77777777" w:rsidR="0092098D" w:rsidRPr="0092098D" w:rsidRDefault="0092098D" w:rsidP="0092098D">
            <w:pPr>
              <w:jc w:val="right"/>
              <w:rPr>
                <w:sz w:val="20"/>
                <w:szCs w:val="20"/>
                <w:lang w:eastAsia="zh-CN"/>
              </w:rPr>
            </w:pPr>
            <w:r w:rsidRPr="0092098D">
              <w:rPr>
                <w:sz w:val="20"/>
                <w:szCs w:val="20"/>
                <w:lang w:eastAsia="zh-CN"/>
              </w:rPr>
              <w:t>99</w:t>
            </w:r>
          </w:p>
        </w:tc>
        <w:tc>
          <w:tcPr>
            <w:tcW w:w="1559" w:type="dxa"/>
            <w:tcBorders>
              <w:top w:val="nil"/>
              <w:left w:val="nil"/>
              <w:bottom w:val="single" w:sz="4" w:space="0" w:color="auto"/>
              <w:right w:val="single" w:sz="4" w:space="0" w:color="auto"/>
            </w:tcBorders>
            <w:shd w:val="clear" w:color="auto" w:fill="auto"/>
            <w:noWrap/>
            <w:hideMark/>
          </w:tcPr>
          <w:p w14:paraId="4ECEC1F2" w14:textId="77777777" w:rsidR="0092098D" w:rsidRPr="0092098D" w:rsidRDefault="0092098D" w:rsidP="0092098D">
            <w:pPr>
              <w:jc w:val="right"/>
              <w:rPr>
                <w:sz w:val="20"/>
                <w:szCs w:val="20"/>
                <w:lang w:eastAsia="zh-CN"/>
              </w:rPr>
            </w:pPr>
            <w:r w:rsidRPr="0092098D">
              <w:rPr>
                <w:sz w:val="20"/>
                <w:szCs w:val="20"/>
                <w:lang w:eastAsia="zh-CN"/>
              </w:rPr>
              <w:t>80</w:t>
            </w:r>
          </w:p>
        </w:tc>
      </w:tr>
      <w:tr w:rsidR="0092098D" w:rsidRPr="0092098D" w14:paraId="1B886DBF" w14:textId="77777777" w:rsidTr="00144FC6">
        <w:trPr>
          <w:trHeight w:val="162"/>
        </w:trPr>
        <w:tc>
          <w:tcPr>
            <w:tcW w:w="2382" w:type="dxa"/>
            <w:tcBorders>
              <w:top w:val="nil"/>
              <w:left w:val="single" w:sz="4" w:space="0" w:color="auto"/>
              <w:bottom w:val="single" w:sz="4" w:space="0" w:color="auto"/>
              <w:right w:val="single" w:sz="4" w:space="0" w:color="auto"/>
            </w:tcBorders>
            <w:shd w:val="clear" w:color="auto" w:fill="auto"/>
            <w:noWrap/>
            <w:hideMark/>
          </w:tcPr>
          <w:p w14:paraId="482506AD" w14:textId="77777777" w:rsidR="0092098D" w:rsidRPr="0092098D" w:rsidRDefault="0092098D" w:rsidP="0092098D">
            <w:pPr>
              <w:jc w:val="left"/>
              <w:rPr>
                <w:sz w:val="20"/>
                <w:szCs w:val="20"/>
                <w:lang w:eastAsia="zh-CN"/>
              </w:rPr>
            </w:pPr>
            <w:r w:rsidRPr="0092098D">
              <w:rPr>
                <w:sz w:val="20"/>
                <w:szCs w:val="20"/>
                <w:lang w:val="fr-FR" w:eastAsia="zh-CN"/>
              </w:rPr>
              <w:t>Maldives</w:t>
            </w:r>
          </w:p>
        </w:tc>
        <w:tc>
          <w:tcPr>
            <w:tcW w:w="1134" w:type="dxa"/>
            <w:tcBorders>
              <w:top w:val="nil"/>
              <w:left w:val="nil"/>
              <w:bottom w:val="single" w:sz="4" w:space="0" w:color="auto"/>
              <w:right w:val="single" w:sz="4" w:space="0" w:color="auto"/>
            </w:tcBorders>
            <w:shd w:val="clear" w:color="auto" w:fill="auto"/>
            <w:noWrap/>
            <w:hideMark/>
          </w:tcPr>
          <w:p w14:paraId="4F7DF4D6"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2E26955A"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193C6ED8" w14:textId="77777777" w:rsidR="0092098D" w:rsidRPr="0092098D" w:rsidRDefault="0092098D" w:rsidP="0092098D">
            <w:pPr>
              <w:jc w:val="right"/>
              <w:rPr>
                <w:sz w:val="20"/>
                <w:szCs w:val="20"/>
                <w:lang w:eastAsia="zh-CN"/>
              </w:rPr>
            </w:pPr>
            <w:r w:rsidRPr="0092098D">
              <w:rPr>
                <w:sz w:val="20"/>
                <w:szCs w:val="20"/>
                <w:lang w:eastAsia="zh-CN"/>
              </w:rPr>
              <w:t>35</w:t>
            </w:r>
            <w:r w:rsidR="00A60F0D">
              <w:rPr>
                <w:sz w:val="20"/>
                <w:szCs w:val="20"/>
                <w:lang w:eastAsia="zh-CN"/>
              </w:rPr>
              <w:t> </w:t>
            </w:r>
            <w:r w:rsidRPr="0092098D">
              <w:rPr>
                <w:sz w:val="20"/>
                <w:szCs w:val="20"/>
                <w:lang w:eastAsia="zh-CN"/>
              </w:rPr>
              <w:t>000</w:t>
            </w:r>
          </w:p>
        </w:tc>
        <w:tc>
          <w:tcPr>
            <w:tcW w:w="1116" w:type="dxa"/>
            <w:tcBorders>
              <w:top w:val="nil"/>
              <w:left w:val="nil"/>
              <w:bottom w:val="single" w:sz="4" w:space="0" w:color="auto"/>
              <w:right w:val="single" w:sz="4" w:space="0" w:color="auto"/>
            </w:tcBorders>
            <w:shd w:val="clear" w:color="auto" w:fill="auto"/>
            <w:noWrap/>
            <w:hideMark/>
          </w:tcPr>
          <w:p w14:paraId="3E752372" w14:textId="77777777" w:rsidR="0092098D" w:rsidRPr="0092098D" w:rsidRDefault="0092098D" w:rsidP="0092098D">
            <w:pPr>
              <w:jc w:val="right"/>
              <w:rPr>
                <w:sz w:val="20"/>
                <w:szCs w:val="20"/>
                <w:lang w:eastAsia="zh-CN"/>
              </w:rPr>
            </w:pPr>
            <w:r w:rsidRPr="0092098D">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2EDD9120" w14:textId="77777777" w:rsidR="0092098D" w:rsidRPr="0092098D" w:rsidRDefault="0092098D" w:rsidP="0092098D">
            <w:pPr>
              <w:jc w:val="right"/>
              <w:rPr>
                <w:sz w:val="20"/>
                <w:szCs w:val="20"/>
                <w:lang w:eastAsia="zh-CN"/>
              </w:rPr>
            </w:pPr>
            <w:r w:rsidRPr="0092098D">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051541C2" w14:textId="77777777" w:rsidR="0092098D" w:rsidRPr="0092098D" w:rsidRDefault="0092098D" w:rsidP="0092098D">
            <w:pPr>
              <w:jc w:val="right"/>
              <w:rPr>
                <w:sz w:val="20"/>
                <w:szCs w:val="20"/>
                <w:lang w:eastAsia="zh-CN"/>
              </w:rPr>
            </w:pPr>
            <w:r w:rsidRPr="0092098D">
              <w:rPr>
                <w:sz w:val="20"/>
                <w:szCs w:val="20"/>
                <w:lang w:eastAsia="zh-CN"/>
              </w:rPr>
              <w:t>0</w:t>
            </w:r>
          </w:p>
        </w:tc>
      </w:tr>
      <w:tr w:rsidR="0092098D" w:rsidRPr="0092098D" w14:paraId="796702A2" w14:textId="77777777" w:rsidTr="00144FC6">
        <w:trPr>
          <w:trHeight w:val="67"/>
        </w:trPr>
        <w:tc>
          <w:tcPr>
            <w:tcW w:w="2382" w:type="dxa"/>
            <w:tcBorders>
              <w:top w:val="nil"/>
              <w:left w:val="single" w:sz="4" w:space="0" w:color="auto"/>
              <w:bottom w:val="single" w:sz="4" w:space="0" w:color="auto"/>
              <w:right w:val="single" w:sz="4" w:space="0" w:color="auto"/>
            </w:tcBorders>
            <w:shd w:val="clear" w:color="auto" w:fill="auto"/>
            <w:noWrap/>
            <w:hideMark/>
          </w:tcPr>
          <w:p w14:paraId="5BE6E9B0" w14:textId="77777777" w:rsidR="0092098D" w:rsidRPr="0092098D" w:rsidRDefault="0092098D" w:rsidP="0092098D">
            <w:pPr>
              <w:jc w:val="left"/>
              <w:rPr>
                <w:sz w:val="20"/>
                <w:szCs w:val="20"/>
                <w:lang w:eastAsia="zh-CN"/>
              </w:rPr>
            </w:pPr>
            <w:r w:rsidRPr="0092098D">
              <w:rPr>
                <w:sz w:val="20"/>
                <w:szCs w:val="20"/>
                <w:lang w:val="fr-FR" w:eastAsia="zh-CN"/>
              </w:rPr>
              <w:t>Mali</w:t>
            </w:r>
          </w:p>
        </w:tc>
        <w:tc>
          <w:tcPr>
            <w:tcW w:w="1134" w:type="dxa"/>
            <w:tcBorders>
              <w:top w:val="nil"/>
              <w:left w:val="nil"/>
              <w:bottom w:val="single" w:sz="4" w:space="0" w:color="auto"/>
              <w:right w:val="single" w:sz="4" w:space="0" w:color="auto"/>
            </w:tcBorders>
            <w:shd w:val="clear" w:color="auto" w:fill="auto"/>
            <w:noWrap/>
            <w:hideMark/>
          </w:tcPr>
          <w:p w14:paraId="449FF2B5"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472EE790"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D766909" w14:textId="77777777" w:rsidR="0092098D" w:rsidRPr="0092098D" w:rsidRDefault="0092098D" w:rsidP="0092098D">
            <w:pPr>
              <w:jc w:val="right"/>
              <w:rPr>
                <w:sz w:val="20"/>
                <w:szCs w:val="20"/>
                <w:lang w:eastAsia="zh-CN"/>
              </w:rPr>
            </w:pPr>
            <w:r w:rsidRPr="0092098D">
              <w:rPr>
                <w:sz w:val="20"/>
                <w:szCs w:val="20"/>
                <w:lang w:eastAsia="zh-CN"/>
              </w:rPr>
              <w:t>10</w:t>
            </w:r>
            <w:r w:rsidR="00A60F0D">
              <w:rPr>
                <w:sz w:val="20"/>
                <w:szCs w:val="20"/>
                <w:lang w:eastAsia="zh-CN"/>
              </w:rPr>
              <w:t> </w:t>
            </w:r>
            <w:r w:rsidRPr="0092098D">
              <w:rPr>
                <w:sz w:val="20"/>
                <w:szCs w:val="20"/>
                <w:lang w:eastAsia="zh-CN"/>
              </w:rPr>
              <w:t>000</w:t>
            </w:r>
          </w:p>
        </w:tc>
        <w:tc>
          <w:tcPr>
            <w:tcW w:w="1116" w:type="dxa"/>
            <w:tcBorders>
              <w:top w:val="nil"/>
              <w:left w:val="nil"/>
              <w:bottom w:val="single" w:sz="4" w:space="0" w:color="auto"/>
              <w:right w:val="single" w:sz="4" w:space="0" w:color="auto"/>
            </w:tcBorders>
            <w:shd w:val="clear" w:color="auto" w:fill="auto"/>
            <w:noWrap/>
            <w:hideMark/>
          </w:tcPr>
          <w:p w14:paraId="72A8636C" w14:textId="77777777" w:rsidR="0092098D" w:rsidRPr="0092098D" w:rsidRDefault="0092098D" w:rsidP="0092098D">
            <w:pPr>
              <w:jc w:val="right"/>
              <w:rPr>
                <w:sz w:val="20"/>
                <w:szCs w:val="20"/>
                <w:lang w:eastAsia="zh-CN"/>
              </w:rPr>
            </w:pPr>
            <w:r w:rsidRPr="0092098D">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40FB0851" w14:textId="77777777" w:rsidR="0092098D" w:rsidRPr="0092098D" w:rsidRDefault="0092098D" w:rsidP="0092098D">
            <w:pPr>
              <w:jc w:val="right"/>
              <w:rPr>
                <w:sz w:val="20"/>
                <w:szCs w:val="20"/>
                <w:lang w:eastAsia="zh-CN"/>
              </w:rPr>
            </w:pPr>
            <w:r w:rsidRPr="0092098D">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797ADC6C" w14:textId="77777777" w:rsidR="0092098D" w:rsidRPr="0092098D" w:rsidRDefault="0092098D" w:rsidP="0092098D">
            <w:pPr>
              <w:jc w:val="right"/>
              <w:rPr>
                <w:sz w:val="20"/>
                <w:szCs w:val="20"/>
                <w:lang w:eastAsia="zh-CN"/>
              </w:rPr>
            </w:pPr>
            <w:r w:rsidRPr="0092098D">
              <w:rPr>
                <w:sz w:val="20"/>
                <w:szCs w:val="20"/>
                <w:lang w:eastAsia="zh-CN"/>
              </w:rPr>
              <w:t>0</w:t>
            </w:r>
          </w:p>
        </w:tc>
      </w:tr>
      <w:tr w:rsidR="0092098D" w:rsidRPr="0092098D" w14:paraId="245769D8"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7FDCF42A" w14:textId="77777777" w:rsidR="0092098D" w:rsidRPr="0092098D" w:rsidRDefault="0092098D" w:rsidP="0092098D">
            <w:pPr>
              <w:jc w:val="left"/>
              <w:rPr>
                <w:sz w:val="20"/>
                <w:szCs w:val="20"/>
                <w:lang w:eastAsia="zh-CN"/>
              </w:rPr>
            </w:pPr>
            <w:r w:rsidRPr="0092098D">
              <w:rPr>
                <w:sz w:val="20"/>
                <w:szCs w:val="20"/>
                <w:lang w:val="fr-FR" w:eastAsia="zh-CN"/>
              </w:rPr>
              <w:t>Mexique</w:t>
            </w:r>
          </w:p>
        </w:tc>
        <w:tc>
          <w:tcPr>
            <w:tcW w:w="1134" w:type="dxa"/>
            <w:tcBorders>
              <w:top w:val="nil"/>
              <w:left w:val="nil"/>
              <w:bottom w:val="single" w:sz="4" w:space="0" w:color="auto"/>
              <w:right w:val="single" w:sz="4" w:space="0" w:color="auto"/>
            </w:tcBorders>
            <w:shd w:val="clear" w:color="auto" w:fill="auto"/>
            <w:noWrap/>
            <w:hideMark/>
          </w:tcPr>
          <w:p w14:paraId="5A8FDE13"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5C47719E"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3BDE97C2" w14:textId="77777777" w:rsidR="0092098D" w:rsidRPr="0092098D" w:rsidRDefault="0092098D" w:rsidP="0092098D">
            <w:pPr>
              <w:jc w:val="right"/>
              <w:rPr>
                <w:sz w:val="20"/>
                <w:szCs w:val="20"/>
                <w:lang w:eastAsia="zh-CN"/>
              </w:rPr>
            </w:pPr>
            <w:r w:rsidRPr="0092098D">
              <w:rPr>
                <w:sz w:val="20"/>
                <w:szCs w:val="20"/>
                <w:lang w:eastAsia="zh-CN"/>
              </w:rPr>
              <w:t>168</w:t>
            </w:r>
            <w:r w:rsidR="00A60F0D">
              <w:rPr>
                <w:sz w:val="20"/>
                <w:szCs w:val="20"/>
                <w:lang w:eastAsia="zh-CN"/>
              </w:rPr>
              <w:t> </w:t>
            </w:r>
            <w:r w:rsidRPr="0092098D">
              <w:rPr>
                <w:sz w:val="20"/>
                <w:szCs w:val="20"/>
                <w:lang w:eastAsia="zh-CN"/>
              </w:rPr>
              <w:t>278</w:t>
            </w:r>
          </w:p>
        </w:tc>
        <w:tc>
          <w:tcPr>
            <w:tcW w:w="1116" w:type="dxa"/>
            <w:tcBorders>
              <w:top w:val="nil"/>
              <w:left w:val="nil"/>
              <w:bottom w:val="single" w:sz="4" w:space="0" w:color="auto"/>
              <w:right w:val="single" w:sz="4" w:space="0" w:color="auto"/>
            </w:tcBorders>
            <w:shd w:val="clear" w:color="auto" w:fill="auto"/>
            <w:noWrap/>
            <w:hideMark/>
          </w:tcPr>
          <w:p w14:paraId="6570D3C0" w14:textId="77777777" w:rsidR="0092098D" w:rsidRPr="0092098D" w:rsidRDefault="0092098D" w:rsidP="0092098D">
            <w:pPr>
              <w:jc w:val="right"/>
              <w:rPr>
                <w:sz w:val="20"/>
                <w:szCs w:val="20"/>
                <w:lang w:eastAsia="zh-CN"/>
              </w:rPr>
            </w:pPr>
            <w:r w:rsidRPr="0092098D">
              <w:rPr>
                <w:sz w:val="20"/>
                <w:szCs w:val="20"/>
                <w:lang w:eastAsia="zh-CN"/>
              </w:rPr>
              <w:t>47</w:t>
            </w:r>
            <w:r w:rsidR="00A60F0D">
              <w:rPr>
                <w:sz w:val="20"/>
                <w:szCs w:val="20"/>
                <w:lang w:eastAsia="zh-CN"/>
              </w:rPr>
              <w:t> </w:t>
            </w:r>
            <w:r w:rsidRPr="0092098D">
              <w:rPr>
                <w:sz w:val="20"/>
                <w:szCs w:val="20"/>
                <w:lang w:eastAsia="zh-CN"/>
              </w:rPr>
              <w:t>425</w:t>
            </w:r>
          </w:p>
        </w:tc>
        <w:tc>
          <w:tcPr>
            <w:tcW w:w="1488" w:type="dxa"/>
            <w:tcBorders>
              <w:top w:val="nil"/>
              <w:left w:val="nil"/>
              <w:bottom w:val="single" w:sz="4" w:space="0" w:color="auto"/>
              <w:right w:val="single" w:sz="4" w:space="0" w:color="auto"/>
            </w:tcBorders>
            <w:shd w:val="clear" w:color="auto" w:fill="auto"/>
            <w:noWrap/>
            <w:hideMark/>
          </w:tcPr>
          <w:p w14:paraId="34786AA1" w14:textId="77777777" w:rsidR="0092098D" w:rsidRPr="0092098D" w:rsidRDefault="0092098D" w:rsidP="0092098D">
            <w:pPr>
              <w:jc w:val="right"/>
              <w:rPr>
                <w:sz w:val="20"/>
                <w:szCs w:val="20"/>
                <w:lang w:eastAsia="zh-CN"/>
              </w:rPr>
            </w:pPr>
            <w:r w:rsidRPr="0092098D">
              <w:rPr>
                <w:sz w:val="20"/>
                <w:szCs w:val="20"/>
                <w:lang w:eastAsia="zh-CN"/>
              </w:rPr>
              <w:t>28</w:t>
            </w:r>
          </w:p>
        </w:tc>
        <w:tc>
          <w:tcPr>
            <w:tcW w:w="1559" w:type="dxa"/>
            <w:tcBorders>
              <w:top w:val="nil"/>
              <w:left w:val="nil"/>
              <w:bottom w:val="single" w:sz="4" w:space="0" w:color="auto"/>
              <w:right w:val="single" w:sz="4" w:space="0" w:color="auto"/>
            </w:tcBorders>
            <w:shd w:val="clear" w:color="auto" w:fill="auto"/>
            <w:noWrap/>
            <w:hideMark/>
          </w:tcPr>
          <w:p w14:paraId="0A9F8253"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0F1BCFBB" w14:textId="77777777" w:rsidTr="00144FC6">
        <w:trPr>
          <w:trHeight w:val="48"/>
        </w:trPr>
        <w:tc>
          <w:tcPr>
            <w:tcW w:w="2382" w:type="dxa"/>
            <w:tcBorders>
              <w:top w:val="nil"/>
              <w:left w:val="single" w:sz="4" w:space="0" w:color="auto"/>
              <w:bottom w:val="single" w:sz="4" w:space="0" w:color="auto"/>
              <w:right w:val="single" w:sz="4" w:space="0" w:color="auto"/>
            </w:tcBorders>
            <w:shd w:val="clear" w:color="auto" w:fill="auto"/>
            <w:noWrap/>
            <w:hideMark/>
          </w:tcPr>
          <w:p w14:paraId="48844614" w14:textId="77777777" w:rsidR="0092098D" w:rsidRPr="0092098D" w:rsidRDefault="0092098D" w:rsidP="0092098D">
            <w:pPr>
              <w:jc w:val="left"/>
              <w:rPr>
                <w:sz w:val="20"/>
                <w:szCs w:val="20"/>
                <w:lang w:eastAsia="zh-CN"/>
              </w:rPr>
            </w:pPr>
            <w:r w:rsidRPr="0092098D">
              <w:rPr>
                <w:sz w:val="20"/>
                <w:szCs w:val="20"/>
                <w:lang w:val="fr-FR" w:eastAsia="zh-CN"/>
              </w:rPr>
              <w:t>Mozambique</w:t>
            </w:r>
          </w:p>
        </w:tc>
        <w:tc>
          <w:tcPr>
            <w:tcW w:w="1134" w:type="dxa"/>
            <w:tcBorders>
              <w:top w:val="nil"/>
              <w:left w:val="nil"/>
              <w:bottom w:val="single" w:sz="4" w:space="0" w:color="auto"/>
              <w:right w:val="single" w:sz="4" w:space="0" w:color="auto"/>
            </w:tcBorders>
            <w:shd w:val="clear" w:color="auto" w:fill="auto"/>
            <w:noWrap/>
            <w:hideMark/>
          </w:tcPr>
          <w:p w14:paraId="15815977"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1E51E8CC"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475CA749" w14:textId="77777777" w:rsidR="0092098D" w:rsidRPr="0092098D" w:rsidRDefault="0092098D" w:rsidP="0092098D">
            <w:pPr>
              <w:jc w:val="right"/>
              <w:rPr>
                <w:sz w:val="20"/>
                <w:szCs w:val="20"/>
                <w:lang w:eastAsia="zh-CN"/>
              </w:rPr>
            </w:pPr>
            <w:r w:rsidRPr="0092098D">
              <w:rPr>
                <w:sz w:val="20"/>
                <w:szCs w:val="20"/>
                <w:lang w:eastAsia="zh-CN"/>
              </w:rPr>
              <w:t>61</w:t>
            </w:r>
            <w:r w:rsidR="00A60F0D">
              <w:rPr>
                <w:sz w:val="20"/>
                <w:szCs w:val="20"/>
                <w:lang w:eastAsia="zh-CN"/>
              </w:rPr>
              <w:t> </w:t>
            </w:r>
            <w:r w:rsidRPr="0092098D">
              <w:rPr>
                <w:sz w:val="20"/>
                <w:szCs w:val="20"/>
                <w:lang w:eastAsia="zh-CN"/>
              </w:rPr>
              <w:t>000</w:t>
            </w:r>
          </w:p>
        </w:tc>
        <w:tc>
          <w:tcPr>
            <w:tcW w:w="1116" w:type="dxa"/>
            <w:tcBorders>
              <w:top w:val="nil"/>
              <w:left w:val="nil"/>
              <w:bottom w:val="single" w:sz="4" w:space="0" w:color="auto"/>
              <w:right w:val="single" w:sz="4" w:space="0" w:color="auto"/>
            </w:tcBorders>
            <w:shd w:val="clear" w:color="auto" w:fill="auto"/>
            <w:noWrap/>
            <w:hideMark/>
          </w:tcPr>
          <w:p w14:paraId="488A78CE" w14:textId="77777777" w:rsidR="0092098D" w:rsidRPr="0092098D" w:rsidRDefault="0092098D" w:rsidP="0092098D">
            <w:pPr>
              <w:jc w:val="right"/>
              <w:rPr>
                <w:sz w:val="20"/>
                <w:szCs w:val="20"/>
                <w:lang w:eastAsia="zh-CN"/>
              </w:rPr>
            </w:pPr>
            <w:r w:rsidRPr="0092098D">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03495626" w14:textId="77777777" w:rsidR="0092098D" w:rsidRPr="0092098D" w:rsidRDefault="0092098D" w:rsidP="0092098D">
            <w:pPr>
              <w:jc w:val="right"/>
              <w:rPr>
                <w:sz w:val="20"/>
                <w:szCs w:val="20"/>
                <w:lang w:eastAsia="zh-CN"/>
              </w:rPr>
            </w:pPr>
            <w:r w:rsidRPr="0092098D">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2F7AA514" w14:textId="77777777" w:rsidR="0092098D" w:rsidRPr="0092098D" w:rsidRDefault="0092098D" w:rsidP="0092098D">
            <w:pPr>
              <w:jc w:val="right"/>
              <w:rPr>
                <w:sz w:val="20"/>
                <w:szCs w:val="20"/>
                <w:lang w:eastAsia="zh-CN"/>
              </w:rPr>
            </w:pPr>
            <w:r w:rsidRPr="0092098D">
              <w:rPr>
                <w:sz w:val="20"/>
                <w:szCs w:val="20"/>
                <w:lang w:eastAsia="zh-CN"/>
              </w:rPr>
              <w:t>0</w:t>
            </w:r>
          </w:p>
        </w:tc>
      </w:tr>
      <w:tr w:rsidR="0092098D" w:rsidRPr="0092098D" w14:paraId="107259A3" w14:textId="77777777" w:rsidTr="00144FC6">
        <w:trPr>
          <w:trHeight w:val="258"/>
        </w:trPr>
        <w:tc>
          <w:tcPr>
            <w:tcW w:w="2382" w:type="dxa"/>
            <w:tcBorders>
              <w:top w:val="nil"/>
              <w:left w:val="single" w:sz="4" w:space="0" w:color="auto"/>
              <w:bottom w:val="single" w:sz="4" w:space="0" w:color="auto"/>
              <w:right w:val="single" w:sz="4" w:space="0" w:color="auto"/>
            </w:tcBorders>
            <w:shd w:val="clear" w:color="auto" w:fill="auto"/>
            <w:noWrap/>
            <w:hideMark/>
          </w:tcPr>
          <w:p w14:paraId="38FCECC9" w14:textId="77777777" w:rsidR="0092098D" w:rsidRPr="0092098D" w:rsidRDefault="0092098D" w:rsidP="0092098D">
            <w:pPr>
              <w:jc w:val="left"/>
              <w:rPr>
                <w:sz w:val="20"/>
                <w:szCs w:val="20"/>
                <w:lang w:eastAsia="zh-CN"/>
              </w:rPr>
            </w:pPr>
            <w:r w:rsidRPr="0092098D">
              <w:rPr>
                <w:sz w:val="20"/>
                <w:szCs w:val="20"/>
                <w:lang w:val="fr-FR" w:eastAsia="zh-CN"/>
              </w:rPr>
              <w:lastRenderedPageBreak/>
              <w:t>Népal</w:t>
            </w:r>
          </w:p>
        </w:tc>
        <w:tc>
          <w:tcPr>
            <w:tcW w:w="1134" w:type="dxa"/>
            <w:tcBorders>
              <w:top w:val="nil"/>
              <w:left w:val="nil"/>
              <w:bottom w:val="single" w:sz="4" w:space="0" w:color="auto"/>
              <w:right w:val="single" w:sz="4" w:space="0" w:color="auto"/>
            </w:tcBorders>
            <w:shd w:val="clear" w:color="auto" w:fill="auto"/>
            <w:noWrap/>
            <w:hideMark/>
          </w:tcPr>
          <w:p w14:paraId="5A14A92B"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65AAC1C4"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2D872AA" w14:textId="77777777" w:rsidR="0092098D" w:rsidRPr="0092098D" w:rsidRDefault="0092098D" w:rsidP="0092098D">
            <w:pPr>
              <w:jc w:val="right"/>
              <w:rPr>
                <w:sz w:val="20"/>
                <w:szCs w:val="20"/>
                <w:lang w:eastAsia="zh-CN"/>
              </w:rPr>
            </w:pPr>
            <w:r w:rsidRPr="0092098D">
              <w:rPr>
                <w:sz w:val="20"/>
                <w:szCs w:val="20"/>
                <w:lang w:eastAsia="zh-CN"/>
              </w:rPr>
              <w:t>51</w:t>
            </w:r>
            <w:r w:rsidR="00A60F0D">
              <w:rPr>
                <w:sz w:val="20"/>
                <w:szCs w:val="20"/>
                <w:lang w:eastAsia="zh-CN"/>
              </w:rPr>
              <w:t> </w:t>
            </w:r>
            <w:r w:rsidRPr="0092098D">
              <w:rPr>
                <w:sz w:val="20"/>
                <w:szCs w:val="20"/>
                <w:lang w:eastAsia="zh-CN"/>
              </w:rPr>
              <w:t>720</w:t>
            </w:r>
          </w:p>
        </w:tc>
        <w:tc>
          <w:tcPr>
            <w:tcW w:w="1116" w:type="dxa"/>
            <w:tcBorders>
              <w:top w:val="nil"/>
              <w:left w:val="nil"/>
              <w:bottom w:val="single" w:sz="4" w:space="0" w:color="auto"/>
              <w:right w:val="single" w:sz="4" w:space="0" w:color="auto"/>
            </w:tcBorders>
            <w:shd w:val="clear" w:color="auto" w:fill="auto"/>
            <w:noWrap/>
            <w:hideMark/>
          </w:tcPr>
          <w:p w14:paraId="24B3C444" w14:textId="77777777" w:rsidR="0092098D" w:rsidRPr="0092098D" w:rsidRDefault="0092098D" w:rsidP="0092098D">
            <w:pPr>
              <w:jc w:val="right"/>
              <w:rPr>
                <w:sz w:val="20"/>
                <w:szCs w:val="20"/>
                <w:lang w:eastAsia="zh-CN"/>
              </w:rPr>
            </w:pPr>
            <w:r w:rsidRPr="0092098D">
              <w:rPr>
                <w:sz w:val="20"/>
                <w:szCs w:val="20"/>
                <w:lang w:eastAsia="zh-CN"/>
              </w:rPr>
              <w:t>6</w:t>
            </w:r>
            <w:r w:rsidR="00A60F0D">
              <w:rPr>
                <w:sz w:val="20"/>
                <w:szCs w:val="20"/>
                <w:lang w:eastAsia="zh-CN"/>
              </w:rPr>
              <w:t> </w:t>
            </w:r>
            <w:r w:rsidRPr="0092098D">
              <w:rPr>
                <w:sz w:val="20"/>
                <w:szCs w:val="20"/>
                <w:lang w:eastAsia="zh-CN"/>
              </w:rPr>
              <w:t>938</w:t>
            </w:r>
          </w:p>
        </w:tc>
        <w:tc>
          <w:tcPr>
            <w:tcW w:w="1488" w:type="dxa"/>
            <w:tcBorders>
              <w:top w:val="nil"/>
              <w:left w:val="nil"/>
              <w:bottom w:val="single" w:sz="4" w:space="0" w:color="auto"/>
              <w:right w:val="single" w:sz="4" w:space="0" w:color="auto"/>
            </w:tcBorders>
            <w:shd w:val="clear" w:color="auto" w:fill="auto"/>
            <w:noWrap/>
            <w:hideMark/>
          </w:tcPr>
          <w:p w14:paraId="1F7D3CBF" w14:textId="77777777" w:rsidR="0092098D" w:rsidRPr="0092098D" w:rsidRDefault="0092098D" w:rsidP="0092098D">
            <w:pPr>
              <w:jc w:val="right"/>
              <w:rPr>
                <w:sz w:val="20"/>
                <w:szCs w:val="20"/>
                <w:lang w:eastAsia="zh-CN"/>
              </w:rPr>
            </w:pPr>
            <w:r w:rsidRPr="0092098D">
              <w:rPr>
                <w:sz w:val="20"/>
                <w:szCs w:val="20"/>
                <w:lang w:eastAsia="zh-CN"/>
              </w:rPr>
              <w:t>13</w:t>
            </w:r>
          </w:p>
        </w:tc>
        <w:tc>
          <w:tcPr>
            <w:tcW w:w="1559" w:type="dxa"/>
            <w:tcBorders>
              <w:top w:val="nil"/>
              <w:left w:val="nil"/>
              <w:bottom w:val="single" w:sz="4" w:space="0" w:color="auto"/>
              <w:right w:val="single" w:sz="4" w:space="0" w:color="auto"/>
            </w:tcBorders>
            <w:shd w:val="clear" w:color="auto" w:fill="auto"/>
            <w:noWrap/>
            <w:hideMark/>
          </w:tcPr>
          <w:p w14:paraId="22902F46" w14:textId="77777777" w:rsidR="0092098D" w:rsidRPr="0092098D" w:rsidRDefault="0092098D" w:rsidP="0092098D">
            <w:pPr>
              <w:jc w:val="right"/>
              <w:rPr>
                <w:sz w:val="20"/>
                <w:szCs w:val="20"/>
                <w:lang w:eastAsia="zh-CN"/>
              </w:rPr>
            </w:pPr>
            <w:r w:rsidRPr="0092098D">
              <w:rPr>
                <w:sz w:val="20"/>
                <w:szCs w:val="20"/>
                <w:lang w:eastAsia="zh-CN"/>
              </w:rPr>
              <w:t>0</w:t>
            </w:r>
          </w:p>
        </w:tc>
      </w:tr>
      <w:tr w:rsidR="0092098D" w:rsidRPr="0092098D" w14:paraId="3A888723"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0DE58774" w14:textId="77777777" w:rsidR="0092098D" w:rsidRPr="0092098D" w:rsidRDefault="0092098D" w:rsidP="0092098D">
            <w:pPr>
              <w:jc w:val="left"/>
              <w:rPr>
                <w:sz w:val="20"/>
                <w:szCs w:val="20"/>
                <w:lang w:eastAsia="zh-CN"/>
              </w:rPr>
            </w:pPr>
            <w:r w:rsidRPr="0092098D">
              <w:rPr>
                <w:sz w:val="20"/>
                <w:szCs w:val="20"/>
                <w:lang w:val="fr-FR" w:eastAsia="zh-CN"/>
              </w:rPr>
              <w:t>Nigéria</w:t>
            </w:r>
          </w:p>
        </w:tc>
        <w:tc>
          <w:tcPr>
            <w:tcW w:w="1134" w:type="dxa"/>
            <w:tcBorders>
              <w:top w:val="nil"/>
              <w:left w:val="nil"/>
              <w:bottom w:val="single" w:sz="4" w:space="0" w:color="auto"/>
              <w:right w:val="single" w:sz="4" w:space="0" w:color="auto"/>
            </w:tcBorders>
            <w:shd w:val="clear" w:color="auto" w:fill="auto"/>
            <w:noWrap/>
            <w:hideMark/>
          </w:tcPr>
          <w:p w14:paraId="398A1A53"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0220A9F0"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3A24101D" w14:textId="77777777" w:rsidR="0092098D" w:rsidRPr="0092098D" w:rsidRDefault="0092098D" w:rsidP="0092098D">
            <w:pPr>
              <w:jc w:val="right"/>
              <w:rPr>
                <w:sz w:val="20"/>
                <w:szCs w:val="20"/>
                <w:lang w:eastAsia="zh-CN"/>
              </w:rPr>
            </w:pPr>
            <w:r w:rsidRPr="0092098D">
              <w:rPr>
                <w:sz w:val="20"/>
                <w:szCs w:val="20"/>
                <w:lang w:eastAsia="zh-CN"/>
              </w:rPr>
              <w:t>782</w:t>
            </w:r>
            <w:r w:rsidR="00A60F0D">
              <w:rPr>
                <w:sz w:val="20"/>
                <w:szCs w:val="20"/>
                <w:lang w:eastAsia="zh-CN"/>
              </w:rPr>
              <w:t> </w:t>
            </w:r>
            <w:r w:rsidRPr="0092098D">
              <w:rPr>
                <w:sz w:val="20"/>
                <w:szCs w:val="20"/>
                <w:lang w:eastAsia="zh-CN"/>
              </w:rPr>
              <w:t>501</w:t>
            </w:r>
          </w:p>
        </w:tc>
        <w:tc>
          <w:tcPr>
            <w:tcW w:w="1116" w:type="dxa"/>
            <w:tcBorders>
              <w:top w:val="nil"/>
              <w:left w:val="nil"/>
              <w:bottom w:val="single" w:sz="4" w:space="0" w:color="auto"/>
              <w:right w:val="single" w:sz="4" w:space="0" w:color="auto"/>
            </w:tcBorders>
            <w:shd w:val="clear" w:color="auto" w:fill="auto"/>
            <w:noWrap/>
            <w:hideMark/>
          </w:tcPr>
          <w:p w14:paraId="148AFDA9" w14:textId="77777777" w:rsidR="0092098D" w:rsidRPr="0092098D" w:rsidRDefault="0092098D" w:rsidP="0092098D">
            <w:pPr>
              <w:jc w:val="right"/>
              <w:rPr>
                <w:sz w:val="20"/>
                <w:szCs w:val="20"/>
                <w:lang w:eastAsia="zh-CN"/>
              </w:rPr>
            </w:pPr>
            <w:r w:rsidRPr="0092098D">
              <w:rPr>
                <w:sz w:val="20"/>
                <w:szCs w:val="20"/>
                <w:lang w:eastAsia="zh-CN"/>
              </w:rPr>
              <w:t>552</w:t>
            </w:r>
            <w:r w:rsidR="00A60F0D">
              <w:rPr>
                <w:sz w:val="20"/>
                <w:szCs w:val="20"/>
                <w:lang w:eastAsia="zh-CN"/>
              </w:rPr>
              <w:t> </w:t>
            </w:r>
            <w:r w:rsidRPr="0092098D">
              <w:rPr>
                <w:sz w:val="20"/>
                <w:szCs w:val="20"/>
                <w:lang w:eastAsia="zh-CN"/>
              </w:rPr>
              <w:t>979</w:t>
            </w:r>
          </w:p>
        </w:tc>
        <w:tc>
          <w:tcPr>
            <w:tcW w:w="1488" w:type="dxa"/>
            <w:tcBorders>
              <w:top w:val="nil"/>
              <w:left w:val="nil"/>
              <w:bottom w:val="single" w:sz="4" w:space="0" w:color="auto"/>
              <w:right w:val="single" w:sz="4" w:space="0" w:color="auto"/>
            </w:tcBorders>
            <w:shd w:val="clear" w:color="auto" w:fill="auto"/>
            <w:noWrap/>
            <w:hideMark/>
          </w:tcPr>
          <w:p w14:paraId="3331EDB3" w14:textId="77777777" w:rsidR="0092098D" w:rsidRPr="0092098D" w:rsidRDefault="0092098D" w:rsidP="0092098D">
            <w:pPr>
              <w:jc w:val="right"/>
              <w:rPr>
                <w:sz w:val="20"/>
                <w:szCs w:val="20"/>
                <w:lang w:eastAsia="zh-CN"/>
              </w:rPr>
            </w:pPr>
            <w:r w:rsidRPr="0092098D">
              <w:rPr>
                <w:sz w:val="20"/>
                <w:szCs w:val="20"/>
                <w:lang w:eastAsia="zh-CN"/>
              </w:rPr>
              <w:t>71</w:t>
            </w:r>
          </w:p>
        </w:tc>
        <w:tc>
          <w:tcPr>
            <w:tcW w:w="1559" w:type="dxa"/>
            <w:tcBorders>
              <w:top w:val="nil"/>
              <w:left w:val="nil"/>
              <w:bottom w:val="single" w:sz="4" w:space="0" w:color="auto"/>
              <w:right w:val="single" w:sz="4" w:space="0" w:color="auto"/>
            </w:tcBorders>
            <w:shd w:val="clear" w:color="auto" w:fill="auto"/>
            <w:noWrap/>
            <w:hideMark/>
          </w:tcPr>
          <w:p w14:paraId="1D78B370"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27664520" w14:textId="77777777" w:rsidTr="00144FC6">
        <w:trPr>
          <w:trHeight w:val="71"/>
        </w:trPr>
        <w:tc>
          <w:tcPr>
            <w:tcW w:w="2382" w:type="dxa"/>
            <w:tcBorders>
              <w:top w:val="nil"/>
              <w:left w:val="single" w:sz="4" w:space="0" w:color="auto"/>
              <w:bottom w:val="single" w:sz="4" w:space="0" w:color="auto"/>
              <w:right w:val="single" w:sz="4" w:space="0" w:color="auto"/>
            </w:tcBorders>
            <w:shd w:val="clear" w:color="auto" w:fill="auto"/>
            <w:noWrap/>
            <w:hideMark/>
          </w:tcPr>
          <w:p w14:paraId="22B50D14" w14:textId="77777777" w:rsidR="0092098D" w:rsidRPr="0092098D" w:rsidRDefault="0092098D" w:rsidP="0092098D">
            <w:pPr>
              <w:jc w:val="left"/>
              <w:rPr>
                <w:sz w:val="20"/>
                <w:szCs w:val="20"/>
                <w:lang w:eastAsia="zh-CN"/>
              </w:rPr>
            </w:pPr>
            <w:r w:rsidRPr="0092098D">
              <w:rPr>
                <w:sz w:val="20"/>
                <w:szCs w:val="20"/>
                <w:lang w:val="fr-FR" w:eastAsia="zh-CN"/>
              </w:rPr>
              <w:t>Pakistan</w:t>
            </w:r>
          </w:p>
        </w:tc>
        <w:tc>
          <w:tcPr>
            <w:tcW w:w="1134" w:type="dxa"/>
            <w:tcBorders>
              <w:top w:val="nil"/>
              <w:left w:val="nil"/>
              <w:bottom w:val="single" w:sz="4" w:space="0" w:color="auto"/>
              <w:right w:val="single" w:sz="4" w:space="0" w:color="auto"/>
            </w:tcBorders>
            <w:shd w:val="clear" w:color="auto" w:fill="auto"/>
            <w:noWrap/>
            <w:hideMark/>
          </w:tcPr>
          <w:p w14:paraId="16C3770F"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63BB362A"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2019E08C" w14:textId="77777777" w:rsidR="0092098D" w:rsidRPr="0092098D" w:rsidRDefault="0092098D" w:rsidP="0092098D">
            <w:pPr>
              <w:jc w:val="right"/>
              <w:rPr>
                <w:sz w:val="20"/>
                <w:szCs w:val="20"/>
                <w:lang w:eastAsia="zh-CN"/>
              </w:rPr>
            </w:pPr>
            <w:r w:rsidRPr="0092098D">
              <w:rPr>
                <w:sz w:val="20"/>
                <w:szCs w:val="20"/>
                <w:lang w:eastAsia="zh-CN"/>
              </w:rPr>
              <w:t>129</w:t>
            </w:r>
            <w:r w:rsidR="00A60F0D">
              <w:rPr>
                <w:sz w:val="20"/>
                <w:szCs w:val="20"/>
                <w:lang w:eastAsia="zh-CN"/>
              </w:rPr>
              <w:t> </w:t>
            </w:r>
            <w:r w:rsidRPr="0092098D">
              <w:rPr>
                <w:sz w:val="20"/>
                <w:szCs w:val="20"/>
                <w:lang w:eastAsia="zh-CN"/>
              </w:rPr>
              <w:t>663</w:t>
            </w:r>
          </w:p>
        </w:tc>
        <w:tc>
          <w:tcPr>
            <w:tcW w:w="1116" w:type="dxa"/>
            <w:tcBorders>
              <w:top w:val="nil"/>
              <w:left w:val="nil"/>
              <w:bottom w:val="single" w:sz="4" w:space="0" w:color="auto"/>
              <w:right w:val="single" w:sz="4" w:space="0" w:color="auto"/>
            </w:tcBorders>
            <w:shd w:val="clear" w:color="auto" w:fill="auto"/>
            <w:noWrap/>
            <w:hideMark/>
          </w:tcPr>
          <w:p w14:paraId="1BC814EE" w14:textId="77777777" w:rsidR="0092098D" w:rsidRPr="0092098D" w:rsidRDefault="0092098D" w:rsidP="0092098D">
            <w:pPr>
              <w:jc w:val="right"/>
              <w:rPr>
                <w:sz w:val="20"/>
                <w:szCs w:val="20"/>
                <w:lang w:eastAsia="zh-CN"/>
              </w:rPr>
            </w:pPr>
            <w:r w:rsidRPr="0092098D">
              <w:rPr>
                <w:sz w:val="20"/>
                <w:szCs w:val="20"/>
                <w:lang w:eastAsia="zh-CN"/>
              </w:rPr>
              <w:t>216</w:t>
            </w:r>
            <w:r w:rsidR="00A60F0D">
              <w:rPr>
                <w:sz w:val="20"/>
                <w:szCs w:val="20"/>
                <w:lang w:eastAsia="zh-CN"/>
              </w:rPr>
              <w:t> </w:t>
            </w:r>
            <w:r w:rsidRPr="0092098D">
              <w:rPr>
                <w:sz w:val="20"/>
                <w:szCs w:val="20"/>
                <w:lang w:eastAsia="zh-CN"/>
              </w:rPr>
              <w:t>149</w:t>
            </w:r>
          </w:p>
        </w:tc>
        <w:tc>
          <w:tcPr>
            <w:tcW w:w="1488" w:type="dxa"/>
            <w:tcBorders>
              <w:top w:val="nil"/>
              <w:left w:val="nil"/>
              <w:bottom w:val="single" w:sz="4" w:space="0" w:color="auto"/>
              <w:right w:val="single" w:sz="4" w:space="0" w:color="auto"/>
            </w:tcBorders>
            <w:shd w:val="clear" w:color="auto" w:fill="auto"/>
            <w:noWrap/>
            <w:hideMark/>
          </w:tcPr>
          <w:p w14:paraId="65D7BF88" w14:textId="77777777" w:rsidR="0092098D" w:rsidRPr="0092098D" w:rsidRDefault="0092098D" w:rsidP="0092098D">
            <w:pPr>
              <w:jc w:val="right"/>
              <w:rPr>
                <w:sz w:val="20"/>
                <w:szCs w:val="20"/>
                <w:lang w:eastAsia="zh-CN"/>
              </w:rPr>
            </w:pPr>
            <w:r w:rsidRPr="0092098D">
              <w:rPr>
                <w:sz w:val="20"/>
                <w:szCs w:val="20"/>
                <w:lang w:eastAsia="zh-CN"/>
              </w:rPr>
              <w:t>167</w:t>
            </w:r>
          </w:p>
        </w:tc>
        <w:tc>
          <w:tcPr>
            <w:tcW w:w="1559" w:type="dxa"/>
            <w:tcBorders>
              <w:top w:val="nil"/>
              <w:left w:val="nil"/>
              <w:bottom w:val="single" w:sz="4" w:space="0" w:color="auto"/>
              <w:right w:val="single" w:sz="4" w:space="0" w:color="auto"/>
            </w:tcBorders>
            <w:shd w:val="clear" w:color="auto" w:fill="auto"/>
            <w:noWrap/>
            <w:hideMark/>
          </w:tcPr>
          <w:p w14:paraId="20DBB2C7"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0A2992F1"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1976A562" w14:textId="77777777" w:rsidR="0092098D" w:rsidRPr="0092098D" w:rsidRDefault="0092098D" w:rsidP="0092098D">
            <w:pPr>
              <w:jc w:val="left"/>
              <w:rPr>
                <w:sz w:val="20"/>
                <w:szCs w:val="20"/>
                <w:lang w:eastAsia="zh-CN"/>
              </w:rPr>
            </w:pPr>
            <w:r w:rsidRPr="0092098D">
              <w:rPr>
                <w:sz w:val="20"/>
                <w:szCs w:val="20"/>
                <w:lang w:val="fr-FR" w:eastAsia="zh-CN"/>
              </w:rPr>
              <w:t>Panama</w:t>
            </w:r>
          </w:p>
        </w:tc>
        <w:tc>
          <w:tcPr>
            <w:tcW w:w="1134" w:type="dxa"/>
            <w:tcBorders>
              <w:top w:val="nil"/>
              <w:left w:val="nil"/>
              <w:bottom w:val="single" w:sz="4" w:space="0" w:color="auto"/>
              <w:right w:val="single" w:sz="4" w:space="0" w:color="auto"/>
            </w:tcBorders>
            <w:shd w:val="clear" w:color="auto" w:fill="auto"/>
            <w:noWrap/>
            <w:hideMark/>
          </w:tcPr>
          <w:p w14:paraId="77B36263"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37D25C3D"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1C2955C5" w14:textId="77777777" w:rsidR="0092098D" w:rsidRPr="0092098D" w:rsidRDefault="0092098D" w:rsidP="0092098D">
            <w:pPr>
              <w:jc w:val="right"/>
              <w:rPr>
                <w:sz w:val="20"/>
                <w:szCs w:val="20"/>
                <w:lang w:eastAsia="zh-CN"/>
              </w:rPr>
            </w:pPr>
            <w:r w:rsidRPr="0092098D">
              <w:rPr>
                <w:sz w:val="20"/>
                <w:szCs w:val="20"/>
                <w:lang w:eastAsia="zh-CN"/>
              </w:rPr>
              <w:t>329</w:t>
            </w:r>
            <w:r w:rsidR="00A60F0D">
              <w:rPr>
                <w:sz w:val="20"/>
                <w:szCs w:val="20"/>
                <w:lang w:eastAsia="zh-CN"/>
              </w:rPr>
              <w:t> </w:t>
            </w:r>
            <w:r w:rsidRPr="0092098D">
              <w:rPr>
                <w:sz w:val="20"/>
                <w:szCs w:val="20"/>
                <w:lang w:eastAsia="zh-CN"/>
              </w:rPr>
              <w:t>546</w:t>
            </w:r>
          </w:p>
        </w:tc>
        <w:tc>
          <w:tcPr>
            <w:tcW w:w="1116" w:type="dxa"/>
            <w:tcBorders>
              <w:top w:val="nil"/>
              <w:left w:val="nil"/>
              <w:bottom w:val="single" w:sz="4" w:space="0" w:color="auto"/>
              <w:right w:val="single" w:sz="4" w:space="0" w:color="auto"/>
            </w:tcBorders>
            <w:shd w:val="clear" w:color="auto" w:fill="auto"/>
            <w:noWrap/>
            <w:hideMark/>
          </w:tcPr>
          <w:p w14:paraId="78CC3696" w14:textId="77777777" w:rsidR="0092098D" w:rsidRPr="0092098D" w:rsidRDefault="0092098D" w:rsidP="0092098D">
            <w:pPr>
              <w:jc w:val="right"/>
              <w:rPr>
                <w:sz w:val="20"/>
                <w:szCs w:val="20"/>
                <w:lang w:eastAsia="zh-CN"/>
              </w:rPr>
            </w:pPr>
            <w:r w:rsidRPr="0092098D">
              <w:rPr>
                <w:sz w:val="20"/>
                <w:szCs w:val="20"/>
                <w:lang w:eastAsia="zh-CN"/>
              </w:rPr>
              <w:t>333</w:t>
            </w:r>
            <w:r w:rsidR="00A60F0D">
              <w:rPr>
                <w:sz w:val="20"/>
                <w:szCs w:val="20"/>
                <w:lang w:eastAsia="zh-CN"/>
              </w:rPr>
              <w:t> </w:t>
            </w:r>
            <w:r w:rsidRPr="0092098D">
              <w:rPr>
                <w:sz w:val="20"/>
                <w:szCs w:val="20"/>
                <w:lang w:eastAsia="zh-CN"/>
              </w:rPr>
              <w:t>493</w:t>
            </w:r>
          </w:p>
        </w:tc>
        <w:tc>
          <w:tcPr>
            <w:tcW w:w="1488" w:type="dxa"/>
            <w:tcBorders>
              <w:top w:val="nil"/>
              <w:left w:val="nil"/>
              <w:bottom w:val="single" w:sz="4" w:space="0" w:color="auto"/>
              <w:right w:val="single" w:sz="4" w:space="0" w:color="auto"/>
            </w:tcBorders>
            <w:shd w:val="clear" w:color="auto" w:fill="auto"/>
            <w:noWrap/>
            <w:hideMark/>
          </w:tcPr>
          <w:p w14:paraId="4D571865" w14:textId="77777777" w:rsidR="0092098D" w:rsidRPr="0092098D" w:rsidRDefault="0092098D" w:rsidP="0092098D">
            <w:pPr>
              <w:jc w:val="right"/>
              <w:rPr>
                <w:sz w:val="20"/>
                <w:szCs w:val="20"/>
                <w:lang w:eastAsia="zh-CN"/>
              </w:rPr>
            </w:pPr>
            <w:r w:rsidRPr="0092098D">
              <w:rPr>
                <w:sz w:val="20"/>
                <w:szCs w:val="20"/>
                <w:lang w:eastAsia="zh-CN"/>
              </w:rPr>
              <w:t>101</w:t>
            </w:r>
          </w:p>
        </w:tc>
        <w:tc>
          <w:tcPr>
            <w:tcW w:w="1559" w:type="dxa"/>
            <w:tcBorders>
              <w:top w:val="nil"/>
              <w:left w:val="nil"/>
              <w:bottom w:val="single" w:sz="4" w:space="0" w:color="auto"/>
              <w:right w:val="single" w:sz="4" w:space="0" w:color="auto"/>
            </w:tcBorders>
            <w:shd w:val="clear" w:color="auto" w:fill="auto"/>
            <w:noWrap/>
            <w:hideMark/>
          </w:tcPr>
          <w:p w14:paraId="214FB6EE"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308BCA4C"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77F6F027" w14:textId="77777777" w:rsidR="0092098D" w:rsidRPr="0092098D" w:rsidRDefault="0092098D" w:rsidP="0092098D">
            <w:pPr>
              <w:jc w:val="left"/>
              <w:rPr>
                <w:sz w:val="20"/>
                <w:szCs w:val="20"/>
                <w:lang w:eastAsia="zh-CN"/>
              </w:rPr>
            </w:pPr>
            <w:r w:rsidRPr="0092098D">
              <w:rPr>
                <w:sz w:val="20"/>
                <w:szCs w:val="20"/>
                <w:lang w:val="fr-FR" w:eastAsia="zh-CN"/>
              </w:rPr>
              <w:t>Paraguay</w:t>
            </w:r>
          </w:p>
        </w:tc>
        <w:tc>
          <w:tcPr>
            <w:tcW w:w="1134" w:type="dxa"/>
            <w:tcBorders>
              <w:top w:val="nil"/>
              <w:left w:val="nil"/>
              <w:bottom w:val="single" w:sz="4" w:space="0" w:color="auto"/>
              <w:right w:val="single" w:sz="4" w:space="0" w:color="auto"/>
            </w:tcBorders>
            <w:shd w:val="clear" w:color="auto" w:fill="auto"/>
            <w:noWrap/>
            <w:hideMark/>
          </w:tcPr>
          <w:p w14:paraId="576808BE"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4D245589"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05F253EC" w14:textId="77777777" w:rsidR="0092098D" w:rsidRPr="0092098D" w:rsidRDefault="0092098D" w:rsidP="0092098D">
            <w:pPr>
              <w:jc w:val="right"/>
              <w:rPr>
                <w:sz w:val="20"/>
                <w:szCs w:val="20"/>
                <w:lang w:eastAsia="zh-CN"/>
              </w:rPr>
            </w:pPr>
            <w:r w:rsidRPr="0092098D">
              <w:rPr>
                <w:sz w:val="20"/>
                <w:szCs w:val="20"/>
                <w:lang w:eastAsia="zh-CN"/>
              </w:rPr>
              <w:t>184</w:t>
            </w:r>
            <w:r w:rsidR="00A60F0D">
              <w:rPr>
                <w:sz w:val="20"/>
                <w:szCs w:val="20"/>
                <w:lang w:eastAsia="zh-CN"/>
              </w:rPr>
              <w:t> </w:t>
            </w:r>
            <w:r w:rsidRPr="0092098D">
              <w:rPr>
                <w:sz w:val="20"/>
                <w:szCs w:val="20"/>
                <w:lang w:eastAsia="zh-CN"/>
              </w:rPr>
              <w:t>377</w:t>
            </w:r>
          </w:p>
        </w:tc>
        <w:tc>
          <w:tcPr>
            <w:tcW w:w="1116" w:type="dxa"/>
            <w:tcBorders>
              <w:top w:val="nil"/>
              <w:left w:val="nil"/>
              <w:bottom w:val="single" w:sz="4" w:space="0" w:color="auto"/>
              <w:right w:val="single" w:sz="4" w:space="0" w:color="auto"/>
            </w:tcBorders>
            <w:shd w:val="clear" w:color="auto" w:fill="auto"/>
            <w:noWrap/>
            <w:hideMark/>
          </w:tcPr>
          <w:p w14:paraId="3C8A2E78" w14:textId="77777777" w:rsidR="0092098D" w:rsidRPr="0092098D" w:rsidRDefault="0092098D" w:rsidP="0092098D">
            <w:pPr>
              <w:jc w:val="right"/>
              <w:rPr>
                <w:sz w:val="20"/>
                <w:szCs w:val="20"/>
                <w:lang w:eastAsia="zh-CN"/>
              </w:rPr>
            </w:pPr>
            <w:r w:rsidRPr="0092098D">
              <w:rPr>
                <w:sz w:val="20"/>
                <w:szCs w:val="20"/>
                <w:lang w:eastAsia="zh-CN"/>
              </w:rPr>
              <w:t>149</w:t>
            </w:r>
            <w:r w:rsidR="00A60F0D">
              <w:rPr>
                <w:sz w:val="20"/>
                <w:szCs w:val="20"/>
                <w:lang w:eastAsia="zh-CN"/>
              </w:rPr>
              <w:t> </w:t>
            </w:r>
            <w:r w:rsidRPr="0092098D">
              <w:rPr>
                <w:sz w:val="20"/>
                <w:szCs w:val="20"/>
                <w:lang w:eastAsia="zh-CN"/>
              </w:rPr>
              <w:t>343</w:t>
            </w:r>
          </w:p>
        </w:tc>
        <w:tc>
          <w:tcPr>
            <w:tcW w:w="1488" w:type="dxa"/>
            <w:tcBorders>
              <w:top w:val="nil"/>
              <w:left w:val="nil"/>
              <w:bottom w:val="single" w:sz="4" w:space="0" w:color="auto"/>
              <w:right w:val="single" w:sz="4" w:space="0" w:color="auto"/>
            </w:tcBorders>
            <w:shd w:val="clear" w:color="auto" w:fill="auto"/>
            <w:noWrap/>
            <w:hideMark/>
          </w:tcPr>
          <w:p w14:paraId="1C25921B" w14:textId="77777777" w:rsidR="0092098D" w:rsidRPr="0092098D" w:rsidRDefault="0092098D" w:rsidP="0092098D">
            <w:pPr>
              <w:jc w:val="right"/>
              <w:rPr>
                <w:sz w:val="20"/>
                <w:szCs w:val="20"/>
                <w:lang w:eastAsia="zh-CN"/>
              </w:rPr>
            </w:pPr>
            <w:r w:rsidRPr="0092098D">
              <w:rPr>
                <w:sz w:val="20"/>
                <w:szCs w:val="20"/>
                <w:lang w:eastAsia="zh-CN"/>
              </w:rPr>
              <w:t>81</w:t>
            </w:r>
          </w:p>
        </w:tc>
        <w:tc>
          <w:tcPr>
            <w:tcW w:w="1559" w:type="dxa"/>
            <w:tcBorders>
              <w:top w:val="nil"/>
              <w:left w:val="nil"/>
              <w:bottom w:val="single" w:sz="4" w:space="0" w:color="auto"/>
              <w:right w:val="single" w:sz="4" w:space="0" w:color="auto"/>
            </w:tcBorders>
            <w:shd w:val="clear" w:color="auto" w:fill="auto"/>
            <w:noWrap/>
            <w:hideMark/>
          </w:tcPr>
          <w:p w14:paraId="6862C77C"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4F25C9E9" w14:textId="77777777" w:rsidTr="00144FC6">
        <w:trPr>
          <w:trHeight w:val="66"/>
        </w:trPr>
        <w:tc>
          <w:tcPr>
            <w:tcW w:w="2382" w:type="dxa"/>
            <w:tcBorders>
              <w:top w:val="nil"/>
              <w:left w:val="single" w:sz="4" w:space="0" w:color="auto"/>
              <w:bottom w:val="single" w:sz="4" w:space="0" w:color="auto"/>
              <w:right w:val="single" w:sz="4" w:space="0" w:color="auto"/>
            </w:tcBorders>
            <w:shd w:val="clear" w:color="auto" w:fill="auto"/>
            <w:noWrap/>
            <w:hideMark/>
          </w:tcPr>
          <w:p w14:paraId="7DDC8ED0" w14:textId="77777777" w:rsidR="0092098D" w:rsidRPr="0092098D" w:rsidRDefault="0092098D" w:rsidP="0092098D">
            <w:pPr>
              <w:jc w:val="left"/>
              <w:rPr>
                <w:sz w:val="20"/>
                <w:szCs w:val="20"/>
                <w:lang w:eastAsia="zh-CN"/>
              </w:rPr>
            </w:pPr>
            <w:r w:rsidRPr="0092098D">
              <w:rPr>
                <w:sz w:val="20"/>
                <w:szCs w:val="20"/>
                <w:lang w:val="fr-FR" w:eastAsia="zh-CN"/>
              </w:rPr>
              <w:t>Pérou</w:t>
            </w:r>
          </w:p>
        </w:tc>
        <w:tc>
          <w:tcPr>
            <w:tcW w:w="1134" w:type="dxa"/>
            <w:tcBorders>
              <w:top w:val="nil"/>
              <w:left w:val="nil"/>
              <w:bottom w:val="single" w:sz="4" w:space="0" w:color="auto"/>
              <w:right w:val="single" w:sz="4" w:space="0" w:color="auto"/>
            </w:tcBorders>
            <w:shd w:val="clear" w:color="auto" w:fill="auto"/>
            <w:noWrap/>
            <w:hideMark/>
          </w:tcPr>
          <w:p w14:paraId="115FAD2A" w14:textId="77777777" w:rsidR="0092098D" w:rsidRPr="0092098D" w:rsidRDefault="0092098D" w:rsidP="0092098D">
            <w:pPr>
              <w:jc w:val="right"/>
              <w:rPr>
                <w:sz w:val="20"/>
                <w:szCs w:val="20"/>
                <w:lang w:eastAsia="zh-CN"/>
              </w:rPr>
            </w:pPr>
            <w:r w:rsidRPr="0092098D">
              <w:rPr>
                <w:sz w:val="20"/>
                <w:szCs w:val="20"/>
                <w:lang w:eastAsia="zh-CN"/>
              </w:rPr>
              <w:t>3</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1E82D171"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1BA9A3D6" w14:textId="77777777" w:rsidR="0092098D" w:rsidRPr="0092098D" w:rsidRDefault="0092098D" w:rsidP="0092098D">
            <w:pPr>
              <w:jc w:val="right"/>
              <w:rPr>
                <w:sz w:val="20"/>
                <w:szCs w:val="20"/>
                <w:lang w:eastAsia="zh-CN"/>
              </w:rPr>
            </w:pPr>
            <w:r w:rsidRPr="0092098D">
              <w:rPr>
                <w:sz w:val="20"/>
                <w:szCs w:val="20"/>
                <w:lang w:eastAsia="zh-CN"/>
              </w:rPr>
              <w:t>448</w:t>
            </w:r>
            <w:r w:rsidR="00A60F0D">
              <w:rPr>
                <w:sz w:val="20"/>
                <w:szCs w:val="20"/>
                <w:lang w:eastAsia="zh-CN"/>
              </w:rPr>
              <w:t> </w:t>
            </w:r>
            <w:r w:rsidRPr="0092098D">
              <w:rPr>
                <w:sz w:val="20"/>
                <w:szCs w:val="20"/>
                <w:lang w:eastAsia="zh-CN"/>
              </w:rPr>
              <w:t>706</w:t>
            </w:r>
          </w:p>
        </w:tc>
        <w:tc>
          <w:tcPr>
            <w:tcW w:w="1116" w:type="dxa"/>
            <w:tcBorders>
              <w:top w:val="nil"/>
              <w:left w:val="nil"/>
              <w:bottom w:val="single" w:sz="4" w:space="0" w:color="auto"/>
              <w:right w:val="single" w:sz="4" w:space="0" w:color="auto"/>
            </w:tcBorders>
            <w:shd w:val="clear" w:color="auto" w:fill="auto"/>
            <w:noWrap/>
            <w:hideMark/>
          </w:tcPr>
          <w:p w14:paraId="55FEFCAB" w14:textId="77777777" w:rsidR="0092098D" w:rsidRPr="0092098D" w:rsidRDefault="0092098D" w:rsidP="0092098D">
            <w:pPr>
              <w:jc w:val="right"/>
              <w:rPr>
                <w:sz w:val="20"/>
                <w:szCs w:val="20"/>
                <w:lang w:eastAsia="zh-CN"/>
              </w:rPr>
            </w:pPr>
            <w:r w:rsidRPr="0092098D">
              <w:rPr>
                <w:sz w:val="20"/>
                <w:szCs w:val="20"/>
                <w:lang w:eastAsia="zh-CN"/>
              </w:rPr>
              <w:t>132</w:t>
            </w:r>
            <w:r w:rsidR="00A60F0D">
              <w:rPr>
                <w:sz w:val="20"/>
                <w:szCs w:val="20"/>
                <w:lang w:eastAsia="zh-CN"/>
              </w:rPr>
              <w:t> </w:t>
            </w:r>
            <w:r w:rsidRPr="0092098D">
              <w:rPr>
                <w:sz w:val="20"/>
                <w:szCs w:val="20"/>
                <w:lang w:eastAsia="zh-CN"/>
              </w:rPr>
              <w:t>353</w:t>
            </w:r>
          </w:p>
        </w:tc>
        <w:tc>
          <w:tcPr>
            <w:tcW w:w="1488" w:type="dxa"/>
            <w:tcBorders>
              <w:top w:val="nil"/>
              <w:left w:val="nil"/>
              <w:bottom w:val="single" w:sz="4" w:space="0" w:color="auto"/>
              <w:right w:val="single" w:sz="4" w:space="0" w:color="auto"/>
            </w:tcBorders>
            <w:shd w:val="clear" w:color="auto" w:fill="auto"/>
            <w:noWrap/>
            <w:hideMark/>
          </w:tcPr>
          <w:p w14:paraId="3230013E" w14:textId="77777777" w:rsidR="0092098D" w:rsidRPr="0092098D" w:rsidRDefault="0092098D" w:rsidP="0092098D">
            <w:pPr>
              <w:jc w:val="right"/>
              <w:rPr>
                <w:sz w:val="20"/>
                <w:szCs w:val="20"/>
                <w:lang w:eastAsia="zh-CN"/>
              </w:rPr>
            </w:pPr>
            <w:r w:rsidRPr="0092098D">
              <w:rPr>
                <w:sz w:val="20"/>
                <w:szCs w:val="20"/>
                <w:lang w:eastAsia="zh-CN"/>
              </w:rPr>
              <w:t>29</w:t>
            </w:r>
          </w:p>
        </w:tc>
        <w:tc>
          <w:tcPr>
            <w:tcW w:w="1559" w:type="dxa"/>
            <w:tcBorders>
              <w:top w:val="nil"/>
              <w:left w:val="nil"/>
              <w:bottom w:val="single" w:sz="4" w:space="0" w:color="auto"/>
              <w:right w:val="single" w:sz="4" w:space="0" w:color="auto"/>
            </w:tcBorders>
            <w:shd w:val="clear" w:color="auto" w:fill="auto"/>
            <w:noWrap/>
            <w:hideMark/>
          </w:tcPr>
          <w:p w14:paraId="76AC682F"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34B1C13D"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77BFCCA1" w14:textId="77777777" w:rsidR="0092098D" w:rsidRPr="0092098D" w:rsidRDefault="0092098D" w:rsidP="0092098D">
            <w:pPr>
              <w:jc w:val="left"/>
              <w:rPr>
                <w:sz w:val="20"/>
                <w:szCs w:val="20"/>
                <w:lang w:eastAsia="zh-CN"/>
              </w:rPr>
            </w:pPr>
            <w:r w:rsidRPr="0092098D">
              <w:rPr>
                <w:sz w:val="20"/>
                <w:szCs w:val="20"/>
                <w:lang w:val="fr-FR" w:eastAsia="zh-CN"/>
              </w:rPr>
              <w:t>Philippines</w:t>
            </w:r>
          </w:p>
        </w:tc>
        <w:tc>
          <w:tcPr>
            <w:tcW w:w="1134" w:type="dxa"/>
            <w:tcBorders>
              <w:top w:val="nil"/>
              <w:left w:val="nil"/>
              <w:bottom w:val="single" w:sz="4" w:space="0" w:color="auto"/>
              <w:right w:val="single" w:sz="4" w:space="0" w:color="auto"/>
            </w:tcBorders>
            <w:shd w:val="clear" w:color="auto" w:fill="auto"/>
            <w:noWrap/>
            <w:hideMark/>
          </w:tcPr>
          <w:p w14:paraId="141A264A"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4A3BAAA4"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E0E3389" w14:textId="77777777" w:rsidR="0092098D" w:rsidRPr="0092098D" w:rsidRDefault="0092098D" w:rsidP="0092098D">
            <w:pPr>
              <w:jc w:val="right"/>
              <w:rPr>
                <w:sz w:val="20"/>
                <w:szCs w:val="20"/>
                <w:lang w:eastAsia="zh-CN"/>
              </w:rPr>
            </w:pPr>
            <w:r w:rsidRPr="0092098D">
              <w:rPr>
                <w:sz w:val="20"/>
                <w:szCs w:val="20"/>
                <w:lang w:eastAsia="zh-CN"/>
              </w:rPr>
              <w:t>220</w:t>
            </w:r>
            <w:r w:rsidR="00A60F0D">
              <w:rPr>
                <w:sz w:val="20"/>
                <w:szCs w:val="20"/>
                <w:lang w:eastAsia="zh-CN"/>
              </w:rPr>
              <w:t> </w:t>
            </w:r>
            <w:r w:rsidRPr="0092098D">
              <w:rPr>
                <w:sz w:val="20"/>
                <w:szCs w:val="20"/>
                <w:lang w:eastAsia="zh-CN"/>
              </w:rPr>
              <w:t>000</w:t>
            </w:r>
          </w:p>
        </w:tc>
        <w:tc>
          <w:tcPr>
            <w:tcW w:w="1116" w:type="dxa"/>
            <w:tcBorders>
              <w:top w:val="nil"/>
              <w:left w:val="nil"/>
              <w:bottom w:val="single" w:sz="4" w:space="0" w:color="auto"/>
              <w:right w:val="single" w:sz="4" w:space="0" w:color="auto"/>
            </w:tcBorders>
            <w:shd w:val="clear" w:color="auto" w:fill="auto"/>
            <w:noWrap/>
            <w:hideMark/>
          </w:tcPr>
          <w:p w14:paraId="31DC066E" w14:textId="77777777" w:rsidR="0092098D" w:rsidRPr="0092098D" w:rsidRDefault="0092098D" w:rsidP="0092098D">
            <w:pPr>
              <w:jc w:val="right"/>
              <w:rPr>
                <w:sz w:val="20"/>
                <w:szCs w:val="20"/>
                <w:lang w:eastAsia="zh-CN"/>
              </w:rPr>
            </w:pPr>
            <w:r w:rsidRPr="0092098D">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60EF86F2" w14:textId="77777777" w:rsidR="0092098D" w:rsidRPr="0092098D" w:rsidRDefault="0092098D" w:rsidP="0092098D">
            <w:pPr>
              <w:jc w:val="right"/>
              <w:rPr>
                <w:sz w:val="20"/>
                <w:szCs w:val="20"/>
                <w:lang w:eastAsia="zh-CN"/>
              </w:rPr>
            </w:pPr>
            <w:r w:rsidRPr="0092098D">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6018DBB6"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7291879B" w14:textId="77777777" w:rsidTr="00144FC6">
        <w:trPr>
          <w:trHeight w:val="159"/>
        </w:trPr>
        <w:tc>
          <w:tcPr>
            <w:tcW w:w="2382" w:type="dxa"/>
            <w:tcBorders>
              <w:top w:val="nil"/>
              <w:left w:val="single" w:sz="4" w:space="0" w:color="auto"/>
              <w:bottom w:val="single" w:sz="4" w:space="0" w:color="auto"/>
              <w:right w:val="single" w:sz="4" w:space="0" w:color="auto"/>
            </w:tcBorders>
            <w:shd w:val="clear" w:color="auto" w:fill="auto"/>
            <w:noWrap/>
            <w:hideMark/>
          </w:tcPr>
          <w:p w14:paraId="224F1F1F" w14:textId="77777777" w:rsidR="0092098D" w:rsidRPr="0092098D" w:rsidRDefault="0092098D" w:rsidP="0092098D">
            <w:pPr>
              <w:jc w:val="left"/>
              <w:rPr>
                <w:sz w:val="20"/>
                <w:szCs w:val="20"/>
                <w:lang w:eastAsia="zh-CN"/>
              </w:rPr>
            </w:pPr>
            <w:r w:rsidRPr="0092098D">
              <w:rPr>
                <w:sz w:val="20"/>
                <w:szCs w:val="20"/>
                <w:lang w:val="fr-FR" w:eastAsia="zh-CN"/>
              </w:rPr>
              <w:t>République de Moldova</w:t>
            </w:r>
          </w:p>
        </w:tc>
        <w:tc>
          <w:tcPr>
            <w:tcW w:w="1134" w:type="dxa"/>
            <w:tcBorders>
              <w:top w:val="nil"/>
              <w:left w:val="nil"/>
              <w:bottom w:val="single" w:sz="4" w:space="0" w:color="auto"/>
              <w:right w:val="single" w:sz="4" w:space="0" w:color="auto"/>
            </w:tcBorders>
            <w:shd w:val="clear" w:color="auto" w:fill="auto"/>
            <w:noWrap/>
            <w:hideMark/>
          </w:tcPr>
          <w:p w14:paraId="5069B98F"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03007FDD"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4535FDC1" w14:textId="77777777" w:rsidR="0092098D" w:rsidRPr="0092098D" w:rsidRDefault="0092098D" w:rsidP="0092098D">
            <w:pPr>
              <w:jc w:val="right"/>
              <w:rPr>
                <w:sz w:val="20"/>
                <w:szCs w:val="20"/>
                <w:lang w:eastAsia="zh-CN"/>
              </w:rPr>
            </w:pPr>
            <w:r w:rsidRPr="0092098D">
              <w:rPr>
                <w:sz w:val="20"/>
                <w:szCs w:val="20"/>
                <w:lang w:eastAsia="zh-CN"/>
              </w:rPr>
              <w:t>67</w:t>
            </w:r>
            <w:r w:rsidR="00A60F0D">
              <w:rPr>
                <w:sz w:val="20"/>
                <w:szCs w:val="20"/>
                <w:lang w:eastAsia="zh-CN"/>
              </w:rPr>
              <w:t> </w:t>
            </w:r>
            <w:r w:rsidRPr="0092098D">
              <w:rPr>
                <w:sz w:val="20"/>
                <w:szCs w:val="20"/>
                <w:lang w:eastAsia="zh-CN"/>
              </w:rPr>
              <w:t>427</w:t>
            </w:r>
          </w:p>
        </w:tc>
        <w:tc>
          <w:tcPr>
            <w:tcW w:w="1116" w:type="dxa"/>
            <w:tcBorders>
              <w:top w:val="nil"/>
              <w:left w:val="nil"/>
              <w:bottom w:val="single" w:sz="4" w:space="0" w:color="auto"/>
              <w:right w:val="single" w:sz="4" w:space="0" w:color="auto"/>
            </w:tcBorders>
            <w:shd w:val="clear" w:color="auto" w:fill="auto"/>
            <w:noWrap/>
            <w:hideMark/>
          </w:tcPr>
          <w:p w14:paraId="43549EFF" w14:textId="77777777" w:rsidR="0092098D" w:rsidRPr="0092098D" w:rsidRDefault="0092098D" w:rsidP="0092098D">
            <w:pPr>
              <w:jc w:val="right"/>
              <w:rPr>
                <w:sz w:val="20"/>
                <w:szCs w:val="20"/>
                <w:lang w:eastAsia="zh-CN"/>
              </w:rPr>
            </w:pPr>
            <w:r w:rsidRPr="0092098D">
              <w:rPr>
                <w:sz w:val="20"/>
                <w:szCs w:val="20"/>
                <w:lang w:eastAsia="zh-CN"/>
              </w:rPr>
              <w:t>20</w:t>
            </w:r>
            <w:r w:rsidR="00A60F0D">
              <w:rPr>
                <w:sz w:val="20"/>
                <w:szCs w:val="20"/>
                <w:lang w:eastAsia="zh-CN"/>
              </w:rPr>
              <w:t> </w:t>
            </w:r>
            <w:r w:rsidRPr="0092098D">
              <w:rPr>
                <w:sz w:val="20"/>
                <w:szCs w:val="20"/>
                <w:lang w:eastAsia="zh-CN"/>
              </w:rPr>
              <w:t>237</w:t>
            </w:r>
          </w:p>
        </w:tc>
        <w:tc>
          <w:tcPr>
            <w:tcW w:w="1488" w:type="dxa"/>
            <w:tcBorders>
              <w:top w:val="nil"/>
              <w:left w:val="nil"/>
              <w:bottom w:val="single" w:sz="4" w:space="0" w:color="auto"/>
              <w:right w:val="single" w:sz="4" w:space="0" w:color="auto"/>
            </w:tcBorders>
            <w:shd w:val="clear" w:color="auto" w:fill="auto"/>
            <w:noWrap/>
            <w:hideMark/>
          </w:tcPr>
          <w:p w14:paraId="20646ADD" w14:textId="77777777" w:rsidR="0092098D" w:rsidRPr="0092098D" w:rsidRDefault="0092098D" w:rsidP="0092098D">
            <w:pPr>
              <w:jc w:val="right"/>
              <w:rPr>
                <w:sz w:val="20"/>
                <w:szCs w:val="20"/>
                <w:lang w:eastAsia="zh-CN"/>
              </w:rPr>
            </w:pPr>
            <w:r w:rsidRPr="0092098D">
              <w:rPr>
                <w:sz w:val="20"/>
                <w:szCs w:val="20"/>
                <w:lang w:eastAsia="zh-CN"/>
              </w:rPr>
              <w:t>30</w:t>
            </w:r>
          </w:p>
        </w:tc>
        <w:tc>
          <w:tcPr>
            <w:tcW w:w="1559" w:type="dxa"/>
            <w:tcBorders>
              <w:top w:val="nil"/>
              <w:left w:val="nil"/>
              <w:bottom w:val="single" w:sz="4" w:space="0" w:color="auto"/>
              <w:right w:val="single" w:sz="4" w:space="0" w:color="auto"/>
            </w:tcBorders>
            <w:shd w:val="clear" w:color="auto" w:fill="auto"/>
            <w:noWrap/>
            <w:hideMark/>
          </w:tcPr>
          <w:p w14:paraId="47646C0A"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4FBB8D14" w14:textId="77777777" w:rsidTr="00144FC6">
        <w:trPr>
          <w:trHeight w:val="144"/>
        </w:trPr>
        <w:tc>
          <w:tcPr>
            <w:tcW w:w="2382" w:type="dxa"/>
            <w:tcBorders>
              <w:top w:val="nil"/>
              <w:left w:val="single" w:sz="4" w:space="0" w:color="auto"/>
              <w:bottom w:val="single" w:sz="4" w:space="0" w:color="auto"/>
              <w:right w:val="single" w:sz="4" w:space="0" w:color="auto"/>
            </w:tcBorders>
            <w:shd w:val="clear" w:color="auto" w:fill="auto"/>
            <w:noWrap/>
            <w:hideMark/>
          </w:tcPr>
          <w:p w14:paraId="540C4C8E" w14:textId="77777777" w:rsidR="0092098D" w:rsidRPr="0092098D" w:rsidRDefault="0092098D" w:rsidP="0092098D">
            <w:pPr>
              <w:jc w:val="left"/>
              <w:rPr>
                <w:sz w:val="20"/>
                <w:szCs w:val="20"/>
                <w:lang w:eastAsia="zh-CN"/>
              </w:rPr>
            </w:pPr>
            <w:r w:rsidRPr="0092098D">
              <w:rPr>
                <w:sz w:val="20"/>
                <w:szCs w:val="20"/>
                <w:lang w:val="fr-FR" w:eastAsia="zh-CN"/>
              </w:rPr>
              <w:t>Soudan du Sud</w:t>
            </w:r>
          </w:p>
        </w:tc>
        <w:tc>
          <w:tcPr>
            <w:tcW w:w="1134" w:type="dxa"/>
            <w:tcBorders>
              <w:top w:val="nil"/>
              <w:left w:val="nil"/>
              <w:bottom w:val="single" w:sz="4" w:space="0" w:color="auto"/>
              <w:right w:val="single" w:sz="4" w:space="0" w:color="auto"/>
            </w:tcBorders>
            <w:shd w:val="clear" w:color="auto" w:fill="auto"/>
            <w:noWrap/>
            <w:hideMark/>
          </w:tcPr>
          <w:p w14:paraId="76E1B82D"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4C639952"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23FDCC1D" w14:textId="77777777" w:rsidR="0092098D" w:rsidRPr="0092098D" w:rsidRDefault="0092098D" w:rsidP="0092098D">
            <w:pPr>
              <w:jc w:val="right"/>
              <w:rPr>
                <w:sz w:val="20"/>
                <w:szCs w:val="20"/>
                <w:lang w:eastAsia="zh-CN"/>
              </w:rPr>
            </w:pPr>
            <w:r w:rsidRPr="0092098D">
              <w:rPr>
                <w:sz w:val="20"/>
                <w:szCs w:val="20"/>
                <w:lang w:eastAsia="zh-CN"/>
              </w:rPr>
              <w:t>25</w:t>
            </w:r>
            <w:r w:rsidR="00A60F0D">
              <w:rPr>
                <w:sz w:val="20"/>
                <w:szCs w:val="20"/>
                <w:lang w:eastAsia="zh-CN"/>
              </w:rPr>
              <w:t> </w:t>
            </w:r>
            <w:r w:rsidRPr="0092098D">
              <w:rPr>
                <w:sz w:val="20"/>
                <w:szCs w:val="20"/>
                <w:lang w:eastAsia="zh-CN"/>
              </w:rPr>
              <w:t>000</w:t>
            </w:r>
          </w:p>
        </w:tc>
        <w:tc>
          <w:tcPr>
            <w:tcW w:w="1116" w:type="dxa"/>
            <w:tcBorders>
              <w:top w:val="nil"/>
              <w:left w:val="nil"/>
              <w:bottom w:val="single" w:sz="4" w:space="0" w:color="auto"/>
              <w:right w:val="single" w:sz="4" w:space="0" w:color="auto"/>
            </w:tcBorders>
            <w:shd w:val="clear" w:color="auto" w:fill="auto"/>
            <w:noWrap/>
            <w:hideMark/>
          </w:tcPr>
          <w:p w14:paraId="5A8C2889" w14:textId="77777777" w:rsidR="0092098D" w:rsidRPr="0092098D" w:rsidRDefault="0092098D" w:rsidP="0092098D">
            <w:pPr>
              <w:jc w:val="right"/>
              <w:rPr>
                <w:sz w:val="20"/>
                <w:szCs w:val="20"/>
                <w:lang w:eastAsia="zh-CN"/>
              </w:rPr>
            </w:pPr>
            <w:r w:rsidRPr="0092098D">
              <w:rPr>
                <w:sz w:val="20"/>
                <w:szCs w:val="20"/>
                <w:lang w:eastAsia="zh-CN"/>
              </w:rPr>
              <w:t>0</w:t>
            </w:r>
          </w:p>
        </w:tc>
        <w:tc>
          <w:tcPr>
            <w:tcW w:w="1488" w:type="dxa"/>
            <w:tcBorders>
              <w:top w:val="nil"/>
              <w:left w:val="nil"/>
              <w:bottom w:val="single" w:sz="4" w:space="0" w:color="auto"/>
              <w:right w:val="single" w:sz="4" w:space="0" w:color="auto"/>
            </w:tcBorders>
            <w:shd w:val="clear" w:color="auto" w:fill="auto"/>
            <w:noWrap/>
            <w:hideMark/>
          </w:tcPr>
          <w:p w14:paraId="4DFBEBDB" w14:textId="77777777" w:rsidR="0092098D" w:rsidRPr="0092098D" w:rsidRDefault="0092098D" w:rsidP="0092098D">
            <w:pPr>
              <w:jc w:val="right"/>
              <w:rPr>
                <w:sz w:val="20"/>
                <w:szCs w:val="20"/>
                <w:lang w:eastAsia="zh-CN"/>
              </w:rPr>
            </w:pPr>
            <w:r w:rsidRPr="0092098D">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hideMark/>
          </w:tcPr>
          <w:p w14:paraId="54941377"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4BA5EE48" w14:textId="77777777" w:rsidTr="00144FC6">
        <w:trPr>
          <w:trHeight w:val="49"/>
        </w:trPr>
        <w:tc>
          <w:tcPr>
            <w:tcW w:w="2382" w:type="dxa"/>
            <w:tcBorders>
              <w:top w:val="nil"/>
              <w:left w:val="single" w:sz="4" w:space="0" w:color="auto"/>
              <w:bottom w:val="single" w:sz="4" w:space="0" w:color="auto"/>
              <w:right w:val="single" w:sz="4" w:space="0" w:color="auto"/>
            </w:tcBorders>
            <w:shd w:val="clear" w:color="auto" w:fill="auto"/>
            <w:noWrap/>
            <w:hideMark/>
          </w:tcPr>
          <w:p w14:paraId="692011BA" w14:textId="77777777" w:rsidR="0092098D" w:rsidRPr="0092098D" w:rsidRDefault="0092098D" w:rsidP="0092098D">
            <w:pPr>
              <w:jc w:val="left"/>
              <w:rPr>
                <w:sz w:val="20"/>
                <w:szCs w:val="20"/>
                <w:lang w:eastAsia="zh-CN"/>
              </w:rPr>
            </w:pPr>
            <w:r w:rsidRPr="0092098D">
              <w:rPr>
                <w:sz w:val="20"/>
                <w:szCs w:val="20"/>
                <w:lang w:val="fr-FR" w:eastAsia="zh-CN"/>
              </w:rPr>
              <w:t>Sri Lanka</w:t>
            </w:r>
          </w:p>
        </w:tc>
        <w:tc>
          <w:tcPr>
            <w:tcW w:w="1134" w:type="dxa"/>
            <w:tcBorders>
              <w:top w:val="nil"/>
              <w:left w:val="nil"/>
              <w:bottom w:val="single" w:sz="4" w:space="0" w:color="auto"/>
              <w:right w:val="single" w:sz="4" w:space="0" w:color="auto"/>
            </w:tcBorders>
            <w:shd w:val="clear" w:color="auto" w:fill="auto"/>
            <w:noWrap/>
            <w:hideMark/>
          </w:tcPr>
          <w:p w14:paraId="0E550821"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6F25A19E"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11B61D1E" w14:textId="77777777" w:rsidR="0092098D" w:rsidRPr="0092098D" w:rsidRDefault="0092098D" w:rsidP="0092098D">
            <w:pPr>
              <w:jc w:val="right"/>
              <w:rPr>
                <w:sz w:val="20"/>
                <w:szCs w:val="20"/>
                <w:lang w:eastAsia="zh-CN"/>
              </w:rPr>
            </w:pPr>
            <w:r w:rsidRPr="0092098D">
              <w:rPr>
                <w:sz w:val="20"/>
                <w:szCs w:val="20"/>
                <w:lang w:eastAsia="zh-CN"/>
              </w:rPr>
              <w:t>389</w:t>
            </w:r>
            <w:r w:rsidR="00A60F0D">
              <w:rPr>
                <w:sz w:val="20"/>
                <w:szCs w:val="20"/>
                <w:lang w:eastAsia="zh-CN"/>
              </w:rPr>
              <w:t> </w:t>
            </w:r>
            <w:r w:rsidRPr="0092098D">
              <w:rPr>
                <w:sz w:val="20"/>
                <w:szCs w:val="20"/>
                <w:lang w:eastAsia="zh-CN"/>
              </w:rPr>
              <w:t>618</w:t>
            </w:r>
          </w:p>
        </w:tc>
        <w:tc>
          <w:tcPr>
            <w:tcW w:w="1116" w:type="dxa"/>
            <w:tcBorders>
              <w:top w:val="nil"/>
              <w:left w:val="nil"/>
              <w:bottom w:val="single" w:sz="4" w:space="0" w:color="auto"/>
              <w:right w:val="single" w:sz="4" w:space="0" w:color="auto"/>
            </w:tcBorders>
            <w:shd w:val="clear" w:color="auto" w:fill="auto"/>
            <w:noWrap/>
            <w:hideMark/>
          </w:tcPr>
          <w:p w14:paraId="1287BEF9" w14:textId="77777777" w:rsidR="0092098D" w:rsidRPr="0092098D" w:rsidRDefault="0092098D" w:rsidP="0092098D">
            <w:pPr>
              <w:jc w:val="right"/>
              <w:rPr>
                <w:sz w:val="20"/>
                <w:szCs w:val="20"/>
                <w:lang w:eastAsia="zh-CN"/>
              </w:rPr>
            </w:pPr>
            <w:r w:rsidRPr="0092098D">
              <w:rPr>
                <w:sz w:val="20"/>
                <w:szCs w:val="20"/>
                <w:lang w:eastAsia="zh-CN"/>
              </w:rPr>
              <w:t>249</w:t>
            </w:r>
            <w:r w:rsidR="00A60F0D">
              <w:rPr>
                <w:sz w:val="20"/>
                <w:szCs w:val="20"/>
                <w:lang w:eastAsia="zh-CN"/>
              </w:rPr>
              <w:t> </w:t>
            </w:r>
            <w:r w:rsidRPr="0092098D">
              <w:rPr>
                <w:sz w:val="20"/>
                <w:szCs w:val="20"/>
                <w:lang w:eastAsia="zh-CN"/>
              </w:rPr>
              <w:t>662</w:t>
            </w:r>
          </w:p>
        </w:tc>
        <w:tc>
          <w:tcPr>
            <w:tcW w:w="1488" w:type="dxa"/>
            <w:tcBorders>
              <w:top w:val="nil"/>
              <w:left w:val="nil"/>
              <w:bottom w:val="single" w:sz="4" w:space="0" w:color="auto"/>
              <w:right w:val="single" w:sz="4" w:space="0" w:color="auto"/>
            </w:tcBorders>
            <w:shd w:val="clear" w:color="auto" w:fill="auto"/>
            <w:noWrap/>
            <w:hideMark/>
          </w:tcPr>
          <w:p w14:paraId="7CB61D56" w14:textId="77777777" w:rsidR="0092098D" w:rsidRPr="0092098D" w:rsidRDefault="0092098D" w:rsidP="0092098D">
            <w:pPr>
              <w:jc w:val="right"/>
              <w:rPr>
                <w:sz w:val="20"/>
                <w:szCs w:val="20"/>
                <w:lang w:eastAsia="zh-CN"/>
              </w:rPr>
            </w:pPr>
            <w:r w:rsidRPr="0092098D">
              <w:rPr>
                <w:sz w:val="20"/>
                <w:szCs w:val="20"/>
                <w:lang w:eastAsia="zh-CN"/>
              </w:rPr>
              <w:t>64</w:t>
            </w:r>
          </w:p>
        </w:tc>
        <w:tc>
          <w:tcPr>
            <w:tcW w:w="1559" w:type="dxa"/>
            <w:tcBorders>
              <w:top w:val="nil"/>
              <w:left w:val="nil"/>
              <w:bottom w:val="single" w:sz="4" w:space="0" w:color="auto"/>
              <w:right w:val="single" w:sz="4" w:space="0" w:color="auto"/>
            </w:tcBorders>
            <w:shd w:val="clear" w:color="auto" w:fill="auto"/>
            <w:noWrap/>
            <w:hideMark/>
          </w:tcPr>
          <w:p w14:paraId="719065FF" w14:textId="77777777" w:rsidR="0092098D" w:rsidRPr="0092098D" w:rsidRDefault="0092098D" w:rsidP="0092098D">
            <w:pPr>
              <w:jc w:val="right"/>
              <w:rPr>
                <w:sz w:val="20"/>
                <w:szCs w:val="20"/>
                <w:lang w:eastAsia="zh-CN"/>
              </w:rPr>
            </w:pPr>
            <w:r w:rsidRPr="0092098D">
              <w:rPr>
                <w:sz w:val="20"/>
                <w:szCs w:val="20"/>
                <w:lang w:eastAsia="zh-CN"/>
              </w:rPr>
              <w:t>0</w:t>
            </w:r>
          </w:p>
        </w:tc>
      </w:tr>
      <w:tr w:rsidR="0092098D" w:rsidRPr="0092098D" w14:paraId="20A3B18C"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37B329BB" w14:textId="77777777" w:rsidR="0092098D" w:rsidRPr="0092098D" w:rsidRDefault="0092098D" w:rsidP="0092098D">
            <w:pPr>
              <w:jc w:val="left"/>
              <w:rPr>
                <w:sz w:val="20"/>
                <w:szCs w:val="20"/>
                <w:lang w:eastAsia="zh-CN"/>
              </w:rPr>
            </w:pPr>
            <w:r w:rsidRPr="0092098D">
              <w:rPr>
                <w:sz w:val="20"/>
                <w:szCs w:val="20"/>
                <w:lang w:val="fr-FR" w:eastAsia="zh-CN"/>
              </w:rPr>
              <w:t>Timor-Leste</w:t>
            </w:r>
          </w:p>
        </w:tc>
        <w:tc>
          <w:tcPr>
            <w:tcW w:w="1134" w:type="dxa"/>
            <w:tcBorders>
              <w:top w:val="nil"/>
              <w:left w:val="nil"/>
              <w:bottom w:val="single" w:sz="4" w:space="0" w:color="auto"/>
              <w:right w:val="single" w:sz="4" w:space="0" w:color="auto"/>
            </w:tcBorders>
            <w:shd w:val="clear" w:color="auto" w:fill="auto"/>
            <w:noWrap/>
            <w:hideMark/>
          </w:tcPr>
          <w:p w14:paraId="6F54C226"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21A91621"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6EC2C03C" w14:textId="77777777" w:rsidR="0092098D" w:rsidRPr="0092098D" w:rsidRDefault="0092098D" w:rsidP="0092098D">
            <w:pPr>
              <w:jc w:val="right"/>
              <w:rPr>
                <w:sz w:val="20"/>
                <w:szCs w:val="20"/>
                <w:lang w:eastAsia="zh-CN"/>
              </w:rPr>
            </w:pPr>
            <w:r w:rsidRPr="0092098D">
              <w:rPr>
                <w:sz w:val="20"/>
                <w:szCs w:val="20"/>
                <w:lang w:eastAsia="zh-CN"/>
              </w:rPr>
              <w:t>38</w:t>
            </w:r>
            <w:r w:rsidR="00A60F0D">
              <w:rPr>
                <w:sz w:val="20"/>
                <w:szCs w:val="20"/>
                <w:lang w:eastAsia="zh-CN"/>
              </w:rPr>
              <w:t> </w:t>
            </w:r>
            <w:r w:rsidRPr="0092098D">
              <w:rPr>
                <w:sz w:val="20"/>
                <w:szCs w:val="20"/>
                <w:lang w:eastAsia="zh-CN"/>
              </w:rPr>
              <w:t>250</w:t>
            </w:r>
          </w:p>
        </w:tc>
        <w:tc>
          <w:tcPr>
            <w:tcW w:w="1116" w:type="dxa"/>
            <w:tcBorders>
              <w:top w:val="nil"/>
              <w:left w:val="nil"/>
              <w:bottom w:val="single" w:sz="4" w:space="0" w:color="auto"/>
              <w:right w:val="single" w:sz="4" w:space="0" w:color="auto"/>
            </w:tcBorders>
            <w:shd w:val="clear" w:color="auto" w:fill="auto"/>
            <w:noWrap/>
            <w:hideMark/>
          </w:tcPr>
          <w:p w14:paraId="4055AC3E" w14:textId="77777777" w:rsidR="0092098D" w:rsidRPr="0092098D" w:rsidRDefault="0092098D" w:rsidP="0092098D">
            <w:pPr>
              <w:jc w:val="right"/>
              <w:rPr>
                <w:sz w:val="20"/>
                <w:szCs w:val="20"/>
                <w:lang w:eastAsia="zh-CN"/>
              </w:rPr>
            </w:pPr>
            <w:r w:rsidRPr="0092098D">
              <w:rPr>
                <w:sz w:val="20"/>
                <w:szCs w:val="20"/>
                <w:lang w:eastAsia="zh-CN"/>
              </w:rPr>
              <w:t>71</w:t>
            </w:r>
            <w:r w:rsidR="00A60F0D">
              <w:rPr>
                <w:sz w:val="20"/>
                <w:szCs w:val="20"/>
                <w:lang w:eastAsia="zh-CN"/>
              </w:rPr>
              <w:t> </w:t>
            </w:r>
            <w:r w:rsidRPr="0092098D">
              <w:rPr>
                <w:sz w:val="20"/>
                <w:szCs w:val="20"/>
                <w:lang w:eastAsia="zh-CN"/>
              </w:rPr>
              <w:t>019</w:t>
            </w:r>
          </w:p>
        </w:tc>
        <w:tc>
          <w:tcPr>
            <w:tcW w:w="1488" w:type="dxa"/>
            <w:tcBorders>
              <w:top w:val="nil"/>
              <w:left w:val="nil"/>
              <w:bottom w:val="single" w:sz="4" w:space="0" w:color="auto"/>
              <w:right w:val="single" w:sz="4" w:space="0" w:color="auto"/>
            </w:tcBorders>
            <w:shd w:val="clear" w:color="auto" w:fill="auto"/>
            <w:noWrap/>
            <w:hideMark/>
          </w:tcPr>
          <w:p w14:paraId="31BD9653" w14:textId="77777777" w:rsidR="0092098D" w:rsidRPr="0092098D" w:rsidRDefault="0092098D" w:rsidP="0092098D">
            <w:pPr>
              <w:jc w:val="right"/>
              <w:rPr>
                <w:sz w:val="20"/>
                <w:szCs w:val="20"/>
                <w:lang w:eastAsia="zh-CN"/>
              </w:rPr>
            </w:pPr>
            <w:r w:rsidRPr="0092098D">
              <w:rPr>
                <w:sz w:val="20"/>
                <w:szCs w:val="20"/>
                <w:lang w:eastAsia="zh-CN"/>
              </w:rPr>
              <w:t>186</w:t>
            </w:r>
          </w:p>
        </w:tc>
        <w:tc>
          <w:tcPr>
            <w:tcW w:w="1559" w:type="dxa"/>
            <w:tcBorders>
              <w:top w:val="nil"/>
              <w:left w:val="nil"/>
              <w:bottom w:val="single" w:sz="4" w:space="0" w:color="auto"/>
              <w:right w:val="single" w:sz="4" w:space="0" w:color="auto"/>
            </w:tcBorders>
            <w:shd w:val="clear" w:color="auto" w:fill="auto"/>
            <w:noWrap/>
            <w:hideMark/>
          </w:tcPr>
          <w:p w14:paraId="513CB2C9"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6895B041" w14:textId="77777777" w:rsidTr="00144FC6">
        <w:trPr>
          <w:trHeight w:val="140"/>
        </w:trPr>
        <w:tc>
          <w:tcPr>
            <w:tcW w:w="2382" w:type="dxa"/>
            <w:tcBorders>
              <w:top w:val="nil"/>
              <w:left w:val="single" w:sz="4" w:space="0" w:color="auto"/>
              <w:bottom w:val="single" w:sz="4" w:space="0" w:color="auto"/>
              <w:right w:val="single" w:sz="4" w:space="0" w:color="auto"/>
            </w:tcBorders>
            <w:shd w:val="clear" w:color="auto" w:fill="auto"/>
            <w:noWrap/>
            <w:hideMark/>
          </w:tcPr>
          <w:p w14:paraId="42DF0A3F" w14:textId="77777777" w:rsidR="0092098D" w:rsidRPr="0092098D" w:rsidRDefault="0092098D" w:rsidP="0092098D">
            <w:pPr>
              <w:jc w:val="left"/>
              <w:rPr>
                <w:sz w:val="20"/>
                <w:szCs w:val="20"/>
                <w:lang w:eastAsia="zh-CN"/>
              </w:rPr>
            </w:pPr>
            <w:r w:rsidRPr="0092098D">
              <w:rPr>
                <w:sz w:val="20"/>
                <w:szCs w:val="20"/>
                <w:lang w:val="fr-FR" w:eastAsia="zh-CN"/>
              </w:rPr>
              <w:t>Trinité-et-Tobago</w:t>
            </w:r>
          </w:p>
        </w:tc>
        <w:tc>
          <w:tcPr>
            <w:tcW w:w="1134" w:type="dxa"/>
            <w:tcBorders>
              <w:top w:val="nil"/>
              <w:left w:val="nil"/>
              <w:bottom w:val="single" w:sz="4" w:space="0" w:color="auto"/>
              <w:right w:val="single" w:sz="4" w:space="0" w:color="auto"/>
            </w:tcBorders>
            <w:shd w:val="clear" w:color="auto" w:fill="auto"/>
            <w:noWrap/>
            <w:hideMark/>
          </w:tcPr>
          <w:p w14:paraId="0198EA2F"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625CB1A3"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1917ACA2" w14:textId="77777777" w:rsidR="0092098D" w:rsidRPr="0092098D" w:rsidRDefault="0092098D" w:rsidP="0092098D">
            <w:pPr>
              <w:jc w:val="right"/>
              <w:rPr>
                <w:sz w:val="20"/>
                <w:szCs w:val="20"/>
                <w:lang w:eastAsia="zh-CN"/>
              </w:rPr>
            </w:pPr>
            <w:r w:rsidRPr="0092098D">
              <w:rPr>
                <w:sz w:val="20"/>
                <w:szCs w:val="20"/>
                <w:lang w:eastAsia="zh-CN"/>
              </w:rPr>
              <w:t>384</w:t>
            </w:r>
            <w:r w:rsidR="00A60F0D">
              <w:rPr>
                <w:sz w:val="20"/>
                <w:szCs w:val="20"/>
                <w:lang w:eastAsia="zh-CN"/>
              </w:rPr>
              <w:t> </w:t>
            </w:r>
            <w:r w:rsidRPr="0092098D">
              <w:rPr>
                <w:sz w:val="20"/>
                <w:szCs w:val="20"/>
                <w:lang w:eastAsia="zh-CN"/>
              </w:rPr>
              <w:t>918</w:t>
            </w:r>
          </w:p>
        </w:tc>
        <w:tc>
          <w:tcPr>
            <w:tcW w:w="1116" w:type="dxa"/>
            <w:tcBorders>
              <w:top w:val="nil"/>
              <w:left w:val="nil"/>
              <w:bottom w:val="single" w:sz="4" w:space="0" w:color="auto"/>
              <w:right w:val="single" w:sz="4" w:space="0" w:color="auto"/>
            </w:tcBorders>
            <w:shd w:val="clear" w:color="auto" w:fill="auto"/>
            <w:noWrap/>
            <w:hideMark/>
          </w:tcPr>
          <w:p w14:paraId="3C468FCE" w14:textId="77777777" w:rsidR="0092098D" w:rsidRPr="0092098D" w:rsidRDefault="0092098D" w:rsidP="0092098D">
            <w:pPr>
              <w:jc w:val="right"/>
              <w:rPr>
                <w:sz w:val="20"/>
                <w:szCs w:val="20"/>
                <w:lang w:eastAsia="zh-CN"/>
              </w:rPr>
            </w:pPr>
            <w:r w:rsidRPr="0092098D">
              <w:rPr>
                <w:sz w:val="20"/>
                <w:szCs w:val="20"/>
                <w:lang w:eastAsia="zh-CN"/>
              </w:rPr>
              <w:t>234</w:t>
            </w:r>
            <w:r w:rsidR="00A60F0D">
              <w:rPr>
                <w:sz w:val="20"/>
                <w:szCs w:val="20"/>
                <w:lang w:eastAsia="zh-CN"/>
              </w:rPr>
              <w:t> </w:t>
            </w:r>
            <w:r w:rsidRPr="0092098D">
              <w:rPr>
                <w:sz w:val="20"/>
                <w:szCs w:val="20"/>
                <w:lang w:eastAsia="zh-CN"/>
              </w:rPr>
              <w:t>909</w:t>
            </w:r>
          </w:p>
        </w:tc>
        <w:tc>
          <w:tcPr>
            <w:tcW w:w="1488" w:type="dxa"/>
            <w:tcBorders>
              <w:top w:val="nil"/>
              <w:left w:val="nil"/>
              <w:bottom w:val="single" w:sz="4" w:space="0" w:color="auto"/>
              <w:right w:val="single" w:sz="4" w:space="0" w:color="auto"/>
            </w:tcBorders>
            <w:shd w:val="clear" w:color="auto" w:fill="auto"/>
            <w:noWrap/>
            <w:hideMark/>
          </w:tcPr>
          <w:p w14:paraId="7A079A37" w14:textId="77777777" w:rsidR="0092098D" w:rsidRPr="0092098D" w:rsidRDefault="0092098D" w:rsidP="0092098D">
            <w:pPr>
              <w:jc w:val="right"/>
              <w:rPr>
                <w:sz w:val="20"/>
                <w:szCs w:val="20"/>
                <w:lang w:eastAsia="zh-CN"/>
              </w:rPr>
            </w:pPr>
            <w:r w:rsidRPr="0092098D">
              <w:rPr>
                <w:sz w:val="20"/>
                <w:szCs w:val="20"/>
                <w:lang w:eastAsia="zh-CN"/>
              </w:rPr>
              <w:t>61</w:t>
            </w:r>
          </w:p>
        </w:tc>
        <w:tc>
          <w:tcPr>
            <w:tcW w:w="1559" w:type="dxa"/>
            <w:tcBorders>
              <w:top w:val="nil"/>
              <w:left w:val="nil"/>
              <w:bottom w:val="single" w:sz="4" w:space="0" w:color="auto"/>
              <w:right w:val="single" w:sz="4" w:space="0" w:color="auto"/>
            </w:tcBorders>
            <w:shd w:val="clear" w:color="auto" w:fill="auto"/>
            <w:noWrap/>
            <w:hideMark/>
          </w:tcPr>
          <w:p w14:paraId="10B41BA8"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3616CF29" w14:textId="77777777" w:rsidTr="00144FC6">
        <w:trPr>
          <w:trHeight w:val="45"/>
        </w:trPr>
        <w:tc>
          <w:tcPr>
            <w:tcW w:w="2382" w:type="dxa"/>
            <w:tcBorders>
              <w:top w:val="nil"/>
              <w:left w:val="single" w:sz="4" w:space="0" w:color="auto"/>
              <w:bottom w:val="single" w:sz="4" w:space="0" w:color="auto"/>
              <w:right w:val="single" w:sz="4" w:space="0" w:color="auto"/>
            </w:tcBorders>
            <w:shd w:val="clear" w:color="auto" w:fill="auto"/>
            <w:noWrap/>
            <w:hideMark/>
          </w:tcPr>
          <w:p w14:paraId="51979E9B" w14:textId="77777777" w:rsidR="0092098D" w:rsidRPr="0092098D" w:rsidRDefault="0092098D" w:rsidP="0092098D">
            <w:pPr>
              <w:jc w:val="left"/>
              <w:rPr>
                <w:sz w:val="20"/>
                <w:szCs w:val="20"/>
                <w:lang w:eastAsia="zh-CN"/>
              </w:rPr>
            </w:pPr>
            <w:r w:rsidRPr="0092098D">
              <w:rPr>
                <w:sz w:val="20"/>
                <w:szCs w:val="20"/>
                <w:lang w:val="fr-FR" w:eastAsia="zh-CN"/>
              </w:rPr>
              <w:t>Türkiye</w:t>
            </w:r>
          </w:p>
        </w:tc>
        <w:tc>
          <w:tcPr>
            <w:tcW w:w="1134" w:type="dxa"/>
            <w:tcBorders>
              <w:top w:val="nil"/>
              <w:left w:val="nil"/>
              <w:bottom w:val="single" w:sz="4" w:space="0" w:color="auto"/>
              <w:right w:val="single" w:sz="4" w:space="0" w:color="auto"/>
            </w:tcBorders>
            <w:shd w:val="clear" w:color="auto" w:fill="auto"/>
            <w:noWrap/>
            <w:hideMark/>
          </w:tcPr>
          <w:p w14:paraId="40AC76DA"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33585B2B"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5FAE4F85" w14:textId="77777777" w:rsidR="0092098D" w:rsidRPr="0092098D" w:rsidRDefault="0092098D" w:rsidP="0092098D">
            <w:pPr>
              <w:jc w:val="right"/>
              <w:rPr>
                <w:sz w:val="20"/>
                <w:szCs w:val="20"/>
                <w:lang w:eastAsia="zh-CN"/>
              </w:rPr>
            </w:pPr>
            <w:r w:rsidRPr="0092098D">
              <w:rPr>
                <w:sz w:val="20"/>
                <w:szCs w:val="20"/>
                <w:lang w:eastAsia="zh-CN"/>
              </w:rPr>
              <w:t>100</w:t>
            </w:r>
            <w:r w:rsidR="00A60F0D">
              <w:rPr>
                <w:sz w:val="20"/>
                <w:szCs w:val="20"/>
                <w:lang w:eastAsia="zh-CN"/>
              </w:rPr>
              <w:t> </w:t>
            </w:r>
            <w:r w:rsidRPr="0092098D">
              <w:rPr>
                <w:sz w:val="20"/>
                <w:szCs w:val="20"/>
                <w:lang w:eastAsia="zh-CN"/>
              </w:rPr>
              <w:t>000</w:t>
            </w:r>
          </w:p>
        </w:tc>
        <w:tc>
          <w:tcPr>
            <w:tcW w:w="1116" w:type="dxa"/>
            <w:tcBorders>
              <w:top w:val="nil"/>
              <w:left w:val="nil"/>
              <w:bottom w:val="single" w:sz="4" w:space="0" w:color="auto"/>
              <w:right w:val="single" w:sz="4" w:space="0" w:color="auto"/>
            </w:tcBorders>
            <w:shd w:val="clear" w:color="auto" w:fill="auto"/>
            <w:noWrap/>
            <w:hideMark/>
          </w:tcPr>
          <w:p w14:paraId="3D2D856C" w14:textId="77777777" w:rsidR="0092098D" w:rsidRPr="0092098D" w:rsidRDefault="0092098D" w:rsidP="0092098D">
            <w:pPr>
              <w:jc w:val="right"/>
              <w:rPr>
                <w:sz w:val="20"/>
                <w:szCs w:val="20"/>
                <w:lang w:eastAsia="zh-CN"/>
              </w:rPr>
            </w:pPr>
            <w:r w:rsidRPr="0092098D">
              <w:rPr>
                <w:sz w:val="20"/>
                <w:szCs w:val="20"/>
                <w:lang w:eastAsia="zh-CN"/>
              </w:rPr>
              <w:t>27</w:t>
            </w:r>
            <w:r w:rsidR="00A60F0D">
              <w:rPr>
                <w:sz w:val="20"/>
                <w:szCs w:val="20"/>
                <w:lang w:eastAsia="zh-CN"/>
              </w:rPr>
              <w:t> </w:t>
            </w:r>
            <w:r w:rsidRPr="0092098D">
              <w:rPr>
                <w:sz w:val="20"/>
                <w:szCs w:val="20"/>
                <w:lang w:eastAsia="zh-CN"/>
              </w:rPr>
              <w:t>758</w:t>
            </w:r>
          </w:p>
        </w:tc>
        <w:tc>
          <w:tcPr>
            <w:tcW w:w="1488" w:type="dxa"/>
            <w:tcBorders>
              <w:top w:val="nil"/>
              <w:left w:val="nil"/>
              <w:bottom w:val="single" w:sz="4" w:space="0" w:color="auto"/>
              <w:right w:val="single" w:sz="4" w:space="0" w:color="auto"/>
            </w:tcBorders>
            <w:shd w:val="clear" w:color="auto" w:fill="auto"/>
            <w:noWrap/>
            <w:hideMark/>
          </w:tcPr>
          <w:p w14:paraId="16644D7D" w14:textId="77777777" w:rsidR="0092098D" w:rsidRPr="0092098D" w:rsidRDefault="0092098D" w:rsidP="0092098D">
            <w:pPr>
              <w:jc w:val="right"/>
              <w:rPr>
                <w:sz w:val="20"/>
                <w:szCs w:val="20"/>
                <w:lang w:eastAsia="zh-CN"/>
              </w:rPr>
            </w:pPr>
            <w:r w:rsidRPr="0092098D">
              <w:rPr>
                <w:sz w:val="20"/>
                <w:szCs w:val="20"/>
                <w:lang w:eastAsia="zh-CN"/>
              </w:rPr>
              <w:t>28</w:t>
            </w:r>
          </w:p>
        </w:tc>
        <w:tc>
          <w:tcPr>
            <w:tcW w:w="1559" w:type="dxa"/>
            <w:tcBorders>
              <w:top w:val="nil"/>
              <w:left w:val="nil"/>
              <w:bottom w:val="single" w:sz="4" w:space="0" w:color="auto"/>
              <w:right w:val="single" w:sz="4" w:space="0" w:color="auto"/>
            </w:tcBorders>
            <w:shd w:val="clear" w:color="auto" w:fill="auto"/>
            <w:noWrap/>
            <w:hideMark/>
          </w:tcPr>
          <w:p w14:paraId="20FD724E"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18660ADA" w14:textId="77777777" w:rsidTr="00144FC6">
        <w:trPr>
          <w:trHeight w:val="76"/>
        </w:trPr>
        <w:tc>
          <w:tcPr>
            <w:tcW w:w="2382" w:type="dxa"/>
            <w:tcBorders>
              <w:top w:val="nil"/>
              <w:left w:val="single" w:sz="4" w:space="0" w:color="auto"/>
              <w:bottom w:val="single" w:sz="4" w:space="0" w:color="auto"/>
              <w:right w:val="single" w:sz="4" w:space="0" w:color="auto"/>
            </w:tcBorders>
            <w:shd w:val="clear" w:color="auto" w:fill="auto"/>
            <w:noWrap/>
            <w:hideMark/>
          </w:tcPr>
          <w:p w14:paraId="241633E9" w14:textId="77777777" w:rsidR="0092098D" w:rsidRPr="0092098D" w:rsidRDefault="0092098D" w:rsidP="0092098D">
            <w:pPr>
              <w:jc w:val="left"/>
              <w:rPr>
                <w:sz w:val="20"/>
                <w:szCs w:val="20"/>
                <w:lang w:eastAsia="zh-CN"/>
              </w:rPr>
            </w:pPr>
            <w:r w:rsidRPr="0092098D">
              <w:rPr>
                <w:sz w:val="20"/>
                <w:szCs w:val="20"/>
                <w:lang w:val="fr-FR" w:eastAsia="zh-CN"/>
              </w:rPr>
              <w:t>Uruguay</w:t>
            </w:r>
          </w:p>
        </w:tc>
        <w:tc>
          <w:tcPr>
            <w:tcW w:w="1134" w:type="dxa"/>
            <w:tcBorders>
              <w:top w:val="nil"/>
              <w:left w:val="nil"/>
              <w:bottom w:val="single" w:sz="4" w:space="0" w:color="auto"/>
              <w:right w:val="single" w:sz="4" w:space="0" w:color="auto"/>
            </w:tcBorders>
            <w:shd w:val="clear" w:color="auto" w:fill="auto"/>
            <w:noWrap/>
            <w:hideMark/>
          </w:tcPr>
          <w:p w14:paraId="02D22739"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53376450"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0F102A28" w14:textId="77777777" w:rsidR="0092098D" w:rsidRPr="0092098D" w:rsidRDefault="0092098D" w:rsidP="0092098D">
            <w:pPr>
              <w:jc w:val="right"/>
              <w:rPr>
                <w:sz w:val="20"/>
                <w:szCs w:val="20"/>
                <w:lang w:eastAsia="zh-CN"/>
              </w:rPr>
            </w:pPr>
            <w:r w:rsidRPr="0092098D">
              <w:rPr>
                <w:sz w:val="20"/>
                <w:szCs w:val="20"/>
                <w:lang w:eastAsia="zh-CN"/>
              </w:rPr>
              <w:t>616</w:t>
            </w:r>
            <w:r w:rsidR="00A60F0D">
              <w:rPr>
                <w:sz w:val="20"/>
                <w:szCs w:val="20"/>
                <w:lang w:eastAsia="zh-CN"/>
              </w:rPr>
              <w:t> </w:t>
            </w:r>
            <w:r w:rsidRPr="0092098D">
              <w:rPr>
                <w:sz w:val="20"/>
                <w:szCs w:val="20"/>
                <w:lang w:eastAsia="zh-CN"/>
              </w:rPr>
              <w:t>829</w:t>
            </w:r>
          </w:p>
        </w:tc>
        <w:tc>
          <w:tcPr>
            <w:tcW w:w="1116" w:type="dxa"/>
            <w:tcBorders>
              <w:top w:val="nil"/>
              <w:left w:val="nil"/>
              <w:bottom w:val="single" w:sz="4" w:space="0" w:color="auto"/>
              <w:right w:val="single" w:sz="4" w:space="0" w:color="auto"/>
            </w:tcBorders>
            <w:shd w:val="clear" w:color="auto" w:fill="auto"/>
            <w:noWrap/>
            <w:hideMark/>
          </w:tcPr>
          <w:p w14:paraId="7A2E09E2" w14:textId="77777777" w:rsidR="0092098D" w:rsidRPr="0092098D" w:rsidRDefault="0092098D" w:rsidP="0092098D">
            <w:pPr>
              <w:jc w:val="right"/>
              <w:rPr>
                <w:sz w:val="20"/>
                <w:szCs w:val="20"/>
                <w:lang w:eastAsia="zh-CN"/>
              </w:rPr>
            </w:pPr>
            <w:r w:rsidRPr="0092098D">
              <w:rPr>
                <w:sz w:val="20"/>
                <w:szCs w:val="20"/>
                <w:lang w:eastAsia="zh-CN"/>
              </w:rPr>
              <w:t>248</w:t>
            </w:r>
            <w:r w:rsidR="00A60F0D">
              <w:rPr>
                <w:sz w:val="20"/>
                <w:szCs w:val="20"/>
                <w:lang w:eastAsia="zh-CN"/>
              </w:rPr>
              <w:t> </w:t>
            </w:r>
            <w:r w:rsidRPr="0092098D">
              <w:rPr>
                <w:sz w:val="20"/>
                <w:szCs w:val="20"/>
                <w:lang w:eastAsia="zh-CN"/>
              </w:rPr>
              <w:t>334</w:t>
            </w:r>
          </w:p>
        </w:tc>
        <w:tc>
          <w:tcPr>
            <w:tcW w:w="1488" w:type="dxa"/>
            <w:tcBorders>
              <w:top w:val="nil"/>
              <w:left w:val="nil"/>
              <w:bottom w:val="single" w:sz="4" w:space="0" w:color="auto"/>
              <w:right w:val="single" w:sz="4" w:space="0" w:color="auto"/>
            </w:tcBorders>
            <w:shd w:val="clear" w:color="auto" w:fill="auto"/>
            <w:noWrap/>
            <w:hideMark/>
          </w:tcPr>
          <w:p w14:paraId="533E1CA2" w14:textId="77777777" w:rsidR="0092098D" w:rsidRPr="0092098D" w:rsidRDefault="0092098D" w:rsidP="0092098D">
            <w:pPr>
              <w:jc w:val="right"/>
              <w:rPr>
                <w:sz w:val="20"/>
                <w:szCs w:val="20"/>
                <w:lang w:eastAsia="zh-CN"/>
              </w:rPr>
            </w:pPr>
            <w:r w:rsidRPr="0092098D">
              <w:rPr>
                <w:sz w:val="20"/>
                <w:szCs w:val="20"/>
                <w:lang w:eastAsia="zh-CN"/>
              </w:rPr>
              <w:t>40</w:t>
            </w:r>
          </w:p>
        </w:tc>
        <w:tc>
          <w:tcPr>
            <w:tcW w:w="1559" w:type="dxa"/>
            <w:tcBorders>
              <w:top w:val="nil"/>
              <w:left w:val="nil"/>
              <w:bottom w:val="single" w:sz="4" w:space="0" w:color="auto"/>
              <w:right w:val="single" w:sz="4" w:space="0" w:color="auto"/>
            </w:tcBorders>
            <w:shd w:val="clear" w:color="auto" w:fill="auto"/>
            <w:noWrap/>
            <w:hideMark/>
          </w:tcPr>
          <w:p w14:paraId="10DD6485"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025F482D" w14:textId="77777777" w:rsidTr="00144FC6">
        <w:trPr>
          <w:trHeight w:val="258"/>
        </w:trPr>
        <w:tc>
          <w:tcPr>
            <w:tcW w:w="2382" w:type="dxa"/>
            <w:tcBorders>
              <w:top w:val="nil"/>
              <w:left w:val="single" w:sz="4" w:space="0" w:color="auto"/>
              <w:bottom w:val="single" w:sz="4" w:space="0" w:color="auto"/>
              <w:right w:val="single" w:sz="4" w:space="0" w:color="auto"/>
            </w:tcBorders>
            <w:shd w:val="clear" w:color="auto" w:fill="auto"/>
            <w:noWrap/>
            <w:hideMark/>
          </w:tcPr>
          <w:p w14:paraId="1DBAFA14" w14:textId="77777777" w:rsidR="0092098D" w:rsidRPr="0092098D" w:rsidRDefault="0092098D" w:rsidP="0092098D">
            <w:pPr>
              <w:jc w:val="left"/>
              <w:rPr>
                <w:sz w:val="20"/>
                <w:szCs w:val="20"/>
                <w:lang w:eastAsia="zh-CN"/>
              </w:rPr>
            </w:pPr>
            <w:r w:rsidRPr="0092098D">
              <w:rPr>
                <w:sz w:val="20"/>
                <w:szCs w:val="20"/>
                <w:lang w:val="fr-FR" w:eastAsia="zh-CN"/>
              </w:rPr>
              <w:t>Venezuela (République bolivarienne du)</w:t>
            </w:r>
          </w:p>
        </w:tc>
        <w:tc>
          <w:tcPr>
            <w:tcW w:w="1134" w:type="dxa"/>
            <w:tcBorders>
              <w:top w:val="nil"/>
              <w:left w:val="nil"/>
              <w:bottom w:val="single" w:sz="4" w:space="0" w:color="auto"/>
              <w:right w:val="single" w:sz="4" w:space="0" w:color="auto"/>
            </w:tcBorders>
            <w:shd w:val="clear" w:color="auto" w:fill="auto"/>
            <w:noWrap/>
            <w:hideMark/>
          </w:tcPr>
          <w:p w14:paraId="2918A38A"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3146A98B"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7EE30D1D" w14:textId="77777777" w:rsidR="0092098D" w:rsidRPr="0092098D" w:rsidRDefault="0092098D" w:rsidP="0092098D">
            <w:pPr>
              <w:jc w:val="right"/>
              <w:rPr>
                <w:sz w:val="20"/>
                <w:szCs w:val="20"/>
                <w:lang w:eastAsia="zh-CN"/>
              </w:rPr>
            </w:pPr>
            <w:r w:rsidRPr="0092098D">
              <w:rPr>
                <w:sz w:val="20"/>
                <w:szCs w:val="20"/>
                <w:lang w:eastAsia="zh-CN"/>
              </w:rPr>
              <w:t>36</w:t>
            </w:r>
            <w:r w:rsidR="00A60F0D">
              <w:rPr>
                <w:sz w:val="20"/>
                <w:szCs w:val="20"/>
                <w:lang w:eastAsia="zh-CN"/>
              </w:rPr>
              <w:t> </w:t>
            </w:r>
            <w:r w:rsidRPr="0092098D">
              <w:rPr>
                <w:sz w:val="20"/>
                <w:szCs w:val="20"/>
                <w:lang w:eastAsia="zh-CN"/>
              </w:rPr>
              <w:t>254</w:t>
            </w:r>
          </w:p>
        </w:tc>
        <w:tc>
          <w:tcPr>
            <w:tcW w:w="1116" w:type="dxa"/>
            <w:tcBorders>
              <w:top w:val="nil"/>
              <w:left w:val="nil"/>
              <w:bottom w:val="single" w:sz="4" w:space="0" w:color="auto"/>
              <w:right w:val="single" w:sz="4" w:space="0" w:color="auto"/>
            </w:tcBorders>
            <w:shd w:val="clear" w:color="auto" w:fill="auto"/>
            <w:noWrap/>
            <w:hideMark/>
          </w:tcPr>
          <w:p w14:paraId="677B06A5" w14:textId="77777777" w:rsidR="0092098D" w:rsidRPr="0092098D" w:rsidRDefault="0092098D" w:rsidP="0092098D">
            <w:pPr>
              <w:jc w:val="right"/>
              <w:rPr>
                <w:sz w:val="20"/>
                <w:szCs w:val="20"/>
                <w:lang w:eastAsia="zh-CN"/>
              </w:rPr>
            </w:pPr>
            <w:r w:rsidRPr="0092098D">
              <w:rPr>
                <w:sz w:val="20"/>
                <w:szCs w:val="20"/>
                <w:lang w:eastAsia="zh-CN"/>
              </w:rPr>
              <w:t>68</w:t>
            </w:r>
            <w:r w:rsidR="00A60F0D">
              <w:rPr>
                <w:sz w:val="20"/>
                <w:szCs w:val="20"/>
                <w:lang w:eastAsia="zh-CN"/>
              </w:rPr>
              <w:t> </w:t>
            </w:r>
            <w:r w:rsidRPr="0092098D">
              <w:rPr>
                <w:sz w:val="20"/>
                <w:szCs w:val="20"/>
                <w:lang w:eastAsia="zh-CN"/>
              </w:rPr>
              <w:t>691</w:t>
            </w:r>
          </w:p>
        </w:tc>
        <w:tc>
          <w:tcPr>
            <w:tcW w:w="1488" w:type="dxa"/>
            <w:tcBorders>
              <w:top w:val="nil"/>
              <w:left w:val="nil"/>
              <w:bottom w:val="single" w:sz="4" w:space="0" w:color="auto"/>
              <w:right w:val="single" w:sz="4" w:space="0" w:color="auto"/>
            </w:tcBorders>
            <w:shd w:val="clear" w:color="auto" w:fill="auto"/>
            <w:noWrap/>
            <w:hideMark/>
          </w:tcPr>
          <w:p w14:paraId="75BAE48B" w14:textId="77777777" w:rsidR="0092098D" w:rsidRPr="0092098D" w:rsidRDefault="0092098D" w:rsidP="0092098D">
            <w:pPr>
              <w:jc w:val="right"/>
              <w:rPr>
                <w:sz w:val="20"/>
                <w:szCs w:val="20"/>
                <w:lang w:eastAsia="zh-CN"/>
              </w:rPr>
            </w:pPr>
            <w:r w:rsidRPr="0092098D">
              <w:rPr>
                <w:sz w:val="20"/>
                <w:szCs w:val="20"/>
                <w:lang w:eastAsia="zh-CN"/>
              </w:rPr>
              <w:t>189</w:t>
            </w:r>
          </w:p>
        </w:tc>
        <w:tc>
          <w:tcPr>
            <w:tcW w:w="1559" w:type="dxa"/>
            <w:tcBorders>
              <w:top w:val="nil"/>
              <w:left w:val="nil"/>
              <w:bottom w:val="single" w:sz="4" w:space="0" w:color="auto"/>
              <w:right w:val="single" w:sz="4" w:space="0" w:color="auto"/>
            </w:tcBorders>
            <w:shd w:val="clear" w:color="auto" w:fill="auto"/>
            <w:noWrap/>
            <w:hideMark/>
          </w:tcPr>
          <w:p w14:paraId="1DDEAB53" w14:textId="77777777" w:rsidR="0092098D" w:rsidRPr="0092098D" w:rsidRDefault="0092098D" w:rsidP="0092098D">
            <w:pPr>
              <w:jc w:val="left"/>
              <w:rPr>
                <w:sz w:val="20"/>
                <w:szCs w:val="20"/>
                <w:lang w:eastAsia="zh-CN"/>
              </w:rPr>
            </w:pPr>
            <w:r w:rsidRPr="0092098D">
              <w:rPr>
                <w:sz w:val="20"/>
                <w:szCs w:val="20"/>
                <w:lang w:eastAsia="zh-CN"/>
              </w:rPr>
              <w:t> </w:t>
            </w:r>
          </w:p>
        </w:tc>
      </w:tr>
      <w:tr w:rsidR="0092098D" w:rsidRPr="0092098D" w14:paraId="52A12CFE" w14:textId="77777777" w:rsidTr="00144FC6">
        <w:trPr>
          <w:trHeight w:val="73"/>
        </w:trPr>
        <w:tc>
          <w:tcPr>
            <w:tcW w:w="2382" w:type="dxa"/>
            <w:tcBorders>
              <w:top w:val="nil"/>
              <w:left w:val="single" w:sz="4" w:space="0" w:color="auto"/>
              <w:bottom w:val="single" w:sz="4" w:space="0" w:color="auto"/>
              <w:right w:val="single" w:sz="4" w:space="0" w:color="auto"/>
            </w:tcBorders>
            <w:shd w:val="clear" w:color="auto" w:fill="auto"/>
            <w:noWrap/>
            <w:hideMark/>
          </w:tcPr>
          <w:p w14:paraId="1C60A298" w14:textId="77777777" w:rsidR="0092098D" w:rsidRPr="0092098D" w:rsidRDefault="0092098D" w:rsidP="0092098D">
            <w:pPr>
              <w:jc w:val="left"/>
              <w:rPr>
                <w:sz w:val="20"/>
                <w:szCs w:val="20"/>
                <w:lang w:eastAsia="zh-CN"/>
              </w:rPr>
            </w:pPr>
            <w:r w:rsidRPr="0092098D">
              <w:rPr>
                <w:sz w:val="20"/>
                <w:szCs w:val="20"/>
                <w:lang w:val="fr-FR" w:eastAsia="zh-CN"/>
              </w:rPr>
              <w:t>Zimbabwe</w:t>
            </w:r>
          </w:p>
        </w:tc>
        <w:tc>
          <w:tcPr>
            <w:tcW w:w="1134" w:type="dxa"/>
            <w:tcBorders>
              <w:top w:val="nil"/>
              <w:left w:val="nil"/>
              <w:bottom w:val="single" w:sz="4" w:space="0" w:color="auto"/>
              <w:right w:val="single" w:sz="4" w:space="0" w:color="auto"/>
            </w:tcBorders>
            <w:shd w:val="clear" w:color="auto" w:fill="auto"/>
            <w:noWrap/>
            <w:hideMark/>
          </w:tcPr>
          <w:p w14:paraId="424A5632" w14:textId="77777777" w:rsidR="0092098D" w:rsidRPr="0092098D" w:rsidRDefault="0092098D" w:rsidP="0092098D">
            <w:pPr>
              <w:jc w:val="right"/>
              <w:rPr>
                <w:sz w:val="20"/>
                <w:szCs w:val="20"/>
                <w:lang w:eastAsia="zh-CN"/>
              </w:rPr>
            </w:pPr>
            <w:r w:rsidRPr="0092098D">
              <w:rPr>
                <w:sz w:val="20"/>
                <w:szCs w:val="20"/>
                <w:lang w:eastAsia="zh-CN"/>
              </w:rPr>
              <w:t>0</w:t>
            </w:r>
            <w:r w:rsidR="00A60F0D">
              <w:rPr>
                <w:sz w:val="20"/>
                <w:szCs w:val="20"/>
                <w:lang w:eastAsia="zh-CN"/>
              </w:rPr>
              <w:t>,</w:t>
            </w:r>
            <w:r w:rsidRPr="0092098D">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38D996C1" w14:textId="77777777" w:rsidR="0092098D" w:rsidRPr="0092098D" w:rsidRDefault="0092098D" w:rsidP="0092098D">
            <w:pPr>
              <w:jc w:val="right"/>
              <w:rPr>
                <w:sz w:val="20"/>
                <w:szCs w:val="20"/>
                <w:lang w:eastAsia="zh-CN"/>
              </w:rPr>
            </w:pPr>
            <w:r w:rsidRPr="0092098D">
              <w:rPr>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0E7934BF" w14:textId="77777777" w:rsidR="0092098D" w:rsidRPr="0092098D" w:rsidRDefault="0092098D" w:rsidP="0092098D">
            <w:pPr>
              <w:jc w:val="right"/>
              <w:rPr>
                <w:sz w:val="20"/>
                <w:szCs w:val="20"/>
                <w:lang w:eastAsia="zh-CN"/>
              </w:rPr>
            </w:pPr>
            <w:r w:rsidRPr="0092098D">
              <w:rPr>
                <w:sz w:val="20"/>
                <w:szCs w:val="20"/>
                <w:lang w:eastAsia="zh-CN"/>
              </w:rPr>
              <w:t>288</w:t>
            </w:r>
            <w:r w:rsidR="00A60F0D">
              <w:rPr>
                <w:sz w:val="20"/>
                <w:szCs w:val="20"/>
                <w:lang w:eastAsia="zh-CN"/>
              </w:rPr>
              <w:t> </w:t>
            </w:r>
            <w:r w:rsidRPr="0092098D">
              <w:rPr>
                <w:sz w:val="20"/>
                <w:szCs w:val="20"/>
                <w:lang w:eastAsia="zh-CN"/>
              </w:rPr>
              <w:t>146</w:t>
            </w:r>
          </w:p>
        </w:tc>
        <w:tc>
          <w:tcPr>
            <w:tcW w:w="1116" w:type="dxa"/>
            <w:tcBorders>
              <w:top w:val="nil"/>
              <w:left w:val="nil"/>
              <w:bottom w:val="single" w:sz="4" w:space="0" w:color="auto"/>
              <w:right w:val="single" w:sz="4" w:space="0" w:color="auto"/>
            </w:tcBorders>
            <w:shd w:val="clear" w:color="auto" w:fill="auto"/>
            <w:noWrap/>
            <w:hideMark/>
          </w:tcPr>
          <w:p w14:paraId="5AE93390" w14:textId="77777777" w:rsidR="0092098D" w:rsidRPr="0092098D" w:rsidRDefault="0092098D" w:rsidP="0092098D">
            <w:pPr>
              <w:jc w:val="right"/>
              <w:rPr>
                <w:sz w:val="20"/>
                <w:szCs w:val="20"/>
                <w:lang w:eastAsia="zh-CN"/>
              </w:rPr>
            </w:pPr>
            <w:r w:rsidRPr="0092098D">
              <w:rPr>
                <w:sz w:val="20"/>
                <w:szCs w:val="20"/>
                <w:lang w:eastAsia="zh-CN"/>
              </w:rPr>
              <w:t>174</w:t>
            </w:r>
            <w:r w:rsidR="00A60F0D">
              <w:rPr>
                <w:sz w:val="20"/>
                <w:szCs w:val="20"/>
                <w:lang w:eastAsia="zh-CN"/>
              </w:rPr>
              <w:t> </w:t>
            </w:r>
            <w:r w:rsidRPr="0092098D">
              <w:rPr>
                <w:sz w:val="20"/>
                <w:szCs w:val="20"/>
                <w:lang w:eastAsia="zh-CN"/>
              </w:rPr>
              <w:t>689</w:t>
            </w:r>
          </w:p>
        </w:tc>
        <w:tc>
          <w:tcPr>
            <w:tcW w:w="1488" w:type="dxa"/>
            <w:tcBorders>
              <w:top w:val="nil"/>
              <w:left w:val="nil"/>
              <w:bottom w:val="single" w:sz="4" w:space="0" w:color="auto"/>
              <w:right w:val="single" w:sz="4" w:space="0" w:color="auto"/>
            </w:tcBorders>
            <w:shd w:val="clear" w:color="auto" w:fill="auto"/>
            <w:noWrap/>
            <w:hideMark/>
          </w:tcPr>
          <w:p w14:paraId="3F6C13A6" w14:textId="77777777" w:rsidR="0092098D" w:rsidRPr="0092098D" w:rsidRDefault="0092098D" w:rsidP="0092098D">
            <w:pPr>
              <w:jc w:val="right"/>
              <w:rPr>
                <w:sz w:val="20"/>
                <w:szCs w:val="20"/>
                <w:lang w:eastAsia="zh-CN"/>
              </w:rPr>
            </w:pPr>
            <w:r w:rsidRPr="0092098D">
              <w:rPr>
                <w:sz w:val="20"/>
                <w:szCs w:val="20"/>
                <w:lang w:eastAsia="zh-CN"/>
              </w:rPr>
              <w:t>61</w:t>
            </w:r>
          </w:p>
        </w:tc>
        <w:tc>
          <w:tcPr>
            <w:tcW w:w="1559" w:type="dxa"/>
            <w:tcBorders>
              <w:top w:val="nil"/>
              <w:left w:val="nil"/>
              <w:bottom w:val="single" w:sz="4" w:space="0" w:color="auto"/>
              <w:right w:val="single" w:sz="4" w:space="0" w:color="auto"/>
            </w:tcBorders>
            <w:shd w:val="clear" w:color="auto" w:fill="auto"/>
            <w:noWrap/>
            <w:hideMark/>
          </w:tcPr>
          <w:p w14:paraId="303A9635" w14:textId="77777777" w:rsidR="0092098D" w:rsidRPr="0092098D" w:rsidRDefault="0092098D" w:rsidP="0092098D">
            <w:pPr>
              <w:jc w:val="right"/>
              <w:rPr>
                <w:sz w:val="20"/>
                <w:szCs w:val="20"/>
                <w:lang w:eastAsia="zh-CN"/>
              </w:rPr>
            </w:pPr>
            <w:r w:rsidRPr="0092098D">
              <w:rPr>
                <w:sz w:val="20"/>
                <w:szCs w:val="20"/>
                <w:lang w:eastAsia="zh-CN"/>
              </w:rPr>
              <w:t>0</w:t>
            </w:r>
          </w:p>
        </w:tc>
      </w:tr>
      <w:tr w:rsidR="0092098D" w:rsidRPr="0092098D" w14:paraId="1C695E56"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0C47FFE4" w14:textId="77777777" w:rsidR="0092098D" w:rsidRPr="0092098D" w:rsidRDefault="0092098D" w:rsidP="0092098D">
            <w:pPr>
              <w:jc w:val="left"/>
              <w:rPr>
                <w:sz w:val="20"/>
                <w:szCs w:val="20"/>
                <w:lang w:eastAsia="zh-CN"/>
              </w:rPr>
            </w:pPr>
            <w:r w:rsidRPr="0092098D">
              <w:rPr>
                <w:sz w:val="20"/>
                <w:szCs w:val="20"/>
                <w:lang w:val="fr-FR" w:eastAsia="zh-CN"/>
              </w:rPr>
              <w:t>Au niveau mondial </w:t>
            </w:r>
          </w:p>
        </w:tc>
        <w:tc>
          <w:tcPr>
            <w:tcW w:w="1134" w:type="dxa"/>
            <w:tcBorders>
              <w:top w:val="nil"/>
              <w:left w:val="nil"/>
              <w:bottom w:val="single" w:sz="4" w:space="0" w:color="auto"/>
              <w:right w:val="single" w:sz="4" w:space="0" w:color="auto"/>
            </w:tcBorders>
            <w:shd w:val="clear" w:color="auto" w:fill="auto"/>
            <w:noWrap/>
            <w:hideMark/>
          </w:tcPr>
          <w:p w14:paraId="41308BB8" w14:textId="77777777" w:rsidR="0092098D" w:rsidRPr="0092098D" w:rsidRDefault="0092098D" w:rsidP="0092098D">
            <w:pPr>
              <w:jc w:val="left"/>
              <w:rPr>
                <w:sz w:val="20"/>
                <w:szCs w:val="20"/>
                <w:lang w:eastAsia="zh-CN"/>
              </w:rPr>
            </w:pPr>
            <w:r w:rsidRPr="0092098D">
              <w:rPr>
                <w:sz w:val="20"/>
                <w:szCs w:val="20"/>
                <w:lang w:eastAsia="zh-CN"/>
              </w:rPr>
              <w:t> </w:t>
            </w:r>
          </w:p>
        </w:tc>
        <w:tc>
          <w:tcPr>
            <w:tcW w:w="1134" w:type="dxa"/>
            <w:tcBorders>
              <w:top w:val="nil"/>
              <w:left w:val="nil"/>
              <w:bottom w:val="single" w:sz="4" w:space="0" w:color="auto"/>
              <w:right w:val="single" w:sz="4" w:space="0" w:color="auto"/>
            </w:tcBorders>
            <w:shd w:val="clear" w:color="auto" w:fill="auto"/>
            <w:noWrap/>
            <w:hideMark/>
          </w:tcPr>
          <w:p w14:paraId="7E6CED07" w14:textId="77777777" w:rsidR="0092098D" w:rsidRPr="0092098D" w:rsidRDefault="0092098D" w:rsidP="0092098D">
            <w:pPr>
              <w:jc w:val="left"/>
              <w:rPr>
                <w:sz w:val="20"/>
                <w:szCs w:val="20"/>
                <w:lang w:eastAsia="zh-CN"/>
              </w:rPr>
            </w:pPr>
            <w:r w:rsidRPr="0092098D">
              <w:rPr>
                <w:sz w:val="20"/>
                <w:szCs w:val="20"/>
                <w:lang w:eastAsia="zh-CN"/>
              </w:rPr>
              <w:t> </w:t>
            </w:r>
          </w:p>
        </w:tc>
        <w:tc>
          <w:tcPr>
            <w:tcW w:w="1252" w:type="dxa"/>
            <w:tcBorders>
              <w:top w:val="nil"/>
              <w:left w:val="nil"/>
              <w:bottom w:val="single" w:sz="4" w:space="0" w:color="auto"/>
              <w:right w:val="single" w:sz="4" w:space="0" w:color="auto"/>
            </w:tcBorders>
            <w:shd w:val="clear" w:color="auto" w:fill="auto"/>
            <w:noWrap/>
            <w:hideMark/>
          </w:tcPr>
          <w:p w14:paraId="33CE27EB" w14:textId="77777777" w:rsidR="0092098D" w:rsidRPr="0092098D" w:rsidRDefault="0092098D" w:rsidP="0092098D">
            <w:pPr>
              <w:jc w:val="left"/>
              <w:rPr>
                <w:sz w:val="20"/>
                <w:szCs w:val="20"/>
                <w:lang w:eastAsia="zh-CN"/>
              </w:rPr>
            </w:pPr>
            <w:r w:rsidRPr="0092098D">
              <w:rPr>
                <w:sz w:val="20"/>
                <w:szCs w:val="20"/>
                <w:lang w:eastAsia="zh-CN"/>
              </w:rPr>
              <w:t> </w:t>
            </w:r>
          </w:p>
        </w:tc>
        <w:tc>
          <w:tcPr>
            <w:tcW w:w="1116" w:type="dxa"/>
            <w:tcBorders>
              <w:top w:val="nil"/>
              <w:left w:val="nil"/>
              <w:bottom w:val="single" w:sz="4" w:space="0" w:color="auto"/>
              <w:right w:val="single" w:sz="4" w:space="0" w:color="auto"/>
            </w:tcBorders>
            <w:shd w:val="clear" w:color="auto" w:fill="auto"/>
            <w:noWrap/>
            <w:hideMark/>
          </w:tcPr>
          <w:p w14:paraId="06DE3E50" w14:textId="77777777" w:rsidR="0092098D" w:rsidRPr="0092098D" w:rsidRDefault="0092098D" w:rsidP="0092098D">
            <w:pPr>
              <w:jc w:val="left"/>
              <w:rPr>
                <w:sz w:val="20"/>
                <w:szCs w:val="20"/>
                <w:lang w:eastAsia="zh-CN"/>
              </w:rPr>
            </w:pPr>
            <w:r w:rsidRPr="0092098D">
              <w:rPr>
                <w:sz w:val="20"/>
                <w:szCs w:val="20"/>
                <w:lang w:eastAsia="zh-CN"/>
              </w:rPr>
              <w:t> </w:t>
            </w:r>
          </w:p>
        </w:tc>
        <w:tc>
          <w:tcPr>
            <w:tcW w:w="1488" w:type="dxa"/>
            <w:tcBorders>
              <w:top w:val="nil"/>
              <w:left w:val="nil"/>
              <w:bottom w:val="single" w:sz="4" w:space="0" w:color="auto"/>
              <w:right w:val="single" w:sz="4" w:space="0" w:color="auto"/>
            </w:tcBorders>
            <w:shd w:val="clear" w:color="auto" w:fill="auto"/>
            <w:noWrap/>
            <w:hideMark/>
          </w:tcPr>
          <w:p w14:paraId="170931AC" w14:textId="77777777" w:rsidR="0092098D" w:rsidRPr="0092098D" w:rsidRDefault="0092098D" w:rsidP="0092098D">
            <w:pPr>
              <w:jc w:val="left"/>
              <w:rPr>
                <w:sz w:val="20"/>
                <w:szCs w:val="20"/>
                <w:lang w:eastAsia="zh-CN"/>
              </w:rPr>
            </w:pPr>
            <w:r w:rsidRPr="0092098D">
              <w:rPr>
                <w:sz w:val="20"/>
                <w:szCs w:val="20"/>
                <w:lang w:eastAsia="zh-CN"/>
              </w:rPr>
              <w:t> </w:t>
            </w:r>
          </w:p>
        </w:tc>
        <w:tc>
          <w:tcPr>
            <w:tcW w:w="1559" w:type="dxa"/>
            <w:tcBorders>
              <w:top w:val="nil"/>
              <w:left w:val="nil"/>
              <w:bottom w:val="single" w:sz="4" w:space="0" w:color="auto"/>
              <w:right w:val="single" w:sz="4" w:space="0" w:color="auto"/>
            </w:tcBorders>
            <w:shd w:val="clear" w:color="auto" w:fill="auto"/>
            <w:noWrap/>
            <w:hideMark/>
          </w:tcPr>
          <w:p w14:paraId="56C34636"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28B6E569" w14:textId="77777777" w:rsidTr="00144FC6">
        <w:trPr>
          <w:trHeight w:val="44"/>
        </w:trPr>
        <w:tc>
          <w:tcPr>
            <w:tcW w:w="2382" w:type="dxa"/>
            <w:tcBorders>
              <w:top w:val="nil"/>
              <w:left w:val="single" w:sz="4" w:space="0" w:color="auto"/>
              <w:bottom w:val="single" w:sz="4" w:space="0" w:color="auto"/>
              <w:right w:val="single" w:sz="4" w:space="0" w:color="auto"/>
            </w:tcBorders>
            <w:shd w:val="clear" w:color="auto" w:fill="auto"/>
            <w:noWrap/>
            <w:hideMark/>
          </w:tcPr>
          <w:p w14:paraId="1154BF1E" w14:textId="77777777" w:rsidR="0092098D" w:rsidRPr="0092098D" w:rsidRDefault="0092098D" w:rsidP="0092098D">
            <w:pPr>
              <w:jc w:val="left"/>
              <w:rPr>
                <w:b/>
                <w:bCs/>
                <w:sz w:val="20"/>
                <w:szCs w:val="20"/>
                <w:lang w:eastAsia="zh-CN"/>
              </w:rPr>
            </w:pPr>
            <w:r w:rsidRPr="0092098D">
              <w:rPr>
                <w:b/>
                <w:bCs/>
                <w:sz w:val="20"/>
                <w:szCs w:val="20"/>
                <w:lang w:val="fr-FR" w:eastAsia="zh-CN"/>
              </w:rPr>
              <w:t>Total général</w:t>
            </w:r>
          </w:p>
        </w:tc>
        <w:tc>
          <w:tcPr>
            <w:tcW w:w="1134" w:type="dxa"/>
            <w:tcBorders>
              <w:top w:val="nil"/>
              <w:left w:val="nil"/>
              <w:bottom w:val="single" w:sz="4" w:space="0" w:color="auto"/>
              <w:right w:val="single" w:sz="4" w:space="0" w:color="auto"/>
            </w:tcBorders>
            <w:shd w:val="clear" w:color="auto" w:fill="auto"/>
            <w:noWrap/>
            <w:hideMark/>
          </w:tcPr>
          <w:p w14:paraId="7B34AC60" w14:textId="77777777" w:rsidR="0092098D" w:rsidRPr="0092098D" w:rsidRDefault="0092098D" w:rsidP="0092098D">
            <w:pPr>
              <w:jc w:val="right"/>
              <w:rPr>
                <w:b/>
                <w:bCs/>
                <w:sz w:val="20"/>
                <w:szCs w:val="20"/>
                <w:lang w:eastAsia="zh-CN"/>
              </w:rPr>
            </w:pPr>
            <w:r w:rsidRPr="0092098D">
              <w:rPr>
                <w:b/>
                <w:bCs/>
                <w:sz w:val="20"/>
                <w:szCs w:val="20"/>
                <w:lang w:eastAsia="zh-CN"/>
              </w:rPr>
              <w:t>115</w:t>
            </w:r>
            <w:r w:rsidR="00A60F0D">
              <w:rPr>
                <w:b/>
                <w:bCs/>
                <w:sz w:val="20"/>
                <w:szCs w:val="20"/>
                <w:lang w:eastAsia="zh-CN"/>
              </w:rPr>
              <w:t>,</w:t>
            </w:r>
            <w:r w:rsidRPr="0092098D">
              <w:rPr>
                <w:b/>
                <w:bCs/>
                <w:sz w:val="20"/>
                <w:szCs w:val="20"/>
                <w:lang w:eastAsia="zh-CN"/>
              </w:rPr>
              <w:t>7</w:t>
            </w:r>
          </w:p>
        </w:tc>
        <w:tc>
          <w:tcPr>
            <w:tcW w:w="1134" w:type="dxa"/>
            <w:tcBorders>
              <w:top w:val="nil"/>
              <w:left w:val="nil"/>
              <w:bottom w:val="single" w:sz="4" w:space="0" w:color="auto"/>
              <w:right w:val="single" w:sz="4" w:space="0" w:color="auto"/>
            </w:tcBorders>
            <w:shd w:val="clear" w:color="auto" w:fill="auto"/>
            <w:noWrap/>
            <w:hideMark/>
          </w:tcPr>
          <w:p w14:paraId="2EC5CDD8" w14:textId="77777777" w:rsidR="0092098D" w:rsidRPr="0092098D" w:rsidRDefault="0092098D" w:rsidP="0092098D">
            <w:pPr>
              <w:jc w:val="right"/>
              <w:rPr>
                <w:b/>
                <w:bCs/>
                <w:sz w:val="20"/>
                <w:szCs w:val="20"/>
                <w:lang w:eastAsia="zh-CN"/>
              </w:rPr>
            </w:pPr>
            <w:r w:rsidRPr="0092098D">
              <w:rPr>
                <w:b/>
                <w:bCs/>
                <w:sz w:val="20"/>
                <w:szCs w:val="20"/>
                <w:lang w:eastAsia="zh-CN"/>
              </w:rPr>
              <w:t>0</w:t>
            </w:r>
          </w:p>
        </w:tc>
        <w:tc>
          <w:tcPr>
            <w:tcW w:w="1252" w:type="dxa"/>
            <w:tcBorders>
              <w:top w:val="nil"/>
              <w:left w:val="nil"/>
              <w:bottom w:val="single" w:sz="4" w:space="0" w:color="auto"/>
              <w:right w:val="single" w:sz="4" w:space="0" w:color="auto"/>
            </w:tcBorders>
            <w:shd w:val="clear" w:color="auto" w:fill="auto"/>
            <w:noWrap/>
            <w:hideMark/>
          </w:tcPr>
          <w:p w14:paraId="7576B1C1" w14:textId="77777777" w:rsidR="0092098D" w:rsidRPr="0092098D" w:rsidRDefault="0092098D" w:rsidP="00A60F0D">
            <w:pPr>
              <w:jc w:val="right"/>
              <w:rPr>
                <w:b/>
                <w:bCs/>
                <w:sz w:val="20"/>
                <w:szCs w:val="20"/>
                <w:lang w:eastAsia="zh-CN"/>
              </w:rPr>
            </w:pPr>
            <w:r w:rsidRPr="0092098D">
              <w:rPr>
                <w:b/>
                <w:bCs/>
                <w:sz w:val="20"/>
                <w:szCs w:val="20"/>
                <w:lang w:eastAsia="zh-CN"/>
              </w:rPr>
              <w:t>26</w:t>
            </w:r>
            <w:r w:rsidR="00A60F0D">
              <w:rPr>
                <w:b/>
                <w:bCs/>
                <w:sz w:val="20"/>
                <w:szCs w:val="20"/>
                <w:lang w:eastAsia="zh-CN"/>
              </w:rPr>
              <w:t> </w:t>
            </w:r>
            <w:r w:rsidRPr="0092098D">
              <w:rPr>
                <w:b/>
                <w:bCs/>
                <w:sz w:val="20"/>
                <w:szCs w:val="20"/>
                <w:lang w:eastAsia="zh-CN"/>
              </w:rPr>
              <w:t>752</w:t>
            </w:r>
            <w:r w:rsidR="00A60F0D">
              <w:rPr>
                <w:b/>
                <w:bCs/>
                <w:sz w:val="20"/>
                <w:szCs w:val="20"/>
                <w:lang w:eastAsia="zh-CN"/>
              </w:rPr>
              <w:t> </w:t>
            </w:r>
            <w:r w:rsidRPr="0092098D">
              <w:rPr>
                <w:b/>
                <w:bCs/>
                <w:sz w:val="20"/>
                <w:szCs w:val="20"/>
                <w:lang w:eastAsia="zh-CN"/>
              </w:rPr>
              <w:t>719</w:t>
            </w:r>
          </w:p>
        </w:tc>
        <w:tc>
          <w:tcPr>
            <w:tcW w:w="1116" w:type="dxa"/>
            <w:tcBorders>
              <w:top w:val="nil"/>
              <w:left w:val="nil"/>
              <w:bottom w:val="single" w:sz="4" w:space="0" w:color="auto"/>
              <w:right w:val="single" w:sz="4" w:space="0" w:color="auto"/>
            </w:tcBorders>
            <w:shd w:val="clear" w:color="auto" w:fill="auto"/>
            <w:noWrap/>
            <w:hideMark/>
          </w:tcPr>
          <w:p w14:paraId="658E3498" w14:textId="77777777" w:rsidR="0092098D" w:rsidRPr="0092098D" w:rsidRDefault="0092098D" w:rsidP="00A60F0D">
            <w:pPr>
              <w:jc w:val="right"/>
              <w:rPr>
                <w:b/>
                <w:bCs/>
                <w:sz w:val="20"/>
                <w:szCs w:val="20"/>
                <w:lang w:eastAsia="zh-CN"/>
              </w:rPr>
            </w:pPr>
            <w:r w:rsidRPr="0092098D">
              <w:rPr>
                <w:b/>
                <w:bCs/>
                <w:sz w:val="20"/>
                <w:szCs w:val="20"/>
                <w:lang w:eastAsia="zh-CN"/>
              </w:rPr>
              <w:t>17</w:t>
            </w:r>
            <w:r w:rsidR="00A60F0D">
              <w:rPr>
                <w:b/>
                <w:bCs/>
                <w:sz w:val="20"/>
                <w:szCs w:val="20"/>
                <w:lang w:eastAsia="zh-CN"/>
              </w:rPr>
              <w:t> </w:t>
            </w:r>
            <w:r w:rsidRPr="0092098D">
              <w:rPr>
                <w:b/>
                <w:bCs/>
                <w:sz w:val="20"/>
                <w:szCs w:val="20"/>
                <w:lang w:eastAsia="zh-CN"/>
              </w:rPr>
              <w:t>221</w:t>
            </w:r>
            <w:r w:rsidR="00A60F0D">
              <w:rPr>
                <w:b/>
                <w:bCs/>
                <w:sz w:val="20"/>
                <w:szCs w:val="20"/>
                <w:lang w:eastAsia="zh-CN"/>
              </w:rPr>
              <w:t> </w:t>
            </w:r>
            <w:r w:rsidRPr="0092098D">
              <w:rPr>
                <w:b/>
                <w:bCs/>
                <w:sz w:val="20"/>
                <w:szCs w:val="20"/>
                <w:lang w:eastAsia="zh-CN"/>
              </w:rPr>
              <w:t>027</w:t>
            </w:r>
          </w:p>
        </w:tc>
        <w:tc>
          <w:tcPr>
            <w:tcW w:w="1488" w:type="dxa"/>
            <w:tcBorders>
              <w:top w:val="nil"/>
              <w:left w:val="nil"/>
              <w:bottom w:val="single" w:sz="4" w:space="0" w:color="auto"/>
              <w:right w:val="single" w:sz="4" w:space="0" w:color="auto"/>
            </w:tcBorders>
            <w:shd w:val="clear" w:color="auto" w:fill="auto"/>
            <w:noWrap/>
            <w:hideMark/>
          </w:tcPr>
          <w:p w14:paraId="1B84923F" w14:textId="77777777" w:rsidR="0092098D" w:rsidRPr="0092098D" w:rsidRDefault="0092098D" w:rsidP="0092098D">
            <w:pPr>
              <w:jc w:val="right"/>
              <w:rPr>
                <w:b/>
                <w:bCs/>
                <w:sz w:val="20"/>
                <w:szCs w:val="20"/>
                <w:lang w:eastAsia="zh-CN"/>
              </w:rPr>
            </w:pPr>
            <w:r w:rsidRPr="0092098D">
              <w:rPr>
                <w:b/>
                <w:bCs/>
                <w:sz w:val="20"/>
                <w:szCs w:val="20"/>
                <w:lang w:eastAsia="zh-CN"/>
              </w:rPr>
              <w:t>64</w:t>
            </w:r>
          </w:p>
        </w:tc>
        <w:tc>
          <w:tcPr>
            <w:tcW w:w="1559" w:type="dxa"/>
            <w:tcBorders>
              <w:top w:val="nil"/>
              <w:left w:val="nil"/>
              <w:bottom w:val="single" w:sz="4" w:space="0" w:color="auto"/>
              <w:right w:val="single" w:sz="4" w:space="0" w:color="auto"/>
            </w:tcBorders>
            <w:shd w:val="clear" w:color="auto" w:fill="auto"/>
            <w:noWrap/>
            <w:hideMark/>
          </w:tcPr>
          <w:p w14:paraId="47EB4B5C" w14:textId="77777777" w:rsidR="0092098D" w:rsidRPr="0092098D" w:rsidRDefault="0092098D" w:rsidP="0092098D">
            <w:pPr>
              <w:jc w:val="right"/>
              <w:rPr>
                <w:b/>
                <w:bCs/>
                <w:sz w:val="20"/>
                <w:szCs w:val="20"/>
                <w:lang w:eastAsia="zh-CN"/>
              </w:rPr>
            </w:pPr>
            <w:r w:rsidRPr="0092098D">
              <w:rPr>
                <w:b/>
                <w:bCs/>
                <w:sz w:val="20"/>
                <w:szCs w:val="20"/>
                <w:lang w:eastAsia="zh-CN"/>
              </w:rPr>
              <w:t>56</w:t>
            </w:r>
          </w:p>
        </w:tc>
      </w:tr>
    </w:tbl>
    <w:p w14:paraId="0B8BB095" w14:textId="77777777" w:rsidR="0092098D" w:rsidRPr="007E559B" w:rsidRDefault="0092098D" w:rsidP="0092098D">
      <w:pPr>
        <w:keepNext/>
        <w:outlineLvl w:val="0"/>
        <w:rPr>
          <w:sz w:val="19"/>
          <w:szCs w:val="19"/>
          <w:lang w:val="fr-CH"/>
        </w:rPr>
      </w:pPr>
      <w:r w:rsidRPr="0092098D">
        <w:rPr>
          <w:sz w:val="19"/>
          <w:szCs w:val="19"/>
          <w:lang w:val="fr-FR"/>
        </w:rPr>
        <w:t>* Pas d</w:t>
      </w:r>
      <w:r w:rsidR="00A60F0D">
        <w:rPr>
          <w:sz w:val="19"/>
          <w:szCs w:val="19"/>
          <w:lang w:val="fr-FR"/>
        </w:rPr>
        <w:t>’</w:t>
      </w:r>
      <w:r w:rsidRPr="0092098D">
        <w:rPr>
          <w:sz w:val="19"/>
          <w:szCs w:val="19"/>
          <w:lang w:val="fr-FR"/>
        </w:rPr>
        <w:t>élimination en 2023 pour des projets portant sur les HFC.</w:t>
      </w:r>
    </w:p>
    <w:p w14:paraId="090209E4" w14:textId="77777777" w:rsidR="0092098D" w:rsidRPr="007E559B" w:rsidRDefault="0092098D" w:rsidP="0092098D">
      <w:pPr>
        <w:keepNext/>
        <w:outlineLvl w:val="0"/>
        <w:rPr>
          <w:sz w:val="19"/>
          <w:szCs w:val="19"/>
          <w:lang w:val="fr-CH"/>
        </w:rPr>
      </w:pPr>
      <w:r w:rsidRPr="0092098D">
        <w:rPr>
          <w:sz w:val="19"/>
          <w:szCs w:val="19"/>
          <w:lang w:val="fr-FR"/>
        </w:rPr>
        <w:t>** Pour les projets dont l</w:t>
      </w:r>
      <w:r w:rsidR="00A60F0D">
        <w:rPr>
          <w:sz w:val="19"/>
          <w:szCs w:val="19"/>
          <w:lang w:val="fr-FR"/>
        </w:rPr>
        <w:t>’</w:t>
      </w:r>
      <w:r w:rsidRPr="0092098D">
        <w:rPr>
          <w:sz w:val="19"/>
          <w:szCs w:val="19"/>
          <w:lang w:val="fr-FR"/>
        </w:rPr>
        <w:t>achèvement était prévu en 2023.</w:t>
      </w:r>
    </w:p>
    <w:p w14:paraId="2E42276D" w14:textId="77777777" w:rsidR="0092098D" w:rsidRPr="007E559B" w:rsidRDefault="0092098D" w:rsidP="0092098D">
      <w:pPr>
        <w:keepNext/>
        <w:outlineLvl w:val="0"/>
        <w:rPr>
          <w:sz w:val="19"/>
          <w:szCs w:val="19"/>
          <w:lang w:val="fr-CH"/>
        </w:rPr>
      </w:pPr>
    </w:p>
    <w:p w14:paraId="3AEF51E5" w14:textId="77777777" w:rsidR="0092098D" w:rsidRPr="007E559B" w:rsidRDefault="0092098D" w:rsidP="0092098D">
      <w:pPr>
        <w:keepNext/>
        <w:outlineLvl w:val="0"/>
        <w:rPr>
          <w:sz w:val="19"/>
          <w:szCs w:val="19"/>
          <w:lang w:val="fr-CH"/>
        </w:rPr>
      </w:pPr>
    </w:p>
    <w:p w14:paraId="0A259B1B" w14:textId="77777777" w:rsidR="0092098D" w:rsidRPr="007E559B" w:rsidRDefault="0092098D" w:rsidP="0092098D">
      <w:pPr>
        <w:keepNext/>
        <w:outlineLvl w:val="0"/>
        <w:rPr>
          <w:sz w:val="19"/>
          <w:szCs w:val="19"/>
          <w:lang w:val="fr-CH"/>
        </w:rPr>
      </w:pPr>
    </w:p>
    <w:p w14:paraId="5FBC1746" w14:textId="77777777" w:rsidR="0092098D" w:rsidRPr="007E559B" w:rsidRDefault="0092098D" w:rsidP="0092098D">
      <w:pPr>
        <w:jc w:val="center"/>
        <w:rPr>
          <w:b/>
          <w:bCs/>
          <w:lang w:val="fr-CH"/>
        </w:rPr>
        <w:sectPr w:rsidR="0092098D" w:rsidRPr="007E559B" w:rsidSect="0092098D">
          <w:headerReference w:type="even" r:id="rId20"/>
          <w:headerReference w:type="first" r:id="rId21"/>
          <w:footerReference w:type="first" r:id="rId22"/>
          <w:pgSz w:w="12240" w:h="15840" w:code="1"/>
          <w:pgMar w:top="720" w:right="1440" w:bottom="864" w:left="1440" w:header="720" w:footer="475" w:gutter="0"/>
          <w:pgNumType w:start="1"/>
          <w:cols w:space="720"/>
          <w:titlePg/>
        </w:sectPr>
      </w:pPr>
      <w:bookmarkStart w:id="3" w:name="_Hlk115855444"/>
    </w:p>
    <w:p w14:paraId="4DD5C8AC" w14:textId="77777777" w:rsidR="0092098D" w:rsidRPr="007E559B" w:rsidRDefault="0092098D" w:rsidP="0092098D">
      <w:pPr>
        <w:jc w:val="center"/>
        <w:rPr>
          <w:lang w:val="fr-CH"/>
        </w:rPr>
      </w:pPr>
      <w:r w:rsidRPr="0092098D">
        <w:rPr>
          <w:b/>
          <w:bCs/>
          <w:lang w:val="fr-FR"/>
        </w:rPr>
        <w:lastRenderedPageBreak/>
        <w:t>Annexe II</w:t>
      </w:r>
    </w:p>
    <w:p w14:paraId="1D804C12" w14:textId="77777777" w:rsidR="0092098D" w:rsidRPr="007E559B" w:rsidRDefault="0092098D" w:rsidP="0092098D">
      <w:pPr>
        <w:jc w:val="center"/>
        <w:rPr>
          <w:b/>
          <w:bCs/>
          <w:lang w:val="fr-CH"/>
        </w:rPr>
      </w:pPr>
    </w:p>
    <w:p w14:paraId="5DF3235B" w14:textId="77777777" w:rsidR="0092098D" w:rsidRPr="007E559B" w:rsidRDefault="0092098D" w:rsidP="0092098D">
      <w:pPr>
        <w:jc w:val="center"/>
        <w:outlineLvl w:val="0"/>
        <w:rPr>
          <w:b/>
          <w:lang w:val="fr-CH"/>
        </w:rPr>
      </w:pPr>
      <w:r w:rsidRPr="0092098D">
        <w:rPr>
          <w:b/>
          <w:lang w:val="fr-FR"/>
        </w:rPr>
        <w:t>VUE D</w:t>
      </w:r>
      <w:r w:rsidR="00A60F0D">
        <w:rPr>
          <w:b/>
          <w:lang w:val="fr-FR"/>
        </w:rPr>
        <w:t>’</w:t>
      </w:r>
      <w:r w:rsidRPr="0092098D">
        <w:rPr>
          <w:b/>
          <w:lang w:val="fr-FR"/>
        </w:rPr>
        <w:t>ENSMBLE DE L</w:t>
      </w:r>
      <w:r w:rsidR="00A60F0D">
        <w:rPr>
          <w:b/>
          <w:lang w:val="fr-FR"/>
        </w:rPr>
        <w:t>’</w:t>
      </w:r>
      <w:r w:rsidRPr="0092098D">
        <w:rPr>
          <w:b/>
          <w:lang w:val="fr-FR"/>
        </w:rPr>
        <w:t>ÉTAT DE MISE EN ŒUVRE DES PROJETS DU PNUD</w:t>
      </w:r>
      <w:r w:rsidRPr="007E559B">
        <w:rPr>
          <w:b/>
          <w:lang w:val="fr-CH"/>
        </w:rPr>
        <w:t xml:space="preserve"> </w:t>
      </w:r>
    </w:p>
    <w:p w14:paraId="53A04B93" w14:textId="77777777" w:rsidR="0092098D" w:rsidRPr="0092098D" w:rsidRDefault="0092098D" w:rsidP="0092098D">
      <w:pPr>
        <w:jc w:val="center"/>
        <w:outlineLvl w:val="0"/>
        <w:rPr>
          <w:b/>
        </w:rPr>
      </w:pPr>
      <w:r w:rsidRPr="0092098D">
        <w:rPr>
          <w:b/>
          <w:lang w:val="fr-FR"/>
        </w:rPr>
        <w:t>PAR ANNÉE, AU 31 DÉCEMBRE 2023</w:t>
      </w:r>
    </w:p>
    <w:bookmarkEnd w:id="3"/>
    <w:p w14:paraId="4780275C" w14:textId="77777777" w:rsidR="0092098D" w:rsidRPr="0092098D" w:rsidRDefault="0092098D" w:rsidP="0092098D">
      <w:pPr>
        <w:jc w:val="left"/>
        <w:rPr>
          <w:sz w:val="18"/>
          <w:szCs w:val="18"/>
        </w:rPr>
      </w:pPr>
    </w:p>
    <w:p w14:paraId="1A72CFE9" w14:textId="77777777" w:rsidR="0092098D" w:rsidRPr="007E559B" w:rsidRDefault="0092098D" w:rsidP="0092098D">
      <w:pPr>
        <w:numPr>
          <w:ilvl w:val="0"/>
          <w:numId w:val="25"/>
        </w:numPr>
        <w:spacing w:after="240"/>
        <w:outlineLvl w:val="0"/>
        <w:rPr>
          <w:lang w:val="fr-CH"/>
        </w:rPr>
      </w:pPr>
      <w:r w:rsidRPr="0092098D">
        <w:rPr>
          <w:lang w:val="fr-FR"/>
        </w:rPr>
        <w:t>Le tableau 1 de l</w:t>
      </w:r>
      <w:r w:rsidR="00A60F0D">
        <w:rPr>
          <w:lang w:val="fr-FR"/>
        </w:rPr>
        <w:t>’</w:t>
      </w:r>
      <w:r w:rsidRPr="0092098D">
        <w:rPr>
          <w:lang w:val="fr-FR"/>
        </w:rPr>
        <w:t>Annexe II présente une vue d</w:t>
      </w:r>
      <w:r w:rsidR="00A60F0D">
        <w:rPr>
          <w:lang w:val="fr-FR"/>
        </w:rPr>
        <w:t>’</w:t>
      </w:r>
      <w:r w:rsidRPr="0092098D">
        <w:rPr>
          <w:lang w:val="fr-FR"/>
        </w:rPr>
        <w:t>ensemble de l</w:t>
      </w:r>
      <w:r w:rsidR="00A60F0D">
        <w:rPr>
          <w:lang w:val="fr-FR"/>
        </w:rPr>
        <w:t>’</w:t>
      </w:r>
      <w:r w:rsidRPr="0092098D">
        <w:rPr>
          <w:lang w:val="fr-FR"/>
        </w:rPr>
        <w:t>état d</w:t>
      </w:r>
      <w:r w:rsidR="00A60F0D">
        <w:rPr>
          <w:lang w:val="fr-FR"/>
        </w:rPr>
        <w:t>’</w:t>
      </w:r>
      <w:r w:rsidRPr="0092098D">
        <w:rPr>
          <w:lang w:val="fr-FR"/>
        </w:rPr>
        <w:t>avancement de la mise en œuvre des projets par année</w:t>
      </w:r>
      <w:r w:rsidRPr="0092098D">
        <w:rPr>
          <w:vertAlign w:val="superscript"/>
        </w:rPr>
        <w:footnoteReference w:id="22"/>
      </w:r>
      <w:r w:rsidR="00152EB0">
        <w:rPr>
          <w:lang w:val="fr-FR"/>
        </w:rPr>
        <w:t>.</w:t>
      </w:r>
      <w:r w:rsidRPr="007E559B">
        <w:rPr>
          <w:lang w:val="fr-CH"/>
        </w:rPr>
        <w:t xml:space="preserve"> </w:t>
      </w:r>
      <w:r w:rsidRPr="0092098D">
        <w:rPr>
          <w:lang w:val="fr-FR"/>
        </w:rPr>
        <w:t>Tous les projets et activités approuvés de 1991 à 2017 sont à présent achevés.</w:t>
      </w:r>
      <w:r w:rsidRPr="007E559B">
        <w:rPr>
          <w:lang w:val="fr-CH"/>
        </w:rPr>
        <w:t xml:space="preserve"> </w:t>
      </w:r>
    </w:p>
    <w:p w14:paraId="419EEF2B" w14:textId="77777777" w:rsidR="0092098D" w:rsidRPr="007E559B" w:rsidRDefault="0092098D" w:rsidP="0092098D">
      <w:pPr>
        <w:keepNext/>
        <w:suppressAutoHyphens/>
        <w:jc w:val="left"/>
        <w:rPr>
          <w:b/>
          <w:spacing w:val="-3"/>
          <w:lang w:val="fr-CH"/>
        </w:rPr>
      </w:pPr>
      <w:r w:rsidRPr="0092098D">
        <w:rPr>
          <w:b/>
          <w:spacing w:val="-3"/>
          <w:lang w:val="fr-FR"/>
        </w:rPr>
        <w:t>Tableau 1. État d</w:t>
      </w:r>
      <w:r w:rsidR="00A60F0D">
        <w:rPr>
          <w:b/>
          <w:spacing w:val="-3"/>
          <w:lang w:val="fr-FR"/>
        </w:rPr>
        <w:t>’</w:t>
      </w:r>
      <w:r w:rsidRPr="0092098D">
        <w:rPr>
          <w:b/>
          <w:spacing w:val="-3"/>
          <w:lang w:val="fr-FR"/>
        </w:rPr>
        <w:t>avancement des projets par année</w:t>
      </w:r>
    </w:p>
    <w:tbl>
      <w:tblPr>
        <w:tblW w:w="9864" w:type="dxa"/>
        <w:tblLook w:val="04A0" w:firstRow="1" w:lastRow="0" w:firstColumn="1" w:lastColumn="0" w:noHBand="0" w:noVBand="1"/>
      </w:tblPr>
      <w:tblGrid>
        <w:gridCol w:w="988"/>
        <w:gridCol w:w="1150"/>
        <w:gridCol w:w="1150"/>
        <w:gridCol w:w="1301"/>
        <w:gridCol w:w="1369"/>
        <w:gridCol w:w="1440"/>
        <w:gridCol w:w="1116"/>
        <w:gridCol w:w="1350"/>
      </w:tblGrid>
      <w:tr w:rsidR="0092098D" w:rsidRPr="0092098D" w14:paraId="1671DD0D" w14:textId="77777777" w:rsidTr="00CF30DE">
        <w:trPr>
          <w:trHeight w:val="157"/>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A1014" w14:textId="77777777" w:rsidR="0092098D" w:rsidRPr="0092098D" w:rsidRDefault="0092098D" w:rsidP="0092098D">
            <w:pPr>
              <w:jc w:val="left"/>
              <w:rPr>
                <w:b/>
                <w:bCs/>
                <w:sz w:val="20"/>
                <w:szCs w:val="20"/>
                <w:lang w:eastAsia="zh-CN"/>
              </w:rPr>
            </w:pPr>
            <w:r w:rsidRPr="0092098D">
              <w:rPr>
                <w:b/>
                <w:bCs/>
                <w:sz w:val="20"/>
                <w:szCs w:val="20"/>
                <w:lang w:val="fr-FR" w:eastAsia="en-CA"/>
              </w:rPr>
              <w:t>Année</w:t>
            </w:r>
          </w:p>
        </w:tc>
        <w:tc>
          <w:tcPr>
            <w:tcW w:w="360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9577F5E" w14:textId="77777777" w:rsidR="0092098D" w:rsidRPr="0092098D" w:rsidRDefault="0092098D" w:rsidP="0092098D">
            <w:pPr>
              <w:jc w:val="center"/>
              <w:rPr>
                <w:b/>
                <w:bCs/>
                <w:sz w:val="20"/>
                <w:szCs w:val="20"/>
                <w:lang w:eastAsia="zh-CN"/>
              </w:rPr>
            </w:pPr>
            <w:r w:rsidRPr="0092098D">
              <w:rPr>
                <w:b/>
                <w:bCs/>
                <w:sz w:val="20"/>
                <w:szCs w:val="20"/>
                <w:lang w:val="fr-FR" w:eastAsia="en-CA"/>
              </w:rPr>
              <w:t>Nombre de</w:t>
            </w:r>
            <w:r w:rsidR="00A60F0D">
              <w:rPr>
                <w:b/>
                <w:bCs/>
                <w:sz w:val="20"/>
                <w:szCs w:val="20"/>
                <w:lang w:val="fr-FR" w:eastAsia="en-CA"/>
              </w:rPr>
              <w:t> </w:t>
            </w:r>
            <w:r w:rsidRPr="0092098D">
              <w:rPr>
                <w:b/>
                <w:bCs/>
                <w:sz w:val="20"/>
                <w:szCs w:val="20"/>
                <w:lang w:val="fr-FR" w:eastAsia="en-CA"/>
              </w:rPr>
              <w:t>projets*</w:t>
            </w:r>
          </w:p>
        </w:tc>
        <w:tc>
          <w:tcPr>
            <w:tcW w:w="5275" w:type="dxa"/>
            <w:gridSpan w:val="4"/>
            <w:tcBorders>
              <w:top w:val="single" w:sz="4" w:space="0" w:color="auto"/>
              <w:left w:val="nil"/>
              <w:bottom w:val="single" w:sz="4" w:space="0" w:color="auto"/>
              <w:right w:val="single" w:sz="4" w:space="0" w:color="auto"/>
            </w:tcBorders>
            <w:shd w:val="clear" w:color="auto" w:fill="auto"/>
            <w:noWrap/>
            <w:vAlign w:val="center"/>
            <w:hideMark/>
          </w:tcPr>
          <w:p w14:paraId="2CBE2A84" w14:textId="77777777" w:rsidR="0092098D" w:rsidRPr="0092098D" w:rsidRDefault="0092098D" w:rsidP="0092098D">
            <w:pPr>
              <w:jc w:val="center"/>
              <w:rPr>
                <w:b/>
                <w:bCs/>
                <w:sz w:val="20"/>
                <w:szCs w:val="20"/>
                <w:lang w:eastAsia="zh-CN"/>
              </w:rPr>
            </w:pPr>
            <w:r w:rsidRPr="0092098D">
              <w:rPr>
                <w:b/>
                <w:bCs/>
                <w:sz w:val="20"/>
                <w:szCs w:val="20"/>
                <w:lang w:val="fr-FR" w:eastAsia="en-CA"/>
              </w:rPr>
              <w:t>Financement ($US)**</w:t>
            </w:r>
          </w:p>
        </w:tc>
      </w:tr>
      <w:tr w:rsidR="0092098D" w:rsidRPr="0092098D" w14:paraId="7CAE3402" w14:textId="77777777" w:rsidTr="00CF30DE">
        <w:trPr>
          <w:trHeight w:val="249"/>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93A000F" w14:textId="77777777" w:rsidR="0092098D" w:rsidRPr="0092098D" w:rsidRDefault="0092098D" w:rsidP="0092098D">
            <w:pPr>
              <w:jc w:val="left"/>
              <w:rPr>
                <w:b/>
                <w:bCs/>
                <w:sz w:val="20"/>
                <w:szCs w:val="20"/>
                <w:lang w:eastAsia="zh-CN"/>
              </w:rPr>
            </w:pPr>
          </w:p>
        </w:tc>
        <w:tc>
          <w:tcPr>
            <w:tcW w:w="1150" w:type="dxa"/>
            <w:tcBorders>
              <w:top w:val="nil"/>
              <w:left w:val="nil"/>
              <w:bottom w:val="single" w:sz="4" w:space="0" w:color="auto"/>
              <w:right w:val="single" w:sz="4" w:space="0" w:color="auto"/>
            </w:tcBorders>
            <w:shd w:val="clear" w:color="auto" w:fill="auto"/>
            <w:noWrap/>
            <w:vAlign w:val="center"/>
            <w:hideMark/>
          </w:tcPr>
          <w:p w14:paraId="31210C1A" w14:textId="77777777" w:rsidR="0092098D" w:rsidRPr="0092098D" w:rsidRDefault="0092098D" w:rsidP="0092098D">
            <w:pPr>
              <w:jc w:val="center"/>
              <w:rPr>
                <w:b/>
                <w:bCs/>
                <w:sz w:val="20"/>
                <w:szCs w:val="20"/>
                <w:lang w:eastAsia="zh-CN"/>
              </w:rPr>
            </w:pPr>
            <w:r w:rsidRPr="0092098D">
              <w:rPr>
                <w:b/>
                <w:bCs/>
                <w:sz w:val="20"/>
                <w:szCs w:val="20"/>
                <w:lang w:val="fr-FR" w:eastAsia="en-CA"/>
              </w:rPr>
              <w:t>Approuvés</w:t>
            </w:r>
          </w:p>
        </w:tc>
        <w:tc>
          <w:tcPr>
            <w:tcW w:w="1150" w:type="dxa"/>
            <w:tcBorders>
              <w:top w:val="nil"/>
              <w:left w:val="nil"/>
              <w:bottom w:val="single" w:sz="4" w:space="0" w:color="auto"/>
              <w:right w:val="single" w:sz="4" w:space="0" w:color="auto"/>
            </w:tcBorders>
            <w:shd w:val="clear" w:color="auto" w:fill="auto"/>
            <w:noWrap/>
            <w:vAlign w:val="center"/>
            <w:hideMark/>
          </w:tcPr>
          <w:p w14:paraId="5BDA1451" w14:textId="77777777" w:rsidR="0092098D" w:rsidRPr="0092098D" w:rsidRDefault="0092098D" w:rsidP="0092098D">
            <w:pPr>
              <w:jc w:val="center"/>
              <w:rPr>
                <w:b/>
                <w:bCs/>
                <w:sz w:val="20"/>
                <w:szCs w:val="20"/>
                <w:lang w:eastAsia="zh-CN"/>
              </w:rPr>
            </w:pPr>
            <w:r w:rsidRPr="0092098D">
              <w:rPr>
                <w:b/>
                <w:bCs/>
                <w:sz w:val="20"/>
                <w:szCs w:val="20"/>
                <w:lang w:val="fr-FR" w:eastAsia="en-CA"/>
              </w:rPr>
              <w:t>Achevés</w:t>
            </w:r>
          </w:p>
        </w:tc>
        <w:tc>
          <w:tcPr>
            <w:tcW w:w="1301" w:type="dxa"/>
            <w:tcBorders>
              <w:top w:val="nil"/>
              <w:left w:val="nil"/>
              <w:bottom w:val="single" w:sz="4" w:space="0" w:color="auto"/>
              <w:right w:val="single" w:sz="4" w:space="0" w:color="auto"/>
            </w:tcBorders>
            <w:shd w:val="clear" w:color="auto" w:fill="auto"/>
            <w:noWrap/>
            <w:vAlign w:val="center"/>
            <w:hideMark/>
          </w:tcPr>
          <w:p w14:paraId="584A3D38" w14:textId="77777777" w:rsidR="0092098D" w:rsidRPr="0092098D" w:rsidRDefault="0092098D" w:rsidP="0092098D">
            <w:pPr>
              <w:ind w:left="-134" w:right="-195"/>
              <w:jc w:val="center"/>
              <w:rPr>
                <w:b/>
                <w:bCs/>
                <w:sz w:val="20"/>
                <w:szCs w:val="20"/>
                <w:lang w:eastAsia="zh-CN"/>
              </w:rPr>
            </w:pPr>
            <w:r w:rsidRPr="0092098D">
              <w:rPr>
                <w:b/>
                <w:bCs/>
                <w:sz w:val="20"/>
                <w:szCs w:val="20"/>
                <w:lang w:val="fr-FR" w:eastAsia="en-CA"/>
              </w:rPr>
              <w:t>Achevés (%)</w:t>
            </w:r>
          </w:p>
        </w:tc>
        <w:tc>
          <w:tcPr>
            <w:tcW w:w="1369" w:type="dxa"/>
            <w:tcBorders>
              <w:top w:val="nil"/>
              <w:left w:val="nil"/>
              <w:bottom w:val="single" w:sz="4" w:space="0" w:color="auto"/>
              <w:right w:val="single" w:sz="4" w:space="0" w:color="auto"/>
            </w:tcBorders>
            <w:shd w:val="clear" w:color="auto" w:fill="auto"/>
            <w:noWrap/>
            <w:vAlign w:val="center"/>
            <w:hideMark/>
          </w:tcPr>
          <w:p w14:paraId="331B665C" w14:textId="77777777" w:rsidR="0092098D" w:rsidRPr="0092098D" w:rsidRDefault="0092098D" w:rsidP="0092098D">
            <w:pPr>
              <w:jc w:val="center"/>
              <w:rPr>
                <w:b/>
                <w:bCs/>
                <w:sz w:val="20"/>
                <w:szCs w:val="20"/>
                <w:lang w:eastAsia="zh-CN"/>
              </w:rPr>
            </w:pPr>
            <w:r w:rsidRPr="0092098D">
              <w:rPr>
                <w:b/>
                <w:bCs/>
                <w:sz w:val="20"/>
                <w:szCs w:val="20"/>
                <w:lang w:val="fr-FR" w:eastAsia="en-CA"/>
              </w:rPr>
              <w:t>Approuvés</w:t>
            </w:r>
          </w:p>
        </w:tc>
        <w:tc>
          <w:tcPr>
            <w:tcW w:w="1440" w:type="dxa"/>
            <w:tcBorders>
              <w:top w:val="nil"/>
              <w:left w:val="nil"/>
              <w:bottom w:val="single" w:sz="4" w:space="0" w:color="auto"/>
              <w:right w:val="single" w:sz="4" w:space="0" w:color="auto"/>
            </w:tcBorders>
            <w:shd w:val="clear" w:color="auto" w:fill="auto"/>
            <w:noWrap/>
            <w:vAlign w:val="center"/>
            <w:hideMark/>
          </w:tcPr>
          <w:p w14:paraId="3D32A92B" w14:textId="77777777" w:rsidR="0092098D" w:rsidRPr="0092098D" w:rsidRDefault="0092098D" w:rsidP="0092098D">
            <w:pPr>
              <w:jc w:val="center"/>
              <w:rPr>
                <w:b/>
                <w:bCs/>
                <w:sz w:val="20"/>
                <w:szCs w:val="20"/>
                <w:lang w:eastAsia="zh-CN"/>
              </w:rPr>
            </w:pPr>
            <w:r w:rsidRPr="0092098D">
              <w:rPr>
                <w:b/>
                <w:bCs/>
                <w:sz w:val="20"/>
                <w:szCs w:val="20"/>
                <w:lang w:val="fr-FR" w:eastAsia="en-CA"/>
              </w:rPr>
              <w:t>Décaissés</w:t>
            </w:r>
          </w:p>
        </w:tc>
        <w:tc>
          <w:tcPr>
            <w:tcW w:w="1116" w:type="dxa"/>
            <w:tcBorders>
              <w:top w:val="nil"/>
              <w:left w:val="nil"/>
              <w:bottom w:val="single" w:sz="4" w:space="0" w:color="auto"/>
              <w:right w:val="single" w:sz="4" w:space="0" w:color="auto"/>
            </w:tcBorders>
            <w:shd w:val="clear" w:color="auto" w:fill="auto"/>
            <w:noWrap/>
            <w:vAlign w:val="center"/>
            <w:hideMark/>
          </w:tcPr>
          <w:p w14:paraId="5B90B6FA" w14:textId="77777777" w:rsidR="0092098D" w:rsidRPr="0092098D" w:rsidRDefault="0092098D" w:rsidP="0092098D">
            <w:pPr>
              <w:jc w:val="center"/>
              <w:rPr>
                <w:b/>
                <w:bCs/>
                <w:sz w:val="20"/>
                <w:szCs w:val="20"/>
                <w:lang w:eastAsia="zh-CN"/>
              </w:rPr>
            </w:pPr>
            <w:r w:rsidRPr="0092098D">
              <w:rPr>
                <w:b/>
                <w:bCs/>
                <w:sz w:val="20"/>
                <w:szCs w:val="20"/>
                <w:lang w:val="fr-FR" w:eastAsia="en-CA"/>
              </w:rPr>
              <w:t>Solde</w:t>
            </w:r>
          </w:p>
        </w:tc>
        <w:tc>
          <w:tcPr>
            <w:tcW w:w="1350" w:type="dxa"/>
            <w:tcBorders>
              <w:top w:val="nil"/>
              <w:left w:val="nil"/>
              <w:bottom w:val="single" w:sz="4" w:space="0" w:color="auto"/>
              <w:right w:val="single" w:sz="4" w:space="0" w:color="auto"/>
            </w:tcBorders>
            <w:shd w:val="clear" w:color="auto" w:fill="auto"/>
            <w:noWrap/>
            <w:vAlign w:val="center"/>
            <w:hideMark/>
          </w:tcPr>
          <w:p w14:paraId="59C88549" w14:textId="77777777" w:rsidR="0092098D" w:rsidRPr="0092098D" w:rsidRDefault="0092098D" w:rsidP="0092098D">
            <w:pPr>
              <w:ind w:left="-165" w:right="-80"/>
              <w:jc w:val="center"/>
              <w:rPr>
                <w:b/>
                <w:bCs/>
                <w:sz w:val="20"/>
                <w:szCs w:val="20"/>
                <w:lang w:eastAsia="zh-CN"/>
              </w:rPr>
            </w:pPr>
            <w:r w:rsidRPr="0092098D">
              <w:rPr>
                <w:b/>
                <w:bCs/>
                <w:sz w:val="20"/>
                <w:szCs w:val="20"/>
                <w:lang w:val="fr-FR" w:eastAsia="en-CA"/>
              </w:rPr>
              <w:t>Décaissés (%)</w:t>
            </w:r>
          </w:p>
        </w:tc>
      </w:tr>
      <w:tr w:rsidR="0092098D" w:rsidRPr="0092098D" w14:paraId="7DDDC601" w14:textId="77777777" w:rsidTr="00CF30DE">
        <w:trPr>
          <w:trHeight w:val="93"/>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20E1F8C" w14:textId="77777777" w:rsidR="0092098D" w:rsidRPr="0092098D" w:rsidRDefault="0092098D" w:rsidP="0092098D">
            <w:pPr>
              <w:jc w:val="left"/>
              <w:rPr>
                <w:sz w:val="20"/>
                <w:szCs w:val="20"/>
                <w:lang w:eastAsia="zh-CN"/>
              </w:rPr>
            </w:pPr>
            <w:r w:rsidRPr="0092098D">
              <w:rPr>
                <w:sz w:val="20"/>
                <w:szCs w:val="20"/>
                <w:lang w:eastAsia="zh-CN"/>
              </w:rPr>
              <w:t>1991</w:t>
            </w:r>
          </w:p>
        </w:tc>
        <w:tc>
          <w:tcPr>
            <w:tcW w:w="1150" w:type="dxa"/>
            <w:tcBorders>
              <w:top w:val="nil"/>
              <w:left w:val="nil"/>
              <w:bottom w:val="single" w:sz="4" w:space="0" w:color="auto"/>
              <w:right w:val="single" w:sz="4" w:space="0" w:color="auto"/>
            </w:tcBorders>
            <w:shd w:val="clear" w:color="auto" w:fill="auto"/>
            <w:noWrap/>
            <w:vAlign w:val="bottom"/>
            <w:hideMark/>
          </w:tcPr>
          <w:p w14:paraId="32DD0A36" w14:textId="77777777" w:rsidR="0092098D" w:rsidRPr="0092098D" w:rsidRDefault="0092098D" w:rsidP="0092098D">
            <w:pPr>
              <w:jc w:val="right"/>
              <w:rPr>
                <w:sz w:val="20"/>
                <w:szCs w:val="20"/>
                <w:lang w:eastAsia="zh-CN"/>
              </w:rPr>
            </w:pPr>
            <w:r w:rsidRPr="0092098D">
              <w:rPr>
                <w:sz w:val="20"/>
                <w:szCs w:val="20"/>
                <w:lang w:eastAsia="zh-CN"/>
              </w:rPr>
              <w:t>15</w:t>
            </w:r>
          </w:p>
        </w:tc>
        <w:tc>
          <w:tcPr>
            <w:tcW w:w="1150" w:type="dxa"/>
            <w:tcBorders>
              <w:top w:val="nil"/>
              <w:left w:val="nil"/>
              <w:bottom w:val="single" w:sz="4" w:space="0" w:color="auto"/>
              <w:right w:val="single" w:sz="4" w:space="0" w:color="auto"/>
            </w:tcBorders>
            <w:shd w:val="clear" w:color="auto" w:fill="auto"/>
            <w:noWrap/>
            <w:vAlign w:val="bottom"/>
            <w:hideMark/>
          </w:tcPr>
          <w:p w14:paraId="64DD96FA" w14:textId="77777777" w:rsidR="0092098D" w:rsidRPr="0092098D" w:rsidRDefault="0092098D" w:rsidP="0092098D">
            <w:pPr>
              <w:jc w:val="right"/>
              <w:rPr>
                <w:sz w:val="20"/>
                <w:szCs w:val="20"/>
                <w:lang w:eastAsia="zh-CN"/>
              </w:rPr>
            </w:pPr>
            <w:r w:rsidRPr="0092098D">
              <w:rPr>
                <w:sz w:val="20"/>
                <w:szCs w:val="20"/>
                <w:lang w:eastAsia="zh-CN"/>
              </w:rPr>
              <w:t>15</w:t>
            </w:r>
          </w:p>
        </w:tc>
        <w:tc>
          <w:tcPr>
            <w:tcW w:w="1301" w:type="dxa"/>
            <w:tcBorders>
              <w:top w:val="nil"/>
              <w:left w:val="nil"/>
              <w:bottom w:val="single" w:sz="4" w:space="0" w:color="auto"/>
              <w:right w:val="single" w:sz="4" w:space="0" w:color="auto"/>
            </w:tcBorders>
            <w:shd w:val="clear" w:color="auto" w:fill="auto"/>
            <w:noWrap/>
            <w:vAlign w:val="bottom"/>
            <w:hideMark/>
          </w:tcPr>
          <w:p w14:paraId="23F5DB19"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29E3259A" w14:textId="77777777" w:rsidR="0092098D" w:rsidRPr="0092098D" w:rsidRDefault="0092098D" w:rsidP="0092098D">
            <w:pPr>
              <w:jc w:val="right"/>
              <w:rPr>
                <w:sz w:val="20"/>
                <w:szCs w:val="20"/>
                <w:lang w:eastAsia="zh-CN"/>
              </w:rPr>
            </w:pPr>
            <w:r w:rsidRPr="0092098D">
              <w:rPr>
                <w:sz w:val="20"/>
                <w:szCs w:val="20"/>
                <w:lang w:eastAsia="zh-CN"/>
              </w:rPr>
              <w:t>1</w:t>
            </w:r>
            <w:r w:rsidR="00A60F0D">
              <w:rPr>
                <w:sz w:val="20"/>
                <w:szCs w:val="20"/>
                <w:lang w:eastAsia="zh-CN"/>
              </w:rPr>
              <w:t> </w:t>
            </w:r>
            <w:r w:rsidRPr="0092098D">
              <w:rPr>
                <w:sz w:val="20"/>
                <w:szCs w:val="20"/>
                <w:lang w:eastAsia="zh-CN"/>
              </w:rPr>
              <w:t>149</w:t>
            </w:r>
            <w:r w:rsidR="00A60F0D">
              <w:rPr>
                <w:sz w:val="20"/>
                <w:szCs w:val="20"/>
                <w:lang w:eastAsia="zh-CN"/>
              </w:rPr>
              <w:t> </w:t>
            </w:r>
            <w:r w:rsidRPr="0092098D">
              <w:rPr>
                <w:sz w:val="20"/>
                <w:szCs w:val="20"/>
                <w:lang w:eastAsia="zh-CN"/>
              </w:rPr>
              <w:t>032</w:t>
            </w:r>
          </w:p>
        </w:tc>
        <w:tc>
          <w:tcPr>
            <w:tcW w:w="1440" w:type="dxa"/>
            <w:tcBorders>
              <w:top w:val="nil"/>
              <w:left w:val="nil"/>
              <w:bottom w:val="single" w:sz="4" w:space="0" w:color="auto"/>
              <w:right w:val="single" w:sz="4" w:space="0" w:color="auto"/>
            </w:tcBorders>
            <w:shd w:val="clear" w:color="auto" w:fill="auto"/>
            <w:noWrap/>
            <w:vAlign w:val="bottom"/>
            <w:hideMark/>
          </w:tcPr>
          <w:p w14:paraId="0A263E6B" w14:textId="77777777" w:rsidR="0092098D" w:rsidRPr="0092098D" w:rsidRDefault="0092098D" w:rsidP="0092098D">
            <w:pPr>
              <w:jc w:val="right"/>
              <w:rPr>
                <w:sz w:val="20"/>
                <w:szCs w:val="20"/>
                <w:lang w:eastAsia="zh-CN"/>
              </w:rPr>
            </w:pPr>
            <w:r w:rsidRPr="0092098D">
              <w:rPr>
                <w:sz w:val="20"/>
                <w:szCs w:val="20"/>
                <w:lang w:eastAsia="zh-CN"/>
              </w:rPr>
              <w:t>1</w:t>
            </w:r>
            <w:r w:rsidR="00A60F0D">
              <w:rPr>
                <w:sz w:val="20"/>
                <w:szCs w:val="20"/>
                <w:lang w:eastAsia="zh-CN"/>
              </w:rPr>
              <w:t> </w:t>
            </w:r>
            <w:r w:rsidRPr="0092098D">
              <w:rPr>
                <w:sz w:val="20"/>
                <w:szCs w:val="20"/>
                <w:lang w:eastAsia="zh-CN"/>
              </w:rPr>
              <w:t>149</w:t>
            </w:r>
            <w:r w:rsidR="00A60F0D">
              <w:rPr>
                <w:sz w:val="20"/>
                <w:szCs w:val="20"/>
                <w:lang w:eastAsia="zh-CN"/>
              </w:rPr>
              <w:t> </w:t>
            </w:r>
            <w:r w:rsidRPr="0092098D">
              <w:rPr>
                <w:sz w:val="20"/>
                <w:szCs w:val="20"/>
                <w:lang w:eastAsia="zh-CN"/>
              </w:rPr>
              <w:t>032</w:t>
            </w:r>
          </w:p>
        </w:tc>
        <w:tc>
          <w:tcPr>
            <w:tcW w:w="1116" w:type="dxa"/>
            <w:tcBorders>
              <w:top w:val="nil"/>
              <w:left w:val="nil"/>
              <w:bottom w:val="single" w:sz="4" w:space="0" w:color="auto"/>
              <w:right w:val="single" w:sz="4" w:space="0" w:color="auto"/>
            </w:tcBorders>
            <w:shd w:val="clear" w:color="auto" w:fill="auto"/>
            <w:noWrap/>
            <w:vAlign w:val="bottom"/>
            <w:hideMark/>
          </w:tcPr>
          <w:p w14:paraId="78354E8F"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3013ACED"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5BC5C867" w14:textId="77777777" w:rsidTr="00CF30DE">
        <w:trPr>
          <w:trHeight w:val="138"/>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0020043" w14:textId="77777777" w:rsidR="0092098D" w:rsidRPr="0092098D" w:rsidRDefault="0092098D" w:rsidP="0092098D">
            <w:pPr>
              <w:jc w:val="left"/>
              <w:rPr>
                <w:sz w:val="20"/>
                <w:szCs w:val="20"/>
                <w:lang w:eastAsia="zh-CN"/>
              </w:rPr>
            </w:pPr>
            <w:r w:rsidRPr="0092098D">
              <w:rPr>
                <w:sz w:val="20"/>
                <w:szCs w:val="20"/>
                <w:lang w:eastAsia="zh-CN"/>
              </w:rPr>
              <w:t>1992</w:t>
            </w:r>
          </w:p>
        </w:tc>
        <w:tc>
          <w:tcPr>
            <w:tcW w:w="1150" w:type="dxa"/>
            <w:tcBorders>
              <w:top w:val="nil"/>
              <w:left w:val="nil"/>
              <w:bottom w:val="single" w:sz="4" w:space="0" w:color="auto"/>
              <w:right w:val="single" w:sz="4" w:space="0" w:color="auto"/>
            </w:tcBorders>
            <w:shd w:val="clear" w:color="auto" w:fill="auto"/>
            <w:noWrap/>
            <w:vAlign w:val="bottom"/>
            <w:hideMark/>
          </w:tcPr>
          <w:p w14:paraId="27D0D366" w14:textId="77777777" w:rsidR="0092098D" w:rsidRPr="0092098D" w:rsidRDefault="0092098D" w:rsidP="0092098D">
            <w:pPr>
              <w:jc w:val="right"/>
              <w:rPr>
                <w:sz w:val="20"/>
                <w:szCs w:val="20"/>
                <w:lang w:eastAsia="zh-CN"/>
              </w:rPr>
            </w:pPr>
            <w:r w:rsidRPr="0092098D">
              <w:rPr>
                <w:sz w:val="20"/>
                <w:szCs w:val="20"/>
                <w:lang w:eastAsia="zh-CN"/>
              </w:rPr>
              <w:t>67</w:t>
            </w:r>
          </w:p>
        </w:tc>
        <w:tc>
          <w:tcPr>
            <w:tcW w:w="1150" w:type="dxa"/>
            <w:tcBorders>
              <w:top w:val="nil"/>
              <w:left w:val="nil"/>
              <w:bottom w:val="single" w:sz="4" w:space="0" w:color="auto"/>
              <w:right w:val="single" w:sz="4" w:space="0" w:color="auto"/>
            </w:tcBorders>
            <w:shd w:val="clear" w:color="auto" w:fill="auto"/>
            <w:noWrap/>
            <w:vAlign w:val="bottom"/>
            <w:hideMark/>
          </w:tcPr>
          <w:p w14:paraId="114AA75B" w14:textId="77777777" w:rsidR="0092098D" w:rsidRPr="0092098D" w:rsidRDefault="0092098D" w:rsidP="0092098D">
            <w:pPr>
              <w:jc w:val="right"/>
              <w:rPr>
                <w:sz w:val="20"/>
                <w:szCs w:val="20"/>
                <w:lang w:eastAsia="zh-CN"/>
              </w:rPr>
            </w:pPr>
            <w:r w:rsidRPr="0092098D">
              <w:rPr>
                <w:sz w:val="20"/>
                <w:szCs w:val="20"/>
                <w:lang w:eastAsia="zh-CN"/>
              </w:rPr>
              <w:t>67</w:t>
            </w:r>
          </w:p>
        </w:tc>
        <w:tc>
          <w:tcPr>
            <w:tcW w:w="1301" w:type="dxa"/>
            <w:tcBorders>
              <w:top w:val="nil"/>
              <w:left w:val="nil"/>
              <w:bottom w:val="single" w:sz="4" w:space="0" w:color="auto"/>
              <w:right w:val="single" w:sz="4" w:space="0" w:color="auto"/>
            </w:tcBorders>
            <w:shd w:val="clear" w:color="auto" w:fill="auto"/>
            <w:noWrap/>
            <w:vAlign w:val="bottom"/>
            <w:hideMark/>
          </w:tcPr>
          <w:p w14:paraId="7803037B"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26A97315" w14:textId="77777777" w:rsidR="0092098D" w:rsidRPr="0092098D" w:rsidRDefault="0092098D" w:rsidP="0092098D">
            <w:pPr>
              <w:jc w:val="right"/>
              <w:rPr>
                <w:sz w:val="20"/>
                <w:szCs w:val="20"/>
                <w:lang w:eastAsia="zh-CN"/>
              </w:rPr>
            </w:pPr>
            <w:r w:rsidRPr="0092098D">
              <w:rPr>
                <w:sz w:val="20"/>
                <w:szCs w:val="20"/>
                <w:lang w:eastAsia="zh-CN"/>
              </w:rPr>
              <w:t>8</w:t>
            </w:r>
            <w:r w:rsidR="00A60F0D">
              <w:rPr>
                <w:sz w:val="20"/>
                <w:szCs w:val="20"/>
                <w:lang w:eastAsia="zh-CN"/>
              </w:rPr>
              <w:t> </w:t>
            </w:r>
            <w:r w:rsidRPr="0092098D">
              <w:rPr>
                <w:sz w:val="20"/>
                <w:szCs w:val="20"/>
                <w:lang w:eastAsia="zh-CN"/>
              </w:rPr>
              <w:t>619</w:t>
            </w:r>
            <w:r w:rsidR="00A60F0D">
              <w:rPr>
                <w:sz w:val="20"/>
                <w:szCs w:val="20"/>
                <w:lang w:eastAsia="zh-CN"/>
              </w:rPr>
              <w:t> </w:t>
            </w:r>
            <w:r w:rsidRPr="0092098D">
              <w:rPr>
                <w:sz w:val="20"/>
                <w:szCs w:val="20"/>
                <w:lang w:eastAsia="zh-CN"/>
              </w:rPr>
              <w:t>002</w:t>
            </w:r>
          </w:p>
        </w:tc>
        <w:tc>
          <w:tcPr>
            <w:tcW w:w="1440" w:type="dxa"/>
            <w:tcBorders>
              <w:top w:val="nil"/>
              <w:left w:val="nil"/>
              <w:bottom w:val="single" w:sz="4" w:space="0" w:color="auto"/>
              <w:right w:val="single" w:sz="4" w:space="0" w:color="auto"/>
            </w:tcBorders>
            <w:shd w:val="clear" w:color="auto" w:fill="auto"/>
            <w:noWrap/>
            <w:vAlign w:val="bottom"/>
            <w:hideMark/>
          </w:tcPr>
          <w:p w14:paraId="4DB0A799" w14:textId="77777777" w:rsidR="0092098D" w:rsidRPr="0092098D" w:rsidRDefault="0092098D" w:rsidP="0092098D">
            <w:pPr>
              <w:jc w:val="right"/>
              <w:rPr>
                <w:sz w:val="20"/>
                <w:szCs w:val="20"/>
                <w:lang w:eastAsia="zh-CN"/>
              </w:rPr>
            </w:pPr>
            <w:r w:rsidRPr="0092098D">
              <w:rPr>
                <w:sz w:val="20"/>
                <w:szCs w:val="20"/>
                <w:lang w:eastAsia="zh-CN"/>
              </w:rPr>
              <w:t>8</w:t>
            </w:r>
            <w:r w:rsidR="00A60F0D">
              <w:rPr>
                <w:sz w:val="20"/>
                <w:szCs w:val="20"/>
                <w:lang w:eastAsia="zh-CN"/>
              </w:rPr>
              <w:t> </w:t>
            </w:r>
            <w:r w:rsidRPr="0092098D">
              <w:rPr>
                <w:sz w:val="20"/>
                <w:szCs w:val="20"/>
                <w:lang w:eastAsia="zh-CN"/>
              </w:rPr>
              <w:t>619</w:t>
            </w:r>
            <w:r w:rsidR="00A60F0D">
              <w:rPr>
                <w:sz w:val="20"/>
                <w:szCs w:val="20"/>
                <w:lang w:eastAsia="zh-CN"/>
              </w:rPr>
              <w:t> </w:t>
            </w:r>
            <w:r w:rsidRPr="0092098D">
              <w:rPr>
                <w:sz w:val="20"/>
                <w:szCs w:val="20"/>
                <w:lang w:eastAsia="zh-CN"/>
              </w:rPr>
              <w:t>002</w:t>
            </w:r>
          </w:p>
        </w:tc>
        <w:tc>
          <w:tcPr>
            <w:tcW w:w="1116" w:type="dxa"/>
            <w:tcBorders>
              <w:top w:val="nil"/>
              <w:left w:val="nil"/>
              <w:bottom w:val="single" w:sz="4" w:space="0" w:color="auto"/>
              <w:right w:val="single" w:sz="4" w:space="0" w:color="auto"/>
            </w:tcBorders>
            <w:shd w:val="clear" w:color="auto" w:fill="auto"/>
            <w:noWrap/>
            <w:vAlign w:val="bottom"/>
            <w:hideMark/>
          </w:tcPr>
          <w:p w14:paraId="0D1A708D"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4A5C8E24"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017FB2F0"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DA602A4" w14:textId="77777777" w:rsidR="0092098D" w:rsidRPr="0092098D" w:rsidRDefault="0092098D" w:rsidP="0092098D">
            <w:pPr>
              <w:jc w:val="left"/>
              <w:rPr>
                <w:sz w:val="20"/>
                <w:szCs w:val="20"/>
                <w:lang w:eastAsia="zh-CN"/>
              </w:rPr>
            </w:pPr>
            <w:r w:rsidRPr="0092098D">
              <w:rPr>
                <w:sz w:val="20"/>
                <w:szCs w:val="20"/>
                <w:lang w:eastAsia="zh-CN"/>
              </w:rPr>
              <w:t>1993</w:t>
            </w:r>
          </w:p>
        </w:tc>
        <w:tc>
          <w:tcPr>
            <w:tcW w:w="1150" w:type="dxa"/>
            <w:tcBorders>
              <w:top w:val="nil"/>
              <w:left w:val="nil"/>
              <w:bottom w:val="single" w:sz="4" w:space="0" w:color="auto"/>
              <w:right w:val="single" w:sz="4" w:space="0" w:color="auto"/>
            </w:tcBorders>
            <w:shd w:val="clear" w:color="auto" w:fill="auto"/>
            <w:noWrap/>
            <w:vAlign w:val="bottom"/>
            <w:hideMark/>
          </w:tcPr>
          <w:p w14:paraId="74C024A4" w14:textId="77777777" w:rsidR="0092098D" w:rsidRPr="0092098D" w:rsidRDefault="0092098D" w:rsidP="0092098D">
            <w:pPr>
              <w:jc w:val="right"/>
              <w:rPr>
                <w:sz w:val="20"/>
                <w:szCs w:val="20"/>
                <w:lang w:eastAsia="zh-CN"/>
              </w:rPr>
            </w:pPr>
            <w:r w:rsidRPr="0092098D">
              <w:rPr>
                <w:sz w:val="20"/>
                <w:szCs w:val="20"/>
                <w:lang w:eastAsia="zh-CN"/>
              </w:rPr>
              <w:t>57</w:t>
            </w:r>
          </w:p>
        </w:tc>
        <w:tc>
          <w:tcPr>
            <w:tcW w:w="1150" w:type="dxa"/>
            <w:tcBorders>
              <w:top w:val="nil"/>
              <w:left w:val="nil"/>
              <w:bottom w:val="single" w:sz="4" w:space="0" w:color="auto"/>
              <w:right w:val="single" w:sz="4" w:space="0" w:color="auto"/>
            </w:tcBorders>
            <w:shd w:val="clear" w:color="auto" w:fill="auto"/>
            <w:noWrap/>
            <w:vAlign w:val="bottom"/>
            <w:hideMark/>
          </w:tcPr>
          <w:p w14:paraId="0A4AAA55" w14:textId="77777777" w:rsidR="0092098D" w:rsidRPr="0092098D" w:rsidRDefault="0092098D" w:rsidP="0092098D">
            <w:pPr>
              <w:jc w:val="right"/>
              <w:rPr>
                <w:sz w:val="20"/>
                <w:szCs w:val="20"/>
                <w:lang w:eastAsia="zh-CN"/>
              </w:rPr>
            </w:pPr>
            <w:r w:rsidRPr="0092098D">
              <w:rPr>
                <w:sz w:val="20"/>
                <w:szCs w:val="20"/>
                <w:lang w:eastAsia="zh-CN"/>
              </w:rPr>
              <w:t>57</w:t>
            </w:r>
          </w:p>
        </w:tc>
        <w:tc>
          <w:tcPr>
            <w:tcW w:w="1301" w:type="dxa"/>
            <w:tcBorders>
              <w:top w:val="nil"/>
              <w:left w:val="nil"/>
              <w:bottom w:val="single" w:sz="4" w:space="0" w:color="auto"/>
              <w:right w:val="single" w:sz="4" w:space="0" w:color="auto"/>
            </w:tcBorders>
            <w:shd w:val="clear" w:color="auto" w:fill="auto"/>
            <w:noWrap/>
            <w:vAlign w:val="bottom"/>
            <w:hideMark/>
          </w:tcPr>
          <w:p w14:paraId="6D753101"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43E5E10F" w14:textId="77777777" w:rsidR="0092098D" w:rsidRPr="0092098D" w:rsidRDefault="0092098D" w:rsidP="0092098D">
            <w:pPr>
              <w:jc w:val="right"/>
              <w:rPr>
                <w:sz w:val="20"/>
                <w:szCs w:val="20"/>
                <w:lang w:eastAsia="zh-CN"/>
              </w:rPr>
            </w:pPr>
            <w:r w:rsidRPr="0092098D">
              <w:rPr>
                <w:sz w:val="20"/>
                <w:szCs w:val="20"/>
                <w:lang w:eastAsia="zh-CN"/>
              </w:rPr>
              <w:t>13</w:t>
            </w:r>
            <w:r w:rsidR="00A60F0D">
              <w:rPr>
                <w:sz w:val="20"/>
                <w:szCs w:val="20"/>
                <w:lang w:eastAsia="zh-CN"/>
              </w:rPr>
              <w:t> </w:t>
            </w:r>
            <w:r w:rsidRPr="0092098D">
              <w:rPr>
                <w:sz w:val="20"/>
                <w:szCs w:val="20"/>
                <w:lang w:eastAsia="zh-CN"/>
              </w:rPr>
              <w:t>204</w:t>
            </w:r>
            <w:r w:rsidR="00A60F0D">
              <w:rPr>
                <w:sz w:val="20"/>
                <w:szCs w:val="20"/>
                <w:lang w:eastAsia="zh-CN"/>
              </w:rPr>
              <w:t> </w:t>
            </w:r>
            <w:r w:rsidRPr="0092098D">
              <w:rPr>
                <w:sz w:val="20"/>
                <w:szCs w:val="20"/>
                <w:lang w:eastAsia="zh-CN"/>
              </w:rPr>
              <w:t>712</w:t>
            </w:r>
          </w:p>
        </w:tc>
        <w:tc>
          <w:tcPr>
            <w:tcW w:w="1440" w:type="dxa"/>
            <w:tcBorders>
              <w:top w:val="nil"/>
              <w:left w:val="nil"/>
              <w:bottom w:val="single" w:sz="4" w:space="0" w:color="auto"/>
              <w:right w:val="single" w:sz="4" w:space="0" w:color="auto"/>
            </w:tcBorders>
            <w:shd w:val="clear" w:color="auto" w:fill="auto"/>
            <w:noWrap/>
            <w:vAlign w:val="bottom"/>
            <w:hideMark/>
          </w:tcPr>
          <w:p w14:paraId="64F7D34A" w14:textId="77777777" w:rsidR="0092098D" w:rsidRPr="0092098D" w:rsidRDefault="0092098D" w:rsidP="0092098D">
            <w:pPr>
              <w:jc w:val="right"/>
              <w:rPr>
                <w:sz w:val="20"/>
                <w:szCs w:val="20"/>
                <w:lang w:eastAsia="zh-CN"/>
              </w:rPr>
            </w:pPr>
            <w:r w:rsidRPr="0092098D">
              <w:rPr>
                <w:sz w:val="20"/>
                <w:szCs w:val="20"/>
                <w:lang w:eastAsia="zh-CN"/>
              </w:rPr>
              <w:t>13</w:t>
            </w:r>
            <w:r w:rsidR="00A60F0D">
              <w:rPr>
                <w:sz w:val="20"/>
                <w:szCs w:val="20"/>
                <w:lang w:eastAsia="zh-CN"/>
              </w:rPr>
              <w:t> </w:t>
            </w:r>
            <w:r w:rsidRPr="0092098D">
              <w:rPr>
                <w:sz w:val="20"/>
                <w:szCs w:val="20"/>
                <w:lang w:eastAsia="zh-CN"/>
              </w:rPr>
              <w:t>204</w:t>
            </w:r>
            <w:r w:rsidR="00A60F0D">
              <w:rPr>
                <w:sz w:val="20"/>
                <w:szCs w:val="20"/>
                <w:lang w:eastAsia="zh-CN"/>
              </w:rPr>
              <w:t> </w:t>
            </w:r>
            <w:r w:rsidRPr="0092098D">
              <w:rPr>
                <w:sz w:val="20"/>
                <w:szCs w:val="20"/>
                <w:lang w:eastAsia="zh-CN"/>
              </w:rPr>
              <w:t>712</w:t>
            </w:r>
          </w:p>
        </w:tc>
        <w:tc>
          <w:tcPr>
            <w:tcW w:w="1116" w:type="dxa"/>
            <w:tcBorders>
              <w:top w:val="nil"/>
              <w:left w:val="nil"/>
              <w:bottom w:val="single" w:sz="4" w:space="0" w:color="auto"/>
              <w:right w:val="single" w:sz="4" w:space="0" w:color="auto"/>
            </w:tcBorders>
            <w:shd w:val="clear" w:color="auto" w:fill="auto"/>
            <w:noWrap/>
            <w:vAlign w:val="bottom"/>
            <w:hideMark/>
          </w:tcPr>
          <w:p w14:paraId="1271ABBB"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2DD5E35A"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3DC7494C" w14:textId="77777777" w:rsidTr="00CF30DE">
        <w:trPr>
          <w:trHeight w:val="7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B00605B" w14:textId="77777777" w:rsidR="0092098D" w:rsidRPr="0092098D" w:rsidRDefault="0092098D" w:rsidP="0092098D">
            <w:pPr>
              <w:jc w:val="left"/>
              <w:rPr>
                <w:sz w:val="20"/>
                <w:szCs w:val="20"/>
                <w:lang w:eastAsia="zh-CN"/>
              </w:rPr>
            </w:pPr>
            <w:r w:rsidRPr="0092098D">
              <w:rPr>
                <w:sz w:val="20"/>
                <w:szCs w:val="20"/>
                <w:lang w:eastAsia="zh-CN"/>
              </w:rPr>
              <w:t>1994</w:t>
            </w:r>
          </w:p>
        </w:tc>
        <w:tc>
          <w:tcPr>
            <w:tcW w:w="1150" w:type="dxa"/>
            <w:tcBorders>
              <w:top w:val="nil"/>
              <w:left w:val="nil"/>
              <w:bottom w:val="single" w:sz="4" w:space="0" w:color="auto"/>
              <w:right w:val="single" w:sz="4" w:space="0" w:color="auto"/>
            </w:tcBorders>
            <w:shd w:val="clear" w:color="auto" w:fill="auto"/>
            <w:noWrap/>
            <w:vAlign w:val="bottom"/>
            <w:hideMark/>
          </w:tcPr>
          <w:p w14:paraId="787D3B41" w14:textId="77777777" w:rsidR="0092098D" w:rsidRPr="0092098D" w:rsidRDefault="0092098D" w:rsidP="0092098D">
            <w:pPr>
              <w:jc w:val="right"/>
              <w:rPr>
                <w:sz w:val="20"/>
                <w:szCs w:val="20"/>
                <w:lang w:eastAsia="zh-CN"/>
              </w:rPr>
            </w:pPr>
            <w:r w:rsidRPr="0092098D">
              <w:rPr>
                <w:sz w:val="20"/>
                <w:szCs w:val="20"/>
                <w:lang w:eastAsia="zh-CN"/>
              </w:rPr>
              <w:t>148</w:t>
            </w:r>
          </w:p>
        </w:tc>
        <w:tc>
          <w:tcPr>
            <w:tcW w:w="1150" w:type="dxa"/>
            <w:tcBorders>
              <w:top w:val="nil"/>
              <w:left w:val="nil"/>
              <w:bottom w:val="single" w:sz="4" w:space="0" w:color="auto"/>
              <w:right w:val="single" w:sz="4" w:space="0" w:color="auto"/>
            </w:tcBorders>
            <w:shd w:val="clear" w:color="auto" w:fill="auto"/>
            <w:noWrap/>
            <w:vAlign w:val="bottom"/>
            <w:hideMark/>
          </w:tcPr>
          <w:p w14:paraId="77571ACB" w14:textId="77777777" w:rsidR="0092098D" w:rsidRPr="0092098D" w:rsidRDefault="0092098D" w:rsidP="0092098D">
            <w:pPr>
              <w:jc w:val="right"/>
              <w:rPr>
                <w:sz w:val="20"/>
                <w:szCs w:val="20"/>
                <w:lang w:eastAsia="zh-CN"/>
              </w:rPr>
            </w:pPr>
            <w:r w:rsidRPr="0092098D">
              <w:rPr>
                <w:sz w:val="20"/>
                <w:szCs w:val="20"/>
                <w:lang w:eastAsia="zh-CN"/>
              </w:rPr>
              <w:t>148</w:t>
            </w:r>
          </w:p>
        </w:tc>
        <w:tc>
          <w:tcPr>
            <w:tcW w:w="1301" w:type="dxa"/>
            <w:tcBorders>
              <w:top w:val="nil"/>
              <w:left w:val="nil"/>
              <w:bottom w:val="single" w:sz="4" w:space="0" w:color="auto"/>
              <w:right w:val="single" w:sz="4" w:space="0" w:color="auto"/>
            </w:tcBorders>
            <w:shd w:val="clear" w:color="auto" w:fill="auto"/>
            <w:noWrap/>
            <w:vAlign w:val="bottom"/>
            <w:hideMark/>
          </w:tcPr>
          <w:p w14:paraId="63ABCEA9"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51241F68" w14:textId="77777777" w:rsidR="0092098D" w:rsidRPr="0092098D" w:rsidRDefault="0092098D" w:rsidP="0092098D">
            <w:pPr>
              <w:jc w:val="right"/>
              <w:rPr>
                <w:sz w:val="20"/>
                <w:szCs w:val="20"/>
                <w:lang w:eastAsia="zh-CN"/>
              </w:rPr>
            </w:pPr>
            <w:r w:rsidRPr="0092098D">
              <w:rPr>
                <w:sz w:val="20"/>
                <w:szCs w:val="20"/>
                <w:lang w:eastAsia="zh-CN"/>
              </w:rPr>
              <w:t>49</w:t>
            </w:r>
            <w:r w:rsidR="00A60F0D">
              <w:rPr>
                <w:sz w:val="20"/>
                <w:szCs w:val="20"/>
                <w:lang w:eastAsia="zh-CN"/>
              </w:rPr>
              <w:t> </w:t>
            </w:r>
            <w:r w:rsidRPr="0092098D">
              <w:rPr>
                <w:sz w:val="20"/>
                <w:szCs w:val="20"/>
                <w:lang w:eastAsia="zh-CN"/>
              </w:rPr>
              <w:t>481</w:t>
            </w:r>
            <w:r w:rsidR="00A60F0D">
              <w:rPr>
                <w:sz w:val="20"/>
                <w:szCs w:val="20"/>
                <w:lang w:eastAsia="zh-CN"/>
              </w:rPr>
              <w:t> </w:t>
            </w:r>
            <w:r w:rsidRPr="0092098D">
              <w:rPr>
                <w:sz w:val="20"/>
                <w:szCs w:val="20"/>
                <w:lang w:eastAsia="zh-CN"/>
              </w:rPr>
              <w:t>581</w:t>
            </w:r>
          </w:p>
        </w:tc>
        <w:tc>
          <w:tcPr>
            <w:tcW w:w="1440" w:type="dxa"/>
            <w:tcBorders>
              <w:top w:val="nil"/>
              <w:left w:val="nil"/>
              <w:bottom w:val="single" w:sz="4" w:space="0" w:color="auto"/>
              <w:right w:val="single" w:sz="4" w:space="0" w:color="auto"/>
            </w:tcBorders>
            <w:shd w:val="clear" w:color="auto" w:fill="auto"/>
            <w:noWrap/>
            <w:vAlign w:val="bottom"/>
            <w:hideMark/>
          </w:tcPr>
          <w:p w14:paraId="71D5B5D7" w14:textId="77777777" w:rsidR="0092098D" w:rsidRPr="0092098D" w:rsidRDefault="0092098D" w:rsidP="0092098D">
            <w:pPr>
              <w:jc w:val="right"/>
              <w:rPr>
                <w:sz w:val="20"/>
                <w:szCs w:val="20"/>
                <w:lang w:eastAsia="zh-CN"/>
              </w:rPr>
            </w:pPr>
            <w:r w:rsidRPr="0092098D">
              <w:rPr>
                <w:sz w:val="20"/>
                <w:szCs w:val="20"/>
                <w:lang w:eastAsia="zh-CN"/>
              </w:rPr>
              <w:t>49</w:t>
            </w:r>
            <w:r w:rsidR="00A60F0D">
              <w:rPr>
                <w:sz w:val="20"/>
                <w:szCs w:val="20"/>
                <w:lang w:eastAsia="zh-CN"/>
              </w:rPr>
              <w:t> </w:t>
            </w:r>
            <w:r w:rsidRPr="0092098D">
              <w:rPr>
                <w:sz w:val="20"/>
                <w:szCs w:val="20"/>
                <w:lang w:eastAsia="zh-CN"/>
              </w:rPr>
              <w:t>481</w:t>
            </w:r>
            <w:r w:rsidR="00A60F0D">
              <w:rPr>
                <w:sz w:val="20"/>
                <w:szCs w:val="20"/>
                <w:lang w:eastAsia="zh-CN"/>
              </w:rPr>
              <w:t> </w:t>
            </w:r>
            <w:r w:rsidRPr="0092098D">
              <w:rPr>
                <w:sz w:val="20"/>
                <w:szCs w:val="20"/>
                <w:lang w:eastAsia="zh-CN"/>
              </w:rPr>
              <w:t>581</w:t>
            </w:r>
          </w:p>
        </w:tc>
        <w:tc>
          <w:tcPr>
            <w:tcW w:w="1116" w:type="dxa"/>
            <w:tcBorders>
              <w:top w:val="nil"/>
              <w:left w:val="nil"/>
              <w:bottom w:val="single" w:sz="4" w:space="0" w:color="auto"/>
              <w:right w:val="single" w:sz="4" w:space="0" w:color="auto"/>
            </w:tcBorders>
            <w:shd w:val="clear" w:color="auto" w:fill="auto"/>
            <w:noWrap/>
            <w:vAlign w:val="bottom"/>
            <w:hideMark/>
          </w:tcPr>
          <w:p w14:paraId="2EADE9E0"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60F1F816"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08623DE3" w14:textId="77777777" w:rsidTr="00CF30DE">
        <w:trPr>
          <w:trHeight w:val="121"/>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153B244" w14:textId="77777777" w:rsidR="0092098D" w:rsidRPr="0092098D" w:rsidRDefault="0092098D" w:rsidP="0092098D">
            <w:pPr>
              <w:jc w:val="left"/>
              <w:rPr>
                <w:sz w:val="20"/>
                <w:szCs w:val="20"/>
                <w:lang w:eastAsia="zh-CN"/>
              </w:rPr>
            </w:pPr>
            <w:r w:rsidRPr="0092098D">
              <w:rPr>
                <w:sz w:val="20"/>
                <w:szCs w:val="20"/>
                <w:lang w:eastAsia="zh-CN"/>
              </w:rPr>
              <w:t>1995</w:t>
            </w:r>
          </w:p>
        </w:tc>
        <w:tc>
          <w:tcPr>
            <w:tcW w:w="1150" w:type="dxa"/>
            <w:tcBorders>
              <w:top w:val="nil"/>
              <w:left w:val="nil"/>
              <w:bottom w:val="single" w:sz="4" w:space="0" w:color="auto"/>
              <w:right w:val="single" w:sz="4" w:space="0" w:color="auto"/>
            </w:tcBorders>
            <w:shd w:val="clear" w:color="auto" w:fill="auto"/>
            <w:noWrap/>
            <w:vAlign w:val="bottom"/>
            <w:hideMark/>
          </w:tcPr>
          <w:p w14:paraId="22EAA363" w14:textId="77777777" w:rsidR="0092098D" w:rsidRPr="0092098D" w:rsidRDefault="0092098D" w:rsidP="0092098D">
            <w:pPr>
              <w:jc w:val="right"/>
              <w:rPr>
                <w:sz w:val="20"/>
                <w:szCs w:val="20"/>
                <w:lang w:eastAsia="zh-CN"/>
              </w:rPr>
            </w:pPr>
            <w:r w:rsidRPr="0092098D">
              <w:rPr>
                <w:sz w:val="20"/>
                <w:szCs w:val="20"/>
                <w:lang w:eastAsia="zh-CN"/>
              </w:rPr>
              <w:t>117</w:t>
            </w:r>
          </w:p>
        </w:tc>
        <w:tc>
          <w:tcPr>
            <w:tcW w:w="1150" w:type="dxa"/>
            <w:tcBorders>
              <w:top w:val="nil"/>
              <w:left w:val="nil"/>
              <w:bottom w:val="single" w:sz="4" w:space="0" w:color="auto"/>
              <w:right w:val="single" w:sz="4" w:space="0" w:color="auto"/>
            </w:tcBorders>
            <w:shd w:val="clear" w:color="auto" w:fill="auto"/>
            <w:noWrap/>
            <w:vAlign w:val="bottom"/>
            <w:hideMark/>
          </w:tcPr>
          <w:p w14:paraId="1E8AC7C9" w14:textId="77777777" w:rsidR="0092098D" w:rsidRPr="0092098D" w:rsidRDefault="0092098D" w:rsidP="0092098D">
            <w:pPr>
              <w:jc w:val="right"/>
              <w:rPr>
                <w:sz w:val="20"/>
                <w:szCs w:val="20"/>
                <w:lang w:eastAsia="zh-CN"/>
              </w:rPr>
            </w:pPr>
            <w:r w:rsidRPr="0092098D">
              <w:rPr>
                <w:sz w:val="20"/>
                <w:szCs w:val="20"/>
                <w:lang w:eastAsia="zh-CN"/>
              </w:rPr>
              <w:t>117</w:t>
            </w:r>
          </w:p>
        </w:tc>
        <w:tc>
          <w:tcPr>
            <w:tcW w:w="1301" w:type="dxa"/>
            <w:tcBorders>
              <w:top w:val="nil"/>
              <w:left w:val="nil"/>
              <w:bottom w:val="single" w:sz="4" w:space="0" w:color="auto"/>
              <w:right w:val="single" w:sz="4" w:space="0" w:color="auto"/>
            </w:tcBorders>
            <w:shd w:val="clear" w:color="auto" w:fill="auto"/>
            <w:noWrap/>
            <w:vAlign w:val="bottom"/>
            <w:hideMark/>
          </w:tcPr>
          <w:p w14:paraId="4D1F340C"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411C9BE2" w14:textId="77777777" w:rsidR="0092098D" w:rsidRPr="0092098D" w:rsidRDefault="0092098D" w:rsidP="0092098D">
            <w:pPr>
              <w:jc w:val="right"/>
              <w:rPr>
                <w:sz w:val="20"/>
                <w:szCs w:val="20"/>
                <w:lang w:eastAsia="zh-CN"/>
              </w:rPr>
            </w:pPr>
            <w:r w:rsidRPr="0092098D">
              <w:rPr>
                <w:sz w:val="20"/>
                <w:szCs w:val="20"/>
                <w:lang w:eastAsia="zh-CN"/>
              </w:rPr>
              <w:t>29</w:t>
            </w:r>
            <w:r w:rsidR="00A60F0D">
              <w:rPr>
                <w:sz w:val="20"/>
                <w:szCs w:val="20"/>
                <w:lang w:eastAsia="zh-CN"/>
              </w:rPr>
              <w:t> </w:t>
            </w:r>
            <w:r w:rsidRPr="0092098D">
              <w:rPr>
                <w:sz w:val="20"/>
                <w:szCs w:val="20"/>
                <w:lang w:eastAsia="zh-CN"/>
              </w:rPr>
              <w:t>599</w:t>
            </w:r>
            <w:r w:rsidR="00A60F0D">
              <w:rPr>
                <w:sz w:val="20"/>
                <w:szCs w:val="20"/>
                <w:lang w:eastAsia="zh-CN"/>
              </w:rPr>
              <w:t> </w:t>
            </w:r>
            <w:r w:rsidRPr="0092098D">
              <w:rPr>
                <w:sz w:val="20"/>
                <w:szCs w:val="20"/>
                <w:lang w:eastAsia="zh-CN"/>
              </w:rPr>
              <w:t>446</w:t>
            </w:r>
          </w:p>
        </w:tc>
        <w:tc>
          <w:tcPr>
            <w:tcW w:w="1440" w:type="dxa"/>
            <w:tcBorders>
              <w:top w:val="nil"/>
              <w:left w:val="nil"/>
              <w:bottom w:val="single" w:sz="4" w:space="0" w:color="auto"/>
              <w:right w:val="single" w:sz="4" w:space="0" w:color="auto"/>
            </w:tcBorders>
            <w:shd w:val="clear" w:color="auto" w:fill="auto"/>
            <w:noWrap/>
            <w:vAlign w:val="bottom"/>
            <w:hideMark/>
          </w:tcPr>
          <w:p w14:paraId="0194F9AF" w14:textId="77777777" w:rsidR="0092098D" w:rsidRPr="0092098D" w:rsidRDefault="0092098D" w:rsidP="0092098D">
            <w:pPr>
              <w:jc w:val="right"/>
              <w:rPr>
                <w:sz w:val="20"/>
                <w:szCs w:val="20"/>
                <w:lang w:eastAsia="zh-CN"/>
              </w:rPr>
            </w:pPr>
            <w:r w:rsidRPr="0092098D">
              <w:rPr>
                <w:sz w:val="20"/>
                <w:szCs w:val="20"/>
                <w:lang w:eastAsia="zh-CN"/>
              </w:rPr>
              <w:t>29</w:t>
            </w:r>
            <w:r w:rsidR="00A60F0D">
              <w:rPr>
                <w:sz w:val="20"/>
                <w:szCs w:val="20"/>
                <w:lang w:eastAsia="zh-CN"/>
              </w:rPr>
              <w:t> </w:t>
            </w:r>
            <w:r w:rsidRPr="0092098D">
              <w:rPr>
                <w:sz w:val="20"/>
                <w:szCs w:val="20"/>
                <w:lang w:eastAsia="zh-CN"/>
              </w:rPr>
              <w:t>599</w:t>
            </w:r>
            <w:r w:rsidR="00A60F0D">
              <w:rPr>
                <w:sz w:val="20"/>
                <w:szCs w:val="20"/>
                <w:lang w:eastAsia="zh-CN"/>
              </w:rPr>
              <w:t> </w:t>
            </w:r>
            <w:r w:rsidRPr="0092098D">
              <w:rPr>
                <w:sz w:val="20"/>
                <w:szCs w:val="20"/>
                <w:lang w:eastAsia="zh-CN"/>
              </w:rPr>
              <w:t>446</w:t>
            </w:r>
          </w:p>
        </w:tc>
        <w:tc>
          <w:tcPr>
            <w:tcW w:w="1116" w:type="dxa"/>
            <w:tcBorders>
              <w:top w:val="nil"/>
              <w:left w:val="nil"/>
              <w:bottom w:val="single" w:sz="4" w:space="0" w:color="auto"/>
              <w:right w:val="single" w:sz="4" w:space="0" w:color="auto"/>
            </w:tcBorders>
            <w:shd w:val="clear" w:color="auto" w:fill="auto"/>
            <w:noWrap/>
            <w:vAlign w:val="bottom"/>
            <w:hideMark/>
          </w:tcPr>
          <w:p w14:paraId="4B3B541D"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3E16B673"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61A1C5F4"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BECD45A" w14:textId="77777777" w:rsidR="0092098D" w:rsidRPr="0092098D" w:rsidRDefault="0092098D" w:rsidP="0092098D">
            <w:pPr>
              <w:jc w:val="left"/>
              <w:rPr>
                <w:sz w:val="20"/>
                <w:szCs w:val="20"/>
                <w:lang w:eastAsia="zh-CN"/>
              </w:rPr>
            </w:pPr>
            <w:r w:rsidRPr="0092098D">
              <w:rPr>
                <w:sz w:val="20"/>
                <w:szCs w:val="20"/>
                <w:lang w:eastAsia="zh-CN"/>
              </w:rPr>
              <w:t>1996</w:t>
            </w:r>
          </w:p>
        </w:tc>
        <w:tc>
          <w:tcPr>
            <w:tcW w:w="1150" w:type="dxa"/>
            <w:tcBorders>
              <w:top w:val="nil"/>
              <w:left w:val="nil"/>
              <w:bottom w:val="single" w:sz="4" w:space="0" w:color="auto"/>
              <w:right w:val="single" w:sz="4" w:space="0" w:color="auto"/>
            </w:tcBorders>
            <w:shd w:val="clear" w:color="auto" w:fill="auto"/>
            <w:noWrap/>
            <w:vAlign w:val="bottom"/>
            <w:hideMark/>
          </w:tcPr>
          <w:p w14:paraId="079B64F4" w14:textId="77777777" w:rsidR="0092098D" w:rsidRPr="0092098D" w:rsidRDefault="0092098D" w:rsidP="0092098D">
            <w:pPr>
              <w:jc w:val="right"/>
              <w:rPr>
                <w:sz w:val="20"/>
                <w:szCs w:val="20"/>
                <w:lang w:eastAsia="zh-CN"/>
              </w:rPr>
            </w:pPr>
            <w:r w:rsidRPr="0092098D">
              <w:rPr>
                <w:sz w:val="20"/>
                <w:szCs w:val="20"/>
                <w:lang w:eastAsia="zh-CN"/>
              </w:rPr>
              <w:t>83</w:t>
            </w:r>
          </w:p>
        </w:tc>
        <w:tc>
          <w:tcPr>
            <w:tcW w:w="1150" w:type="dxa"/>
            <w:tcBorders>
              <w:top w:val="nil"/>
              <w:left w:val="nil"/>
              <w:bottom w:val="single" w:sz="4" w:space="0" w:color="auto"/>
              <w:right w:val="single" w:sz="4" w:space="0" w:color="auto"/>
            </w:tcBorders>
            <w:shd w:val="clear" w:color="auto" w:fill="auto"/>
            <w:noWrap/>
            <w:vAlign w:val="bottom"/>
            <w:hideMark/>
          </w:tcPr>
          <w:p w14:paraId="6F7C9976" w14:textId="77777777" w:rsidR="0092098D" w:rsidRPr="0092098D" w:rsidRDefault="0092098D" w:rsidP="0092098D">
            <w:pPr>
              <w:jc w:val="right"/>
              <w:rPr>
                <w:sz w:val="20"/>
                <w:szCs w:val="20"/>
                <w:lang w:eastAsia="zh-CN"/>
              </w:rPr>
            </w:pPr>
            <w:r w:rsidRPr="0092098D">
              <w:rPr>
                <w:sz w:val="20"/>
                <w:szCs w:val="20"/>
                <w:lang w:eastAsia="zh-CN"/>
              </w:rPr>
              <w:t>83</w:t>
            </w:r>
          </w:p>
        </w:tc>
        <w:tc>
          <w:tcPr>
            <w:tcW w:w="1301" w:type="dxa"/>
            <w:tcBorders>
              <w:top w:val="nil"/>
              <w:left w:val="nil"/>
              <w:bottom w:val="single" w:sz="4" w:space="0" w:color="auto"/>
              <w:right w:val="single" w:sz="4" w:space="0" w:color="auto"/>
            </w:tcBorders>
            <w:shd w:val="clear" w:color="auto" w:fill="auto"/>
            <w:noWrap/>
            <w:vAlign w:val="bottom"/>
            <w:hideMark/>
          </w:tcPr>
          <w:p w14:paraId="1A18463F"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304B9476" w14:textId="77777777" w:rsidR="0092098D" w:rsidRPr="0092098D" w:rsidRDefault="0092098D" w:rsidP="0092098D">
            <w:pPr>
              <w:jc w:val="right"/>
              <w:rPr>
                <w:sz w:val="20"/>
                <w:szCs w:val="20"/>
                <w:lang w:eastAsia="zh-CN"/>
              </w:rPr>
            </w:pPr>
            <w:r w:rsidRPr="0092098D">
              <w:rPr>
                <w:sz w:val="20"/>
                <w:szCs w:val="20"/>
                <w:lang w:eastAsia="zh-CN"/>
              </w:rPr>
              <w:t>27</w:t>
            </w:r>
            <w:r w:rsidR="00A60F0D">
              <w:rPr>
                <w:sz w:val="20"/>
                <w:szCs w:val="20"/>
                <w:lang w:eastAsia="zh-CN"/>
              </w:rPr>
              <w:t> </w:t>
            </w:r>
            <w:r w:rsidRPr="0092098D">
              <w:rPr>
                <w:sz w:val="20"/>
                <w:szCs w:val="20"/>
                <w:lang w:eastAsia="zh-CN"/>
              </w:rPr>
              <w:t>838</w:t>
            </w:r>
            <w:r w:rsidR="00A60F0D">
              <w:rPr>
                <w:sz w:val="20"/>
                <w:szCs w:val="20"/>
                <w:lang w:eastAsia="zh-CN"/>
              </w:rPr>
              <w:t> </w:t>
            </w:r>
            <w:r w:rsidRPr="0092098D">
              <w:rPr>
                <w:sz w:val="20"/>
                <w:szCs w:val="20"/>
                <w:lang w:eastAsia="zh-CN"/>
              </w:rPr>
              <w:t>805</w:t>
            </w:r>
          </w:p>
        </w:tc>
        <w:tc>
          <w:tcPr>
            <w:tcW w:w="1440" w:type="dxa"/>
            <w:tcBorders>
              <w:top w:val="nil"/>
              <w:left w:val="nil"/>
              <w:bottom w:val="single" w:sz="4" w:space="0" w:color="auto"/>
              <w:right w:val="single" w:sz="4" w:space="0" w:color="auto"/>
            </w:tcBorders>
            <w:shd w:val="clear" w:color="auto" w:fill="auto"/>
            <w:noWrap/>
            <w:vAlign w:val="bottom"/>
            <w:hideMark/>
          </w:tcPr>
          <w:p w14:paraId="5E8B47D6" w14:textId="77777777" w:rsidR="0092098D" w:rsidRPr="0092098D" w:rsidRDefault="0092098D" w:rsidP="0092098D">
            <w:pPr>
              <w:jc w:val="right"/>
              <w:rPr>
                <w:sz w:val="20"/>
                <w:szCs w:val="20"/>
                <w:lang w:eastAsia="zh-CN"/>
              </w:rPr>
            </w:pPr>
            <w:r w:rsidRPr="0092098D">
              <w:rPr>
                <w:sz w:val="20"/>
                <w:szCs w:val="20"/>
                <w:lang w:eastAsia="zh-CN"/>
              </w:rPr>
              <w:t>27</w:t>
            </w:r>
            <w:r w:rsidR="00A60F0D">
              <w:rPr>
                <w:sz w:val="20"/>
                <w:szCs w:val="20"/>
                <w:lang w:eastAsia="zh-CN"/>
              </w:rPr>
              <w:t> </w:t>
            </w:r>
            <w:r w:rsidRPr="0092098D">
              <w:rPr>
                <w:sz w:val="20"/>
                <w:szCs w:val="20"/>
                <w:lang w:eastAsia="zh-CN"/>
              </w:rPr>
              <w:t>838</w:t>
            </w:r>
            <w:r w:rsidR="00A60F0D">
              <w:rPr>
                <w:sz w:val="20"/>
                <w:szCs w:val="20"/>
                <w:lang w:eastAsia="zh-CN"/>
              </w:rPr>
              <w:t> </w:t>
            </w:r>
            <w:r w:rsidRPr="0092098D">
              <w:rPr>
                <w:sz w:val="20"/>
                <w:szCs w:val="20"/>
                <w:lang w:eastAsia="zh-CN"/>
              </w:rPr>
              <w:t>805</w:t>
            </w:r>
          </w:p>
        </w:tc>
        <w:tc>
          <w:tcPr>
            <w:tcW w:w="1116" w:type="dxa"/>
            <w:tcBorders>
              <w:top w:val="nil"/>
              <w:left w:val="nil"/>
              <w:bottom w:val="single" w:sz="4" w:space="0" w:color="auto"/>
              <w:right w:val="single" w:sz="4" w:space="0" w:color="auto"/>
            </w:tcBorders>
            <w:shd w:val="clear" w:color="auto" w:fill="auto"/>
            <w:noWrap/>
            <w:vAlign w:val="bottom"/>
            <w:hideMark/>
          </w:tcPr>
          <w:p w14:paraId="204FB5D6"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2CFF8518"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51B72015" w14:textId="77777777" w:rsidTr="00CF30DE">
        <w:trPr>
          <w:trHeight w:val="70"/>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634127C" w14:textId="77777777" w:rsidR="0092098D" w:rsidRPr="0092098D" w:rsidRDefault="0092098D" w:rsidP="0092098D">
            <w:pPr>
              <w:jc w:val="left"/>
              <w:rPr>
                <w:sz w:val="20"/>
                <w:szCs w:val="20"/>
                <w:lang w:eastAsia="zh-CN"/>
              </w:rPr>
            </w:pPr>
            <w:r w:rsidRPr="0092098D">
              <w:rPr>
                <w:sz w:val="20"/>
                <w:szCs w:val="20"/>
                <w:lang w:eastAsia="zh-CN"/>
              </w:rPr>
              <w:t>1997</w:t>
            </w:r>
          </w:p>
        </w:tc>
        <w:tc>
          <w:tcPr>
            <w:tcW w:w="1150" w:type="dxa"/>
            <w:tcBorders>
              <w:top w:val="nil"/>
              <w:left w:val="nil"/>
              <w:bottom w:val="single" w:sz="4" w:space="0" w:color="auto"/>
              <w:right w:val="single" w:sz="4" w:space="0" w:color="auto"/>
            </w:tcBorders>
            <w:shd w:val="clear" w:color="auto" w:fill="auto"/>
            <w:noWrap/>
            <w:vAlign w:val="bottom"/>
            <w:hideMark/>
          </w:tcPr>
          <w:p w14:paraId="66B5E7A6" w14:textId="77777777" w:rsidR="0092098D" w:rsidRPr="0092098D" w:rsidRDefault="0092098D" w:rsidP="0092098D">
            <w:pPr>
              <w:jc w:val="right"/>
              <w:rPr>
                <w:sz w:val="20"/>
                <w:szCs w:val="20"/>
                <w:lang w:eastAsia="zh-CN"/>
              </w:rPr>
            </w:pPr>
            <w:r w:rsidRPr="0092098D">
              <w:rPr>
                <w:sz w:val="20"/>
                <w:szCs w:val="20"/>
                <w:lang w:eastAsia="zh-CN"/>
              </w:rPr>
              <w:t>188</w:t>
            </w:r>
          </w:p>
        </w:tc>
        <w:tc>
          <w:tcPr>
            <w:tcW w:w="1150" w:type="dxa"/>
            <w:tcBorders>
              <w:top w:val="nil"/>
              <w:left w:val="nil"/>
              <w:bottom w:val="single" w:sz="4" w:space="0" w:color="auto"/>
              <w:right w:val="single" w:sz="4" w:space="0" w:color="auto"/>
            </w:tcBorders>
            <w:shd w:val="clear" w:color="auto" w:fill="auto"/>
            <w:noWrap/>
            <w:vAlign w:val="bottom"/>
            <w:hideMark/>
          </w:tcPr>
          <w:p w14:paraId="6B84CBE1" w14:textId="77777777" w:rsidR="0092098D" w:rsidRPr="0092098D" w:rsidRDefault="0092098D" w:rsidP="0092098D">
            <w:pPr>
              <w:jc w:val="right"/>
              <w:rPr>
                <w:sz w:val="20"/>
                <w:szCs w:val="20"/>
                <w:lang w:eastAsia="zh-CN"/>
              </w:rPr>
            </w:pPr>
            <w:r w:rsidRPr="0092098D">
              <w:rPr>
                <w:sz w:val="20"/>
                <w:szCs w:val="20"/>
                <w:lang w:eastAsia="zh-CN"/>
              </w:rPr>
              <w:t>188</w:t>
            </w:r>
          </w:p>
        </w:tc>
        <w:tc>
          <w:tcPr>
            <w:tcW w:w="1301" w:type="dxa"/>
            <w:tcBorders>
              <w:top w:val="nil"/>
              <w:left w:val="nil"/>
              <w:bottom w:val="single" w:sz="4" w:space="0" w:color="auto"/>
              <w:right w:val="single" w:sz="4" w:space="0" w:color="auto"/>
            </w:tcBorders>
            <w:shd w:val="clear" w:color="auto" w:fill="auto"/>
            <w:noWrap/>
            <w:vAlign w:val="bottom"/>
            <w:hideMark/>
          </w:tcPr>
          <w:p w14:paraId="608E6B40"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52B56179" w14:textId="77777777" w:rsidR="0092098D" w:rsidRPr="0092098D" w:rsidRDefault="0092098D" w:rsidP="0092098D">
            <w:pPr>
              <w:jc w:val="right"/>
              <w:rPr>
                <w:sz w:val="20"/>
                <w:szCs w:val="20"/>
                <w:lang w:eastAsia="zh-CN"/>
              </w:rPr>
            </w:pPr>
            <w:r w:rsidRPr="0092098D">
              <w:rPr>
                <w:sz w:val="20"/>
                <w:szCs w:val="20"/>
                <w:lang w:eastAsia="zh-CN"/>
              </w:rPr>
              <w:t>44</w:t>
            </w:r>
            <w:r w:rsidR="00A60F0D">
              <w:rPr>
                <w:sz w:val="20"/>
                <w:szCs w:val="20"/>
                <w:lang w:eastAsia="zh-CN"/>
              </w:rPr>
              <w:t> </w:t>
            </w:r>
            <w:r w:rsidRPr="0092098D">
              <w:rPr>
                <w:sz w:val="20"/>
                <w:szCs w:val="20"/>
                <w:lang w:eastAsia="zh-CN"/>
              </w:rPr>
              <w:t>056</w:t>
            </w:r>
            <w:r w:rsidR="00A60F0D">
              <w:rPr>
                <w:sz w:val="20"/>
                <w:szCs w:val="20"/>
                <w:lang w:eastAsia="zh-CN"/>
              </w:rPr>
              <w:t> </w:t>
            </w:r>
            <w:r w:rsidRPr="0092098D">
              <w:rPr>
                <w:sz w:val="20"/>
                <w:szCs w:val="20"/>
                <w:lang w:eastAsia="zh-CN"/>
              </w:rPr>
              <w:t>257</w:t>
            </w:r>
          </w:p>
        </w:tc>
        <w:tc>
          <w:tcPr>
            <w:tcW w:w="1440" w:type="dxa"/>
            <w:tcBorders>
              <w:top w:val="nil"/>
              <w:left w:val="nil"/>
              <w:bottom w:val="single" w:sz="4" w:space="0" w:color="auto"/>
              <w:right w:val="single" w:sz="4" w:space="0" w:color="auto"/>
            </w:tcBorders>
            <w:shd w:val="clear" w:color="auto" w:fill="auto"/>
            <w:noWrap/>
            <w:vAlign w:val="bottom"/>
            <w:hideMark/>
          </w:tcPr>
          <w:p w14:paraId="13693607" w14:textId="77777777" w:rsidR="0092098D" w:rsidRPr="0092098D" w:rsidRDefault="0092098D" w:rsidP="0092098D">
            <w:pPr>
              <w:jc w:val="right"/>
              <w:rPr>
                <w:sz w:val="20"/>
                <w:szCs w:val="20"/>
                <w:lang w:eastAsia="zh-CN"/>
              </w:rPr>
            </w:pPr>
            <w:r w:rsidRPr="0092098D">
              <w:rPr>
                <w:sz w:val="20"/>
                <w:szCs w:val="20"/>
                <w:lang w:eastAsia="zh-CN"/>
              </w:rPr>
              <w:t>44</w:t>
            </w:r>
            <w:r w:rsidR="00A60F0D">
              <w:rPr>
                <w:sz w:val="20"/>
                <w:szCs w:val="20"/>
                <w:lang w:eastAsia="zh-CN"/>
              </w:rPr>
              <w:t> </w:t>
            </w:r>
            <w:r w:rsidRPr="0092098D">
              <w:rPr>
                <w:sz w:val="20"/>
                <w:szCs w:val="20"/>
                <w:lang w:eastAsia="zh-CN"/>
              </w:rPr>
              <w:t>056</w:t>
            </w:r>
            <w:r w:rsidR="00A60F0D">
              <w:rPr>
                <w:sz w:val="20"/>
                <w:szCs w:val="20"/>
                <w:lang w:eastAsia="zh-CN"/>
              </w:rPr>
              <w:t> </w:t>
            </w:r>
            <w:r w:rsidRPr="0092098D">
              <w:rPr>
                <w:sz w:val="20"/>
                <w:szCs w:val="20"/>
                <w:lang w:eastAsia="zh-CN"/>
              </w:rPr>
              <w:t>257</w:t>
            </w:r>
          </w:p>
        </w:tc>
        <w:tc>
          <w:tcPr>
            <w:tcW w:w="1116" w:type="dxa"/>
            <w:tcBorders>
              <w:top w:val="nil"/>
              <w:left w:val="nil"/>
              <w:bottom w:val="single" w:sz="4" w:space="0" w:color="auto"/>
              <w:right w:val="single" w:sz="4" w:space="0" w:color="auto"/>
            </w:tcBorders>
            <w:shd w:val="clear" w:color="auto" w:fill="auto"/>
            <w:noWrap/>
            <w:vAlign w:val="bottom"/>
            <w:hideMark/>
          </w:tcPr>
          <w:p w14:paraId="464A6091"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2E677318"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355365E3"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956A097" w14:textId="77777777" w:rsidR="0092098D" w:rsidRPr="0092098D" w:rsidRDefault="0092098D" w:rsidP="0092098D">
            <w:pPr>
              <w:jc w:val="left"/>
              <w:rPr>
                <w:sz w:val="20"/>
                <w:szCs w:val="20"/>
                <w:lang w:eastAsia="zh-CN"/>
              </w:rPr>
            </w:pPr>
            <w:r w:rsidRPr="0092098D">
              <w:rPr>
                <w:sz w:val="20"/>
                <w:szCs w:val="20"/>
                <w:lang w:eastAsia="zh-CN"/>
              </w:rPr>
              <w:t>1998</w:t>
            </w:r>
          </w:p>
        </w:tc>
        <w:tc>
          <w:tcPr>
            <w:tcW w:w="1150" w:type="dxa"/>
            <w:tcBorders>
              <w:top w:val="nil"/>
              <w:left w:val="nil"/>
              <w:bottom w:val="single" w:sz="4" w:space="0" w:color="auto"/>
              <w:right w:val="single" w:sz="4" w:space="0" w:color="auto"/>
            </w:tcBorders>
            <w:shd w:val="clear" w:color="auto" w:fill="auto"/>
            <w:noWrap/>
            <w:vAlign w:val="bottom"/>
            <w:hideMark/>
          </w:tcPr>
          <w:p w14:paraId="0B5BAE54" w14:textId="77777777" w:rsidR="0092098D" w:rsidRPr="0092098D" w:rsidRDefault="0092098D" w:rsidP="0092098D">
            <w:pPr>
              <w:jc w:val="right"/>
              <w:rPr>
                <w:sz w:val="20"/>
                <w:szCs w:val="20"/>
                <w:lang w:eastAsia="zh-CN"/>
              </w:rPr>
            </w:pPr>
            <w:r w:rsidRPr="0092098D">
              <w:rPr>
                <w:sz w:val="20"/>
                <w:szCs w:val="20"/>
                <w:lang w:eastAsia="zh-CN"/>
              </w:rPr>
              <w:t>172</w:t>
            </w:r>
          </w:p>
        </w:tc>
        <w:tc>
          <w:tcPr>
            <w:tcW w:w="1150" w:type="dxa"/>
            <w:tcBorders>
              <w:top w:val="nil"/>
              <w:left w:val="nil"/>
              <w:bottom w:val="single" w:sz="4" w:space="0" w:color="auto"/>
              <w:right w:val="single" w:sz="4" w:space="0" w:color="auto"/>
            </w:tcBorders>
            <w:shd w:val="clear" w:color="auto" w:fill="auto"/>
            <w:noWrap/>
            <w:vAlign w:val="bottom"/>
            <w:hideMark/>
          </w:tcPr>
          <w:p w14:paraId="573B8E87" w14:textId="77777777" w:rsidR="0092098D" w:rsidRPr="0092098D" w:rsidRDefault="0092098D" w:rsidP="0092098D">
            <w:pPr>
              <w:jc w:val="right"/>
              <w:rPr>
                <w:sz w:val="20"/>
                <w:szCs w:val="20"/>
                <w:lang w:eastAsia="zh-CN"/>
              </w:rPr>
            </w:pPr>
            <w:r w:rsidRPr="0092098D">
              <w:rPr>
                <w:sz w:val="20"/>
                <w:szCs w:val="20"/>
                <w:lang w:eastAsia="zh-CN"/>
              </w:rPr>
              <w:t>172</w:t>
            </w:r>
          </w:p>
        </w:tc>
        <w:tc>
          <w:tcPr>
            <w:tcW w:w="1301" w:type="dxa"/>
            <w:tcBorders>
              <w:top w:val="nil"/>
              <w:left w:val="nil"/>
              <w:bottom w:val="single" w:sz="4" w:space="0" w:color="auto"/>
              <w:right w:val="single" w:sz="4" w:space="0" w:color="auto"/>
            </w:tcBorders>
            <w:shd w:val="clear" w:color="auto" w:fill="auto"/>
            <w:noWrap/>
            <w:vAlign w:val="bottom"/>
            <w:hideMark/>
          </w:tcPr>
          <w:p w14:paraId="22D7ABDC"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46E8D018" w14:textId="77777777" w:rsidR="0092098D" w:rsidRPr="0092098D" w:rsidRDefault="0092098D" w:rsidP="0092098D">
            <w:pPr>
              <w:jc w:val="right"/>
              <w:rPr>
                <w:sz w:val="20"/>
                <w:szCs w:val="20"/>
                <w:lang w:eastAsia="zh-CN"/>
              </w:rPr>
            </w:pPr>
            <w:r w:rsidRPr="0092098D">
              <w:rPr>
                <w:sz w:val="20"/>
                <w:szCs w:val="20"/>
                <w:lang w:eastAsia="zh-CN"/>
              </w:rPr>
              <w:t>31</w:t>
            </w:r>
            <w:r w:rsidR="00A60F0D">
              <w:rPr>
                <w:sz w:val="20"/>
                <w:szCs w:val="20"/>
                <w:lang w:eastAsia="zh-CN"/>
              </w:rPr>
              <w:t> </w:t>
            </w:r>
            <w:r w:rsidRPr="0092098D">
              <w:rPr>
                <w:sz w:val="20"/>
                <w:szCs w:val="20"/>
                <w:lang w:eastAsia="zh-CN"/>
              </w:rPr>
              <w:t>305</w:t>
            </w:r>
            <w:r w:rsidR="00A60F0D">
              <w:rPr>
                <w:sz w:val="20"/>
                <w:szCs w:val="20"/>
                <w:lang w:eastAsia="zh-CN"/>
              </w:rPr>
              <w:t> </w:t>
            </w:r>
            <w:r w:rsidRPr="0092098D">
              <w:rPr>
                <w:sz w:val="20"/>
                <w:szCs w:val="20"/>
                <w:lang w:eastAsia="zh-CN"/>
              </w:rPr>
              <w:t>010</w:t>
            </w:r>
          </w:p>
        </w:tc>
        <w:tc>
          <w:tcPr>
            <w:tcW w:w="1440" w:type="dxa"/>
            <w:tcBorders>
              <w:top w:val="nil"/>
              <w:left w:val="nil"/>
              <w:bottom w:val="single" w:sz="4" w:space="0" w:color="auto"/>
              <w:right w:val="single" w:sz="4" w:space="0" w:color="auto"/>
            </w:tcBorders>
            <w:shd w:val="clear" w:color="auto" w:fill="auto"/>
            <w:noWrap/>
            <w:vAlign w:val="bottom"/>
            <w:hideMark/>
          </w:tcPr>
          <w:p w14:paraId="6C83F2E5" w14:textId="77777777" w:rsidR="0092098D" w:rsidRPr="0092098D" w:rsidRDefault="0092098D" w:rsidP="0092098D">
            <w:pPr>
              <w:jc w:val="right"/>
              <w:rPr>
                <w:sz w:val="20"/>
                <w:szCs w:val="20"/>
                <w:lang w:eastAsia="zh-CN"/>
              </w:rPr>
            </w:pPr>
            <w:r w:rsidRPr="0092098D">
              <w:rPr>
                <w:sz w:val="20"/>
                <w:szCs w:val="20"/>
                <w:lang w:eastAsia="zh-CN"/>
              </w:rPr>
              <w:t>31</w:t>
            </w:r>
            <w:r w:rsidR="00A60F0D">
              <w:rPr>
                <w:sz w:val="20"/>
                <w:szCs w:val="20"/>
                <w:lang w:eastAsia="zh-CN"/>
              </w:rPr>
              <w:t> </w:t>
            </w:r>
            <w:r w:rsidRPr="0092098D">
              <w:rPr>
                <w:sz w:val="20"/>
                <w:szCs w:val="20"/>
                <w:lang w:eastAsia="zh-CN"/>
              </w:rPr>
              <w:t>305</w:t>
            </w:r>
            <w:r w:rsidR="00A60F0D">
              <w:rPr>
                <w:sz w:val="20"/>
                <w:szCs w:val="20"/>
                <w:lang w:eastAsia="zh-CN"/>
              </w:rPr>
              <w:t> </w:t>
            </w:r>
            <w:r w:rsidRPr="0092098D">
              <w:rPr>
                <w:sz w:val="20"/>
                <w:szCs w:val="20"/>
                <w:lang w:eastAsia="zh-CN"/>
              </w:rPr>
              <w:t>010</w:t>
            </w:r>
          </w:p>
        </w:tc>
        <w:tc>
          <w:tcPr>
            <w:tcW w:w="1116" w:type="dxa"/>
            <w:tcBorders>
              <w:top w:val="nil"/>
              <w:left w:val="nil"/>
              <w:bottom w:val="single" w:sz="4" w:space="0" w:color="auto"/>
              <w:right w:val="single" w:sz="4" w:space="0" w:color="auto"/>
            </w:tcBorders>
            <w:shd w:val="clear" w:color="auto" w:fill="auto"/>
            <w:noWrap/>
            <w:vAlign w:val="bottom"/>
            <w:hideMark/>
          </w:tcPr>
          <w:p w14:paraId="1D0A34A7"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2B92AF14"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5C32BA46"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B788437" w14:textId="77777777" w:rsidR="0092098D" w:rsidRPr="0092098D" w:rsidRDefault="0092098D" w:rsidP="0092098D">
            <w:pPr>
              <w:jc w:val="left"/>
              <w:rPr>
                <w:sz w:val="20"/>
                <w:szCs w:val="20"/>
                <w:lang w:eastAsia="zh-CN"/>
              </w:rPr>
            </w:pPr>
            <w:r w:rsidRPr="0092098D">
              <w:rPr>
                <w:sz w:val="20"/>
                <w:szCs w:val="20"/>
                <w:lang w:eastAsia="zh-CN"/>
              </w:rPr>
              <w:t>1999</w:t>
            </w:r>
          </w:p>
        </w:tc>
        <w:tc>
          <w:tcPr>
            <w:tcW w:w="1150" w:type="dxa"/>
            <w:tcBorders>
              <w:top w:val="nil"/>
              <w:left w:val="nil"/>
              <w:bottom w:val="single" w:sz="4" w:space="0" w:color="auto"/>
              <w:right w:val="single" w:sz="4" w:space="0" w:color="auto"/>
            </w:tcBorders>
            <w:shd w:val="clear" w:color="auto" w:fill="auto"/>
            <w:noWrap/>
            <w:vAlign w:val="bottom"/>
            <w:hideMark/>
          </w:tcPr>
          <w:p w14:paraId="39750826" w14:textId="77777777" w:rsidR="0092098D" w:rsidRPr="0092098D" w:rsidRDefault="0092098D" w:rsidP="0092098D">
            <w:pPr>
              <w:jc w:val="right"/>
              <w:rPr>
                <w:sz w:val="20"/>
                <w:szCs w:val="20"/>
                <w:lang w:eastAsia="zh-CN"/>
              </w:rPr>
            </w:pPr>
            <w:r w:rsidRPr="0092098D">
              <w:rPr>
                <w:sz w:val="20"/>
                <w:szCs w:val="20"/>
                <w:lang w:eastAsia="zh-CN"/>
              </w:rPr>
              <w:t>204</w:t>
            </w:r>
          </w:p>
        </w:tc>
        <w:tc>
          <w:tcPr>
            <w:tcW w:w="1150" w:type="dxa"/>
            <w:tcBorders>
              <w:top w:val="nil"/>
              <w:left w:val="nil"/>
              <w:bottom w:val="single" w:sz="4" w:space="0" w:color="auto"/>
              <w:right w:val="single" w:sz="4" w:space="0" w:color="auto"/>
            </w:tcBorders>
            <w:shd w:val="clear" w:color="auto" w:fill="auto"/>
            <w:noWrap/>
            <w:vAlign w:val="bottom"/>
            <w:hideMark/>
          </w:tcPr>
          <w:p w14:paraId="59C66F4C" w14:textId="77777777" w:rsidR="0092098D" w:rsidRPr="0092098D" w:rsidRDefault="0092098D" w:rsidP="0092098D">
            <w:pPr>
              <w:jc w:val="right"/>
              <w:rPr>
                <w:sz w:val="20"/>
                <w:szCs w:val="20"/>
                <w:lang w:eastAsia="zh-CN"/>
              </w:rPr>
            </w:pPr>
            <w:r w:rsidRPr="0092098D">
              <w:rPr>
                <w:sz w:val="20"/>
                <w:szCs w:val="20"/>
                <w:lang w:eastAsia="zh-CN"/>
              </w:rPr>
              <w:t>204</w:t>
            </w:r>
          </w:p>
        </w:tc>
        <w:tc>
          <w:tcPr>
            <w:tcW w:w="1301" w:type="dxa"/>
            <w:tcBorders>
              <w:top w:val="nil"/>
              <w:left w:val="nil"/>
              <w:bottom w:val="single" w:sz="4" w:space="0" w:color="auto"/>
              <w:right w:val="single" w:sz="4" w:space="0" w:color="auto"/>
            </w:tcBorders>
            <w:shd w:val="clear" w:color="auto" w:fill="auto"/>
            <w:noWrap/>
            <w:vAlign w:val="bottom"/>
            <w:hideMark/>
          </w:tcPr>
          <w:p w14:paraId="2CA89A1E"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5B2D2CC4" w14:textId="77777777" w:rsidR="0092098D" w:rsidRPr="0092098D" w:rsidRDefault="0092098D" w:rsidP="0092098D">
            <w:pPr>
              <w:jc w:val="right"/>
              <w:rPr>
                <w:sz w:val="20"/>
                <w:szCs w:val="20"/>
                <w:lang w:eastAsia="zh-CN"/>
              </w:rPr>
            </w:pPr>
            <w:r w:rsidRPr="0092098D">
              <w:rPr>
                <w:sz w:val="20"/>
                <w:szCs w:val="20"/>
                <w:lang w:eastAsia="zh-CN"/>
              </w:rPr>
              <w:t>35</w:t>
            </w:r>
            <w:r w:rsidR="00A60F0D">
              <w:rPr>
                <w:sz w:val="20"/>
                <w:szCs w:val="20"/>
                <w:lang w:eastAsia="zh-CN"/>
              </w:rPr>
              <w:t> </w:t>
            </w:r>
            <w:r w:rsidRPr="0092098D">
              <w:rPr>
                <w:sz w:val="20"/>
                <w:szCs w:val="20"/>
                <w:lang w:eastAsia="zh-CN"/>
              </w:rPr>
              <w:t>896</w:t>
            </w:r>
            <w:r w:rsidR="00A60F0D">
              <w:rPr>
                <w:sz w:val="20"/>
                <w:szCs w:val="20"/>
                <w:lang w:eastAsia="zh-CN"/>
              </w:rPr>
              <w:t> </w:t>
            </w:r>
            <w:r w:rsidRPr="0092098D">
              <w:rPr>
                <w:sz w:val="20"/>
                <w:szCs w:val="20"/>
                <w:lang w:eastAsia="zh-CN"/>
              </w:rPr>
              <w:t>884</w:t>
            </w:r>
          </w:p>
        </w:tc>
        <w:tc>
          <w:tcPr>
            <w:tcW w:w="1440" w:type="dxa"/>
            <w:tcBorders>
              <w:top w:val="nil"/>
              <w:left w:val="nil"/>
              <w:bottom w:val="single" w:sz="4" w:space="0" w:color="auto"/>
              <w:right w:val="single" w:sz="4" w:space="0" w:color="auto"/>
            </w:tcBorders>
            <w:shd w:val="clear" w:color="auto" w:fill="auto"/>
            <w:noWrap/>
            <w:vAlign w:val="bottom"/>
            <w:hideMark/>
          </w:tcPr>
          <w:p w14:paraId="6F1B3A0F" w14:textId="77777777" w:rsidR="0092098D" w:rsidRPr="0092098D" w:rsidRDefault="0092098D" w:rsidP="0092098D">
            <w:pPr>
              <w:jc w:val="right"/>
              <w:rPr>
                <w:sz w:val="20"/>
                <w:szCs w:val="20"/>
                <w:lang w:eastAsia="zh-CN"/>
              </w:rPr>
            </w:pPr>
            <w:r w:rsidRPr="0092098D">
              <w:rPr>
                <w:sz w:val="20"/>
                <w:szCs w:val="20"/>
                <w:lang w:eastAsia="zh-CN"/>
              </w:rPr>
              <w:t>35</w:t>
            </w:r>
            <w:r w:rsidR="00A60F0D">
              <w:rPr>
                <w:sz w:val="20"/>
                <w:szCs w:val="20"/>
                <w:lang w:eastAsia="zh-CN"/>
              </w:rPr>
              <w:t> </w:t>
            </w:r>
            <w:r w:rsidRPr="0092098D">
              <w:rPr>
                <w:sz w:val="20"/>
                <w:szCs w:val="20"/>
                <w:lang w:eastAsia="zh-CN"/>
              </w:rPr>
              <w:t>896</w:t>
            </w:r>
            <w:r w:rsidR="00A60F0D">
              <w:rPr>
                <w:sz w:val="20"/>
                <w:szCs w:val="20"/>
                <w:lang w:eastAsia="zh-CN"/>
              </w:rPr>
              <w:t> </w:t>
            </w:r>
            <w:r w:rsidRPr="0092098D">
              <w:rPr>
                <w:sz w:val="20"/>
                <w:szCs w:val="20"/>
                <w:lang w:eastAsia="zh-CN"/>
              </w:rPr>
              <w:t>884</w:t>
            </w:r>
          </w:p>
        </w:tc>
        <w:tc>
          <w:tcPr>
            <w:tcW w:w="1116" w:type="dxa"/>
            <w:tcBorders>
              <w:top w:val="nil"/>
              <w:left w:val="nil"/>
              <w:bottom w:val="single" w:sz="4" w:space="0" w:color="auto"/>
              <w:right w:val="single" w:sz="4" w:space="0" w:color="auto"/>
            </w:tcBorders>
            <w:shd w:val="clear" w:color="auto" w:fill="auto"/>
            <w:noWrap/>
            <w:vAlign w:val="bottom"/>
            <w:hideMark/>
          </w:tcPr>
          <w:p w14:paraId="028F5002"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4EFD0842"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4675DCD1" w14:textId="77777777" w:rsidTr="00CF30DE">
        <w:trPr>
          <w:trHeight w:val="53"/>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120E84C" w14:textId="77777777" w:rsidR="0092098D" w:rsidRPr="0092098D" w:rsidRDefault="0092098D" w:rsidP="0092098D">
            <w:pPr>
              <w:jc w:val="left"/>
              <w:rPr>
                <w:sz w:val="20"/>
                <w:szCs w:val="20"/>
                <w:lang w:eastAsia="zh-CN"/>
              </w:rPr>
            </w:pPr>
            <w:r w:rsidRPr="0092098D">
              <w:rPr>
                <w:sz w:val="20"/>
                <w:szCs w:val="20"/>
                <w:lang w:eastAsia="zh-CN"/>
              </w:rPr>
              <w:t>2000</w:t>
            </w:r>
          </w:p>
        </w:tc>
        <w:tc>
          <w:tcPr>
            <w:tcW w:w="1150" w:type="dxa"/>
            <w:tcBorders>
              <w:top w:val="nil"/>
              <w:left w:val="nil"/>
              <w:bottom w:val="single" w:sz="4" w:space="0" w:color="auto"/>
              <w:right w:val="single" w:sz="4" w:space="0" w:color="auto"/>
            </w:tcBorders>
            <w:shd w:val="clear" w:color="auto" w:fill="auto"/>
            <w:noWrap/>
            <w:vAlign w:val="bottom"/>
            <w:hideMark/>
          </w:tcPr>
          <w:p w14:paraId="067C6F6C" w14:textId="77777777" w:rsidR="0092098D" w:rsidRPr="0092098D" w:rsidRDefault="0092098D" w:rsidP="0092098D">
            <w:pPr>
              <w:jc w:val="right"/>
              <w:rPr>
                <w:sz w:val="20"/>
                <w:szCs w:val="20"/>
                <w:lang w:eastAsia="zh-CN"/>
              </w:rPr>
            </w:pPr>
            <w:r w:rsidRPr="0092098D">
              <w:rPr>
                <w:sz w:val="20"/>
                <w:szCs w:val="20"/>
                <w:lang w:eastAsia="zh-CN"/>
              </w:rPr>
              <w:t>149</w:t>
            </w:r>
          </w:p>
        </w:tc>
        <w:tc>
          <w:tcPr>
            <w:tcW w:w="1150" w:type="dxa"/>
            <w:tcBorders>
              <w:top w:val="nil"/>
              <w:left w:val="nil"/>
              <w:bottom w:val="single" w:sz="4" w:space="0" w:color="auto"/>
              <w:right w:val="single" w:sz="4" w:space="0" w:color="auto"/>
            </w:tcBorders>
            <w:shd w:val="clear" w:color="auto" w:fill="auto"/>
            <w:noWrap/>
            <w:vAlign w:val="bottom"/>
            <w:hideMark/>
          </w:tcPr>
          <w:p w14:paraId="6ECB4478" w14:textId="77777777" w:rsidR="0092098D" w:rsidRPr="0092098D" w:rsidRDefault="0092098D" w:rsidP="0092098D">
            <w:pPr>
              <w:jc w:val="right"/>
              <w:rPr>
                <w:sz w:val="20"/>
                <w:szCs w:val="20"/>
                <w:lang w:eastAsia="zh-CN"/>
              </w:rPr>
            </w:pPr>
            <w:r w:rsidRPr="0092098D">
              <w:rPr>
                <w:sz w:val="20"/>
                <w:szCs w:val="20"/>
                <w:lang w:eastAsia="zh-CN"/>
              </w:rPr>
              <w:t>149</w:t>
            </w:r>
          </w:p>
        </w:tc>
        <w:tc>
          <w:tcPr>
            <w:tcW w:w="1301" w:type="dxa"/>
            <w:tcBorders>
              <w:top w:val="nil"/>
              <w:left w:val="nil"/>
              <w:bottom w:val="single" w:sz="4" w:space="0" w:color="auto"/>
              <w:right w:val="single" w:sz="4" w:space="0" w:color="auto"/>
            </w:tcBorders>
            <w:shd w:val="clear" w:color="auto" w:fill="auto"/>
            <w:noWrap/>
            <w:vAlign w:val="bottom"/>
            <w:hideMark/>
          </w:tcPr>
          <w:p w14:paraId="070E9F51"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5702934F" w14:textId="77777777" w:rsidR="0092098D" w:rsidRPr="0092098D" w:rsidRDefault="0092098D" w:rsidP="0092098D">
            <w:pPr>
              <w:jc w:val="right"/>
              <w:rPr>
                <w:sz w:val="20"/>
                <w:szCs w:val="20"/>
                <w:lang w:eastAsia="zh-CN"/>
              </w:rPr>
            </w:pPr>
            <w:r w:rsidRPr="0092098D">
              <w:rPr>
                <w:sz w:val="20"/>
                <w:szCs w:val="20"/>
                <w:lang w:eastAsia="zh-CN"/>
              </w:rPr>
              <w:t>31</w:t>
            </w:r>
            <w:r w:rsidR="00A60F0D">
              <w:rPr>
                <w:sz w:val="20"/>
                <w:szCs w:val="20"/>
                <w:lang w:eastAsia="zh-CN"/>
              </w:rPr>
              <w:t> </w:t>
            </w:r>
            <w:r w:rsidRPr="0092098D">
              <w:rPr>
                <w:sz w:val="20"/>
                <w:szCs w:val="20"/>
                <w:lang w:eastAsia="zh-CN"/>
              </w:rPr>
              <w:t>268</w:t>
            </w:r>
            <w:r w:rsidR="00A60F0D">
              <w:rPr>
                <w:sz w:val="20"/>
                <w:szCs w:val="20"/>
                <w:lang w:eastAsia="zh-CN"/>
              </w:rPr>
              <w:t> </w:t>
            </w:r>
            <w:r w:rsidRPr="0092098D">
              <w:rPr>
                <w:sz w:val="20"/>
                <w:szCs w:val="20"/>
                <w:lang w:eastAsia="zh-CN"/>
              </w:rPr>
              <w:t>361</w:t>
            </w:r>
          </w:p>
        </w:tc>
        <w:tc>
          <w:tcPr>
            <w:tcW w:w="1440" w:type="dxa"/>
            <w:tcBorders>
              <w:top w:val="nil"/>
              <w:left w:val="nil"/>
              <w:bottom w:val="single" w:sz="4" w:space="0" w:color="auto"/>
              <w:right w:val="single" w:sz="4" w:space="0" w:color="auto"/>
            </w:tcBorders>
            <w:shd w:val="clear" w:color="auto" w:fill="auto"/>
            <w:noWrap/>
            <w:vAlign w:val="bottom"/>
            <w:hideMark/>
          </w:tcPr>
          <w:p w14:paraId="18DA0FF9" w14:textId="77777777" w:rsidR="0092098D" w:rsidRPr="0092098D" w:rsidRDefault="0092098D" w:rsidP="0092098D">
            <w:pPr>
              <w:jc w:val="right"/>
              <w:rPr>
                <w:sz w:val="20"/>
                <w:szCs w:val="20"/>
                <w:lang w:eastAsia="zh-CN"/>
              </w:rPr>
            </w:pPr>
            <w:r w:rsidRPr="0092098D">
              <w:rPr>
                <w:sz w:val="20"/>
                <w:szCs w:val="20"/>
                <w:lang w:eastAsia="zh-CN"/>
              </w:rPr>
              <w:t>31</w:t>
            </w:r>
            <w:r w:rsidR="00A60F0D">
              <w:rPr>
                <w:sz w:val="20"/>
                <w:szCs w:val="20"/>
                <w:lang w:eastAsia="zh-CN"/>
              </w:rPr>
              <w:t> </w:t>
            </w:r>
            <w:r w:rsidRPr="0092098D">
              <w:rPr>
                <w:sz w:val="20"/>
                <w:szCs w:val="20"/>
                <w:lang w:eastAsia="zh-CN"/>
              </w:rPr>
              <w:t>268</w:t>
            </w:r>
            <w:r w:rsidR="00A60F0D">
              <w:rPr>
                <w:sz w:val="20"/>
                <w:szCs w:val="20"/>
                <w:lang w:eastAsia="zh-CN"/>
              </w:rPr>
              <w:t> </w:t>
            </w:r>
            <w:r w:rsidRPr="0092098D">
              <w:rPr>
                <w:sz w:val="20"/>
                <w:szCs w:val="20"/>
                <w:lang w:eastAsia="zh-CN"/>
              </w:rPr>
              <w:t>361</w:t>
            </w:r>
          </w:p>
        </w:tc>
        <w:tc>
          <w:tcPr>
            <w:tcW w:w="1116" w:type="dxa"/>
            <w:tcBorders>
              <w:top w:val="nil"/>
              <w:left w:val="nil"/>
              <w:bottom w:val="single" w:sz="4" w:space="0" w:color="auto"/>
              <w:right w:val="single" w:sz="4" w:space="0" w:color="auto"/>
            </w:tcBorders>
            <w:shd w:val="clear" w:color="auto" w:fill="auto"/>
            <w:noWrap/>
            <w:vAlign w:val="bottom"/>
            <w:hideMark/>
          </w:tcPr>
          <w:p w14:paraId="00A387DF"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1CA02345"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6A83BB06"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2A51F99" w14:textId="77777777" w:rsidR="0092098D" w:rsidRPr="0092098D" w:rsidRDefault="0092098D" w:rsidP="0092098D">
            <w:pPr>
              <w:jc w:val="left"/>
              <w:rPr>
                <w:sz w:val="20"/>
                <w:szCs w:val="20"/>
                <w:lang w:eastAsia="zh-CN"/>
              </w:rPr>
            </w:pPr>
            <w:r w:rsidRPr="0092098D">
              <w:rPr>
                <w:sz w:val="20"/>
                <w:szCs w:val="20"/>
                <w:lang w:eastAsia="zh-CN"/>
              </w:rPr>
              <w:t>2001</w:t>
            </w:r>
          </w:p>
        </w:tc>
        <w:tc>
          <w:tcPr>
            <w:tcW w:w="1150" w:type="dxa"/>
            <w:tcBorders>
              <w:top w:val="nil"/>
              <w:left w:val="nil"/>
              <w:bottom w:val="single" w:sz="4" w:space="0" w:color="auto"/>
              <w:right w:val="single" w:sz="4" w:space="0" w:color="auto"/>
            </w:tcBorders>
            <w:shd w:val="clear" w:color="auto" w:fill="auto"/>
            <w:noWrap/>
            <w:vAlign w:val="bottom"/>
            <w:hideMark/>
          </w:tcPr>
          <w:p w14:paraId="03B9EE67" w14:textId="77777777" w:rsidR="0092098D" w:rsidRPr="0092098D" w:rsidRDefault="0092098D" w:rsidP="0092098D">
            <w:pPr>
              <w:jc w:val="right"/>
              <w:rPr>
                <w:sz w:val="20"/>
                <w:szCs w:val="20"/>
                <w:lang w:eastAsia="zh-CN"/>
              </w:rPr>
            </w:pPr>
            <w:r w:rsidRPr="0092098D">
              <w:rPr>
                <w:sz w:val="20"/>
                <w:szCs w:val="20"/>
                <w:lang w:eastAsia="zh-CN"/>
              </w:rPr>
              <w:t>179</w:t>
            </w:r>
          </w:p>
        </w:tc>
        <w:tc>
          <w:tcPr>
            <w:tcW w:w="1150" w:type="dxa"/>
            <w:tcBorders>
              <w:top w:val="nil"/>
              <w:left w:val="nil"/>
              <w:bottom w:val="single" w:sz="4" w:space="0" w:color="auto"/>
              <w:right w:val="single" w:sz="4" w:space="0" w:color="auto"/>
            </w:tcBorders>
            <w:shd w:val="clear" w:color="auto" w:fill="auto"/>
            <w:noWrap/>
            <w:vAlign w:val="bottom"/>
            <w:hideMark/>
          </w:tcPr>
          <w:p w14:paraId="0EFB9347" w14:textId="77777777" w:rsidR="0092098D" w:rsidRPr="0092098D" w:rsidRDefault="0092098D" w:rsidP="0092098D">
            <w:pPr>
              <w:jc w:val="right"/>
              <w:rPr>
                <w:sz w:val="20"/>
                <w:szCs w:val="20"/>
                <w:lang w:eastAsia="zh-CN"/>
              </w:rPr>
            </w:pPr>
            <w:r w:rsidRPr="0092098D">
              <w:rPr>
                <w:sz w:val="20"/>
                <w:szCs w:val="20"/>
                <w:lang w:eastAsia="zh-CN"/>
              </w:rPr>
              <w:t>179</w:t>
            </w:r>
          </w:p>
        </w:tc>
        <w:tc>
          <w:tcPr>
            <w:tcW w:w="1301" w:type="dxa"/>
            <w:tcBorders>
              <w:top w:val="nil"/>
              <w:left w:val="nil"/>
              <w:bottom w:val="single" w:sz="4" w:space="0" w:color="auto"/>
              <w:right w:val="single" w:sz="4" w:space="0" w:color="auto"/>
            </w:tcBorders>
            <w:shd w:val="clear" w:color="auto" w:fill="auto"/>
            <w:noWrap/>
            <w:vAlign w:val="bottom"/>
            <w:hideMark/>
          </w:tcPr>
          <w:p w14:paraId="644DC490"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167AA3E1" w14:textId="77777777" w:rsidR="0092098D" w:rsidRPr="0092098D" w:rsidRDefault="0092098D" w:rsidP="0092098D">
            <w:pPr>
              <w:jc w:val="right"/>
              <w:rPr>
                <w:sz w:val="20"/>
                <w:szCs w:val="20"/>
                <w:lang w:eastAsia="zh-CN"/>
              </w:rPr>
            </w:pPr>
            <w:r w:rsidRPr="0092098D">
              <w:rPr>
                <w:sz w:val="20"/>
                <w:szCs w:val="20"/>
                <w:lang w:eastAsia="zh-CN"/>
              </w:rPr>
              <w:t>35</w:t>
            </w:r>
            <w:r w:rsidR="00A60F0D">
              <w:rPr>
                <w:sz w:val="20"/>
                <w:szCs w:val="20"/>
                <w:lang w:eastAsia="zh-CN"/>
              </w:rPr>
              <w:t> </w:t>
            </w:r>
            <w:r w:rsidRPr="0092098D">
              <w:rPr>
                <w:sz w:val="20"/>
                <w:szCs w:val="20"/>
                <w:lang w:eastAsia="zh-CN"/>
              </w:rPr>
              <w:t>292</w:t>
            </w:r>
            <w:r w:rsidR="00A60F0D">
              <w:rPr>
                <w:sz w:val="20"/>
                <w:szCs w:val="20"/>
                <w:lang w:eastAsia="zh-CN"/>
              </w:rPr>
              <w:t> </w:t>
            </w:r>
            <w:r w:rsidRPr="0092098D">
              <w:rPr>
                <w:sz w:val="20"/>
                <w:szCs w:val="20"/>
                <w:lang w:eastAsia="zh-CN"/>
              </w:rPr>
              <w:t>271</w:t>
            </w:r>
          </w:p>
        </w:tc>
        <w:tc>
          <w:tcPr>
            <w:tcW w:w="1440" w:type="dxa"/>
            <w:tcBorders>
              <w:top w:val="nil"/>
              <w:left w:val="nil"/>
              <w:bottom w:val="single" w:sz="4" w:space="0" w:color="auto"/>
              <w:right w:val="single" w:sz="4" w:space="0" w:color="auto"/>
            </w:tcBorders>
            <w:shd w:val="clear" w:color="auto" w:fill="auto"/>
            <w:noWrap/>
            <w:vAlign w:val="bottom"/>
            <w:hideMark/>
          </w:tcPr>
          <w:p w14:paraId="79EDA0DD" w14:textId="77777777" w:rsidR="0092098D" w:rsidRPr="0092098D" w:rsidRDefault="0092098D" w:rsidP="0092098D">
            <w:pPr>
              <w:jc w:val="right"/>
              <w:rPr>
                <w:sz w:val="20"/>
                <w:szCs w:val="20"/>
                <w:lang w:eastAsia="zh-CN"/>
              </w:rPr>
            </w:pPr>
            <w:r w:rsidRPr="0092098D">
              <w:rPr>
                <w:sz w:val="20"/>
                <w:szCs w:val="20"/>
                <w:lang w:eastAsia="zh-CN"/>
              </w:rPr>
              <w:t>35</w:t>
            </w:r>
            <w:r w:rsidR="00A60F0D">
              <w:rPr>
                <w:sz w:val="20"/>
                <w:szCs w:val="20"/>
                <w:lang w:eastAsia="zh-CN"/>
              </w:rPr>
              <w:t> </w:t>
            </w:r>
            <w:r w:rsidRPr="0092098D">
              <w:rPr>
                <w:sz w:val="20"/>
                <w:szCs w:val="20"/>
                <w:lang w:eastAsia="zh-CN"/>
              </w:rPr>
              <w:t>292</w:t>
            </w:r>
            <w:r w:rsidR="00A60F0D">
              <w:rPr>
                <w:sz w:val="20"/>
                <w:szCs w:val="20"/>
                <w:lang w:eastAsia="zh-CN"/>
              </w:rPr>
              <w:t> </w:t>
            </w:r>
            <w:r w:rsidRPr="0092098D">
              <w:rPr>
                <w:sz w:val="20"/>
                <w:szCs w:val="20"/>
                <w:lang w:eastAsia="zh-CN"/>
              </w:rPr>
              <w:t>271</w:t>
            </w:r>
          </w:p>
        </w:tc>
        <w:tc>
          <w:tcPr>
            <w:tcW w:w="1116" w:type="dxa"/>
            <w:tcBorders>
              <w:top w:val="nil"/>
              <w:left w:val="nil"/>
              <w:bottom w:val="single" w:sz="4" w:space="0" w:color="auto"/>
              <w:right w:val="single" w:sz="4" w:space="0" w:color="auto"/>
            </w:tcBorders>
            <w:shd w:val="clear" w:color="auto" w:fill="auto"/>
            <w:noWrap/>
            <w:vAlign w:val="bottom"/>
            <w:hideMark/>
          </w:tcPr>
          <w:p w14:paraId="2C412BFB"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5B411306"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4FC71D0D" w14:textId="77777777" w:rsidTr="00CF30DE">
        <w:trPr>
          <w:trHeight w:val="1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AAAB9F5" w14:textId="77777777" w:rsidR="0092098D" w:rsidRPr="0092098D" w:rsidRDefault="0092098D" w:rsidP="0092098D">
            <w:pPr>
              <w:jc w:val="left"/>
              <w:rPr>
                <w:sz w:val="20"/>
                <w:szCs w:val="20"/>
                <w:lang w:eastAsia="zh-CN"/>
              </w:rPr>
            </w:pPr>
            <w:r w:rsidRPr="0092098D">
              <w:rPr>
                <w:sz w:val="20"/>
                <w:szCs w:val="20"/>
                <w:lang w:eastAsia="zh-CN"/>
              </w:rPr>
              <w:t>2002</w:t>
            </w:r>
          </w:p>
        </w:tc>
        <w:tc>
          <w:tcPr>
            <w:tcW w:w="1150" w:type="dxa"/>
            <w:tcBorders>
              <w:top w:val="nil"/>
              <w:left w:val="nil"/>
              <w:bottom w:val="single" w:sz="4" w:space="0" w:color="auto"/>
              <w:right w:val="single" w:sz="4" w:space="0" w:color="auto"/>
            </w:tcBorders>
            <w:shd w:val="clear" w:color="auto" w:fill="auto"/>
            <w:noWrap/>
            <w:vAlign w:val="bottom"/>
            <w:hideMark/>
          </w:tcPr>
          <w:p w14:paraId="62ACD19B" w14:textId="77777777" w:rsidR="0092098D" w:rsidRPr="0092098D" w:rsidRDefault="0092098D" w:rsidP="0092098D">
            <w:pPr>
              <w:jc w:val="right"/>
              <w:rPr>
                <w:sz w:val="20"/>
                <w:szCs w:val="20"/>
                <w:lang w:eastAsia="zh-CN"/>
              </w:rPr>
            </w:pPr>
            <w:r w:rsidRPr="0092098D">
              <w:rPr>
                <w:sz w:val="20"/>
                <w:szCs w:val="20"/>
                <w:lang w:eastAsia="zh-CN"/>
              </w:rPr>
              <w:t>117</w:t>
            </w:r>
          </w:p>
        </w:tc>
        <w:tc>
          <w:tcPr>
            <w:tcW w:w="1150" w:type="dxa"/>
            <w:tcBorders>
              <w:top w:val="nil"/>
              <w:left w:val="nil"/>
              <w:bottom w:val="single" w:sz="4" w:space="0" w:color="auto"/>
              <w:right w:val="single" w:sz="4" w:space="0" w:color="auto"/>
            </w:tcBorders>
            <w:shd w:val="clear" w:color="auto" w:fill="auto"/>
            <w:noWrap/>
            <w:vAlign w:val="bottom"/>
            <w:hideMark/>
          </w:tcPr>
          <w:p w14:paraId="1AF20CD7" w14:textId="77777777" w:rsidR="0092098D" w:rsidRPr="0092098D" w:rsidRDefault="0092098D" w:rsidP="0092098D">
            <w:pPr>
              <w:jc w:val="right"/>
              <w:rPr>
                <w:sz w:val="20"/>
                <w:szCs w:val="20"/>
                <w:lang w:eastAsia="zh-CN"/>
              </w:rPr>
            </w:pPr>
            <w:r w:rsidRPr="0092098D">
              <w:rPr>
                <w:sz w:val="20"/>
                <w:szCs w:val="20"/>
                <w:lang w:eastAsia="zh-CN"/>
              </w:rPr>
              <w:t>117</w:t>
            </w:r>
          </w:p>
        </w:tc>
        <w:tc>
          <w:tcPr>
            <w:tcW w:w="1301" w:type="dxa"/>
            <w:tcBorders>
              <w:top w:val="nil"/>
              <w:left w:val="nil"/>
              <w:bottom w:val="single" w:sz="4" w:space="0" w:color="auto"/>
              <w:right w:val="single" w:sz="4" w:space="0" w:color="auto"/>
            </w:tcBorders>
            <w:shd w:val="clear" w:color="auto" w:fill="auto"/>
            <w:noWrap/>
            <w:vAlign w:val="bottom"/>
            <w:hideMark/>
          </w:tcPr>
          <w:p w14:paraId="52E34C4D"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74F308A6" w14:textId="77777777" w:rsidR="0092098D" w:rsidRPr="0092098D" w:rsidRDefault="0092098D" w:rsidP="0092098D">
            <w:pPr>
              <w:jc w:val="right"/>
              <w:rPr>
                <w:sz w:val="20"/>
                <w:szCs w:val="20"/>
                <w:lang w:eastAsia="zh-CN"/>
              </w:rPr>
            </w:pPr>
            <w:r w:rsidRPr="0092098D">
              <w:rPr>
                <w:sz w:val="20"/>
                <w:szCs w:val="20"/>
                <w:lang w:eastAsia="zh-CN"/>
              </w:rPr>
              <w:t>44</w:t>
            </w:r>
            <w:r w:rsidR="00A60F0D">
              <w:rPr>
                <w:sz w:val="20"/>
                <w:szCs w:val="20"/>
                <w:lang w:eastAsia="zh-CN"/>
              </w:rPr>
              <w:t> </w:t>
            </w:r>
            <w:r w:rsidRPr="0092098D">
              <w:rPr>
                <w:sz w:val="20"/>
                <w:szCs w:val="20"/>
                <w:lang w:eastAsia="zh-CN"/>
              </w:rPr>
              <w:t>316</w:t>
            </w:r>
            <w:r w:rsidR="00A60F0D">
              <w:rPr>
                <w:sz w:val="20"/>
                <w:szCs w:val="20"/>
                <w:lang w:eastAsia="zh-CN"/>
              </w:rPr>
              <w:t> </w:t>
            </w:r>
            <w:r w:rsidRPr="0092098D">
              <w:rPr>
                <w:sz w:val="20"/>
                <w:szCs w:val="20"/>
                <w:lang w:eastAsia="zh-CN"/>
              </w:rPr>
              <w:t>422</w:t>
            </w:r>
          </w:p>
        </w:tc>
        <w:tc>
          <w:tcPr>
            <w:tcW w:w="1440" w:type="dxa"/>
            <w:tcBorders>
              <w:top w:val="nil"/>
              <w:left w:val="nil"/>
              <w:bottom w:val="single" w:sz="4" w:space="0" w:color="auto"/>
              <w:right w:val="single" w:sz="4" w:space="0" w:color="auto"/>
            </w:tcBorders>
            <w:shd w:val="clear" w:color="auto" w:fill="auto"/>
            <w:noWrap/>
            <w:vAlign w:val="bottom"/>
            <w:hideMark/>
          </w:tcPr>
          <w:p w14:paraId="2A9FD0FA" w14:textId="77777777" w:rsidR="0092098D" w:rsidRPr="0092098D" w:rsidRDefault="0092098D" w:rsidP="0092098D">
            <w:pPr>
              <w:jc w:val="right"/>
              <w:rPr>
                <w:sz w:val="20"/>
                <w:szCs w:val="20"/>
                <w:lang w:eastAsia="zh-CN"/>
              </w:rPr>
            </w:pPr>
            <w:r w:rsidRPr="0092098D">
              <w:rPr>
                <w:sz w:val="20"/>
                <w:szCs w:val="20"/>
                <w:lang w:eastAsia="zh-CN"/>
              </w:rPr>
              <w:t>44</w:t>
            </w:r>
            <w:r w:rsidR="00A60F0D">
              <w:rPr>
                <w:sz w:val="20"/>
                <w:szCs w:val="20"/>
                <w:lang w:eastAsia="zh-CN"/>
              </w:rPr>
              <w:t> </w:t>
            </w:r>
            <w:r w:rsidRPr="0092098D">
              <w:rPr>
                <w:sz w:val="20"/>
                <w:szCs w:val="20"/>
                <w:lang w:eastAsia="zh-CN"/>
              </w:rPr>
              <w:t>316</w:t>
            </w:r>
            <w:r w:rsidR="00A60F0D">
              <w:rPr>
                <w:sz w:val="20"/>
                <w:szCs w:val="20"/>
                <w:lang w:eastAsia="zh-CN"/>
              </w:rPr>
              <w:t> </w:t>
            </w:r>
            <w:r w:rsidRPr="0092098D">
              <w:rPr>
                <w:sz w:val="20"/>
                <w:szCs w:val="20"/>
                <w:lang w:eastAsia="zh-CN"/>
              </w:rPr>
              <w:t>422</w:t>
            </w:r>
          </w:p>
        </w:tc>
        <w:tc>
          <w:tcPr>
            <w:tcW w:w="1116" w:type="dxa"/>
            <w:tcBorders>
              <w:top w:val="nil"/>
              <w:left w:val="nil"/>
              <w:bottom w:val="single" w:sz="4" w:space="0" w:color="auto"/>
              <w:right w:val="single" w:sz="4" w:space="0" w:color="auto"/>
            </w:tcBorders>
            <w:shd w:val="clear" w:color="auto" w:fill="auto"/>
            <w:noWrap/>
            <w:vAlign w:val="bottom"/>
            <w:hideMark/>
          </w:tcPr>
          <w:p w14:paraId="5020C649"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1463B298"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51B77719"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4B25F87" w14:textId="77777777" w:rsidR="0092098D" w:rsidRPr="0092098D" w:rsidRDefault="0092098D" w:rsidP="0092098D">
            <w:pPr>
              <w:jc w:val="left"/>
              <w:rPr>
                <w:sz w:val="20"/>
                <w:szCs w:val="20"/>
                <w:lang w:eastAsia="zh-CN"/>
              </w:rPr>
            </w:pPr>
            <w:r w:rsidRPr="0092098D">
              <w:rPr>
                <w:sz w:val="20"/>
                <w:szCs w:val="20"/>
                <w:lang w:eastAsia="zh-CN"/>
              </w:rPr>
              <w:t>2003</w:t>
            </w:r>
          </w:p>
        </w:tc>
        <w:tc>
          <w:tcPr>
            <w:tcW w:w="1150" w:type="dxa"/>
            <w:tcBorders>
              <w:top w:val="nil"/>
              <w:left w:val="nil"/>
              <w:bottom w:val="single" w:sz="4" w:space="0" w:color="auto"/>
              <w:right w:val="single" w:sz="4" w:space="0" w:color="auto"/>
            </w:tcBorders>
            <w:shd w:val="clear" w:color="auto" w:fill="auto"/>
            <w:noWrap/>
            <w:vAlign w:val="bottom"/>
            <w:hideMark/>
          </w:tcPr>
          <w:p w14:paraId="6A0795C8" w14:textId="77777777" w:rsidR="0092098D" w:rsidRPr="0092098D" w:rsidRDefault="0092098D" w:rsidP="0092098D">
            <w:pPr>
              <w:jc w:val="right"/>
              <w:rPr>
                <w:sz w:val="20"/>
                <w:szCs w:val="20"/>
                <w:lang w:eastAsia="zh-CN"/>
              </w:rPr>
            </w:pPr>
            <w:r w:rsidRPr="0092098D">
              <w:rPr>
                <w:sz w:val="20"/>
                <w:szCs w:val="20"/>
                <w:lang w:eastAsia="zh-CN"/>
              </w:rPr>
              <w:t>64</w:t>
            </w:r>
          </w:p>
        </w:tc>
        <w:tc>
          <w:tcPr>
            <w:tcW w:w="1150" w:type="dxa"/>
            <w:tcBorders>
              <w:top w:val="nil"/>
              <w:left w:val="nil"/>
              <w:bottom w:val="single" w:sz="4" w:space="0" w:color="auto"/>
              <w:right w:val="single" w:sz="4" w:space="0" w:color="auto"/>
            </w:tcBorders>
            <w:shd w:val="clear" w:color="auto" w:fill="auto"/>
            <w:noWrap/>
            <w:vAlign w:val="bottom"/>
            <w:hideMark/>
          </w:tcPr>
          <w:p w14:paraId="400A0E65" w14:textId="77777777" w:rsidR="0092098D" w:rsidRPr="0092098D" w:rsidRDefault="0092098D" w:rsidP="0092098D">
            <w:pPr>
              <w:jc w:val="right"/>
              <w:rPr>
                <w:sz w:val="20"/>
                <w:szCs w:val="20"/>
                <w:lang w:eastAsia="zh-CN"/>
              </w:rPr>
            </w:pPr>
            <w:r w:rsidRPr="0092098D">
              <w:rPr>
                <w:sz w:val="20"/>
                <w:szCs w:val="20"/>
                <w:lang w:eastAsia="zh-CN"/>
              </w:rPr>
              <w:t>64</w:t>
            </w:r>
          </w:p>
        </w:tc>
        <w:tc>
          <w:tcPr>
            <w:tcW w:w="1301" w:type="dxa"/>
            <w:tcBorders>
              <w:top w:val="nil"/>
              <w:left w:val="nil"/>
              <w:bottom w:val="single" w:sz="4" w:space="0" w:color="auto"/>
              <w:right w:val="single" w:sz="4" w:space="0" w:color="auto"/>
            </w:tcBorders>
            <w:shd w:val="clear" w:color="auto" w:fill="auto"/>
            <w:noWrap/>
            <w:vAlign w:val="bottom"/>
            <w:hideMark/>
          </w:tcPr>
          <w:p w14:paraId="5CD71261"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41E8FD56" w14:textId="77777777" w:rsidR="0092098D" w:rsidRPr="0092098D" w:rsidRDefault="0092098D" w:rsidP="0092098D">
            <w:pPr>
              <w:jc w:val="right"/>
              <w:rPr>
                <w:sz w:val="20"/>
                <w:szCs w:val="20"/>
                <w:lang w:eastAsia="zh-CN"/>
              </w:rPr>
            </w:pPr>
            <w:r w:rsidRPr="0092098D">
              <w:rPr>
                <w:sz w:val="20"/>
                <w:szCs w:val="20"/>
                <w:lang w:eastAsia="zh-CN"/>
              </w:rPr>
              <w:t>36</w:t>
            </w:r>
            <w:r w:rsidR="00A60F0D">
              <w:rPr>
                <w:sz w:val="20"/>
                <w:szCs w:val="20"/>
                <w:lang w:eastAsia="zh-CN"/>
              </w:rPr>
              <w:t> </w:t>
            </w:r>
            <w:r w:rsidRPr="0092098D">
              <w:rPr>
                <w:sz w:val="20"/>
                <w:szCs w:val="20"/>
                <w:lang w:eastAsia="zh-CN"/>
              </w:rPr>
              <w:t>336</w:t>
            </w:r>
            <w:r w:rsidR="00A60F0D">
              <w:rPr>
                <w:sz w:val="20"/>
                <w:szCs w:val="20"/>
                <w:lang w:eastAsia="zh-CN"/>
              </w:rPr>
              <w:t> </w:t>
            </w:r>
            <w:r w:rsidRPr="0092098D">
              <w:rPr>
                <w:sz w:val="20"/>
                <w:szCs w:val="20"/>
                <w:lang w:eastAsia="zh-CN"/>
              </w:rPr>
              <w:t>530</w:t>
            </w:r>
          </w:p>
        </w:tc>
        <w:tc>
          <w:tcPr>
            <w:tcW w:w="1440" w:type="dxa"/>
            <w:tcBorders>
              <w:top w:val="nil"/>
              <w:left w:val="nil"/>
              <w:bottom w:val="single" w:sz="4" w:space="0" w:color="auto"/>
              <w:right w:val="single" w:sz="4" w:space="0" w:color="auto"/>
            </w:tcBorders>
            <w:shd w:val="clear" w:color="auto" w:fill="auto"/>
            <w:noWrap/>
            <w:vAlign w:val="bottom"/>
            <w:hideMark/>
          </w:tcPr>
          <w:p w14:paraId="224BADE0" w14:textId="77777777" w:rsidR="0092098D" w:rsidRPr="0092098D" w:rsidRDefault="0092098D" w:rsidP="0092098D">
            <w:pPr>
              <w:jc w:val="right"/>
              <w:rPr>
                <w:sz w:val="20"/>
                <w:szCs w:val="20"/>
                <w:lang w:eastAsia="zh-CN"/>
              </w:rPr>
            </w:pPr>
            <w:r w:rsidRPr="0092098D">
              <w:rPr>
                <w:sz w:val="20"/>
                <w:szCs w:val="20"/>
                <w:lang w:eastAsia="zh-CN"/>
              </w:rPr>
              <w:t>36</w:t>
            </w:r>
            <w:r w:rsidR="00A60F0D">
              <w:rPr>
                <w:sz w:val="20"/>
                <w:szCs w:val="20"/>
                <w:lang w:eastAsia="zh-CN"/>
              </w:rPr>
              <w:t> </w:t>
            </w:r>
            <w:r w:rsidRPr="0092098D">
              <w:rPr>
                <w:sz w:val="20"/>
                <w:szCs w:val="20"/>
                <w:lang w:eastAsia="zh-CN"/>
              </w:rPr>
              <w:t>336</w:t>
            </w:r>
            <w:r w:rsidR="00A60F0D">
              <w:rPr>
                <w:sz w:val="20"/>
                <w:szCs w:val="20"/>
                <w:lang w:eastAsia="zh-CN"/>
              </w:rPr>
              <w:t> </w:t>
            </w:r>
            <w:r w:rsidRPr="0092098D">
              <w:rPr>
                <w:sz w:val="20"/>
                <w:szCs w:val="20"/>
                <w:lang w:eastAsia="zh-CN"/>
              </w:rPr>
              <w:t>530</w:t>
            </w:r>
          </w:p>
        </w:tc>
        <w:tc>
          <w:tcPr>
            <w:tcW w:w="1116" w:type="dxa"/>
            <w:tcBorders>
              <w:top w:val="nil"/>
              <w:left w:val="nil"/>
              <w:bottom w:val="single" w:sz="4" w:space="0" w:color="auto"/>
              <w:right w:val="single" w:sz="4" w:space="0" w:color="auto"/>
            </w:tcBorders>
            <w:shd w:val="clear" w:color="auto" w:fill="auto"/>
            <w:noWrap/>
            <w:vAlign w:val="bottom"/>
            <w:hideMark/>
          </w:tcPr>
          <w:p w14:paraId="4C5A37DA"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3C1D78FE"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10D11246" w14:textId="77777777" w:rsidTr="00CF30DE">
        <w:trPr>
          <w:trHeight w:val="66"/>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660D739" w14:textId="77777777" w:rsidR="0092098D" w:rsidRPr="0092098D" w:rsidRDefault="0092098D" w:rsidP="0092098D">
            <w:pPr>
              <w:jc w:val="left"/>
              <w:rPr>
                <w:sz w:val="20"/>
                <w:szCs w:val="20"/>
                <w:lang w:eastAsia="zh-CN"/>
              </w:rPr>
            </w:pPr>
            <w:r w:rsidRPr="0092098D">
              <w:rPr>
                <w:sz w:val="20"/>
                <w:szCs w:val="20"/>
                <w:lang w:eastAsia="zh-CN"/>
              </w:rPr>
              <w:t>2004</w:t>
            </w:r>
          </w:p>
        </w:tc>
        <w:tc>
          <w:tcPr>
            <w:tcW w:w="1150" w:type="dxa"/>
            <w:tcBorders>
              <w:top w:val="nil"/>
              <w:left w:val="nil"/>
              <w:bottom w:val="single" w:sz="4" w:space="0" w:color="auto"/>
              <w:right w:val="single" w:sz="4" w:space="0" w:color="auto"/>
            </w:tcBorders>
            <w:shd w:val="clear" w:color="auto" w:fill="auto"/>
            <w:noWrap/>
            <w:vAlign w:val="bottom"/>
            <w:hideMark/>
          </w:tcPr>
          <w:p w14:paraId="4C2D50B7" w14:textId="77777777" w:rsidR="0092098D" w:rsidRPr="0092098D" w:rsidRDefault="0092098D" w:rsidP="0092098D">
            <w:pPr>
              <w:jc w:val="right"/>
              <w:rPr>
                <w:sz w:val="20"/>
                <w:szCs w:val="20"/>
                <w:lang w:eastAsia="zh-CN"/>
              </w:rPr>
            </w:pPr>
            <w:r w:rsidRPr="0092098D">
              <w:rPr>
                <w:sz w:val="20"/>
                <w:szCs w:val="20"/>
                <w:lang w:eastAsia="zh-CN"/>
              </w:rPr>
              <w:t>69</w:t>
            </w:r>
          </w:p>
        </w:tc>
        <w:tc>
          <w:tcPr>
            <w:tcW w:w="1150" w:type="dxa"/>
            <w:tcBorders>
              <w:top w:val="nil"/>
              <w:left w:val="nil"/>
              <w:bottom w:val="single" w:sz="4" w:space="0" w:color="auto"/>
              <w:right w:val="single" w:sz="4" w:space="0" w:color="auto"/>
            </w:tcBorders>
            <w:shd w:val="clear" w:color="auto" w:fill="auto"/>
            <w:noWrap/>
            <w:vAlign w:val="bottom"/>
            <w:hideMark/>
          </w:tcPr>
          <w:p w14:paraId="017E605D" w14:textId="77777777" w:rsidR="0092098D" w:rsidRPr="0092098D" w:rsidRDefault="0092098D" w:rsidP="0092098D">
            <w:pPr>
              <w:jc w:val="right"/>
              <w:rPr>
                <w:sz w:val="20"/>
                <w:szCs w:val="20"/>
                <w:lang w:eastAsia="zh-CN"/>
              </w:rPr>
            </w:pPr>
            <w:r w:rsidRPr="0092098D">
              <w:rPr>
                <w:sz w:val="20"/>
                <w:szCs w:val="20"/>
                <w:lang w:eastAsia="zh-CN"/>
              </w:rPr>
              <w:t>69</w:t>
            </w:r>
          </w:p>
        </w:tc>
        <w:tc>
          <w:tcPr>
            <w:tcW w:w="1301" w:type="dxa"/>
            <w:tcBorders>
              <w:top w:val="nil"/>
              <w:left w:val="nil"/>
              <w:bottom w:val="single" w:sz="4" w:space="0" w:color="auto"/>
              <w:right w:val="single" w:sz="4" w:space="0" w:color="auto"/>
            </w:tcBorders>
            <w:shd w:val="clear" w:color="auto" w:fill="auto"/>
            <w:noWrap/>
            <w:vAlign w:val="bottom"/>
            <w:hideMark/>
          </w:tcPr>
          <w:p w14:paraId="68438821"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01CA4A9C" w14:textId="77777777" w:rsidR="0092098D" w:rsidRPr="0092098D" w:rsidRDefault="0092098D" w:rsidP="0092098D">
            <w:pPr>
              <w:jc w:val="right"/>
              <w:rPr>
                <w:sz w:val="20"/>
                <w:szCs w:val="20"/>
                <w:lang w:eastAsia="zh-CN"/>
              </w:rPr>
            </w:pPr>
            <w:r w:rsidRPr="0092098D">
              <w:rPr>
                <w:sz w:val="20"/>
                <w:szCs w:val="20"/>
                <w:lang w:eastAsia="zh-CN"/>
              </w:rPr>
              <w:t>24</w:t>
            </w:r>
            <w:r w:rsidR="00A60F0D">
              <w:rPr>
                <w:sz w:val="20"/>
                <w:szCs w:val="20"/>
                <w:lang w:eastAsia="zh-CN"/>
              </w:rPr>
              <w:t> </w:t>
            </w:r>
            <w:r w:rsidRPr="0092098D">
              <w:rPr>
                <w:sz w:val="20"/>
                <w:szCs w:val="20"/>
                <w:lang w:eastAsia="zh-CN"/>
              </w:rPr>
              <w:t>802</w:t>
            </w:r>
            <w:r w:rsidR="00A60F0D">
              <w:rPr>
                <w:sz w:val="20"/>
                <w:szCs w:val="20"/>
                <w:lang w:eastAsia="zh-CN"/>
              </w:rPr>
              <w:t> </w:t>
            </w:r>
            <w:r w:rsidRPr="0092098D">
              <w:rPr>
                <w:sz w:val="20"/>
                <w:szCs w:val="20"/>
                <w:lang w:eastAsia="zh-CN"/>
              </w:rPr>
              <w:t>714</w:t>
            </w:r>
          </w:p>
        </w:tc>
        <w:tc>
          <w:tcPr>
            <w:tcW w:w="1440" w:type="dxa"/>
            <w:tcBorders>
              <w:top w:val="nil"/>
              <w:left w:val="nil"/>
              <w:bottom w:val="single" w:sz="4" w:space="0" w:color="auto"/>
              <w:right w:val="single" w:sz="4" w:space="0" w:color="auto"/>
            </w:tcBorders>
            <w:shd w:val="clear" w:color="auto" w:fill="auto"/>
            <w:noWrap/>
            <w:vAlign w:val="bottom"/>
            <w:hideMark/>
          </w:tcPr>
          <w:p w14:paraId="489D01D6" w14:textId="77777777" w:rsidR="0092098D" w:rsidRPr="0092098D" w:rsidRDefault="0092098D" w:rsidP="0092098D">
            <w:pPr>
              <w:jc w:val="right"/>
              <w:rPr>
                <w:sz w:val="20"/>
                <w:szCs w:val="20"/>
                <w:lang w:eastAsia="zh-CN"/>
              </w:rPr>
            </w:pPr>
            <w:r w:rsidRPr="0092098D">
              <w:rPr>
                <w:sz w:val="20"/>
                <w:szCs w:val="20"/>
                <w:lang w:eastAsia="zh-CN"/>
              </w:rPr>
              <w:t>24</w:t>
            </w:r>
            <w:r w:rsidR="00A60F0D">
              <w:rPr>
                <w:sz w:val="20"/>
                <w:szCs w:val="20"/>
                <w:lang w:eastAsia="zh-CN"/>
              </w:rPr>
              <w:t> </w:t>
            </w:r>
            <w:r w:rsidRPr="0092098D">
              <w:rPr>
                <w:sz w:val="20"/>
                <w:szCs w:val="20"/>
                <w:lang w:eastAsia="zh-CN"/>
              </w:rPr>
              <w:t>802</w:t>
            </w:r>
            <w:r w:rsidR="00A60F0D">
              <w:rPr>
                <w:sz w:val="20"/>
                <w:szCs w:val="20"/>
                <w:lang w:eastAsia="zh-CN"/>
              </w:rPr>
              <w:t> </w:t>
            </w:r>
            <w:r w:rsidRPr="0092098D">
              <w:rPr>
                <w:sz w:val="20"/>
                <w:szCs w:val="20"/>
                <w:lang w:eastAsia="zh-CN"/>
              </w:rPr>
              <w:t>714</w:t>
            </w:r>
          </w:p>
        </w:tc>
        <w:tc>
          <w:tcPr>
            <w:tcW w:w="1116" w:type="dxa"/>
            <w:tcBorders>
              <w:top w:val="nil"/>
              <w:left w:val="nil"/>
              <w:bottom w:val="single" w:sz="4" w:space="0" w:color="auto"/>
              <w:right w:val="single" w:sz="4" w:space="0" w:color="auto"/>
            </w:tcBorders>
            <w:shd w:val="clear" w:color="auto" w:fill="auto"/>
            <w:noWrap/>
            <w:vAlign w:val="bottom"/>
            <w:hideMark/>
          </w:tcPr>
          <w:p w14:paraId="4A5C4D4E"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520E7CA8"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065F8FC3" w14:textId="77777777" w:rsidTr="00CF30DE">
        <w:trPr>
          <w:trHeight w:val="99"/>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FB6C7B8" w14:textId="77777777" w:rsidR="0092098D" w:rsidRPr="0092098D" w:rsidRDefault="0092098D" w:rsidP="0092098D">
            <w:pPr>
              <w:jc w:val="left"/>
              <w:rPr>
                <w:sz w:val="20"/>
                <w:szCs w:val="20"/>
                <w:lang w:eastAsia="zh-CN"/>
              </w:rPr>
            </w:pPr>
            <w:r w:rsidRPr="0092098D">
              <w:rPr>
                <w:sz w:val="20"/>
                <w:szCs w:val="20"/>
                <w:lang w:eastAsia="zh-CN"/>
              </w:rPr>
              <w:t>2005</w:t>
            </w:r>
          </w:p>
        </w:tc>
        <w:tc>
          <w:tcPr>
            <w:tcW w:w="1150" w:type="dxa"/>
            <w:tcBorders>
              <w:top w:val="nil"/>
              <w:left w:val="nil"/>
              <w:bottom w:val="single" w:sz="4" w:space="0" w:color="auto"/>
              <w:right w:val="single" w:sz="4" w:space="0" w:color="auto"/>
            </w:tcBorders>
            <w:shd w:val="clear" w:color="auto" w:fill="auto"/>
            <w:noWrap/>
            <w:vAlign w:val="bottom"/>
            <w:hideMark/>
          </w:tcPr>
          <w:p w14:paraId="6218B1D6" w14:textId="77777777" w:rsidR="0092098D" w:rsidRPr="0092098D" w:rsidRDefault="0092098D" w:rsidP="0092098D">
            <w:pPr>
              <w:jc w:val="right"/>
              <w:rPr>
                <w:sz w:val="20"/>
                <w:szCs w:val="20"/>
                <w:lang w:eastAsia="zh-CN"/>
              </w:rPr>
            </w:pPr>
            <w:r w:rsidRPr="0092098D">
              <w:rPr>
                <w:sz w:val="20"/>
                <w:szCs w:val="20"/>
                <w:lang w:eastAsia="zh-CN"/>
              </w:rPr>
              <w:t>53</w:t>
            </w:r>
          </w:p>
        </w:tc>
        <w:tc>
          <w:tcPr>
            <w:tcW w:w="1150" w:type="dxa"/>
            <w:tcBorders>
              <w:top w:val="nil"/>
              <w:left w:val="nil"/>
              <w:bottom w:val="single" w:sz="4" w:space="0" w:color="auto"/>
              <w:right w:val="single" w:sz="4" w:space="0" w:color="auto"/>
            </w:tcBorders>
            <w:shd w:val="clear" w:color="auto" w:fill="auto"/>
            <w:noWrap/>
            <w:vAlign w:val="bottom"/>
            <w:hideMark/>
          </w:tcPr>
          <w:p w14:paraId="686B5055" w14:textId="77777777" w:rsidR="0092098D" w:rsidRPr="0092098D" w:rsidRDefault="0092098D" w:rsidP="0092098D">
            <w:pPr>
              <w:jc w:val="right"/>
              <w:rPr>
                <w:sz w:val="20"/>
                <w:szCs w:val="20"/>
                <w:lang w:eastAsia="zh-CN"/>
              </w:rPr>
            </w:pPr>
            <w:r w:rsidRPr="0092098D">
              <w:rPr>
                <w:sz w:val="20"/>
                <w:szCs w:val="20"/>
                <w:lang w:eastAsia="zh-CN"/>
              </w:rPr>
              <w:t>53</w:t>
            </w:r>
          </w:p>
        </w:tc>
        <w:tc>
          <w:tcPr>
            <w:tcW w:w="1301" w:type="dxa"/>
            <w:tcBorders>
              <w:top w:val="nil"/>
              <w:left w:val="nil"/>
              <w:bottom w:val="single" w:sz="4" w:space="0" w:color="auto"/>
              <w:right w:val="single" w:sz="4" w:space="0" w:color="auto"/>
            </w:tcBorders>
            <w:shd w:val="clear" w:color="auto" w:fill="auto"/>
            <w:noWrap/>
            <w:vAlign w:val="bottom"/>
            <w:hideMark/>
          </w:tcPr>
          <w:p w14:paraId="77F5B4CD"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28261A34" w14:textId="77777777" w:rsidR="0092098D" w:rsidRPr="0092098D" w:rsidRDefault="0092098D" w:rsidP="0092098D">
            <w:pPr>
              <w:jc w:val="right"/>
              <w:rPr>
                <w:sz w:val="20"/>
                <w:szCs w:val="20"/>
                <w:lang w:eastAsia="zh-CN"/>
              </w:rPr>
            </w:pPr>
            <w:r w:rsidRPr="0092098D">
              <w:rPr>
                <w:sz w:val="20"/>
                <w:szCs w:val="20"/>
                <w:lang w:eastAsia="zh-CN"/>
              </w:rPr>
              <w:t>29</w:t>
            </w:r>
            <w:r w:rsidR="00A60F0D">
              <w:rPr>
                <w:sz w:val="20"/>
                <w:szCs w:val="20"/>
                <w:lang w:eastAsia="zh-CN"/>
              </w:rPr>
              <w:t> </w:t>
            </w:r>
            <w:r w:rsidRPr="0092098D">
              <w:rPr>
                <w:sz w:val="20"/>
                <w:szCs w:val="20"/>
                <w:lang w:eastAsia="zh-CN"/>
              </w:rPr>
              <w:t>124</w:t>
            </w:r>
            <w:r w:rsidR="00A60F0D">
              <w:rPr>
                <w:sz w:val="20"/>
                <w:szCs w:val="20"/>
                <w:lang w:eastAsia="zh-CN"/>
              </w:rPr>
              <w:t> </w:t>
            </w:r>
            <w:r w:rsidRPr="0092098D">
              <w:rPr>
                <w:sz w:val="20"/>
                <w:szCs w:val="20"/>
                <w:lang w:eastAsia="zh-CN"/>
              </w:rPr>
              <w:t>833</w:t>
            </w:r>
          </w:p>
        </w:tc>
        <w:tc>
          <w:tcPr>
            <w:tcW w:w="1440" w:type="dxa"/>
            <w:tcBorders>
              <w:top w:val="nil"/>
              <w:left w:val="nil"/>
              <w:bottom w:val="single" w:sz="4" w:space="0" w:color="auto"/>
              <w:right w:val="single" w:sz="4" w:space="0" w:color="auto"/>
            </w:tcBorders>
            <w:shd w:val="clear" w:color="auto" w:fill="auto"/>
            <w:noWrap/>
            <w:vAlign w:val="bottom"/>
            <w:hideMark/>
          </w:tcPr>
          <w:p w14:paraId="58C80EC9" w14:textId="77777777" w:rsidR="0092098D" w:rsidRPr="0092098D" w:rsidRDefault="0092098D" w:rsidP="0092098D">
            <w:pPr>
              <w:jc w:val="right"/>
              <w:rPr>
                <w:sz w:val="20"/>
                <w:szCs w:val="20"/>
                <w:lang w:eastAsia="zh-CN"/>
              </w:rPr>
            </w:pPr>
            <w:r w:rsidRPr="0092098D">
              <w:rPr>
                <w:sz w:val="20"/>
                <w:szCs w:val="20"/>
                <w:lang w:eastAsia="zh-CN"/>
              </w:rPr>
              <w:t>29</w:t>
            </w:r>
            <w:r w:rsidR="00A60F0D">
              <w:rPr>
                <w:sz w:val="20"/>
                <w:szCs w:val="20"/>
                <w:lang w:eastAsia="zh-CN"/>
              </w:rPr>
              <w:t> </w:t>
            </w:r>
            <w:r w:rsidRPr="0092098D">
              <w:rPr>
                <w:sz w:val="20"/>
                <w:szCs w:val="20"/>
                <w:lang w:eastAsia="zh-CN"/>
              </w:rPr>
              <w:t>124</w:t>
            </w:r>
            <w:r w:rsidR="00A60F0D">
              <w:rPr>
                <w:sz w:val="20"/>
                <w:szCs w:val="20"/>
                <w:lang w:eastAsia="zh-CN"/>
              </w:rPr>
              <w:t> </w:t>
            </w:r>
            <w:r w:rsidRPr="0092098D">
              <w:rPr>
                <w:sz w:val="20"/>
                <w:szCs w:val="20"/>
                <w:lang w:eastAsia="zh-CN"/>
              </w:rPr>
              <w:t>833</w:t>
            </w:r>
          </w:p>
        </w:tc>
        <w:tc>
          <w:tcPr>
            <w:tcW w:w="1116" w:type="dxa"/>
            <w:tcBorders>
              <w:top w:val="nil"/>
              <w:left w:val="nil"/>
              <w:bottom w:val="single" w:sz="4" w:space="0" w:color="auto"/>
              <w:right w:val="single" w:sz="4" w:space="0" w:color="auto"/>
            </w:tcBorders>
            <w:shd w:val="clear" w:color="auto" w:fill="auto"/>
            <w:noWrap/>
            <w:vAlign w:val="bottom"/>
            <w:hideMark/>
          </w:tcPr>
          <w:p w14:paraId="0DEC2351"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37139C4A"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146BC7AC"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B1AED41" w14:textId="77777777" w:rsidR="0092098D" w:rsidRPr="0092098D" w:rsidRDefault="0092098D" w:rsidP="0092098D">
            <w:pPr>
              <w:jc w:val="left"/>
              <w:rPr>
                <w:sz w:val="20"/>
                <w:szCs w:val="20"/>
                <w:lang w:eastAsia="zh-CN"/>
              </w:rPr>
            </w:pPr>
            <w:r w:rsidRPr="0092098D">
              <w:rPr>
                <w:sz w:val="20"/>
                <w:szCs w:val="20"/>
                <w:lang w:eastAsia="zh-CN"/>
              </w:rPr>
              <w:t>2006</w:t>
            </w:r>
          </w:p>
        </w:tc>
        <w:tc>
          <w:tcPr>
            <w:tcW w:w="1150" w:type="dxa"/>
            <w:tcBorders>
              <w:top w:val="nil"/>
              <w:left w:val="nil"/>
              <w:bottom w:val="single" w:sz="4" w:space="0" w:color="auto"/>
              <w:right w:val="single" w:sz="4" w:space="0" w:color="auto"/>
            </w:tcBorders>
            <w:shd w:val="clear" w:color="auto" w:fill="auto"/>
            <w:noWrap/>
            <w:vAlign w:val="bottom"/>
            <w:hideMark/>
          </w:tcPr>
          <w:p w14:paraId="730CA00A" w14:textId="77777777" w:rsidR="0092098D" w:rsidRPr="0092098D" w:rsidRDefault="0092098D" w:rsidP="0092098D">
            <w:pPr>
              <w:jc w:val="right"/>
              <w:rPr>
                <w:sz w:val="20"/>
                <w:szCs w:val="20"/>
                <w:lang w:eastAsia="zh-CN"/>
              </w:rPr>
            </w:pPr>
            <w:r w:rsidRPr="0092098D">
              <w:rPr>
                <w:sz w:val="20"/>
                <w:szCs w:val="20"/>
                <w:lang w:eastAsia="zh-CN"/>
              </w:rPr>
              <w:t>62</w:t>
            </w:r>
          </w:p>
        </w:tc>
        <w:tc>
          <w:tcPr>
            <w:tcW w:w="1150" w:type="dxa"/>
            <w:tcBorders>
              <w:top w:val="nil"/>
              <w:left w:val="nil"/>
              <w:bottom w:val="single" w:sz="4" w:space="0" w:color="auto"/>
              <w:right w:val="single" w:sz="4" w:space="0" w:color="auto"/>
            </w:tcBorders>
            <w:shd w:val="clear" w:color="auto" w:fill="auto"/>
            <w:noWrap/>
            <w:vAlign w:val="bottom"/>
            <w:hideMark/>
          </w:tcPr>
          <w:p w14:paraId="4664A023" w14:textId="77777777" w:rsidR="0092098D" w:rsidRPr="0092098D" w:rsidRDefault="0092098D" w:rsidP="0092098D">
            <w:pPr>
              <w:jc w:val="right"/>
              <w:rPr>
                <w:sz w:val="20"/>
                <w:szCs w:val="20"/>
                <w:lang w:eastAsia="zh-CN"/>
              </w:rPr>
            </w:pPr>
            <w:r w:rsidRPr="0092098D">
              <w:rPr>
                <w:sz w:val="20"/>
                <w:szCs w:val="20"/>
                <w:lang w:eastAsia="zh-CN"/>
              </w:rPr>
              <w:t>62</w:t>
            </w:r>
          </w:p>
        </w:tc>
        <w:tc>
          <w:tcPr>
            <w:tcW w:w="1301" w:type="dxa"/>
            <w:tcBorders>
              <w:top w:val="nil"/>
              <w:left w:val="nil"/>
              <w:bottom w:val="single" w:sz="4" w:space="0" w:color="auto"/>
              <w:right w:val="single" w:sz="4" w:space="0" w:color="auto"/>
            </w:tcBorders>
            <w:shd w:val="clear" w:color="auto" w:fill="auto"/>
            <w:noWrap/>
            <w:vAlign w:val="bottom"/>
            <w:hideMark/>
          </w:tcPr>
          <w:p w14:paraId="1D6025F9"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0C9D9156" w14:textId="77777777" w:rsidR="0092098D" w:rsidRPr="0092098D" w:rsidRDefault="0092098D" w:rsidP="0092098D">
            <w:pPr>
              <w:jc w:val="right"/>
              <w:rPr>
                <w:sz w:val="20"/>
                <w:szCs w:val="20"/>
                <w:lang w:eastAsia="zh-CN"/>
              </w:rPr>
            </w:pPr>
            <w:r w:rsidRPr="0092098D">
              <w:rPr>
                <w:sz w:val="20"/>
                <w:szCs w:val="20"/>
                <w:lang w:eastAsia="zh-CN"/>
              </w:rPr>
              <w:t>15</w:t>
            </w:r>
            <w:r w:rsidR="00A60F0D">
              <w:rPr>
                <w:sz w:val="20"/>
                <w:szCs w:val="20"/>
                <w:lang w:eastAsia="zh-CN"/>
              </w:rPr>
              <w:t> </w:t>
            </w:r>
            <w:r w:rsidRPr="0092098D">
              <w:rPr>
                <w:sz w:val="20"/>
                <w:szCs w:val="20"/>
                <w:lang w:eastAsia="zh-CN"/>
              </w:rPr>
              <w:t>753</w:t>
            </w:r>
            <w:r w:rsidR="00A60F0D">
              <w:rPr>
                <w:sz w:val="20"/>
                <w:szCs w:val="20"/>
                <w:lang w:eastAsia="zh-CN"/>
              </w:rPr>
              <w:t> </w:t>
            </w:r>
            <w:r w:rsidRPr="0092098D">
              <w:rPr>
                <w:sz w:val="20"/>
                <w:szCs w:val="20"/>
                <w:lang w:eastAsia="zh-CN"/>
              </w:rPr>
              <w:t>458</w:t>
            </w:r>
          </w:p>
        </w:tc>
        <w:tc>
          <w:tcPr>
            <w:tcW w:w="1440" w:type="dxa"/>
            <w:tcBorders>
              <w:top w:val="nil"/>
              <w:left w:val="nil"/>
              <w:bottom w:val="single" w:sz="4" w:space="0" w:color="auto"/>
              <w:right w:val="single" w:sz="4" w:space="0" w:color="auto"/>
            </w:tcBorders>
            <w:shd w:val="clear" w:color="auto" w:fill="auto"/>
            <w:noWrap/>
            <w:vAlign w:val="bottom"/>
            <w:hideMark/>
          </w:tcPr>
          <w:p w14:paraId="13DD357C" w14:textId="77777777" w:rsidR="0092098D" w:rsidRPr="0092098D" w:rsidRDefault="0092098D" w:rsidP="0092098D">
            <w:pPr>
              <w:jc w:val="right"/>
              <w:rPr>
                <w:sz w:val="20"/>
                <w:szCs w:val="20"/>
                <w:lang w:eastAsia="zh-CN"/>
              </w:rPr>
            </w:pPr>
            <w:r w:rsidRPr="0092098D">
              <w:rPr>
                <w:sz w:val="20"/>
                <w:szCs w:val="20"/>
                <w:lang w:eastAsia="zh-CN"/>
              </w:rPr>
              <w:t>15</w:t>
            </w:r>
            <w:r w:rsidR="00A60F0D">
              <w:rPr>
                <w:sz w:val="20"/>
                <w:szCs w:val="20"/>
                <w:lang w:eastAsia="zh-CN"/>
              </w:rPr>
              <w:t> </w:t>
            </w:r>
            <w:r w:rsidRPr="0092098D">
              <w:rPr>
                <w:sz w:val="20"/>
                <w:szCs w:val="20"/>
                <w:lang w:eastAsia="zh-CN"/>
              </w:rPr>
              <w:t>753</w:t>
            </w:r>
            <w:r w:rsidR="00A60F0D">
              <w:rPr>
                <w:sz w:val="20"/>
                <w:szCs w:val="20"/>
                <w:lang w:eastAsia="zh-CN"/>
              </w:rPr>
              <w:t> </w:t>
            </w:r>
            <w:r w:rsidRPr="0092098D">
              <w:rPr>
                <w:sz w:val="20"/>
                <w:szCs w:val="20"/>
                <w:lang w:eastAsia="zh-CN"/>
              </w:rPr>
              <w:t>459</w:t>
            </w:r>
          </w:p>
        </w:tc>
        <w:tc>
          <w:tcPr>
            <w:tcW w:w="1116" w:type="dxa"/>
            <w:tcBorders>
              <w:top w:val="nil"/>
              <w:left w:val="nil"/>
              <w:bottom w:val="single" w:sz="4" w:space="0" w:color="auto"/>
              <w:right w:val="single" w:sz="4" w:space="0" w:color="auto"/>
            </w:tcBorders>
            <w:shd w:val="clear" w:color="auto" w:fill="auto"/>
            <w:noWrap/>
            <w:vAlign w:val="bottom"/>
            <w:hideMark/>
          </w:tcPr>
          <w:p w14:paraId="28599417" w14:textId="77777777" w:rsidR="0092098D" w:rsidRPr="0092098D" w:rsidRDefault="0092098D" w:rsidP="0092098D">
            <w:pPr>
              <w:jc w:val="right"/>
              <w:rPr>
                <w:sz w:val="20"/>
                <w:szCs w:val="20"/>
                <w:lang w:eastAsia="zh-CN"/>
              </w:rPr>
            </w:pPr>
            <w:r w:rsidRPr="0092098D">
              <w:rPr>
                <w:sz w:val="20"/>
                <w:szCs w:val="20"/>
                <w:lang w:eastAsia="zh-CN"/>
              </w:rPr>
              <w:t>-1</w:t>
            </w:r>
          </w:p>
        </w:tc>
        <w:tc>
          <w:tcPr>
            <w:tcW w:w="1350" w:type="dxa"/>
            <w:tcBorders>
              <w:top w:val="nil"/>
              <w:left w:val="nil"/>
              <w:bottom w:val="single" w:sz="4" w:space="0" w:color="auto"/>
              <w:right w:val="single" w:sz="4" w:space="0" w:color="auto"/>
            </w:tcBorders>
            <w:shd w:val="clear" w:color="auto" w:fill="auto"/>
            <w:noWrap/>
            <w:vAlign w:val="bottom"/>
            <w:hideMark/>
          </w:tcPr>
          <w:p w14:paraId="0F92F91F"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0A3D4F75" w14:textId="77777777" w:rsidTr="00CF30DE">
        <w:trPr>
          <w:trHeight w:val="49"/>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5D7C7D0" w14:textId="77777777" w:rsidR="0092098D" w:rsidRPr="0092098D" w:rsidRDefault="0092098D" w:rsidP="0092098D">
            <w:pPr>
              <w:jc w:val="left"/>
              <w:rPr>
                <w:sz w:val="20"/>
                <w:szCs w:val="20"/>
                <w:lang w:eastAsia="zh-CN"/>
              </w:rPr>
            </w:pPr>
            <w:r w:rsidRPr="0092098D">
              <w:rPr>
                <w:sz w:val="20"/>
                <w:szCs w:val="20"/>
                <w:lang w:eastAsia="zh-CN"/>
              </w:rPr>
              <w:t>2007</w:t>
            </w:r>
          </w:p>
        </w:tc>
        <w:tc>
          <w:tcPr>
            <w:tcW w:w="1150" w:type="dxa"/>
            <w:tcBorders>
              <w:top w:val="nil"/>
              <w:left w:val="nil"/>
              <w:bottom w:val="single" w:sz="4" w:space="0" w:color="auto"/>
              <w:right w:val="single" w:sz="4" w:space="0" w:color="auto"/>
            </w:tcBorders>
            <w:shd w:val="clear" w:color="auto" w:fill="auto"/>
            <w:noWrap/>
            <w:vAlign w:val="bottom"/>
            <w:hideMark/>
          </w:tcPr>
          <w:p w14:paraId="42191E20" w14:textId="77777777" w:rsidR="0092098D" w:rsidRPr="0092098D" w:rsidRDefault="0092098D" w:rsidP="0092098D">
            <w:pPr>
              <w:jc w:val="right"/>
              <w:rPr>
                <w:sz w:val="20"/>
                <w:szCs w:val="20"/>
                <w:lang w:eastAsia="zh-CN"/>
              </w:rPr>
            </w:pPr>
            <w:r w:rsidRPr="0092098D">
              <w:rPr>
                <w:sz w:val="20"/>
                <w:szCs w:val="20"/>
                <w:lang w:eastAsia="zh-CN"/>
              </w:rPr>
              <w:t>54</w:t>
            </w:r>
          </w:p>
        </w:tc>
        <w:tc>
          <w:tcPr>
            <w:tcW w:w="1150" w:type="dxa"/>
            <w:tcBorders>
              <w:top w:val="nil"/>
              <w:left w:val="nil"/>
              <w:bottom w:val="single" w:sz="4" w:space="0" w:color="auto"/>
              <w:right w:val="single" w:sz="4" w:space="0" w:color="auto"/>
            </w:tcBorders>
            <w:shd w:val="clear" w:color="auto" w:fill="auto"/>
            <w:noWrap/>
            <w:vAlign w:val="bottom"/>
            <w:hideMark/>
          </w:tcPr>
          <w:p w14:paraId="58A587DE" w14:textId="77777777" w:rsidR="0092098D" w:rsidRPr="0092098D" w:rsidRDefault="0092098D" w:rsidP="0092098D">
            <w:pPr>
              <w:jc w:val="right"/>
              <w:rPr>
                <w:sz w:val="20"/>
                <w:szCs w:val="20"/>
                <w:lang w:eastAsia="zh-CN"/>
              </w:rPr>
            </w:pPr>
            <w:r w:rsidRPr="0092098D">
              <w:rPr>
                <w:sz w:val="20"/>
                <w:szCs w:val="20"/>
                <w:lang w:eastAsia="zh-CN"/>
              </w:rPr>
              <w:t>54</w:t>
            </w:r>
          </w:p>
        </w:tc>
        <w:tc>
          <w:tcPr>
            <w:tcW w:w="1301" w:type="dxa"/>
            <w:tcBorders>
              <w:top w:val="nil"/>
              <w:left w:val="nil"/>
              <w:bottom w:val="single" w:sz="4" w:space="0" w:color="auto"/>
              <w:right w:val="single" w:sz="4" w:space="0" w:color="auto"/>
            </w:tcBorders>
            <w:shd w:val="clear" w:color="auto" w:fill="auto"/>
            <w:noWrap/>
            <w:vAlign w:val="bottom"/>
            <w:hideMark/>
          </w:tcPr>
          <w:p w14:paraId="615A2C1C"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5B5B0D8E" w14:textId="77777777" w:rsidR="0092098D" w:rsidRPr="0092098D" w:rsidRDefault="0092098D" w:rsidP="0092098D">
            <w:pPr>
              <w:jc w:val="right"/>
              <w:rPr>
                <w:sz w:val="20"/>
                <w:szCs w:val="20"/>
                <w:lang w:eastAsia="zh-CN"/>
              </w:rPr>
            </w:pPr>
            <w:r w:rsidRPr="0092098D">
              <w:rPr>
                <w:sz w:val="20"/>
                <w:szCs w:val="20"/>
                <w:lang w:eastAsia="zh-CN"/>
              </w:rPr>
              <w:t>12</w:t>
            </w:r>
            <w:r w:rsidR="00A60F0D">
              <w:rPr>
                <w:sz w:val="20"/>
                <w:szCs w:val="20"/>
                <w:lang w:eastAsia="zh-CN"/>
              </w:rPr>
              <w:t> </w:t>
            </w:r>
            <w:r w:rsidRPr="0092098D">
              <w:rPr>
                <w:sz w:val="20"/>
                <w:szCs w:val="20"/>
                <w:lang w:eastAsia="zh-CN"/>
              </w:rPr>
              <w:t>142</w:t>
            </w:r>
            <w:r w:rsidR="00A60F0D">
              <w:rPr>
                <w:sz w:val="20"/>
                <w:szCs w:val="20"/>
                <w:lang w:eastAsia="zh-CN"/>
              </w:rPr>
              <w:t> </w:t>
            </w:r>
            <w:r w:rsidRPr="0092098D">
              <w:rPr>
                <w:sz w:val="20"/>
                <w:szCs w:val="20"/>
                <w:lang w:eastAsia="zh-CN"/>
              </w:rPr>
              <w:t>486</w:t>
            </w:r>
          </w:p>
        </w:tc>
        <w:tc>
          <w:tcPr>
            <w:tcW w:w="1440" w:type="dxa"/>
            <w:tcBorders>
              <w:top w:val="nil"/>
              <w:left w:val="nil"/>
              <w:bottom w:val="single" w:sz="4" w:space="0" w:color="auto"/>
              <w:right w:val="single" w:sz="4" w:space="0" w:color="auto"/>
            </w:tcBorders>
            <w:shd w:val="clear" w:color="auto" w:fill="auto"/>
            <w:noWrap/>
            <w:vAlign w:val="bottom"/>
            <w:hideMark/>
          </w:tcPr>
          <w:p w14:paraId="4F23E331" w14:textId="77777777" w:rsidR="0092098D" w:rsidRPr="0092098D" w:rsidRDefault="0092098D" w:rsidP="0092098D">
            <w:pPr>
              <w:jc w:val="right"/>
              <w:rPr>
                <w:sz w:val="20"/>
                <w:szCs w:val="20"/>
                <w:lang w:eastAsia="zh-CN"/>
              </w:rPr>
            </w:pPr>
            <w:r w:rsidRPr="0092098D">
              <w:rPr>
                <w:sz w:val="20"/>
                <w:szCs w:val="20"/>
                <w:lang w:eastAsia="zh-CN"/>
              </w:rPr>
              <w:t>12</w:t>
            </w:r>
            <w:r w:rsidR="00A60F0D">
              <w:rPr>
                <w:sz w:val="20"/>
                <w:szCs w:val="20"/>
                <w:lang w:eastAsia="zh-CN"/>
              </w:rPr>
              <w:t> </w:t>
            </w:r>
            <w:r w:rsidRPr="0092098D">
              <w:rPr>
                <w:sz w:val="20"/>
                <w:szCs w:val="20"/>
                <w:lang w:eastAsia="zh-CN"/>
              </w:rPr>
              <w:t>142</w:t>
            </w:r>
            <w:r w:rsidR="00A60F0D">
              <w:rPr>
                <w:sz w:val="20"/>
                <w:szCs w:val="20"/>
                <w:lang w:eastAsia="zh-CN"/>
              </w:rPr>
              <w:t> </w:t>
            </w:r>
            <w:r w:rsidRPr="0092098D">
              <w:rPr>
                <w:sz w:val="20"/>
                <w:szCs w:val="20"/>
                <w:lang w:eastAsia="zh-CN"/>
              </w:rPr>
              <w:t>486</w:t>
            </w:r>
          </w:p>
        </w:tc>
        <w:tc>
          <w:tcPr>
            <w:tcW w:w="1116" w:type="dxa"/>
            <w:tcBorders>
              <w:top w:val="nil"/>
              <w:left w:val="nil"/>
              <w:bottom w:val="single" w:sz="4" w:space="0" w:color="auto"/>
              <w:right w:val="single" w:sz="4" w:space="0" w:color="auto"/>
            </w:tcBorders>
            <w:shd w:val="clear" w:color="auto" w:fill="auto"/>
            <w:noWrap/>
            <w:vAlign w:val="bottom"/>
            <w:hideMark/>
          </w:tcPr>
          <w:p w14:paraId="2ECFAA24"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6FBEEAA9"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262C5F33" w14:textId="77777777" w:rsidTr="00CF30DE">
        <w:trPr>
          <w:trHeight w:val="95"/>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D1DEAEE" w14:textId="77777777" w:rsidR="0092098D" w:rsidRPr="0092098D" w:rsidRDefault="0092098D" w:rsidP="0092098D">
            <w:pPr>
              <w:jc w:val="left"/>
              <w:rPr>
                <w:sz w:val="20"/>
                <w:szCs w:val="20"/>
                <w:lang w:eastAsia="zh-CN"/>
              </w:rPr>
            </w:pPr>
            <w:r w:rsidRPr="0092098D">
              <w:rPr>
                <w:sz w:val="20"/>
                <w:szCs w:val="20"/>
                <w:lang w:eastAsia="zh-CN"/>
              </w:rPr>
              <w:t>2008</w:t>
            </w:r>
          </w:p>
        </w:tc>
        <w:tc>
          <w:tcPr>
            <w:tcW w:w="1150" w:type="dxa"/>
            <w:tcBorders>
              <w:top w:val="nil"/>
              <w:left w:val="nil"/>
              <w:bottom w:val="single" w:sz="4" w:space="0" w:color="auto"/>
              <w:right w:val="single" w:sz="4" w:space="0" w:color="auto"/>
            </w:tcBorders>
            <w:shd w:val="clear" w:color="auto" w:fill="auto"/>
            <w:noWrap/>
            <w:vAlign w:val="bottom"/>
            <w:hideMark/>
          </w:tcPr>
          <w:p w14:paraId="2FCAABD7" w14:textId="77777777" w:rsidR="0092098D" w:rsidRPr="0092098D" w:rsidRDefault="0092098D" w:rsidP="0092098D">
            <w:pPr>
              <w:jc w:val="right"/>
              <w:rPr>
                <w:sz w:val="20"/>
                <w:szCs w:val="20"/>
                <w:lang w:eastAsia="zh-CN"/>
              </w:rPr>
            </w:pPr>
            <w:r w:rsidRPr="0092098D">
              <w:rPr>
                <w:sz w:val="20"/>
                <w:szCs w:val="20"/>
                <w:lang w:eastAsia="zh-CN"/>
              </w:rPr>
              <w:t>84</w:t>
            </w:r>
          </w:p>
        </w:tc>
        <w:tc>
          <w:tcPr>
            <w:tcW w:w="1150" w:type="dxa"/>
            <w:tcBorders>
              <w:top w:val="nil"/>
              <w:left w:val="nil"/>
              <w:bottom w:val="single" w:sz="4" w:space="0" w:color="auto"/>
              <w:right w:val="single" w:sz="4" w:space="0" w:color="auto"/>
            </w:tcBorders>
            <w:shd w:val="clear" w:color="auto" w:fill="auto"/>
            <w:noWrap/>
            <w:vAlign w:val="bottom"/>
            <w:hideMark/>
          </w:tcPr>
          <w:p w14:paraId="0D2F28DB" w14:textId="77777777" w:rsidR="0092098D" w:rsidRPr="0092098D" w:rsidRDefault="0092098D" w:rsidP="0092098D">
            <w:pPr>
              <w:jc w:val="right"/>
              <w:rPr>
                <w:sz w:val="20"/>
                <w:szCs w:val="20"/>
                <w:lang w:eastAsia="zh-CN"/>
              </w:rPr>
            </w:pPr>
            <w:r w:rsidRPr="0092098D">
              <w:rPr>
                <w:sz w:val="20"/>
                <w:szCs w:val="20"/>
                <w:lang w:eastAsia="zh-CN"/>
              </w:rPr>
              <w:t>84</w:t>
            </w:r>
          </w:p>
        </w:tc>
        <w:tc>
          <w:tcPr>
            <w:tcW w:w="1301" w:type="dxa"/>
            <w:tcBorders>
              <w:top w:val="nil"/>
              <w:left w:val="nil"/>
              <w:bottom w:val="single" w:sz="4" w:space="0" w:color="auto"/>
              <w:right w:val="single" w:sz="4" w:space="0" w:color="auto"/>
            </w:tcBorders>
            <w:shd w:val="clear" w:color="auto" w:fill="auto"/>
            <w:noWrap/>
            <w:vAlign w:val="bottom"/>
            <w:hideMark/>
          </w:tcPr>
          <w:p w14:paraId="653F138D"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3FDDF8B1" w14:textId="77777777" w:rsidR="0092098D" w:rsidRPr="0092098D" w:rsidRDefault="0092098D" w:rsidP="0092098D">
            <w:pPr>
              <w:jc w:val="right"/>
              <w:rPr>
                <w:sz w:val="20"/>
                <w:szCs w:val="20"/>
                <w:lang w:eastAsia="zh-CN"/>
              </w:rPr>
            </w:pPr>
            <w:r w:rsidRPr="0092098D">
              <w:rPr>
                <w:sz w:val="20"/>
                <w:szCs w:val="20"/>
                <w:lang w:eastAsia="zh-CN"/>
              </w:rPr>
              <w:t>22</w:t>
            </w:r>
            <w:r w:rsidR="00A60F0D">
              <w:rPr>
                <w:sz w:val="20"/>
                <w:szCs w:val="20"/>
                <w:lang w:eastAsia="zh-CN"/>
              </w:rPr>
              <w:t> </w:t>
            </w:r>
            <w:r w:rsidRPr="0092098D">
              <w:rPr>
                <w:sz w:val="20"/>
                <w:szCs w:val="20"/>
                <w:lang w:eastAsia="zh-CN"/>
              </w:rPr>
              <w:t>873</w:t>
            </w:r>
            <w:r w:rsidR="00A60F0D">
              <w:rPr>
                <w:sz w:val="20"/>
                <w:szCs w:val="20"/>
                <w:lang w:eastAsia="zh-CN"/>
              </w:rPr>
              <w:t> </w:t>
            </w:r>
            <w:r w:rsidRPr="0092098D">
              <w:rPr>
                <w:sz w:val="20"/>
                <w:szCs w:val="20"/>
                <w:lang w:eastAsia="zh-CN"/>
              </w:rPr>
              <w:t>866</w:t>
            </w:r>
          </w:p>
        </w:tc>
        <w:tc>
          <w:tcPr>
            <w:tcW w:w="1440" w:type="dxa"/>
            <w:tcBorders>
              <w:top w:val="nil"/>
              <w:left w:val="nil"/>
              <w:bottom w:val="single" w:sz="4" w:space="0" w:color="auto"/>
              <w:right w:val="single" w:sz="4" w:space="0" w:color="auto"/>
            </w:tcBorders>
            <w:shd w:val="clear" w:color="auto" w:fill="auto"/>
            <w:noWrap/>
            <w:vAlign w:val="bottom"/>
            <w:hideMark/>
          </w:tcPr>
          <w:p w14:paraId="419A6A6E" w14:textId="77777777" w:rsidR="0092098D" w:rsidRPr="0092098D" w:rsidRDefault="0092098D" w:rsidP="0092098D">
            <w:pPr>
              <w:jc w:val="right"/>
              <w:rPr>
                <w:sz w:val="20"/>
                <w:szCs w:val="20"/>
                <w:lang w:eastAsia="zh-CN"/>
              </w:rPr>
            </w:pPr>
            <w:r w:rsidRPr="0092098D">
              <w:rPr>
                <w:sz w:val="20"/>
                <w:szCs w:val="20"/>
                <w:lang w:eastAsia="zh-CN"/>
              </w:rPr>
              <w:t>22</w:t>
            </w:r>
            <w:r w:rsidR="00A60F0D">
              <w:rPr>
                <w:sz w:val="20"/>
                <w:szCs w:val="20"/>
                <w:lang w:eastAsia="zh-CN"/>
              </w:rPr>
              <w:t> </w:t>
            </w:r>
            <w:r w:rsidRPr="0092098D">
              <w:rPr>
                <w:sz w:val="20"/>
                <w:szCs w:val="20"/>
                <w:lang w:eastAsia="zh-CN"/>
              </w:rPr>
              <w:t>873</w:t>
            </w:r>
            <w:r w:rsidR="00A60F0D">
              <w:rPr>
                <w:sz w:val="20"/>
                <w:szCs w:val="20"/>
                <w:lang w:eastAsia="zh-CN"/>
              </w:rPr>
              <w:t> </w:t>
            </w:r>
            <w:r w:rsidRPr="0092098D">
              <w:rPr>
                <w:sz w:val="20"/>
                <w:szCs w:val="20"/>
                <w:lang w:eastAsia="zh-CN"/>
              </w:rPr>
              <w:t>866</w:t>
            </w:r>
          </w:p>
        </w:tc>
        <w:tc>
          <w:tcPr>
            <w:tcW w:w="1116" w:type="dxa"/>
            <w:tcBorders>
              <w:top w:val="nil"/>
              <w:left w:val="nil"/>
              <w:bottom w:val="single" w:sz="4" w:space="0" w:color="auto"/>
              <w:right w:val="single" w:sz="4" w:space="0" w:color="auto"/>
            </w:tcBorders>
            <w:shd w:val="clear" w:color="auto" w:fill="auto"/>
            <w:noWrap/>
            <w:vAlign w:val="bottom"/>
            <w:hideMark/>
          </w:tcPr>
          <w:p w14:paraId="5BF1C66A"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6555C325"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30B4B973"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F4CEB91" w14:textId="77777777" w:rsidR="0092098D" w:rsidRPr="0092098D" w:rsidRDefault="0092098D" w:rsidP="0092098D">
            <w:pPr>
              <w:jc w:val="left"/>
              <w:rPr>
                <w:sz w:val="20"/>
                <w:szCs w:val="20"/>
                <w:lang w:eastAsia="zh-CN"/>
              </w:rPr>
            </w:pPr>
            <w:r w:rsidRPr="0092098D">
              <w:rPr>
                <w:sz w:val="20"/>
                <w:szCs w:val="20"/>
                <w:lang w:eastAsia="zh-CN"/>
              </w:rPr>
              <w:t>2009</w:t>
            </w:r>
          </w:p>
        </w:tc>
        <w:tc>
          <w:tcPr>
            <w:tcW w:w="1150" w:type="dxa"/>
            <w:tcBorders>
              <w:top w:val="nil"/>
              <w:left w:val="nil"/>
              <w:bottom w:val="single" w:sz="4" w:space="0" w:color="auto"/>
              <w:right w:val="single" w:sz="4" w:space="0" w:color="auto"/>
            </w:tcBorders>
            <w:shd w:val="clear" w:color="auto" w:fill="auto"/>
            <w:noWrap/>
            <w:vAlign w:val="bottom"/>
            <w:hideMark/>
          </w:tcPr>
          <w:p w14:paraId="14F5CA75" w14:textId="77777777" w:rsidR="0092098D" w:rsidRPr="0092098D" w:rsidRDefault="0092098D" w:rsidP="0092098D">
            <w:pPr>
              <w:jc w:val="right"/>
              <w:rPr>
                <w:sz w:val="20"/>
                <w:szCs w:val="20"/>
                <w:lang w:eastAsia="zh-CN"/>
              </w:rPr>
            </w:pPr>
            <w:r w:rsidRPr="0092098D">
              <w:rPr>
                <w:sz w:val="20"/>
                <w:szCs w:val="20"/>
                <w:lang w:eastAsia="zh-CN"/>
              </w:rPr>
              <w:t>92</w:t>
            </w:r>
          </w:p>
        </w:tc>
        <w:tc>
          <w:tcPr>
            <w:tcW w:w="1150" w:type="dxa"/>
            <w:tcBorders>
              <w:top w:val="nil"/>
              <w:left w:val="nil"/>
              <w:bottom w:val="single" w:sz="4" w:space="0" w:color="auto"/>
              <w:right w:val="single" w:sz="4" w:space="0" w:color="auto"/>
            </w:tcBorders>
            <w:shd w:val="clear" w:color="auto" w:fill="auto"/>
            <w:noWrap/>
            <w:vAlign w:val="bottom"/>
            <w:hideMark/>
          </w:tcPr>
          <w:p w14:paraId="3464A77F" w14:textId="77777777" w:rsidR="0092098D" w:rsidRPr="0092098D" w:rsidRDefault="0092098D" w:rsidP="0092098D">
            <w:pPr>
              <w:jc w:val="right"/>
              <w:rPr>
                <w:sz w:val="20"/>
                <w:szCs w:val="20"/>
                <w:lang w:eastAsia="zh-CN"/>
              </w:rPr>
            </w:pPr>
            <w:r w:rsidRPr="0092098D">
              <w:rPr>
                <w:sz w:val="20"/>
                <w:szCs w:val="20"/>
                <w:lang w:eastAsia="zh-CN"/>
              </w:rPr>
              <w:t>92</w:t>
            </w:r>
          </w:p>
        </w:tc>
        <w:tc>
          <w:tcPr>
            <w:tcW w:w="1301" w:type="dxa"/>
            <w:tcBorders>
              <w:top w:val="nil"/>
              <w:left w:val="nil"/>
              <w:bottom w:val="single" w:sz="4" w:space="0" w:color="auto"/>
              <w:right w:val="single" w:sz="4" w:space="0" w:color="auto"/>
            </w:tcBorders>
            <w:shd w:val="clear" w:color="auto" w:fill="auto"/>
            <w:noWrap/>
            <w:vAlign w:val="bottom"/>
            <w:hideMark/>
          </w:tcPr>
          <w:p w14:paraId="147A876F"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3BAA6E10" w14:textId="77777777" w:rsidR="0092098D" w:rsidRPr="0092098D" w:rsidRDefault="0092098D" w:rsidP="0092098D">
            <w:pPr>
              <w:jc w:val="right"/>
              <w:rPr>
                <w:sz w:val="20"/>
                <w:szCs w:val="20"/>
                <w:lang w:eastAsia="zh-CN"/>
              </w:rPr>
            </w:pPr>
            <w:r w:rsidRPr="0092098D">
              <w:rPr>
                <w:sz w:val="20"/>
                <w:szCs w:val="20"/>
                <w:lang w:eastAsia="zh-CN"/>
              </w:rPr>
              <w:t>13</w:t>
            </w:r>
            <w:r w:rsidR="00A60F0D">
              <w:rPr>
                <w:sz w:val="20"/>
                <w:szCs w:val="20"/>
                <w:lang w:eastAsia="zh-CN"/>
              </w:rPr>
              <w:t> </w:t>
            </w:r>
            <w:r w:rsidRPr="0092098D">
              <w:rPr>
                <w:sz w:val="20"/>
                <w:szCs w:val="20"/>
                <w:lang w:eastAsia="zh-CN"/>
              </w:rPr>
              <w:t>217</w:t>
            </w:r>
            <w:r w:rsidR="00A60F0D">
              <w:rPr>
                <w:sz w:val="20"/>
                <w:szCs w:val="20"/>
                <w:lang w:eastAsia="zh-CN"/>
              </w:rPr>
              <w:t> </w:t>
            </w:r>
            <w:r w:rsidRPr="0092098D">
              <w:rPr>
                <w:sz w:val="20"/>
                <w:szCs w:val="20"/>
                <w:lang w:eastAsia="zh-CN"/>
              </w:rPr>
              <w:t>903</w:t>
            </w:r>
          </w:p>
        </w:tc>
        <w:tc>
          <w:tcPr>
            <w:tcW w:w="1440" w:type="dxa"/>
            <w:tcBorders>
              <w:top w:val="nil"/>
              <w:left w:val="nil"/>
              <w:bottom w:val="single" w:sz="4" w:space="0" w:color="auto"/>
              <w:right w:val="single" w:sz="4" w:space="0" w:color="auto"/>
            </w:tcBorders>
            <w:shd w:val="clear" w:color="auto" w:fill="auto"/>
            <w:noWrap/>
            <w:vAlign w:val="bottom"/>
            <w:hideMark/>
          </w:tcPr>
          <w:p w14:paraId="144D3342" w14:textId="77777777" w:rsidR="0092098D" w:rsidRPr="0092098D" w:rsidRDefault="0092098D" w:rsidP="0092098D">
            <w:pPr>
              <w:jc w:val="right"/>
              <w:rPr>
                <w:sz w:val="20"/>
                <w:szCs w:val="20"/>
                <w:lang w:eastAsia="zh-CN"/>
              </w:rPr>
            </w:pPr>
            <w:r w:rsidRPr="0092098D">
              <w:rPr>
                <w:sz w:val="20"/>
                <w:szCs w:val="20"/>
                <w:lang w:eastAsia="zh-CN"/>
              </w:rPr>
              <w:t>13</w:t>
            </w:r>
            <w:r w:rsidR="00A60F0D">
              <w:rPr>
                <w:sz w:val="20"/>
                <w:szCs w:val="20"/>
                <w:lang w:eastAsia="zh-CN"/>
              </w:rPr>
              <w:t> </w:t>
            </w:r>
            <w:r w:rsidRPr="0092098D">
              <w:rPr>
                <w:sz w:val="20"/>
                <w:szCs w:val="20"/>
                <w:lang w:eastAsia="zh-CN"/>
              </w:rPr>
              <w:t>217</w:t>
            </w:r>
            <w:r w:rsidR="00A60F0D">
              <w:rPr>
                <w:sz w:val="20"/>
                <w:szCs w:val="20"/>
                <w:lang w:eastAsia="zh-CN"/>
              </w:rPr>
              <w:t> </w:t>
            </w:r>
            <w:r w:rsidRPr="0092098D">
              <w:rPr>
                <w:sz w:val="20"/>
                <w:szCs w:val="20"/>
                <w:lang w:eastAsia="zh-CN"/>
              </w:rPr>
              <w:t>903</w:t>
            </w:r>
          </w:p>
        </w:tc>
        <w:tc>
          <w:tcPr>
            <w:tcW w:w="1116" w:type="dxa"/>
            <w:tcBorders>
              <w:top w:val="nil"/>
              <w:left w:val="nil"/>
              <w:bottom w:val="single" w:sz="4" w:space="0" w:color="auto"/>
              <w:right w:val="single" w:sz="4" w:space="0" w:color="auto"/>
            </w:tcBorders>
            <w:shd w:val="clear" w:color="auto" w:fill="auto"/>
            <w:noWrap/>
            <w:vAlign w:val="bottom"/>
            <w:hideMark/>
          </w:tcPr>
          <w:p w14:paraId="70B41D7A"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48DBBB7E"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3DC2D8D6" w14:textId="77777777" w:rsidTr="00CF30DE">
        <w:trPr>
          <w:trHeight w:val="59"/>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03B411A" w14:textId="77777777" w:rsidR="0092098D" w:rsidRPr="0092098D" w:rsidRDefault="0092098D" w:rsidP="0092098D">
            <w:pPr>
              <w:jc w:val="left"/>
              <w:rPr>
                <w:sz w:val="20"/>
                <w:szCs w:val="20"/>
                <w:lang w:eastAsia="zh-CN"/>
              </w:rPr>
            </w:pPr>
            <w:r w:rsidRPr="0092098D">
              <w:rPr>
                <w:sz w:val="20"/>
                <w:szCs w:val="20"/>
                <w:lang w:eastAsia="zh-CN"/>
              </w:rPr>
              <w:t>2010</w:t>
            </w:r>
          </w:p>
        </w:tc>
        <w:tc>
          <w:tcPr>
            <w:tcW w:w="1150" w:type="dxa"/>
            <w:tcBorders>
              <w:top w:val="nil"/>
              <w:left w:val="nil"/>
              <w:bottom w:val="single" w:sz="4" w:space="0" w:color="auto"/>
              <w:right w:val="single" w:sz="4" w:space="0" w:color="auto"/>
            </w:tcBorders>
            <w:shd w:val="clear" w:color="auto" w:fill="auto"/>
            <w:noWrap/>
            <w:vAlign w:val="bottom"/>
            <w:hideMark/>
          </w:tcPr>
          <w:p w14:paraId="1C3D517F" w14:textId="77777777" w:rsidR="0092098D" w:rsidRPr="0092098D" w:rsidRDefault="0092098D" w:rsidP="0092098D">
            <w:pPr>
              <w:jc w:val="right"/>
              <w:rPr>
                <w:sz w:val="20"/>
                <w:szCs w:val="20"/>
                <w:lang w:eastAsia="zh-CN"/>
              </w:rPr>
            </w:pPr>
            <w:r w:rsidRPr="0092098D">
              <w:rPr>
                <w:sz w:val="20"/>
                <w:szCs w:val="20"/>
                <w:lang w:eastAsia="zh-CN"/>
              </w:rPr>
              <w:t>43</w:t>
            </w:r>
          </w:p>
        </w:tc>
        <w:tc>
          <w:tcPr>
            <w:tcW w:w="1150" w:type="dxa"/>
            <w:tcBorders>
              <w:top w:val="nil"/>
              <w:left w:val="nil"/>
              <w:bottom w:val="single" w:sz="4" w:space="0" w:color="auto"/>
              <w:right w:val="single" w:sz="4" w:space="0" w:color="auto"/>
            </w:tcBorders>
            <w:shd w:val="clear" w:color="auto" w:fill="auto"/>
            <w:noWrap/>
            <w:vAlign w:val="bottom"/>
            <w:hideMark/>
          </w:tcPr>
          <w:p w14:paraId="776C40D0" w14:textId="77777777" w:rsidR="0092098D" w:rsidRPr="0092098D" w:rsidRDefault="0092098D" w:rsidP="0092098D">
            <w:pPr>
              <w:jc w:val="right"/>
              <w:rPr>
                <w:sz w:val="20"/>
                <w:szCs w:val="20"/>
                <w:lang w:eastAsia="zh-CN"/>
              </w:rPr>
            </w:pPr>
            <w:r w:rsidRPr="0092098D">
              <w:rPr>
                <w:sz w:val="20"/>
                <w:szCs w:val="20"/>
                <w:lang w:eastAsia="zh-CN"/>
              </w:rPr>
              <w:t>43</w:t>
            </w:r>
          </w:p>
        </w:tc>
        <w:tc>
          <w:tcPr>
            <w:tcW w:w="1301" w:type="dxa"/>
            <w:tcBorders>
              <w:top w:val="nil"/>
              <w:left w:val="nil"/>
              <w:bottom w:val="single" w:sz="4" w:space="0" w:color="auto"/>
              <w:right w:val="single" w:sz="4" w:space="0" w:color="auto"/>
            </w:tcBorders>
            <w:shd w:val="clear" w:color="auto" w:fill="auto"/>
            <w:noWrap/>
            <w:vAlign w:val="bottom"/>
            <w:hideMark/>
          </w:tcPr>
          <w:p w14:paraId="0EFF56F0"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74B6F3E6" w14:textId="77777777" w:rsidR="0092098D" w:rsidRPr="0092098D" w:rsidRDefault="0092098D" w:rsidP="0092098D">
            <w:pPr>
              <w:jc w:val="right"/>
              <w:rPr>
                <w:sz w:val="20"/>
                <w:szCs w:val="20"/>
                <w:lang w:eastAsia="zh-CN"/>
              </w:rPr>
            </w:pPr>
            <w:r w:rsidRPr="0092098D">
              <w:rPr>
                <w:sz w:val="20"/>
                <w:szCs w:val="20"/>
                <w:lang w:eastAsia="zh-CN"/>
              </w:rPr>
              <w:t>19</w:t>
            </w:r>
            <w:r w:rsidR="00A60F0D">
              <w:rPr>
                <w:sz w:val="20"/>
                <w:szCs w:val="20"/>
                <w:lang w:eastAsia="zh-CN"/>
              </w:rPr>
              <w:t> </w:t>
            </w:r>
            <w:r w:rsidRPr="0092098D">
              <w:rPr>
                <w:sz w:val="20"/>
                <w:szCs w:val="20"/>
                <w:lang w:eastAsia="zh-CN"/>
              </w:rPr>
              <w:t>567</w:t>
            </w:r>
            <w:r w:rsidR="00A60F0D">
              <w:rPr>
                <w:sz w:val="20"/>
                <w:szCs w:val="20"/>
                <w:lang w:eastAsia="zh-CN"/>
              </w:rPr>
              <w:t> </w:t>
            </w:r>
            <w:r w:rsidRPr="0092098D">
              <w:rPr>
                <w:sz w:val="20"/>
                <w:szCs w:val="20"/>
                <w:lang w:eastAsia="zh-CN"/>
              </w:rPr>
              <w:t>970</w:t>
            </w:r>
          </w:p>
        </w:tc>
        <w:tc>
          <w:tcPr>
            <w:tcW w:w="1440" w:type="dxa"/>
            <w:tcBorders>
              <w:top w:val="nil"/>
              <w:left w:val="nil"/>
              <w:bottom w:val="single" w:sz="4" w:space="0" w:color="auto"/>
              <w:right w:val="single" w:sz="4" w:space="0" w:color="auto"/>
            </w:tcBorders>
            <w:shd w:val="clear" w:color="auto" w:fill="auto"/>
            <w:noWrap/>
            <w:vAlign w:val="bottom"/>
            <w:hideMark/>
          </w:tcPr>
          <w:p w14:paraId="29B7C008" w14:textId="77777777" w:rsidR="0092098D" w:rsidRPr="0092098D" w:rsidRDefault="0092098D" w:rsidP="0092098D">
            <w:pPr>
              <w:jc w:val="right"/>
              <w:rPr>
                <w:sz w:val="20"/>
                <w:szCs w:val="20"/>
                <w:lang w:eastAsia="zh-CN"/>
              </w:rPr>
            </w:pPr>
            <w:r w:rsidRPr="0092098D">
              <w:rPr>
                <w:sz w:val="20"/>
                <w:szCs w:val="20"/>
                <w:lang w:eastAsia="zh-CN"/>
              </w:rPr>
              <w:t>19</w:t>
            </w:r>
            <w:r w:rsidR="00A60F0D">
              <w:rPr>
                <w:sz w:val="20"/>
                <w:szCs w:val="20"/>
                <w:lang w:eastAsia="zh-CN"/>
              </w:rPr>
              <w:t> </w:t>
            </w:r>
            <w:r w:rsidRPr="0092098D">
              <w:rPr>
                <w:sz w:val="20"/>
                <w:szCs w:val="20"/>
                <w:lang w:eastAsia="zh-CN"/>
              </w:rPr>
              <w:t>567</w:t>
            </w:r>
            <w:r w:rsidR="00A60F0D">
              <w:rPr>
                <w:sz w:val="20"/>
                <w:szCs w:val="20"/>
                <w:lang w:eastAsia="zh-CN"/>
              </w:rPr>
              <w:t> </w:t>
            </w:r>
            <w:r w:rsidRPr="0092098D">
              <w:rPr>
                <w:sz w:val="20"/>
                <w:szCs w:val="20"/>
                <w:lang w:eastAsia="zh-CN"/>
              </w:rPr>
              <w:t>970</w:t>
            </w:r>
          </w:p>
        </w:tc>
        <w:tc>
          <w:tcPr>
            <w:tcW w:w="1116" w:type="dxa"/>
            <w:tcBorders>
              <w:top w:val="nil"/>
              <w:left w:val="nil"/>
              <w:bottom w:val="single" w:sz="4" w:space="0" w:color="auto"/>
              <w:right w:val="single" w:sz="4" w:space="0" w:color="auto"/>
            </w:tcBorders>
            <w:shd w:val="clear" w:color="auto" w:fill="auto"/>
            <w:noWrap/>
            <w:vAlign w:val="bottom"/>
            <w:hideMark/>
          </w:tcPr>
          <w:p w14:paraId="094EC7F4"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2E599556"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7EC31F57" w14:textId="77777777" w:rsidTr="00CF30DE">
        <w:trPr>
          <w:trHeight w:val="10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705665A" w14:textId="77777777" w:rsidR="0092098D" w:rsidRPr="0092098D" w:rsidRDefault="0092098D" w:rsidP="0092098D">
            <w:pPr>
              <w:jc w:val="left"/>
              <w:rPr>
                <w:sz w:val="20"/>
                <w:szCs w:val="20"/>
                <w:lang w:eastAsia="zh-CN"/>
              </w:rPr>
            </w:pPr>
            <w:r w:rsidRPr="0092098D">
              <w:rPr>
                <w:sz w:val="20"/>
                <w:szCs w:val="20"/>
                <w:lang w:eastAsia="zh-CN"/>
              </w:rPr>
              <w:t>2011</w:t>
            </w:r>
          </w:p>
        </w:tc>
        <w:tc>
          <w:tcPr>
            <w:tcW w:w="1150" w:type="dxa"/>
            <w:tcBorders>
              <w:top w:val="nil"/>
              <w:left w:val="nil"/>
              <w:bottom w:val="single" w:sz="4" w:space="0" w:color="auto"/>
              <w:right w:val="single" w:sz="4" w:space="0" w:color="auto"/>
            </w:tcBorders>
            <w:shd w:val="clear" w:color="auto" w:fill="auto"/>
            <w:noWrap/>
            <w:vAlign w:val="bottom"/>
            <w:hideMark/>
          </w:tcPr>
          <w:p w14:paraId="25347805" w14:textId="77777777" w:rsidR="0092098D" w:rsidRPr="0092098D" w:rsidRDefault="0092098D" w:rsidP="0092098D">
            <w:pPr>
              <w:jc w:val="right"/>
              <w:rPr>
                <w:sz w:val="20"/>
                <w:szCs w:val="20"/>
                <w:lang w:eastAsia="zh-CN"/>
              </w:rPr>
            </w:pPr>
            <w:r w:rsidRPr="0092098D">
              <w:rPr>
                <w:sz w:val="20"/>
                <w:szCs w:val="20"/>
                <w:lang w:eastAsia="zh-CN"/>
              </w:rPr>
              <w:t>63</w:t>
            </w:r>
          </w:p>
        </w:tc>
        <w:tc>
          <w:tcPr>
            <w:tcW w:w="1150" w:type="dxa"/>
            <w:tcBorders>
              <w:top w:val="nil"/>
              <w:left w:val="nil"/>
              <w:bottom w:val="single" w:sz="4" w:space="0" w:color="auto"/>
              <w:right w:val="single" w:sz="4" w:space="0" w:color="auto"/>
            </w:tcBorders>
            <w:shd w:val="clear" w:color="auto" w:fill="auto"/>
            <w:noWrap/>
            <w:vAlign w:val="bottom"/>
            <w:hideMark/>
          </w:tcPr>
          <w:p w14:paraId="68ED0BE4" w14:textId="77777777" w:rsidR="0092098D" w:rsidRPr="0092098D" w:rsidRDefault="0092098D" w:rsidP="0092098D">
            <w:pPr>
              <w:jc w:val="right"/>
              <w:rPr>
                <w:sz w:val="20"/>
                <w:szCs w:val="20"/>
                <w:lang w:eastAsia="zh-CN"/>
              </w:rPr>
            </w:pPr>
            <w:r w:rsidRPr="0092098D">
              <w:rPr>
                <w:sz w:val="20"/>
                <w:szCs w:val="20"/>
                <w:lang w:eastAsia="zh-CN"/>
              </w:rPr>
              <w:t>63</w:t>
            </w:r>
          </w:p>
        </w:tc>
        <w:tc>
          <w:tcPr>
            <w:tcW w:w="1301" w:type="dxa"/>
            <w:tcBorders>
              <w:top w:val="nil"/>
              <w:left w:val="nil"/>
              <w:bottom w:val="single" w:sz="4" w:space="0" w:color="auto"/>
              <w:right w:val="single" w:sz="4" w:space="0" w:color="auto"/>
            </w:tcBorders>
            <w:shd w:val="clear" w:color="auto" w:fill="auto"/>
            <w:noWrap/>
            <w:vAlign w:val="bottom"/>
            <w:hideMark/>
          </w:tcPr>
          <w:p w14:paraId="68EE0CE2"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0F7118E4" w14:textId="77777777" w:rsidR="0092098D" w:rsidRPr="0092098D" w:rsidRDefault="0092098D" w:rsidP="0092098D">
            <w:pPr>
              <w:jc w:val="right"/>
              <w:rPr>
                <w:sz w:val="20"/>
                <w:szCs w:val="20"/>
                <w:lang w:eastAsia="zh-CN"/>
              </w:rPr>
            </w:pPr>
            <w:r w:rsidRPr="0092098D">
              <w:rPr>
                <w:sz w:val="20"/>
                <w:szCs w:val="20"/>
                <w:lang w:eastAsia="zh-CN"/>
              </w:rPr>
              <w:t>57</w:t>
            </w:r>
            <w:r w:rsidR="00A60F0D">
              <w:rPr>
                <w:sz w:val="20"/>
                <w:szCs w:val="20"/>
                <w:lang w:eastAsia="zh-CN"/>
              </w:rPr>
              <w:t> </w:t>
            </w:r>
            <w:r w:rsidRPr="0092098D">
              <w:rPr>
                <w:sz w:val="20"/>
                <w:szCs w:val="20"/>
                <w:lang w:eastAsia="zh-CN"/>
              </w:rPr>
              <w:t>415</w:t>
            </w:r>
            <w:r w:rsidR="00A60F0D">
              <w:rPr>
                <w:sz w:val="20"/>
                <w:szCs w:val="20"/>
                <w:lang w:eastAsia="zh-CN"/>
              </w:rPr>
              <w:t> </w:t>
            </w:r>
            <w:r w:rsidRPr="0092098D">
              <w:rPr>
                <w:sz w:val="20"/>
                <w:szCs w:val="20"/>
                <w:lang w:eastAsia="zh-CN"/>
              </w:rPr>
              <w:t>931</w:t>
            </w:r>
          </w:p>
        </w:tc>
        <w:tc>
          <w:tcPr>
            <w:tcW w:w="1440" w:type="dxa"/>
            <w:tcBorders>
              <w:top w:val="nil"/>
              <w:left w:val="nil"/>
              <w:bottom w:val="single" w:sz="4" w:space="0" w:color="auto"/>
              <w:right w:val="single" w:sz="4" w:space="0" w:color="auto"/>
            </w:tcBorders>
            <w:shd w:val="clear" w:color="auto" w:fill="auto"/>
            <w:noWrap/>
            <w:vAlign w:val="bottom"/>
            <w:hideMark/>
          </w:tcPr>
          <w:p w14:paraId="00D48DB1" w14:textId="77777777" w:rsidR="0092098D" w:rsidRPr="0092098D" w:rsidRDefault="0092098D" w:rsidP="0092098D">
            <w:pPr>
              <w:jc w:val="right"/>
              <w:rPr>
                <w:sz w:val="20"/>
                <w:szCs w:val="20"/>
                <w:lang w:eastAsia="zh-CN"/>
              </w:rPr>
            </w:pPr>
            <w:r w:rsidRPr="0092098D">
              <w:rPr>
                <w:sz w:val="20"/>
                <w:szCs w:val="20"/>
                <w:lang w:eastAsia="zh-CN"/>
              </w:rPr>
              <w:t>57</w:t>
            </w:r>
            <w:r w:rsidR="00A60F0D">
              <w:rPr>
                <w:sz w:val="20"/>
                <w:szCs w:val="20"/>
                <w:lang w:eastAsia="zh-CN"/>
              </w:rPr>
              <w:t> </w:t>
            </w:r>
            <w:r w:rsidRPr="0092098D">
              <w:rPr>
                <w:sz w:val="20"/>
                <w:szCs w:val="20"/>
                <w:lang w:eastAsia="zh-CN"/>
              </w:rPr>
              <w:t>415</w:t>
            </w:r>
            <w:r w:rsidR="00A60F0D">
              <w:rPr>
                <w:sz w:val="20"/>
                <w:szCs w:val="20"/>
                <w:lang w:eastAsia="zh-CN"/>
              </w:rPr>
              <w:t> </w:t>
            </w:r>
            <w:r w:rsidRPr="0092098D">
              <w:rPr>
                <w:sz w:val="20"/>
                <w:szCs w:val="20"/>
                <w:lang w:eastAsia="zh-CN"/>
              </w:rPr>
              <w:t>931</w:t>
            </w:r>
          </w:p>
        </w:tc>
        <w:tc>
          <w:tcPr>
            <w:tcW w:w="1116" w:type="dxa"/>
            <w:tcBorders>
              <w:top w:val="nil"/>
              <w:left w:val="nil"/>
              <w:bottom w:val="single" w:sz="4" w:space="0" w:color="auto"/>
              <w:right w:val="single" w:sz="4" w:space="0" w:color="auto"/>
            </w:tcBorders>
            <w:shd w:val="clear" w:color="auto" w:fill="auto"/>
            <w:noWrap/>
            <w:vAlign w:val="bottom"/>
            <w:hideMark/>
          </w:tcPr>
          <w:p w14:paraId="754C6EE1"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104694B2"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3062637A"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E965307" w14:textId="77777777" w:rsidR="0092098D" w:rsidRPr="0092098D" w:rsidRDefault="0092098D" w:rsidP="0092098D">
            <w:pPr>
              <w:jc w:val="left"/>
              <w:rPr>
                <w:sz w:val="20"/>
                <w:szCs w:val="20"/>
                <w:lang w:eastAsia="zh-CN"/>
              </w:rPr>
            </w:pPr>
            <w:r w:rsidRPr="0092098D">
              <w:rPr>
                <w:sz w:val="20"/>
                <w:szCs w:val="20"/>
                <w:lang w:eastAsia="zh-CN"/>
              </w:rPr>
              <w:t>2012</w:t>
            </w:r>
          </w:p>
        </w:tc>
        <w:tc>
          <w:tcPr>
            <w:tcW w:w="1150" w:type="dxa"/>
            <w:tcBorders>
              <w:top w:val="nil"/>
              <w:left w:val="nil"/>
              <w:bottom w:val="single" w:sz="4" w:space="0" w:color="auto"/>
              <w:right w:val="single" w:sz="4" w:space="0" w:color="auto"/>
            </w:tcBorders>
            <w:shd w:val="clear" w:color="auto" w:fill="auto"/>
            <w:noWrap/>
            <w:vAlign w:val="bottom"/>
            <w:hideMark/>
          </w:tcPr>
          <w:p w14:paraId="07FC0824" w14:textId="77777777" w:rsidR="0092098D" w:rsidRPr="0092098D" w:rsidRDefault="0092098D" w:rsidP="0092098D">
            <w:pPr>
              <w:jc w:val="right"/>
              <w:rPr>
                <w:sz w:val="20"/>
                <w:szCs w:val="20"/>
                <w:lang w:eastAsia="zh-CN"/>
              </w:rPr>
            </w:pPr>
            <w:r w:rsidRPr="0092098D">
              <w:rPr>
                <w:sz w:val="20"/>
                <w:szCs w:val="20"/>
                <w:lang w:eastAsia="zh-CN"/>
              </w:rPr>
              <w:t>29</w:t>
            </w:r>
          </w:p>
        </w:tc>
        <w:tc>
          <w:tcPr>
            <w:tcW w:w="1150" w:type="dxa"/>
            <w:tcBorders>
              <w:top w:val="nil"/>
              <w:left w:val="nil"/>
              <w:bottom w:val="single" w:sz="4" w:space="0" w:color="auto"/>
              <w:right w:val="single" w:sz="4" w:space="0" w:color="auto"/>
            </w:tcBorders>
            <w:shd w:val="clear" w:color="auto" w:fill="auto"/>
            <w:noWrap/>
            <w:vAlign w:val="bottom"/>
            <w:hideMark/>
          </w:tcPr>
          <w:p w14:paraId="6AD10353" w14:textId="77777777" w:rsidR="0092098D" w:rsidRPr="0092098D" w:rsidRDefault="0092098D" w:rsidP="0092098D">
            <w:pPr>
              <w:jc w:val="right"/>
              <w:rPr>
                <w:sz w:val="20"/>
                <w:szCs w:val="20"/>
                <w:lang w:eastAsia="zh-CN"/>
              </w:rPr>
            </w:pPr>
            <w:r w:rsidRPr="0092098D">
              <w:rPr>
                <w:sz w:val="20"/>
                <w:szCs w:val="20"/>
                <w:lang w:eastAsia="zh-CN"/>
              </w:rPr>
              <w:t>29</w:t>
            </w:r>
          </w:p>
        </w:tc>
        <w:tc>
          <w:tcPr>
            <w:tcW w:w="1301" w:type="dxa"/>
            <w:tcBorders>
              <w:top w:val="nil"/>
              <w:left w:val="nil"/>
              <w:bottom w:val="single" w:sz="4" w:space="0" w:color="auto"/>
              <w:right w:val="single" w:sz="4" w:space="0" w:color="auto"/>
            </w:tcBorders>
            <w:shd w:val="clear" w:color="auto" w:fill="auto"/>
            <w:noWrap/>
            <w:vAlign w:val="bottom"/>
            <w:hideMark/>
          </w:tcPr>
          <w:p w14:paraId="6F797478"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21762066" w14:textId="77777777" w:rsidR="0092098D" w:rsidRPr="0092098D" w:rsidRDefault="0092098D" w:rsidP="0092098D">
            <w:pPr>
              <w:jc w:val="right"/>
              <w:rPr>
                <w:sz w:val="20"/>
                <w:szCs w:val="20"/>
                <w:lang w:eastAsia="zh-CN"/>
              </w:rPr>
            </w:pPr>
            <w:r w:rsidRPr="0092098D">
              <w:rPr>
                <w:sz w:val="20"/>
                <w:szCs w:val="20"/>
                <w:lang w:eastAsia="zh-CN"/>
              </w:rPr>
              <w:t>33</w:t>
            </w:r>
            <w:r w:rsidR="00A60F0D">
              <w:rPr>
                <w:sz w:val="20"/>
                <w:szCs w:val="20"/>
                <w:lang w:eastAsia="zh-CN"/>
              </w:rPr>
              <w:t> </w:t>
            </w:r>
            <w:r w:rsidRPr="0092098D">
              <w:rPr>
                <w:sz w:val="20"/>
                <w:szCs w:val="20"/>
                <w:lang w:eastAsia="zh-CN"/>
              </w:rPr>
              <w:t>818</w:t>
            </w:r>
            <w:r w:rsidR="00A60F0D">
              <w:rPr>
                <w:sz w:val="20"/>
                <w:szCs w:val="20"/>
                <w:lang w:eastAsia="zh-CN"/>
              </w:rPr>
              <w:t> </w:t>
            </w:r>
            <w:r w:rsidRPr="0092098D">
              <w:rPr>
                <w:sz w:val="20"/>
                <w:szCs w:val="20"/>
                <w:lang w:eastAsia="zh-CN"/>
              </w:rPr>
              <w:t>922</w:t>
            </w:r>
          </w:p>
        </w:tc>
        <w:tc>
          <w:tcPr>
            <w:tcW w:w="1440" w:type="dxa"/>
            <w:tcBorders>
              <w:top w:val="nil"/>
              <w:left w:val="nil"/>
              <w:bottom w:val="single" w:sz="4" w:space="0" w:color="auto"/>
              <w:right w:val="single" w:sz="4" w:space="0" w:color="auto"/>
            </w:tcBorders>
            <w:shd w:val="clear" w:color="auto" w:fill="auto"/>
            <w:noWrap/>
            <w:vAlign w:val="bottom"/>
            <w:hideMark/>
          </w:tcPr>
          <w:p w14:paraId="4BC5A5D2" w14:textId="77777777" w:rsidR="0092098D" w:rsidRPr="0092098D" w:rsidRDefault="0092098D" w:rsidP="0092098D">
            <w:pPr>
              <w:jc w:val="right"/>
              <w:rPr>
                <w:sz w:val="20"/>
                <w:szCs w:val="20"/>
                <w:lang w:eastAsia="zh-CN"/>
              </w:rPr>
            </w:pPr>
            <w:r w:rsidRPr="0092098D">
              <w:rPr>
                <w:sz w:val="20"/>
                <w:szCs w:val="20"/>
                <w:lang w:eastAsia="zh-CN"/>
              </w:rPr>
              <w:t>33</w:t>
            </w:r>
            <w:r w:rsidR="00A60F0D">
              <w:rPr>
                <w:sz w:val="20"/>
                <w:szCs w:val="20"/>
                <w:lang w:eastAsia="zh-CN"/>
              </w:rPr>
              <w:t> </w:t>
            </w:r>
            <w:r w:rsidRPr="0092098D">
              <w:rPr>
                <w:sz w:val="20"/>
                <w:szCs w:val="20"/>
                <w:lang w:eastAsia="zh-CN"/>
              </w:rPr>
              <w:t>818</w:t>
            </w:r>
            <w:r w:rsidR="00A60F0D">
              <w:rPr>
                <w:sz w:val="20"/>
                <w:szCs w:val="20"/>
                <w:lang w:eastAsia="zh-CN"/>
              </w:rPr>
              <w:t> </w:t>
            </w:r>
            <w:r w:rsidRPr="0092098D">
              <w:rPr>
                <w:sz w:val="20"/>
                <w:szCs w:val="20"/>
                <w:lang w:eastAsia="zh-CN"/>
              </w:rPr>
              <w:t>922</w:t>
            </w:r>
          </w:p>
        </w:tc>
        <w:tc>
          <w:tcPr>
            <w:tcW w:w="1116" w:type="dxa"/>
            <w:tcBorders>
              <w:top w:val="nil"/>
              <w:left w:val="nil"/>
              <w:bottom w:val="single" w:sz="4" w:space="0" w:color="auto"/>
              <w:right w:val="single" w:sz="4" w:space="0" w:color="auto"/>
            </w:tcBorders>
            <w:shd w:val="clear" w:color="auto" w:fill="auto"/>
            <w:noWrap/>
            <w:vAlign w:val="bottom"/>
            <w:hideMark/>
          </w:tcPr>
          <w:p w14:paraId="78774F0A"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1420261A"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7CD91F9C" w14:textId="77777777" w:rsidTr="00CF30DE">
        <w:trPr>
          <w:trHeight w:val="55"/>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98F035B" w14:textId="77777777" w:rsidR="0092098D" w:rsidRPr="0092098D" w:rsidRDefault="0092098D" w:rsidP="0092098D">
            <w:pPr>
              <w:jc w:val="left"/>
              <w:rPr>
                <w:sz w:val="20"/>
                <w:szCs w:val="20"/>
                <w:lang w:eastAsia="zh-CN"/>
              </w:rPr>
            </w:pPr>
            <w:r w:rsidRPr="0092098D">
              <w:rPr>
                <w:sz w:val="20"/>
                <w:szCs w:val="20"/>
                <w:lang w:eastAsia="zh-CN"/>
              </w:rPr>
              <w:t>2013</w:t>
            </w:r>
          </w:p>
        </w:tc>
        <w:tc>
          <w:tcPr>
            <w:tcW w:w="1150" w:type="dxa"/>
            <w:tcBorders>
              <w:top w:val="nil"/>
              <w:left w:val="nil"/>
              <w:bottom w:val="single" w:sz="4" w:space="0" w:color="auto"/>
              <w:right w:val="single" w:sz="4" w:space="0" w:color="auto"/>
            </w:tcBorders>
            <w:shd w:val="clear" w:color="auto" w:fill="auto"/>
            <w:noWrap/>
            <w:vAlign w:val="bottom"/>
            <w:hideMark/>
          </w:tcPr>
          <w:p w14:paraId="0E809134" w14:textId="77777777" w:rsidR="0092098D" w:rsidRPr="0092098D" w:rsidRDefault="0092098D" w:rsidP="0092098D">
            <w:pPr>
              <w:jc w:val="right"/>
              <w:rPr>
                <w:sz w:val="20"/>
                <w:szCs w:val="20"/>
                <w:lang w:eastAsia="zh-CN"/>
              </w:rPr>
            </w:pPr>
            <w:r w:rsidRPr="0092098D">
              <w:rPr>
                <w:sz w:val="20"/>
                <w:szCs w:val="20"/>
                <w:lang w:eastAsia="zh-CN"/>
              </w:rPr>
              <w:t>43</w:t>
            </w:r>
          </w:p>
        </w:tc>
        <w:tc>
          <w:tcPr>
            <w:tcW w:w="1150" w:type="dxa"/>
            <w:tcBorders>
              <w:top w:val="nil"/>
              <w:left w:val="nil"/>
              <w:bottom w:val="single" w:sz="4" w:space="0" w:color="auto"/>
              <w:right w:val="single" w:sz="4" w:space="0" w:color="auto"/>
            </w:tcBorders>
            <w:shd w:val="clear" w:color="auto" w:fill="auto"/>
            <w:noWrap/>
            <w:vAlign w:val="bottom"/>
            <w:hideMark/>
          </w:tcPr>
          <w:p w14:paraId="754F34E1" w14:textId="77777777" w:rsidR="0092098D" w:rsidRPr="0092098D" w:rsidRDefault="0092098D" w:rsidP="0092098D">
            <w:pPr>
              <w:jc w:val="right"/>
              <w:rPr>
                <w:sz w:val="20"/>
                <w:szCs w:val="20"/>
                <w:lang w:eastAsia="zh-CN"/>
              </w:rPr>
            </w:pPr>
            <w:r w:rsidRPr="0092098D">
              <w:rPr>
                <w:sz w:val="20"/>
                <w:szCs w:val="20"/>
                <w:lang w:eastAsia="zh-CN"/>
              </w:rPr>
              <w:t>43</w:t>
            </w:r>
          </w:p>
        </w:tc>
        <w:tc>
          <w:tcPr>
            <w:tcW w:w="1301" w:type="dxa"/>
            <w:tcBorders>
              <w:top w:val="nil"/>
              <w:left w:val="nil"/>
              <w:bottom w:val="single" w:sz="4" w:space="0" w:color="auto"/>
              <w:right w:val="single" w:sz="4" w:space="0" w:color="auto"/>
            </w:tcBorders>
            <w:shd w:val="clear" w:color="auto" w:fill="auto"/>
            <w:noWrap/>
            <w:vAlign w:val="bottom"/>
            <w:hideMark/>
          </w:tcPr>
          <w:p w14:paraId="7AAC9665"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4A1287DE" w14:textId="77777777" w:rsidR="0092098D" w:rsidRPr="0092098D" w:rsidRDefault="0092098D" w:rsidP="0092098D">
            <w:pPr>
              <w:jc w:val="right"/>
              <w:rPr>
                <w:sz w:val="20"/>
                <w:szCs w:val="20"/>
                <w:lang w:eastAsia="zh-CN"/>
              </w:rPr>
            </w:pPr>
            <w:r w:rsidRPr="0092098D">
              <w:rPr>
                <w:sz w:val="20"/>
                <w:szCs w:val="20"/>
                <w:lang w:eastAsia="zh-CN"/>
              </w:rPr>
              <w:t>33</w:t>
            </w:r>
            <w:r w:rsidR="00A60F0D">
              <w:rPr>
                <w:sz w:val="20"/>
                <w:szCs w:val="20"/>
                <w:lang w:eastAsia="zh-CN"/>
              </w:rPr>
              <w:t> </w:t>
            </w:r>
            <w:r w:rsidRPr="0092098D">
              <w:rPr>
                <w:sz w:val="20"/>
                <w:szCs w:val="20"/>
                <w:lang w:eastAsia="zh-CN"/>
              </w:rPr>
              <w:t>958</w:t>
            </w:r>
            <w:r w:rsidR="00A60F0D">
              <w:rPr>
                <w:sz w:val="20"/>
                <w:szCs w:val="20"/>
                <w:lang w:eastAsia="zh-CN"/>
              </w:rPr>
              <w:t> </w:t>
            </w:r>
            <w:r w:rsidRPr="0092098D">
              <w:rPr>
                <w:sz w:val="20"/>
                <w:szCs w:val="20"/>
                <w:lang w:eastAsia="zh-CN"/>
              </w:rPr>
              <w:t>972</w:t>
            </w:r>
          </w:p>
        </w:tc>
        <w:tc>
          <w:tcPr>
            <w:tcW w:w="1440" w:type="dxa"/>
            <w:tcBorders>
              <w:top w:val="nil"/>
              <w:left w:val="nil"/>
              <w:bottom w:val="single" w:sz="4" w:space="0" w:color="auto"/>
              <w:right w:val="single" w:sz="4" w:space="0" w:color="auto"/>
            </w:tcBorders>
            <w:shd w:val="clear" w:color="auto" w:fill="auto"/>
            <w:noWrap/>
            <w:vAlign w:val="bottom"/>
            <w:hideMark/>
          </w:tcPr>
          <w:p w14:paraId="43F32E22" w14:textId="77777777" w:rsidR="0092098D" w:rsidRPr="0092098D" w:rsidRDefault="0092098D" w:rsidP="0092098D">
            <w:pPr>
              <w:jc w:val="right"/>
              <w:rPr>
                <w:sz w:val="20"/>
                <w:szCs w:val="20"/>
                <w:lang w:eastAsia="zh-CN"/>
              </w:rPr>
            </w:pPr>
            <w:r w:rsidRPr="0092098D">
              <w:rPr>
                <w:sz w:val="20"/>
                <w:szCs w:val="20"/>
                <w:lang w:eastAsia="zh-CN"/>
              </w:rPr>
              <w:t>33</w:t>
            </w:r>
            <w:r w:rsidR="00A60F0D">
              <w:rPr>
                <w:sz w:val="20"/>
                <w:szCs w:val="20"/>
                <w:lang w:eastAsia="zh-CN"/>
              </w:rPr>
              <w:t> </w:t>
            </w:r>
            <w:r w:rsidRPr="0092098D">
              <w:rPr>
                <w:sz w:val="20"/>
                <w:szCs w:val="20"/>
                <w:lang w:eastAsia="zh-CN"/>
              </w:rPr>
              <w:t>958</w:t>
            </w:r>
            <w:r w:rsidR="00A60F0D">
              <w:rPr>
                <w:sz w:val="20"/>
                <w:szCs w:val="20"/>
                <w:lang w:eastAsia="zh-CN"/>
              </w:rPr>
              <w:t> </w:t>
            </w:r>
            <w:r w:rsidRPr="0092098D">
              <w:rPr>
                <w:sz w:val="20"/>
                <w:szCs w:val="20"/>
                <w:lang w:eastAsia="zh-CN"/>
              </w:rPr>
              <w:t>972</w:t>
            </w:r>
          </w:p>
        </w:tc>
        <w:tc>
          <w:tcPr>
            <w:tcW w:w="1116" w:type="dxa"/>
            <w:tcBorders>
              <w:top w:val="nil"/>
              <w:left w:val="nil"/>
              <w:bottom w:val="single" w:sz="4" w:space="0" w:color="auto"/>
              <w:right w:val="single" w:sz="4" w:space="0" w:color="auto"/>
            </w:tcBorders>
            <w:shd w:val="clear" w:color="auto" w:fill="auto"/>
            <w:noWrap/>
            <w:vAlign w:val="bottom"/>
            <w:hideMark/>
          </w:tcPr>
          <w:p w14:paraId="633DAA10"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4FB20E3D"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65219349" w14:textId="77777777" w:rsidTr="00CF30DE">
        <w:trPr>
          <w:trHeight w:val="101"/>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09EA1A1" w14:textId="77777777" w:rsidR="0092098D" w:rsidRPr="0092098D" w:rsidRDefault="0092098D" w:rsidP="0092098D">
            <w:pPr>
              <w:jc w:val="left"/>
              <w:rPr>
                <w:sz w:val="20"/>
                <w:szCs w:val="20"/>
                <w:lang w:eastAsia="zh-CN"/>
              </w:rPr>
            </w:pPr>
            <w:r w:rsidRPr="0092098D">
              <w:rPr>
                <w:sz w:val="20"/>
                <w:szCs w:val="20"/>
                <w:lang w:eastAsia="zh-CN"/>
              </w:rPr>
              <w:t>2014</w:t>
            </w:r>
          </w:p>
        </w:tc>
        <w:tc>
          <w:tcPr>
            <w:tcW w:w="1150" w:type="dxa"/>
            <w:tcBorders>
              <w:top w:val="nil"/>
              <w:left w:val="nil"/>
              <w:bottom w:val="single" w:sz="4" w:space="0" w:color="auto"/>
              <w:right w:val="single" w:sz="4" w:space="0" w:color="auto"/>
            </w:tcBorders>
            <w:shd w:val="clear" w:color="auto" w:fill="auto"/>
            <w:noWrap/>
            <w:vAlign w:val="bottom"/>
            <w:hideMark/>
          </w:tcPr>
          <w:p w14:paraId="50AB5E00" w14:textId="77777777" w:rsidR="0092098D" w:rsidRPr="0092098D" w:rsidRDefault="0092098D" w:rsidP="0092098D">
            <w:pPr>
              <w:jc w:val="right"/>
              <w:rPr>
                <w:sz w:val="20"/>
                <w:szCs w:val="20"/>
                <w:lang w:eastAsia="zh-CN"/>
              </w:rPr>
            </w:pPr>
            <w:r w:rsidRPr="0092098D">
              <w:rPr>
                <w:sz w:val="20"/>
                <w:szCs w:val="20"/>
                <w:lang w:eastAsia="zh-CN"/>
              </w:rPr>
              <w:t>67</w:t>
            </w:r>
          </w:p>
        </w:tc>
        <w:tc>
          <w:tcPr>
            <w:tcW w:w="1150" w:type="dxa"/>
            <w:tcBorders>
              <w:top w:val="nil"/>
              <w:left w:val="nil"/>
              <w:bottom w:val="single" w:sz="4" w:space="0" w:color="auto"/>
              <w:right w:val="single" w:sz="4" w:space="0" w:color="auto"/>
            </w:tcBorders>
            <w:shd w:val="clear" w:color="auto" w:fill="auto"/>
            <w:noWrap/>
            <w:vAlign w:val="bottom"/>
            <w:hideMark/>
          </w:tcPr>
          <w:p w14:paraId="59420EE6" w14:textId="77777777" w:rsidR="0092098D" w:rsidRPr="0092098D" w:rsidRDefault="0092098D" w:rsidP="0092098D">
            <w:pPr>
              <w:jc w:val="right"/>
              <w:rPr>
                <w:sz w:val="20"/>
                <w:szCs w:val="20"/>
                <w:lang w:eastAsia="zh-CN"/>
              </w:rPr>
            </w:pPr>
            <w:r w:rsidRPr="0092098D">
              <w:rPr>
                <w:sz w:val="20"/>
                <w:szCs w:val="20"/>
                <w:lang w:eastAsia="zh-CN"/>
              </w:rPr>
              <w:t>67</w:t>
            </w:r>
          </w:p>
        </w:tc>
        <w:tc>
          <w:tcPr>
            <w:tcW w:w="1301" w:type="dxa"/>
            <w:tcBorders>
              <w:top w:val="nil"/>
              <w:left w:val="nil"/>
              <w:bottom w:val="single" w:sz="4" w:space="0" w:color="auto"/>
              <w:right w:val="single" w:sz="4" w:space="0" w:color="auto"/>
            </w:tcBorders>
            <w:shd w:val="clear" w:color="auto" w:fill="auto"/>
            <w:noWrap/>
            <w:vAlign w:val="bottom"/>
            <w:hideMark/>
          </w:tcPr>
          <w:p w14:paraId="564272C8"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4E3A4BB5" w14:textId="77777777" w:rsidR="0092098D" w:rsidRPr="0092098D" w:rsidRDefault="0092098D" w:rsidP="0092098D">
            <w:pPr>
              <w:jc w:val="right"/>
              <w:rPr>
                <w:sz w:val="20"/>
                <w:szCs w:val="20"/>
                <w:lang w:eastAsia="zh-CN"/>
              </w:rPr>
            </w:pPr>
            <w:r w:rsidRPr="0092098D">
              <w:rPr>
                <w:sz w:val="20"/>
                <w:szCs w:val="20"/>
                <w:lang w:eastAsia="zh-CN"/>
              </w:rPr>
              <w:t>22</w:t>
            </w:r>
            <w:r w:rsidR="00A60F0D">
              <w:rPr>
                <w:sz w:val="20"/>
                <w:szCs w:val="20"/>
                <w:lang w:eastAsia="zh-CN"/>
              </w:rPr>
              <w:t> </w:t>
            </w:r>
            <w:r w:rsidRPr="0092098D">
              <w:rPr>
                <w:sz w:val="20"/>
                <w:szCs w:val="20"/>
                <w:lang w:eastAsia="zh-CN"/>
              </w:rPr>
              <w:t>561</w:t>
            </w:r>
            <w:r w:rsidR="00A60F0D">
              <w:rPr>
                <w:sz w:val="20"/>
                <w:szCs w:val="20"/>
                <w:lang w:eastAsia="zh-CN"/>
              </w:rPr>
              <w:t> </w:t>
            </w:r>
            <w:r w:rsidRPr="0092098D">
              <w:rPr>
                <w:sz w:val="20"/>
                <w:szCs w:val="20"/>
                <w:lang w:eastAsia="zh-CN"/>
              </w:rPr>
              <w:t>208</w:t>
            </w:r>
          </w:p>
        </w:tc>
        <w:tc>
          <w:tcPr>
            <w:tcW w:w="1440" w:type="dxa"/>
            <w:tcBorders>
              <w:top w:val="nil"/>
              <w:left w:val="nil"/>
              <w:bottom w:val="single" w:sz="4" w:space="0" w:color="auto"/>
              <w:right w:val="single" w:sz="4" w:space="0" w:color="auto"/>
            </w:tcBorders>
            <w:shd w:val="clear" w:color="auto" w:fill="auto"/>
            <w:noWrap/>
            <w:vAlign w:val="bottom"/>
            <w:hideMark/>
          </w:tcPr>
          <w:p w14:paraId="2D772B8F" w14:textId="77777777" w:rsidR="0092098D" w:rsidRPr="0092098D" w:rsidRDefault="0092098D" w:rsidP="0092098D">
            <w:pPr>
              <w:jc w:val="right"/>
              <w:rPr>
                <w:sz w:val="20"/>
                <w:szCs w:val="20"/>
                <w:lang w:eastAsia="zh-CN"/>
              </w:rPr>
            </w:pPr>
            <w:r w:rsidRPr="0092098D">
              <w:rPr>
                <w:sz w:val="20"/>
                <w:szCs w:val="20"/>
                <w:lang w:eastAsia="zh-CN"/>
              </w:rPr>
              <w:t>22</w:t>
            </w:r>
            <w:r w:rsidR="00A60F0D">
              <w:rPr>
                <w:sz w:val="20"/>
                <w:szCs w:val="20"/>
                <w:lang w:eastAsia="zh-CN"/>
              </w:rPr>
              <w:t> </w:t>
            </w:r>
            <w:r w:rsidRPr="0092098D">
              <w:rPr>
                <w:sz w:val="20"/>
                <w:szCs w:val="20"/>
                <w:lang w:eastAsia="zh-CN"/>
              </w:rPr>
              <w:t>561</w:t>
            </w:r>
            <w:r w:rsidR="00A60F0D">
              <w:rPr>
                <w:sz w:val="20"/>
                <w:szCs w:val="20"/>
                <w:lang w:eastAsia="zh-CN"/>
              </w:rPr>
              <w:t> </w:t>
            </w:r>
            <w:r w:rsidRPr="0092098D">
              <w:rPr>
                <w:sz w:val="20"/>
                <w:szCs w:val="20"/>
                <w:lang w:eastAsia="zh-CN"/>
              </w:rPr>
              <w:t>030</w:t>
            </w:r>
          </w:p>
        </w:tc>
        <w:tc>
          <w:tcPr>
            <w:tcW w:w="1116" w:type="dxa"/>
            <w:tcBorders>
              <w:top w:val="nil"/>
              <w:left w:val="nil"/>
              <w:bottom w:val="single" w:sz="4" w:space="0" w:color="auto"/>
              <w:right w:val="single" w:sz="4" w:space="0" w:color="auto"/>
            </w:tcBorders>
            <w:shd w:val="clear" w:color="auto" w:fill="auto"/>
            <w:noWrap/>
            <w:vAlign w:val="bottom"/>
            <w:hideMark/>
          </w:tcPr>
          <w:p w14:paraId="4FCEC765" w14:textId="77777777" w:rsidR="0092098D" w:rsidRPr="0092098D" w:rsidRDefault="0092098D" w:rsidP="0092098D">
            <w:pPr>
              <w:jc w:val="right"/>
              <w:rPr>
                <w:sz w:val="20"/>
                <w:szCs w:val="20"/>
                <w:lang w:eastAsia="zh-CN"/>
              </w:rPr>
            </w:pPr>
            <w:r w:rsidRPr="0092098D">
              <w:rPr>
                <w:sz w:val="20"/>
                <w:szCs w:val="20"/>
                <w:lang w:eastAsia="zh-CN"/>
              </w:rPr>
              <w:t>178</w:t>
            </w:r>
          </w:p>
        </w:tc>
        <w:tc>
          <w:tcPr>
            <w:tcW w:w="1350" w:type="dxa"/>
            <w:tcBorders>
              <w:top w:val="nil"/>
              <w:left w:val="nil"/>
              <w:bottom w:val="single" w:sz="4" w:space="0" w:color="auto"/>
              <w:right w:val="single" w:sz="4" w:space="0" w:color="auto"/>
            </w:tcBorders>
            <w:shd w:val="clear" w:color="auto" w:fill="auto"/>
            <w:noWrap/>
            <w:vAlign w:val="bottom"/>
            <w:hideMark/>
          </w:tcPr>
          <w:p w14:paraId="4AC43B3E"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6E3204D0"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41C4896" w14:textId="77777777" w:rsidR="0092098D" w:rsidRPr="0092098D" w:rsidRDefault="0092098D" w:rsidP="0092098D">
            <w:pPr>
              <w:jc w:val="left"/>
              <w:rPr>
                <w:sz w:val="20"/>
                <w:szCs w:val="20"/>
                <w:lang w:eastAsia="zh-CN"/>
              </w:rPr>
            </w:pPr>
            <w:r w:rsidRPr="0092098D">
              <w:rPr>
                <w:sz w:val="20"/>
                <w:szCs w:val="20"/>
                <w:lang w:eastAsia="zh-CN"/>
              </w:rPr>
              <w:t>2015</w:t>
            </w:r>
          </w:p>
        </w:tc>
        <w:tc>
          <w:tcPr>
            <w:tcW w:w="1150" w:type="dxa"/>
            <w:tcBorders>
              <w:top w:val="nil"/>
              <w:left w:val="nil"/>
              <w:bottom w:val="single" w:sz="4" w:space="0" w:color="auto"/>
              <w:right w:val="single" w:sz="4" w:space="0" w:color="auto"/>
            </w:tcBorders>
            <w:shd w:val="clear" w:color="auto" w:fill="auto"/>
            <w:noWrap/>
            <w:vAlign w:val="bottom"/>
            <w:hideMark/>
          </w:tcPr>
          <w:p w14:paraId="5C198000" w14:textId="77777777" w:rsidR="0092098D" w:rsidRPr="0092098D" w:rsidRDefault="0092098D" w:rsidP="0092098D">
            <w:pPr>
              <w:jc w:val="right"/>
              <w:rPr>
                <w:sz w:val="20"/>
                <w:szCs w:val="20"/>
                <w:lang w:eastAsia="zh-CN"/>
              </w:rPr>
            </w:pPr>
            <w:r w:rsidRPr="0092098D">
              <w:rPr>
                <w:sz w:val="20"/>
                <w:szCs w:val="20"/>
                <w:lang w:eastAsia="zh-CN"/>
              </w:rPr>
              <w:t>75</w:t>
            </w:r>
          </w:p>
        </w:tc>
        <w:tc>
          <w:tcPr>
            <w:tcW w:w="1150" w:type="dxa"/>
            <w:tcBorders>
              <w:top w:val="nil"/>
              <w:left w:val="nil"/>
              <w:bottom w:val="single" w:sz="4" w:space="0" w:color="auto"/>
              <w:right w:val="single" w:sz="4" w:space="0" w:color="auto"/>
            </w:tcBorders>
            <w:shd w:val="clear" w:color="auto" w:fill="auto"/>
            <w:noWrap/>
            <w:vAlign w:val="bottom"/>
            <w:hideMark/>
          </w:tcPr>
          <w:p w14:paraId="59507436" w14:textId="77777777" w:rsidR="0092098D" w:rsidRPr="0092098D" w:rsidRDefault="0092098D" w:rsidP="0092098D">
            <w:pPr>
              <w:jc w:val="right"/>
              <w:rPr>
                <w:sz w:val="20"/>
                <w:szCs w:val="20"/>
                <w:lang w:eastAsia="zh-CN"/>
              </w:rPr>
            </w:pPr>
            <w:r w:rsidRPr="0092098D">
              <w:rPr>
                <w:sz w:val="20"/>
                <w:szCs w:val="20"/>
                <w:lang w:eastAsia="zh-CN"/>
              </w:rPr>
              <w:t>75</w:t>
            </w:r>
          </w:p>
        </w:tc>
        <w:tc>
          <w:tcPr>
            <w:tcW w:w="1301" w:type="dxa"/>
            <w:tcBorders>
              <w:top w:val="nil"/>
              <w:left w:val="nil"/>
              <w:bottom w:val="single" w:sz="4" w:space="0" w:color="auto"/>
              <w:right w:val="single" w:sz="4" w:space="0" w:color="auto"/>
            </w:tcBorders>
            <w:shd w:val="clear" w:color="auto" w:fill="auto"/>
            <w:noWrap/>
            <w:vAlign w:val="bottom"/>
            <w:hideMark/>
          </w:tcPr>
          <w:p w14:paraId="7E873140"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23796B33" w14:textId="77777777" w:rsidR="0092098D" w:rsidRPr="0092098D" w:rsidRDefault="0092098D" w:rsidP="0092098D">
            <w:pPr>
              <w:jc w:val="right"/>
              <w:rPr>
                <w:sz w:val="20"/>
                <w:szCs w:val="20"/>
                <w:lang w:eastAsia="zh-CN"/>
              </w:rPr>
            </w:pPr>
            <w:r w:rsidRPr="0092098D">
              <w:rPr>
                <w:sz w:val="20"/>
                <w:szCs w:val="20"/>
                <w:lang w:eastAsia="zh-CN"/>
              </w:rPr>
              <w:t>30</w:t>
            </w:r>
            <w:r w:rsidR="00A60F0D">
              <w:rPr>
                <w:sz w:val="20"/>
                <w:szCs w:val="20"/>
                <w:lang w:eastAsia="zh-CN"/>
              </w:rPr>
              <w:t> </w:t>
            </w:r>
            <w:r w:rsidRPr="0092098D">
              <w:rPr>
                <w:sz w:val="20"/>
                <w:szCs w:val="20"/>
                <w:lang w:eastAsia="zh-CN"/>
              </w:rPr>
              <w:t>274</w:t>
            </w:r>
            <w:r w:rsidR="00A60F0D">
              <w:rPr>
                <w:sz w:val="20"/>
                <w:szCs w:val="20"/>
                <w:lang w:eastAsia="zh-CN"/>
              </w:rPr>
              <w:t> </w:t>
            </w:r>
            <w:r w:rsidRPr="0092098D">
              <w:rPr>
                <w:sz w:val="20"/>
                <w:szCs w:val="20"/>
                <w:lang w:eastAsia="zh-CN"/>
              </w:rPr>
              <w:t>905</w:t>
            </w:r>
          </w:p>
        </w:tc>
        <w:tc>
          <w:tcPr>
            <w:tcW w:w="1440" w:type="dxa"/>
            <w:tcBorders>
              <w:top w:val="nil"/>
              <w:left w:val="nil"/>
              <w:bottom w:val="single" w:sz="4" w:space="0" w:color="auto"/>
              <w:right w:val="single" w:sz="4" w:space="0" w:color="auto"/>
            </w:tcBorders>
            <w:shd w:val="clear" w:color="auto" w:fill="auto"/>
            <w:noWrap/>
            <w:vAlign w:val="bottom"/>
            <w:hideMark/>
          </w:tcPr>
          <w:p w14:paraId="04123C41" w14:textId="77777777" w:rsidR="0092098D" w:rsidRPr="0092098D" w:rsidRDefault="0092098D" w:rsidP="0092098D">
            <w:pPr>
              <w:jc w:val="right"/>
              <w:rPr>
                <w:sz w:val="20"/>
                <w:szCs w:val="20"/>
                <w:lang w:eastAsia="zh-CN"/>
              </w:rPr>
            </w:pPr>
            <w:r w:rsidRPr="0092098D">
              <w:rPr>
                <w:sz w:val="20"/>
                <w:szCs w:val="20"/>
                <w:lang w:eastAsia="zh-CN"/>
              </w:rPr>
              <w:t>30</w:t>
            </w:r>
            <w:r w:rsidR="00A60F0D">
              <w:rPr>
                <w:sz w:val="20"/>
                <w:szCs w:val="20"/>
                <w:lang w:eastAsia="zh-CN"/>
              </w:rPr>
              <w:t> </w:t>
            </w:r>
            <w:r w:rsidRPr="0092098D">
              <w:rPr>
                <w:sz w:val="20"/>
                <w:szCs w:val="20"/>
                <w:lang w:eastAsia="zh-CN"/>
              </w:rPr>
              <w:t>274</w:t>
            </w:r>
            <w:r w:rsidR="00A60F0D">
              <w:rPr>
                <w:sz w:val="20"/>
                <w:szCs w:val="20"/>
                <w:lang w:eastAsia="zh-CN"/>
              </w:rPr>
              <w:t> </w:t>
            </w:r>
            <w:r w:rsidRPr="0092098D">
              <w:rPr>
                <w:sz w:val="20"/>
                <w:szCs w:val="20"/>
                <w:lang w:eastAsia="zh-CN"/>
              </w:rPr>
              <w:t>905</w:t>
            </w:r>
          </w:p>
        </w:tc>
        <w:tc>
          <w:tcPr>
            <w:tcW w:w="1116" w:type="dxa"/>
            <w:tcBorders>
              <w:top w:val="nil"/>
              <w:left w:val="nil"/>
              <w:bottom w:val="single" w:sz="4" w:space="0" w:color="auto"/>
              <w:right w:val="single" w:sz="4" w:space="0" w:color="auto"/>
            </w:tcBorders>
            <w:shd w:val="clear" w:color="auto" w:fill="auto"/>
            <w:noWrap/>
            <w:vAlign w:val="bottom"/>
            <w:hideMark/>
          </w:tcPr>
          <w:p w14:paraId="4A9E29FB" w14:textId="77777777" w:rsidR="0092098D" w:rsidRPr="0092098D" w:rsidRDefault="0092098D" w:rsidP="0092098D">
            <w:pPr>
              <w:jc w:val="right"/>
              <w:rPr>
                <w:sz w:val="20"/>
                <w:szCs w:val="20"/>
                <w:lang w:eastAsia="zh-CN"/>
              </w:rPr>
            </w:pPr>
            <w:r w:rsidRPr="0092098D">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30BD6E02"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116AD9B3"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FEF8159" w14:textId="77777777" w:rsidR="0092098D" w:rsidRPr="0092098D" w:rsidRDefault="0092098D" w:rsidP="0092098D">
            <w:pPr>
              <w:jc w:val="left"/>
              <w:rPr>
                <w:sz w:val="20"/>
                <w:szCs w:val="20"/>
                <w:lang w:eastAsia="zh-CN"/>
              </w:rPr>
            </w:pPr>
            <w:r w:rsidRPr="0092098D">
              <w:rPr>
                <w:sz w:val="20"/>
                <w:szCs w:val="20"/>
                <w:lang w:eastAsia="zh-CN"/>
              </w:rPr>
              <w:t>2016</w:t>
            </w:r>
          </w:p>
        </w:tc>
        <w:tc>
          <w:tcPr>
            <w:tcW w:w="1150" w:type="dxa"/>
            <w:tcBorders>
              <w:top w:val="nil"/>
              <w:left w:val="nil"/>
              <w:bottom w:val="single" w:sz="4" w:space="0" w:color="auto"/>
              <w:right w:val="single" w:sz="4" w:space="0" w:color="auto"/>
            </w:tcBorders>
            <w:shd w:val="clear" w:color="auto" w:fill="auto"/>
            <w:noWrap/>
            <w:vAlign w:val="bottom"/>
            <w:hideMark/>
          </w:tcPr>
          <w:p w14:paraId="7241E874" w14:textId="77777777" w:rsidR="0092098D" w:rsidRPr="0092098D" w:rsidRDefault="0092098D" w:rsidP="0092098D">
            <w:pPr>
              <w:jc w:val="right"/>
              <w:rPr>
                <w:sz w:val="20"/>
                <w:szCs w:val="20"/>
                <w:lang w:eastAsia="zh-CN"/>
              </w:rPr>
            </w:pPr>
            <w:r w:rsidRPr="0092098D">
              <w:rPr>
                <w:sz w:val="20"/>
                <w:szCs w:val="20"/>
                <w:lang w:eastAsia="zh-CN"/>
              </w:rPr>
              <w:t>52</w:t>
            </w:r>
          </w:p>
        </w:tc>
        <w:tc>
          <w:tcPr>
            <w:tcW w:w="1150" w:type="dxa"/>
            <w:tcBorders>
              <w:top w:val="nil"/>
              <w:left w:val="nil"/>
              <w:bottom w:val="single" w:sz="4" w:space="0" w:color="auto"/>
              <w:right w:val="single" w:sz="4" w:space="0" w:color="auto"/>
            </w:tcBorders>
            <w:shd w:val="clear" w:color="auto" w:fill="auto"/>
            <w:noWrap/>
            <w:vAlign w:val="bottom"/>
            <w:hideMark/>
          </w:tcPr>
          <w:p w14:paraId="657FA206" w14:textId="77777777" w:rsidR="0092098D" w:rsidRPr="0092098D" w:rsidRDefault="0092098D" w:rsidP="0092098D">
            <w:pPr>
              <w:jc w:val="right"/>
              <w:rPr>
                <w:sz w:val="20"/>
                <w:szCs w:val="20"/>
                <w:lang w:eastAsia="zh-CN"/>
              </w:rPr>
            </w:pPr>
            <w:r w:rsidRPr="0092098D">
              <w:rPr>
                <w:sz w:val="20"/>
                <w:szCs w:val="20"/>
                <w:lang w:eastAsia="zh-CN"/>
              </w:rPr>
              <w:t>52</w:t>
            </w:r>
          </w:p>
        </w:tc>
        <w:tc>
          <w:tcPr>
            <w:tcW w:w="1301" w:type="dxa"/>
            <w:tcBorders>
              <w:top w:val="nil"/>
              <w:left w:val="nil"/>
              <w:bottom w:val="single" w:sz="4" w:space="0" w:color="auto"/>
              <w:right w:val="single" w:sz="4" w:space="0" w:color="auto"/>
            </w:tcBorders>
            <w:shd w:val="clear" w:color="auto" w:fill="auto"/>
            <w:noWrap/>
            <w:vAlign w:val="bottom"/>
            <w:hideMark/>
          </w:tcPr>
          <w:p w14:paraId="6C77B1FE"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46F45A1B" w14:textId="77777777" w:rsidR="0092098D" w:rsidRPr="0092098D" w:rsidRDefault="0092098D" w:rsidP="0092098D">
            <w:pPr>
              <w:jc w:val="right"/>
              <w:rPr>
                <w:sz w:val="20"/>
                <w:szCs w:val="20"/>
                <w:lang w:eastAsia="zh-CN"/>
              </w:rPr>
            </w:pPr>
            <w:r w:rsidRPr="0092098D">
              <w:rPr>
                <w:sz w:val="20"/>
                <w:szCs w:val="20"/>
                <w:lang w:eastAsia="zh-CN"/>
              </w:rPr>
              <w:t>41</w:t>
            </w:r>
            <w:r w:rsidR="00A60F0D">
              <w:rPr>
                <w:sz w:val="20"/>
                <w:szCs w:val="20"/>
                <w:lang w:eastAsia="zh-CN"/>
              </w:rPr>
              <w:t> </w:t>
            </w:r>
            <w:r w:rsidRPr="0092098D">
              <w:rPr>
                <w:sz w:val="20"/>
                <w:szCs w:val="20"/>
                <w:lang w:eastAsia="zh-CN"/>
              </w:rPr>
              <w:t>589</w:t>
            </w:r>
            <w:r w:rsidR="00A60F0D">
              <w:rPr>
                <w:sz w:val="20"/>
                <w:szCs w:val="20"/>
                <w:lang w:eastAsia="zh-CN"/>
              </w:rPr>
              <w:t> </w:t>
            </w:r>
            <w:r w:rsidRPr="0092098D">
              <w:rPr>
                <w:sz w:val="20"/>
                <w:szCs w:val="20"/>
                <w:lang w:eastAsia="zh-CN"/>
              </w:rPr>
              <w:t>691</w:t>
            </w:r>
          </w:p>
        </w:tc>
        <w:tc>
          <w:tcPr>
            <w:tcW w:w="1440" w:type="dxa"/>
            <w:tcBorders>
              <w:top w:val="nil"/>
              <w:left w:val="nil"/>
              <w:bottom w:val="single" w:sz="4" w:space="0" w:color="auto"/>
              <w:right w:val="single" w:sz="4" w:space="0" w:color="auto"/>
            </w:tcBorders>
            <w:shd w:val="clear" w:color="auto" w:fill="auto"/>
            <w:noWrap/>
            <w:vAlign w:val="bottom"/>
            <w:hideMark/>
          </w:tcPr>
          <w:p w14:paraId="273188D0" w14:textId="77777777" w:rsidR="0092098D" w:rsidRPr="0092098D" w:rsidRDefault="0092098D" w:rsidP="0092098D">
            <w:pPr>
              <w:jc w:val="right"/>
              <w:rPr>
                <w:sz w:val="20"/>
                <w:szCs w:val="20"/>
                <w:lang w:eastAsia="zh-CN"/>
              </w:rPr>
            </w:pPr>
            <w:r w:rsidRPr="0092098D">
              <w:rPr>
                <w:sz w:val="20"/>
                <w:szCs w:val="20"/>
                <w:lang w:eastAsia="zh-CN"/>
              </w:rPr>
              <w:t>41</w:t>
            </w:r>
            <w:r w:rsidR="00A60F0D">
              <w:rPr>
                <w:sz w:val="20"/>
                <w:szCs w:val="20"/>
                <w:lang w:eastAsia="zh-CN"/>
              </w:rPr>
              <w:t> </w:t>
            </w:r>
            <w:r w:rsidRPr="0092098D">
              <w:rPr>
                <w:sz w:val="20"/>
                <w:szCs w:val="20"/>
                <w:lang w:eastAsia="zh-CN"/>
              </w:rPr>
              <w:t>163</w:t>
            </w:r>
            <w:r w:rsidR="00A60F0D">
              <w:rPr>
                <w:sz w:val="20"/>
                <w:szCs w:val="20"/>
                <w:lang w:eastAsia="zh-CN"/>
              </w:rPr>
              <w:t> </w:t>
            </w:r>
            <w:r w:rsidRPr="0092098D">
              <w:rPr>
                <w:sz w:val="20"/>
                <w:szCs w:val="20"/>
                <w:lang w:eastAsia="zh-CN"/>
              </w:rPr>
              <w:t>125</w:t>
            </w:r>
          </w:p>
        </w:tc>
        <w:tc>
          <w:tcPr>
            <w:tcW w:w="1116" w:type="dxa"/>
            <w:tcBorders>
              <w:top w:val="nil"/>
              <w:left w:val="nil"/>
              <w:bottom w:val="single" w:sz="4" w:space="0" w:color="auto"/>
              <w:right w:val="single" w:sz="4" w:space="0" w:color="auto"/>
            </w:tcBorders>
            <w:shd w:val="clear" w:color="auto" w:fill="auto"/>
            <w:noWrap/>
            <w:vAlign w:val="bottom"/>
            <w:hideMark/>
          </w:tcPr>
          <w:p w14:paraId="325A6696" w14:textId="77777777" w:rsidR="0092098D" w:rsidRPr="0092098D" w:rsidRDefault="0092098D" w:rsidP="0092098D">
            <w:pPr>
              <w:jc w:val="right"/>
              <w:rPr>
                <w:sz w:val="20"/>
                <w:szCs w:val="20"/>
                <w:lang w:eastAsia="zh-CN"/>
              </w:rPr>
            </w:pPr>
            <w:r w:rsidRPr="0092098D">
              <w:rPr>
                <w:sz w:val="20"/>
                <w:szCs w:val="20"/>
                <w:lang w:eastAsia="zh-CN"/>
              </w:rPr>
              <w:t>426</w:t>
            </w:r>
            <w:r w:rsidR="00A60F0D">
              <w:rPr>
                <w:sz w:val="20"/>
                <w:szCs w:val="20"/>
                <w:lang w:eastAsia="zh-CN"/>
              </w:rPr>
              <w:t> </w:t>
            </w:r>
            <w:r w:rsidRPr="0092098D">
              <w:rPr>
                <w:sz w:val="20"/>
                <w:szCs w:val="20"/>
                <w:lang w:eastAsia="zh-CN"/>
              </w:rPr>
              <w:t>566</w:t>
            </w:r>
          </w:p>
        </w:tc>
        <w:tc>
          <w:tcPr>
            <w:tcW w:w="1350" w:type="dxa"/>
            <w:tcBorders>
              <w:top w:val="nil"/>
              <w:left w:val="nil"/>
              <w:bottom w:val="single" w:sz="4" w:space="0" w:color="auto"/>
              <w:right w:val="single" w:sz="4" w:space="0" w:color="auto"/>
            </w:tcBorders>
            <w:shd w:val="clear" w:color="auto" w:fill="auto"/>
            <w:noWrap/>
            <w:vAlign w:val="bottom"/>
            <w:hideMark/>
          </w:tcPr>
          <w:p w14:paraId="511E45DC" w14:textId="77777777" w:rsidR="0092098D" w:rsidRPr="0092098D" w:rsidRDefault="0092098D" w:rsidP="0092098D">
            <w:pPr>
              <w:jc w:val="right"/>
              <w:rPr>
                <w:sz w:val="20"/>
                <w:szCs w:val="20"/>
                <w:lang w:eastAsia="zh-CN"/>
              </w:rPr>
            </w:pPr>
            <w:r w:rsidRPr="0092098D">
              <w:rPr>
                <w:sz w:val="20"/>
                <w:szCs w:val="20"/>
                <w:lang w:eastAsia="zh-CN"/>
              </w:rPr>
              <w:t>99</w:t>
            </w:r>
          </w:p>
        </w:tc>
      </w:tr>
      <w:tr w:rsidR="0092098D" w:rsidRPr="0092098D" w14:paraId="6EB0305D" w14:textId="77777777" w:rsidTr="00CF30DE">
        <w:trPr>
          <w:trHeight w:val="83"/>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B2E5429" w14:textId="77777777" w:rsidR="0092098D" w:rsidRPr="0092098D" w:rsidRDefault="0092098D" w:rsidP="0092098D">
            <w:pPr>
              <w:jc w:val="left"/>
              <w:rPr>
                <w:sz w:val="20"/>
                <w:szCs w:val="20"/>
                <w:lang w:eastAsia="zh-CN"/>
              </w:rPr>
            </w:pPr>
            <w:r w:rsidRPr="0092098D">
              <w:rPr>
                <w:sz w:val="20"/>
                <w:szCs w:val="20"/>
                <w:lang w:eastAsia="zh-CN"/>
              </w:rPr>
              <w:t>2017</w:t>
            </w:r>
          </w:p>
        </w:tc>
        <w:tc>
          <w:tcPr>
            <w:tcW w:w="1150" w:type="dxa"/>
            <w:tcBorders>
              <w:top w:val="nil"/>
              <w:left w:val="nil"/>
              <w:bottom w:val="single" w:sz="4" w:space="0" w:color="auto"/>
              <w:right w:val="single" w:sz="4" w:space="0" w:color="auto"/>
            </w:tcBorders>
            <w:shd w:val="clear" w:color="auto" w:fill="auto"/>
            <w:noWrap/>
            <w:vAlign w:val="bottom"/>
            <w:hideMark/>
          </w:tcPr>
          <w:p w14:paraId="4B5F8235" w14:textId="77777777" w:rsidR="0092098D" w:rsidRPr="0092098D" w:rsidRDefault="0092098D" w:rsidP="0092098D">
            <w:pPr>
              <w:jc w:val="right"/>
              <w:rPr>
                <w:sz w:val="20"/>
                <w:szCs w:val="20"/>
                <w:lang w:eastAsia="zh-CN"/>
              </w:rPr>
            </w:pPr>
            <w:r w:rsidRPr="0092098D">
              <w:rPr>
                <w:sz w:val="20"/>
                <w:szCs w:val="20"/>
                <w:lang w:eastAsia="zh-CN"/>
              </w:rPr>
              <w:t>27</w:t>
            </w:r>
          </w:p>
        </w:tc>
        <w:tc>
          <w:tcPr>
            <w:tcW w:w="1150" w:type="dxa"/>
            <w:tcBorders>
              <w:top w:val="nil"/>
              <w:left w:val="nil"/>
              <w:bottom w:val="single" w:sz="4" w:space="0" w:color="auto"/>
              <w:right w:val="single" w:sz="4" w:space="0" w:color="auto"/>
            </w:tcBorders>
            <w:shd w:val="clear" w:color="auto" w:fill="auto"/>
            <w:noWrap/>
            <w:vAlign w:val="bottom"/>
            <w:hideMark/>
          </w:tcPr>
          <w:p w14:paraId="2A1318E0" w14:textId="77777777" w:rsidR="0092098D" w:rsidRPr="0092098D" w:rsidRDefault="0092098D" w:rsidP="0092098D">
            <w:pPr>
              <w:jc w:val="right"/>
              <w:rPr>
                <w:sz w:val="20"/>
                <w:szCs w:val="20"/>
                <w:lang w:eastAsia="zh-CN"/>
              </w:rPr>
            </w:pPr>
            <w:r w:rsidRPr="0092098D">
              <w:rPr>
                <w:sz w:val="20"/>
                <w:szCs w:val="20"/>
                <w:lang w:eastAsia="zh-CN"/>
              </w:rPr>
              <w:t>27</w:t>
            </w:r>
          </w:p>
        </w:tc>
        <w:tc>
          <w:tcPr>
            <w:tcW w:w="1301" w:type="dxa"/>
            <w:tcBorders>
              <w:top w:val="nil"/>
              <w:left w:val="nil"/>
              <w:bottom w:val="single" w:sz="4" w:space="0" w:color="auto"/>
              <w:right w:val="single" w:sz="4" w:space="0" w:color="auto"/>
            </w:tcBorders>
            <w:shd w:val="clear" w:color="auto" w:fill="auto"/>
            <w:noWrap/>
            <w:vAlign w:val="bottom"/>
            <w:hideMark/>
          </w:tcPr>
          <w:p w14:paraId="39AE1940" w14:textId="77777777" w:rsidR="0092098D" w:rsidRPr="0092098D" w:rsidRDefault="0092098D" w:rsidP="0092098D">
            <w:pPr>
              <w:jc w:val="right"/>
              <w:rPr>
                <w:sz w:val="20"/>
                <w:szCs w:val="20"/>
                <w:lang w:eastAsia="zh-CN"/>
              </w:rPr>
            </w:pPr>
            <w:r w:rsidRPr="0092098D">
              <w:rPr>
                <w:sz w:val="20"/>
                <w:szCs w:val="20"/>
                <w:lang w:eastAsia="zh-CN"/>
              </w:rPr>
              <w:t>100</w:t>
            </w:r>
          </w:p>
        </w:tc>
        <w:tc>
          <w:tcPr>
            <w:tcW w:w="1369" w:type="dxa"/>
            <w:tcBorders>
              <w:top w:val="nil"/>
              <w:left w:val="nil"/>
              <w:bottom w:val="single" w:sz="4" w:space="0" w:color="auto"/>
              <w:right w:val="single" w:sz="4" w:space="0" w:color="auto"/>
            </w:tcBorders>
            <w:shd w:val="clear" w:color="auto" w:fill="auto"/>
            <w:noWrap/>
            <w:vAlign w:val="bottom"/>
            <w:hideMark/>
          </w:tcPr>
          <w:p w14:paraId="670B77DA" w14:textId="77777777" w:rsidR="0092098D" w:rsidRPr="0092098D" w:rsidRDefault="0092098D" w:rsidP="0092098D">
            <w:pPr>
              <w:jc w:val="right"/>
              <w:rPr>
                <w:sz w:val="20"/>
                <w:szCs w:val="20"/>
                <w:lang w:eastAsia="zh-CN"/>
              </w:rPr>
            </w:pPr>
            <w:r w:rsidRPr="0092098D">
              <w:rPr>
                <w:sz w:val="20"/>
                <w:szCs w:val="20"/>
                <w:lang w:eastAsia="zh-CN"/>
              </w:rPr>
              <w:t>30</w:t>
            </w:r>
            <w:r w:rsidR="00A60F0D">
              <w:rPr>
                <w:sz w:val="20"/>
                <w:szCs w:val="20"/>
                <w:lang w:eastAsia="zh-CN"/>
              </w:rPr>
              <w:t> </w:t>
            </w:r>
            <w:r w:rsidRPr="0092098D">
              <w:rPr>
                <w:sz w:val="20"/>
                <w:szCs w:val="20"/>
                <w:lang w:eastAsia="zh-CN"/>
              </w:rPr>
              <w:t>605</w:t>
            </w:r>
            <w:r w:rsidR="00A60F0D">
              <w:rPr>
                <w:sz w:val="20"/>
                <w:szCs w:val="20"/>
                <w:lang w:eastAsia="zh-CN"/>
              </w:rPr>
              <w:t> </w:t>
            </w:r>
            <w:r w:rsidRPr="0092098D">
              <w:rPr>
                <w:sz w:val="20"/>
                <w:szCs w:val="20"/>
                <w:lang w:eastAsia="zh-CN"/>
              </w:rPr>
              <w:t>444</w:t>
            </w:r>
          </w:p>
        </w:tc>
        <w:tc>
          <w:tcPr>
            <w:tcW w:w="1440" w:type="dxa"/>
            <w:tcBorders>
              <w:top w:val="nil"/>
              <w:left w:val="nil"/>
              <w:bottom w:val="single" w:sz="4" w:space="0" w:color="auto"/>
              <w:right w:val="single" w:sz="4" w:space="0" w:color="auto"/>
            </w:tcBorders>
            <w:shd w:val="clear" w:color="auto" w:fill="auto"/>
            <w:noWrap/>
            <w:vAlign w:val="bottom"/>
            <w:hideMark/>
          </w:tcPr>
          <w:p w14:paraId="3E01CA9A" w14:textId="77777777" w:rsidR="0092098D" w:rsidRPr="0092098D" w:rsidRDefault="0092098D" w:rsidP="0092098D">
            <w:pPr>
              <w:jc w:val="right"/>
              <w:rPr>
                <w:sz w:val="20"/>
                <w:szCs w:val="20"/>
                <w:lang w:eastAsia="zh-CN"/>
              </w:rPr>
            </w:pPr>
            <w:r w:rsidRPr="0092098D">
              <w:rPr>
                <w:sz w:val="20"/>
                <w:szCs w:val="20"/>
                <w:lang w:eastAsia="zh-CN"/>
              </w:rPr>
              <w:t>30</w:t>
            </w:r>
            <w:r w:rsidR="00A60F0D">
              <w:rPr>
                <w:sz w:val="20"/>
                <w:szCs w:val="20"/>
                <w:lang w:eastAsia="zh-CN"/>
              </w:rPr>
              <w:t> </w:t>
            </w:r>
            <w:r w:rsidRPr="0092098D">
              <w:rPr>
                <w:sz w:val="20"/>
                <w:szCs w:val="20"/>
                <w:lang w:eastAsia="zh-CN"/>
              </w:rPr>
              <w:t>486</w:t>
            </w:r>
            <w:r w:rsidR="00A60F0D">
              <w:rPr>
                <w:sz w:val="20"/>
                <w:szCs w:val="20"/>
                <w:lang w:eastAsia="zh-CN"/>
              </w:rPr>
              <w:t> </w:t>
            </w:r>
            <w:r w:rsidRPr="0092098D">
              <w:rPr>
                <w:sz w:val="20"/>
                <w:szCs w:val="20"/>
                <w:lang w:eastAsia="zh-CN"/>
              </w:rPr>
              <w:t>921</w:t>
            </w:r>
          </w:p>
        </w:tc>
        <w:tc>
          <w:tcPr>
            <w:tcW w:w="1116" w:type="dxa"/>
            <w:tcBorders>
              <w:top w:val="nil"/>
              <w:left w:val="nil"/>
              <w:bottom w:val="single" w:sz="4" w:space="0" w:color="auto"/>
              <w:right w:val="single" w:sz="4" w:space="0" w:color="auto"/>
            </w:tcBorders>
            <w:shd w:val="clear" w:color="auto" w:fill="auto"/>
            <w:noWrap/>
            <w:vAlign w:val="bottom"/>
            <w:hideMark/>
          </w:tcPr>
          <w:p w14:paraId="65C638B4" w14:textId="77777777" w:rsidR="0092098D" w:rsidRPr="0092098D" w:rsidRDefault="0092098D" w:rsidP="0092098D">
            <w:pPr>
              <w:jc w:val="right"/>
              <w:rPr>
                <w:sz w:val="20"/>
                <w:szCs w:val="20"/>
                <w:lang w:eastAsia="zh-CN"/>
              </w:rPr>
            </w:pPr>
            <w:r w:rsidRPr="0092098D">
              <w:rPr>
                <w:sz w:val="20"/>
                <w:szCs w:val="20"/>
                <w:lang w:eastAsia="zh-CN"/>
              </w:rPr>
              <w:t>118</w:t>
            </w:r>
            <w:r w:rsidR="00A60F0D">
              <w:rPr>
                <w:sz w:val="20"/>
                <w:szCs w:val="20"/>
                <w:lang w:eastAsia="zh-CN"/>
              </w:rPr>
              <w:t> </w:t>
            </w:r>
            <w:r w:rsidRPr="0092098D">
              <w:rPr>
                <w:sz w:val="20"/>
                <w:szCs w:val="20"/>
                <w:lang w:eastAsia="zh-CN"/>
              </w:rPr>
              <w:t>523</w:t>
            </w:r>
          </w:p>
        </w:tc>
        <w:tc>
          <w:tcPr>
            <w:tcW w:w="1350" w:type="dxa"/>
            <w:tcBorders>
              <w:top w:val="nil"/>
              <w:left w:val="nil"/>
              <w:bottom w:val="single" w:sz="4" w:space="0" w:color="auto"/>
              <w:right w:val="single" w:sz="4" w:space="0" w:color="auto"/>
            </w:tcBorders>
            <w:shd w:val="clear" w:color="auto" w:fill="auto"/>
            <w:noWrap/>
            <w:vAlign w:val="bottom"/>
            <w:hideMark/>
          </w:tcPr>
          <w:p w14:paraId="007A4B87" w14:textId="77777777" w:rsidR="0092098D" w:rsidRPr="0092098D" w:rsidRDefault="0092098D" w:rsidP="0092098D">
            <w:pPr>
              <w:jc w:val="right"/>
              <w:rPr>
                <w:sz w:val="20"/>
                <w:szCs w:val="20"/>
                <w:lang w:eastAsia="zh-CN"/>
              </w:rPr>
            </w:pPr>
            <w:r w:rsidRPr="0092098D">
              <w:rPr>
                <w:sz w:val="20"/>
                <w:szCs w:val="20"/>
                <w:lang w:eastAsia="zh-CN"/>
              </w:rPr>
              <w:t>100</w:t>
            </w:r>
          </w:p>
        </w:tc>
      </w:tr>
      <w:tr w:rsidR="0092098D" w:rsidRPr="0092098D" w14:paraId="7FC5A6FE"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83C5412" w14:textId="77777777" w:rsidR="0092098D" w:rsidRPr="0092098D" w:rsidRDefault="0092098D" w:rsidP="0092098D">
            <w:pPr>
              <w:jc w:val="left"/>
              <w:rPr>
                <w:sz w:val="20"/>
                <w:szCs w:val="20"/>
                <w:lang w:eastAsia="zh-CN"/>
              </w:rPr>
            </w:pPr>
            <w:r w:rsidRPr="0092098D">
              <w:rPr>
                <w:sz w:val="20"/>
                <w:szCs w:val="20"/>
                <w:lang w:eastAsia="zh-CN"/>
              </w:rPr>
              <w:t>2018</w:t>
            </w:r>
          </w:p>
        </w:tc>
        <w:tc>
          <w:tcPr>
            <w:tcW w:w="1150" w:type="dxa"/>
            <w:tcBorders>
              <w:top w:val="nil"/>
              <w:left w:val="nil"/>
              <w:bottom w:val="single" w:sz="4" w:space="0" w:color="auto"/>
              <w:right w:val="single" w:sz="4" w:space="0" w:color="auto"/>
            </w:tcBorders>
            <w:shd w:val="clear" w:color="auto" w:fill="auto"/>
            <w:noWrap/>
            <w:vAlign w:val="bottom"/>
            <w:hideMark/>
          </w:tcPr>
          <w:p w14:paraId="3D723EAF" w14:textId="77777777" w:rsidR="0092098D" w:rsidRPr="0092098D" w:rsidRDefault="0092098D" w:rsidP="0092098D">
            <w:pPr>
              <w:jc w:val="right"/>
              <w:rPr>
                <w:sz w:val="20"/>
                <w:szCs w:val="20"/>
                <w:lang w:eastAsia="zh-CN"/>
              </w:rPr>
            </w:pPr>
            <w:r w:rsidRPr="0092098D">
              <w:rPr>
                <w:sz w:val="20"/>
                <w:szCs w:val="20"/>
                <w:lang w:eastAsia="zh-CN"/>
              </w:rPr>
              <w:t>60</w:t>
            </w:r>
          </w:p>
        </w:tc>
        <w:tc>
          <w:tcPr>
            <w:tcW w:w="1150" w:type="dxa"/>
            <w:tcBorders>
              <w:top w:val="nil"/>
              <w:left w:val="nil"/>
              <w:bottom w:val="single" w:sz="4" w:space="0" w:color="auto"/>
              <w:right w:val="single" w:sz="4" w:space="0" w:color="auto"/>
            </w:tcBorders>
            <w:shd w:val="clear" w:color="auto" w:fill="auto"/>
            <w:noWrap/>
            <w:vAlign w:val="bottom"/>
            <w:hideMark/>
          </w:tcPr>
          <w:p w14:paraId="62DB9B0F" w14:textId="77777777" w:rsidR="0092098D" w:rsidRPr="0092098D" w:rsidRDefault="0092098D" w:rsidP="0092098D">
            <w:pPr>
              <w:jc w:val="right"/>
              <w:rPr>
                <w:sz w:val="20"/>
                <w:szCs w:val="20"/>
                <w:lang w:eastAsia="zh-CN"/>
              </w:rPr>
            </w:pPr>
            <w:r w:rsidRPr="0092098D">
              <w:rPr>
                <w:sz w:val="20"/>
                <w:szCs w:val="20"/>
                <w:lang w:eastAsia="zh-CN"/>
              </w:rPr>
              <w:t>56</w:t>
            </w:r>
          </w:p>
        </w:tc>
        <w:tc>
          <w:tcPr>
            <w:tcW w:w="1301" w:type="dxa"/>
            <w:tcBorders>
              <w:top w:val="nil"/>
              <w:left w:val="nil"/>
              <w:bottom w:val="single" w:sz="4" w:space="0" w:color="auto"/>
              <w:right w:val="single" w:sz="4" w:space="0" w:color="auto"/>
            </w:tcBorders>
            <w:shd w:val="clear" w:color="auto" w:fill="auto"/>
            <w:noWrap/>
            <w:vAlign w:val="bottom"/>
            <w:hideMark/>
          </w:tcPr>
          <w:p w14:paraId="1DD88656" w14:textId="77777777" w:rsidR="0092098D" w:rsidRPr="0092098D" w:rsidRDefault="0092098D" w:rsidP="0092098D">
            <w:pPr>
              <w:jc w:val="right"/>
              <w:rPr>
                <w:sz w:val="20"/>
                <w:szCs w:val="20"/>
                <w:lang w:eastAsia="zh-CN"/>
              </w:rPr>
            </w:pPr>
            <w:r w:rsidRPr="0092098D">
              <w:rPr>
                <w:sz w:val="20"/>
                <w:szCs w:val="20"/>
                <w:lang w:eastAsia="zh-CN"/>
              </w:rPr>
              <w:t>93</w:t>
            </w:r>
          </w:p>
        </w:tc>
        <w:tc>
          <w:tcPr>
            <w:tcW w:w="1369" w:type="dxa"/>
            <w:tcBorders>
              <w:top w:val="nil"/>
              <w:left w:val="nil"/>
              <w:bottom w:val="single" w:sz="4" w:space="0" w:color="auto"/>
              <w:right w:val="single" w:sz="4" w:space="0" w:color="auto"/>
            </w:tcBorders>
            <w:shd w:val="clear" w:color="auto" w:fill="auto"/>
            <w:noWrap/>
            <w:vAlign w:val="bottom"/>
            <w:hideMark/>
          </w:tcPr>
          <w:p w14:paraId="16A65CB3" w14:textId="77777777" w:rsidR="0092098D" w:rsidRPr="0092098D" w:rsidRDefault="0092098D" w:rsidP="0092098D">
            <w:pPr>
              <w:jc w:val="right"/>
              <w:rPr>
                <w:sz w:val="20"/>
                <w:szCs w:val="20"/>
                <w:lang w:eastAsia="zh-CN"/>
              </w:rPr>
            </w:pPr>
            <w:r w:rsidRPr="0092098D">
              <w:rPr>
                <w:sz w:val="20"/>
                <w:szCs w:val="20"/>
                <w:lang w:eastAsia="zh-CN"/>
              </w:rPr>
              <w:t>39</w:t>
            </w:r>
            <w:r w:rsidR="00A60F0D">
              <w:rPr>
                <w:sz w:val="20"/>
                <w:szCs w:val="20"/>
                <w:lang w:eastAsia="zh-CN"/>
              </w:rPr>
              <w:t> </w:t>
            </w:r>
            <w:r w:rsidRPr="0092098D">
              <w:rPr>
                <w:sz w:val="20"/>
                <w:szCs w:val="20"/>
                <w:lang w:eastAsia="zh-CN"/>
              </w:rPr>
              <w:t>478</w:t>
            </w:r>
            <w:r w:rsidR="00A60F0D">
              <w:rPr>
                <w:sz w:val="20"/>
                <w:szCs w:val="20"/>
                <w:lang w:eastAsia="zh-CN"/>
              </w:rPr>
              <w:t> </w:t>
            </w:r>
            <w:r w:rsidRPr="0092098D">
              <w:rPr>
                <w:sz w:val="20"/>
                <w:szCs w:val="20"/>
                <w:lang w:eastAsia="zh-CN"/>
              </w:rPr>
              <w:t>551</w:t>
            </w:r>
          </w:p>
        </w:tc>
        <w:tc>
          <w:tcPr>
            <w:tcW w:w="1440" w:type="dxa"/>
            <w:tcBorders>
              <w:top w:val="nil"/>
              <w:left w:val="nil"/>
              <w:bottom w:val="single" w:sz="4" w:space="0" w:color="auto"/>
              <w:right w:val="single" w:sz="4" w:space="0" w:color="auto"/>
            </w:tcBorders>
            <w:shd w:val="clear" w:color="auto" w:fill="auto"/>
            <w:noWrap/>
            <w:vAlign w:val="bottom"/>
            <w:hideMark/>
          </w:tcPr>
          <w:p w14:paraId="073EEF23" w14:textId="77777777" w:rsidR="0092098D" w:rsidRPr="0092098D" w:rsidRDefault="0092098D" w:rsidP="0092098D">
            <w:pPr>
              <w:jc w:val="right"/>
              <w:rPr>
                <w:sz w:val="20"/>
                <w:szCs w:val="20"/>
                <w:lang w:eastAsia="zh-CN"/>
              </w:rPr>
            </w:pPr>
            <w:r w:rsidRPr="0092098D">
              <w:rPr>
                <w:sz w:val="20"/>
                <w:szCs w:val="20"/>
                <w:lang w:eastAsia="zh-CN"/>
              </w:rPr>
              <w:t>35</w:t>
            </w:r>
            <w:r w:rsidR="00A60F0D">
              <w:rPr>
                <w:sz w:val="20"/>
                <w:szCs w:val="20"/>
                <w:lang w:eastAsia="zh-CN"/>
              </w:rPr>
              <w:t> </w:t>
            </w:r>
            <w:r w:rsidRPr="0092098D">
              <w:rPr>
                <w:sz w:val="20"/>
                <w:szCs w:val="20"/>
                <w:lang w:eastAsia="zh-CN"/>
              </w:rPr>
              <w:t>346</w:t>
            </w:r>
            <w:r w:rsidR="00A60F0D">
              <w:rPr>
                <w:sz w:val="20"/>
                <w:szCs w:val="20"/>
                <w:lang w:eastAsia="zh-CN"/>
              </w:rPr>
              <w:t> </w:t>
            </w:r>
            <w:r w:rsidRPr="0092098D">
              <w:rPr>
                <w:sz w:val="20"/>
                <w:szCs w:val="20"/>
                <w:lang w:eastAsia="zh-CN"/>
              </w:rPr>
              <w:t>188</w:t>
            </w:r>
          </w:p>
        </w:tc>
        <w:tc>
          <w:tcPr>
            <w:tcW w:w="1116" w:type="dxa"/>
            <w:tcBorders>
              <w:top w:val="nil"/>
              <w:left w:val="nil"/>
              <w:bottom w:val="single" w:sz="4" w:space="0" w:color="auto"/>
              <w:right w:val="single" w:sz="4" w:space="0" w:color="auto"/>
            </w:tcBorders>
            <w:shd w:val="clear" w:color="auto" w:fill="auto"/>
            <w:noWrap/>
            <w:vAlign w:val="bottom"/>
            <w:hideMark/>
          </w:tcPr>
          <w:p w14:paraId="1468B65C" w14:textId="77777777" w:rsidR="0092098D" w:rsidRPr="0092098D" w:rsidRDefault="0092098D" w:rsidP="0092098D">
            <w:pPr>
              <w:jc w:val="right"/>
              <w:rPr>
                <w:sz w:val="20"/>
                <w:szCs w:val="20"/>
                <w:lang w:eastAsia="zh-CN"/>
              </w:rPr>
            </w:pPr>
            <w:r w:rsidRPr="0092098D">
              <w:rPr>
                <w:sz w:val="20"/>
                <w:szCs w:val="20"/>
                <w:lang w:eastAsia="zh-CN"/>
              </w:rPr>
              <w:t>4</w:t>
            </w:r>
            <w:r w:rsidR="00A60F0D">
              <w:rPr>
                <w:sz w:val="20"/>
                <w:szCs w:val="20"/>
                <w:lang w:eastAsia="zh-CN"/>
              </w:rPr>
              <w:t> </w:t>
            </w:r>
            <w:r w:rsidRPr="0092098D">
              <w:rPr>
                <w:sz w:val="20"/>
                <w:szCs w:val="20"/>
                <w:lang w:eastAsia="zh-CN"/>
              </w:rPr>
              <w:t>132</w:t>
            </w:r>
            <w:r w:rsidR="00A60F0D">
              <w:rPr>
                <w:sz w:val="20"/>
                <w:szCs w:val="20"/>
                <w:lang w:eastAsia="zh-CN"/>
              </w:rPr>
              <w:t> </w:t>
            </w:r>
            <w:r w:rsidRPr="0092098D">
              <w:rPr>
                <w:sz w:val="20"/>
                <w:szCs w:val="20"/>
                <w:lang w:eastAsia="zh-CN"/>
              </w:rPr>
              <w:t>363</w:t>
            </w:r>
          </w:p>
        </w:tc>
        <w:tc>
          <w:tcPr>
            <w:tcW w:w="1350" w:type="dxa"/>
            <w:tcBorders>
              <w:top w:val="nil"/>
              <w:left w:val="nil"/>
              <w:bottom w:val="single" w:sz="4" w:space="0" w:color="auto"/>
              <w:right w:val="single" w:sz="4" w:space="0" w:color="auto"/>
            </w:tcBorders>
            <w:shd w:val="clear" w:color="auto" w:fill="auto"/>
            <w:noWrap/>
            <w:vAlign w:val="bottom"/>
            <w:hideMark/>
          </w:tcPr>
          <w:p w14:paraId="10289415" w14:textId="77777777" w:rsidR="0092098D" w:rsidRPr="0092098D" w:rsidRDefault="0092098D" w:rsidP="0092098D">
            <w:pPr>
              <w:jc w:val="right"/>
              <w:rPr>
                <w:sz w:val="20"/>
                <w:szCs w:val="20"/>
                <w:lang w:eastAsia="zh-CN"/>
              </w:rPr>
            </w:pPr>
            <w:r w:rsidRPr="0092098D">
              <w:rPr>
                <w:sz w:val="20"/>
                <w:szCs w:val="20"/>
                <w:lang w:eastAsia="zh-CN"/>
              </w:rPr>
              <w:t>90</w:t>
            </w:r>
          </w:p>
        </w:tc>
      </w:tr>
      <w:tr w:rsidR="0092098D" w:rsidRPr="0092098D" w14:paraId="7BA2819C"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CA45568" w14:textId="77777777" w:rsidR="0092098D" w:rsidRPr="0092098D" w:rsidRDefault="0092098D" w:rsidP="0092098D">
            <w:pPr>
              <w:jc w:val="left"/>
              <w:rPr>
                <w:sz w:val="20"/>
                <w:szCs w:val="20"/>
                <w:lang w:eastAsia="zh-CN"/>
              </w:rPr>
            </w:pPr>
            <w:r w:rsidRPr="0092098D">
              <w:rPr>
                <w:sz w:val="20"/>
                <w:szCs w:val="20"/>
                <w:lang w:eastAsia="zh-CN"/>
              </w:rPr>
              <w:t>2019</w:t>
            </w:r>
          </w:p>
        </w:tc>
        <w:tc>
          <w:tcPr>
            <w:tcW w:w="1150" w:type="dxa"/>
            <w:tcBorders>
              <w:top w:val="nil"/>
              <w:left w:val="nil"/>
              <w:bottom w:val="single" w:sz="4" w:space="0" w:color="auto"/>
              <w:right w:val="single" w:sz="4" w:space="0" w:color="auto"/>
            </w:tcBorders>
            <w:shd w:val="clear" w:color="auto" w:fill="auto"/>
            <w:noWrap/>
            <w:vAlign w:val="bottom"/>
            <w:hideMark/>
          </w:tcPr>
          <w:p w14:paraId="276D6FA4" w14:textId="77777777" w:rsidR="0092098D" w:rsidRPr="0092098D" w:rsidRDefault="0092098D" w:rsidP="0092098D">
            <w:pPr>
              <w:jc w:val="right"/>
              <w:rPr>
                <w:sz w:val="20"/>
                <w:szCs w:val="20"/>
                <w:lang w:eastAsia="zh-CN"/>
              </w:rPr>
            </w:pPr>
            <w:r w:rsidRPr="0092098D">
              <w:rPr>
                <w:sz w:val="20"/>
                <w:szCs w:val="20"/>
                <w:lang w:eastAsia="zh-CN"/>
              </w:rPr>
              <w:t>41</w:t>
            </w:r>
          </w:p>
        </w:tc>
        <w:tc>
          <w:tcPr>
            <w:tcW w:w="1150" w:type="dxa"/>
            <w:tcBorders>
              <w:top w:val="nil"/>
              <w:left w:val="nil"/>
              <w:bottom w:val="single" w:sz="4" w:space="0" w:color="auto"/>
              <w:right w:val="single" w:sz="4" w:space="0" w:color="auto"/>
            </w:tcBorders>
            <w:shd w:val="clear" w:color="auto" w:fill="auto"/>
            <w:noWrap/>
            <w:vAlign w:val="bottom"/>
            <w:hideMark/>
          </w:tcPr>
          <w:p w14:paraId="2C60BFE5" w14:textId="77777777" w:rsidR="0092098D" w:rsidRPr="0092098D" w:rsidRDefault="0092098D" w:rsidP="0092098D">
            <w:pPr>
              <w:jc w:val="right"/>
              <w:rPr>
                <w:sz w:val="20"/>
                <w:szCs w:val="20"/>
                <w:lang w:eastAsia="zh-CN"/>
              </w:rPr>
            </w:pPr>
            <w:r w:rsidRPr="0092098D">
              <w:rPr>
                <w:sz w:val="20"/>
                <w:szCs w:val="20"/>
                <w:lang w:eastAsia="zh-CN"/>
              </w:rPr>
              <w:t>36</w:t>
            </w:r>
          </w:p>
        </w:tc>
        <w:tc>
          <w:tcPr>
            <w:tcW w:w="1301" w:type="dxa"/>
            <w:tcBorders>
              <w:top w:val="nil"/>
              <w:left w:val="nil"/>
              <w:bottom w:val="single" w:sz="4" w:space="0" w:color="auto"/>
              <w:right w:val="single" w:sz="4" w:space="0" w:color="auto"/>
            </w:tcBorders>
            <w:shd w:val="clear" w:color="auto" w:fill="auto"/>
            <w:noWrap/>
            <w:vAlign w:val="bottom"/>
            <w:hideMark/>
          </w:tcPr>
          <w:p w14:paraId="16AE7B73" w14:textId="77777777" w:rsidR="0092098D" w:rsidRPr="0092098D" w:rsidRDefault="0092098D" w:rsidP="0092098D">
            <w:pPr>
              <w:jc w:val="right"/>
              <w:rPr>
                <w:sz w:val="20"/>
                <w:szCs w:val="20"/>
                <w:lang w:eastAsia="zh-CN"/>
              </w:rPr>
            </w:pPr>
            <w:r w:rsidRPr="0092098D">
              <w:rPr>
                <w:sz w:val="20"/>
                <w:szCs w:val="20"/>
                <w:lang w:eastAsia="zh-CN"/>
              </w:rPr>
              <w:t>88</w:t>
            </w:r>
          </w:p>
        </w:tc>
        <w:tc>
          <w:tcPr>
            <w:tcW w:w="1369" w:type="dxa"/>
            <w:tcBorders>
              <w:top w:val="nil"/>
              <w:left w:val="nil"/>
              <w:bottom w:val="single" w:sz="4" w:space="0" w:color="auto"/>
              <w:right w:val="single" w:sz="4" w:space="0" w:color="auto"/>
            </w:tcBorders>
            <w:shd w:val="clear" w:color="auto" w:fill="auto"/>
            <w:noWrap/>
            <w:vAlign w:val="bottom"/>
            <w:hideMark/>
          </w:tcPr>
          <w:p w14:paraId="3EC2BAA7" w14:textId="77777777" w:rsidR="0092098D" w:rsidRPr="0092098D" w:rsidRDefault="0092098D" w:rsidP="0092098D">
            <w:pPr>
              <w:jc w:val="right"/>
              <w:rPr>
                <w:sz w:val="20"/>
                <w:szCs w:val="20"/>
                <w:lang w:eastAsia="zh-CN"/>
              </w:rPr>
            </w:pPr>
            <w:r w:rsidRPr="0092098D">
              <w:rPr>
                <w:sz w:val="20"/>
                <w:szCs w:val="20"/>
                <w:lang w:eastAsia="zh-CN"/>
              </w:rPr>
              <w:t>10</w:t>
            </w:r>
            <w:r w:rsidR="00A60F0D">
              <w:rPr>
                <w:sz w:val="20"/>
                <w:szCs w:val="20"/>
                <w:lang w:eastAsia="zh-CN"/>
              </w:rPr>
              <w:t> </w:t>
            </w:r>
            <w:r w:rsidRPr="0092098D">
              <w:rPr>
                <w:sz w:val="20"/>
                <w:szCs w:val="20"/>
                <w:lang w:eastAsia="zh-CN"/>
              </w:rPr>
              <w:t>359</w:t>
            </w:r>
            <w:r w:rsidR="00A60F0D">
              <w:rPr>
                <w:sz w:val="20"/>
                <w:szCs w:val="20"/>
                <w:lang w:eastAsia="zh-CN"/>
              </w:rPr>
              <w:t> </w:t>
            </w:r>
            <w:r w:rsidRPr="0092098D">
              <w:rPr>
                <w:sz w:val="20"/>
                <w:szCs w:val="20"/>
                <w:lang w:eastAsia="zh-CN"/>
              </w:rPr>
              <w:t>613</w:t>
            </w:r>
          </w:p>
        </w:tc>
        <w:tc>
          <w:tcPr>
            <w:tcW w:w="1440" w:type="dxa"/>
            <w:tcBorders>
              <w:top w:val="nil"/>
              <w:left w:val="nil"/>
              <w:bottom w:val="single" w:sz="4" w:space="0" w:color="auto"/>
              <w:right w:val="single" w:sz="4" w:space="0" w:color="auto"/>
            </w:tcBorders>
            <w:shd w:val="clear" w:color="auto" w:fill="auto"/>
            <w:noWrap/>
            <w:vAlign w:val="bottom"/>
            <w:hideMark/>
          </w:tcPr>
          <w:p w14:paraId="4F7F6445" w14:textId="77777777" w:rsidR="0092098D" w:rsidRPr="0092098D" w:rsidRDefault="0092098D" w:rsidP="0092098D">
            <w:pPr>
              <w:jc w:val="right"/>
              <w:rPr>
                <w:sz w:val="20"/>
                <w:szCs w:val="20"/>
                <w:lang w:eastAsia="zh-CN"/>
              </w:rPr>
            </w:pPr>
            <w:r w:rsidRPr="0092098D">
              <w:rPr>
                <w:sz w:val="20"/>
                <w:szCs w:val="20"/>
                <w:lang w:eastAsia="zh-CN"/>
              </w:rPr>
              <w:t>9</w:t>
            </w:r>
            <w:r w:rsidR="00A60F0D">
              <w:rPr>
                <w:sz w:val="20"/>
                <w:szCs w:val="20"/>
                <w:lang w:eastAsia="zh-CN"/>
              </w:rPr>
              <w:t> </w:t>
            </w:r>
            <w:r w:rsidRPr="0092098D">
              <w:rPr>
                <w:sz w:val="20"/>
                <w:szCs w:val="20"/>
                <w:lang w:eastAsia="zh-CN"/>
              </w:rPr>
              <w:t>267</w:t>
            </w:r>
            <w:r w:rsidR="00A60F0D">
              <w:rPr>
                <w:sz w:val="20"/>
                <w:szCs w:val="20"/>
                <w:lang w:eastAsia="zh-CN"/>
              </w:rPr>
              <w:t> </w:t>
            </w:r>
            <w:r w:rsidRPr="0092098D">
              <w:rPr>
                <w:sz w:val="20"/>
                <w:szCs w:val="20"/>
                <w:lang w:eastAsia="zh-CN"/>
              </w:rPr>
              <w:t>065</w:t>
            </w:r>
          </w:p>
        </w:tc>
        <w:tc>
          <w:tcPr>
            <w:tcW w:w="1116" w:type="dxa"/>
            <w:tcBorders>
              <w:top w:val="nil"/>
              <w:left w:val="nil"/>
              <w:bottom w:val="single" w:sz="4" w:space="0" w:color="auto"/>
              <w:right w:val="single" w:sz="4" w:space="0" w:color="auto"/>
            </w:tcBorders>
            <w:shd w:val="clear" w:color="auto" w:fill="auto"/>
            <w:noWrap/>
            <w:vAlign w:val="bottom"/>
            <w:hideMark/>
          </w:tcPr>
          <w:p w14:paraId="65368F78" w14:textId="77777777" w:rsidR="0092098D" w:rsidRPr="0092098D" w:rsidRDefault="0092098D" w:rsidP="0092098D">
            <w:pPr>
              <w:jc w:val="right"/>
              <w:rPr>
                <w:sz w:val="20"/>
                <w:szCs w:val="20"/>
                <w:lang w:eastAsia="zh-CN"/>
              </w:rPr>
            </w:pPr>
            <w:r w:rsidRPr="0092098D">
              <w:rPr>
                <w:sz w:val="20"/>
                <w:szCs w:val="20"/>
                <w:lang w:eastAsia="zh-CN"/>
              </w:rPr>
              <w:t>1</w:t>
            </w:r>
            <w:r w:rsidR="00A60F0D">
              <w:rPr>
                <w:sz w:val="20"/>
                <w:szCs w:val="20"/>
                <w:lang w:eastAsia="zh-CN"/>
              </w:rPr>
              <w:t> </w:t>
            </w:r>
            <w:r w:rsidRPr="0092098D">
              <w:rPr>
                <w:sz w:val="20"/>
                <w:szCs w:val="20"/>
                <w:lang w:eastAsia="zh-CN"/>
              </w:rPr>
              <w:t>092</w:t>
            </w:r>
            <w:r w:rsidR="00A60F0D">
              <w:rPr>
                <w:sz w:val="20"/>
                <w:szCs w:val="20"/>
                <w:lang w:eastAsia="zh-CN"/>
              </w:rPr>
              <w:t> </w:t>
            </w:r>
            <w:r w:rsidRPr="0092098D">
              <w:rPr>
                <w:sz w:val="20"/>
                <w:szCs w:val="20"/>
                <w:lang w:eastAsia="zh-CN"/>
              </w:rPr>
              <w:t>548</w:t>
            </w:r>
          </w:p>
        </w:tc>
        <w:tc>
          <w:tcPr>
            <w:tcW w:w="1350" w:type="dxa"/>
            <w:tcBorders>
              <w:top w:val="nil"/>
              <w:left w:val="nil"/>
              <w:bottom w:val="single" w:sz="4" w:space="0" w:color="auto"/>
              <w:right w:val="single" w:sz="4" w:space="0" w:color="auto"/>
            </w:tcBorders>
            <w:shd w:val="clear" w:color="auto" w:fill="auto"/>
            <w:noWrap/>
            <w:vAlign w:val="bottom"/>
            <w:hideMark/>
          </w:tcPr>
          <w:p w14:paraId="792AD7B7" w14:textId="77777777" w:rsidR="0092098D" w:rsidRPr="0092098D" w:rsidRDefault="0092098D" w:rsidP="0092098D">
            <w:pPr>
              <w:jc w:val="right"/>
              <w:rPr>
                <w:sz w:val="20"/>
                <w:szCs w:val="20"/>
                <w:lang w:eastAsia="zh-CN"/>
              </w:rPr>
            </w:pPr>
            <w:r w:rsidRPr="0092098D">
              <w:rPr>
                <w:sz w:val="20"/>
                <w:szCs w:val="20"/>
                <w:lang w:eastAsia="zh-CN"/>
              </w:rPr>
              <w:t>89</w:t>
            </w:r>
          </w:p>
        </w:tc>
      </w:tr>
      <w:tr w:rsidR="0092098D" w:rsidRPr="0092098D" w14:paraId="7C99E16D" w14:textId="77777777" w:rsidTr="00CF30DE">
        <w:trPr>
          <w:trHeight w:val="79"/>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45340B9" w14:textId="77777777" w:rsidR="0092098D" w:rsidRPr="0092098D" w:rsidRDefault="0092098D" w:rsidP="0092098D">
            <w:pPr>
              <w:jc w:val="left"/>
              <w:rPr>
                <w:sz w:val="20"/>
                <w:szCs w:val="20"/>
                <w:lang w:eastAsia="zh-CN"/>
              </w:rPr>
            </w:pPr>
            <w:r w:rsidRPr="0092098D">
              <w:rPr>
                <w:sz w:val="20"/>
                <w:szCs w:val="20"/>
                <w:lang w:eastAsia="zh-CN"/>
              </w:rPr>
              <w:t>2020</w:t>
            </w:r>
          </w:p>
        </w:tc>
        <w:tc>
          <w:tcPr>
            <w:tcW w:w="1150" w:type="dxa"/>
            <w:tcBorders>
              <w:top w:val="nil"/>
              <w:left w:val="nil"/>
              <w:bottom w:val="single" w:sz="4" w:space="0" w:color="auto"/>
              <w:right w:val="single" w:sz="4" w:space="0" w:color="auto"/>
            </w:tcBorders>
            <w:shd w:val="clear" w:color="auto" w:fill="auto"/>
            <w:noWrap/>
            <w:vAlign w:val="bottom"/>
            <w:hideMark/>
          </w:tcPr>
          <w:p w14:paraId="28E6C736" w14:textId="77777777" w:rsidR="0092098D" w:rsidRPr="0092098D" w:rsidRDefault="0092098D" w:rsidP="0092098D">
            <w:pPr>
              <w:jc w:val="right"/>
              <w:rPr>
                <w:sz w:val="20"/>
                <w:szCs w:val="20"/>
                <w:lang w:eastAsia="zh-CN"/>
              </w:rPr>
            </w:pPr>
            <w:r w:rsidRPr="0092098D">
              <w:rPr>
                <w:sz w:val="20"/>
                <w:szCs w:val="20"/>
                <w:lang w:eastAsia="zh-CN"/>
              </w:rPr>
              <w:t>50</w:t>
            </w:r>
          </w:p>
        </w:tc>
        <w:tc>
          <w:tcPr>
            <w:tcW w:w="1150" w:type="dxa"/>
            <w:tcBorders>
              <w:top w:val="nil"/>
              <w:left w:val="nil"/>
              <w:bottom w:val="single" w:sz="4" w:space="0" w:color="auto"/>
              <w:right w:val="single" w:sz="4" w:space="0" w:color="auto"/>
            </w:tcBorders>
            <w:shd w:val="clear" w:color="auto" w:fill="auto"/>
            <w:noWrap/>
            <w:vAlign w:val="bottom"/>
            <w:hideMark/>
          </w:tcPr>
          <w:p w14:paraId="38751977" w14:textId="77777777" w:rsidR="0092098D" w:rsidRPr="0092098D" w:rsidRDefault="0092098D" w:rsidP="0092098D">
            <w:pPr>
              <w:jc w:val="right"/>
              <w:rPr>
                <w:sz w:val="20"/>
                <w:szCs w:val="20"/>
                <w:lang w:eastAsia="zh-CN"/>
              </w:rPr>
            </w:pPr>
            <w:r w:rsidRPr="0092098D">
              <w:rPr>
                <w:sz w:val="20"/>
                <w:szCs w:val="20"/>
                <w:lang w:eastAsia="zh-CN"/>
              </w:rPr>
              <w:t>38</w:t>
            </w:r>
          </w:p>
        </w:tc>
        <w:tc>
          <w:tcPr>
            <w:tcW w:w="1301" w:type="dxa"/>
            <w:tcBorders>
              <w:top w:val="nil"/>
              <w:left w:val="nil"/>
              <w:bottom w:val="single" w:sz="4" w:space="0" w:color="auto"/>
              <w:right w:val="single" w:sz="4" w:space="0" w:color="auto"/>
            </w:tcBorders>
            <w:shd w:val="clear" w:color="auto" w:fill="auto"/>
            <w:noWrap/>
            <w:vAlign w:val="bottom"/>
            <w:hideMark/>
          </w:tcPr>
          <w:p w14:paraId="7F5EC291" w14:textId="77777777" w:rsidR="0092098D" w:rsidRPr="0092098D" w:rsidRDefault="0092098D" w:rsidP="0092098D">
            <w:pPr>
              <w:jc w:val="right"/>
              <w:rPr>
                <w:sz w:val="20"/>
                <w:szCs w:val="20"/>
                <w:lang w:eastAsia="zh-CN"/>
              </w:rPr>
            </w:pPr>
            <w:r w:rsidRPr="0092098D">
              <w:rPr>
                <w:sz w:val="20"/>
                <w:szCs w:val="20"/>
                <w:lang w:eastAsia="zh-CN"/>
              </w:rPr>
              <w:t>76</w:t>
            </w:r>
          </w:p>
        </w:tc>
        <w:tc>
          <w:tcPr>
            <w:tcW w:w="1369" w:type="dxa"/>
            <w:tcBorders>
              <w:top w:val="nil"/>
              <w:left w:val="nil"/>
              <w:bottom w:val="single" w:sz="4" w:space="0" w:color="auto"/>
              <w:right w:val="single" w:sz="4" w:space="0" w:color="auto"/>
            </w:tcBorders>
            <w:shd w:val="clear" w:color="auto" w:fill="auto"/>
            <w:noWrap/>
            <w:vAlign w:val="bottom"/>
            <w:hideMark/>
          </w:tcPr>
          <w:p w14:paraId="715B3ACB" w14:textId="77777777" w:rsidR="0092098D" w:rsidRPr="0092098D" w:rsidRDefault="0092098D" w:rsidP="0092098D">
            <w:pPr>
              <w:jc w:val="right"/>
              <w:rPr>
                <w:sz w:val="20"/>
                <w:szCs w:val="20"/>
                <w:lang w:eastAsia="zh-CN"/>
              </w:rPr>
            </w:pPr>
            <w:r w:rsidRPr="0092098D">
              <w:rPr>
                <w:sz w:val="20"/>
                <w:szCs w:val="20"/>
                <w:lang w:eastAsia="zh-CN"/>
              </w:rPr>
              <w:t>29</w:t>
            </w:r>
            <w:r w:rsidR="00A60F0D">
              <w:rPr>
                <w:sz w:val="20"/>
                <w:szCs w:val="20"/>
                <w:lang w:eastAsia="zh-CN"/>
              </w:rPr>
              <w:t> </w:t>
            </w:r>
            <w:r w:rsidRPr="0092098D">
              <w:rPr>
                <w:sz w:val="20"/>
                <w:szCs w:val="20"/>
                <w:lang w:eastAsia="zh-CN"/>
              </w:rPr>
              <w:t>862</w:t>
            </w:r>
            <w:r w:rsidR="00A60F0D">
              <w:rPr>
                <w:sz w:val="20"/>
                <w:szCs w:val="20"/>
                <w:lang w:eastAsia="zh-CN"/>
              </w:rPr>
              <w:t> </w:t>
            </w:r>
            <w:r w:rsidRPr="0092098D">
              <w:rPr>
                <w:sz w:val="20"/>
                <w:szCs w:val="20"/>
                <w:lang w:eastAsia="zh-CN"/>
              </w:rPr>
              <w:t>292</w:t>
            </w:r>
          </w:p>
        </w:tc>
        <w:tc>
          <w:tcPr>
            <w:tcW w:w="1440" w:type="dxa"/>
            <w:tcBorders>
              <w:top w:val="nil"/>
              <w:left w:val="nil"/>
              <w:bottom w:val="single" w:sz="4" w:space="0" w:color="auto"/>
              <w:right w:val="single" w:sz="4" w:space="0" w:color="auto"/>
            </w:tcBorders>
            <w:shd w:val="clear" w:color="auto" w:fill="auto"/>
            <w:noWrap/>
            <w:vAlign w:val="bottom"/>
            <w:hideMark/>
          </w:tcPr>
          <w:p w14:paraId="53EB8331" w14:textId="77777777" w:rsidR="0092098D" w:rsidRPr="0092098D" w:rsidRDefault="0092098D" w:rsidP="0092098D">
            <w:pPr>
              <w:jc w:val="right"/>
              <w:rPr>
                <w:sz w:val="20"/>
                <w:szCs w:val="20"/>
                <w:lang w:eastAsia="zh-CN"/>
              </w:rPr>
            </w:pPr>
            <w:r w:rsidRPr="0092098D">
              <w:rPr>
                <w:sz w:val="20"/>
                <w:szCs w:val="20"/>
                <w:lang w:eastAsia="zh-CN"/>
              </w:rPr>
              <w:t>25</w:t>
            </w:r>
            <w:r w:rsidR="00A60F0D">
              <w:rPr>
                <w:sz w:val="20"/>
                <w:szCs w:val="20"/>
                <w:lang w:eastAsia="zh-CN"/>
              </w:rPr>
              <w:t> </w:t>
            </w:r>
            <w:r w:rsidRPr="0092098D">
              <w:rPr>
                <w:sz w:val="20"/>
                <w:szCs w:val="20"/>
                <w:lang w:eastAsia="zh-CN"/>
              </w:rPr>
              <w:t>516</w:t>
            </w:r>
            <w:r w:rsidR="00A60F0D">
              <w:rPr>
                <w:sz w:val="20"/>
                <w:szCs w:val="20"/>
                <w:lang w:eastAsia="zh-CN"/>
              </w:rPr>
              <w:t> </w:t>
            </w:r>
            <w:r w:rsidRPr="0092098D">
              <w:rPr>
                <w:sz w:val="20"/>
                <w:szCs w:val="20"/>
                <w:lang w:eastAsia="zh-CN"/>
              </w:rPr>
              <w:t>194</w:t>
            </w:r>
          </w:p>
        </w:tc>
        <w:tc>
          <w:tcPr>
            <w:tcW w:w="1116" w:type="dxa"/>
            <w:tcBorders>
              <w:top w:val="nil"/>
              <w:left w:val="nil"/>
              <w:bottom w:val="single" w:sz="4" w:space="0" w:color="auto"/>
              <w:right w:val="single" w:sz="4" w:space="0" w:color="auto"/>
            </w:tcBorders>
            <w:shd w:val="clear" w:color="auto" w:fill="auto"/>
            <w:noWrap/>
            <w:vAlign w:val="bottom"/>
            <w:hideMark/>
          </w:tcPr>
          <w:p w14:paraId="0D14DBFA" w14:textId="77777777" w:rsidR="0092098D" w:rsidRPr="0092098D" w:rsidRDefault="0092098D" w:rsidP="0092098D">
            <w:pPr>
              <w:jc w:val="right"/>
              <w:rPr>
                <w:sz w:val="20"/>
                <w:szCs w:val="20"/>
                <w:lang w:eastAsia="zh-CN"/>
              </w:rPr>
            </w:pPr>
            <w:r w:rsidRPr="0092098D">
              <w:rPr>
                <w:sz w:val="20"/>
                <w:szCs w:val="20"/>
                <w:lang w:eastAsia="zh-CN"/>
              </w:rPr>
              <w:t>4</w:t>
            </w:r>
            <w:r w:rsidR="00A60F0D">
              <w:rPr>
                <w:sz w:val="20"/>
                <w:szCs w:val="20"/>
                <w:lang w:eastAsia="zh-CN"/>
              </w:rPr>
              <w:t> </w:t>
            </w:r>
            <w:r w:rsidRPr="0092098D">
              <w:rPr>
                <w:sz w:val="20"/>
                <w:szCs w:val="20"/>
                <w:lang w:eastAsia="zh-CN"/>
              </w:rPr>
              <w:t>346</w:t>
            </w:r>
            <w:r w:rsidR="00A60F0D">
              <w:rPr>
                <w:sz w:val="20"/>
                <w:szCs w:val="20"/>
                <w:lang w:eastAsia="zh-CN"/>
              </w:rPr>
              <w:t> </w:t>
            </w:r>
            <w:r w:rsidRPr="0092098D">
              <w:rPr>
                <w:sz w:val="20"/>
                <w:szCs w:val="20"/>
                <w:lang w:eastAsia="zh-CN"/>
              </w:rPr>
              <w:t>098</w:t>
            </w:r>
          </w:p>
        </w:tc>
        <w:tc>
          <w:tcPr>
            <w:tcW w:w="1350" w:type="dxa"/>
            <w:tcBorders>
              <w:top w:val="nil"/>
              <w:left w:val="nil"/>
              <w:bottom w:val="single" w:sz="4" w:space="0" w:color="auto"/>
              <w:right w:val="single" w:sz="4" w:space="0" w:color="auto"/>
            </w:tcBorders>
            <w:shd w:val="clear" w:color="auto" w:fill="auto"/>
            <w:noWrap/>
            <w:vAlign w:val="bottom"/>
            <w:hideMark/>
          </w:tcPr>
          <w:p w14:paraId="7447ABE2" w14:textId="77777777" w:rsidR="0092098D" w:rsidRPr="0092098D" w:rsidRDefault="0092098D" w:rsidP="0092098D">
            <w:pPr>
              <w:jc w:val="right"/>
              <w:rPr>
                <w:sz w:val="20"/>
                <w:szCs w:val="20"/>
                <w:lang w:eastAsia="zh-CN"/>
              </w:rPr>
            </w:pPr>
            <w:r w:rsidRPr="0092098D">
              <w:rPr>
                <w:sz w:val="20"/>
                <w:szCs w:val="20"/>
                <w:lang w:eastAsia="zh-CN"/>
              </w:rPr>
              <w:t>85</w:t>
            </w:r>
          </w:p>
        </w:tc>
      </w:tr>
      <w:tr w:rsidR="0092098D" w:rsidRPr="0092098D" w14:paraId="7696C5B4"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66A1B31" w14:textId="77777777" w:rsidR="0092098D" w:rsidRPr="0092098D" w:rsidRDefault="0092098D" w:rsidP="0092098D">
            <w:pPr>
              <w:jc w:val="left"/>
              <w:rPr>
                <w:sz w:val="20"/>
                <w:szCs w:val="20"/>
                <w:lang w:eastAsia="zh-CN"/>
              </w:rPr>
            </w:pPr>
            <w:r w:rsidRPr="0092098D">
              <w:rPr>
                <w:sz w:val="20"/>
                <w:szCs w:val="20"/>
                <w:lang w:eastAsia="zh-CN"/>
              </w:rPr>
              <w:t>2021</w:t>
            </w:r>
          </w:p>
        </w:tc>
        <w:tc>
          <w:tcPr>
            <w:tcW w:w="1150" w:type="dxa"/>
            <w:tcBorders>
              <w:top w:val="nil"/>
              <w:left w:val="nil"/>
              <w:bottom w:val="single" w:sz="4" w:space="0" w:color="auto"/>
              <w:right w:val="single" w:sz="4" w:space="0" w:color="auto"/>
            </w:tcBorders>
            <w:shd w:val="clear" w:color="auto" w:fill="auto"/>
            <w:noWrap/>
            <w:vAlign w:val="bottom"/>
            <w:hideMark/>
          </w:tcPr>
          <w:p w14:paraId="1FA205BD" w14:textId="77777777" w:rsidR="0092098D" w:rsidRPr="0092098D" w:rsidRDefault="0092098D" w:rsidP="0092098D">
            <w:pPr>
              <w:jc w:val="right"/>
              <w:rPr>
                <w:sz w:val="20"/>
                <w:szCs w:val="20"/>
                <w:lang w:eastAsia="zh-CN"/>
              </w:rPr>
            </w:pPr>
            <w:r w:rsidRPr="0092098D">
              <w:rPr>
                <w:sz w:val="20"/>
                <w:szCs w:val="20"/>
                <w:lang w:eastAsia="zh-CN"/>
              </w:rPr>
              <w:t>66</w:t>
            </w:r>
          </w:p>
        </w:tc>
        <w:tc>
          <w:tcPr>
            <w:tcW w:w="1150" w:type="dxa"/>
            <w:tcBorders>
              <w:top w:val="nil"/>
              <w:left w:val="nil"/>
              <w:bottom w:val="single" w:sz="4" w:space="0" w:color="auto"/>
              <w:right w:val="single" w:sz="4" w:space="0" w:color="auto"/>
            </w:tcBorders>
            <w:shd w:val="clear" w:color="auto" w:fill="auto"/>
            <w:noWrap/>
            <w:vAlign w:val="bottom"/>
            <w:hideMark/>
          </w:tcPr>
          <w:p w14:paraId="25C2DC75" w14:textId="77777777" w:rsidR="0092098D" w:rsidRPr="0092098D" w:rsidRDefault="0092098D" w:rsidP="0092098D">
            <w:pPr>
              <w:jc w:val="right"/>
              <w:rPr>
                <w:sz w:val="20"/>
                <w:szCs w:val="20"/>
                <w:lang w:eastAsia="zh-CN"/>
              </w:rPr>
            </w:pPr>
            <w:r w:rsidRPr="0092098D">
              <w:rPr>
                <w:sz w:val="20"/>
                <w:szCs w:val="20"/>
                <w:lang w:eastAsia="zh-CN"/>
              </w:rPr>
              <w:t>26</w:t>
            </w:r>
          </w:p>
        </w:tc>
        <w:tc>
          <w:tcPr>
            <w:tcW w:w="1301" w:type="dxa"/>
            <w:tcBorders>
              <w:top w:val="nil"/>
              <w:left w:val="nil"/>
              <w:bottom w:val="single" w:sz="4" w:space="0" w:color="auto"/>
              <w:right w:val="single" w:sz="4" w:space="0" w:color="auto"/>
            </w:tcBorders>
            <w:shd w:val="clear" w:color="auto" w:fill="auto"/>
            <w:noWrap/>
            <w:vAlign w:val="bottom"/>
            <w:hideMark/>
          </w:tcPr>
          <w:p w14:paraId="3F904234" w14:textId="77777777" w:rsidR="0092098D" w:rsidRPr="0092098D" w:rsidRDefault="0092098D" w:rsidP="0092098D">
            <w:pPr>
              <w:jc w:val="right"/>
              <w:rPr>
                <w:sz w:val="20"/>
                <w:szCs w:val="20"/>
                <w:lang w:eastAsia="zh-CN"/>
              </w:rPr>
            </w:pPr>
            <w:r w:rsidRPr="0092098D">
              <w:rPr>
                <w:sz w:val="20"/>
                <w:szCs w:val="20"/>
                <w:lang w:eastAsia="zh-CN"/>
              </w:rPr>
              <w:t>39</w:t>
            </w:r>
          </w:p>
        </w:tc>
        <w:tc>
          <w:tcPr>
            <w:tcW w:w="1369" w:type="dxa"/>
            <w:tcBorders>
              <w:top w:val="nil"/>
              <w:left w:val="nil"/>
              <w:bottom w:val="single" w:sz="4" w:space="0" w:color="auto"/>
              <w:right w:val="single" w:sz="4" w:space="0" w:color="auto"/>
            </w:tcBorders>
            <w:shd w:val="clear" w:color="auto" w:fill="auto"/>
            <w:noWrap/>
            <w:vAlign w:val="bottom"/>
            <w:hideMark/>
          </w:tcPr>
          <w:p w14:paraId="1C48AC98" w14:textId="77777777" w:rsidR="0092098D" w:rsidRPr="0092098D" w:rsidRDefault="0092098D" w:rsidP="0092098D">
            <w:pPr>
              <w:jc w:val="right"/>
              <w:rPr>
                <w:sz w:val="20"/>
                <w:szCs w:val="20"/>
                <w:lang w:eastAsia="zh-CN"/>
              </w:rPr>
            </w:pPr>
            <w:r w:rsidRPr="0092098D">
              <w:rPr>
                <w:sz w:val="20"/>
                <w:szCs w:val="20"/>
                <w:lang w:eastAsia="zh-CN"/>
              </w:rPr>
              <w:t>24</w:t>
            </w:r>
            <w:r w:rsidR="00A60F0D">
              <w:rPr>
                <w:sz w:val="20"/>
                <w:szCs w:val="20"/>
                <w:lang w:eastAsia="zh-CN"/>
              </w:rPr>
              <w:t> </w:t>
            </w:r>
            <w:r w:rsidRPr="0092098D">
              <w:rPr>
                <w:sz w:val="20"/>
                <w:szCs w:val="20"/>
                <w:lang w:eastAsia="zh-CN"/>
              </w:rPr>
              <w:t>646</w:t>
            </w:r>
            <w:r w:rsidR="00A60F0D">
              <w:rPr>
                <w:sz w:val="20"/>
                <w:szCs w:val="20"/>
                <w:lang w:eastAsia="zh-CN"/>
              </w:rPr>
              <w:t> </w:t>
            </w:r>
            <w:r w:rsidRPr="0092098D">
              <w:rPr>
                <w:sz w:val="20"/>
                <w:szCs w:val="20"/>
                <w:lang w:eastAsia="zh-CN"/>
              </w:rPr>
              <w:t>043</w:t>
            </w:r>
          </w:p>
        </w:tc>
        <w:tc>
          <w:tcPr>
            <w:tcW w:w="1440" w:type="dxa"/>
            <w:tcBorders>
              <w:top w:val="nil"/>
              <w:left w:val="nil"/>
              <w:bottom w:val="single" w:sz="4" w:space="0" w:color="auto"/>
              <w:right w:val="single" w:sz="4" w:space="0" w:color="auto"/>
            </w:tcBorders>
            <w:shd w:val="clear" w:color="auto" w:fill="auto"/>
            <w:noWrap/>
            <w:vAlign w:val="bottom"/>
            <w:hideMark/>
          </w:tcPr>
          <w:p w14:paraId="2B1205AF" w14:textId="77777777" w:rsidR="0092098D" w:rsidRPr="0092098D" w:rsidRDefault="0092098D" w:rsidP="0092098D">
            <w:pPr>
              <w:jc w:val="right"/>
              <w:rPr>
                <w:sz w:val="20"/>
                <w:szCs w:val="20"/>
                <w:lang w:eastAsia="zh-CN"/>
              </w:rPr>
            </w:pPr>
            <w:r w:rsidRPr="0092098D">
              <w:rPr>
                <w:sz w:val="20"/>
                <w:szCs w:val="20"/>
                <w:lang w:eastAsia="zh-CN"/>
              </w:rPr>
              <w:t>15</w:t>
            </w:r>
            <w:r w:rsidR="00A60F0D">
              <w:rPr>
                <w:sz w:val="20"/>
                <w:szCs w:val="20"/>
                <w:lang w:eastAsia="zh-CN"/>
              </w:rPr>
              <w:t> </w:t>
            </w:r>
            <w:r w:rsidRPr="0092098D">
              <w:rPr>
                <w:sz w:val="20"/>
                <w:szCs w:val="20"/>
                <w:lang w:eastAsia="zh-CN"/>
              </w:rPr>
              <w:t>824</w:t>
            </w:r>
            <w:r w:rsidR="00A60F0D">
              <w:rPr>
                <w:sz w:val="20"/>
                <w:szCs w:val="20"/>
                <w:lang w:eastAsia="zh-CN"/>
              </w:rPr>
              <w:t> </w:t>
            </w:r>
            <w:r w:rsidRPr="0092098D">
              <w:rPr>
                <w:sz w:val="20"/>
                <w:szCs w:val="20"/>
                <w:lang w:eastAsia="zh-CN"/>
              </w:rPr>
              <w:t>359</w:t>
            </w:r>
          </w:p>
        </w:tc>
        <w:tc>
          <w:tcPr>
            <w:tcW w:w="1116" w:type="dxa"/>
            <w:tcBorders>
              <w:top w:val="nil"/>
              <w:left w:val="nil"/>
              <w:bottom w:val="single" w:sz="4" w:space="0" w:color="auto"/>
              <w:right w:val="single" w:sz="4" w:space="0" w:color="auto"/>
            </w:tcBorders>
            <w:shd w:val="clear" w:color="auto" w:fill="auto"/>
            <w:noWrap/>
            <w:vAlign w:val="bottom"/>
            <w:hideMark/>
          </w:tcPr>
          <w:p w14:paraId="6D70C278" w14:textId="77777777" w:rsidR="0092098D" w:rsidRPr="0092098D" w:rsidRDefault="0092098D" w:rsidP="0092098D">
            <w:pPr>
              <w:jc w:val="right"/>
              <w:rPr>
                <w:sz w:val="20"/>
                <w:szCs w:val="20"/>
                <w:lang w:eastAsia="zh-CN"/>
              </w:rPr>
            </w:pPr>
            <w:r w:rsidRPr="0092098D">
              <w:rPr>
                <w:sz w:val="20"/>
                <w:szCs w:val="20"/>
                <w:lang w:eastAsia="zh-CN"/>
              </w:rPr>
              <w:t>8</w:t>
            </w:r>
            <w:r w:rsidR="00A60F0D">
              <w:rPr>
                <w:sz w:val="20"/>
                <w:szCs w:val="20"/>
                <w:lang w:eastAsia="zh-CN"/>
              </w:rPr>
              <w:t> </w:t>
            </w:r>
            <w:r w:rsidRPr="0092098D">
              <w:rPr>
                <w:sz w:val="20"/>
                <w:szCs w:val="20"/>
                <w:lang w:eastAsia="zh-CN"/>
              </w:rPr>
              <w:t>821</w:t>
            </w:r>
            <w:r w:rsidR="00A60F0D">
              <w:rPr>
                <w:sz w:val="20"/>
                <w:szCs w:val="20"/>
                <w:lang w:eastAsia="zh-CN"/>
              </w:rPr>
              <w:t> </w:t>
            </w:r>
            <w:r w:rsidRPr="0092098D">
              <w:rPr>
                <w:sz w:val="20"/>
                <w:szCs w:val="20"/>
                <w:lang w:eastAsia="zh-CN"/>
              </w:rPr>
              <w:t>684</w:t>
            </w:r>
          </w:p>
        </w:tc>
        <w:tc>
          <w:tcPr>
            <w:tcW w:w="1350" w:type="dxa"/>
            <w:tcBorders>
              <w:top w:val="nil"/>
              <w:left w:val="nil"/>
              <w:bottom w:val="single" w:sz="4" w:space="0" w:color="auto"/>
              <w:right w:val="single" w:sz="4" w:space="0" w:color="auto"/>
            </w:tcBorders>
            <w:shd w:val="clear" w:color="auto" w:fill="auto"/>
            <w:noWrap/>
            <w:vAlign w:val="bottom"/>
            <w:hideMark/>
          </w:tcPr>
          <w:p w14:paraId="19E162C4" w14:textId="77777777" w:rsidR="0092098D" w:rsidRPr="0092098D" w:rsidRDefault="0092098D" w:rsidP="0092098D">
            <w:pPr>
              <w:jc w:val="right"/>
              <w:rPr>
                <w:sz w:val="20"/>
                <w:szCs w:val="20"/>
                <w:lang w:eastAsia="zh-CN"/>
              </w:rPr>
            </w:pPr>
            <w:r w:rsidRPr="0092098D">
              <w:rPr>
                <w:sz w:val="20"/>
                <w:szCs w:val="20"/>
                <w:lang w:eastAsia="zh-CN"/>
              </w:rPr>
              <w:t>64</w:t>
            </w:r>
          </w:p>
        </w:tc>
      </w:tr>
      <w:tr w:rsidR="0092098D" w:rsidRPr="0092098D" w14:paraId="00F6BC6E"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12B75B1" w14:textId="77777777" w:rsidR="0092098D" w:rsidRPr="0092098D" w:rsidRDefault="0092098D" w:rsidP="0092098D">
            <w:pPr>
              <w:jc w:val="left"/>
              <w:rPr>
                <w:sz w:val="20"/>
                <w:szCs w:val="20"/>
                <w:lang w:eastAsia="zh-CN"/>
              </w:rPr>
            </w:pPr>
            <w:r w:rsidRPr="0092098D">
              <w:rPr>
                <w:sz w:val="20"/>
                <w:szCs w:val="20"/>
                <w:lang w:eastAsia="zh-CN"/>
              </w:rPr>
              <w:t>2022</w:t>
            </w:r>
          </w:p>
        </w:tc>
        <w:tc>
          <w:tcPr>
            <w:tcW w:w="1150" w:type="dxa"/>
            <w:tcBorders>
              <w:top w:val="nil"/>
              <w:left w:val="nil"/>
              <w:bottom w:val="single" w:sz="4" w:space="0" w:color="auto"/>
              <w:right w:val="single" w:sz="4" w:space="0" w:color="auto"/>
            </w:tcBorders>
            <w:shd w:val="clear" w:color="auto" w:fill="auto"/>
            <w:noWrap/>
            <w:vAlign w:val="bottom"/>
            <w:hideMark/>
          </w:tcPr>
          <w:p w14:paraId="4B4EBEF9" w14:textId="77777777" w:rsidR="0092098D" w:rsidRPr="0092098D" w:rsidRDefault="0092098D" w:rsidP="0092098D">
            <w:pPr>
              <w:jc w:val="right"/>
              <w:rPr>
                <w:sz w:val="20"/>
                <w:szCs w:val="20"/>
                <w:lang w:eastAsia="zh-CN"/>
              </w:rPr>
            </w:pPr>
            <w:r w:rsidRPr="0092098D">
              <w:rPr>
                <w:sz w:val="20"/>
                <w:szCs w:val="20"/>
                <w:lang w:eastAsia="zh-CN"/>
              </w:rPr>
              <w:t>38</w:t>
            </w:r>
          </w:p>
        </w:tc>
        <w:tc>
          <w:tcPr>
            <w:tcW w:w="1150" w:type="dxa"/>
            <w:tcBorders>
              <w:top w:val="nil"/>
              <w:left w:val="nil"/>
              <w:bottom w:val="single" w:sz="4" w:space="0" w:color="auto"/>
              <w:right w:val="single" w:sz="4" w:space="0" w:color="auto"/>
            </w:tcBorders>
            <w:shd w:val="clear" w:color="auto" w:fill="auto"/>
            <w:noWrap/>
            <w:vAlign w:val="bottom"/>
            <w:hideMark/>
          </w:tcPr>
          <w:p w14:paraId="27012EB9" w14:textId="77777777" w:rsidR="0092098D" w:rsidRPr="0092098D" w:rsidRDefault="0092098D" w:rsidP="0092098D">
            <w:pPr>
              <w:jc w:val="right"/>
              <w:rPr>
                <w:sz w:val="20"/>
                <w:szCs w:val="20"/>
                <w:lang w:eastAsia="zh-CN"/>
              </w:rPr>
            </w:pPr>
            <w:r w:rsidRPr="0092098D">
              <w:rPr>
                <w:sz w:val="20"/>
                <w:szCs w:val="20"/>
                <w:lang w:eastAsia="zh-CN"/>
              </w:rPr>
              <w:t>5</w:t>
            </w:r>
          </w:p>
        </w:tc>
        <w:tc>
          <w:tcPr>
            <w:tcW w:w="1301" w:type="dxa"/>
            <w:tcBorders>
              <w:top w:val="nil"/>
              <w:left w:val="nil"/>
              <w:bottom w:val="single" w:sz="4" w:space="0" w:color="auto"/>
              <w:right w:val="single" w:sz="4" w:space="0" w:color="auto"/>
            </w:tcBorders>
            <w:shd w:val="clear" w:color="auto" w:fill="auto"/>
            <w:noWrap/>
            <w:vAlign w:val="bottom"/>
            <w:hideMark/>
          </w:tcPr>
          <w:p w14:paraId="736A47FF" w14:textId="77777777" w:rsidR="0092098D" w:rsidRPr="0092098D" w:rsidRDefault="0092098D" w:rsidP="0092098D">
            <w:pPr>
              <w:jc w:val="right"/>
              <w:rPr>
                <w:sz w:val="20"/>
                <w:szCs w:val="20"/>
                <w:lang w:eastAsia="zh-CN"/>
              </w:rPr>
            </w:pPr>
            <w:r w:rsidRPr="0092098D">
              <w:rPr>
                <w:sz w:val="20"/>
                <w:szCs w:val="20"/>
                <w:lang w:eastAsia="zh-CN"/>
              </w:rPr>
              <w:t>13</w:t>
            </w:r>
          </w:p>
        </w:tc>
        <w:tc>
          <w:tcPr>
            <w:tcW w:w="1369" w:type="dxa"/>
            <w:tcBorders>
              <w:top w:val="nil"/>
              <w:left w:val="nil"/>
              <w:bottom w:val="single" w:sz="4" w:space="0" w:color="auto"/>
              <w:right w:val="single" w:sz="4" w:space="0" w:color="auto"/>
            </w:tcBorders>
            <w:shd w:val="clear" w:color="auto" w:fill="auto"/>
            <w:noWrap/>
            <w:vAlign w:val="bottom"/>
            <w:hideMark/>
          </w:tcPr>
          <w:p w14:paraId="4F58E4D7" w14:textId="77777777" w:rsidR="0092098D" w:rsidRPr="0092098D" w:rsidRDefault="0092098D" w:rsidP="0092098D">
            <w:pPr>
              <w:jc w:val="right"/>
              <w:rPr>
                <w:sz w:val="20"/>
                <w:szCs w:val="20"/>
                <w:lang w:eastAsia="zh-CN"/>
              </w:rPr>
            </w:pPr>
            <w:r w:rsidRPr="0092098D">
              <w:rPr>
                <w:sz w:val="20"/>
                <w:szCs w:val="20"/>
                <w:lang w:eastAsia="zh-CN"/>
              </w:rPr>
              <w:t>13</w:t>
            </w:r>
            <w:r w:rsidR="00A60F0D">
              <w:rPr>
                <w:sz w:val="20"/>
                <w:szCs w:val="20"/>
                <w:lang w:eastAsia="zh-CN"/>
              </w:rPr>
              <w:t> </w:t>
            </w:r>
            <w:r w:rsidRPr="0092098D">
              <w:rPr>
                <w:sz w:val="20"/>
                <w:szCs w:val="20"/>
                <w:lang w:eastAsia="zh-CN"/>
              </w:rPr>
              <w:t>768</w:t>
            </w:r>
            <w:r w:rsidR="00A60F0D">
              <w:rPr>
                <w:sz w:val="20"/>
                <w:szCs w:val="20"/>
                <w:lang w:eastAsia="zh-CN"/>
              </w:rPr>
              <w:t> </w:t>
            </w:r>
            <w:r w:rsidRPr="0092098D">
              <w:rPr>
                <w:sz w:val="20"/>
                <w:szCs w:val="20"/>
                <w:lang w:eastAsia="zh-CN"/>
              </w:rPr>
              <w:t>300</w:t>
            </w:r>
          </w:p>
        </w:tc>
        <w:tc>
          <w:tcPr>
            <w:tcW w:w="1440" w:type="dxa"/>
            <w:tcBorders>
              <w:top w:val="nil"/>
              <w:left w:val="nil"/>
              <w:bottom w:val="single" w:sz="4" w:space="0" w:color="auto"/>
              <w:right w:val="single" w:sz="4" w:space="0" w:color="auto"/>
            </w:tcBorders>
            <w:shd w:val="clear" w:color="auto" w:fill="auto"/>
            <w:noWrap/>
            <w:vAlign w:val="bottom"/>
            <w:hideMark/>
          </w:tcPr>
          <w:p w14:paraId="204FF8D4" w14:textId="77777777" w:rsidR="0092098D" w:rsidRPr="0092098D" w:rsidRDefault="0092098D" w:rsidP="0092098D">
            <w:pPr>
              <w:jc w:val="right"/>
              <w:rPr>
                <w:sz w:val="20"/>
                <w:szCs w:val="20"/>
                <w:lang w:eastAsia="zh-CN"/>
              </w:rPr>
            </w:pPr>
            <w:r w:rsidRPr="0092098D">
              <w:rPr>
                <w:sz w:val="20"/>
                <w:szCs w:val="20"/>
                <w:lang w:eastAsia="zh-CN"/>
              </w:rPr>
              <w:t>2</w:t>
            </w:r>
            <w:r w:rsidR="00A60F0D">
              <w:rPr>
                <w:sz w:val="20"/>
                <w:szCs w:val="20"/>
                <w:lang w:eastAsia="zh-CN"/>
              </w:rPr>
              <w:t> </w:t>
            </w:r>
            <w:r w:rsidRPr="0092098D">
              <w:rPr>
                <w:sz w:val="20"/>
                <w:szCs w:val="20"/>
                <w:lang w:eastAsia="zh-CN"/>
              </w:rPr>
              <w:t>241</w:t>
            </w:r>
            <w:r w:rsidR="00A60F0D">
              <w:rPr>
                <w:sz w:val="20"/>
                <w:szCs w:val="20"/>
                <w:lang w:eastAsia="zh-CN"/>
              </w:rPr>
              <w:t> </w:t>
            </w:r>
            <w:r w:rsidRPr="0092098D">
              <w:rPr>
                <w:sz w:val="20"/>
                <w:szCs w:val="20"/>
                <w:lang w:eastAsia="zh-CN"/>
              </w:rPr>
              <w:t>533</w:t>
            </w:r>
          </w:p>
        </w:tc>
        <w:tc>
          <w:tcPr>
            <w:tcW w:w="1116" w:type="dxa"/>
            <w:tcBorders>
              <w:top w:val="nil"/>
              <w:left w:val="nil"/>
              <w:bottom w:val="single" w:sz="4" w:space="0" w:color="auto"/>
              <w:right w:val="single" w:sz="4" w:space="0" w:color="auto"/>
            </w:tcBorders>
            <w:shd w:val="clear" w:color="auto" w:fill="auto"/>
            <w:noWrap/>
            <w:vAlign w:val="bottom"/>
            <w:hideMark/>
          </w:tcPr>
          <w:p w14:paraId="3709A5FF" w14:textId="77777777" w:rsidR="0092098D" w:rsidRPr="0092098D" w:rsidRDefault="0092098D" w:rsidP="0092098D">
            <w:pPr>
              <w:jc w:val="right"/>
              <w:rPr>
                <w:sz w:val="20"/>
                <w:szCs w:val="20"/>
                <w:lang w:eastAsia="zh-CN"/>
              </w:rPr>
            </w:pPr>
            <w:r w:rsidRPr="0092098D">
              <w:rPr>
                <w:sz w:val="20"/>
                <w:szCs w:val="20"/>
                <w:lang w:eastAsia="zh-CN"/>
              </w:rPr>
              <w:t>11</w:t>
            </w:r>
            <w:r w:rsidR="00A60F0D">
              <w:rPr>
                <w:sz w:val="20"/>
                <w:szCs w:val="20"/>
                <w:lang w:eastAsia="zh-CN"/>
              </w:rPr>
              <w:t> </w:t>
            </w:r>
            <w:r w:rsidRPr="0092098D">
              <w:rPr>
                <w:sz w:val="20"/>
                <w:szCs w:val="20"/>
                <w:lang w:eastAsia="zh-CN"/>
              </w:rPr>
              <w:t>526</w:t>
            </w:r>
            <w:r w:rsidR="00A60F0D">
              <w:rPr>
                <w:sz w:val="20"/>
                <w:szCs w:val="20"/>
                <w:lang w:eastAsia="zh-CN"/>
              </w:rPr>
              <w:t> </w:t>
            </w:r>
            <w:r w:rsidRPr="0092098D">
              <w:rPr>
                <w:sz w:val="20"/>
                <w:szCs w:val="20"/>
                <w:lang w:eastAsia="zh-CN"/>
              </w:rPr>
              <w:t>767</w:t>
            </w:r>
          </w:p>
        </w:tc>
        <w:tc>
          <w:tcPr>
            <w:tcW w:w="1350" w:type="dxa"/>
            <w:tcBorders>
              <w:top w:val="nil"/>
              <w:left w:val="nil"/>
              <w:bottom w:val="single" w:sz="4" w:space="0" w:color="auto"/>
              <w:right w:val="single" w:sz="4" w:space="0" w:color="auto"/>
            </w:tcBorders>
            <w:shd w:val="clear" w:color="auto" w:fill="auto"/>
            <w:noWrap/>
            <w:vAlign w:val="bottom"/>
            <w:hideMark/>
          </w:tcPr>
          <w:p w14:paraId="0831FE55" w14:textId="77777777" w:rsidR="0092098D" w:rsidRPr="0092098D" w:rsidRDefault="0092098D" w:rsidP="0092098D">
            <w:pPr>
              <w:jc w:val="right"/>
              <w:rPr>
                <w:sz w:val="20"/>
                <w:szCs w:val="20"/>
                <w:lang w:eastAsia="zh-CN"/>
              </w:rPr>
            </w:pPr>
            <w:r w:rsidRPr="0092098D">
              <w:rPr>
                <w:sz w:val="20"/>
                <w:szCs w:val="20"/>
                <w:lang w:eastAsia="zh-CN"/>
              </w:rPr>
              <w:t>16</w:t>
            </w:r>
          </w:p>
        </w:tc>
      </w:tr>
      <w:tr w:rsidR="0092098D" w:rsidRPr="0092098D" w14:paraId="014E2FE1"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4A76842" w14:textId="77777777" w:rsidR="0092098D" w:rsidRPr="0092098D" w:rsidRDefault="0092098D" w:rsidP="0092098D">
            <w:pPr>
              <w:jc w:val="left"/>
              <w:rPr>
                <w:sz w:val="20"/>
                <w:szCs w:val="20"/>
                <w:lang w:eastAsia="zh-CN"/>
              </w:rPr>
            </w:pPr>
            <w:r w:rsidRPr="0092098D">
              <w:rPr>
                <w:sz w:val="20"/>
                <w:szCs w:val="20"/>
                <w:lang w:eastAsia="zh-CN"/>
              </w:rPr>
              <w:t>2023</w:t>
            </w:r>
          </w:p>
        </w:tc>
        <w:tc>
          <w:tcPr>
            <w:tcW w:w="1150" w:type="dxa"/>
            <w:tcBorders>
              <w:top w:val="nil"/>
              <w:left w:val="nil"/>
              <w:bottom w:val="single" w:sz="4" w:space="0" w:color="auto"/>
              <w:right w:val="single" w:sz="4" w:space="0" w:color="auto"/>
            </w:tcBorders>
            <w:shd w:val="clear" w:color="auto" w:fill="auto"/>
            <w:noWrap/>
            <w:vAlign w:val="bottom"/>
            <w:hideMark/>
          </w:tcPr>
          <w:p w14:paraId="75576A77" w14:textId="77777777" w:rsidR="0092098D" w:rsidRPr="0092098D" w:rsidRDefault="0092098D" w:rsidP="0092098D">
            <w:pPr>
              <w:jc w:val="right"/>
              <w:rPr>
                <w:sz w:val="20"/>
                <w:szCs w:val="20"/>
                <w:lang w:eastAsia="zh-CN"/>
              </w:rPr>
            </w:pPr>
            <w:r w:rsidRPr="0092098D">
              <w:rPr>
                <w:sz w:val="20"/>
                <w:szCs w:val="20"/>
                <w:lang w:eastAsia="zh-CN"/>
              </w:rPr>
              <w:t>81</w:t>
            </w:r>
          </w:p>
        </w:tc>
        <w:tc>
          <w:tcPr>
            <w:tcW w:w="1150" w:type="dxa"/>
            <w:tcBorders>
              <w:top w:val="nil"/>
              <w:left w:val="nil"/>
              <w:bottom w:val="single" w:sz="4" w:space="0" w:color="auto"/>
              <w:right w:val="single" w:sz="4" w:space="0" w:color="auto"/>
            </w:tcBorders>
            <w:shd w:val="clear" w:color="auto" w:fill="auto"/>
            <w:noWrap/>
            <w:vAlign w:val="bottom"/>
            <w:hideMark/>
          </w:tcPr>
          <w:p w14:paraId="359C4F4E" w14:textId="77777777" w:rsidR="0092098D" w:rsidRPr="0092098D" w:rsidRDefault="0092098D" w:rsidP="0092098D">
            <w:pPr>
              <w:jc w:val="right"/>
              <w:rPr>
                <w:sz w:val="20"/>
                <w:szCs w:val="20"/>
                <w:lang w:eastAsia="zh-CN"/>
              </w:rPr>
            </w:pPr>
            <w:r w:rsidRPr="0092098D">
              <w:rPr>
                <w:sz w:val="20"/>
                <w:szCs w:val="20"/>
                <w:lang w:eastAsia="zh-CN"/>
              </w:rPr>
              <w:t>2</w:t>
            </w:r>
          </w:p>
        </w:tc>
        <w:tc>
          <w:tcPr>
            <w:tcW w:w="1301" w:type="dxa"/>
            <w:tcBorders>
              <w:top w:val="nil"/>
              <w:left w:val="nil"/>
              <w:bottom w:val="single" w:sz="4" w:space="0" w:color="auto"/>
              <w:right w:val="single" w:sz="4" w:space="0" w:color="auto"/>
            </w:tcBorders>
            <w:shd w:val="clear" w:color="auto" w:fill="auto"/>
            <w:noWrap/>
            <w:vAlign w:val="bottom"/>
            <w:hideMark/>
          </w:tcPr>
          <w:p w14:paraId="489B2CFE" w14:textId="77777777" w:rsidR="0092098D" w:rsidRPr="0092098D" w:rsidRDefault="0092098D" w:rsidP="0092098D">
            <w:pPr>
              <w:jc w:val="right"/>
              <w:rPr>
                <w:sz w:val="20"/>
                <w:szCs w:val="20"/>
                <w:lang w:eastAsia="zh-CN"/>
              </w:rPr>
            </w:pPr>
            <w:r w:rsidRPr="0092098D">
              <w:rPr>
                <w:sz w:val="20"/>
                <w:szCs w:val="20"/>
                <w:lang w:eastAsia="zh-CN"/>
              </w:rPr>
              <w:t>2</w:t>
            </w:r>
          </w:p>
        </w:tc>
        <w:tc>
          <w:tcPr>
            <w:tcW w:w="1369" w:type="dxa"/>
            <w:tcBorders>
              <w:top w:val="nil"/>
              <w:left w:val="nil"/>
              <w:bottom w:val="single" w:sz="4" w:space="0" w:color="auto"/>
              <w:right w:val="single" w:sz="4" w:space="0" w:color="auto"/>
            </w:tcBorders>
            <w:shd w:val="clear" w:color="auto" w:fill="auto"/>
            <w:noWrap/>
            <w:vAlign w:val="bottom"/>
            <w:hideMark/>
          </w:tcPr>
          <w:p w14:paraId="0419D4F5" w14:textId="77777777" w:rsidR="0092098D" w:rsidRPr="0092098D" w:rsidRDefault="0092098D" w:rsidP="0092098D">
            <w:pPr>
              <w:jc w:val="right"/>
              <w:rPr>
                <w:sz w:val="20"/>
                <w:szCs w:val="20"/>
                <w:lang w:eastAsia="zh-CN"/>
              </w:rPr>
            </w:pPr>
            <w:r w:rsidRPr="0092098D">
              <w:rPr>
                <w:sz w:val="20"/>
                <w:szCs w:val="20"/>
                <w:lang w:eastAsia="zh-CN"/>
              </w:rPr>
              <w:t>34</w:t>
            </w:r>
            <w:r w:rsidR="00A60F0D">
              <w:rPr>
                <w:sz w:val="20"/>
                <w:szCs w:val="20"/>
                <w:lang w:eastAsia="zh-CN"/>
              </w:rPr>
              <w:t> </w:t>
            </w:r>
            <w:r w:rsidRPr="0092098D">
              <w:rPr>
                <w:sz w:val="20"/>
                <w:szCs w:val="20"/>
                <w:lang w:eastAsia="zh-CN"/>
              </w:rPr>
              <w:t>974</w:t>
            </w:r>
            <w:r w:rsidR="00A60F0D">
              <w:rPr>
                <w:sz w:val="20"/>
                <w:szCs w:val="20"/>
                <w:lang w:eastAsia="zh-CN"/>
              </w:rPr>
              <w:t> </w:t>
            </w:r>
            <w:r w:rsidRPr="0092098D">
              <w:rPr>
                <w:sz w:val="20"/>
                <w:szCs w:val="20"/>
                <w:lang w:eastAsia="zh-CN"/>
              </w:rPr>
              <w:t>872</w:t>
            </w:r>
          </w:p>
        </w:tc>
        <w:tc>
          <w:tcPr>
            <w:tcW w:w="1440" w:type="dxa"/>
            <w:tcBorders>
              <w:top w:val="nil"/>
              <w:left w:val="nil"/>
              <w:bottom w:val="single" w:sz="4" w:space="0" w:color="auto"/>
              <w:right w:val="single" w:sz="4" w:space="0" w:color="auto"/>
            </w:tcBorders>
            <w:shd w:val="clear" w:color="auto" w:fill="auto"/>
            <w:noWrap/>
            <w:vAlign w:val="bottom"/>
            <w:hideMark/>
          </w:tcPr>
          <w:p w14:paraId="6E0B75D2" w14:textId="77777777" w:rsidR="0092098D" w:rsidRPr="0092098D" w:rsidRDefault="0092098D" w:rsidP="0092098D">
            <w:pPr>
              <w:jc w:val="right"/>
              <w:rPr>
                <w:sz w:val="20"/>
                <w:szCs w:val="20"/>
                <w:lang w:eastAsia="zh-CN"/>
              </w:rPr>
            </w:pPr>
            <w:r w:rsidRPr="0092098D">
              <w:rPr>
                <w:sz w:val="20"/>
                <w:szCs w:val="20"/>
                <w:lang w:eastAsia="zh-CN"/>
              </w:rPr>
              <w:t>245</w:t>
            </w:r>
            <w:r w:rsidR="00A60F0D">
              <w:rPr>
                <w:sz w:val="20"/>
                <w:szCs w:val="20"/>
                <w:lang w:eastAsia="zh-CN"/>
              </w:rPr>
              <w:t> </w:t>
            </w:r>
            <w:r w:rsidRPr="0092098D">
              <w:rPr>
                <w:sz w:val="20"/>
                <w:szCs w:val="20"/>
                <w:lang w:eastAsia="zh-CN"/>
              </w:rPr>
              <w:t>543</w:t>
            </w:r>
          </w:p>
        </w:tc>
        <w:tc>
          <w:tcPr>
            <w:tcW w:w="1116" w:type="dxa"/>
            <w:tcBorders>
              <w:top w:val="nil"/>
              <w:left w:val="nil"/>
              <w:bottom w:val="single" w:sz="4" w:space="0" w:color="auto"/>
              <w:right w:val="single" w:sz="4" w:space="0" w:color="auto"/>
            </w:tcBorders>
            <w:shd w:val="clear" w:color="auto" w:fill="auto"/>
            <w:noWrap/>
            <w:vAlign w:val="bottom"/>
            <w:hideMark/>
          </w:tcPr>
          <w:p w14:paraId="48B3E9AE" w14:textId="77777777" w:rsidR="0092098D" w:rsidRPr="0092098D" w:rsidRDefault="0092098D" w:rsidP="0092098D">
            <w:pPr>
              <w:jc w:val="right"/>
              <w:rPr>
                <w:sz w:val="20"/>
                <w:szCs w:val="20"/>
                <w:lang w:eastAsia="zh-CN"/>
              </w:rPr>
            </w:pPr>
            <w:r w:rsidRPr="0092098D">
              <w:rPr>
                <w:sz w:val="20"/>
                <w:szCs w:val="20"/>
                <w:lang w:eastAsia="zh-CN"/>
              </w:rPr>
              <w:t>34</w:t>
            </w:r>
            <w:r w:rsidR="00A60F0D">
              <w:rPr>
                <w:sz w:val="20"/>
                <w:szCs w:val="20"/>
                <w:lang w:eastAsia="zh-CN"/>
              </w:rPr>
              <w:t> </w:t>
            </w:r>
            <w:r w:rsidRPr="0092098D">
              <w:rPr>
                <w:sz w:val="20"/>
                <w:szCs w:val="20"/>
                <w:lang w:eastAsia="zh-CN"/>
              </w:rPr>
              <w:t>729</w:t>
            </w:r>
            <w:r w:rsidR="00A60F0D">
              <w:rPr>
                <w:sz w:val="20"/>
                <w:szCs w:val="20"/>
                <w:lang w:eastAsia="zh-CN"/>
              </w:rPr>
              <w:t> </w:t>
            </w:r>
            <w:r w:rsidRPr="0092098D">
              <w:rPr>
                <w:sz w:val="20"/>
                <w:szCs w:val="20"/>
                <w:lang w:eastAsia="zh-CN"/>
              </w:rPr>
              <w:t>329</w:t>
            </w:r>
          </w:p>
        </w:tc>
        <w:tc>
          <w:tcPr>
            <w:tcW w:w="1350" w:type="dxa"/>
            <w:tcBorders>
              <w:top w:val="nil"/>
              <w:left w:val="nil"/>
              <w:bottom w:val="single" w:sz="4" w:space="0" w:color="auto"/>
              <w:right w:val="single" w:sz="4" w:space="0" w:color="auto"/>
            </w:tcBorders>
            <w:shd w:val="clear" w:color="auto" w:fill="auto"/>
            <w:noWrap/>
            <w:vAlign w:val="bottom"/>
            <w:hideMark/>
          </w:tcPr>
          <w:p w14:paraId="3918A3BC" w14:textId="77777777" w:rsidR="0092098D" w:rsidRPr="0092098D" w:rsidRDefault="0092098D" w:rsidP="0092098D">
            <w:pPr>
              <w:jc w:val="right"/>
              <w:rPr>
                <w:sz w:val="20"/>
                <w:szCs w:val="20"/>
                <w:lang w:eastAsia="zh-CN"/>
              </w:rPr>
            </w:pPr>
            <w:r w:rsidRPr="0092098D">
              <w:rPr>
                <w:sz w:val="20"/>
                <w:szCs w:val="20"/>
                <w:lang w:eastAsia="zh-CN"/>
              </w:rPr>
              <w:t>1</w:t>
            </w:r>
          </w:p>
        </w:tc>
      </w:tr>
      <w:tr w:rsidR="0092098D" w:rsidRPr="0092098D" w14:paraId="10A93A04" w14:textId="77777777" w:rsidTr="00CF30D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F8F7047" w14:textId="77777777" w:rsidR="0092098D" w:rsidRPr="0092098D" w:rsidRDefault="0092098D" w:rsidP="0092098D">
            <w:pPr>
              <w:jc w:val="left"/>
              <w:rPr>
                <w:b/>
                <w:bCs/>
                <w:sz w:val="20"/>
                <w:szCs w:val="20"/>
                <w:lang w:eastAsia="zh-CN"/>
              </w:rPr>
            </w:pPr>
            <w:r w:rsidRPr="0092098D">
              <w:rPr>
                <w:b/>
                <w:bCs/>
                <w:sz w:val="20"/>
                <w:szCs w:val="20"/>
                <w:lang w:val="fr-FR" w:eastAsia="zh-CN"/>
              </w:rPr>
              <w:t>Total</w:t>
            </w:r>
          </w:p>
        </w:tc>
        <w:tc>
          <w:tcPr>
            <w:tcW w:w="1150" w:type="dxa"/>
            <w:tcBorders>
              <w:top w:val="nil"/>
              <w:left w:val="nil"/>
              <w:bottom w:val="single" w:sz="4" w:space="0" w:color="auto"/>
              <w:right w:val="single" w:sz="4" w:space="0" w:color="auto"/>
            </w:tcBorders>
            <w:shd w:val="clear" w:color="auto" w:fill="auto"/>
            <w:noWrap/>
            <w:vAlign w:val="bottom"/>
            <w:hideMark/>
          </w:tcPr>
          <w:p w14:paraId="2CD32DB6" w14:textId="77777777" w:rsidR="0092098D" w:rsidRPr="0092098D" w:rsidRDefault="0092098D" w:rsidP="00A60F0D">
            <w:pPr>
              <w:jc w:val="right"/>
              <w:rPr>
                <w:b/>
                <w:bCs/>
                <w:sz w:val="20"/>
                <w:szCs w:val="20"/>
                <w:lang w:eastAsia="zh-CN"/>
              </w:rPr>
            </w:pPr>
            <w:r w:rsidRPr="0092098D">
              <w:rPr>
                <w:b/>
                <w:bCs/>
                <w:sz w:val="20"/>
                <w:szCs w:val="20"/>
                <w:lang w:eastAsia="zh-CN"/>
              </w:rPr>
              <w:t>2</w:t>
            </w:r>
            <w:r w:rsidR="00A60F0D">
              <w:rPr>
                <w:b/>
                <w:bCs/>
                <w:sz w:val="20"/>
                <w:szCs w:val="20"/>
                <w:lang w:eastAsia="zh-CN"/>
              </w:rPr>
              <w:t> </w:t>
            </w:r>
            <w:r w:rsidRPr="0092098D">
              <w:rPr>
                <w:b/>
                <w:bCs/>
                <w:sz w:val="20"/>
                <w:szCs w:val="20"/>
                <w:lang w:eastAsia="zh-CN"/>
              </w:rPr>
              <w:t>709</w:t>
            </w:r>
          </w:p>
        </w:tc>
        <w:tc>
          <w:tcPr>
            <w:tcW w:w="1150" w:type="dxa"/>
            <w:tcBorders>
              <w:top w:val="nil"/>
              <w:left w:val="nil"/>
              <w:bottom w:val="single" w:sz="4" w:space="0" w:color="auto"/>
              <w:right w:val="single" w:sz="4" w:space="0" w:color="auto"/>
            </w:tcBorders>
            <w:shd w:val="clear" w:color="auto" w:fill="auto"/>
            <w:noWrap/>
            <w:vAlign w:val="bottom"/>
            <w:hideMark/>
          </w:tcPr>
          <w:p w14:paraId="3C8D5CE5" w14:textId="77777777" w:rsidR="0092098D" w:rsidRPr="0092098D" w:rsidRDefault="0092098D" w:rsidP="00A60F0D">
            <w:pPr>
              <w:jc w:val="right"/>
              <w:rPr>
                <w:b/>
                <w:bCs/>
                <w:sz w:val="20"/>
                <w:szCs w:val="20"/>
                <w:lang w:eastAsia="zh-CN"/>
              </w:rPr>
            </w:pPr>
            <w:r w:rsidRPr="0092098D">
              <w:rPr>
                <w:b/>
                <w:bCs/>
                <w:sz w:val="20"/>
                <w:szCs w:val="20"/>
                <w:lang w:eastAsia="zh-CN"/>
              </w:rPr>
              <w:t>2</w:t>
            </w:r>
            <w:r w:rsidR="00A60F0D">
              <w:rPr>
                <w:b/>
                <w:bCs/>
                <w:sz w:val="20"/>
                <w:szCs w:val="20"/>
                <w:lang w:eastAsia="zh-CN"/>
              </w:rPr>
              <w:t> </w:t>
            </w:r>
            <w:r w:rsidRPr="0092098D">
              <w:rPr>
                <w:b/>
                <w:bCs/>
                <w:sz w:val="20"/>
                <w:szCs w:val="20"/>
                <w:lang w:eastAsia="zh-CN"/>
              </w:rPr>
              <w:t>536</w:t>
            </w:r>
          </w:p>
        </w:tc>
        <w:tc>
          <w:tcPr>
            <w:tcW w:w="1301" w:type="dxa"/>
            <w:tcBorders>
              <w:top w:val="nil"/>
              <w:left w:val="nil"/>
              <w:bottom w:val="single" w:sz="4" w:space="0" w:color="auto"/>
              <w:right w:val="single" w:sz="4" w:space="0" w:color="auto"/>
            </w:tcBorders>
            <w:shd w:val="clear" w:color="auto" w:fill="auto"/>
            <w:noWrap/>
            <w:vAlign w:val="bottom"/>
            <w:hideMark/>
          </w:tcPr>
          <w:p w14:paraId="1631A11C" w14:textId="77777777" w:rsidR="0092098D" w:rsidRPr="0092098D" w:rsidRDefault="0092098D" w:rsidP="0092098D">
            <w:pPr>
              <w:jc w:val="right"/>
              <w:rPr>
                <w:b/>
                <w:bCs/>
                <w:sz w:val="20"/>
                <w:szCs w:val="20"/>
                <w:lang w:eastAsia="zh-CN"/>
              </w:rPr>
            </w:pPr>
            <w:r w:rsidRPr="0092098D">
              <w:rPr>
                <w:b/>
                <w:bCs/>
                <w:sz w:val="20"/>
                <w:szCs w:val="20"/>
                <w:lang w:eastAsia="zh-CN"/>
              </w:rPr>
              <w:t>94</w:t>
            </w:r>
          </w:p>
        </w:tc>
        <w:tc>
          <w:tcPr>
            <w:tcW w:w="1369" w:type="dxa"/>
            <w:tcBorders>
              <w:top w:val="nil"/>
              <w:left w:val="nil"/>
              <w:bottom w:val="single" w:sz="4" w:space="0" w:color="auto"/>
              <w:right w:val="single" w:sz="4" w:space="0" w:color="auto"/>
            </w:tcBorders>
            <w:shd w:val="clear" w:color="auto" w:fill="auto"/>
            <w:noWrap/>
            <w:vAlign w:val="bottom"/>
            <w:hideMark/>
          </w:tcPr>
          <w:p w14:paraId="08FE7E3A" w14:textId="77777777" w:rsidR="0092098D" w:rsidRPr="0092098D" w:rsidRDefault="0092098D" w:rsidP="0092098D">
            <w:pPr>
              <w:jc w:val="right"/>
              <w:rPr>
                <w:b/>
                <w:bCs/>
                <w:sz w:val="20"/>
                <w:szCs w:val="20"/>
                <w:lang w:eastAsia="zh-CN"/>
              </w:rPr>
            </w:pPr>
            <w:r w:rsidRPr="0092098D">
              <w:rPr>
                <w:b/>
                <w:bCs/>
                <w:sz w:val="20"/>
                <w:szCs w:val="20"/>
                <w:lang w:eastAsia="zh-CN"/>
              </w:rPr>
              <w:t>929</w:t>
            </w:r>
            <w:r w:rsidR="00A60F0D">
              <w:rPr>
                <w:b/>
                <w:bCs/>
                <w:sz w:val="20"/>
                <w:szCs w:val="20"/>
                <w:lang w:eastAsia="zh-CN"/>
              </w:rPr>
              <w:t> </w:t>
            </w:r>
            <w:r w:rsidRPr="0092098D">
              <w:rPr>
                <w:b/>
                <w:bCs/>
                <w:sz w:val="20"/>
                <w:szCs w:val="20"/>
                <w:lang w:eastAsia="zh-CN"/>
              </w:rPr>
              <w:t>162</w:t>
            </w:r>
            <w:r w:rsidR="00A60F0D">
              <w:rPr>
                <w:b/>
                <w:bCs/>
                <w:sz w:val="20"/>
                <w:szCs w:val="20"/>
                <w:lang w:eastAsia="zh-CN"/>
              </w:rPr>
              <w:t> </w:t>
            </w:r>
            <w:r w:rsidRPr="0092098D">
              <w:rPr>
                <w:b/>
                <w:bCs/>
                <w:sz w:val="20"/>
                <w:szCs w:val="20"/>
                <w:lang w:eastAsia="zh-CN"/>
              </w:rPr>
              <w:t>287</w:t>
            </w:r>
          </w:p>
        </w:tc>
        <w:tc>
          <w:tcPr>
            <w:tcW w:w="1440" w:type="dxa"/>
            <w:tcBorders>
              <w:top w:val="nil"/>
              <w:left w:val="nil"/>
              <w:bottom w:val="single" w:sz="4" w:space="0" w:color="auto"/>
              <w:right w:val="single" w:sz="4" w:space="0" w:color="auto"/>
            </w:tcBorders>
            <w:shd w:val="clear" w:color="auto" w:fill="auto"/>
            <w:noWrap/>
            <w:vAlign w:val="bottom"/>
            <w:hideMark/>
          </w:tcPr>
          <w:p w14:paraId="263D1C63" w14:textId="77777777" w:rsidR="0092098D" w:rsidRPr="0092098D" w:rsidRDefault="0092098D" w:rsidP="0092098D">
            <w:pPr>
              <w:jc w:val="right"/>
              <w:rPr>
                <w:b/>
                <w:bCs/>
                <w:sz w:val="20"/>
                <w:szCs w:val="20"/>
                <w:lang w:eastAsia="zh-CN"/>
              </w:rPr>
            </w:pPr>
            <w:r w:rsidRPr="0092098D">
              <w:rPr>
                <w:b/>
                <w:bCs/>
                <w:sz w:val="20"/>
                <w:szCs w:val="20"/>
                <w:lang w:eastAsia="zh-CN"/>
              </w:rPr>
              <w:t>863</w:t>
            </w:r>
            <w:r w:rsidR="00A60F0D">
              <w:rPr>
                <w:b/>
                <w:bCs/>
                <w:sz w:val="20"/>
                <w:szCs w:val="20"/>
                <w:lang w:eastAsia="zh-CN"/>
              </w:rPr>
              <w:t> </w:t>
            </w:r>
            <w:r w:rsidRPr="0092098D">
              <w:rPr>
                <w:b/>
                <w:bCs/>
                <w:sz w:val="20"/>
                <w:szCs w:val="20"/>
                <w:lang w:eastAsia="zh-CN"/>
              </w:rPr>
              <w:t>968</w:t>
            </w:r>
            <w:r w:rsidR="00A60F0D">
              <w:rPr>
                <w:b/>
                <w:bCs/>
                <w:sz w:val="20"/>
                <w:szCs w:val="20"/>
                <w:lang w:eastAsia="zh-CN"/>
              </w:rPr>
              <w:t> </w:t>
            </w:r>
            <w:r w:rsidRPr="0092098D">
              <w:rPr>
                <w:b/>
                <w:bCs/>
                <w:sz w:val="20"/>
                <w:szCs w:val="20"/>
                <w:lang w:eastAsia="zh-CN"/>
              </w:rPr>
              <w:t>231</w:t>
            </w:r>
          </w:p>
        </w:tc>
        <w:tc>
          <w:tcPr>
            <w:tcW w:w="1116" w:type="dxa"/>
            <w:tcBorders>
              <w:top w:val="nil"/>
              <w:left w:val="nil"/>
              <w:bottom w:val="single" w:sz="4" w:space="0" w:color="auto"/>
              <w:right w:val="single" w:sz="4" w:space="0" w:color="auto"/>
            </w:tcBorders>
            <w:shd w:val="clear" w:color="auto" w:fill="auto"/>
            <w:noWrap/>
            <w:vAlign w:val="bottom"/>
            <w:hideMark/>
          </w:tcPr>
          <w:p w14:paraId="1176C6FA" w14:textId="77777777" w:rsidR="0092098D" w:rsidRPr="0092098D" w:rsidRDefault="0092098D" w:rsidP="0092098D">
            <w:pPr>
              <w:jc w:val="right"/>
              <w:rPr>
                <w:b/>
                <w:bCs/>
                <w:sz w:val="20"/>
                <w:szCs w:val="20"/>
                <w:lang w:eastAsia="zh-CN"/>
              </w:rPr>
            </w:pPr>
            <w:r w:rsidRPr="0092098D">
              <w:rPr>
                <w:b/>
                <w:bCs/>
                <w:sz w:val="20"/>
                <w:szCs w:val="20"/>
                <w:lang w:eastAsia="zh-CN"/>
              </w:rPr>
              <w:t>65</w:t>
            </w:r>
            <w:r w:rsidR="00A60F0D">
              <w:rPr>
                <w:b/>
                <w:bCs/>
                <w:sz w:val="20"/>
                <w:szCs w:val="20"/>
                <w:lang w:eastAsia="zh-CN"/>
              </w:rPr>
              <w:t> </w:t>
            </w:r>
            <w:r w:rsidRPr="0092098D">
              <w:rPr>
                <w:b/>
                <w:bCs/>
                <w:sz w:val="20"/>
                <w:szCs w:val="20"/>
                <w:lang w:eastAsia="zh-CN"/>
              </w:rPr>
              <w:t>194</w:t>
            </w:r>
            <w:r w:rsidR="00A60F0D">
              <w:rPr>
                <w:b/>
                <w:bCs/>
                <w:sz w:val="20"/>
                <w:szCs w:val="20"/>
                <w:lang w:eastAsia="zh-CN"/>
              </w:rPr>
              <w:t> </w:t>
            </w:r>
            <w:r w:rsidRPr="0092098D">
              <w:rPr>
                <w:b/>
                <w:bCs/>
                <w:sz w:val="20"/>
                <w:szCs w:val="20"/>
                <w:lang w:eastAsia="zh-CN"/>
              </w:rPr>
              <w:t>056</w:t>
            </w:r>
          </w:p>
        </w:tc>
        <w:tc>
          <w:tcPr>
            <w:tcW w:w="1350" w:type="dxa"/>
            <w:tcBorders>
              <w:top w:val="nil"/>
              <w:left w:val="nil"/>
              <w:bottom w:val="single" w:sz="4" w:space="0" w:color="auto"/>
              <w:right w:val="single" w:sz="4" w:space="0" w:color="auto"/>
            </w:tcBorders>
            <w:shd w:val="clear" w:color="auto" w:fill="auto"/>
            <w:noWrap/>
            <w:vAlign w:val="bottom"/>
            <w:hideMark/>
          </w:tcPr>
          <w:p w14:paraId="14BC2377" w14:textId="77777777" w:rsidR="0092098D" w:rsidRPr="0092098D" w:rsidRDefault="0092098D" w:rsidP="0092098D">
            <w:pPr>
              <w:jc w:val="right"/>
              <w:rPr>
                <w:b/>
                <w:bCs/>
                <w:sz w:val="20"/>
                <w:szCs w:val="20"/>
                <w:lang w:eastAsia="zh-CN"/>
              </w:rPr>
            </w:pPr>
            <w:r w:rsidRPr="0092098D">
              <w:rPr>
                <w:b/>
                <w:bCs/>
                <w:sz w:val="20"/>
                <w:szCs w:val="20"/>
                <w:lang w:eastAsia="zh-CN"/>
              </w:rPr>
              <w:t>93</w:t>
            </w:r>
          </w:p>
        </w:tc>
      </w:tr>
    </w:tbl>
    <w:p w14:paraId="47235E41" w14:textId="77777777" w:rsidR="0092098D" w:rsidRPr="007E559B" w:rsidRDefault="0092098D" w:rsidP="0092098D">
      <w:pPr>
        <w:keepNext/>
        <w:suppressAutoHyphens/>
        <w:jc w:val="left"/>
        <w:rPr>
          <w:sz w:val="19"/>
          <w:szCs w:val="19"/>
          <w:lang w:val="fr-CH"/>
        </w:rPr>
      </w:pPr>
      <w:r w:rsidRPr="0092098D">
        <w:rPr>
          <w:sz w:val="19"/>
          <w:szCs w:val="19"/>
          <w:lang w:val="fr-FR"/>
        </w:rPr>
        <w:t>*À l</w:t>
      </w:r>
      <w:r w:rsidR="00A60F0D">
        <w:rPr>
          <w:sz w:val="19"/>
          <w:szCs w:val="19"/>
          <w:lang w:val="fr-FR"/>
        </w:rPr>
        <w:t>’</w:t>
      </w:r>
      <w:r w:rsidRPr="0092098D">
        <w:rPr>
          <w:sz w:val="19"/>
          <w:szCs w:val="19"/>
          <w:lang w:val="fr-FR"/>
        </w:rPr>
        <w:t>exclusion des projets clos et transférés.</w:t>
      </w:r>
    </w:p>
    <w:p w14:paraId="32E3C34C" w14:textId="77777777" w:rsidR="0092098D" w:rsidRPr="007E559B" w:rsidRDefault="0092098D" w:rsidP="0092098D">
      <w:pPr>
        <w:rPr>
          <w:sz w:val="18"/>
          <w:szCs w:val="18"/>
          <w:lang w:val="fr-CH"/>
        </w:rPr>
      </w:pPr>
      <w:r w:rsidRPr="0092098D">
        <w:rPr>
          <w:sz w:val="19"/>
          <w:szCs w:val="19"/>
          <w:lang w:val="fr-FR"/>
        </w:rPr>
        <w:t>** Frais</w:t>
      </w:r>
      <w:r w:rsidR="00A60F0D">
        <w:rPr>
          <w:sz w:val="19"/>
          <w:szCs w:val="19"/>
          <w:lang w:val="fr-FR"/>
        </w:rPr>
        <w:t> </w:t>
      </w:r>
      <w:r w:rsidRPr="0092098D">
        <w:rPr>
          <w:sz w:val="19"/>
          <w:szCs w:val="19"/>
          <w:lang w:val="fr-FR"/>
        </w:rPr>
        <w:t>d</w:t>
      </w:r>
      <w:r w:rsidR="00A60F0D">
        <w:rPr>
          <w:sz w:val="19"/>
          <w:szCs w:val="19"/>
          <w:lang w:val="fr-FR"/>
        </w:rPr>
        <w:t>’</w:t>
      </w:r>
      <w:r w:rsidRPr="0092098D">
        <w:rPr>
          <w:sz w:val="19"/>
          <w:szCs w:val="19"/>
          <w:lang w:val="fr-FR"/>
        </w:rPr>
        <w:t>appui d</w:t>
      </w:r>
      <w:r w:rsidR="00A60F0D">
        <w:rPr>
          <w:sz w:val="19"/>
          <w:szCs w:val="19"/>
          <w:lang w:val="fr-FR"/>
        </w:rPr>
        <w:t>’</w:t>
      </w:r>
      <w:r w:rsidRPr="0092098D">
        <w:rPr>
          <w:sz w:val="19"/>
          <w:szCs w:val="19"/>
          <w:lang w:val="fr-FR"/>
        </w:rPr>
        <w:t>agence non compris.</w:t>
      </w:r>
      <w:r w:rsidRPr="007E559B">
        <w:rPr>
          <w:sz w:val="19"/>
          <w:szCs w:val="19"/>
          <w:lang w:val="fr-CH"/>
        </w:rPr>
        <w:t xml:space="preserve"> </w:t>
      </w:r>
    </w:p>
    <w:p w14:paraId="66C812B9" w14:textId="77777777" w:rsidR="0092098D" w:rsidRPr="007E559B" w:rsidRDefault="0092098D" w:rsidP="0092098D">
      <w:pPr>
        <w:rPr>
          <w:lang w:val="fr-CH"/>
        </w:rPr>
        <w:sectPr w:rsidR="0092098D" w:rsidRPr="007E559B" w:rsidSect="000F05AD">
          <w:headerReference w:type="even" r:id="rId23"/>
          <w:headerReference w:type="first" r:id="rId24"/>
          <w:footnotePr>
            <w:numRestart w:val="eachSect"/>
          </w:footnotePr>
          <w:pgSz w:w="12240" w:h="15840" w:code="1"/>
          <w:pgMar w:top="720" w:right="1260" w:bottom="864" w:left="1440" w:header="720" w:footer="475" w:gutter="0"/>
          <w:pgNumType w:start="1"/>
          <w:cols w:space="720"/>
          <w:titlePg/>
        </w:sectPr>
      </w:pPr>
    </w:p>
    <w:p w14:paraId="2483346D" w14:textId="77777777" w:rsidR="0092098D" w:rsidRPr="007E559B" w:rsidRDefault="0092098D" w:rsidP="0092098D">
      <w:pPr>
        <w:jc w:val="center"/>
        <w:rPr>
          <w:b/>
          <w:bCs/>
          <w:lang w:val="fr-CH"/>
        </w:rPr>
      </w:pPr>
      <w:r w:rsidRPr="0092098D">
        <w:rPr>
          <w:b/>
          <w:bCs/>
          <w:lang w:val="fr-FR"/>
        </w:rPr>
        <w:lastRenderedPageBreak/>
        <w:t>Annexe III</w:t>
      </w:r>
    </w:p>
    <w:p w14:paraId="587EFEAE" w14:textId="77777777" w:rsidR="0092098D" w:rsidRPr="007E559B" w:rsidRDefault="0092098D" w:rsidP="0092098D">
      <w:pPr>
        <w:jc w:val="center"/>
        <w:rPr>
          <w:b/>
          <w:bCs/>
          <w:lang w:val="fr-CH"/>
        </w:rPr>
      </w:pPr>
    </w:p>
    <w:p w14:paraId="1AFD452F" w14:textId="77777777" w:rsidR="0092098D" w:rsidRPr="007E559B" w:rsidRDefault="0092098D" w:rsidP="0092098D">
      <w:pPr>
        <w:widowControl w:val="0"/>
        <w:spacing w:after="240"/>
        <w:jc w:val="center"/>
        <w:outlineLvl w:val="1"/>
        <w:rPr>
          <w:b/>
          <w:lang w:val="fr-CH"/>
        </w:rPr>
      </w:pPr>
      <w:r w:rsidRPr="0092098D">
        <w:rPr>
          <w:b/>
          <w:lang w:val="fr-FR"/>
        </w:rPr>
        <w:t>PROJETS EN COURS COMPORTANT DES QUESTIONS EN SUSPENS DANS LE RAPPORT PÉRIODIQUE DU PNUD</w:t>
      </w:r>
    </w:p>
    <w:tbl>
      <w:tblPr>
        <w:tblW w:w="14425" w:type="dxa"/>
        <w:jc w:val="center"/>
        <w:tblLook w:val="04A0" w:firstRow="1" w:lastRow="0" w:firstColumn="1" w:lastColumn="0" w:noHBand="0" w:noVBand="1"/>
      </w:tblPr>
      <w:tblGrid>
        <w:gridCol w:w="2234"/>
        <w:gridCol w:w="3806"/>
        <w:gridCol w:w="1956"/>
        <w:gridCol w:w="2316"/>
        <w:gridCol w:w="4113"/>
      </w:tblGrid>
      <w:tr w:rsidR="0092098D" w:rsidRPr="0092098D" w14:paraId="629D4840" w14:textId="77777777" w:rsidTr="00F7715A">
        <w:trPr>
          <w:trHeight w:val="463"/>
          <w:tblHeader/>
          <w:jc w:val="center"/>
        </w:trPr>
        <w:tc>
          <w:tcPr>
            <w:tcW w:w="2234" w:type="dxa"/>
            <w:tcBorders>
              <w:top w:val="single" w:sz="4" w:space="0" w:color="auto"/>
              <w:left w:val="single" w:sz="4" w:space="0" w:color="auto"/>
              <w:bottom w:val="single" w:sz="4" w:space="0" w:color="auto"/>
              <w:right w:val="single" w:sz="4" w:space="0" w:color="auto"/>
            </w:tcBorders>
            <w:shd w:val="clear" w:color="auto" w:fill="auto"/>
            <w:hideMark/>
          </w:tcPr>
          <w:p w14:paraId="0153EC1A" w14:textId="77777777" w:rsidR="0092098D" w:rsidRPr="0092098D" w:rsidRDefault="0092098D" w:rsidP="0092098D">
            <w:pPr>
              <w:jc w:val="center"/>
              <w:rPr>
                <w:rFonts w:asciiTheme="majorBidi" w:hAnsiTheme="majorBidi" w:cstheme="majorBidi"/>
                <w:b/>
                <w:bCs/>
                <w:sz w:val="20"/>
                <w:szCs w:val="20"/>
                <w:lang w:eastAsia="zh-CN"/>
              </w:rPr>
            </w:pPr>
            <w:r w:rsidRPr="0092098D">
              <w:rPr>
                <w:rFonts w:asciiTheme="majorBidi" w:hAnsiTheme="majorBidi" w:cstheme="majorBidi"/>
                <w:b/>
                <w:bCs/>
                <w:sz w:val="20"/>
                <w:szCs w:val="20"/>
                <w:lang w:val="fr-FR" w:eastAsia="en-CA"/>
              </w:rPr>
              <w:t>Pays/code du projet</w:t>
            </w:r>
          </w:p>
        </w:tc>
        <w:tc>
          <w:tcPr>
            <w:tcW w:w="3806" w:type="dxa"/>
            <w:tcBorders>
              <w:top w:val="single" w:sz="4" w:space="0" w:color="auto"/>
              <w:left w:val="nil"/>
              <w:bottom w:val="single" w:sz="4" w:space="0" w:color="auto"/>
              <w:right w:val="single" w:sz="4" w:space="0" w:color="auto"/>
            </w:tcBorders>
            <w:shd w:val="clear" w:color="auto" w:fill="auto"/>
            <w:hideMark/>
          </w:tcPr>
          <w:p w14:paraId="0B9554A0" w14:textId="77777777" w:rsidR="0092098D" w:rsidRPr="0092098D" w:rsidRDefault="0092098D" w:rsidP="0092098D">
            <w:pPr>
              <w:jc w:val="center"/>
              <w:rPr>
                <w:rFonts w:asciiTheme="majorBidi" w:hAnsiTheme="majorBidi" w:cstheme="majorBidi"/>
                <w:b/>
                <w:bCs/>
                <w:sz w:val="20"/>
                <w:szCs w:val="20"/>
                <w:lang w:eastAsia="zh-CN"/>
              </w:rPr>
            </w:pPr>
            <w:r w:rsidRPr="0092098D">
              <w:rPr>
                <w:rFonts w:asciiTheme="majorBidi" w:hAnsiTheme="majorBidi" w:cstheme="majorBidi"/>
                <w:b/>
                <w:bCs/>
                <w:sz w:val="20"/>
                <w:szCs w:val="20"/>
                <w:lang w:val="fr-FR" w:eastAsia="zh-CN"/>
              </w:rPr>
              <w:t>Titre du projet</w:t>
            </w:r>
          </w:p>
        </w:tc>
        <w:tc>
          <w:tcPr>
            <w:tcW w:w="1956" w:type="dxa"/>
            <w:tcBorders>
              <w:top w:val="single" w:sz="4" w:space="0" w:color="auto"/>
              <w:left w:val="nil"/>
              <w:bottom w:val="single" w:sz="4" w:space="0" w:color="auto"/>
              <w:right w:val="single" w:sz="4" w:space="0" w:color="auto"/>
            </w:tcBorders>
            <w:shd w:val="clear" w:color="auto" w:fill="auto"/>
            <w:hideMark/>
          </w:tcPr>
          <w:p w14:paraId="7ADC33EC" w14:textId="77777777" w:rsidR="0092098D" w:rsidRPr="0092098D" w:rsidRDefault="0092098D" w:rsidP="0092098D">
            <w:pPr>
              <w:jc w:val="center"/>
              <w:rPr>
                <w:rFonts w:asciiTheme="majorBidi" w:hAnsiTheme="majorBidi" w:cstheme="majorBidi"/>
                <w:b/>
                <w:bCs/>
                <w:sz w:val="20"/>
                <w:szCs w:val="20"/>
                <w:lang w:eastAsia="zh-CN"/>
              </w:rPr>
            </w:pPr>
            <w:r w:rsidRPr="0092098D">
              <w:rPr>
                <w:rFonts w:asciiTheme="majorBidi" w:hAnsiTheme="majorBidi" w:cstheme="majorBidi"/>
                <w:b/>
                <w:bCs/>
                <w:sz w:val="20"/>
                <w:szCs w:val="20"/>
                <w:lang w:val="fr-FR" w:eastAsia="zh-CN"/>
              </w:rPr>
              <w:t>Taux de décaissement (%)</w:t>
            </w:r>
          </w:p>
        </w:tc>
        <w:tc>
          <w:tcPr>
            <w:tcW w:w="2316" w:type="dxa"/>
            <w:tcBorders>
              <w:top w:val="single" w:sz="4" w:space="0" w:color="auto"/>
              <w:left w:val="nil"/>
              <w:bottom w:val="single" w:sz="4" w:space="0" w:color="auto"/>
              <w:right w:val="single" w:sz="4" w:space="0" w:color="auto"/>
            </w:tcBorders>
            <w:shd w:val="clear" w:color="auto" w:fill="auto"/>
            <w:hideMark/>
          </w:tcPr>
          <w:p w14:paraId="6CC0DA1B" w14:textId="77777777" w:rsidR="0092098D" w:rsidRPr="0092098D" w:rsidRDefault="0092098D" w:rsidP="0092098D">
            <w:pPr>
              <w:jc w:val="center"/>
              <w:rPr>
                <w:rFonts w:asciiTheme="majorBidi" w:hAnsiTheme="majorBidi" w:cstheme="majorBidi"/>
                <w:b/>
                <w:bCs/>
                <w:sz w:val="20"/>
                <w:szCs w:val="20"/>
                <w:lang w:eastAsia="zh-CN"/>
              </w:rPr>
            </w:pPr>
            <w:r w:rsidRPr="0092098D">
              <w:rPr>
                <w:rFonts w:asciiTheme="majorBidi" w:hAnsiTheme="majorBidi" w:cstheme="majorBidi"/>
                <w:b/>
                <w:bCs/>
                <w:sz w:val="20"/>
                <w:szCs w:val="20"/>
                <w:lang w:val="fr-FR" w:eastAsia="zh-CN"/>
              </w:rPr>
              <w:t>État d</w:t>
            </w:r>
            <w:r w:rsidR="00A60F0D">
              <w:rPr>
                <w:rFonts w:asciiTheme="majorBidi" w:hAnsiTheme="majorBidi" w:cstheme="majorBidi"/>
                <w:b/>
                <w:bCs/>
                <w:sz w:val="20"/>
                <w:szCs w:val="20"/>
                <w:lang w:val="fr-FR" w:eastAsia="zh-CN"/>
              </w:rPr>
              <w:t>’</w:t>
            </w:r>
            <w:r w:rsidRPr="0092098D">
              <w:rPr>
                <w:rFonts w:asciiTheme="majorBidi" w:hAnsiTheme="majorBidi" w:cstheme="majorBidi"/>
                <w:b/>
                <w:bCs/>
                <w:sz w:val="20"/>
                <w:szCs w:val="20"/>
                <w:lang w:val="fr-FR" w:eastAsia="zh-CN"/>
              </w:rPr>
              <w:t>avancement/Questions</w:t>
            </w:r>
          </w:p>
        </w:tc>
        <w:tc>
          <w:tcPr>
            <w:tcW w:w="4113" w:type="dxa"/>
            <w:tcBorders>
              <w:top w:val="single" w:sz="4" w:space="0" w:color="auto"/>
              <w:left w:val="nil"/>
              <w:bottom w:val="single" w:sz="4" w:space="0" w:color="auto"/>
              <w:right w:val="single" w:sz="4" w:space="0" w:color="auto"/>
            </w:tcBorders>
            <w:shd w:val="clear" w:color="auto" w:fill="auto"/>
            <w:hideMark/>
          </w:tcPr>
          <w:p w14:paraId="3D7C3F83" w14:textId="77777777" w:rsidR="0092098D" w:rsidRPr="0092098D" w:rsidRDefault="0092098D" w:rsidP="0092098D">
            <w:pPr>
              <w:jc w:val="center"/>
              <w:rPr>
                <w:rFonts w:asciiTheme="majorBidi" w:hAnsiTheme="majorBidi" w:cstheme="majorBidi"/>
                <w:b/>
                <w:bCs/>
                <w:sz w:val="20"/>
                <w:szCs w:val="20"/>
                <w:lang w:eastAsia="zh-CN"/>
              </w:rPr>
            </w:pPr>
            <w:r w:rsidRPr="0092098D">
              <w:rPr>
                <w:rFonts w:asciiTheme="majorBidi" w:hAnsiTheme="majorBidi" w:cstheme="majorBidi"/>
                <w:b/>
                <w:bCs/>
                <w:sz w:val="20"/>
                <w:szCs w:val="20"/>
                <w:lang w:val="fr-FR" w:eastAsia="zh-CN"/>
              </w:rPr>
              <w:t>Recommandation</w:t>
            </w:r>
          </w:p>
        </w:tc>
      </w:tr>
      <w:tr w:rsidR="0092098D" w:rsidRPr="00217F06" w14:paraId="0BDCED32" w14:textId="77777777" w:rsidTr="00F7715A">
        <w:trPr>
          <w:trHeight w:val="44"/>
          <w:jc w:val="center"/>
        </w:trPr>
        <w:tc>
          <w:tcPr>
            <w:tcW w:w="2234" w:type="dxa"/>
            <w:tcBorders>
              <w:top w:val="nil"/>
              <w:left w:val="single" w:sz="4" w:space="0" w:color="auto"/>
              <w:bottom w:val="single" w:sz="4" w:space="0" w:color="auto"/>
              <w:right w:val="single" w:sz="4" w:space="0" w:color="auto"/>
            </w:tcBorders>
            <w:shd w:val="clear" w:color="auto" w:fill="auto"/>
            <w:hideMark/>
          </w:tcPr>
          <w:p w14:paraId="46E999EA"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Belize</w:t>
            </w:r>
          </w:p>
          <w:p w14:paraId="0AC2779C"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BZE/PHA/87/INV/40</w:t>
            </w:r>
          </w:p>
        </w:tc>
        <w:tc>
          <w:tcPr>
            <w:tcW w:w="3806" w:type="dxa"/>
            <w:tcBorders>
              <w:top w:val="nil"/>
              <w:left w:val="nil"/>
              <w:bottom w:val="single" w:sz="4" w:space="0" w:color="auto"/>
              <w:right w:val="single" w:sz="4" w:space="0" w:color="auto"/>
            </w:tcBorders>
            <w:shd w:val="clear" w:color="auto" w:fill="auto"/>
            <w:hideMark/>
          </w:tcPr>
          <w:p w14:paraId="617347BA"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sidR="00A60F0D">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première tranche)</w:t>
            </w:r>
          </w:p>
        </w:tc>
        <w:tc>
          <w:tcPr>
            <w:tcW w:w="1956" w:type="dxa"/>
            <w:tcBorders>
              <w:top w:val="nil"/>
              <w:left w:val="nil"/>
              <w:bottom w:val="single" w:sz="4" w:space="0" w:color="auto"/>
              <w:right w:val="single" w:sz="4" w:space="0" w:color="auto"/>
            </w:tcBorders>
            <w:shd w:val="clear" w:color="auto" w:fill="auto"/>
            <w:hideMark/>
          </w:tcPr>
          <w:p w14:paraId="1E93A348" w14:textId="77777777" w:rsidR="0092098D" w:rsidRPr="0092098D" w:rsidRDefault="0092098D" w:rsidP="0092098D">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20EBCC89"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18 mois de retard</w:t>
            </w:r>
          </w:p>
        </w:tc>
        <w:tc>
          <w:tcPr>
            <w:tcW w:w="4113" w:type="dxa"/>
            <w:tcBorders>
              <w:top w:val="nil"/>
              <w:left w:val="nil"/>
              <w:bottom w:val="single" w:sz="4" w:space="0" w:color="auto"/>
              <w:right w:val="single" w:sz="4" w:space="0" w:color="auto"/>
            </w:tcBorders>
            <w:shd w:val="clear" w:color="auto" w:fill="auto"/>
            <w:hideMark/>
          </w:tcPr>
          <w:p w14:paraId="11127346"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sidR="00A60F0D">
              <w:rPr>
                <w:rFonts w:asciiTheme="majorBidi" w:hAnsiTheme="majorBidi" w:cstheme="majorBidi"/>
                <w:sz w:val="20"/>
                <w:szCs w:val="20"/>
                <w:lang w:val="fr-FR" w:eastAsia="zh-CN"/>
              </w:rPr>
              <w:t> </w:t>
            </w:r>
            <w:r w:rsidRPr="0092098D">
              <w:rPr>
                <w:sz w:val="20"/>
                <w:szCs w:val="20"/>
                <w:lang w:val="fr-FR" w:eastAsia="zh-CN"/>
              </w:rPr>
              <w:t>de présenter à la 96</w:t>
            </w:r>
            <w:r w:rsidRPr="0092098D">
              <w:rPr>
                <w:sz w:val="20"/>
                <w:szCs w:val="20"/>
                <w:vertAlign w:val="superscript"/>
                <w:lang w:val="fr-FR" w:eastAsia="zh-CN"/>
              </w:rPr>
              <w:t>e</w:t>
            </w:r>
            <w:r w:rsidRPr="0092098D">
              <w:rPr>
                <w:sz w:val="20"/>
                <w:szCs w:val="20"/>
                <w:lang w:val="fr-FR" w:eastAsia="zh-CN"/>
              </w:rPr>
              <w:t xml:space="preserve"> réunion un compte-rendu sur ce projet ayant des retards de mise en œuvre</w:t>
            </w:r>
          </w:p>
        </w:tc>
      </w:tr>
      <w:tr w:rsidR="0092098D" w:rsidRPr="00217F06" w14:paraId="31CF836F" w14:textId="77777777" w:rsidTr="00F7715A">
        <w:trPr>
          <w:trHeight w:val="44"/>
          <w:jc w:val="center"/>
        </w:trPr>
        <w:tc>
          <w:tcPr>
            <w:tcW w:w="2234" w:type="dxa"/>
            <w:tcBorders>
              <w:top w:val="nil"/>
              <w:left w:val="single" w:sz="4" w:space="0" w:color="auto"/>
              <w:bottom w:val="single" w:sz="4" w:space="0" w:color="auto"/>
              <w:right w:val="single" w:sz="4" w:space="0" w:color="auto"/>
            </w:tcBorders>
            <w:shd w:val="clear" w:color="auto" w:fill="auto"/>
            <w:hideMark/>
          </w:tcPr>
          <w:p w14:paraId="35844373"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Brésil</w:t>
            </w:r>
          </w:p>
          <w:p w14:paraId="2E1C53AB"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BRA/PHA/82/INV/323</w:t>
            </w:r>
          </w:p>
        </w:tc>
        <w:tc>
          <w:tcPr>
            <w:tcW w:w="3806" w:type="dxa"/>
            <w:tcBorders>
              <w:top w:val="nil"/>
              <w:left w:val="nil"/>
              <w:bottom w:val="single" w:sz="4" w:space="0" w:color="auto"/>
              <w:right w:val="single" w:sz="4" w:space="0" w:color="auto"/>
            </w:tcBorders>
            <w:shd w:val="clear" w:color="auto" w:fill="auto"/>
            <w:hideMark/>
          </w:tcPr>
          <w:p w14:paraId="0FC28624"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sidR="00A60F0D">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troisième tranche) (secteur des mousses)</w:t>
            </w:r>
          </w:p>
        </w:tc>
        <w:tc>
          <w:tcPr>
            <w:tcW w:w="1956" w:type="dxa"/>
            <w:tcBorders>
              <w:top w:val="nil"/>
              <w:left w:val="nil"/>
              <w:bottom w:val="single" w:sz="4" w:space="0" w:color="auto"/>
              <w:right w:val="single" w:sz="4" w:space="0" w:color="auto"/>
            </w:tcBorders>
            <w:shd w:val="clear" w:color="auto" w:fill="auto"/>
            <w:hideMark/>
          </w:tcPr>
          <w:p w14:paraId="34A0BD57" w14:textId="77777777" w:rsidR="0092098D" w:rsidRPr="0092098D" w:rsidRDefault="0092098D" w:rsidP="0092098D">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65</w:t>
            </w:r>
          </w:p>
        </w:tc>
        <w:tc>
          <w:tcPr>
            <w:tcW w:w="2316" w:type="dxa"/>
            <w:tcBorders>
              <w:top w:val="nil"/>
              <w:left w:val="nil"/>
              <w:bottom w:val="single" w:sz="4" w:space="0" w:color="auto"/>
              <w:right w:val="single" w:sz="4" w:space="0" w:color="auto"/>
            </w:tcBorders>
            <w:shd w:val="clear" w:color="auto" w:fill="auto"/>
            <w:hideMark/>
          </w:tcPr>
          <w:p w14:paraId="158C772B"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12 mois de retard</w:t>
            </w:r>
          </w:p>
        </w:tc>
        <w:tc>
          <w:tcPr>
            <w:tcW w:w="4113" w:type="dxa"/>
            <w:tcBorders>
              <w:top w:val="nil"/>
              <w:left w:val="nil"/>
              <w:bottom w:val="single" w:sz="4" w:space="0" w:color="auto"/>
              <w:right w:val="single" w:sz="4" w:space="0" w:color="auto"/>
            </w:tcBorders>
            <w:shd w:val="clear" w:color="auto" w:fill="auto"/>
            <w:hideMark/>
          </w:tcPr>
          <w:p w14:paraId="48C467D0"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sidR="00A60F0D">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sidRPr="0092098D">
              <w:rPr>
                <w:rFonts w:asciiTheme="majorBidi" w:hAnsiTheme="majorBidi" w:cstheme="majorBidi"/>
                <w:sz w:val="20"/>
                <w:szCs w:val="20"/>
                <w:lang w:val="fr-FR" w:eastAsia="zh-CN"/>
              </w:rPr>
              <w:t xml:space="preserve"> réunion un compte-rendu sur ce projet ayant des retards de mise en œuvre</w:t>
            </w:r>
          </w:p>
        </w:tc>
      </w:tr>
      <w:tr w:rsidR="0092098D" w:rsidRPr="00217F06" w14:paraId="184DB059" w14:textId="77777777" w:rsidTr="00F7715A">
        <w:trPr>
          <w:trHeight w:val="90"/>
          <w:jc w:val="center"/>
        </w:trPr>
        <w:tc>
          <w:tcPr>
            <w:tcW w:w="2234" w:type="dxa"/>
            <w:tcBorders>
              <w:top w:val="nil"/>
              <w:left w:val="single" w:sz="4" w:space="0" w:color="auto"/>
              <w:bottom w:val="single" w:sz="4" w:space="0" w:color="auto"/>
              <w:right w:val="single" w:sz="4" w:space="0" w:color="auto"/>
            </w:tcBorders>
            <w:shd w:val="clear" w:color="auto" w:fill="auto"/>
            <w:hideMark/>
          </w:tcPr>
          <w:p w14:paraId="00F2103F"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Cambodge</w:t>
            </w:r>
          </w:p>
          <w:p w14:paraId="6165E8F9"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KAM/PHA/83/INV/36</w:t>
            </w:r>
          </w:p>
        </w:tc>
        <w:tc>
          <w:tcPr>
            <w:tcW w:w="3806" w:type="dxa"/>
            <w:tcBorders>
              <w:top w:val="nil"/>
              <w:left w:val="nil"/>
              <w:bottom w:val="single" w:sz="4" w:space="0" w:color="auto"/>
              <w:right w:val="single" w:sz="4" w:space="0" w:color="auto"/>
            </w:tcBorders>
            <w:shd w:val="clear" w:color="auto" w:fill="auto"/>
            <w:hideMark/>
          </w:tcPr>
          <w:p w14:paraId="1DA7791E"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sidR="00A60F0D">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(quatrième tranche)</w:t>
            </w:r>
          </w:p>
        </w:tc>
        <w:tc>
          <w:tcPr>
            <w:tcW w:w="1956" w:type="dxa"/>
            <w:tcBorders>
              <w:top w:val="nil"/>
              <w:left w:val="nil"/>
              <w:bottom w:val="single" w:sz="4" w:space="0" w:color="auto"/>
              <w:right w:val="single" w:sz="4" w:space="0" w:color="auto"/>
            </w:tcBorders>
            <w:shd w:val="clear" w:color="auto" w:fill="auto"/>
            <w:hideMark/>
          </w:tcPr>
          <w:p w14:paraId="3CDE3EFA" w14:textId="77777777" w:rsidR="0092098D" w:rsidRPr="0092098D" w:rsidRDefault="0092098D" w:rsidP="0092098D">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76</w:t>
            </w:r>
          </w:p>
        </w:tc>
        <w:tc>
          <w:tcPr>
            <w:tcW w:w="2316" w:type="dxa"/>
            <w:tcBorders>
              <w:top w:val="nil"/>
              <w:left w:val="nil"/>
              <w:bottom w:val="single" w:sz="4" w:space="0" w:color="auto"/>
              <w:right w:val="single" w:sz="4" w:space="0" w:color="auto"/>
            </w:tcBorders>
            <w:shd w:val="clear" w:color="auto" w:fill="auto"/>
            <w:hideMark/>
          </w:tcPr>
          <w:p w14:paraId="3522D6CF"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12 mois de retard</w:t>
            </w:r>
          </w:p>
        </w:tc>
        <w:tc>
          <w:tcPr>
            <w:tcW w:w="4113" w:type="dxa"/>
            <w:tcBorders>
              <w:top w:val="nil"/>
              <w:left w:val="nil"/>
              <w:bottom w:val="single" w:sz="4" w:space="0" w:color="auto"/>
              <w:right w:val="single" w:sz="4" w:space="0" w:color="auto"/>
            </w:tcBorders>
            <w:shd w:val="clear" w:color="auto" w:fill="auto"/>
            <w:hideMark/>
          </w:tcPr>
          <w:p w14:paraId="1497A2D0"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sidR="00A60F0D">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sidR="00A60F0D">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réunion un compte-rendu sur ce projet ayant des retards de mise en œuvre</w:t>
            </w:r>
          </w:p>
        </w:tc>
      </w:tr>
      <w:tr w:rsidR="0092098D" w:rsidRPr="00217F06" w14:paraId="76F0ED83" w14:textId="77777777" w:rsidTr="00F7715A">
        <w:trPr>
          <w:trHeight w:val="70"/>
          <w:jc w:val="center"/>
        </w:trPr>
        <w:tc>
          <w:tcPr>
            <w:tcW w:w="2234" w:type="dxa"/>
            <w:tcBorders>
              <w:top w:val="nil"/>
              <w:left w:val="single" w:sz="4" w:space="0" w:color="auto"/>
              <w:bottom w:val="single" w:sz="4" w:space="0" w:color="auto"/>
              <w:right w:val="single" w:sz="4" w:space="0" w:color="auto"/>
            </w:tcBorders>
            <w:shd w:val="clear" w:color="auto" w:fill="auto"/>
            <w:hideMark/>
          </w:tcPr>
          <w:p w14:paraId="7773154E"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République démocratique du Congo</w:t>
            </w:r>
          </w:p>
          <w:p w14:paraId="15053C69"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DRC/PHA/88/INV/49</w:t>
            </w:r>
          </w:p>
        </w:tc>
        <w:tc>
          <w:tcPr>
            <w:tcW w:w="3806" w:type="dxa"/>
            <w:tcBorders>
              <w:top w:val="nil"/>
              <w:left w:val="nil"/>
              <w:bottom w:val="single" w:sz="4" w:space="0" w:color="auto"/>
              <w:right w:val="single" w:sz="4" w:space="0" w:color="auto"/>
            </w:tcBorders>
            <w:shd w:val="clear" w:color="auto" w:fill="auto"/>
            <w:hideMark/>
          </w:tcPr>
          <w:p w14:paraId="04EB515A"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sidR="00A60F0D">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première tranche)</w:t>
            </w:r>
          </w:p>
        </w:tc>
        <w:tc>
          <w:tcPr>
            <w:tcW w:w="1956" w:type="dxa"/>
            <w:tcBorders>
              <w:top w:val="nil"/>
              <w:left w:val="nil"/>
              <w:bottom w:val="single" w:sz="4" w:space="0" w:color="auto"/>
              <w:right w:val="single" w:sz="4" w:space="0" w:color="auto"/>
            </w:tcBorders>
            <w:shd w:val="clear" w:color="auto" w:fill="auto"/>
            <w:hideMark/>
          </w:tcPr>
          <w:p w14:paraId="529CAEEE" w14:textId="77777777" w:rsidR="0092098D" w:rsidRPr="0092098D" w:rsidRDefault="0092098D" w:rsidP="0092098D">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5FEFB401"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18 mois de retard</w:t>
            </w:r>
          </w:p>
        </w:tc>
        <w:tc>
          <w:tcPr>
            <w:tcW w:w="4113" w:type="dxa"/>
            <w:tcBorders>
              <w:top w:val="nil"/>
              <w:left w:val="nil"/>
              <w:bottom w:val="single" w:sz="4" w:space="0" w:color="auto"/>
              <w:right w:val="single" w:sz="4" w:space="0" w:color="auto"/>
            </w:tcBorders>
            <w:shd w:val="clear" w:color="auto" w:fill="auto"/>
            <w:hideMark/>
          </w:tcPr>
          <w:p w14:paraId="09D97883"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sidR="00A60F0D">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sidR="00A60F0D">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réunion un compte-rendu sur ce projet ayant des retards de mise en œuvre</w:t>
            </w:r>
          </w:p>
        </w:tc>
      </w:tr>
      <w:tr w:rsidR="0092098D" w:rsidRPr="00217F06" w14:paraId="78B9EC56" w14:textId="77777777" w:rsidTr="00F7715A">
        <w:trPr>
          <w:trHeight w:val="44"/>
          <w:jc w:val="center"/>
        </w:trPr>
        <w:tc>
          <w:tcPr>
            <w:tcW w:w="2234" w:type="dxa"/>
            <w:tcBorders>
              <w:top w:val="nil"/>
              <w:left w:val="single" w:sz="4" w:space="0" w:color="auto"/>
              <w:bottom w:val="single" w:sz="4" w:space="0" w:color="auto"/>
              <w:right w:val="single" w:sz="4" w:space="0" w:color="auto"/>
            </w:tcBorders>
            <w:shd w:val="clear" w:color="auto" w:fill="auto"/>
            <w:hideMark/>
          </w:tcPr>
          <w:p w14:paraId="13D4B613"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Égypte</w:t>
            </w:r>
          </w:p>
          <w:p w14:paraId="6259B790"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EGY/PHA/84/TAS/143</w:t>
            </w:r>
          </w:p>
        </w:tc>
        <w:tc>
          <w:tcPr>
            <w:tcW w:w="3806" w:type="dxa"/>
            <w:tcBorders>
              <w:top w:val="nil"/>
              <w:left w:val="nil"/>
              <w:bottom w:val="single" w:sz="4" w:space="0" w:color="auto"/>
              <w:right w:val="single" w:sz="4" w:space="0" w:color="auto"/>
            </w:tcBorders>
            <w:shd w:val="clear" w:color="auto" w:fill="auto"/>
            <w:hideMark/>
          </w:tcPr>
          <w:p w14:paraId="26E40627"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sidR="00A60F0D">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w:t>
            </w:r>
            <w:r w:rsidR="00A60F0D">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 xml:space="preserve">(phase II, deuxième tranche) (gestion et coordination de projet) </w:t>
            </w:r>
          </w:p>
        </w:tc>
        <w:tc>
          <w:tcPr>
            <w:tcW w:w="1956" w:type="dxa"/>
            <w:tcBorders>
              <w:top w:val="nil"/>
              <w:left w:val="nil"/>
              <w:bottom w:val="single" w:sz="4" w:space="0" w:color="auto"/>
              <w:right w:val="single" w:sz="4" w:space="0" w:color="auto"/>
            </w:tcBorders>
            <w:shd w:val="clear" w:color="auto" w:fill="auto"/>
            <w:hideMark/>
          </w:tcPr>
          <w:p w14:paraId="14CCBCCB" w14:textId="77777777" w:rsidR="0092098D" w:rsidRPr="0092098D" w:rsidRDefault="0092098D" w:rsidP="0092098D">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0D737B2F"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12 et 18 mois de retard</w:t>
            </w:r>
          </w:p>
        </w:tc>
        <w:tc>
          <w:tcPr>
            <w:tcW w:w="4113" w:type="dxa"/>
            <w:tcBorders>
              <w:top w:val="nil"/>
              <w:left w:val="nil"/>
              <w:bottom w:val="single" w:sz="4" w:space="0" w:color="auto"/>
              <w:right w:val="single" w:sz="4" w:space="0" w:color="auto"/>
            </w:tcBorders>
            <w:shd w:val="clear" w:color="auto" w:fill="auto"/>
            <w:hideMark/>
          </w:tcPr>
          <w:p w14:paraId="22497FD6"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sidR="00A60F0D">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sidR="00152EB0">
              <w:rPr>
                <w:rFonts w:asciiTheme="majorBidi" w:hAnsiTheme="majorBidi" w:cstheme="majorBidi"/>
                <w:sz w:val="20"/>
                <w:szCs w:val="20"/>
                <w:vertAlign w:val="superscript"/>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92098D" w:rsidRPr="00217F06" w14:paraId="1C9DEBAE" w14:textId="77777777" w:rsidTr="00F7715A">
        <w:trPr>
          <w:trHeight w:val="44"/>
          <w:jc w:val="center"/>
        </w:trPr>
        <w:tc>
          <w:tcPr>
            <w:tcW w:w="2234" w:type="dxa"/>
            <w:tcBorders>
              <w:top w:val="nil"/>
              <w:left w:val="single" w:sz="4" w:space="0" w:color="auto"/>
              <w:bottom w:val="single" w:sz="4" w:space="0" w:color="auto"/>
              <w:right w:val="single" w:sz="4" w:space="0" w:color="auto"/>
            </w:tcBorders>
            <w:shd w:val="clear" w:color="auto" w:fill="auto"/>
            <w:hideMark/>
          </w:tcPr>
          <w:p w14:paraId="0FAC96E8"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Égypte</w:t>
            </w:r>
          </w:p>
          <w:p w14:paraId="6B25F8E7"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EGY/PHA/88/INV/152</w:t>
            </w:r>
          </w:p>
        </w:tc>
        <w:tc>
          <w:tcPr>
            <w:tcW w:w="3806" w:type="dxa"/>
            <w:tcBorders>
              <w:top w:val="nil"/>
              <w:left w:val="nil"/>
              <w:bottom w:val="single" w:sz="4" w:space="0" w:color="auto"/>
              <w:right w:val="single" w:sz="4" w:space="0" w:color="auto"/>
            </w:tcBorders>
            <w:shd w:val="clear" w:color="auto" w:fill="auto"/>
            <w:hideMark/>
          </w:tcPr>
          <w:p w14:paraId="2ACA9FB8"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sidR="00A60F0D">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troisième tranche) (secteur des mousses de polystyrène extrudé)</w:t>
            </w:r>
          </w:p>
        </w:tc>
        <w:tc>
          <w:tcPr>
            <w:tcW w:w="1956" w:type="dxa"/>
            <w:tcBorders>
              <w:top w:val="nil"/>
              <w:left w:val="nil"/>
              <w:bottom w:val="single" w:sz="4" w:space="0" w:color="auto"/>
              <w:right w:val="single" w:sz="4" w:space="0" w:color="auto"/>
            </w:tcBorders>
            <w:shd w:val="clear" w:color="auto" w:fill="auto"/>
            <w:hideMark/>
          </w:tcPr>
          <w:p w14:paraId="3A5E1B9A" w14:textId="77777777" w:rsidR="0092098D" w:rsidRPr="0092098D" w:rsidRDefault="0092098D" w:rsidP="0092098D">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4755C0E8"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18 mois de retard</w:t>
            </w:r>
          </w:p>
        </w:tc>
        <w:tc>
          <w:tcPr>
            <w:tcW w:w="4113" w:type="dxa"/>
            <w:tcBorders>
              <w:top w:val="nil"/>
              <w:left w:val="nil"/>
              <w:bottom w:val="single" w:sz="4" w:space="0" w:color="auto"/>
              <w:right w:val="single" w:sz="4" w:space="0" w:color="auto"/>
            </w:tcBorders>
            <w:shd w:val="clear" w:color="auto" w:fill="auto"/>
            <w:hideMark/>
          </w:tcPr>
          <w:p w14:paraId="3FD65594"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sidR="00A60F0D">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sidR="00152EB0">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92098D" w:rsidRPr="00217F06" w14:paraId="13B1A8D7" w14:textId="77777777" w:rsidTr="00F7715A">
        <w:trPr>
          <w:trHeight w:val="80"/>
          <w:jc w:val="center"/>
        </w:trPr>
        <w:tc>
          <w:tcPr>
            <w:tcW w:w="2234" w:type="dxa"/>
            <w:tcBorders>
              <w:top w:val="nil"/>
              <w:left w:val="single" w:sz="4" w:space="0" w:color="auto"/>
              <w:bottom w:val="single" w:sz="4" w:space="0" w:color="auto"/>
              <w:right w:val="single" w:sz="4" w:space="0" w:color="auto"/>
            </w:tcBorders>
            <w:shd w:val="clear" w:color="auto" w:fill="auto"/>
            <w:hideMark/>
          </w:tcPr>
          <w:p w14:paraId="71672EAD" w14:textId="77777777" w:rsidR="0092098D" w:rsidRPr="0092098D" w:rsidRDefault="0092098D" w:rsidP="0092098D">
            <w:pPr>
              <w:jc w:val="left"/>
              <w:rPr>
                <w:rFonts w:asciiTheme="majorBidi" w:hAnsiTheme="majorBidi" w:cstheme="majorBidi"/>
                <w:sz w:val="20"/>
                <w:szCs w:val="20"/>
                <w:lang w:val="es-ES" w:eastAsia="zh-CN"/>
              </w:rPr>
            </w:pPr>
            <w:r w:rsidRPr="007E559B">
              <w:rPr>
                <w:rFonts w:asciiTheme="majorBidi" w:hAnsiTheme="majorBidi" w:cstheme="majorBidi"/>
                <w:sz w:val="20"/>
                <w:szCs w:val="20"/>
                <w:lang w:val="en-US" w:eastAsia="zh-CN"/>
              </w:rPr>
              <w:t>El Salvador</w:t>
            </w:r>
          </w:p>
          <w:p w14:paraId="1E769318" w14:textId="77777777" w:rsidR="0092098D" w:rsidRPr="0092098D" w:rsidRDefault="0092098D" w:rsidP="0092098D">
            <w:pPr>
              <w:jc w:val="left"/>
              <w:rPr>
                <w:rFonts w:asciiTheme="majorBidi" w:hAnsiTheme="majorBidi" w:cstheme="majorBidi"/>
                <w:sz w:val="20"/>
                <w:szCs w:val="20"/>
                <w:lang w:val="es-ES" w:eastAsia="zh-CN"/>
              </w:rPr>
            </w:pPr>
            <w:r w:rsidRPr="007E559B">
              <w:rPr>
                <w:rFonts w:asciiTheme="majorBidi" w:hAnsiTheme="majorBidi" w:cstheme="majorBidi"/>
                <w:sz w:val="20"/>
                <w:szCs w:val="20"/>
                <w:lang w:val="en-US" w:eastAsia="zh-CN"/>
              </w:rPr>
              <w:t>ELS/PHA/87/INV/43</w:t>
            </w:r>
          </w:p>
        </w:tc>
        <w:tc>
          <w:tcPr>
            <w:tcW w:w="3806" w:type="dxa"/>
            <w:tcBorders>
              <w:top w:val="nil"/>
              <w:left w:val="nil"/>
              <w:bottom w:val="single" w:sz="4" w:space="0" w:color="auto"/>
              <w:right w:val="single" w:sz="4" w:space="0" w:color="auto"/>
            </w:tcBorders>
            <w:shd w:val="clear" w:color="auto" w:fill="auto"/>
            <w:hideMark/>
          </w:tcPr>
          <w:p w14:paraId="45F5B6F1"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sidR="00A60F0D">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première tranche)</w:t>
            </w:r>
          </w:p>
        </w:tc>
        <w:tc>
          <w:tcPr>
            <w:tcW w:w="1956" w:type="dxa"/>
            <w:tcBorders>
              <w:top w:val="nil"/>
              <w:left w:val="nil"/>
              <w:bottom w:val="single" w:sz="4" w:space="0" w:color="auto"/>
              <w:right w:val="single" w:sz="4" w:space="0" w:color="auto"/>
            </w:tcBorders>
            <w:shd w:val="clear" w:color="auto" w:fill="auto"/>
            <w:hideMark/>
          </w:tcPr>
          <w:p w14:paraId="7E78105E" w14:textId="77777777" w:rsidR="0092098D" w:rsidRPr="0092098D" w:rsidRDefault="0092098D" w:rsidP="0092098D">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5F18D7AA" w14:textId="77777777" w:rsidR="0092098D" w:rsidRPr="0092098D" w:rsidRDefault="0092098D" w:rsidP="0092098D">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18 mois de retard</w:t>
            </w:r>
          </w:p>
        </w:tc>
        <w:tc>
          <w:tcPr>
            <w:tcW w:w="4113" w:type="dxa"/>
            <w:tcBorders>
              <w:top w:val="nil"/>
              <w:left w:val="nil"/>
              <w:bottom w:val="single" w:sz="4" w:space="0" w:color="auto"/>
              <w:right w:val="single" w:sz="4" w:space="0" w:color="auto"/>
            </w:tcBorders>
            <w:shd w:val="clear" w:color="auto" w:fill="auto"/>
            <w:hideMark/>
          </w:tcPr>
          <w:p w14:paraId="571675CA" w14:textId="77777777" w:rsidR="0092098D" w:rsidRPr="007E559B" w:rsidRDefault="0092098D" w:rsidP="0092098D">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sidR="00A60F0D">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sidR="00152EB0">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F7715A" w:rsidRPr="00217F06" w14:paraId="5C247B44" w14:textId="77777777" w:rsidTr="00F7715A">
        <w:trPr>
          <w:trHeight w:val="80"/>
          <w:jc w:val="center"/>
        </w:trPr>
        <w:tc>
          <w:tcPr>
            <w:tcW w:w="2234" w:type="dxa"/>
            <w:tcBorders>
              <w:top w:val="nil"/>
              <w:left w:val="single" w:sz="4" w:space="0" w:color="auto"/>
              <w:bottom w:val="single" w:sz="4" w:space="0" w:color="auto"/>
              <w:right w:val="single" w:sz="4" w:space="0" w:color="auto"/>
            </w:tcBorders>
            <w:shd w:val="clear" w:color="auto" w:fill="auto"/>
          </w:tcPr>
          <w:p w14:paraId="331E2BB3" w14:textId="41DD466C" w:rsidR="00F7715A" w:rsidRPr="007E559B" w:rsidRDefault="00F7715A" w:rsidP="00F7715A">
            <w:pPr>
              <w:jc w:val="left"/>
              <w:rPr>
                <w:rFonts w:asciiTheme="majorBidi" w:hAnsiTheme="majorBidi" w:cstheme="majorBidi"/>
                <w:sz w:val="20"/>
                <w:szCs w:val="20"/>
                <w:lang w:val="en-US" w:eastAsia="zh-CN"/>
              </w:rPr>
            </w:pPr>
            <w:r w:rsidRPr="0092098D">
              <w:rPr>
                <w:sz w:val="20"/>
                <w:szCs w:val="20"/>
                <w:lang w:val="fr-FR" w:eastAsia="zh-CN"/>
              </w:rPr>
              <w:t>Eswatini</w:t>
            </w:r>
            <w:r w:rsidRPr="0092098D">
              <w:rPr>
                <w:rFonts w:asciiTheme="majorBidi" w:hAnsiTheme="majorBidi" w:cstheme="majorBidi"/>
                <w:sz w:val="20"/>
                <w:szCs w:val="20"/>
                <w:lang w:val="fr-FR" w:eastAsia="zh-CN"/>
              </w:rPr>
              <w:t xml:space="preserve"> SWA/PHA/86/INV/31</w:t>
            </w:r>
          </w:p>
        </w:tc>
        <w:tc>
          <w:tcPr>
            <w:tcW w:w="3806" w:type="dxa"/>
            <w:tcBorders>
              <w:top w:val="nil"/>
              <w:left w:val="nil"/>
              <w:bottom w:val="single" w:sz="4" w:space="0" w:color="auto"/>
              <w:right w:val="single" w:sz="4" w:space="0" w:color="auto"/>
            </w:tcBorders>
            <w:shd w:val="clear" w:color="auto" w:fill="auto"/>
          </w:tcPr>
          <w:p w14:paraId="277F31F1" w14:textId="60E36C95" w:rsidR="00F7715A" w:rsidRPr="0092098D" w:rsidRDefault="00F7715A" w:rsidP="00F7715A">
            <w:pPr>
              <w:jc w:val="left"/>
              <w:rPr>
                <w:rFonts w:asciiTheme="majorBidi" w:hAnsiTheme="majorBidi" w:cstheme="majorBidi"/>
                <w:sz w:val="20"/>
                <w:szCs w:val="20"/>
                <w:lang w:val="fr-FR" w:eastAsia="zh-CN"/>
              </w:rPr>
            </w:pPr>
            <w:r w:rsidRPr="0092098D">
              <w:rPr>
                <w:rFonts w:asciiTheme="majorBidi" w:hAnsiTheme="majorBidi" w:cstheme="majorBidi"/>
                <w:sz w:val="20"/>
                <w:szCs w:val="20"/>
                <w:lang w:val="fr-FR" w:eastAsia="zh-CN"/>
              </w:rPr>
              <w:t>Plan de gestion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première tranche)</w:t>
            </w:r>
          </w:p>
        </w:tc>
        <w:tc>
          <w:tcPr>
            <w:tcW w:w="1956" w:type="dxa"/>
            <w:tcBorders>
              <w:top w:val="nil"/>
              <w:left w:val="nil"/>
              <w:bottom w:val="single" w:sz="4" w:space="0" w:color="auto"/>
              <w:right w:val="single" w:sz="4" w:space="0" w:color="auto"/>
            </w:tcBorders>
            <w:shd w:val="clear" w:color="auto" w:fill="auto"/>
          </w:tcPr>
          <w:p w14:paraId="55ABC211" w14:textId="0FC977AF"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tcPr>
          <w:p w14:paraId="3940E603" w14:textId="3F012919" w:rsidR="00F7715A" w:rsidRPr="0092098D" w:rsidRDefault="00F7715A" w:rsidP="00F7715A">
            <w:pPr>
              <w:jc w:val="left"/>
              <w:rPr>
                <w:rFonts w:asciiTheme="majorBidi" w:hAnsiTheme="majorBidi" w:cstheme="majorBidi"/>
                <w:sz w:val="20"/>
                <w:szCs w:val="20"/>
                <w:lang w:val="fr-FR" w:eastAsia="zh-CN"/>
              </w:rPr>
            </w:pPr>
            <w:r w:rsidRPr="0092098D">
              <w:rPr>
                <w:rFonts w:asciiTheme="majorBidi" w:hAnsiTheme="majorBidi" w:cstheme="majorBidi"/>
                <w:sz w:val="20"/>
                <w:szCs w:val="20"/>
                <w:lang w:val="fr-FR" w:eastAsia="zh-CN"/>
              </w:rPr>
              <w:t>18 mois de retard</w:t>
            </w:r>
          </w:p>
        </w:tc>
        <w:tc>
          <w:tcPr>
            <w:tcW w:w="4113" w:type="dxa"/>
            <w:tcBorders>
              <w:top w:val="nil"/>
              <w:left w:val="nil"/>
              <w:bottom w:val="single" w:sz="4" w:space="0" w:color="auto"/>
              <w:right w:val="single" w:sz="4" w:space="0" w:color="auto"/>
            </w:tcBorders>
            <w:shd w:val="clear" w:color="auto" w:fill="auto"/>
          </w:tcPr>
          <w:p w14:paraId="09C4C0C8" w14:textId="2A928A96" w:rsidR="00F7715A" w:rsidRPr="0092098D" w:rsidRDefault="00F7715A" w:rsidP="00F7715A">
            <w:pPr>
              <w:jc w:val="left"/>
              <w:rPr>
                <w:rFonts w:asciiTheme="majorBidi" w:hAnsiTheme="majorBidi" w:cstheme="majorBidi"/>
                <w:sz w:val="20"/>
                <w:szCs w:val="20"/>
                <w:lang w:val="fr-FR" w:eastAsia="zh-CN"/>
              </w:rPr>
            </w:pPr>
            <w:r w:rsidRPr="0092098D">
              <w:rPr>
                <w:rFonts w:asciiTheme="majorBidi" w:hAnsiTheme="majorBidi" w:cstheme="majorBidi"/>
                <w:sz w:val="20"/>
                <w:szCs w:val="20"/>
                <w:lang w:val="fr-FR" w:eastAsia="zh-CN"/>
              </w:rPr>
              <w:t>Demander au PNUD</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F7715A" w:rsidRPr="00217F06" w14:paraId="3D7E973D" w14:textId="77777777" w:rsidTr="00F7715A">
        <w:trPr>
          <w:trHeight w:val="85"/>
          <w:jc w:val="center"/>
        </w:trPr>
        <w:tc>
          <w:tcPr>
            <w:tcW w:w="2234" w:type="dxa"/>
            <w:tcBorders>
              <w:top w:val="nil"/>
              <w:left w:val="single" w:sz="4" w:space="0" w:color="auto"/>
              <w:bottom w:val="single" w:sz="4" w:space="0" w:color="auto"/>
              <w:right w:val="single" w:sz="4" w:space="0" w:color="auto"/>
            </w:tcBorders>
            <w:shd w:val="clear" w:color="auto" w:fill="auto"/>
            <w:hideMark/>
          </w:tcPr>
          <w:p w14:paraId="21A70D82"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Fidji</w:t>
            </w:r>
          </w:p>
          <w:p w14:paraId="20BE000E"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FIJ/PHA/88/INV/39</w:t>
            </w:r>
          </w:p>
        </w:tc>
        <w:tc>
          <w:tcPr>
            <w:tcW w:w="3806" w:type="dxa"/>
            <w:tcBorders>
              <w:top w:val="nil"/>
              <w:left w:val="nil"/>
              <w:bottom w:val="single" w:sz="4" w:space="0" w:color="auto"/>
              <w:right w:val="single" w:sz="4" w:space="0" w:color="auto"/>
            </w:tcBorders>
            <w:shd w:val="clear" w:color="auto" w:fill="auto"/>
            <w:hideMark/>
          </w:tcPr>
          <w:p w14:paraId="3414EC08"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première tranche)</w:t>
            </w:r>
          </w:p>
        </w:tc>
        <w:tc>
          <w:tcPr>
            <w:tcW w:w="1956" w:type="dxa"/>
            <w:tcBorders>
              <w:top w:val="nil"/>
              <w:left w:val="nil"/>
              <w:bottom w:val="single" w:sz="4" w:space="0" w:color="auto"/>
              <w:right w:val="single" w:sz="4" w:space="0" w:color="auto"/>
            </w:tcBorders>
            <w:shd w:val="clear" w:color="auto" w:fill="auto"/>
            <w:hideMark/>
          </w:tcPr>
          <w:p w14:paraId="21AFCBAB" w14:textId="77777777"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70253403"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18 mois de retard</w:t>
            </w:r>
          </w:p>
        </w:tc>
        <w:tc>
          <w:tcPr>
            <w:tcW w:w="4113" w:type="dxa"/>
            <w:tcBorders>
              <w:top w:val="nil"/>
              <w:left w:val="nil"/>
              <w:bottom w:val="single" w:sz="4" w:space="0" w:color="auto"/>
              <w:right w:val="single" w:sz="4" w:space="0" w:color="auto"/>
            </w:tcBorders>
            <w:shd w:val="clear" w:color="auto" w:fill="auto"/>
            <w:hideMark/>
          </w:tcPr>
          <w:p w14:paraId="5E494F93"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F7715A" w:rsidRPr="00217F06" w14:paraId="3C847D6B" w14:textId="77777777" w:rsidTr="00F7715A">
        <w:trPr>
          <w:trHeight w:val="77"/>
          <w:jc w:val="center"/>
        </w:trPr>
        <w:tc>
          <w:tcPr>
            <w:tcW w:w="2234" w:type="dxa"/>
            <w:tcBorders>
              <w:top w:val="nil"/>
              <w:left w:val="single" w:sz="4" w:space="0" w:color="auto"/>
              <w:bottom w:val="single" w:sz="4" w:space="0" w:color="auto"/>
              <w:right w:val="single" w:sz="4" w:space="0" w:color="auto"/>
            </w:tcBorders>
            <w:shd w:val="clear" w:color="auto" w:fill="auto"/>
            <w:hideMark/>
          </w:tcPr>
          <w:p w14:paraId="3C7CDB06"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Guyana</w:t>
            </w:r>
          </w:p>
          <w:p w14:paraId="1CEB432F"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GUY/PHA/83/INV/32</w:t>
            </w:r>
          </w:p>
        </w:tc>
        <w:tc>
          <w:tcPr>
            <w:tcW w:w="3806" w:type="dxa"/>
            <w:tcBorders>
              <w:top w:val="nil"/>
              <w:left w:val="nil"/>
              <w:bottom w:val="single" w:sz="4" w:space="0" w:color="auto"/>
              <w:right w:val="single" w:sz="4" w:space="0" w:color="auto"/>
            </w:tcBorders>
            <w:shd w:val="clear" w:color="auto" w:fill="auto"/>
            <w:hideMark/>
          </w:tcPr>
          <w:p w14:paraId="087D18ED"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deuxième tranche)</w:t>
            </w:r>
          </w:p>
        </w:tc>
        <w:tc>
          <w:tcPr>
            <w:tcW w:w="1956" w:type="dxa"/>
            <w:tcBorders>
              <w:top w:val="nil"/>
              <w:left w:val="nil"/>
              <w:bottom w:val="single" w:sz="4" w:space="0" w:color="auto"/>
              <w:right w:val="single" w:sz="4" w:space="0" w:color="auto"/>
            </w:tcBorders>
            <w:shd w:val="clear" w:color="auto" w:fill="auto"/>
            <w:hideMark/>
          </w:tcPr>
          <w:p w14:paraId="4231EE13" w14:textId="77777777"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10872EAA"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12 et 18 mois de retard</w:t>
            </w:r>
          </w:p>
        </w:tc>
        <w:tc>
          <w:tcPr>
            <w:tcW w:w="4113" w:type="dxa"/>
            <w:tcBorders>
              <w:top w:val="nil"/>
              <w:left w:val="nil"/>
              <w:bottom w:val="single" w:sz="4" w:space="0" w:color="auto"/>
              <w:right w:val="single" w:sz="4" w:space="0" w:color="auto"/>
            </w:tcBorders>
            <w:shd w:val="clear" w:color="auto" w:fill="auto"/>
            <w:hideMark/>
          </w:tcPr>
          <w:p w14:paraId="2D15E87B"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réunion un compte-rendu sur ce projet ayant des retards de mise en œuvre</w:t>
            </w:r>
          </w:p>
        </w:tc>
      </w:tr>
      <w:tr w:rsidR="00F7715A" w:rsidRPr="00217F06" w14:paraId="2DCC2302" w14:textId="77777777" w:rsidTr="00F7715A">
        <w:trPr>
          <w:trHeight w:val="44"/>
          <w:jc w:val="center"/>
        </w:trPr>
        <w:tc>
          <w:tcPr>
            <w:tcW w:w="2234" w:type="dxa"/>
            <w:tcBorders>
              <w:top w:val="nil"/>
              <w:left w:val="single" w:sz="4" w:space="0" w:color="auto"/>
              <w:bottom w:val="single" w:sz="4" w:space="0" w:color="auto"/>
              <w:right w:val="single" w:sz="4" w:space="0" w:color="auto"/>
            </w:tcBorders>
            <w:shd w:val="clear" w:color="auto" w:fill="auto"/>
            <w:hideMark/>
          </w:tcPr>
          <w:p w14:paraId="41CC3754"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Inde</w:t>
            </w:r>
          </w:p>
          <w:p w14:paraId="527379F7"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IND/PHA/86/TAS/482</w:t>
            </w:r>
          </w:p>
        </w:tc>
        <w:tc>
          <w:tcPr>
            <w:tcW w:w="3806" w:type="dxa"/>
            <w:tcBorders>
              <w:top w:val="nil"/>
              <w:left w:val="nil"/>
              <w:bottom w:val="single" w:sz="4" w:space="0" w:color="auto"/>
              <w:right w:val="single" w:sz="4" w:space="0" w:color="auto"/>
            </w:tcBorders>
            <w:shd w:val="clear" w:color="auto" w:fill="auto"/>
            <w:hideMark/>
          </w:tcPr>
          <w:p w14:paraId="331ADA83"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(phase II, troisième tranche) (gestion et suivi de projet)</w:t>
            </w:r>
          </w:p>
        </w:tc>
        <w:tc>
          <w:tcPr>
            <w:tcW w:w="1956" w:type="dxa"/>
            <w:tcBorders>
              <w:top w:val="nil"/>
              <w:left w:val="nil"/>
              <w:bottom w:val="single" w:sz="4" w:space="0" w:color="auto"/>
              <w:right w:val="single" w:sz="4" w:space="0" w:color="auto"/>
            </w:tcBorders>
            <w:shd w:val="clear" w:color="auto" w:fill="auto"/>
            <w:hideMark/>
          </w:tcPr>
          <w:p w14:paraId="283DAF01" w14:textId="77777777"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616F83EA"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18 mois de retard</w:t>
            </w:r>
          </w:p>
        </w:tc>
        <w:tc>
          <w:tcPr>
            <w:tcW w:w="4113" w:type="dxa"/>
            <w:tcBorders>
              <w:top w:val="nil"/>
              <w:left w:val="nil"/>
              <w:bottom w:val="single" w:sz="4" w:space="0" w:color="auto"/>
              <w:right w:val="single" w:sz="4" w:space="0" w:color="auto"/>
            </w:tcBorders>
            <w:shd w:val="clear" w:color="auto" w:fill="auto"/>
            <w:hideMark/>
          </w:tcPr>
          <w:p w14:paraId="0E249DF3"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F7715A" w:rsidRPr="00217F06" w14:paraId="3C152415" w14:textId="77777777" w:rsidTr="00F7715A">
        <w:trPr>
          <w:trHeight w:val="225"/>
          <w:jc w:val="center"/>
        </w:trPr>
        <w:tc>
          <w:tcPr>
            <w:tcW w:w="2234" w:type="dxa"/>
            <w:tcBorders>
              <w:top w:val="nil"/>
              <w:left w:val="single" w:sz="4" w:space="0" w:color="auto"/>
              <w:bottom w:val="single" w:sz="4" w:space="0" w:color="auto"/>
              <w:right w:val="single" w:sz="4" w:space="0" w:color="auto"/>
            </w:tcBorders>
            <w:shd w:val="clear" w:color="auto" w:fill="auto"/>
            <w:hideMark/>
          </w:tcPr>
          <w:p w14:paraId="0B67D241"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lastRenderedPageBreak/>
              <w:t>Indonésie</w:t>
            </w:r>
          </w:p>
          <w:p w14:paraId="28F9C8E1"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IDS/PHA/81/INV/213</w:t>
            </w:r>
          </w:p>
        </w:tc>
        <w:tc>
          <w:tcPr>
            <w:tcW w:w="3806" w:type="dxa"/>
            <w:tcBorders>
              <w:top w:val="nil"/>
              <w:left w:val="nil"/>
              <w:bottom w:val="single" w:sz="4" w:space="0" w:color="auto"/>
              <w:right w:val="single" w:sz="4" w:space="0" w:color="auto"/>
            </w:tcBorders>
            <w:shd w:val="clear" w:color="auto" w:fill="auto"/>
            <w:hideMark/>
          </w:tcPr>
          <w:p w14:paraId="119C1B3C"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deuxième tranche) (secteur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entretien des équipements de réfrigération)</w:t>
            </w:r>
          </w:p>
        </w:tc>
        <w:tc>
          <w:tcPr>
            <w:tcW w:w="1956" w:type="dxa"/>
            <w:tcBorders>
              <w:top w:val="nil"/>
              <w:left w:val="nil"/>
              <w:bottom w:val="single" w:sz="4" w:space="0" w:color="auto"/>
              <w:right w:val="single" w:sz="4" w:space="0" w:color="auto"/>
            </w:tcBorders>
            <w:shd w:val="clear" w:color="auto" w:fill="auto"/>
            <w:hideMark/>
          </w:tcPr>
          <w:p w14:paraId="2CCD88D1" w14:textId="77777777"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6406805B"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12 et 18 mois de retard</w:t>
            </w:r>
          </w:p>
        </w:tc>
        <w:tc>
          <w:tcPr>
            <w:tcW w:w="4113" w:type="dxa"/>
            <w:tcBorders>
              <w:top w:val="nil"/>
              <w:left w:val="nil"/>
              <w:bottom w:val="single" w:sz="4" w:space="0" w:color="auto"/>
              <w:right w:val="single" w:sz="4" w:space="0" w:color="auto"/>
            </w:tcBorders>
            <w:shd w:val="clear" w:color="auto" w:fill="auto"/>
            <w:hideMark/>
          </w:tcPr>
          <w:p w14:paraId="6877195E"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F7715A" w:rsidRPr="00217F06" w14:paraId="79694C86" w14:textId="77777777" w:rsidTr="00F7715A">
        <w:trPr>
          <w:trHeight w:val="44"/>
          <w:jc w:val="center"/>
        </w:trPr>
        <w:tc>
          <w:tcPr>
            <w:tcW w:w="2234" w:type="dxa"/>
            <w:tcBorders>
              <w:top w:val="nil"/>
              <w:left w:val="single" w:sz="4" w:space="0" w:color="auto"/>
              <w:bottom w:val="single" w:sz="4" w:space="0" w:color="auto"/>
              <w:right w:val="single" w:sz="4" w:space="0" w:color="auto"/>
            </w:tcBorders>
            <w:shd w:val="clear" w:color="auto" w:fill="auto"/>
            <w:hideMark/>
          </w:tcPr>
          <w:p w14:paraId="121619EA"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Indonésie</w:t>
            </w:r>
          </w:p>
          <w:p w14:paraId="74ECE924"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IDS/PHA/88/INV/217</w:t>
            </w:r>
          </w:p>
        </w:tc>
        <w:tc>
          <w:tcPr>
            <w:tcW w:w="3806" w:type="dxa"/>
            <w:tcBorders>
              <w:top w:val="nil"/>
              <w:left w:val="nil"/>
              <w:bottom w:val="single" w:sz="4" w:space="0" w:color="auto"/>
              <w:right w:val="single" w:sz="4" w:space="0" w:color="auto"/>
            </w:tcBorders>
            <w:shd w:val="clear" w:color="auto" w:fill="auto"/>
            <w:hideMark/>
          </w:tcPr>
          <w:p w14:paraId="3FB900B1"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troisième tranche) (secteur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entretien des équipements de réfrigération)</w:t>
            </w:r>
          </w:p>
        </w:tc>
        <w:tc>
          <w:tcPr>
            <w:tcW w:w="1956" w:type="dxa"/>
            <w:tcBorders>
              <w:top w:val="nil"/>
              <w:left w:val="nil"/>
              <w:bottom w:val="single" w:sz="4" w:space="0" w:color="auto"/>
              <w:right w:val="single" w:sz="4" w:space="0" w:color="auto"/>
            </w:tcBorders>
            <w:shd w:val="clear" w:color="auto" w:fill="auto"/>
            <w:hideMark/>
          </w:tcPr>
          <w:p w14:paraId="375C4E75" w14:textId="77777777"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6B3AB545"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18 mois de retard</w:t>
            </w:r>
          </w:p>
        </w:tc>
        <w:tc>
          <w:tcPr>
            <w:tcW w:w="4113" w:type="dxa"/>
            <w:tcBorders>
              <w:top w:val="nil"/>
              <w:left w:val="nil"/>
              <w:bottom w:val="single" w:sz="4" w:space="0" w:color="auto"/>
              <w:right w:val="single" w:sz="4" w:space="0" w:color="auto"/>
            </w:tcBorders>
            <w:shd w:val="clear" w:color="auto" w:fill="auto"/>
            <w:hideMark/>
          </w:tcPr>
          <w:p w14:paraId="4648FEF1"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F7715A" w:rsidRPr="00217F06" w14:paraId="39E28514" w14:textId="77777777" w:rsidTr="00F7715A">
        <w:trPr>
          <w:trHeight w:val="44"/>
          <w:jc w:val="center"/>
        </w:trPr>
        <w:tc>
          <w:tcPr>
            <w:tcW w:w="2234" w:type="dxa"/>
            <w:tcBorders>
              <w:top w:val="nil"/>
              <w:left w:val="single" w:sz="4" w:space="0" w:color="auto"/>
              <w:bottom w:val="single" w:sz="4" w:space="0" w:color="auto"/>
              <w:right w:val="single" w:sz="4" w:space="0" w:color="auto"/>
            </w:tcBorders>
            <w:shd w:val="clear" w:color="auto" w:fill="auto"/>
            <w:hideMark/>
          </w:tcPr>
          <w:p w14:paraId="57A99CE0"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Iran (République islamique d</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w:t>
            </w:r>
          </w:p>
          <w:p w14:paraId="20F4224E"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IRA/PHA/86/INV/243</w:t>
            </w:r>
          </w:p>
        </w:tc>
        <w:tc>
          <w:tcPr>
            <w:tcW w:w="3806" w:type="dxa"/>
            <w:tcBorders>
              <w:top w:val="nil"/>
              <w:left w:val="nil"/>
              <w:bottom w:val="single" w:sz="4" w:space="0" w:color="auto"/>
              <w:right w:val="single" w:sz="4" w:space="0" w:color="auto"/>
            </w:tcBorders>
            <w:shd w:val="clear" w:color="auto" w:fill="auto"/>
            <w:hideMark/>
          </w:tcPr>
          <w:p w14:paraId="50D4D783"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troisième tranche) (secteur de la réfrigération commerciale)</w:t>
            </w:r>
          </w:p>
        </w:tc>
        <w:tc>
          <w:tcPr>
            <w:tcW w:w="1956" w:type="dxa"/>
            <w:tcBorders>
              <w:top w:val="nil"/>
              <w:left w:val="nil"/>
              <w:bottom w:val="single" w:sz="4" w:space="0" w:color="auto"/>
              <w:right w:val="single" w:sz="4" w:space="0" w:color="auto"/>
            </w:tcBorders>
            <w:shd w:val="clear" w:color="auto" w:fill="auto"/>
            <w:hideMark/>
          </w:tcPr>
          <w:p w14:paraId="105C99E1" w14:textId="77777777"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38</w:t>
            </w:r>
          </w:p>
        </w:tc>
        <w:tc>
          <w:tcPr>
            <w:tcW w:w="2316" w:type="dxa"/>
            <w:tcBorders>
              <w:top w:val="nil"/>
              <w:left w:val="nil"/>
              <w:bottom w:val="single" w:sz="4" w:space="0" w:color="auto"/>
              <w:right w:val="single" w:sz="4" w:space="0" w:color="auto"/>
            </w:tcBorders>
            <w:shd w:val="clear" w:color="auto" w:fill="auto"/>
            <w:hideMark/>
          </w:tcPr>
          <w:p w14:paraId="4B8805AF"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12 mois de retard</w:t>
            </w:r>
          </w:p>
        </w:tc>
        <w:tc>
          <w:tcPr>
            <w:tcW w:w="4113" w:type="dxa"/>
            <w:tcBorders>
              <w:top w:val="nil"/>
              <w:left w:val="nil"/>
              <w:bottom w:val="single" w:sz="4" w:space="0" w:color="auto"/>
              <w:right w:val="single" w:sz="4" w:space="0" w:color="auto"/>
            </w:tcBorders>
            <w:shd w:val="clear" w:color="auto" w:fill="auto"/>
            <w:hideMark/>
          </w:tcPr>
          <w:p w14:paraId="3C4EE636"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F7715A" w:rsidRPr="00217F06" w14:paraId="73F1663C" w14:textId="77777777" w:rsidTr="00F7715A">
        <w:trPr>
          <w:trHeight w:val="44"/>
          <w:jc w:val="center"/>
        </w:trPr>
        <w:tc>
          <w:tcPr>
            <w:tcW w:w="2234" w:type="dxa"/>
            <w:tcBorders>
              <w:top w:val="nil"/>
              <w:left w:val="single" w:sz="4" w:space="0" w:color="auto"/>
              <w:bottom w:val="single" w:sz="4" w:space="0" w:color="auto"/>
              <w:right w:val="single" w:sz="4" w:space="0" w:color="auto"/>
            </w:tcBorders>
            <w:shd w:val="clear" w:color="auto" w:fill="auto"/>
            <w:hideMark/>
          </w:tcPr>
          <w:p w14:paraId="4218137A"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Iran (République islamique d</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w:t>
            </w:r>
          </w:p>
          <w:p w14:paraId="30B0068A"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IRA/PHA/86/INV/245</w:t>
            </w:r>
          </w:p>
        </w:tc>
        <w:tc>
          <w:tcPr>
            <w:tcW w:w="3806" w:type="dxa"/>
            <w:tcBorders>
              <w:top w:val="nil"/>
              <w:left w:val="nil"/>
              <w:bottom w:val="single" w:sz="4" w:space="0" w:color="auto"/>
              <w:right w:val="single" w:sz="4" w:space="0" w:color="auto"/>
            </w:tcBorders>
            <w:shd w:val="clear" w:color="auto" w:fill="auto"/>
            <w:hideMark/>
          </w:tcPr>
          <w:p w14:paraId="6BF7A017"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troisième tranche) (secteur des mousses)</w:t>
            </w:r>
          </w:p>
        </w:tc>
        <w:tc>
          <w:tcPr>
            <w:tcW w:w="1956" w:type="dxa"/>
            <w:tcBorders>
              <w:top w:val="nil"/>
              <w:left w:val="nil"/>
              <w:bottom w:val="single" w:sz="4" w:space="0" w:color="auto"/>
              <w:right w:val="single" w:sz="4" w:space="0" w:color="auto"/>
            </w:tcBorders>
            <w:shd w:val="clear" w:color="auto" w:fill="auto"/>
            <w:hideMark/>
          </w:tcPr>
          <w:p w14:paraId="15C588E5" w14:textId="77777777"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56217A4E"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12 et 18 mois de retard</w:t>
            </w:r>
          </w:p>
        </w:tc>
        <w:tc>
          <w:tcPr>
            <w:tcW w:w="4113" w:type="dxa"/>
            <w:tcBorders>
              <w:top w:val="nil"/>
              <w:left w:val="nil"/>
              <w:bottom w:val="single" w:sz="4" w:space="0" w:color="auto"/>
              <w:right w:val="single" w:sz="4" w:space="0" w:color="auto"/>
            </w:tcBorders>
            <w:shd w:val="clear" w:color="auto" w:fill="auto"/>
            <w:hideMark/>
          </w:tcPr>
          <w:p w14:paraId="5D5DD641"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F7715A" w:rsidRPr="00217F06" w14:paraId="51D24AB2" w14:textId="77777777" w:rsidTr="00F7715A">
        <w:trPr>
          <w:trHeight w:val="90"/>
          <w:jc w:val="center"/>
        </w:trPr>
        <w:tc>
          <w:tcPr>
            <w:tcW w:w="2234" w:type="dxa"/>
            <w:tcBorders>
              <w:top w:val="nil"/>
              <w:left w:val="single" w:sz="4" w:space="0" w:color="auto"/>
              <w:bottom w:val="single" w:sz="4" w:space="0" w:color="auto"/>
              <w:right w:val="single" w:sz="4" w:space="0" w:color="auto"/>
            </w:tcBorders>
            <w:shd w:val="clear" w:color="auto" w:fill="auto"/>
            <w:hideMark/>
          </w:tcPr>
          <w:p w14:paraId="0EEBF7D9"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Jamaïque</w:t>
            </w:r>
          </w:p>
          <w:p w14:paraId="0D8FF077"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JAM/PHA/86/INV/43</w:t>
            </w:r>
          </w:p>
        </w:tc>
        <w:tc>
          <w:tcPr>
            <w:tcW w:w="3806" w:type="dxa"/>
            <w:tcBorders>
              <w:top w:val="nil"/>
              <w:left w:val="nil"/>
              <w:bottom w:val="single" w:sz="4" w:space="0" w:color="auto"/>
              <w:right w:val="single" w:sz="4" w:space="0" w:color="auto"/>
            </w:tcBorders>
            <w:shd w:val="clear" w:color="auto" w:fill="auto"/>
            <w:hideMark/>
          </w:tcPr>
          <w:p w14:paraId="6608B449"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première tranche)</w:t>
            </w:r>
          </w:p>
        </w:tc>
        <w:tc>
          <w:tcPr>
            <w:tcW w:w="1956" w:type="dxa"/>
            <w:tcBorders>
              <w:top w:val="nil"/>
              <w:left w:val="nil"/>
              <w:bottom w:val="single" w:sz="4" w:space="0" w:color="auto"/>
              <w:right w:val="single" w:sz="4" w:space="0" w:color="auto"/>
            </w:tcBorders>
            <w:shd w:val="clear" w:color="auto" w:fill="auto"/>
            <w:hideMark/>
          </w:tcPr>
          <w:p w14:paraId="76F9310E" w14:textId="77777777"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50DBCC70"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12 et 18 mois de retard</w:t>
            </w:r>
          </w:p>
        </w:tc>
        <w:tc>
          <w:tcPr>
            <w:tcW w:w="4113" w:type="dxa"/>
            <w:tcBorders>
              <w:top w:val="nil"/>
              <w:left w:val="nil"/>
              <w:bottom w:val="single" w:sz="4" w:space="0" w:color="auto"/>
              <w:right w:val="single" w:sz="4" w:space="0" w:color="auto"/>
            </w:tcBorders>
            <w:shd w:val="clear" w:color="auto" w:fill="auto"/>
            <w:hideMark/>
          </w:tcPr>
          <w:p w14:paraId="1B3EC32D"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F7715A" w:rsidRPr="00217F06" w14:paraId="7DB406A9" w14:textId="77777777" w:rsidTr="00F7715A">
        <w:trPr>
          <w:trHeight w:val="90"/>
          <w:jc w:val="center"/>
        </w:trPr>
        <w:tc>
          <w:tcPr>
            <w:tcW w:w="2234" w:type="dxa"/>
            <w:tcBorders>
              <w:top w:val="nil"/>
              <w:left w:val="single" w:sz="4" w:space="0" w:color="auto"/>
              <w:bottom w:val="single" w:sz="4" w:space="0" w:color="auto"/>
              <w:right w:val="single" w:sz="4" w:space="0" w:color="auto"/>
            </w:tcBorders>
            <w:shd w:val="clear" w:color="auto" w:fill="auto"/>
          </w:tcPr>
          <w:p w14:paraId="0B887518"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Liban</w:t>
            </w:r>
          </w:p>
          <w:p w14:paraId="0D00D8D0"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LEB/PHA/92/INV/101</w:t>
            </w:r>
          </w:p>
        </w:tc>
        <w:tc>
          <w:tcPr>
            <w:tcW w:w="3806" w:type="dxa"/>
            <w:tcBorders>
              <w:top w:val="nil"/>
              <w:left w:val="nil"/>
              <w:bottom w:val="single" w:sz="4" w:space="0" w:color="auto"/>
              <w:right w:val="single" w:sz="4" w:space="0" w:color="auto"/>
            </w:tcBorders>
            <w:shd w:val="clear" w:color="auto" w:fill="auto"/>
          </w:tcPr>
          <w:p w14:paraId="748A54CA"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quatrième tranche)</w:t>
            </w:r>
          </w:p>
        </w:tc>
        <w:tc>
          <w:tcPr>
            <w:tcW w:w="1956" w:type="dxa"/>
            <w:tcBorders>
              <w:top w:val="nil"/>
              <w:left w:val="nil"/>
              <w:bottom w:val="single" w:sz="4" w:space="0" w:color="auto"/>
              <w:right w:val="single" w:sz="4" w:space="0" w:color="auto"/>
            </w:tcBorders>
            <w:shd w:val="clear" w:color="auto" w:fill="auto"/>
          </w:tcPr>
          <w:p w14:paraId="79E3B02E" w14:textId="77777777"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43</w:t>
            </w:r>
          </w:p>
        </w:tc>
        <w:tc>
          <w:tcPr>
            <w:tcW w:w="2316" w:type="dxa"/>
            <w:tcBorders>
              <w:top w:val="nil"/>
              <w:left w:val="nil"/>
              <w:bottom w:val="single" w:sz="4" w:space="0" w:color="auto"/>
              <w:right w:val="single" w:sz="4" w:space="0" w:color="auto"/>
            </w:tcBorders>
            <w:shd w:val="clear" w:color="auto" w:fill="auto"/>
          </w:tcPr>
          <w:p w14:paraId="2EEADD02"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 xml:space="preserve">Retard dans la mise en œuvre du projet en raison de la situation </w:t>
            </w:r>
            <w:r>
              <w:rPr>
                <w:rFonts w:asciiTheme="majorBidi" w:hAnsiTheme="majorBidi" w:cstheme="majorBidi"/>
                <w:sz w:val="20"/>
                <w:szCs w:val="20"/>
                <w:lang w:val="fr-FR" w:eastAsia="zh-CN"/>
              </w:rPr>
              <w:t xml:space="preserve">prévalant </w:t>
            </w:r>
            <w:r w:rsidRPr="0092098D">
              <w:rPr>
                <w:rFonts w:asciiTheme="majorBidi" w:hAnsiTheme="majorBidi" w:cstheme="majorBidi"/>
                <w:sz w:val="20"/>
                <w:szCs w:val="20"/>
                <w:lang w:val="fr-FR" w:eastAsia="zh-CN"/>
              </w:rPr>
              <w:t>dans le pays</w:t>
            </w:r>
          </w:p>
        </w:tc>
        <w:tc>
          <w:tcPr>
            <w:tcW w:w="4113" w:type="dxa"/>
            <w:tcBorders>
              <w:top w:val="nil"/>
              <w:left w:val="nil"/>
              <w:bottom w:val="single" w:sz="4" w:space="0" w:color="auto"/>
              <w:right w:val="single" w:sz="4" w:space="0" w:color="auto"/>
            </w:tcBorders>
            <w:shd w:val="clear" w:color="auto" w:fill="auto"/>
          </w:tcPr>
          <w:p w14:paraId="032D58CB"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 de soumettre à la 96</w:t>
            </w:r>
            <w:r w:rsidRPr="0092098D">
              <w:rPr>
                <w:rFonts w:asciiTheme="majorBidi" w:hAnsiTheme="majorBidi" w:cstheme="majorBidi"/>
                <w:sz w:val="20"/>
                <w:szCs w:val="20"/>
                <w:vertAlign w:val="superscript"/>
                <w:lang w:val="fr-FR" w:eastAsia="zh-CN"/>
              </w:rPr>
              <w:t>e</w:t>
            </w:r>
            <w:r w:rsidRPr="0092098D">
              <w:rPr>
                <w:rFonts w:asciiTheme="majorBidi" w:hAnsiTheme="majorBidi" w:cstheme="majorBidi"/>
                <w:sz w:val="20"/>
                <w:szCs w:val="20"/>
                <w:lang w:val="fr-FR" w:eastAsia="zh-CN"/>
              </w:rPr>
              <w:t xml:space="preserve"> réunion un</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rapport d</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 xml:space="preserve">avancement de la mise en œuvre en raison de la situation </w:t>
            </w:r>
            <w:r>
              <w:rPr>
                <w:rFonts w:asciiTheme="majorBidi" w:hAnsiTheme="majorBidi" w:cstheme="majorBidi"/>
                <w:sz w:val="20"/>
                <w:szCs w:val="20"/>
                <w:lang w:val="fr-FR" w:eastAsia="zh-CN"/>
              </w:rPr>
              <w:t xml:space="preserve">prévalant </w:t>
            </w:r>
            <w:r w:rsidRPr="0092098D">
              <w:rPr>
                <w:rFonts w:asciiTheme="majorBidi" w:hAnsiTheme="majorBidi" w:cstheme="majorBidi"/>
                <w:sz w:val="20"/>
                <w:szCs w:val="20"/>
                <w:lang w:val="fr-FR" w:eastAsia="zh-CN"/>
              </w:rPr>
              <w:t>dans le pays</w:t>
            </w:r>
            <w:r w:rsidRPr="007E559B">
              <w:rPr>
                <w:rFonts w:asciiTheme="majorBidi" w:hAnsiTheme="majorBidi" w:cstheme="majorBidi"/>
                <w:sz w:val="20"/>
                <w:szCs w:val="20"/>
                <w:lang w:val="fr-CH" w:eastAsia="zh-CN"/>
              </w:rPr>
              <w:t xml:space="preserve"> </w:t>
            </w:r>
          </w:p>
        </w:tc>
      </w:tr>
      <w:tr w:rsidR="00F7715A" w:rsidRPr="00217F06" w14:paraId="071B77BA" w14:textId="77777777" w:rsidTr="00F7715A">
        <w:trPr>
          <w:trHeight w:val="44"/>
          <w:jc w:val="center"/>
        </w:trPr>
        <w:tc>
          <w:tcPr>
            <w:tcW w:w="2234" w:type="dxa"/>
            <w:tcBorders>
              <w:top w:val="nil"/>
              <w:left w:val="single" w:sz="4" w:space="0" w:color="auto"/>
              <w:bottom w:val="single" w:sz="4" w:space="0" w:color="auto"/>
              <w:right w:val="single" w:sz="4" w:space="0" w:color="auto"/>
            </w:tcBorders>
            <w:shd w:val="clear" w:color="auto" w:fill="auto"/>
            <w:hideMark/>
          </w:tcPr>
          <w:p w14:paraId="7E7073F5"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Mexique</w:t>
            </w:r>
          </w:p>
          <w:p w14:paraId="3B1D8ACB"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MEX/REF/92/INV/204</w:t>
            </w:r>
          </w:p>
        </w:tc>
        <w:tc>
          <w:tcPr>
            <w:tcW w:w="3806" w:type="dxa"/>
            <w:tcBorders>
              <w:top w:val="nil"/>
              <w:left w:val="nil"/>
              <w:bottom w:val="single" w:sz="4" w:space="0" w:color="auto"/>
              <w:right w:val="single" w:sz="4" w:space="0" w:color="auto"/>
            </w:tcBorders>
            <w:shd w:val="clear" w:color="auto" w:fill="auto"/>
            <w:hideMark/>
          </w:tcPr>
          <w:p w14:paraId="77627345"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Reconversion pour passer du HFC-134a au propane (R 290) pour la fabrication de réfrigérateurs commerciaux</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à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 xml:space="preserve">entreprise </w:t>
            </w:r>
            <w:proofErr w:type="spellStart"/>
            <w:r w:rsidRPr="0092098D">
              <w:rPr>
                <w:rFonts w:asciiTheme="majorBidi" w:hAnsiTheme="majorBidi" w:cstheme="majorBidi"/>
                <w:sz w:val="20"/>
                <w:szCs w:val="20"/>
                <w:lang w:val="fr-FR" w:eastAsia="zh-CN"/>
              </w:rPr>
              <w:t>Friocima</w:t>
            </w:r>
            <w:proofErr w:type="spellEnd"/>
          </w:p>
        </w:tc>
        <w:tc>
          <w:tcPr>
            <w:tcW w:w="1956" w:type="dxa"/>
            <w:tcBorders>
              <w:top w:val="nil"/>
              <w:left w:val="nil"/>
              <w:bottom w:val="single" w:sz="4" w:space="0" w:color="auto"/>
              <w:right w:val="single" w:sz="4" w:space="0" w:color="auto"/>
            </w:tcBorders>
            <w:shd w:val="clear" w:color="auto" w:fill="auto"/>
            <w:hideMark/>
          </w:tcPr>
          <w:p w14:paraId="16ED22FE" w14:textId="77777777"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22642698"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12 mois de retard</w:t>
            </w:r>
          </w:p>
        </w:tc>
        <w:tc>
          <w:tcPr>
            <w:tcW w:w="4113" w:type="dxa"/>
            <w:tcBorders>
              <w:top w:val="nil"/>
              <w:left w:val="nil"/>
              <w:bottom w:val="single" w:sz="4" w:space="0" w:color="auto"/>
              <w:right w:val="single" w:sz="4" w:space="0" w:color="auto"/>
            </w:tcBorders>
            <w:shd w:val="clear" w:color="auto" w:fill="auto"/>
            <w:hideMark/>
          </w:tcPr>
          <w:p w14:paraId="77295129"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F7715A" w:rsidRPr="00217F06" w14:paraId="444FDBAE" w14:textId="77777777" w:rsidTr="00F7715A">
        <w:trPr>
          <w:trHeight w:val="44"/>
          <w:jc w:val="center"/>
        </w:trPr>
        <w:tc>
          <w:tcPr>
            <w:tcW w:w="2234" w:type="dxa"/>
            <w:tcBorders>
              <w:top w:val="nil"/>
              <w:left w:val="single" w:sz="4" w:space="0" w:color="auto"/>
              <w:bottom w:val="single" w:sz="4" w:space="0" w:color="auto"/>
              <w:right w:val="single" w:sz="4" w:space="0" w:color="auto"/>
            </w:tcBorders>
            <w:shd w:val="clear" w:color="auto" w:fill="auto"/>
            <w:hideMark/>
          </w:tcPr>
          <w:p w14:paraId="43CCC85A"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Nigéria</w:t>
            </w:r>
          </w:p>
          <w:p w14:paraId="222EFDDD"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NIR/PHA/81/INV/147</w:t>
            </w:r>
          </w:p>
        </w:tc>
        <w:tc>
          <w:tcPr>
            <w:tcW w:w="3806" w:type="dxa"/>
            <w:tcBorders>
              <w:top w:val="nil"/>
              <w:left w:val="nil"/>
              <w:bottom w:val="single" w:sz="4" w:space="0" w:color="auto"/>
              <w:right w:val="single" w:sz="4" w:space="0" w:color="auto"/>
            </w:tcBorders>
            <w:shd w:val="clear" w:color="auto" w:fill="auto"/>
            <w:hideMark/>
          </w:tcPr>
          <w:p w14:paraId="7FCDC09A"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première tranche) (secteur des mousses polyuréthanes)</w:t>
            </w:r>
          </w:p>
        </w:tc>
        <w:tc>
          <w:tcPr>
            <w:tcW w:w="1956" w:type="dxa"/>
            <w:tcBorders>
              <w:top w:val="nil"/>
              <w:left w:val="nil"/>
              <w:bottom w:val="single" w:sz="4" w:space="0" w:color="auto"/>
              <w:right w:val="single" w:sz="4" w:space="0" w:color="auto"/>
            </w:tcBorders>
            <w:shd w:val="clear" w:color="auto" w:fill="auto"/>
            <w:hideMark/>
          </w:tcPr>
          <w:p w14:paraId="1362D26D" w14:textId="77777777"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81</w:t>
            </w:r>
          </w:p>
        </w:tc>
        <w:tc>
          <w:tcPr>
            <w:tcW w:w="2316" w:type="dxa"/>
            <w:tcBorders>
              <w:top w:val="nil"/>
              <w:left w:val="nil"/>
              <w:bottom w:val="single" w:sz="4" w:space="0" w:color="auto"/>
              <w:right w:val="single" w:sz="4" w:space="0" w:color="auto"/>
            </w:tcBorders>
            <w:shd w:val="clear" w:color="auto" w:fill="auto"/>
            <w:hideMark/>
          </w:tcPr>
          <w:p w14:paraId="512F6A73"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12 mois de retard</w:t>
            </w:r>
          </w:p>
        </w:tc>
        <w:tc>
          <w:tcPr>
            <w:tcW w:w="4113" w:type="dxa"/>
            <w:tcBorders>
              <w:top w:val="nil"/>
              <w:left w:val="nil"/>
              <w:bottom w:val="single" w:sz="4" w:space="0" w:color="auto"/>
              <w:right w:val="single" w:sz="4" w:space="0" w:color="auto"/>
            </w:tcBorders>
            <w:shd w:val="clear" w:color="auto" w:fill="auto"/>
            <w:hideMark/>
          </w:tcPr>
          <w:p w14:paraId="2313A93A"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F7715A" w:rsidRPr="00217F06" w14:paraId="3A7F6148" w14:textId="77777777" w:rsidTr="00F7715A">
        <w:trPr>
          <w:trHeight w:val="44"/>
          <w:jc w:val="center"/>
        </w:trPr>
        <w:tc>
          <w:tcPr>
            <w:tcW w:w="2234" w:type="dxa"/>
            <w:tcBorders>
              <w:top w:val="nil"/>
              <w:left w:val="single" w:sz="4" w:space="0" w:color="auto"/>
              <w:bottom w:val="single" w:sz="4" w:space="0" w:color="auto"/>
              <w:right w:val="single" w:sz="4" w:space="0" w:color="auto"/>
            </w:tcBorders>
            <w:shd w:val="clear" w:color="auto" w:fill="auto"/>
            <w:hideMark/>
          </w:tcPr>
          <w:p w14:paraId="46AB723C"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Pérou</w:t>
            </w:r>
          </w:p>
          <w:p w14:paraId="3A4A4156"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PER/PHA/90/INV/60</w:t>
            </w:r>
          </w:p>
        </w:tc>
        <w:tc>
          <w:tcPr>
            <w:tcW w:w="3806" w:type="dxa"/>
            <w:tcBorders>
              <w:top w:val="nil"/>
              <w:left w:val="nil"/>
              <w:bottom w:val="single" w:sz="4" w:space="0" w:color="auto"/>
              <w:right w:val="single" w:sz="4" w:space="0" w:color="auto"/>
            </w:tcBorders>
            <w:shd w:val="clear" w:color="auto" w:fill="auto"/>
            <w:hideMark/>
          </w:tcPr>
          <w:p w14:paraId="4DB95C67"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Plan de gestion de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élimination des HCFC (phase II, troisième tranche)</w:t>
            </w:r>
          </w:p>
        </w:tc>
        <w:tc>
          <w:tcPr>
            <w:tcW w:w="1956" w:type="dxa"/>
            <w:tcBorders>
              <w:top w:val="nil"/>
              <w:left w:val="nil"/>
              <w:bottom w:val="single" w:sz="4" w:space="0" w:color="auto"/>
              <w:right w:val="single" w:sz="4" w:space="0" w:color="auto"/>
            </w:tcBorders>
            <w:shd w:val="clear" w:color="auto" w:fill="auto"/>
            <w:hideMark/>
          </w:tcPr>
          <w:p w14:paraId="5B1AC54A" w14:textId="77777777"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0</w:t>
            </w:r>
          </w:p>
        </w:tc>
        <w:tc>
          <w:tcPr>
            <w:tcW w:w="2316" w:type="dxa"/>
            <w:tcBorders>
              <w:top w:val="nil"/>
              <w:left w:val="nil"/>
              <w:bottom w:val="single" w:sz="4" w:space="0" w:color="auto"/>
              <w:right w:val="single" w:sz="4" w:space="0" w:color="auto"/>
            </w:tcBorders>
            <w:shd w:val="clear" w:color="auto" w:fill="auto"/>
            <w:hideMark/>
          </w:tcPr>
          <w:p w14:paraId="2D0F9AF9"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18 mois de retard</w:t>
            </w:r>
          </w:p>
        </w:tc>
        <w:tc>
          <w:tcPr>
            <w:tcW w:w="4113" w:type="dxa"/>
            <w:tcBorders>
              <w:top w:val="nil"/>
              <w:left w:val="nil"/>
              <w:bottom w:val="single" w:sz="4" w:space="0" w:color="auto"/>
              <w:right w:val="single" w:sz="4" w:space="0" w:color="auto"/>
            </w:tcBorders>
            <w:shd w:val="clear" w:color="auto" w:fill="auto"/>
            <w:hideMark/>
          </w:tcPr>
          <w:p w14:paraId="4AB91C4C"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r w:rsidR="00F7715A" w:rsidRPr="00217F06" w14:paraId="3F626AC1" w14:textId="77777777" w:rsidTr="00F7715A">
        <w:trPr>
          <w:trHeight w:val="44"/>
          <w:jc w:val="center"/>
        </w:trPr>
        <w:tc>
          <w:tcPr>
            <w:tcW w:w="2234" w:type="dxa"/>
            <w:tcBorders>
              <w:top w:val="nil"/>
              <w:left w:val="single" w:sz="4" w:space="0" w:color="auto"/>
              <w:bottom w:val="single" w:sz="4" w:space="0" w:color="auto"/>
              <w:right w:val="single" w:sz="4" w:space="0" w:color="auto"/>
            </w:tcBorders>
            <w:shd w:val="clear" w:color="auto" w:fill="auto"/>
            <w:hideMark/>
          </w:tcPr>
          <w:p w14:paraId="7304BE14"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Zimbabwe</w:t>
            </w:r>
          </w:p>
          <w:p w14:paraId="17FD0672"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ZIM/REF/82/INV/55</w:t>
            </w:r>
          </w:p>
        </w:tc>
        <w:tc>
          <w:tcPr>
            <w:tcW w:w="3806" w:type="dxa"/>
            <w:tcBorders>
              <w:top w:val="nil"/>
              <w:left w:val="nil"/>
              <w:bottom w:val="single" w:sz="4" w:space="0" w:color="auto"/>
              <w:right w:val="single" w:sz="4" w:space="0" w:color="auto"/>
            </w:tcBorders>
            <w:shd w:val="clear" w:color="auto" w:fill="auto"/>
            <w:hideMark/>
          </w:tcPr>
          <w:p w14:paraId="60ECFC95"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Reconversion pour passer du HFC-134a à l</w:t>
            </w:r>
            <w:r>
              <w:rPr>
                <w:rFonts w:asciiTheme="majorBidi" w:hAnsiTheme="majorBidi" w:cstheme="majorBidi"/>
                <w:sz w:val="20"/>
                <w:szCs w:val="20"/>
                <w:lang w:val="fr-FR" w:eastAsia="zh-CN"/>
              </w:rPr>
              <w:t>’</w:t>
            </w:r>
            <w:r w:rsidRPr="0092098D">
              <w:rPr>
                <w:rFonts w:asciiTheme="majorBidi" w:hAnsiTheme="majorBidi" w:cstheme="majorBidi"/>
                <w:sz w:val="20"/>
                <w:szCs w:val="20"/>
                <w:lang w:val="fr-FR" w:eastAsia="zh-CN"/>
              </w:rPr>
              <w:t>isobutane dans la fabrication de réfrigérateurs domestiques chez Capri (PME Harare)</w:t>
            </w:r>
          </w:p>
        </w:tc>
        <w:tc>
          <w:tcPr>
            <w:tcW w:w="1956" w:type="dxa"/>
            <w:tcBorders>
              <w:top w:val="nil"/>
              <w:left w:val="nil"/>
              <w:bottom w:val="single" w:sz="4" w:space="0" w:color="auto"/>
              <w:right w:val="single" w:sz="4" w:space="0" w:color="auto"/>
            </w:tcBorders>
            <w:shd w:val="clear" w:color="auto" w:fill="auto"/>
            <w:hideMark/>
          </w:tcPr>
          <w:p w14:paraId="7EA2D0AB" w14:textId="77777777" w:rsidR="00F7715A" w:rsidRPr="0092098D" w:rsidRDefault="00F7715A" w:rsidP="00F7715A">
            <w:pPr>
              <w:jc w:val="center"/>
              <w:rPr>
                <w:rFonts w:asciiTheme="majorBidi" w:hAnsiTheme="majorBidi" w:cstheme="majorBidi"/>
                <w:sz w:val="20"/>
                <w:szCs w:val="20"/>
                <w:lang w:eastAsia="zh-CN"/>
              </w:rPr>
            </w:pPr>
            <w:r w:rsidRPr="0092098D">
              <w:rPr>
                <w:rFonts w:asciiTheme="majorBidi" w:hAnsiTheme="majorBidi" w:cstheme="majorBidi"/>
                <w:sz w:val="20"/>
                <w:szCs w:val="20"/>
                <w:lang w:eastAsia="zh-CN"/>
              </w:rPr>
              <w:t>33</w:t>
            </w:r>
          </w:p>
        </w:tc>
        <w:tc>
          <w:tcPr>
            <w:tcW w:w="2316" w:type="dxa"/>
            <w:tcBorders>
              <w:top w:val="nil"/>
              <w:left w:val="nil"/>
              <w:bottom w:val="single" w:sz="4" w:space="0" w:color="auto"/>
              <w:right w:val="single" w:sz="4" w:space="0" w:color="auto"/>
            </w:tcBorders>
            <w:shd w:val="clear" w:color="auto" w:fill="auto"/>
            <w:hideMark/>
          </w:tcPr>
          <w:p w14:paraId="472C2994" w14:textId="77777777" w:rsidR="00F7715A" w:rsidRPr="0092098D" w:rsidRDefault="00F7715A" w:rsidP="00F7715A">
            <w:pPr>
              <w:jc w:val="left"/>
              <w:rPr>
                <w:rFonts w:asciiTheme="majorBidi" w:hAnsiTheme="majorBidi" w:cstheme="majorBidi"/>
                <w:sz w:val="20"/>
                <w:szCs w:val="20"/>
                <w:lang w:eastAsia="zh-CN"/>
              </w:rPr>
            </w:pPr>
            <w:r w:rsidRPr="0092098D">
              <w:rPr>
                <w:rFonts w:asciiTheme="majorBidi" w:hAnsiTheme="majorBidi" w:cstheme="majorBidi"/>
                <w:sz w:val="20"/>
                <w:szCs w:val="20"/>
                <w:lang w:val="fr-FR" w:eastAsia="zh-CN"/>
              </w:rPr>
              <w:t>12 mois de retard</w:t>
            </w:r>
          </w:p>
        </w:tc>
        <w:tc>
          <w:tcPr>
            <w:tcW w:w="4113" w:type="dxa"/>
            <w:tcBorders>
              <w:top w:val="nil"/>
              <w:left w:val="nil"/>
              <w:bottom w:val="single" w:sz="4" w:space="0" w:color="auto"/>
              <w:right w:val="single" w:sz="4" w:space="0" w:color="auto"/>
            </w:tcBorders>
            <w:shd w:val="clear" w:color="auto" w:fill="auto"/>
            <w:hideMark/>
          </w:tcPr>
          <w:p w14:paraId="0443FD8B" w14:textId="77777777" w:rsidR="00F7715A" w:rsidRPr="007E559B" w:rsidRDefault="00F7715A" w:rsidP="00F7715A">
            <w:pPr>
              <w:jc w:val="left"/>
              <w:rPr>
                <w:rFonts w:asciiTheme="majorBidi" w:hAnsiTheme="majorBidi" w:cstheme="majorBidi"/>
                <w:sz w:val="20"/>
                <w:szCs w:val="20"/>
                <w:lang w:val="fr-CH" w:eastAsia="zh-CN"/>
              </w:rPr>
            </w:pPr>
            <w:r w:rsidRPr="0092098D">
              <w:rPr>
                <w:rFonts w:asciiTheme="majorBidi" w:hAnsiTheme="majorBidi" w:cstheme="majorBidi"/>
                <w:sz w:val="20"/>
                <w:szCs w:val="20"/>
                <w:lang w:val="fr-FR" w:eastAsia="zh-CN"/>
              </w:rPr>
              <w:t>Demander au PNUD</w:t>
            </w:r>
            <w:r>
              <w:rPr>
                <w:rFonts w:asciiTheme="majorBidi" w:hAnsiTheme="majorBidi" w:cstheme="majorBidi"/>
                <w:sz w:val="20"/>
                <w:szCs w:val="20"/>
                <w:lang w:val="fr-FR" w:eastAsia="zh-CN"/>
              </w:rPr>
              <w:t> </w:t>
            </w:r>
            <w:r w:rsidRPr="0092098D">
              <w:rPr>
                <w:rFonts w:asciiTheme="majorBidi" w:hAnsiTheme="majorBidi" w:cstheme="majorBidi"/>
                <w:sz w:val="20"/>
                <w:szCs w:val="20"/>
                <w:lang w:val="fr-FR" w:eastAsia="zh-CN"/>
              </w:rPr>
              <w:t>de présenter à la 96</w:t>
            </w:r>
            <w:r w:rsidRPr="0092098D">
              <w:rPr>
                <w:rFonts w:asciiTheme="majorBidi" w:hAnsiTheme="majorBidi" w:cstheme="majorBidi"/>
                <w:sz w:val="20"/>
                <w:szCs w:val="20"/>
                <w:vertAlign w:val="superscript"/>
                <w:lang w:val="fr-FR" w:eastAsia="zh-CN"/>
              </w:rPr>
              <w:t>e</w:t>
            </w:r>
            <w:r>
              <w:rPr>
                <w:rFonts w:asciiTheme="majorBidi" w:hAnsiTheme="majorBidi" w:cstheme="majorBidi"/>
                <w:sz w:val="20"/>
                <w:szCs w:val="20"/>
                <w:lang w:val="fr-FR" w:eastAsia="zh-CN"/>
              </w:rPr>
              <w:t xml:space="preserve"> </w:t>
            </w:r>
            <w:r w:rsidRPr="0092098D">
              <w:rPr>
                <w:rFonts w:asciiTheme="majorBidi" w:hAnsiTheme="majorBidi" w:cstheme="majorBidi"/>
                <w:sz w:val="20"/>
                <w:szCs w:val="20"/>
                <w:lang w:val="fr-FR" w:eastAsia="zh-CN"/>
              </w:rPr>
              <w:t>réunion un compte-rendu sur ce projet ayant des retards de mise en œuvre</w:t>
            </w:r>
          </w:p>
        </w:tc>
      </w:tr>
    </w:tbl>
    <w:p w14:paraId="1D18B06B" w14:textId="1BA4D9EB" w:rsidR="00AA669C" w:rsidRDefault="00AA669C" w:rsidP="00AA669C">
      <w:pPr>
        <w:tabs>
          <w:tab w:val="left" w:pos="4199"/>
        </w:tabs>
        <w:rPr>
          <w:lang w:val="fr-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A669C" w:rsidRPr="00217F06" w14:paraId="7CEBA889" w14:textId="77777777" w:rsidTr="008C5494">
        <w:trPr>
          <w:jc w:val="center"/>
        </w:trPr>
        <w:tc>
          <w:tcPr>
            <w:tcW w:w="1871" w:type="dxa"/>
          </w:tcPr>
          <w:p w14:paraId="73E8D622" w14:textId="77777777" w:rsidR="00AA669C" w:rsidRPr="007E559B" w:rsidRDefault="00AA669C" w:rsidP="008C5494">
            <w:pPr>
              <w:rPr>
                <w:lang w:val="fr-CH"/>
              </w:rPr>
            </w:pPr>
          </w:p>
        </w:tc>
        <w:tc>
          <w:tcPr>
            <w:tcW w:w="1872" w:type="dxa"/>
          </w:tcPr>
          <w:p w14:paraId="466BBE21" w14:textId="77777777" w:rsidR="00AA669C" w:rsidRPr="007E559B" w:rsidRDefault="00AA669C" w:rsidP="008C5494">
            <w:pPr>
              <w:rPr>
                <w:lang w:val="fr-CH"/>
              </w:rPr>
            </w:pPr>
          </w:p>
        </w:tc>
        <w:tc>
          <w:tcPr>
            <w:tcW w:w="1872" w:type="dxa"/>
            <w:tcBorders>
              <w:bottom w:val="single" w:sz="4" w:space="0" w:color="auto"/>
            </w:tcBorders>
          </w:tcPr>
          <w:p w14:paraId="2E69C17F" w14:textId="77777777" w:rsidR="00AA669C" w:rsidRPr="007E559B" w:rsidRDefault="00AA669C" w:rsidP="008C5494">
            <w:pPr>
              <w:rPr>
                <w:lang w:val="fr-CH"/>
              </w:rPr>
            </w:pPr>
          </w:p>
        </w:tc>
        <w:tc>
          <w:tcPr>
            <w:tcW w:w="1872" w:type="dxa"/>
          </w:tcPr>
          <w:p w14:paraId="2A30DFE2" w14:textId="77777777" w:rsidR="00AA669C" w:rsidRPr="007E559B" w:rsidRDefault="00AA669C" w:rsidP="008C5494">
            <w:pPr>
              <w:rPr>
                <w:lang w:val="fr-CH"/>
              </w:rPr>
            </w:pPr>
          </w:p>
        </w:tc>
        <w:tc>
          <w:tcPr>
            <w:tcW w:w="1873" w:type="dxa"/>
          </w:tcPr>
          <w:p w14:paraId="3009A42A" w14:textId="77777777" w:rsidR="00AA669C" w:rsidRPr="007E559B" w:rsidRDefault="00AA669C" w:rsidP="008C5494">
            <w:pPr>
              <w:rPr>
                <w:lang w:val="fr-CH"/>
              </w:rPr>
            </w:pPr>
          </w:p>
        </w:tc>
      </w:tr>
    </w:tbl>
    <w:p w14:paraId="0794D62B" w14:textId="77777777" w:rsidR="00AA669C" w:rsidRPr="00AA669C" w:rsidRDefault="00AA669C" w:rsidP="00AA669C">
      <w:pPr>
        <w:tabs>
          <w:tab w:val="left" w:pos="4199"/>
        </w:tabs>
        <w:rPr>
          <w:lang w:val="fr-CA"/>
        </w:rPr>
      </w:pPr>
    </w:p>
    <w:sectPr w:rsidR="00AA669C" w:rsidRPr="00AA669C" w:rsidSect="00AA669C">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E0DE2A" w14:textId="77777777" w:rsidR="00E161AD" w:rsidRDefault="00E161AD" w:rsidP="004A504B">
      <w:r>
        <w:separator/>
      </w:r>
    </w:p>
  </w:endnote>
  <w:endnote w:type="continuationSeparator" w:id="0">
    <w:p w14:paraId="05936253" w14:textId="77777777" w:rsidR="00E161AD" w:rsidRDefault="00E161A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BC311" w14:textId="77777777" w:rsidR="00467C6D" w:rsidRPr="0033525D" w:rsidRDefault="00467C6D">
    <w:pPr>
      <w:jc w:val="center"/>
    </w:pPr>
    <w:r>
      <w:fldChar w:fldCharType="begin"/>
    </w:r>
    <w:r>
      <w:instrText xml:space="preserve"> PAGE </w:instrText>
    </w:r>
    <w:r>
      <w:fldChar w:fldCharType="separate"/>
    </w:r>
    <w:r w:rsidR="000D3938">
      <w:rPr>
        <w:noProof/>
      </w:rPr>
      <w:t>6</w:t>
    </w:r>
    <w:r>
      <w:rPr>
        <w:noProof/>
      </w:rPr>
      <w:fldChar w:fldCharType="end"/>
    </w:r>
  </w:p>
  <w:p w14:paraId="57D71873" w14:textId="77777777" w:rsidR="00467C6D" w:rsidRDefault="00467C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A18E60" w14:textId="77777777" w:rsidR="00467C6D" w:rsidRPr="0033525D" w:rsidRDefault="00467C6D">
    <w:pPr>
      <w:jc w:val="center"/>
    </w:pPr>
    <w:r>
      <w:fldChar w:fldCharType="begin"/>
    </w:r>
    <w:r>
      <w:instrText xml:space="preserve"> PAGE </w:instrText>
    </w:r>
    <w:r>
      <w:fldChar w:fldCharType="separate"/>
    </w:r>
    <w:r w:rsidR="000D3938">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D4142" w14:textId="44B21785" w:rsidR="00467C6D" w:rsidRPr="00434B2B" w:rsidRDefault="00467C6D" w:rsidP="00434B2B">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434B2B">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Pr="00434B2B">
      <w:rPr>
        <w:sz w:val="18"/>
        <w:szCs w:val="18"/>
        <w:lang w:val="fr-CH"/>
      </w:rPr>
      <w:t>.</w:t>
    </w:r>
  </w:p>
  <w:p w14:paraId="683D4276" w14:textId="77777777" w:rsidR="00467C6D" w:rsidRPr="00434B2B" w:rsidRDefault="00467C6D"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538587"/>
      <w:docPartObj>
        <w:docPartGallery w:val="Page Numbers (Bottom of Page)"/>
        <w:docPartUnique/>
      </w:docPartObj>
    </w:sdtPr>
    <w:sdtEndPr>
      <w:rPr>
        <w:noProof/>
      </w:rPr>
    </w:sdtEndPr>
    <w:sdtContent>
      <w:p w14:paraId="4E71EA72" w14:textId="77777777" w:rsidR="00467C6D" w:rsidRDefault="00467C6D">
        <w:pPr>
          <w:pStyle w:val="Footer"/>
          <w:jc w:val="center"/>
        </w:pPr>
        <w:r>
          <w:fldChar w:fldCharType="begin"/>
        </w:r>
        <w:r>
          <w:instrText xml:space="preserve"> PAGE</w:instrText>
        </w:r>
        <w:r w:rsidR="00152EB0">
          <w:instrText xml:space="preserve"> </w:instrText>
        </w:r>
        <w:r>
          <w:instrText xml:space="preserve"> \* MERGEFORMAT </w:instrText>
        </w:r>
        <w:r>
          <w:fldChar w:fldCharType="separate"/>
        </w:r>
        <w:r w:rsidR="000D3938">
          <w:rPr>
            <w:noProof/>
          </w:rPr>
          <w:t>1</w:t>
        </w:r>
        <w:r>
          <w:rPr>
            <w:noProof/>
          </w:rPr>
          <w:fldChar w:fldCharType="end"/>
        </w:r>
      </w:p>
    </w:sdtContent>
  </w:sdt>
  <w:p w14:paraId="033BF2FB" w14:textId="77777777" w:rsidR="00467C6D" w:rsidRPr="00657361" w:rsidRDefault="00467C6D" w:rsidP="009209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72475B" w14:textId="77777777" w:rsidR="00467C6D" w:rsidRPr="0033525D" w:rsidRDefault="00467C6D">
    <w:pPr>
      <w:jc w:val="center"/>
    </w:pPr>
    <w:r>
      <w:fldChar w:fldCharType="begin"/>
    </w:r>
    <w:r>
      <w:instrText xml:space="preserve"> PAGE </w:instrText>
    </w:r>
    <w:r>
      <w:fldChar w:fldCharType="separate"/>
    </w:r>
    <w:r w:rsidR="000D3938">
      <w:rPr>
        <w:noProof/>
      </w:rPr>
      <w:t>2</w:t>
    </w:r>
    <w:r>
      <w:rPr>
        <w:noProof/>
      </w:rPr>
      <w:fldChar w:fldCharType="end"/>
    </w:r>
  </w:p>
  <w:p w14:paraId="742813E5" w14:textId="77777777" w:rsidR="00467C6D" w:rsidRDefault="00467C6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0BE56" w14:textId="77777777" w:rsidR="00467C6D" w:rsidRPr="008A4946" w:rsidRDefault="00467C6D" w:rsidP="008A4946">
    <w:pPr>
      <w:pStyle w:val="Footer"/>
      <w:jc w:val="center"/>
      <w:rPr>
        <w:lang w:val="en-US"/>
      </w:rPr>
    </w:pPr>
    <w:r>
      <w:rPr>
        <w:lang w:val="en-US"/>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A0284" w14:textId="77777777" w:rsidR="00467C6D" w:rsidRDefault="00467C6D" w:rsidP="00103AB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BEF44B7" w14:textId="77777777" w:rsidR="00467C6D" w:rsidRDefault="00467C6D" w:rsidP="00103AB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452BF440" w14:textId="77777777" w:rsidR="00467C6D" w:rsidRPr="00103AB1" w:rsidRDefault="00467C6D"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48C71B" w14:textId="77777777" w:rsidR="00E161AD" w:rsidRDefault="00E161AD" w:rsidP="004A504B">
      <w:r>
        <w:separator/>
      </w:r>
    </w:p>
  </w:footnote>
  <w:footnote w:type="continuationSeparator" w:id="0">
    <w:p w14:paraId="7A803AF9" w14:textId="77777777" w:rsidR="00E161AD" w:rsidRDefault="00E161AD" w:rsidP="004A504B">
      <w:r>
        <w:continuationSeparator/>
      </w:r>
    </w:p>
  </w:footnote>
  <w:footnote w:id="1">
    <w:p w14:paraId="2A09CEC7" w14:textId="77777777" w:rsidR="00467C6D" w:rsidRPr="00564224" w:rsidRDefault="00467C6D" w:rsidP="00103AB1">
      <w:pPr>
        <w:pStyle w:val="FootnoteText"/>
        <w:rPr>
          <w:lang w:val="fr-CH"/>
        </w:rPr>
      </w:pPr>
      <w:r w:rsidRPr="001A24C6">
        <w:rPr>
          <w:rStyle w:val="FootnoteReference"/>
        </w:rPr>
        <w:footnoteRef/>
      </w:r>
      <w:r w:rsidRPr="00564224">
        <w:rPr>
          <w:lang w:val="fr-CH"/>
        </w:rPr>
        <w:t xml:space="preserve"> UNEP/OzL.Pro/ExCom/9</w:t>
      </w:r>
      <w:r>
        <w:rPr>
          <w:lang w:val="fr-CH"/>
        </w:rPr>
        <w:t>5</w:t>
      </w:r>
      <w:r w:rsidRPr="00564224">
        <w:rPr>
          <w:lang w:val="fr-CH"/>
        </w:rPr>
        <w:t>/1</w:t>
      </w:r>
    </w:p>
  </w:footnote>
  <w:footnote w:id="2">
    <w:p w14:paraId="554E84C1" w14:textId="77777777" w:rsidR="00467C6D" w:rsidRPr="007E559B" w:rsidRDefault="00467C6D" w:rsidP="0092098D">
      <w:pPr>
        <w:pStyle w:val="FootnoteText"/>
        <w:pBdr>
          <w:top w:val="single" w:sz="4" w:space="1" w:color="E9FFFF"/>
          <w:left w:val="single" w:sz="4" w:space="4" w:color="E9FFFF"/>
          <w:bottom w:val="single" w:sz="4" w:space="1" w:color="E9FFFF"/>
          <w:right w:val="single" w:sz="4" w:space="4" w:color="E9FFFF"/>
        </w:pBdr>
        <w:rPr>
          <w:lang w:val="fr-CH"/>
        </w:rPr>
      </w:pPr>
      <w:r w:rsidRPr="00825144">
        <w:rPr>
          <w:rStyle w:val="FootnoteReference"/>
        </w:rPr>
        <w:footnoteRef/>
      </w:r>
      <w:r w:rsidRPr="007E559B">
        <w:rPr>
          <w:lang w:val="fr-CH"/>
        </w:rPr>
        <w:t xml:space="preserve"> </w:t>
      </w:r>
      <w:r w:rsidRPr="00E9791F">
        <w:rPr>
          <w:lang w:val="fr-FR"/>
        </w:rPr>
        <w:t>Le rapport périodique est joint au présent document.</w:t>
      </w:r>
      <w:r w:rsidRPr="007E559B">
        <w:rPr>
          <w:lang w:val="fr-CH"/>
        </w:rPr>
        <w:t xml:space="preserve"> </w:t>
      </w:r>
      <w:r w:rsidRPr="00E9791F">
        <w:rPr>
          <w:lang w:val="fr-FR"/>
        </w:rPr>
        <w:t>Les données ont été incluses dans la base de données du Rapport périodique global, qui est disponible sur le portail de la 95</w:t>
      </w:r>
      <w:r w:rsidRPr="00E9791F">
        <w:rPr>
          <w:vertAlign w:val="superscript"/>
          <w:lang w:val="fr-FR"/>
        </w:rPr>
        <w:t>e</w:t>
      </w:r>
      <w:r w:rsidR="00152EB0">
        <w:rPr>
          <w:lang w:val="fr-FR"/>
        </w:rPr>
        <w:t xml:space="preserve"> </w:t>
      </w:r>
      <w:r w:rsidRPr="00E9791F">
        <w:rPr>
          <w:lang w:val="fr-FR"/>
        </w:rPr>
        <w:t>réunion sur le site Internet du Fonds multilatéral, dans le tableur Excel.</w:t>
      </w:r>
    </w:p>
  </w:footnote>
  <w:footnote w:id="3">
    <w:p w14:paraId="4047BF7F"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 xml:space="preserve">Conformément à la décision 84/12(a)(iv), la mesure des HFC exprimée en tonnes </w:t>
      </w:r>
      <w:proofErr w:type="gramStart"/>
      <w:r w:rsidRPr="00E9791F">
        <w:rPr>
          <w:lang w:val="fr-FR"/>
        </w:rPr>
        <w:t>d</w:t>
      </w:r>
      <w:r>
        <w:rPr>
          <w:lang w:val="fr-FR"/>
        </w:rPr>
        <w:t>’</w:t>
      </w:r>
      <w:r w:rsidRPr="00E9791F">
        <w:rPr>
          <w:lang w:val="fr-FR"/>
        </w:rPr>
        <w:t>éq.CO</w:t>
      </w:r>
      <w:r w:rsidRPr="00E9791F">
        <w:rPr>
          <w:vertAlign w:val="superscript"/>
          <w:lang w:val="fr-FR"/>
        </w:rPr>
        <w:t>2</w:t>
      </w:r>
      <w:proofErr w:type="gramEnd"/>
      <w:r w:rsidRPr="00E9791F">
        <w:rPr>
          <w:lang w:val="fr-FR"/>
        </w:rPr>
        <w:t xml:space="preserve"> sera incluse dans les rapports périodiques qui seront soumis à la 95</w:t>
      </w:r>
      <w:r w:rsidRPr="00E9791F">
        <w:rPr>
          <w:vertAlign w:val="superscript"/>
          <w:lang w:val="fr-FR"/>
        </w:rPr>
        <w:t>e</w:t>
      </w:r>
      <w:r w:rsidRPr="00E9791F">
        <w:rPr>
          <w:lang w:val="fr-FR"/>
        </w:rPr>
        <w:t xml:space="preserve"> réunion.</w:t>
      </w:r>
    </w:p>
  </w:footnote>
  <w:footnote w:id="4">
    <w:p w14:paraId="1B8A4DBF" w14:textId="77777777" w:rsidR="00467C6D" w:rsidRPr="007E559B" w:rsidRDefault="00467C6D" w:rsidP="0092098D">
      <w:pPr>
        <w:pStyle w:val="FootnoteText"/>
        <w:rPr>
          <w:lang w:val="fr-CH"/>
        </w:rPr>
      </w:pPr>
      <w:r w:rsidRPr="00825144">
        <w:rPr>
          <w:rStyle w:val="FootnoteReference"/>
          <w:lang w:val="en-GB"/>
        </w:rPr>
        <w:footnoteRef/>
      </w:r>
      <w:r w:rsidRPr="007E559B">
        <w:rPr>
          <w:lang w:val="fr-CH"/>
        </w:rPr>
        <w:t xml:space="preserve"> </w:t>
      </w:r>
      <w:r w:rsidRPr="00E9791F">
        <w:rPr>
          <w:lang w:val="fr-FR"/>
        </w:rPr>
        <w:t>Les projets en cours sont tous les projets qui étaient en cours de mise en œuvre au 31 décembre 2023. Les principaux indicateurs de progrès comprennent : le pourcentage de fonds décaissés et le pourcentage de projets ayant commencé à décaisser des fonds ; le financement qui devrait être décaissé d</w:t>
      </w:r>
      <w:r>
        <w:rPr>
          <w:lang w:val="fr-FR"/>
        </w:rPr>
        <w:t>’</w:t>
      </w:r>
      <w:r w:rsidRPr="00E9791F">
        <w:rPr>
          <w:lang w:val="fr-FR"/>
        </w:rPr>
        <w:t>ici la fin de l</w:t>
      </w:r>
      <w:r>
        <w:rPr>
          <w:lang w:val="fr-FR"/>
        </w:rPr>
        <w:t>’</w:t>
      </w:r>
      <w:r w:rsidRPr="00E9791F">
        <w:rPr>
          <w:lang w:val="fr-FR"/>
        </w:rPr>
        <w:t>année exprimé en pourcentage du financement approuvé ; la durée moyenne des retards prévus dans la mise en œuvre ; et les renseignements consignés dans la colonne réservée aux remarques dans la base de données de rapport périodique.</w:t>
      </w:r>
    </w:p>
  </w:footnote>
  <w:footnote w:id="5">
    <w:p w14:paraId="23D54D5D" w14:textId="77777777" w:rsidR="00467C6D" w:rsidRPr="00033413" w:rsidRDefault="00467C6D" w:rsidP="0092098D">
      <w:pPr>
        <w:pStyle w:val="FootnoteText"/>
        <w:rPr>
          <w:lang w:val="fr-CH"/>
        </w:rPr>
      </w:pPr>
      <w:r w:rsidRPr="00033413">
        <w:rPr>
          <w:rStyle w:val="FootnoteReference"/>
        </w:rPr>
        <w:footnoteRef/>
      </w:r>
      <w:r w:rsidRPr="00033413">
        <w:rPr>
          <w:lang w:val="fr-CH"/>
        </w:rPr>
        <w:t xml:space="preserve"> </w:t>
      </w:r>
      <w:r w:rsidRPr="00033413">
        <w:rPr>
          <w:lang w:val="fr-FR"/>
        </w:rPr>
        <w:t>L’élimination des SAO est exprimée en tonnes PAO et celle des HFC en tonnes métriques et en tonnes d’équivalent CO</w:t>
      </w:r>
      <w:r w:rsidRPr="00033413">
        <w:rPr>
          <w:vertAlign w:val="subscript"/>
          <w:lang w:val="fr-FR"/>
        </w:rPr>
        <w:t>2</w:t>
      </w:r>
      <w:r w:rsidRPr="00033413">
        <w:rPr>
          <w:lang w:val="fr-FR"/>
        </w:rPr>
        <w:t>.</w:t>
      </w:r>
    </w:p>
  </w:footnote>
  <w:footnote w:id="6">
    <w:p w14:paraId="4905AC5F" w14:textId="77777777" w:rsidR="00467C6D" w:rsidRPr="00033413" w:rsidRDefault="00467C6D" w:rsidP="0092098D">
      <w:pPr>
        <w:pStyle w:val="Title1"/>
        <w:widowControl w:val="0"/>
        <w:jc w:val="both"/>
        <w:rPr>
          <w:sz w:val="20"/>
          <w:szCs w:val="20"/>
          <w:lang w:val="fr-CH"/>
        </w:rPr>
      </w:pPr>
      <w:r w:rsidRPr="00033413">
        <w:rPr>
          <w:rStyle w:val="FootnoteReference"/>
          <w:b w:val="0"/>
          <w:sz w:val="20"/>
          <w:szCs w:val="20"/>
        </w:rPr>
        <w:footnoteRef/>
      </w:r>
      <w:r w:rsidRPr="00033413">
        <w:rPr>
          <w:b w:val="0"/>
          <w:caps w:val="0"/>
          <w:sz w:val="20"/>
          <w:szCs w:val="20"/>
          <w:lang w:val="fr-CH"/>
        </w:rPr>
        <w:t xml:space="preserve"> </w:t>
      </w:r>
      <w:r w:rsidRPr="00033413">
        <w:rPr>
          <w:b w:val="0"/>
          <w:caps w:val="0"/>
          <w:sz w:val="20"/>
          <w:szCs w:val="20"/>
          <w:lang w:val="fr-FR"/>
        </w:rPr>
        <w:t>Pas d’élimination en 2023 pour des projets portant sur les HFC.</w:t>
      </w:r>
    </w:p>
  </w:footnote>
  <w:footnote w:id="7">
    <w:p w14:paraId="79B28C34" w14:textId="77777777" w:rsidR="00467C6D" w:rsidRPr="00033413" w:rsidRDefault="00467C6D" w:rsidP="0092098D">
      <w:pPr>
        <w:pStyle w:val="FootnoteText"/>
        <w:rPr>
          <w:lang w:val="fr-CH"/>
        </w:rPr>
      </w:pPr>
      <w:r w:rsidRPr="00033413">
        <w:rPr>
          <w:rStyle w:val="FootnoteReference"/>
        </w:rPr>
        <w:footnoteRef/>
      </w:r>
      <w:r w:rsidRPr="00033413">
        <w:rPr>
          <w:lang w:val="fr-CH"/>
        </w:rPr>
        <w:t xml:space="preserve"> </w:t>
      </w:r>
      <w:r w:rsidRPr="00033413">
        <w:rPr>
          <w:lang w:val="fr-FR"/>
        </w:rPr>
        <w:t xml:space="preserve">Dont 1 175,2 </w:t>
      </w:r>
      <w:proofErr w:type="spellStart"/>
      <w:r w:rsidRPr="00033413">
        <w:rPr>
          <w:lang w:val="fr-FR"/>
        </w:rPr>
        <w:t>tm</w:t>
      </w:r>
      <w:proofErr w:type="spellEnd"/>
      <w:r w:rsidRPr="00033413">
        <w:rPr>
          <w:lang w:val="fr-FR"/>
        </w:rPr>
        <w:t xml:space="preserve"> pour des projets relatifs aux HFC.</w:t>
      </w:r>
      <w:r w:rsidRPr="00033413">
        <w:rPr>
          <w:lang w:val="fr-CH"/>
        </w:rPr>
        <w:t xml:space="preserve"> </w:t>
      </w:r>
      <w:r w:rsidRPr="00033413">
        <w:rPr>
          <w:lang w:val="fr-FR"/>
        </w:rPr>
        <w:t>Le rapport coût-efficacité en équivalent CO</w:t>
      </w:r>
      <w:r w:rsidRPr="00033413">
        <w:rPr>
          <w:vertAlign w:val="subscript"/>
          <w:lang w:val="fr-FR"/>
        </w:rPr>
        <w:t>2</w:t>
      </w:r>
      <w:r w:rsidRPr="00033413">
        <w:rPr>
          <w:lang w:val="fr-FR"/>
        </w:rPr>
        <w:t xml:space="preserve"> n’est pas inclus en raison du nombre limité de projets approuvés.</w:t>
      </w:r>
      <w:r w:rsidRPr="00033413">
        <w:rPr>
          <w:lang w:val="fr-CH"/>
        </w:rPr>
        <w:t xml:space="preserve"> </w:t>
      </w:r>
    </w:p>
  </w:footnote>
  <w:footnote w:id="8">
    <w:p w14:paraId="51B9A2F9" w14:textId="77777777" w:rsidR="00467C6D" w:rsidRPr="00033413" w:rsidRDefault="00467C6D" w:rsidP="0092098D">
      <w:pPr>
        <w:pStyle w:val="FootnoteText"/>
        <w:rPr>
          <w:lang w:val="fr-CH"/>
        </w:rPr>
      </w:pPr>
      <w:r w:rsidRPr="00033413">
        <w:rPr>
          <w:rStyle w:val="FootnoteReference"/>
        </w:rPr>
        <w:footnoteRef/>
      </w:r>
      <w:r w:rsidRPr="00033413">
        <w:rPr>
          <w:lang w:val="fr-CH"/>
        </w:rPr>
        <w:t xml:space="preserve"> </w:t>
      </w:r>
      <w:r w:rsidRPr="00033413">
        <w:rPr>
          <w:lang w:val="fr-FR"/>
        </w:rPr>
        <w:t>La valeur plus élevée du rapport coût-efficacité pour les projets en cours est en grande partie attribuable aux valeurs plus basses des HCFC en tonnes PAO, mais également à la manière dont les agences ventilent l’élimination.</w:t>
      </w:r>
    </w:p>
  </w:footnote>
  <w:footnote w:id="9">
    <w:p w14:paraId="59ADFC81"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Projets approuvés depuis plus de 18 mois avec un décaissement inférieur à 1 pour cent, ou projets qui n</w:t>
      </w:r>
      <w:r>
        <w:rPr>
          <w:lang w:val="fr-FR"/>
        </w:rPr>
        <w:t>’</w:t>
      </w:r>
      <w:r w:rsidRPr="00E9791F">
        <w:rPr>
          <w:lang w:val="fr-FR"/>
        </w:rPr>
        <w:t>ont pas été achevés 12 mois après la date d</w:t>
      </w:r>
      <w:r>
        <w:rPr>
          <w:lang w:val="fr-FR"/>
        </w:rPr>
        <w:t>’</w:t>
      </w:r>
      <w:r w:rsidRPr="00E9791F">
        <w:rPr>
          <w:lang w:val="fr-FR"/>
        </w:rPr>
        <w:t>achèvement proposée dans le rapport périodique (décision 22/61).</w:t>
      </w:r>
      <w:r w:rsidRPr="007E559B">
        <w:rPr>
          <w:lang w:val="fr-CH"/>
        </w:rPr>
        <w:t xml:space="preserve"> </w:t>
      </w:r>
    </w:p>
  </w:footnote>
  <w:footnote w:id="10">
    <w:p w14:paraId="02BCB6BC"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UNEP/</w:t>
      </w:r>
      <w:proofErr w:type="spellStart"/>
      <w:r w:rsidRPr="00E9791F">
        <w:rPr>
          <w:lang w:val="fr-FR"/>
        </w:rPr>
        <w:t>OzL.Pro</w:t>
      </w:r>
      <w:proofErr w:type="spellEnd"/>
      <w:r w:rsidRPr="00E9791F">
        <w:rPr>
          <w:lang w:val="fr-FR"/>
        </w:rPr>
        <w:t>/</w:t>
      </w:r>
      <w:proofErr w:type="spellStart"/>
      <w:r w:rsidRPr="00E9791F">
        <w:rPr>
          <w:lang w:val="fr-FR"/>
        </w:rPr>
        <w:t>ExCom</w:t>
      </w:r>
      <w:proofErr w:type="spellEnd"/>
      <w:r w:rsidRPr="00E9791F">
        <w:rPr>
          <w:lang w:val="fr-FR"/>
        </w:rPr>
        <w:t>/95/43</w:t>
      </w:r>
    </w:p>
  </w:footnote>
  <w:footnote w:id="11">
    <w:p w14:paraId="1CBB03EB"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UNEP/</w:t>
      </w:r>
      <w:proofErr w:type="spellStart"/>
      <w:r w:rsidRPr="00E9791F">
        <w:rPr>
          <w:lang w:val="fr-FR"/>
        </w:rPr>
        <w:t>OzL.Pro</w:t>
      </w:r>
      <w:proofErr w:type="spellEnd"/>
      <w:r w:rsidRPr="00E9791F">
        <w:rPr>
          <w:lang w:val="fr-FR"/>
        </w:rPr>
        <w:t>/</w:t>
      </w:r>
      <w:proofErr w:type="spellStart"/>
      <w:r w:rsidRPr="00E9791F">
        <w:rPr>
          <w:lang w:val="fr-FR"/>
        </w:rPr>
        <w:t>ExCom</w:t>
      </w:r>
      <w:proofErr w:type="spellEnd"/>
      <w:r w:rsidRPr="00E9791F">
        <w:rPr>
          <w:lang w:val="fr-FR"/>
        </w:rPr>
        <w:t>/95/47</w:t>
      </w:r>
    </w:p>
  </w:footnote>
  <w:footnote w:id="12">
    <w:p w14:paraId="4D921C00"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UNEP/</w:t>
      </w:r>
      <w:proofErr w:type="spellStart"/>
      <w:r w:rsidRPr="00E9791F">
        <w:rPr>
          <w:lang w:val="fr-FR"/>
        </w:rPr>
        <w:t>OzL.Pro</w:t>
      </w:r>
      <w:proofErr w:type="spellEnd"/>
      <w:r w:rsidRPr="00E9791F">
        <w:rPr>
          <w:lang w:val="fr-FR"/>
        </w:rPr>
        <w:t>/</w:t>
      </w:r>
      <w:proofErr w:type="spellStart"/>
      <w:r w:rsidRPr="00E9791F">
        <w:rPr>
          <w:lang w:val="fr-FR"/>
        </w:rPr>
        <w:t>ExCom</w:t>
      </w:r>
      <w:proofErr w:type="spellEnd"/>
      <w:r w:rsidRPr="00E9791F">
        <w:rPr>
          <w:lang w:val="fr-FR"/>
        </w:rPr>
        <w:t>/95/50</w:t>
      </w:r>
    </w:p>
  </w:footnote>
  <w:footnote w:id="13">
    <w:p w14:paraId="7948FD5E"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UNEP/</w:t>
      </w:r>
      <w:proofErr w:type="spellStart"/>
      <w:r w:rsidRPr="00E9791F">
        <w:rPr>
          <w:lang w:val="fr-FR"/>
        </w:rPr>
        <w:t>OzL.Pro</w:t>
      </w:r>
      <w:proofErr w:type="spellEnd"/>
      <w:r w:rsidRPr="00E9791F">
        <w:rPr>
          <w:lang w:val="fr-FR"/>
        </w:rPr>
        <w:t>/</w:t>
      </w:r>
      <w:proofErr w:type="spellStart"/>
      <w:r w:rsidRPr="00E9791F">
        <w:rPr>
          <w:lang w:val="fr-FR"/>
        </w:rPr>
        <w:t>ExCom</w:t>
      </w:r>
      <w:proofErr w:type="spellEnd"/>
      <w:r w:rsidRPr="00E9791F">
        <w:rPr>
          <w:lang w:val="fr-FR"/>
        </w:rPr>
        <w:t>/95/53</w:t>
      </w:r>
    </w:p>
  </w:footnote>
  <w:footnote w:id="14">
    <w:p w14:paraId="002D0965"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UNEP/</w:t>
      </w:r>
      <w:proofErr w:type="spellStart"/>
      <w:r w:rsidRPr="00E9791F">
        <w:rPr>
          <w:lang w:val="fr-FR"/>
        </w:rPr>
        <w:t>OzL.Pro</w:t>
      </w:r>
      <w:proofErr w:type="spellEnd"/>
      <w:r w:rsidRPr="00E9791F">
        <w:rPr>
          <w:lang w:val="fr-FR"/>
        </w:rPr>
        <w:t>/</w:t>
      </w:r>
      <w:proofErr w:type="spellStart"/>
      <w:r w:rsidRPr="00E9791F">
        <w:rPr>
          <w:lang w:val="fr-FR"/>
        </w:rPr>
        <w:t>ExCom</w:t>
      </w:r>
      <w:proofErr w:type="spellEnd"/>
      <w:r w:rsidRPr="00E9791F">
        <w:rPr>
          <w:lang w:val="fr-FR"/>
        </w:rPr>
        <w:t>/95/54</w:t>
      </w:r>
    </w:p>
  </w:footnote>
  <w:footnote w:id="15">
    <w:p w14:paraId="5ACE201C"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UNEP/</w:t>
      </w:r>
      <w:proofErr w:type="spellStart"/>
      <w:r w:rsidRPr="00E9791F">
        <w:rPr>
          <w:lang w:val="fr-FR"/>
        </w:rPr>
        <w:t>OzL.Pro</w:t>
      </w:r>
      <w:proofErr w:type="spellEnd"/>
      <w:r w:rsidRPr="00E9791F">
        <w:rPr>
          <w:lang w:val="fr-FR"/>
        </w:rPr>
        <w:t>/</w:t>
      </w:r>
      <w:proofErr w:type="spellStart"/>
      <w:r w:rsidRPr="00E9791F">
        <w:rPr>
          <w:lang w:val="fr-FR"/>
        </w:rPr>
        <w:t>ExCom</w:t>
      </w:r>
      <w:proofErr w:type="spellEnd"/>
      <w:r w:rsidRPr="00E9791F">
        <w:rPr>
          <w:lang w:val="fr-FR"/>
        </w:rPr>
        <w:t>/95/58</w:t>
      </w:r>
    </w:p>
  </w:footnote>
  <w:footnote w:id="16">
    <w:p w14:paraId="30B2C9C3"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UNEP/</w:t>
      </w:r>
      <w:proofErr w:type="spellStart"/>
      <w:r w:rsidRPr="00E9791F">
        <w:rPr>
          <w:lang w:val="fr-FR"/>
        </w:rPr>
        <w:t>OzL.Pro</w:t>
      </w:r>
      <w:proofErr w:type="spellEnd"/>
      <w:r w:rsidRPr="00E9791F">
        <w:rPr>
          <w:lang w:val="fr-FR"/>
        </w:rPr>
        <w:t>/</w:t>
      </w:r>
      <w:proofErr w:type="spellStart"/>
      <w:r w:rsidRPr="00E9791F">
        <w:rPr>
          <w:lang w:val="fr-FR"/>
        </w:rPr>
        <w:t>ExCom</w:t>
      </w:r>
      <w:proofErr w:type="spellEnd"/>
      <w:r w:rsidRPr="00E9791F">
        <w:rPr>
          <w:lang w:val="fr-FR"/>
        </w:rPr>
        <w:t>/95/60</w:t>
      </w:r>
    </w:p>
  </w:footnote>
  <w:footnote w:id="17">
    <w:p w14:paraId="55F2FBCE"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UNEP/</w:t>
      </w:r>
      <w:proofErr w:type="spellStart"/>
      <w:r w:rsidRPr="00E9791F">
        <w:rPr>
          <w:lang w:val="fr-FR"/>
        </w:rPr>
        <w:t>OzL.Pro</w:t>
      </w:r>
      <w:proofErr w:type="spellEnd"/>
      <w:r w:rsidRPr="00E9791F">
        <w:rPr>
          <w:lang w:val="fr-FR"/>
        </w:rPr>
        <w:t>/</w:t>
      </w:r>
      <w:proofErr w:type="spellStart"/>
      <w:r w:rsidRPr="00E9791F">
        <w:rPr>
          <w:lang w:val="fr-FR"/>
        </w:rPr>
        <w:t>ExCom</w:t>
      </w:r>
      <w:proofErr w:type="spellEnd"/>
      <w:r w:rsidRPr="00E9791F">
        <w:rPr>
          <w:lang w:val="fr-FR"/>
        </w:rPr>
        <w:t>/95/69</w:t>
      </w:r>
    </w:p>
  </w:footnote>
  <w:footnote w:id="18">
    <w:p w14:paraId="65B2EFFD"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UNEP/</w:t>
      </w:r>
      <w:proofErr w:type="spellStart"/>
      <w:r w:rsidRPr="00E9791F">
        <w:rPr>
          <w:lang w:val="fr-FR"/>
        </w:rPr>
        <w:t>OzL.Pro</w:t>
      </w:r>
      <w:proofErr w:type="spellEnd"/>
      <w:r w:rsidRPr="00E9791F">
        <w:rPr>
          <w:lang w:val="fr-FR"/>
        </w:rPr>
        <w:t>/</w:t>
      </w:r>
      <w:proofErr w:type="spellStart"/>
      <w:r w:rsidRPr="00E9791F">
        <w:rPr>
          <w:lang w:val="fr-FR"/>
        </w:rPr>
        <w:t>ExCom</w:t>
      </w:r>
      <w:proofErr w:type="spellEnd"/>
      <w:r w:rsidRPr="00E9791F">
        <w:rPr>
          <w:lang w:val="fr-FR"/>
        </w:rPr>
        <w:t>/95/73</w:t>
      </w:r>
    </w:p>
  </w:footnote>
  <w:footnote w:id="19">
    <w:p w14:paraId="1CADBB2B"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UNEP/</w:t>
      </w:r>
      <w:proofErr w:type="spellStart"/>
      <w:r w:rsidRPr="00E9791F">
        <w:rPr>
          <w:lang w:val="fr-FR"/>
        </w:rPr>
        <w:t>OzL.Pro</w:t>
      </w:r>
      <w:proofErr w:type="spellEnd"/>
      <w:r w:rsidRPr="00E9791F">
        <w:rPr>
          <w:lang w:val="fr-FR"/>
        </w:rPr>
        <w:t>/</w:t>
      </w:r>
      <w:proofErr w:type="spellStart"/>
      <w:r w:rsidRPr="00E9791F">
        <w:rPr>
          <w:lang w:val="fr-FR"/>
        </w:rPr>
        <w:t>ExCom</w:t>
      </w:r>
      <w:proofErr w:type="spellEnd"/>
      <w:r w:rsidRPr="00E9791F">
        <w:rPr>
          <w:lang w:val="fr-FR"/>
        </w:rPr>
        <w:t>/95/52</w:t>
      </w:r>
    </w:p>
  </w:footnote>
  <w:footnote w:id="20">
    <w:p w14:paraId="4FF21692"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UNEP/</w:t>
      </w:r>
      <w:proofErr w:type="spellStart"/>
      <w:r w:rsidRPr="00E9791F">
        <w:rPr>
          <w:lang w:val="fr-FR"/>
        </w:rPr>
        <w:t>OzL.Pro</w:t>
      </w:r>
      <w:proofErr w:type="spellEnd"/>
      <w:r w:rsidRPr="00E9791F">
        <w:rPr>
          <w:lang w:val="fr-FR"/>
        </w:rPr>
        <w:t>/</w:t>
      </w:r>
      <w:proofErr w:type="spellStart"/>
      <w:r w:rsidRPr="00E9791F">
        <w:rPr>
          <w:lang w:val="fr-FR"/>
        </w:rPr>
        <w:t>ExCom</w:t>
      </w:r>
      <w:proofErr w:type="spellEnd"/>
      <w:r w:rsidRPr="00E9791F">
        <w:rPr>
          <w:lang w:val="fr-FR"/>
        </w:rPr>
        <w:t>/95/24</w:t>
      </w:r>
    </w:p>
  </w:footnote>
  <w:footnote w:id="21">
    <w:p w14:paraId="1558B07D"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Le Comité exécutif a demandé aux agences bilatérales et d</w:t>
      </w:r>
      <w:r>
        <w:rPr>
          <w:lang w:val="fr-FR"/>
        </w:rPr>
        <w:t>’</w:t>
      </w:r>
      <w:r w:rsidRPr="00E9791F">
        <w:rPr>
          <w:lang w:val="fr-FR"/>
        </w:rPr>
        <w:t>exécution de fournir un bref rapport sur les principaux résultats obtenus en matière d</w:t>
      </w:r>
      <w:r>
        <w:rPr>
          <w:lang w:val="fr-FR"/>
        </w:rPr>
        <w:t>’</w:t>
      </w:r>
      <w:r w:rsidRPr="00E9791F">
        <w:rPr>
          <w:lang w:val="fr-FR"/>
        </w:rPr>
        <w:t>intégration des questions de genre dans le cadre de leurs rapports périodiques annuels, à compter de 2023, sur la base des informations dont elles disposent (décision 90/48(d)).</w:t>
      </w:r>
    </w:p>
  </w:footnote>
  <w:footnote w:id="22">
    <w:p w14:paraId="06776FE6" w14:textId="77777777" w:rsidR="00467C6D" w:rsidRPr="007E559B" w:rsidRDefault="00467C6D" w:rsidP="0092098D">
      <w:pPr>
        <w:pStyle w:val="FootnoteText"/>
        <w:rPr>
          <w:lang w:val="fr-CH"/>
        </w:rPr>
      </w:pPr>
      <w:r w:rsidRPr="00825144">
        <w:rPr>
          <w:rStyle w:val="FootnoteReference"/>
        </w:rPr>
        <w:footnoteRef/>
      </w:r>
      <w:r w:rsidRPr="007E559B">
        <w:rPr>
          <w:lang w:val="fr-CH"/>
        </w:rPr>
        <w:t xml:space="preserve"> </w:t>
      </w:r>
      <w:r w:rsidRPr="00E9791F">
        <w:rPr>
          <w:lang w:val="fr-FR"/>
        </w:rPr>
        <w:t>Les données sont présentées selon l</w:t>
      </w:r>
      <w:r>
        <w:rPr>
          <w:lang w:val="fr-FR"/>
        </w:rPr>
        <w:t>’</w:t>
      </w:r>
      <w:r w:rsidRPr="00E9791F">
        <w:rPr>
          <w:lang w:val="fr-FR"/>
        </w:rPr>
        <w:t>année au cours de laquelle un projet a été approuvé par le Comité exécutif.</w:t>
      </w:r>
      <w:r w:rsidRPr="007E559B">
        <w:rPr>
          <w:lang w:val="fr-CH"/>
        </w:rPr>
        <w:t xml:space="preserve"> </w:t>
      </w:r>
      <w:r w:rsidRPr="00E9791F">
        <w:rPr>
          <w:lang w:val="fr-FR"/>
        </w:rPr>
        <w:t>Toutes les approbations (projets d</w:t>
      </w:r>
      <w:r>
        <w:rPr>
          <w:lang w:val="fr-FR"/>
        </w:rPr>
        <w:t>’</w:t>
      </w:r>
      <w:r w:rsidRPr="00E9791F">
        <w:rPr>
          <w:lang w:val="fr-FR"/>
        </w:rPr>
        <w:t>investissement et projets ne portant pas sur des investissements) sont traitées de la même façon (c.-à-d. qu</w:t>
      </w:r>
      <w:r>
        <w:rPr>
          <w:lang w:val="fr-FR"/>
        </w:rPr>
        <w:t>’</w:t>
      </w:r>
      <w:r w:rsidRPr="00E9791F">
        <w:rPr>
          <w:lang w:val="fr-FR"/>
        </w:rPr>
        <w:t>un projet d</w:t>
      </w:r>
      <w:r>
        <w:rPr>
          <w:lang w:val="fr-FR"/>
        </w:rPr>
        <w:t>’</w:t>
      </w:r>
      <w:r w:rsidRPr="00E9791F">
        <w:rPr>
          <w:lang w:val="fr-FR"/>
        </w:rPr>
        <w:t>investissement ou une tranche de financement d</w:t>
      </w:r>
      <w:r>
        <w:rPr>
          <w:lang w:val="fr-FR"/>
        </w:rPr>
        <w:t>’</w:t>
      </w:r>
      <w:r w:rsidRPr="00E9791F">
        <w:rPr>
          <w:lang w:val="fr-FR"/>
        </w:rPr>
        <w:t>un accord pluriannuel d</w:t>
      </w:r>
      <w:r>
        <w:rPr>
          <w:lang w:val="fr-FR"/>
        </w:rPr>
        <w:t>’</w:t>
      </w:r>
      <w:r w:rsidRPr="00E9791F">
        <w:rPr>
          <w:lang w:val="fr-FR"/>
        </w:rPr>
        <w:t>un montant de 1 million $US est considéré comme un projet, tout comme la préparation d</w:t>
      </w:r>
      <w:r>
        <w:rPr>
          <w:lang w:val="fr-FR"/>
        </w:rPr>
        <w:t>’</w:t>
      </w:r>
      <w:r w:rsidRPr="00E9791F">
        <w:rPr>
          <w:lang w:val="fr-FR"/>
        </w:rPr>
        <w:t xml:space="preserve">un programme de pays de 30 000 $US). Les indicateurs clés de ce </w:t>
      </w:r>
      <w:r w:rsidR="00152EB0">
        <w:rPr>
          <w:lang w:val="fr-FR"/>
        </w:rPr>
        <w:t xml:space="preserve">récapitulatif </w:t>
      </w:r>
      <w:r w:rsidRPr="00E9791F">
        <w:rPr>
          <w:lang w:val="fr-FR"/>
        </w:rPr>
        <w:t xml:space="preserve">annuel sont : le pourcentage de projets achevés, les tonnes PAO/tonnes </w:t>
      </w:r>
      <w:proofErr w:type="gramStart"/>
      <w:r w:rsidRPr="00E9791F">
        <w:rPr>
          <w:lang w:val="fr-FR"/>
        </w:rPr>
        <w:t>d</w:t>
      </w:r>
      <w:r>
        <w:rPr>
          <w:lang w:val="fr-FR"/>
        </w:rPr>
        <w:t>’</w:t>
      </w:r>
      <w:r w:rsidRPr="00E9791F">
        <w:rPr>
          <w:lang w:val="fr-FR"/>
        </w:rPr>
        <w:t>éq.CO</w:t>
      </w:r>
      <w:r w:rsidRPr="00E9791F">
        <w:rPr>
          <w:vertAlign w:val="subscript"/>
          <w:lang w:val="fr-FR"/>
        </w:rPr>
        <w:t>2</w:t>
      </w:r>
      <w:proofErr w:type="gramEnd"/>
      <w:r w:rsidRPr="00E9791F">
        <w:rPr>
          <w:lang w:val="fr-FR"/>
        </w:rPr>
        <w:t xml:space="preserve"> éliminées et le pourcentage de fonds décaissés.</w:t>
      </w:r>
      <w:r w:rsidRPr="007E559B">
        <w:rPr>
          <w:lang w:val="fr-CH"/>
        </w:rPr>
        <w:t xml:space="preserve"> </w:t>
      </w:r>
      <w:r w:rsidRPr="00E9791F">
        <w:rPr>
          <w:lang w:val="fr-FR"/>
        </w:rPr>
        <w:t>Il existe trois types de décaissement : pendant la mise en œuvre, après la mise en œuvre et pour des projets financés rétroactivement.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552621" w14:textId="77777777" w:rsidR="00467C6D" w:rsidRPr="0033525D" w:rsidRDefault="000D3938" w:rsidP="0092098D">
    <w:r>
      <w:fldChar w:fldCharType="begin"/>
    </w:r>
    <w:r>
      <w:instrText xml:space="preserve"> DOCPROPERTY "Document number"  \* MERGEFORMAT </w:instrText>
    </w:r>
    <w:r>
      <w:fldChar w:fldCharType="separate"/>
    </w:r>
    <w:r w:rsidR="00467C6D">
      <w:t>UNEP/</w:t>
    </w:r>
    <w:proofErr w:type="spellStart"/>
    <w:r w:rsidR="00467C6D">
      <w:t>OzL.Pro</w:t>
    </w:r>
    <w:proofErr w:type="spellEnd"/>
    <w:r w:rsidR="00467C6D">
      <w:t>/ExCom/95/16</w:t>
    </w:r>
    <w:r>
      <w:fldChar w:fldCharType="end"/>
    </w:r>
  </w:p>
  <w:p w14:paraId="3DA49FF9" w14:textId="77777777" w:rsidR="00467C6D" w:rsidRPr="0033525D" w:rsidRDefault="00467C6D"/>
  <w:p w14:paraId="6F99E115" w14:textId="77777777" w:rsidR="00467C6D" w:rsidRPr="0033525D" w:rsidRDefault="00467C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F8D71" w14:textId="77777777" w:rsidR="00467C6D" w:rsidRPr="0033525D" w:rsidRDefault="00467C6D" w:rsidP="0092098D">
    <w:pPr>
      <w:jc w:val="right"/>
    </w:pPr>
    <w:r>
      <w:fldChar w:fldCharType="begin"/>
    </w:r>
    <w:r>
      <w:instrText xml:space="preserve"> DOCPROPERTY "Document number"</w:instrText>
    </w:r>
    <w:r w:rsidR="00152EB0">
      <w:instrText xml:space="preserve"> </w:instrText>
    </w:r>
    <w:r>
      <w:instrText xml:space="preserve">\* MERGEFORMAT </w:instrText>
    </w:r>
    <w:r>
      <w:fldChar w:fldCharType="separate"/>
    </w:r>
    <w:r>
      <w:t>UNEP/</w:t>
    </w:r>
    <w:proofErr w:type="spellStart"/>
    <w:r>
      <w:t>OzL.Pro</w:t>
    </w:r>
    <w:proofErr w:type="spellEnd"/>
    <w:r>
      <w:t>/ExCom/95/16</w:t>
    </w:r>
    <w:r>
      <w:fldChar w:fldCharType="end"/>
    </w:r>
  </w:p>
  <w:p w14:paraId="51A20CFA" w14:textId="77777777" w:rsidR="00467C6D" w:rsidRPr="0033525D" w:rsidRDefault="00467C6D"/>
  <w:p w14:paraId="50D8C65C" w14:textId="77777777" w:rsidR="00467C6D" w:rsidRPr="0033525D" w:rsidRDefault="00467C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7B981" w14:textId="77777777" w:rsidR="00467C6D" w:rsidRPr="0033525D" w:rsidRDefault="00467C6D" w:rsidP="0092098D">
    <w:r>
      <w:fldChar w:fldCharType="begin"/>
    </w:r>
    <w:r>
      <w:instrText xml:space="preserve"> DOCPROPERTY "Document number"</w:instrText>
    </w:r>
    <w:r w:rsidR="00152EB0">
      <w:instrText xml:space="preserve"> </w:instrText>
    </w:r>
    <w:r>
      <w:instrText xml:space="preserve">\* MERGEFORMAT </w:instrText>
    </w:r>
    <w:r>
      <w:fldChar w:fldCharType="separate"/>
    </w:r>
    <w:r>
      <w:t>UNEP/</w:t>
    </w:r>
    <w:proofErr w:type="spellStart"/>
    <w:r>
      <w:t>OzL.Pro</w:t>
    </w:r>
    <w:proofErr w:type="spellEnd"/>
    <w:r>
      <w:t>/ExCom/95/16</w:t>
    </w:r>
    <w:r>
      <w:fldChar w:fldCharType="end"/>
    </w:r>
  </w:p>
  <w:p w14:paraId="44B477C8" w14:textId="4732E054" w:rsidR="00467C6D" w:rsidRPr="0033525D" w:rsidRDefault="00467C6D">
    <w:r>
      <w:t>Annexe I</w:t>
    </w:r>
  </w:p>
  <w:p w14:paraId="5A641F67" w14:textId="77777777" w:rsidR="00467C6D" w:rsidRDefault="00467C6D"/>
  <w:p w14:paraId="4E1593E6" w14:textId="77777777" w:rsidR="00467C6D" w:rsidRPr="0033525D" w:rsidRDefault="00467C6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8978A" w14:textId="77777777" w:rsidR="00467C6D" w:rsidRPr="0033525D" w:rsidRDefault="00467C6D" w:rsidP="0092098D">
    <w:pPr>
      <w:jc w:val="right"/>
    </w:pPr>
    <w:r>
      <w:fldChar w:fldCharType="begin"/>
    </w:r>
    <w:r>
      <w:instrText xml:space="preserve"> DOCPROPERTY "Document number"</w:instrText>
    </w:r>
    <w:r w:rsidR="00152EB0">
      <w:instrText xml:space="preserve"> </w:instrText>
    </w:r>
    <w:r>
      <w:instrText xml:space="preserve">\* MERGEFORMAT </w:instrText>
    </w:r>
    <w:r>
      <w:fldChar w:fldCharType="separate"/>
    </w:r>
    <w:r>
      <w:t>UNEP/</w:t>
    </w:r>
    <w:proofErr w:type="spellStart"/>
    <w:r>
      <w:t>OzL.Pro</w:t>
    </w:r>
    <w:proofErr w:type="spellEnd"/>
    <w:r>
      <w:t>/ExCom/95/16</w:t>
    </w:r>
    <w:r>
      <w:fldChar w:fldCharType="end"/>
    </w:r>
  </w:p>
  <w:p w14:paraId="34FA7D93" w14:textId="77777777" w:rsidR="00467C6D" w:rsidRDefault="00467C6D" w:rsidP="0092098D">
    <w:pPr>
      <w:pStyle w:val="Header"/>
      <w:jc w:val="right"/>
    </w:pPr>
    <w:r>
      <w:t>Annexe I</w:t>
    </w:r>
  </w:p>
  <w:p w14:paraId="08B02E39" w14:textId="77777777" w:rsidR="00467C6D" w:rsidRDefault="00467C6D" w:rsidP="0092098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34872" w14:textId="77777777" w:rsidR="00F637C1" w:rsidRPr="0033525D" w:rsidRDefault="00F637C1" w:rsidP="0092098D">
    <w:r>
      <w:fldChar w:fldCharType="begin"/>
    </w:r>
    <w:r>
      <w:instrText xml:space="preserve"> DOCPROPERTY "Document number" \* MERGEFORMAT </w:instrText>
    </w:r>
    <w:r>
      <w:fldChar w:fldCharType="separate"/>
    </w:r>
    <w:r>
      <w:t>UNEP/</w:t>
    </w:r>
    <w:proofErr w:type="spellStart"/>
    <w:r>
      <w:t>OzL.Pro</w:t>
    </w:r>
    <w:proofErr w:type="spellEnd"/>
    <w:r>
      <w:t>/ExCom/95/16</w:t>
    </w:r>
    <w:r>
      <w:fldChar w:fldCharType="end"/>
    </w:r>
  </w:p>
  <w:p w14:paraId="354F051F" w14:textId="4352A6CD" w:rsidR="00F637C1" w:rsidRPr="0033525D" w:rsidRDefault="00F637C1">
    <w:r>
      <w:t>Annexe II</w:t>
    </w:r>
  </w:p>
  <w:p w14:paraId="33844995" w14:textId="77777777" w:rsidR="00F637C1" w:rsidRDefault="00F637C1"/>
  <w:p w14:paraId="7507B25E" w14:textId="77777777" w:rsidR="00F637C1" w:rsidRPr="0033525D" w:rsidRDefault="00F637C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47965" w14:textId="77777777" w:rsidR="00467C6D" w:rsidRPr="0033525D" w:rsidRDefault="00467C6D" w:rsidP="0092098D">
    <w:pPr>
      <w:jc w:val="right"/>
    </w:pPr>
    <w:r>
      <w:fldChar w:fldCharType="begin"/>
    </w:r>
    <w:r>
      <w:instrText xml:space="preserve"> DOCPROPERTY "Document number"</w:instrText>
    </w:r>
    <w:r w:rsidR="00152EB0">
      <w:instrText xml:space="preserve"> </w:instrText>
    </w:r>
    <w:r>
      <w:instrText xml:space="preserve">\* MERGEFORMAT </w:instrText>
    </w:r>
    <w:r>
      <w:fldChar w:fldCharType="separate"/>
    </w:r>
    <w:r>
      <w:t>UNEP/</w:t>
    </w:r>
    <w:proofErr w:type="spellStart"/>
    <w:r>
      <w:t>OzL.Pro</w:t>
    </w:r>
    <w:proofErr w:type="spellEnd"/>
    <w:r>
      <w:t>/ExCom/95/16</w:t>
    </w:r>
    <w:r>
      <w:fldChar w:fldCharType="end"/>
    </w:r>
  </w:p>
  <w:p w14:paraId="5EDB3D8C" w14:textId="6F146A43" w:rsidR="00467C6D" w:rsidRDefault="00467C6D" w:rsidP="0092098D">
    <w:pPr>
      <w:pStyle w:val="Header"/>
      <w:jc w:val="right"/>
    </w:pPr>
    <w:r>
      <w:t>Annexe II</w:t>
    </w:r>
  </w:p>
  <w:p w14:paraId="1BD5098A" w14:textId="77777777" w:rsidR="00467C6D" w:rsidRDefault="00467C6D" w:rsidP="0092098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3C7F15" w14:textId="77777777" w:rsidR="00F637C1" w:rsidRPr="0033525D" w:rsidRDefault="00F637C1" w:rsidP="00F637C1">
    <w:pPr>
      <w:jc w:val="left"/>
    </w:pPr>
    <w:r>
      <w:fldChar w:fldCharType="begin"/>
    </w:r>
    <w:r>
      <w:instrText xml:space="preserve"> DOCPROPERTY "Document number" \* MERGEFORMAT </w:instrText>
    </w:r>
    <w:r>
      <w:fldChar w:fldCharType="separate"/>
    </w:r>
    <w:r>
      <w:t>UNEP/</w:t>
    </w:r>
    <w:proofErr w:type="spellStart"/>
    <w:r>
      <w:t>OzL.Pro</w:t>
    </w:r>
    <w:proofErr w:type="spellEnd"/>
    <w:r>
      <w:t>/ExCom/95/16</w:t>
    </w:r>
    <w:r>
      <w:fldChar w:fldCharType="end"/>
    </w:r>
  </w:p>
  <w:p w14:paraId="60E40AA4" w14:textId="77777777" w:rsidR="00F637C1" w:rsidRDefault="00F637C1" w:rsidP="00F637C1">
    <w:pPr>
      <w:pStyle w:val="Header"/>
      <w:jc w:val="left"/>
    </w:pPr>
    <w:r>
      <w:t>Annexe III</w:t>
    </w:r>
  </w:p>
  <w:p w14:paraId="7A6F5F22" w14:textId="77777777" w:rsidR="00467C6D" w:rsidRPr="0033525D" w:rsidRDefault="00467C6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F013B" w14:textId="77777777" w:rsidR="00F637C1" w:rsidRPr="0033525D" w:rsidRDefault="00F637C1" w:rsidP="00F637C1">
    <w:pPr>
      <w:jc w:val="right"/>
    </w:pPr>
    <w:r>
      <w:fldChar w:fldCharType="begin"/>
    </w:r>
    <w:r>
      <w:instrText xml:space="preserve"> DOCPROPERTY "Document number" \* MERGEFORMAT </w:instrText>
    </w:r>
    <w:r>
      <w:fldChar w:fldCharType="separate"/>
    </w:r>
    <w:r>
      <w:t>UNEP/</w:t>
    </w:r>
    <w:proofErr w:type="spellStart"/>
    <w:r>
      <w:t>OzL.Pro</w:t>
    </w:r>
    <w:proofErr w:type="spellEnd"/>
    <w:r>
      <w:t>/ExCom/95/16</w:t>
    </w:r>
    <w:r>
      <w:fldChar w:fldCharType="end"/>
    </w:r>
  </w:p>
  <w:p w14:paraId="6559B031" w14:textId="589F2F38" w:rsidR="00467C6D" w:rsidRDefault="00F637C1" w:rsidP="00276B1D">
    <w:pPr>
      <w:pStyle w:val="Header"/>
      <w:jc w:val="right"/>
    </w:pPr>
    <w:r>
      <w:t>Annexe III</w:t>
    </w:r>
  </w:p>
  <w:p w14:paraId="02DB6166" w14:textId="77777777" w:rsidR="00937E80" w:rsidRPr="00F637C1" w:rsidRDefault="00937E8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CB164" w14:textId="77777777" w:rsidR="00467C6D" w:rsidRDefault="00467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062B56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92441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18822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AE660A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F699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9696C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4F6FA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03A24E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646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2A92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88776494">
    <w:abstractNumId w:val="10"/>
  </w:num>
  <w:num w:numId="2" w16cid:durableId="696345722">
    <w:abstractNumId w:val="10"/>
  </w:num>
  <w:num w:numId="3" w16cid:durableId="1535265805">
    <w:abstractNumId w:val="10"/>
  </w:num>
  <w:num w:numId="4" w16cid:durableId="1041904501">
    <w:abstractNumId w:val="10"/>
  </w:num>
  <w:num w:numId="5" w16cid:durableId="1571309227">
    <w:abstractNumId w:val="10"/>
  </w:num>
  <w:num w:numId="6" w16cid:durableId="390034674">
    <w:abstractNumId w:val="9"/>
  </w:num>
  <w:num w:numId="7" w16cid:durableId="830683347">
    <w:abstractNumId w:val="7"/>
  </w:num>
  <w:num w:numId="8" w16cid:durableId="921066488">
    <w:abstractNumId w:val="6"/>
  </w:num>
  <w:num w:numId="9" w16cid:durableId="1656756857">
    <w:abstractNumId w:val="5"/>
  </w:num>
  <w:num w:numId="10" w16cid:durableId="32930288">
    <w:abstractNumId w:val="4"/>
  </w:num>
  <w:num w:numId="11" w16cid:durableId="2137024262">
    <w:abstractNumId w:val="8"/>
  </w:num>
  <w:num w:numId="12" w16cid:durableId="1906866990">
    <w:abstractNumId w:val="3"/>
  </w:num>
  <w:num w:numId="13" w16cid:durableId="1251041772">
    <w:abstractNumId w:val="2"/>
  </w:num>
  <w:num w:numId="14" w16cid:durableId="133183486">
    <w:abstractNumId w:val="1"/>
  </w:num>
  <w:num w:numId="15" w16cid:durableId="1002123475">
    <w:abstractNumId w:val="0"/>
  </w:num>
  <w:num w:numId="16" w16cid:durableId="217668757">
    <w:abstractNumId w:val="11"/>
  </w:num>
  <w:num w:numId="17" w16cid:durableId="772559048">
    <w:abstractNumId w:val="13"/>
  </w:num>
  <w:num w:numId="18" w16cid:durableId="1683776497">
    <w:abstractNumId w:val="14"/>
  </w:num>
  <w:num w:numId="19" w16cid:durableId="1340087194">
    <w:abstractNumId w:val="15"/>
  </w:num>
  <w:num w:numId="20" w16cid:durableId="796070126">
    <w:abstractNumId w:val="12"/>
  </w:num>
  <w:num w:numId="21" w16cid:durableId="1196118637">
    <w:abstractNumId w:val="10"/>
    <w:lvlOverride w:ilvl="0">
      <w:startOverride w:val="1"/>
    </w:lvlOverride>
  </w:num>
  <w:num w:numId="22" w16cid:durableId="1505633588">
    <w:abstractNumId w:val="10"/>
    <w:lvlOverride w:ilvl="0">
      <w:startOverride w:val="1"/>
    </w:lvlOverride>
  </w:num>
  <w:num w:numId="23" w16cid:durableId="18614268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8525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72177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43240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81C63"/>
    <w:rsid w:val="00000774"/>
    <w:rsid w:val="00000FED"/>
    <w:rsid w:val="0000434E"/>
    <w:rsid w:val="000211A9"/>
    <w:rsid w:val="00021238"/>
    <w:rsid w:val="00022071"/>
    <w:rsid w:val="00024F01"/>
    <w:rsid w:val="00031260"/>
    <w:rsid w:val="00033413"/>
    <w:rsid w:val="0003681A"/>
    <w:rsid w:val="000372B7"/>
    <w:rsid w:val="00050F6E"/>
    <w:rsid w:val="00061EC2"/>
    <w:rsid w:val="00066CE8"/>
    <w:rsid w:val="00080ED0"/>
    <w:rsid w:val="00085B8F"/>
    <w:rsid w:val="00090481"/>
    <w:rsid w:val="000A3826"/>
    <w:rsid w:val="000A4BFB"/>
    <w:rsid w:val="000A6C26"/>
    <w:rsid w:val="000A797D"/>
    <w:rsid w:val="000B36C8"/>
    <w:rsid w:val="000D3938"/>
    <w:rsid w:val="000D52A4"/>
    <w:rsid w:val="000E07BC"/>
    <w:rsid w:val="000E2E21"/>
    <w:rsid w:val="000F05AD"/>
    <w:rsid w:val="000F1CD4"/>
    <w:rsid w:val="000F4103"/>
    <w:rsid w:val="000F70A7"/>
    <w:rsid w:val="00103AB1"/>
    <w:rsid w:val="00113CCA"/>
    <w:rsid w:val="00122F25"/>
    <w:rsid w:val="00135980"/>
    <w:rsid w:val="0013786F"/>
    <w:rsid w:val="00144FC6"/>
    <w:rsid w:val="00152EB0"/>
    <w:rsid w:val="00164719"/>
    <w:rsid w:val="00166FC4"/>
    <w:rsid w:val="001677AC"/>
    <w:rsid w:val="001804EA"/>
    <w:rsid w:val="00190A61"/>
    <w:rsid w:val="00197179"/>
    <w:rsid w:val="001A2215"/>
    <w:rsid w:val="001A3342"/>
    <w:rsid w:val="001A3E3D"/>
    <w:rsid w:val="001A7049"/>
    <w:rsid w:val="001A737F"/>
    <w:rsid w:val="001B1E40"/>
    <w:rsid w:val="001C764E"/>
    <w:rsid w:val="001E1052"/>
    <w:rsid w:val="001E21B1"/>
    <w:rsid w:val="001E2F93"/>
    <w:rsid w:val="001E4554"/>
    <w:rsid w:val="001E61E5"/>
    <w:rsid w:val="001F2159"/>
    <w:rsid w:val="001F53FD"/>
    <w:rsid w:val="00210B8B"/>
    <w:rsid w:val="00214863"/>
    <w:rsid w:val="002156B4"/>
    <w:rsid w:val="00217F06"/>
    <w:rsid w:val="00224FCD"/>
    <w:rsid w:val="00253222"/>
    <w:rsid w:val="002542DE"/>
    <w:rsid w:val="00261C13"/>
    <w:rsid w:val="00262847"/>
    <w:rsid w:val="00276B1D"/>
    <w:rsid w:val="00281BB2"/>
    <w:rsid w:val="00281C63"/>
    <w:rsid w:val="002844F0"/>
    <w:rsid w:val="00291AE7"/>
    <w:rsid w:val="002A03C3"/>
    <w:rsid w:val="002B254E"/>
    <w:rsid w:val="002B4CE8"/>
    <w:rsid w:val="002B72E9"/>
    <w:rsid w:val="002C1462"/>
    <w:rsid w:val="002C7998"/>
    <w:rsid w:val="002F1E53"/>
    <w:rsid w:val="002F2CAA"/>
    <w:rsid w:val="0030052C"/>
    <w:rsid w:val="00325678"/>
    <w:rsid w:val="003306E1"/>
    <w:rsid w:val="003320E4"/>
    <w:rsid w:val="0033525D"/>
    <w:rsid w:val="003414F3"/>
    <w:rsid w:val="0035613E"/>
    <w:rsid w:val="00363EE9"/>
    <w:rsid w:val="0037378E"/>
    <w:rsid w:val="00376128"/>
    <w:rsid w:val="0037742E"/>
    <w:rsid w:val="00377D56"/>
    <w:rsid w:val="0038245A"/>
    <w:rsid w:val="00383F14"/>
    <w:rsid w:val="003840E6"/>
    <w:rsid w:val="00385CFC"/>
    <w:rsid w:val="0039337A"/>
    <w:rsid w:val="003A0CD2"/>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B2B"/>
    <w:rsid w:val="00434C74"/>
    <w:rsid w:val="00456EB4"/>
    <w:rsid w:val="00457827"/>
    <w:rsid w:val="00467C6D"/>
    <w:rsid w:val="004718F3"/>
    <w:rsid w:val="00475040"/>
    <w:rsid w:val="0048143B"/>
    <w:rsid w:val="00490708"/>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14BBF"/>
    <w:rsid w:val="005220ED"/>
    <w:rsid w:val="00533796"/>
    <w:rsid w:val="00537343"/>
    <w:rsid w:val="005516F3"/>
    <w:rsid w:val="00555D75"/>
    <w:rsid w:val="00560DF0"/>
    <w:rsid w:val="0056759C"/>
    <w:rsid w:val="00567785"/>
    <w:rsid w:val="0059513E"/>
    <w:rsid w:val="005A6AA4"/>
    <w:rsid w:val="005A6D9F"/>
    <w:rsid w:val="005B48FF"/>
    <w:rsid w:val="005C1E32"/>
    <w:rsid w:val="005C670D"/>
    <w:rsid w:val="005D363F"/>
    <w:rsid w:val="00604C15"/>
    <w:rsid w:val="006158D5"/>
    <w:rsid w:val="00625D83"/>
    <w:rsid w:val="006414CB"/>
    <w:rsid w:val="00641678"/>
    <w:rsid w:val="00651984"/>
    <w:rsid w:val="006623E7"/>
    <w:rsid w:val="00662B80"/>
    <w:rsid w:val="00666C6B"/>
    <w:rsid w:val="0066768F"/>
    <w:rsid w:val="00670F6C"/>
    <w:rsid w:val="00676E58"/>
    <w:rsid w:val="006852C7"/>
    <w:rsid w:val="006852CE"/>
    <w:rsid w:val="00692D14"/>
    <w:rsid w:val="0069692B"/>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E5377"/>
    <w:rsid w:val="007E559B"/>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A4946"/>
    <w:rsid w:val="008B2BE4"/>
    <w:rsid w:val="008C222B"/>
    <w:rsid w:val="008C5738"/>
    <w:rsid w:val="008C7EAD"/>
    <w:rsid w:val="008D0CFE"/>
    <w:rsid w:val="008D6152"/>
    <w:rsid w:val="008E7BA9"/>
    <w:rsid w:val="008F0F81"/>
    <w:rsid w:val="008F27BF"/>
    <w:rsid w:val="008F2E64"/>
    <w:rsid w:val="008F52BB"/>
    <w:rsid w:val="009142EC"/>
    <w:rsid w:val="009145E4"/>
    <w:rsid w:val="00914B09"/>
    <w:rsid w:val="009154C3"/>
    <w:rsid w:val="00915EDB"/>
    <w:rsid w:val="0092098D"/>
    <w:rsid w:val="00923540"/>
    <w:rsid w:val="00926767"/>
    <w:rsid w:val="009361D5"/>
    <w:rsid w:val="00937E80"/>
    <w:rsid w:val="009428A4"/>
    <w:rsid w:val="009659F4"/>
    <w:rsid w:val="00970D60"/>
    <w:rsid w:val="009874D0"/>
    <w:rsid w:val="0099390E"/>
    <w:rsid w:val="009960E5"/>
    <w:rsid w:val="009A0C0F"/>
    <w:rsid w:val="009A7ADC"/>
    <w:rsid w:val="009B0D30"/>
    <w:rsid w:val="009B1401"/>
    <w:rsid w:val="009C19B7"/>
    <w:rsid w:val="009C5ABB"/>
    <w:rsid w:val="009D7C51"/>
    <w:rsid w:val="009E196C"/>
    <w:rsid w:val="009E6A0A"/>
    <w:rsid w:val="009F36BF"/>
    <w:rsid w:val="009F7A3F"/>
    <w:rsid w:val="009F7FC0"/>
    <w:rsid w:val="00A111B6"/>
    <w:rsid w:val="00A26D27"/>
    <w:rsid w:val="00A376EE"/>
    <w:rsid w:val="00A42A99"/>
    <w:rsid w:val="00A5151A"/>
    <w:rsid w:val="00A57E0A"/>
    <w:rsid w:val="00A60F0D"/>
    <w:rsid w:val="00A77919"/>
    <w:rsid w:val="00A823F6"/>
    <w:rsid w:val="00A8719E"/>
    <w:rsid w:val="00AA0A89"/>
    <w:rsid w:val="00AA5368"/>
    <w:rsid w:val="00AA6429"/>
    <w:rsid w:val="00AA669C"/>
    <w:rsid w:val="00AC01AA"/>
    <w:rsid w:val="00AC3EE9"/>
    <w:rsid w:val="00AC4F72"/>
    <w:rsid w:val="00AC5041"/>
    <w:rsid w:val="00AE482E"/>
    <w:rsid w:val="00AF1B39"/>
    <w:rsid w:val="00AF741A"/>
    <w:rsid w:val="00B01ADB"/>
    <w:rsid w:val="00B04161"/>
    <w:rsid w:val="00B056F9"/>
    <w:rsid w:val="00B11E3D"/>
    <w:rsid w:val="00B14D2C"/>
    <w:rsid w:val="00B17E82"/>
    <w:rsid w:val="00B4575A"/>
    <w:rsid w:val="00B575BA"/>
    <w:rsid w:val="00B71144"/>
    <w:rsid w:val="00B71608"/>
    <w:rsid w:val="00B76429"/>
    <w:rsid w:val="00B86471"/>
    <w:rsid w:val="00B956D4"/>
    <w:rsid w:val="00B97446"/>
    <w:rsid w:val="00BA7432"/>
    <w:rsid w:val="00BB2764"/>
    <w:rsid w:val="00BC1AA0"/>
    <w:rsid w:val="00BC2495"/>
    <w:rsid w:val="00BC314A"/>
    <w:rsid w:val="00BC442C"/>
    <w:rsid w:val="00BC7EB9"/>
    <w:rsid w:val="00BD2643"/>
    <w:rsid w:val="00BD3C33"/>
    <w:rsid w:val="00BD56B1"/>
    <w:rsid w:val="00BD6558"/>
    <w:rsid w:val="00BE3674"/>
    <w:rsid w:val="00BE7F0D"/>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30DE"/>
    <w:rsid w:val="00CF41EC"/>
    <w:rsid w:val="00CF5D04"/>
    <w:rsid w:val="00D04DE4"/>
    <w:rsid w:val="00D04F17"/>
    <w:rsid w:val="00D063F1"/>
    <w:rsid w:val="00D11735"/>
    <w:rsid w:val="00D14F22"/>
    <w:rsid w:val="00D448C8"/>
    <w:rsid w:val="00D4741C"/>
    <w:rsid w:val="00D57918"/>
    <w:rsid w:val="00D73DC6"/>
    <w:rsid w:val="00D74C1A"/>
    <w:rsid w:val="00D754C1"/>
    <w:rsid w:val="00D77393"/>
    <w:rsid w:val="00D77A35"/>
    <w:rsid w:val="00D81B3E"/>
    <w:rsid w:val="00D90C70"/>
    <w:rsid w:val="00D90E49"/>
    <w:rsid w:val="00D96ADE"/>
    <w:rsid w:val="00DA0CE2"/>
    <w:rsid w:val="00DA2387"/>
    <w:rsid w:val="00DB0569"/>
    <w:rsid w:val="00DC6A10"/>
    <w:rsid w:val="00DD3B37"/>
    <w:rsid w:val="00DE657E"/>
    <w:rsid w:val="00DF1274"/>
    <w:rsid w:val="00DF4704"/>
    <w:rsid w:val="00E024AA"/>
    <w:rsid w:val="00E15C77"/>
    <w:rsid w:val="00E161AD"/>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326BF"/>
    <w:rsid w:val="00F327E7"/>
    <w:rsid w:val="00F35746"/>
    <w:rsid w:val="00F447C7"/>
    <w:rsid w:val="00F459B4"/>
    <w:rsid w:val="00F5211B"/>
    <w:rsid w:val="00F554A9"/>
    <w:rsid w:val="00F57B6E"/>
    <w:rsid w:val="00F637C1"/>
    <w:rsid w:val="00F716FD"/>
    <w:rsid w:val="00F7715A"/>
    <w:rsid w:val="00F80355"/>
    <w:rsid w:val="00F86144"/>
    <w:rsid w:val="00F87C43"/>
    <w:rsid w:val="00FA0EE2"/>
    <w:rsid w:val="00FA5722"/>
    <w:rsid w:val="00FB0C81"/>
    <w:rsid w:val="00FC2200"/>
    <w:rsid w:val="00FC2540"/>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678C0F"/>
  <w15:docId w15:val="{0D1BF8BF-14E8-8040-A1AD-472476098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styleId="PageNumber">
    <w:name w:val="page number"/>
    <w:basedOn w:val="DefaultParagraphFont"/>
    <w:uiPriority w:val="99"/>
    <w:rsid w:val="0092098D"/>
    <w:rPr>
      <w:sz w:val="22"/>
      <w:szCs w:val="22"/>
    </w:rPr>
  </w:style>
  <w:style w:type="paragraph" w:styleId="BodyText">
    <w:name w:val="Body Text"/>
    <w:basedOn w:val="Normal"/>
    <w:link w:val="BodyTextChar"/>
    <w:uiPriority w:val="99"/>
    <w:semiHidden/>
    <w:rsid w:val="0092098D"/>
    <w:pPr>
      <w:spacing w:after="120"/>
    </w:pPr>
    <w:rPr>
      <w:lang w:val="en-GB"/>
    </w:rPr>
  </w:style>
  <w:style w:type="character" w:customStyle="1" w:styleId="BodyTextChar">
    <w:name w:val="Body Text Char"/>
    <w:basedOn w:val="DefaultParagraphFont"/>
    <w:link w:val="BodyText"/>
    <w:uiPriority w:val="99"/>
    <w:semiHidden/>
    <w:rsid w:val="0092098D"/>
    <w:rPr>
      <w:sz w:val="22"/>
      <w:szCs w:val="22"/>
      <w:lang w:val="en-GB"/>
    </w:rPr>
  </w:style>
  <w:style w:type="paragraph" w:styleId="BodyText2">
    <w:name w:val="Body Text 2"/>
    <w:basedOn w:val="Normal"/>
    <w:link w:val="BodyText2Char"/>
    <w:uiPriority w:val="99"/>
    <w:semiHidden/>
    <w:rsid w:val="0092098D"/>
    <w:pPr>
      <w:spacing w:after="120" w:line="480" w:lineRule="auto"/>
    </w:pPr>
    <w:rPr>
      <w:lang w:val="en-GB"/>
    </w:rPr>
  </w:style>
  <w:style w:type="character" w:customStyle="1" w:styleId="BodyText2Char">
    <w:name w:val="Body Text 2 Char"/>
    <w:basedOn w:val="DefaultParagraphFont"/>
    <w:link w:val="BodyText2"/>
    <w:uiPriority w:val="99"/>
    <w:semiHidden/>
    <w:rsid w:val="0092098D"/>
    <w:rPr>
      <w:sz w:val="22"/>
      <w:szCs w:val="22"/>
      <w:lang w:val="en-GB"/>
    </w:rPr>
  </w:style>
  <w:style w:type="paragraph" w:styleId="BodyTextFirstIndent">
    <w:name w:val="Body Text First Indent"/>
    <w:basedOn w:val="BodyText"/>
    <w:link w:val="BodyTextFirstIndentChar"/>
    <w:uiPriority w:val="99"/>
    <w:semiHidden/>
    <w:rsid w:val="0092098D"/>
    <w:pPr>
      <w:ind w:firstLine="210"/>
    </w:pPr>
  </w:style>
  <w:style w:type="character" w:customStyle="1" w:styleId="BodyTextFirstIndentChar">
    <w:name w:val="Body Text First Indent Char"/>
    <w:basedOn w:val="BodyTextChar"/>
    <w:link w:val="BodyTextFirstIndent"/>
    <w:uiPriority w:val="99"/>
    <w:semiHidden/>
    <w:rsid w:val="0092098D"/>
    <w:rPr>
      <w:sz w:val="22"/>
      <w:szCs w:val="22"/>
      <w:lang w:val="en-GB"/>
    </w:rPr>
  </w:style>
  <w:style w:type="paragraph" w:styleId="BodyTextIndent">
    <w:name w:val="Body Text Indent"/>
    <w:basedOn w:val="Normal"/>
    <w:link w:val="BodyTextIndentChar"/>
    <w:uiPriority w:val="99"/>
    <w:semiHidden/>
    <w:rsid w:val="0092098D"/>
    <w:pPr>
      <w:spacing w:after="120"/>
      <w:ind w:left="360"/>
    </w:pPr>
    <w:rPr>
      <w:lang w:val="en-GB"/>
    </w:rPr>
  </w:style>
  <w:style w:type="character" w:customStyle="1" w:styleId="BodyTextIndentChar">
    <w:name w:val="Body Text Indent Char"/>
    <w:basedOn w:val="DefaultParagraphFont"/>
    <w:link w:val="BodyTextIndent"/>
    <w:uiPriority w:val="99"/>
    <w:semiHidden/>
    <w:rsid w:val="0092098D"/>
    <w:rPr>
      <w:sz w:val="22"/>
      <w:szCs w:val="22"/>
      <w:lang w:val="en-GB"/>
    </w:rPr>
  </w:style>
  <w:style w:type="paragraph" w:styleId="BodyTextFirstIndent2">
    <w:name w:val="Body Text First Indent 2"/>
    <w:basedOn w:val="BodyTextIndent"/>
    <w:link w:val="BodyTextFirstIndent2Char"/>
    <w:uiPriority w:val="99"/>
    <w:semiHidden/>
    <w:rsid w:val="0092098D"/>
    <w:pPr>
      <w:ind w:firstLine="210"/>
    </w:pPr>
  </w:style>
  <w:style w:type="character" w:customStyle="1" w:styleId="BodyTextFirstIndent2Char">
    <w:name w:val="Body Text First Indent 2 Char"/>
    <w:basedOn w:val="BodyTextIndentChar"/>
    <w:link w:val="BodyTextFirstIndent2"/>
    <w:uiPriority w:val="99"/>
    <w:semiHidden/>
    <w:rsid w:val="0092098D"/>
    <w:rPr>
      <w:sz w:val="22"/>
      <w:szCs w:val="22"/>
      <w:lang w:val="en-GB"/>
    </w:rPr>
  </w:style>
  <w:style w:type="paragraph" w:styleId="BodyTextIndent2">
    <w:name w:val="Body Text Indent 2"/>
    <w:basedOn w:val="Normal"/>
    <w:link w:val="BodyTextIndent2Char"/>
    <w:uiPriority w:val="99"/>
    <w:semiHidden/>
    <w:rsid w:val="0092098D"/>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92098D"/>
    <w:rPr>
      <w:sz w:val="22"/>
      <w:szCs w:val="22"/>
      <w:lang w:val="en-GB"/>
    </w:rPr>
  </w:style>
  <w:style w:type="paragraph" w:styleId="Closing">
    <w:name w:val="Closing"/>
    <w:basedOn w:val="Normal"/>
    <w:link w:val="ClosingChar"/>
    <w:uiPriority w:val="99"/>
    <w:semiHidden/>
    <w:rsid w:val="0092098D"/>
    <w:pPr>
      <w:ind w:left="4320"/>
    </w:pPr>
    <w:rPr>
      <w:lang w:val="en-GB"/>
    </w:rPr>
  </w:style>
  <w:style w:type="character" w:customStyle="1" w:styleId="ClosingChar">
    <w:name w:val="Closing Char"/>
    <w:basedOn w:val="DefaultParagraphFont"/>
    <w:link w:val="Closing"/>
    <w:uiPriority w:val="99"/>
    <w:semiHidden/>
    <w:rsid w:val="0092098D"/>
    <w:rPr>
      <w:sz w:val="22"/>
      <w:szCs w:val="22"/>
      <w:lang w:val="en-GB"/>
    </w:rPr>
  </w:style>
  <w:style w:type="paragraph" w:styleId="E-mailSignature">
    <w:name w:val="E-mail Signature"/>
    <w:basedOn w:val="Normal"/>
    <w:link w:val="E-mailSignatureChar"/>
    <w:uiPriority w:val="99"/>
    <w:semiHidden/>
    <w:rsid w:val="0092098D"/>
    <w:rPr>
      <w:lang w:val="en-GB"/>
    </w:rPr>
  </w:style>
  <w:style w:type="character" w:customStyle="1" w:styleId="E-mailSignatureChar">
    <w:name w:val="E-mail Signature Char"/>
    <w:basedOn w:val="DefaultParagraphFont"/>
    <w:link w:val="E-mailSignature"/>
    <w:uiPriority w:val="99"/>
    <w:semiHidden/>
    <w:rsid w:val="0092098D"/>
    <w:rPr>
      <w:sz w:val="22"/>
      <w:szCs w:val="22"/>
      <w:lang w:val="en-GB"/>
    </w:rPr>
  </w:style>
  <w:style w:type="character" w:styleId="Emphasis">
    <w:name w:val="Emphasis"/>
    <w:basedOn w:val="DefaultParagraphFont"/>
    <w:uiPriority w:val="99"/>
    <w:qFormat/>
    <w:rsid w:val="0092098D"/>
    <w:rPr>
      <w:i/>
      <w:iCs/>
    </w:rPr>
  </w:style>
  <w:style w:type="paragraph" w:styleId="EnvelopeAddress">
    <w:name w:val="envelope address"/>
    <w:basedOn w:val="Normal"/>
    <w:uiPriority w:val="99"/>
    <w:semiHidden/>
    <w:rsid w:val="0092098D"/>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92098D"/>
    <w:rPr>
      <w:rFonts w:ascii="Arial" w:hAnsi="Arial" w:cs="Arial"/>
      <w:sz w:val="20"/>
      <w:lang w:val="en-GB"/>
    </w:rPr>
  </w:style>
  <w:style w:type="character" w:styleId="FollowedHyperlink">
    <w:name w:val="FollowedHyperlink"/>
    <w:basedOn w:val="DefaultParagraphFont"/>
    <w:uiPriority w:val="99"/>
    <w:semiHidden/>
    <w:rsid w:val="0092098D"/>
    <w:rPr>
      <w:color w:val="800080"/>
      <w:u w:val="single"/>
    </w:rPr>
  </w:style>
  <w:style w:type="character" w:styleId="HTMLAcronym">
    <w:name w:val="HTML Acronym"/>
    <w:basedOn w:val="DefaultParagraphFont"/>
    <w:uiPriority w:val="99"/>
    <w:semiHidden/>
    <w:rsid w:val="0092098D"/>
  </w:style>
  <w:style w:type="paragraph" w:styleId="HTMLAddress">
    <w:name w:val="HTML Address"/>
    <w:basedOn w:val="Normal"/>
    <w:link w:val="HTMLAddressChar"/>
    <w:uiPriority w:val="99"/>
    <w:semiHidden/>
    <w:rsid w:val="0092098D"/>
    <w:rPr>
      <w:i/>
      <w:iCs/>
      <w:lang w:val="en-GB"/>
    </w:rPr>
  </w:style>
  <w:style w:type="character" w:customStyle="1" w:styleId="HTMLAddressChar">
    <w:name w:val="HTML Address Char"/>
    <w:basedOn w:val="DefaultParagraphFont"/>
    <w:link w:val="HTMLAddress"/>
    <w:uiPriority w:val="99"/>
    <w:semiHidden/>
    <w:rsid w:val="0092098D"/>
    <w:rPr>
      <w:i/>
      <w:iCs/>
      <w:sz w:val="22"/>
      <w:szCs w:val="22"/>
      <w:lang w:val="en-GB"/>
    </w:rPr>
  </w:style>
  <w:style w:type="character" w:styleId="HTMLCite">
    <w:name w:val="HTML Cite"/>
    <w:basedOn w:val="DefaultParagraphFont"/>
    <w:uiPriority w:val="99"/>
    <w:semiHidden/>
    <w:rsid w:val="0092098D"/>
    <w:rPr>
      <w:i/>
      <w:iCs/>
    </w:rPr>
  </w:style>
  <w:style w:type="character" w:styleId="HTMLCode">
    <w:name w:val="HTML Code"/>
    <w:basedOn w:val="DefaultParagraphFont"/>
    <w:uiPriority w:val="99"/>
    <w:semiHidden/>
    <w:rsid w:val="0092098D"/>
    <w:rPr>
      <w:rFonts w:ascii="Courier New" w:hAnsi="Courier New" w:cs="Courier New"/>
      <w:sz w:val="20"/>
      <w:szCs w:val="20"/>
    </w:rPr>
  </w:style>
  <w:style w:type="character" w:styleId="HTMLDefinition">
    <w:name w:val="HTML Definition"/>
    <w:basedOn w:val="DefaultParagraphFont"/>
    <w:uiPriority w:val="99"/>
    <w:semiHidden/>
    <w:rsid w:val="0092098D"/>
    <w:rPr>
      <w:i/>
      <w:iCs/>
    </w:rPr>
  </w:style>
  <w:style w:type="character" w:styleId="HTMLKeyboard">
    <w:name w:val="HTML Keyboard"/>
    <w:basedOn w:val="DefaultParagraphFont"/>
    <w:uiPriority w:val="99"/>
    <w:semiHidden/>
    <w:rsid w:val="0092098D"/>
    <w:rPr>
      <w:rFonts w:ascii="Courier New" w:hAnsi="Courier New" w:cs="Courier New"/>
      <w:sz w:val="20"/>
      <w:szCs w:val="20"/>
    </w:rPr>
  </w:style>
  <w:style w:type="paragraph" w:styleId="HTMLPreformatted">
    <w:name w:val="HTML Preformatted"/>
    <w:basedOn w:val="Normal"/>
    <w:link w:val="HTMLPreformattedChar"/>
    <w:uiPriority w:val="99"/>
    <w:semiHidden/>
    <w:rsid w:val="0092098D"/>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92098D"/>
    <w:rPr>
      <w:rFonts w:ascii="Courier New" w:hAnsi="Courier New" w:cs="Courier New"/>
      <w:szCs w:val="22"/>
      <w:lang w:val="en-GB"/>
    </w:rPr>
  </w:style>
  <w:style w:type="character" w:styleId="HTMLSample">
    <w:name w:val="HTML Sample"/>
    <w:basedOn w:val="DefaultParagraphFont"/>
    <w:uiPriority w:val="99"/>
    <w:semiHidden/>
    <w:rsid w:val="0092098D"/>
    <w:rPr>
      <w:rFonts w:ascii="Courier New" w:hAnsi="Courier New" w:cs="Courier New"/>
    </w:rPr>
  </w:style>
  <w:style w:type="character" w:styleId="HTMLTypewriter">
    <w:name w:val="HTML Typewriter"/>
    <w:basedOn w:val="DefaultParagraphFont"/>
    <w:uiPriority w:val="99"/>
    <w:semiHidden/>
    <w:rsid w:val="0092098D"/>
    <w:rPr>
      <w:rFonts w:ascii="Courier New" w:hAnsi="Courier New" w:cs="Courier New"/>
      <w:sz w:val="20"/>
      <w:szCs w:val="20"/>
    </w:rPr>
  </w:style>
  <w:style w:type="character" w:styleId="HTMLVariable">
    <w:name w:val="HTML Variable"/>
    <w:basedOn w:val="DefaultParagraphFont"/>
    <w:uiPriority w:val="99"/>
    <w:semiHidden/>
    <w:rsid w:val="0092098D"/>
    <w:rPr>
      <w:i/>
      <w:iCs/>
    </w:rPr>
  </w:style>
  <w:style w:type="character" w:styleId="Hyperlink">
    <w:name w:val="Hyperlink"/>
    <w:basedOn w:val="DefaultParagraphFont"/>
    <w:uiPriority w:val="99"/>
    <w:semiHidden/>
    <w:rsid w:val="0092098D"/>
    <w:rPr>
      <w:color w:val="0000FF"/>
      <w:u w:val="single"/>
    </w:rPr>
  </w:style>
  <w:style w:type="character" w:styleId="LineNumber">
    <w:name w:val="line number"/>
    <w:basedOn w:val="DefaultParagraphFont"/>
    <w:uiPriority w:val="99"/>
    <w:semiHidden/>
    <w:rsid w:val="0092098D"/>
  </w:style>
  <w:style w:type="paragraph" w:styleId="List">
    <w:name w:val="List"/>
    <w:basedOn w:val="Normal"/>
    <w:uiPriority w:val="99"/>
    <w:semiHidden/>
    <w:rsid w:val="0092098D"/>
    <w:pPr>
      <w:ind w:left="360" w:hanging="360"/>
    </w:pPr>
    <w:rPr>
      <w:lang w:val="en-GB"/>
    </w:rPr>
  </w:style>
  <w:style w:type="paragraph" w:styleId="List2">
    <w:name w:val="List 2"/>
    <w:basedOn w:val="Normal"/>
    <w:uiPriority w:val="99"/>
    <w:semiHidden/>
    <w:rsid w:val="0092098D"/>
    <w:pPr>
      <w:ind w:left="720" w:hanging="360"/>
    </w:pPr>
    <w:rPr>
      <w:lang w:val="en-GB"/>
    </w:rPr>
  </w:style>
  <w:style w:type="paragraph" w:styleId="List3">
    <w:name w:val="List 3"/>
    <w:basedOn w:val="Normal"/>
    <w:uiPriority w:val="99"/>
    <w:semiHidden/>
    <w:rsid w:val="0092098D"/>
    <w:pPr>
      <w:ind w:left="1080" w:hanging="360"/>
    </w:pPr>
    <w:rPr>
      <w:lang w:val="en-GB"/>
    </w:rPr>
  </w:style>
  <w:style w:type="paragraph" w:styleId="List4">
    <w:name w:val="List 4"/>
    <w:basedOn w:val="Normal"/>
    <w:uiPriority w:val="99"/>
    <w:semiHidden/>
    <w:rsid w:val="0092098D"/>
    <w:pPr>
      <w:ind w:left="1440" w:hanging="360"/>
    </w:pPr>
    <w:rPr>
      <w:lang w:val="en-GB"/>
    </w:rPr>
  </w:style>
  <w:style w:type="paragraph" w:styleId="List5">
    <w:name w:val="List 5"/>
    <w:basedOn w:val="Normal"/>
    <w:uiPriority w:val="99"/>
    <w:semiHidden/>
    <w:rsid w:val="0092098D"/>
    <w:pPr>
      <w:ind w:left="1800" w:hanging="360"/>
    </w:pPr>
    <w:rPr>
      <w:lang w:val="en-GB"/>
    </w:rPr>
  </w:style>
  <w:style w:type="paragraph" w:styleId="ListBullet">
    <w:name w:val="List Bullet"/>
    <w:basedOn w:val="Normal"/>
    <w:autoRedefine/>
    <w:uiPriority w:val="99"/>
    <w:semiHidden/>
    <w:rsid w:val="0092098D"/>
    <w:pPr>
      <w:tabs>
        <w:tab w:val="num" w:pos="360"/>
      </w:tabs>
      <w:ind w:left="360" w:hanging="360"/>
    </w:pPr>
    <w:rPr>
      <w:lang w:val="en-GB"/>
    </w:rPr>
  </w:style>
  <w:style w:type="paragraph" w:styleId="ListBullet2">
    <w:name w:val="List Bullet 2"/>
    <w:basedOn w:val="Normal"/>
    <w:autoRedefine/>
    <w:uiPriority w:val="99"/>
    <w:semiHidden/>
    <w:rsid w:val="0092098D"/>
    <w:pPr>
      <w:tabs>
        <w:tab w:val="num" w:pos="720"/>
      </w:tabs>
      <w:ind w:left="720" w:hanging="360"/>
    </w:pPr>
    <w:rPr>
      <w:lang w:val="en-GB"/>
    </w:rPr>
  </w:style>
  <w:style w:type="paragraph" w:styleId="ListBullet3">
    <w:name w:val="List Bullet 3"/>
    <w:basedOn w:val="Normal"/>
    <w:autoRedefine/>
    <w:uiPriority w:val="99"/>
    <w:semiHidden/>
    <w:rsid w:val="0092098D"/>
    <w:pPr>
      <w:tabs>
        <w:tab w:val="num" w:pos="1080"/>
      </w:tabs>
      <w:ind w:left="1080" w:hanging="360"/>
    </w:pPr>
    <w:rPr>
      <w:lang w:val="en-GB"/>
    </w:rPr>
  </w:style>
  <w:style w:type="paragraph" w:styleId="ListBullet4">
    <w:name w:val="List Bullet 4"/>
    <w:basedOn w:val="Normal"/>
    <w:autoRedefine/>
    <w:uiPriority w:val="99"/>
    <w:semiHidden/>
    <w:rsid w:val="0092098D"/>
    <w:pPr>
      <w:tabs>
        <w:tab w:val="num" w:pos="1440"/>
      </w:tabs>
      <w:ind w:left="1440" w:hanging="360"/>
    </w:pPr>
    <w:rPr>
      <w:lang w:val="en-GB"/>
    </w:rPr>
  </w:style>
  <w:style w:type="paragraph" w:styleId="ListBullet5">
    <w:name w:val="List Bullet 5"/>
    <w:basedOn w:val="Normal"/>
    <w:autoRedefine/>
    <w:uiPriority w:val="99"/>
    <w:semiHidden/>
    <w:rsid w:val="0092098D"/>
    <w:pPr>
      <w:tabs>
        <w:tab w:val="num" w:pos="1800"/>
      </w:tabs>
      <w:ind w:left="1800" w:hanging="360"/>
    </w:pPr>
    <w:rPr>
      <w:lang w:val="en-GB"/>
    </w:rPr>
  </w:style>
  <w:style w:type="paragraph" w:styleId="ListContinue">
    <w:name w:val="List Continue"/>
    <w:basedOn w:val="Normal"/>
    <w:uiPriority w:val="99"/>
    <w:semiHidden/>
    <w:rsid w:val="0092098D"/>
    <w:pPr>
      <w:spacing w:after="120"/>
      <w:ind w:left="360"/>
    </w:pPr>
    <w:rPr>
      <w:lang w:val="en-GB"/>
    </w:rPr>
  </w:style>
  <w:style w:type="paragraph" w:styleId="ListContinue2">
    <w:name w:val="List Continue 2"/>
    <w:basedOn w:val="Normal"/>
    <w:uiPriority w:val="99"/>
    <w:semiHidden/>
    <w:rsid w:val="0092098D"/>
    <w:pPr>
      <w:spacing w:after="120"/>
      <w:ind w:left="720"/>
    </w:pPr>
    <w:rPr>
      <w:lang w:val="en-GB"/>
    </w:rPr>
  </w:style>
  <w:style w:type="paragraph" w:styleId="ListContinue3">
    <w:name w:val="List Continue 3"/>
    <w:basedOn w:val="Normal"/>
    <w:uiPriority w:val="99"/>
    <w:semiHidden/>
    <w:rsid w:val="0092098D"/>
    <w:pPr>
      <w:spacing w:after="120"/>
      <w:ind w:left="1080"/>
    </w:pPr>
    <w:rPr>
      <w:lang w:val="en-GB"/>
    </w:rPr>
  </w:style>
  <w:style w:type="paragraph" w:styleId="ListContinue4">
    <w:name w:val="List Continue 4"/>
    <w:basedOn w:val="Normal"/>
    <w:uiPriority w:val="99"/>
    <w:semiHidden/>
    <w:rsid w:val="0092098D"/>
    <w:pPr>
      <w:spacing w:after="120"/>
      <w:ind w:left="1440"/>
    </w:pPr>
    <w:rPr>
      <w:lang w:val="en-GB"/>
    </w:rPr>
  </w:style>
  <w:style w:type="paragraph" w:styleId="ListContinue5">
    <w:name w:val="List Continue 5"/>
    <w:basedOn w:val="Normal"/>
    <w:uiPriority w:val="99"/>
    <w:semiHidden/>
    <w:rsid w:val="0092098D"/>
    <w:pPr>
      <w:spacing w:after="120"/>
      <w:ind w:left="1800"/>
    </w:pPr>
    <w:rPr>
      <w:lang w:val="en-GB"/>
    </w:rPr>
  </w:style>
  <w:style w:type="paragraph" w:styleId="ListNumber">
    <w:name w:val="List Number"/>
    <w:basedOn w:val="Normal"/>
    <w:uiPriority w:val="99"/>
    <w:semiHidden/>
    <w:rsid w:val="0092098D"/>
    <w:pPr>
      <w:tabs>
        <w:tab w:val="num" w:pos="360"/>
      </w:tabs>
      <w:ind w:left="360" w:hanging="360"/>
    </w:pPr>
    <w:rPr>
      <w:lang w:val="en-GB"/>
    </w:rPr>
  </w:style>
  <w:style w:type="paragraph" w:styleId="ListNumber2">
    <w:name w:val="List Number 2"/>
    <w:basedOn w:val="Normal"/>
    <w:uiPriority w:val="99"/>
    <w:semiHidden/>
    <w:rsid w:val="0092098D"/>
    <w:pPr>
      <w:tabs>
        <w:tab w:val="num" w:pos="720"/>
      </w:tabs>
      <w:ind w:left="720" w:hanging="360"/>
    </w:pPr>
    <w:rPr>
      <w:lang w:val="en-GB"/>
    </w:rPr>
  </w:style>
  <w:style w:type="paragraph" w:styleId="ListNumber3">
    <w:name w:val="List Number 3"/>
    <w:basedOn w:val="Normal"/>
    <w:uiPriority w:val="99"/>
    <w:semiHidden/>
    <w:rsid w:val="0092098D"/>
    <w:pPr>
      <w:tabs>
        <w:tab w:val="num" w:pos="1080"/>
      </w:tabs>
      <w:ind w:left="1080" w:hanging="360"/>
    </w:pPr>
    <w:rPr>
      <w:lang w:val="en-GB"/>
    </w:rPr>
  </w:style>
  <w:style w:type="paragraph" w:styleId="ListNumber4">
    <w:name w:val="List Number 4"/>
    <w:basedOn w:val="Normal"/>
    <w:uiPriority w:val="99"/>
    <w:semiHidden/>
    <w:rsid w:val="0092098D"/>
    <w:pPr>
      <w:tabs>
        <w:tab w:val="num" w:pos="1440"/>
      </w:tabs>
      <w:ind w:left="1440" w:hanging="360"/>
    </w:pPr>
    <w:rPr>
      <w:lang w:val="en-GB"/>
    </w:rPr>
  </w:style>
  <w:style w:type="paragraph" w:styleId="ListNumber5">
    <w:name w:val="List Number 5"/>
    <w:basedOn w:val="Normal"/>
    <w:uiPriority w:val="99"/>
    <w:semiHidden/>
    <w:rsid w:val="0092098D"/>
    <w:pPr>
      <w:tabs>
        <w:tab w:val="num" w:pos="1800"/>
      </w:tabs>
      <w:ind w:left="1800" w:hanging="360"/>
    </w:pPr>
    <w:rPr>
      <w:lang w:val="en-GB"/>
    </w:rPr>
  </w:style>
  <w:style w:type="paragraph" w:styleId="MessageHeader">
    <w:name w:val="Message Header"/>
    <w:basedOn w:val="Normal"/>
    <w:link w:val="MessageHeaderChar"/>
    <w:uiPriority w:val="99"/>
    <w:semiHidden/>
    <w:rsid w:val="0092098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92098D"/>
    <w:rPr>
      <w:rFonts w:ascii="Arial" w:hAnsi="Arial" w:cs="Arial"/>
      <w:sz w:val="22"/>
      <w:szCs w:val="24"/>
      <w:shd w:val="pct20" w:color="auto" w:fill="auto"/>
      <w:lang w:val="en-GB"/>
    </w:rPr>
  </w:style>
  <w:style w:type="paragraph" w:styleId="NormalWeb">
    <w:name w:val="Normal (Web)"/>
    <w:basedOn w:val="Normal"/>
    <w:uiPriority w:val="99"/>
    <w:semiHidden/>
    <w:rsid w:val="0092098D"/>
    <w:rPr>
      <w:szCs w:val="24"/>
      <w:lang w:val="en-GB"/>
    </w:rPr>
  </w:style>
  <w:style w:type="paragraph" w:styleId="NormalIndent">
    <w:name w:val="Normal Indent"/>
    <w:basedOn w:val="Normal"/>
    <w:uiPriority w:val="99"/>
    <w:semiHidden/>
    <w:rsid w:val="0092098D"/>
    <w:pPr>
      <w:ind w:left="720"/>
    </w:pPr>
    <w:rPr>
      <w:lang w:val="en-GB"/>
    </w:rPr>
  </w:style>
  <w:style w:type="paragraph" w:styleId="NoteHeading">
    <w:name w:val="Note Heading"/>
    <w:basedOn w:val="Normal"/>
    <w:next w:val="Normal"/>
    <w:link w:val="NoteHeadingChar"/>
    <w:uiPriority w:val="99"/>
    <w:semiHidden/>
    <w:rsid w:val="0092098D"/>
    <w:rPr>
      <w:lang w:val="en-GB"/>
    </w:rPr>
  </w:style>
  <w:style w:type="character" w:customStyle="1" w:styleId="NoteHeadingChar">
    <w:name w:val="Note Heading Char"/>
    <w:basedOn w:val="DefaultParagraphFont"/>
    <w:link w:val="NoteHeading"/>
    <w:uiPriority w:val="99"/>
    <w:semiHidden/>
    <w:rsid w:val="0092098D"/>
    <w:rPr>
      <w:sz w:val="22"/>
      <w:szCs w:val="22"/>
      <w:lang w:val="en-GB"/>
    </w:rPr>
  </w:style>
  <w:style w:type="paragraph" w:styleId="Salutation">
    <w:name w:val="Salutation"/>
    <w:basedOn w:val="Normal"/>
    <w:next w:val="Normal"/>
    <w:link w:val="SalutationChar"/>
    <w:uiPriority w:val="99"/>
    <w:semiHidden/>
    <w:rsid w:val="0092098D"/>
    <w:rPr>
      <w:lang w:val="en-GB"/>
    </w:rPr>
  </w:style>
  <w:style w:type="character" w:customStyle="1" w:styleId="SalutationChar">
    <w:name w:val="Salutation Char"/>
    <w:basedOn w:val="DefaultParagraphFont"/>
    <w:link w:val="Salutation"/>
    <w:uiPriority w:val="99"/>
    <w:semiHidden/>
    <w:rsid w:val="0092098D"/>
    <w:rPr>
      <w:sz w:val="22"/>
      <w:szCs w:val="22"/>
      <w:lang w:val="en-GB"/>
    </w:rPr>
  </w:style>
  <w:style w:type="paragraph" w:styleId="Signature">
    <w:name w:val="Signature"/>
    <w:basedOn w:val="Normal"/>
    <w:link w:val="SignatureChar"/>
    <w:uiPriority w:val="99"/>
    <w:semiHidden/>
    <w:rsid w:val="0092098D"/>
    <w:pPr>
      <w:ind w:left="4320"/>
    </w:pPr>
    <w:rPr>
      <w:lang w:val="en-GB"/>
    </w:rPr>
  </w:style>
  <w:style w:type="character" w:customStyle="1" w:styleId="SignatureChar">
    <w:name w:val="Signature Char"/>
    <w:basedOn w:val="DefaultParagraphFont"/>
    <w:link w:val="Signature"/>
    <w:uiPriority w:val="99"/>
    <w:semiHidden/>
    <w:rsid w:val="0092098D"/>
    <w:rPr>
      <w:sz w:val="22"/>
      <w:szCs w:val="22"/>
      <w:lang w:val="en-GB"/>
    </w:rPr>
  </w:style>
  <w:style w:type="character" w:styleId="Strong">
    <w:name w:val="Strong"/>
    <w:basedOn w:val="DefaultParagraphFont"/>
    <w:uiPriority w:val="99"/>
    <w:qFormat/>
    <w:rsid w:val="0092098D"/>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2098D"/>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92098D"/>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92098D"/>
    <w:rPr>
      <w:sz w:val="22"/>
      <w:szCs w:val="22"/>
      <w:lang w:val="en-CA"/>
    </w:rPr>
  </w:style>
  <w:style w:type="character" w:customStyle="1" w:styleId="Heading5Char">
    <w:name w:val="Heading 5 Char"/>
    <w:basedOn w:val="DefaultParagraphFont"/>
    <w:link w:val="Heading5"/>
    <w:rsid w:val="0092098D"/>
    <w:rPr>
      <w:sz w:val="22"/>
      <w:szCs w:val="22"/>
      <w:lang w:val="en-CA"/>
    </w:rPr>
  </w:style>
  <w:style w:type="character" w:customStyle="1" w:styleId="Heading6Char">
    <w:name w:val="Heading 6 Char"/>
    <w:basedOn w:val="DefaultParagraphFont"/>
    <w:link w:val="Heading6"/>
    <w:rsid w:val="0092098D"/>
    <w:rPr>
      <w:rFonts w:ascii="Arial" w:hAnsi="Arial"/>
      <w:i/>
      <w:sz w:val="22"/>
      <w:szCs w:val="22"/>
      <w:lang w:val="en-CA"/>
    </w:rPr>
  </w:style>
  <w:style w:type="character" w:customStyle="1" w:styleId="Heading7Char">
    <w:name w:val="Heading 7 Char"/>
    <w:basedOn w:val="DefaultParagraphFont"/>
    <w:link w:val="Heading7"/>
    <w:rsid w:val="0092098D"/>
    <w:rPr>
      <w:rFonts w:ascii="Arial" w:hAnsi="Arial"/>
      <w:sz w:val="22"/>
      <w:szCs w:val="22"/>
      <w:lang w:val="en-CA"/>
    </w:rPr>
  </w:style>
  <w:style w:type="character" w:customStyle="1" w:styleId="Heading8Char">
    <w:name w:val="Heading 8 Char"/>
    <w:basedOn w:val="DefaultParagraphFont"/>
    <w:link w:val="Heading8"/>
    <w:uiPriority w:val="99"/>
    <w:rsid w:val="0092098D"/>
    <w:rPr>
      <w:b/>
      <w:sz w:val="22"/>
      <w:szCs w:val="22"/>
      <w:lang w:val="en-CA"/>
    </w:rPr>
  </w:style>
  <w:style w:type="character" w:customStyle="1" w:styleId="Heading9Char">
    <w:name w:val="Heading 9 Char"/>
    <w:basedOn w:val="DefaultParagraphFont"/>
    <w:link w:val="Heading9"/>
    <w:rsid w:val="0092098D"/>
    <w:rPr>
      <w:rFonts w:ascii="Arial" w:hAnsi="Arial"/>
      <w:i/>
      <w:sz w:val="18"/>
      <w:szCs w:val="22"/>
      <w:lang w:val="en-CA"/>
    </w:rPr>
  </w:style>
  <w:style w:type="character" w:customStyle="1" w:styleId="HeaderChar">
    <w:name w:val="Header Char"/>
    <w:basedOn w:val="DefaultParagraphFont"/>
    <w:link w:val="Header"/>
    <w:rsid w:val="0092098D"/>
    <w:rPr>
      <w:sz w:val="22"/>
      <w:szCs w:val="22"/>
      <w:lang w:val="en-CA"/>
    </w:rPr>
  </w:style>
  <w:style w:type="character" w:customStyle="1" w:styleId="BodyText3Char">
    <w:name w:val="Body Text 3 Char"/>
    <w:basedOn w:val="DefaultParagraphFont"/>
    <w:link w:val="BodyText3"/>
    <w:uiPriority w:val="99"/>
    <w:semiHidden/>
    <w:rsid w:val="0092098D"/>
    <w:rPr>
      <w:sz w:val="16"/>
      <w:szCs w:val="16"/>
      <w:lang w:val="en-CA"/>
    </w:rPr>
  </w:style>
  <w:style w:type="character" w:customStyle="1" w:styleId="BodyText2Char1">
    <w:name w:val="Body Text 2 Char1"/>
    <w:basedOn w:val="DefaultParagraphFont"/>
    <w:uiPriority w:val="99"/>
    <w:semiHidden/>
    <w:rsid w:val="0092098D"/>
    <w:rPr>
      <w:lang w:val="en-GB"/>
    </w:rPr>
  </w:style>
  <w:style w:type="character" w:customStyle="1" w:styleId="BodyText2Char2">
    <w:name w:val="Body Text 2 Char2"/>
    <w:basedOn w:val="DefaultParagraphFont"/>
    <w:uiPriority w:val="99"/>
    <w:semiHidden/>
    <w:rsid w:val="0092098D"/>
    <w:rPr>
      <w:lang w:val="en-GB"/>
    </w:rPr>
  </w:style>
  <w:style w:type="character" w:customStyle="1" w:styleId="BodyTextIndent3Char">
    <w:name w:val="Body Text Indent 3 Char"/>
    <w:basedOn w:val="DefaultParagraphFont"/>
    <w:link w:val="BodyTextIndent3"/>
    <w:uiPriority w:val="99"/>
    <w:semiHidden/>
    <w:rsid w:val="0092098D"/>
    <w:rPr>
      <w:sz w:val="16"/>
      <w:szCs w:val="16"/>
      <w:lang w:val="en-CA"/>
    </w:rPr>
  </w:style>
  <w:style w:type="character" w:customStyle="1" w:styleId="PlainTextChar">
    <w:name w:val="Plain Text Char"/>
    <w:basedOn w:val="DefaultParagraphFont"/>
    <w:link w:val="PlainText"/>
    <w:uiPriority w:val="99"/>
    <w:semiHidden/>
    <w:rsid w:val="0092098D"/>
    <w:rPr>
      <w:rFonts w:ascii="Courier New" w:hAnsi="Courier New" w:cs="Courier New"/>
      <w:szCs w:val="22"/>
      <w:lang w:val="en-CA"/>
    </w:rPr>
  </w:style>
  <w:style w:type="character" w:customStyle="1" w:styleId="SubtitleChar">
    <w:name w:val="Subtitle Char"/>
    <w:basedOn w:val="DefaultParagraphFont"/>
    <w:link w:val="Subtitle"/>
    <w:uiPriority w:val="99"/>
    <w:rsid w:val="0092098D"/>
    <w:rPr>
      <w:rFonts w:ascii="Arial" w:hAnsi="Arial" w:cs="Arial"/>
      <w:sz w:val="22"/>
      <w:szCs w:val="22"/>
      <w:lang w:val="en-CA"/>
    </w:rPr>
  </w:style>
  <w:style w:type="character" w:customStyle="1" w:styleId="TitleChar">
    <w:name w:val="Title Char"/>
    <w:basedOn w:val="DefaultParagraphFont"/>
    <w:link w:val="Title"/>
    <w:uiPriority w:val="99"/>
    <w:rsid w:val="0092098D"/>
    <w:rPr>
      <w:rFonts w:ascii="Arial" w:hAnsi="Arial" w:cs="Arial"/>
      <w:b/>
      <w:bCs/>
      <w:kern w:val="28"/>
      <w:sz w:val="22"/>
      <w:szCs w:val="22"/>
      <w:lang w:val="en-CA"/>
    </w:rPr>
  </w:style>
  <w:style w:type="character" w:customStyle="1" w:styleId="DateChar">
    <w:name w:val="Date Char"/>
    <w:basedOn w:val="DefaultParagraphFont"/>
    <w:link w:val="Date"/>
    <w:uiPriority w:val="99"/>
    <w:rsid w:val="0092098D"/>
    <w:rPr>
      <w:sz w:val="22"/>
      <w:szCs w:val="22"/>
      <w:lang w:val="en-CA"/>
    </w:rPr>
  </w:style>
  <w:style w:type="paragraph" w:customStyle="1" w:styleId="Heading">
    <w:name w:val="Heading"/>
    <w:basedOn w:val="Header"/>
    <w:next w:val="Header"/>
    <w:rsid w:val="0092098D"/>
    <w:pPr>
      <w:tabs>
        <w:tab w:val="clear" w:pos="4320"/>
        <w:tab w:val="clear" w:pos="8640"/>
      </w:tabs>
    </w:pPr>
    <w:rPr>
      <w:b/>
      <w:bCs/>
      <w:sz w:val="24"/>
      <w:szCs w:val="24"/>
      <w:u w:val="single"/>
      <w:lang w:val="en-GB"/>
    </w:rPr>
  </w:style>
  <w:style w:type="paragraph" w:customStyle="1" w:styleId="Bullet2">
    <w:name w:val="Bullet 2"/>
    <w:basedOn w:val="Normal"/>
    <w:uiPriority w:val="99"/>
    <w:rsid w:val="0092098D"/>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92098D"/>
    <w:pPr>
      <w:ind w:left="720"/>
      <w:contextualSpacing/>
      <w:jc w:val="left"/>
    </w:pPr>
    <w:rPr>
      <w:sz w:val="24"/>
      <w:szCs w:val="24"/>
      <w:lang w:val="en-US"/>
    </w:rPr>
  </w:style>
  <w:style w:type="paragraph" w:customStyle="1" w:styleId="xl73">
    <w:name w:val="xl73"/>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92098D"/>
    <w:pPr>
      <w:spacing w:before="100" w:beforeAutospacing="1" w:after="100" w:afterAutospacing="1"/>
      <w:jc w:val="left"/>
    </w:pPr>
    <w:rPr>
      <w:sz w:val="16"/>
      <w:szCs w:val="16"/>
      <w:lang w:val="en-US"/>
    </w:rPr>
  </w:style>
  <w:style w:type="paragraph" w:customStyle="1" w:styleId="xl86">
    <w:name w:val="xl86"/>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92098D"/>
    <w:pPr>
      <w:spacing w:before="100" w:beforeAutospacing="1" w:after="100" w:afterAutospacing="1"/>
      <w:jc w:val="left"/>
    </w:pPr>
    <w:rPr>
      <w:sz w:val="16"/>
      <w:szCs w:val="16"/>
      <w:lang w:val="en-US"/>
    </w:rPr>
  </w:style>
  <w:style w:type="paragraph" w:customStyle="1" w:styleId="xl90">
    <w:name w:val="xl90"/>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92098D"/>
    <w:pPr>
      <w:spacing w:before="100" w:beforeAutospacing="1" w:after="100" w:afterAutospacing="1"/>
      <w:jc w:val="left"/>
    </w:pPr>
    <w:rPr>
      <w:sz w:val="16"/>
      <w:szCs w:val="16"/>
      <w:lang w:val="en-US"/>
    </w:rPr>
  </w:style>
  <w:style w:type="paragraph" w:customStyle="1" w:styleId="xl92">
    <w:name w:val="xl92"/>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92098D"/>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92098D"/>
    <w:pPr>
      <w:spacing w:before="100" w:beforeAutospacing="1" w:after="100" w:afterAutospacing="1"/>
      <w:jc w:val="left"/>
    </w:pPr>
    <w:rPr>
      <w:sz w:val="16"/>
      <w:szCs w:val="16"/>
      <w:lang w:eastAsia="en-CA"/>
    </w:rPr>
  </w:style>
  <w:style w:type="paragraph" w:customStyle="1" w:styleId="xl93">
    <w:name w:val="xl93"/>
    <w:basedOn w:val="Normal"/>
    <w:rsid w:val="0092098D"/>
    <w:pPr>
      <w:spacing w:before="100" w:beforeAutospacing="1" w:after="100" w:afterAutospacing="1"/>
      <w:jc w:val="left"/>
    </w:pPr>
    <w:rPr>
      <w:b/>
      <w:bCs/>
      <w:sz w:val="24"/>
      <w:szCs w:val="24"/>
      <w:lang w:eastAsia="en-CA"/>
    </w:rPr>
  </w:style>
  <w:style w:type="paragraph" w:customStyle="1" w:styleId="a--">
    <w:name w:val="a-(-)"/>
    <w:basedOn w:val="Normal"/>
    <w:rsid w:val="0092098D"/>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xl94">
    <w:name w:val="xl94"/>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92098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92098D"/>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92098D"/>
    <w:rPr>
      <w:sz w:val="22"/>
      <w:szCs w:val="22"/>
      <w:lang w:val="en-GB"/>
    </w:rPr>
  </w:style>
  <w:style w:type="paragraph" w:styleId="EndnoteText">
    <w:name w:val="endnote text"/>
    <w:basedOn w:val="Normal"/>
    <w:link w:val="EndnoteTextChar"/>
    <w:uiPriority w:val="99"/>
    <w:semiHidden/>
    <w:unhideWhenUsed/>
    <w:rsid w:val="0092098D"/>
    <w:rPr>
      <w:sz w:val="20"/>
      <w:szCs w:val="20"/>
    </w:rPr>
  </w:style>
  <w:style w:type="character" w:customStyle="1" w:styleId="EndnoteTextChar">
    <w:name w:val="Endnote Text Char"/>
    <w:basedOn w:val="DefaultParagraphFont"/>
    <w:link w:val="EndnoteText"/>
    <w:uiPriority w:val="99"/>
    <w:semiHidden/>
    <w:rsid w:val="0092098D"/>
    <w:rPr>
      <w:lang w:val="en-CA"/>
    </w:rPr>
  </w:style>
  <w:style w:type="character" w:styleId="EndnoteReference">
    <w:name w:val="endnote reference"/>
    <w:basedOn w:val="DefaultParagraphFont"/>
    <w:uiPriority w:val="99"/>
    <w:semiHidden/>
    <w:unhideWhenUsed/>
    <w:rsid w:val="009209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herine\Documents\Montreal%2095\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D170B9CB-7191-4853-8C7E-44A13C46CA26}">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F95-General template</Template>
  <TotalTime>105</TotalTime>
  <Pages>14</Pages>
  <Words>4403</Words>
  <Characters>25100</Characters>
  <Application>Microsoft Office Word</Application>
  <DocSecurity>0</DocSecurity>
  <Lines>209</Lines>
  <Paragraphs>58</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Rapport périodique du PNUD au 31 décembre 2023</vt:lpstr>
      <vt:lpstr/>
      <vt:lpstr/>
    </vt:vector>
  </TitlesOfParts>
  <Manager/>
  <Company>UNMFS</Company>
  <LinksUpToDate>false</LinksUpToDate>
  <CharactersWithSpaces>29445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du PNUD au 31 décembre 2023</dc:title>
  <dc:subject/>
  <dc:creator>Catherine</dc:creator>
  <cp:keywords/>
  <dc:description/>
  <cp:lastModifiedBy>Angela Xue He Yan</cp:lastModifiedBy>
  <cp:revision>121</cp:revision>
  <cp:lastPrinted>2001-05-26T16:40:00Z</cp:lastPrinted>
  <dcterms:created xsi:type="dcterms:W3CDTF">2024-11-02T11:38:00Z</dcterms:created>
  <dcterms:modified xsi:type="dcterms:W3CDTF">2024-11-04T15:58:00Z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UNEP/OzL.Pro/ExCom/95/16</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