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A7FFE7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95179D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5BC792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136ABF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530C4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337ED27B" wp14:editId="235D778E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53C035E9" wp14:editId="0FE115BF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C09E35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263769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5CCA6888" w14:textId="2349CE64" w:rsidR="007E5D09" w:rsidRDefault="00FE153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F2F8E">
              <w:t>UNEP/</w:t>
            </w:r>
            <w:proofErr w:type="spellStart"/>
            <w:r w:rsidR="000F2F8E">
              <w:t>OzL.Pro</w:t>
            </w:r>
            <w:proofErr w:type="spellEnd"/>
            <w:r w:rsidR="000F2F8E">
              <w:t>/ExCom/85/29/Corr.1</w:t>
            </w:r>
            <w:r>
              <w:fldChar w:fldCharType="end"/>
            </w:r>
          </w:p>
          <w:p w14:paraId="5C192124" w14:textId="51D1EC7B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F2F8E">
              <w:rPr>
                <w:lang w:val="en-US"/>
              </w:rPr>
              <w:t>14</w:t>
            </w:r>
            <w:r w:rsidR="000F2F8E" w:rsidRPr="000F2F8E">
              <w:t xml:space="preserve"> </w:t>
            </w:r>
            <w:r w:rsidR="000F2F8E">
              <w:rPr>
                <w:lang w:val="en-US"/>
              </w:rPr>
              <w:t>May</w:t>
            </w:r>
            <w:r w:rsidR="000F2F8E" w:rsidRPr="000F2F8E">
              <w:t xml:space="preserve"> 2020</w:t>
            </w:r>
            <w:r>
              <w:fldChar w:fldCharType="end"/>
            </w:r>
          </w:p>
          <w:p w14:paraId="4B1945F5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39DA6B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21184B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1DFA5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A1A82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5FFC6C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30793AA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CCC0C9" w14:textId="77777777" w:rsidR="007E5D09" w:rsidRDefault="007E5D09">
            <w:pPr>
              <w:rPr>
                <w:caps/>
                <w:lang w:val="en-US"/>
              </w:rPr>
            </w:pPr>
          </w:p>
          <w:p w14:paraId="0B0CB2DE" w14:textId="77777777" w:rsidR="007E5D09" w:rsidRDefault="007E5D09">
            <w:pPr>
              <w:rPr>
                <w:lang w:val="en-US"/>
              </w:rPr>
            </w:pPr>
          </w:p>
        </w:tc>
      </w:tr>
    </w:tbl>
    <w:p w14:paraId="296F065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53A7AE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B547C4A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330FC4F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194C478E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1E61D8CC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2AC6C528" w14:textId="77777777" w:rsidR="00FE13A5" w:rsidRDefault="00FE13A5" w:rsidP="00FE13A5">
      <w:pPr>
        <w:pStyle w:val="StyleHeader4Para4Left0Firstline0"/>
        <w:numPr>
          <w:ilvl w:val="0"/>
          <w:numId w:val="0"/>
        </w:numPr>
      </w:pPr>
    </w:p>
    <w:p w14:paraId="00C19B0C" w14:textId="77777777" w:rsidR="00C37E92" w:rsidRPr="00ED7C62" w:rsidRDefault="00C37E92" w:rsidP="00C37E92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rtl/>
          <w:lang w:val="en-US"/>
        </w:rPr>
      </w:pPr>
      <w:r w:rsidRPr="00ED7C62">
        <w:rPr>
          <w:rFonts w:hint="cs"/>
          <w:b/>
          <w:bCs/>
          <w:sz w:val="32"/>
          <w:szCs w:val="32"/>
          <w:rtl/>
          <w:lang w:val="en-US"/>
        </w:rPr>
        <w:t>تصويب</w:t>
      </w:r>
    </w:p>
    <w:p w14:paraId="0888EC9C" w14:textId="1375BC54" w:rsidR="00FE13A5" w:rsidRDefault="00C37E92" w:rsidP="00C37E92">
      <w:pPr>
        <w:pStyle w:val="StyleHeader4Para4Left0Firstline0"/>
        <w:numPr>
          <w:ilvl w:val="0"/>
          <w:numId w:val="0"/>
        </w:numPr>
        <w:jc w:val="center"/>
        <w:rPr>
          <w:lang w:bidi="ar-BH"/>
        </w:rPr>
      </w:pPr>
      <w:r w:rsidRPr="0091056B">
        <w:rPr>
          <w:rFonts w:hint="cs"/>
          <w:b/>
          <w:bCs/>
          <w:sz w:val="32"/>
          <w:szCs w:val="32"/>
          <w:rtl/>
          <w:lang w:val="en-US" w:bidi="ar-SA"/>
        </w:rPr>
        <w:t>مقترح مشروع:</w:t>
      </w:r>
      <w:r>
        <w:rPr>
          <w:rFonts w:hint="cs"/>
          <w:b/>
          <w:bCs/>
          <w:sz w:val="32"/>
          <w:szCs w:val="32"/>
          <w:rtl/>
          <w:lang w:val="en-US" w:bidi="ar-BH"/>
        </w:rPr>
        <w:t xml:space="preserve"> غينيا</w:t>
      </w:r>
    </w:p>
    <w:p w14:paraId="41B872D4" w14:textId="5C1A1032" w:rsidR="00C37E92" w:rsidRPr="00C37E92" w:rsidRDefault="00C37E92" w:rsidP="00C37E92">
      <w:pPr>
        <w:pStyle w:val="StyleHeader4Para4Left0Firstline0"/>
        <w:numPr>
          <w:ilvl w:val="0"/>
          <w:numId w:val="0"/>
        </w:numPr>
        <w:tabs>
          <w:tab w:val="clear" w:pos="5760"/>
          <w:tab w:val="left" w:pos="8647"/>
        </w:tabs>
        <w:rPr>
          <w:sz w:val="26"/>
          <w:szCs w:val="26"/>
          <w:rtl/>
        </w:rPr>
      </w:pPr>
    </w:p>
    <w:p w14:paraId="23669362" w14:textId="77777777" w:rsidR="00C37E92" w:rsidRDefault="00C37E92" w:rsidP="00C37E9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571"/>
          <w:tab w:val="left" w:pos="8647"/>
        </w:tabs>
        <w:bidi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Pr="00C37E92">
        <w:rPr>
          <w:rFonts w:hint="cs"/>
          <w:sz w:val="26"/>
          <w:szCs w:val="26"/>
          <w:rtl/>
        </w:rPr>
        <w:t>تصدر هذه الوثيقة من أجل ما يلي:</w:t>
      </w:r>
    </w:p>
    <w:p w14:paraId="2101F24F" w14:textId="77777777" w:rsidR="00C37E92" w:rsidRPr="00C37E92" w:rsidRDefault="00C37E92" w:rsidP="00C37E92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8647"/>
        </w:tabs>
        <w:bidi/>
        <w:ind w:left="1563" w:hanging="567"/>
        <w:jc w:val="left"/>
      </w:pPr>
      <w:r w:rsidRPr="00C37E92">
        <w:rPr>
          <w:rFonts w:hint="cs"/>
          <w:b/>
          <w:bCs/>
          <w:sz w:val="26"/>
          <w:szCs w:val="26"/>
          <w:rtl/>
        </w:rPr>
        <w:t xml:space="preserve"> استبدال</w:t>
      </w:r>
      <w:r>
        <w:rPr>
          <w:rFonts w:hint="cs"/>
          <w:sz w:val="26"/>
          <w:szCs w:val="26"/>
          <w:rtl/>
        </w:rPr>
        <w:t xml:space="preserve"> "2020" </w:t>
      </w:r>
      <w:r w:rsidRPr="00C37E92">
        <w:rPr>
          <w:rFonts w:hint="cs"/>
          <w:b/>
          <w:bCs/>
          <w:sz w:val="26"/>
          <w:szCs w:val="26"/>
          <w:rtl/>
        </w:rPr>
        <w:t xml:space="preserve">بـــ </w:t>
      </w:r>
      <w:r>
        <w:rPr>
          <w:rFonts w:hint="cs"/>
          <w:sz w:val="26"/>
          <w:szCs w:val="26"/>
          <w:rtl/>
        </w:rPr>
        <w:t>"2022" في الفقرة 26 (أ).</w:t>
      </w:r>
    </w:p>
    <w:p w14:paraId="41B193DD" w14:textId="58853CAA" w:rsidR="0095471B" w:rsidRPr="0095471B" w:rsidRDefault="00947930" w:rsidP="00C37E92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8647"/>
        </w:tabs>
        <w:bidi/>
        <w:ind w:left="1563" w:hanging="567"/>
        <w:jc w:val="left"/>
      </w:pPr>
      <w:r>
        <w:rPr>
          <w:rFonts w:hint="cs"/>
          <w:sz w:val="26"/>
          <w:szCs w:val="26"/>
          <w:rtl/>
          <w:lang w:bidi="ar-BH"/>
        </w:rPr>
        <w:t>و</w:t>
      </w:r>
      <w:r w:rsidR="00C37E92" w:rsidRPr="00C37E92">
        <w:rPr>
          <w:rFonts w:hint="cs"/>
          <w:sz w:val="26"/>
          <w:szCs w:val="26"/>
          <w:rtl/>
        </w:rPr>
        <w:t>في  الت</w:t>
      </w:r>
      <w:r w:rsidR="00E07897" w:rsidRPr="00C37E92">
        <w:rPr>
          <w:rFonts w:hint="cs"/>
          <w:sz w:val="26"/>
          <w:szCs w:val="26"/>
          <w:rtl/>
        </w:rPr>
        <w:t>ذ</w:t>
      </w:r>
      <w:r w:rsidR="00C37E92" w:rsidRPr="00C37E92">
        <w:rPr>
          <w:rFonts w:hint="cs"/>
          <w:sz w:val="26"/>
          <w:szCs w:val="26"/>
          <w:rtl/>
        </w:rPr>
        <w:t>ييل 2-ألف</w:t>
      </w:r>
      <w:r w:rsidR="00C37E92">
        <w:rPr>
          <w:rFonts w:hint="cs"/>
          <w:b/>
          <w:bCs/>
          <w:sz w:val="26"/>
          <w:szCs w:val="26"/>
          <w:rtl/>
        </w:rPr>
        <w:t xml:space="preserve">   </w:t>
      </w:r>
      <w:r w:rsidR="0095471B" w:rsidRPr="00E07897">
        <w:rPr>
          <w:rFonts w:hint="cs"/>
          <w:sz w:val="26"/>
          <w:szCs w:val="26"/>
          <w:rtl/>
        </w:rPr>
        <w:t>من المرفق الأول</w:t>
      </w:r>
      <w:r w:rsidRPr="00E07897">
        <w:rPr>
          <w:sz w:val="26"/>
          <w:szCs w:val="26"/>
        </w:rPr>
        <w:t>:</w:t>
      </w:r>
      <w:r w:rsidR="00C37E92">
        <w:rPr>
          <w:rFonts w:hint="cs"/>
          <w:b/>
          <w:bCs/>
          <w:sz w:val="26"/>
          <w:szCs w:val="26"/>
          <w:rtl/>
        </w:rPr>
        <w:t xml:space="preserve"> </w:t>
      </w:r>
    </w:p>
    <w:p w14:paraId="6EEC3E8E" w14:textId="183B4553" w:rsidR="00C37E92" w:rsidRPr="0095471B" w:rsidRDefault="00C37E92" w:rsidP="0095471B">
      <w:pPr>
        <w:pStyle w:val="StyleHeader4Para4Left0Firstline0"/>
        <w:numPr>
          <w:ilvl w:val="1"/>
          <w:numId w:val="24"/>
        </w:numPr>
        <w:tabs>
          <w:tab w:val="clear" w:pos="2880"/>
          <w:tab w:val="clear" w:pos="5760"/>
          <w:tab w:val="left" w:pos="8647"/>
        </w:tabs>
        <w:bidi/>
        <w:ind w:left="1989"/>
        <w:jc w:val="left"/>
      </w:pPr>
      <w:r w:rsidRPr="00C37E92">
        <w:rPr>
          <w:rFonts w:hint="cs"/>
          <w:b/>
          <w:bCs/>
          <w:sz w:val="26"/>
          <w:szCs w:val="26"/>
          <w:rtl/>
        </w:rPr>
        <w:t>استبدال</w:t>
      </w:r>
      <w:r>
        <w:rPr>
          <w:rFonts w:hint="cs"/>
          <w:sz w:val="26"/>
          <w:szCs w:val="26"/>
          <w:rtl/>
        </w:rPr>
        <w:t xml:space="preserve"> "</w:t>
      </w:r>
      <w:r>
        <w:rPr>
          <w:sz w:val="26"/>
          <w:szCs w:val="26"/>
        </w:rPr>
        <w:t>33.050</w:t>
      </w:r>
      <w:r>
        <w:rPr>
          <w:rFonts w:hint="cs"/>
          <w:sz w:val="26"/>
          <w:szCs w:val="26"/>
          <w:rtl/>
        </w:rPr>
        <w:t xml:space="preserve">" </w:t>
      </w:r>
      <w:r w:rsidR="0095471B">
        <w:rPr>
          <w:sz w:val="26"/>
          <w:szCs w:val="26"/>
        </w:rPr>
        <w:t xml:space="preserve">   </w:t>
      </w:r>
      <w:r w:rsidRPr="00C37E92">
        <w:rPr>
          <w:rFonts w:hint="cs"/>
          <w:b/>
          <w:bCs/>
          <w:sz w:val="26"/>
          <w:szCs w:val="26"/>
          <w:rtl/>
        </w:rPr>
        <w:t>بـــ</w:t>
      </w:r>
      <w:r>
        <w:rPr>
          <w:b/>
          <w:bCs/>
          <w:sz w:val="26"/>
          <w:szCs w:val="26"/>
        </w:rPr>
        <w:t xml:space="preserve">  </w:t>
      </w:r>
      <w:r>
        <w:rPr>
          <w:rFonts w:hint="cs"/>
          <w:b/>
          <w:bCs/>
          <w:sz w:val="26"/>
          <w:szCs w:val="26"/>
          <w:rtl/>
          <w:lang w:bidi="ar-BH"/>
        </w:rPr>
        <w:t xml:space="preserve">  </w:t>
      </w:r>
      <w:r>
        <w:rPr>
          <w:rFonts w:hint="cs"/>
          <w:sz w:val="26"/>
          <w:szCs w:val="26"/>
          <w:rtl/>
        </w:rPr>
        <w:t>"</w:t>
      </w:r>
      <w:r>
        <w:rPr>
          <w:sz w:val="26"/>
          <w:szCs w:val="26"/>
        </w:rPr>
        <w:t>23.050</w:t>
      </w:r>
      <w:r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  <w:lang w:bidi="ar-BH"/>
        </w:rPr>
        <w:t xml:space="preserve">  و  </w:t>
      </w:r>
      <w:r w:rsidR="0095471B">
        <w:rPr>
          <w:rFonts w:hint="cs"/>
          <w:sz w:val="26"/>
          <w:szCs w:val="26"/>
          <w:rtl/>
        </w:rPr>
        <w:t>"</w:t>
      </w:r>
      <w:r w:rsidR="0095471B">
        <w:rPr>
          <w:sz w:val="26"/>
          <w:szCs w:val="26"/>
        </w:rPr>
        <w:t>62.600</w:t>
      </w:r>
      <w:r w:rsidR="0095471B">
        <w:rPr>
          <w:rFonts w:hint="cs"/>
          <w:sz w:val="26"/>
          <w:szCs w:val="26"/>
          <w:rtl/>
        </w:rPr>
        <w:t xml:space="preserve">"   </w:t>
      </w:r>
      <w:r w:rsidR="0095471B" w:rsidRPr="00C37E92">
        <w:rPr>
          <w:rFonts w:hint="cs"/>
          <w:b/>
          <w:bCs/>
          <w:sz w:val="26"/>
          <w:szCs w:val="26"/>
          <w:rtl/>
        </w:rPr>
        <w:t>بـــ</w:t>
      </w:r>
      <w:r w:rsidR="0095471B">
        <w:rPr>
          <w:b/>
          <w:bCs/>
          <w:sz w:val="26"/>
          <w:szCs w:val="26"/>
        </w:rPr>
        <w:t xml:space="preserve">  </w:t>
      </w:r>
      <w:r w:rsidR="0095471B">
        <w:rPr>
          <w:rFonts w:hint="cs"/>
          <w:b/>
          <w:bCs/>
          <w:sz w:val="26"/>
          <w:szCs w:val="26"/>
          <w:rtl/>
          <w:lang w:bidi="ar-BH"/>
        </w:rPr>
        <w:t xml:space="preserve"> </w:t>
      </w:r>
      <w:r w:rsidR="0095471B">
        <w:rPr>
          <w:rFonts w:hint="cs"/>
          <w:sz w:val="26"/>
          <w:szCs w:val="26"/>
          <w:rtl/>
        </w:rPr>
        <w:t xml:space="preserve">   "</w:t>
      </w:r>
      <w:r w:rsidR="0095471B">
        <w:rPr>
          <w:sz w:val="26"/>
          <w:szCs w:val="26"/>
        </w:rPr>
        <w:t>52.600</w:t>
      </w:r>
      <w:r w:rsidR="0095471B">
        <w:rPr>
          <w:rFonts w:hint="cs"/>
          <w:sz w:val="26"/>
          <w:szCs w:val="26"/>
          <w:rtl/>
        </w:rPr>
        <w:t>"</w:t>
      </w:r>
      <w:r w:rsidR="0095471B">
        <w:rPr>
          <w:rFonts w:hint="cs"/>
          <w:sz w:val="26"/>
          <w:szCs w:val="26"/>
          <w:rtl/>
          <w:lang w:bidi="ar-BH"/>
        </w:rPr>
        <w:t xml:space="preserve">  </w:t>
      </w:r>
      <w:r w:rsidR="0095471B">
        <w:rPr>
          <w:sz w:val="26"/>
          <w:szCs w:val="26"/>
          <w:lang w:bidi="ar-BH"/>
        </w:rPr>
        <w:t xml:space="preserve"> </w:t>
      </w:r>
      <w:r w:rsidR="0095471B">
        <w:rPr>
          <w:rFonts w:hint="cs"/>
          <w:sz w:val="26"/>
          <w:szCs w:val="26"/>
          <w:rtl/>
          <w:lang w:bidi="ar-BH"/>
        </w:rPr>
        <w:t xml:space="preserve">في </w:t>
      </w:r>
      <w:r w:rsidR="0095471B">
        <w:rPr>
          <w:sz w:val="26"/>
          <w:szCs w:val="26"/>
          <w:lang w:bidi="ar-BH"/>
        </w:rPr>
        <w:t xml:space="preserve"> </w:t>
      </w:r>
      <w:r w:rsidR="0095471B">
        <w:rPr>
          <w:rFonts w:hint="cs"/>
          <w:sz w:val="26"/>
          <w:szCs w:val="26"/>
          <w:rtl/>
          <w:lang w:bidi="ar-BH"/>
        </w:rPr>
        <w:t xml:space="preserve">السطر </w:t>
      </w:r>
      <w:r w:rsidR="0095471B">
        <w:rPr>
          <w:sz w:val="26"/>
          <w:szCs w:val="26"/>
          <w:lang w:val="en-CA" w:bidi="ar-BH"/>
        </w:rPr>
        <w:t>3.2</w:t>
      </w:r>
      <w:r w:rsidR="0095471B">
        <w:rPr>
          <w:rFonts w:hint="cs"/>
          <w:sz w:val="26"/>
          <w:szCs w:val="26"/>
          <w:rtl/>
          <w:lang w:val="en-CA" w:bidi="ar-BH"/>
        </w:rPr>
        <w:t>.</w:t>
      </w:r>
    </w:p>
    <w:p w14:paraId="781F2091" w14:textId="117B7B8A" w:rsidR="0095471B" w:rsidRPr="0095471B" w:rsidRDefault="0095471B" w:rsidP="0095471B">
      <w:pPr>
        <w:pStyle w:val="StyleHeader4Para4Left0Firstline0"/>
        <w:numPr>
          <w:ilvl w:val="1"/>
          <w:numId w:val="24"/>
        </w:numPr>
        <w:tabs>
          <w:tab w:val="clear" w:pos="2880"/>
          <w:tab w:val="clear" w:pos="5760"/>
          <w:tab w:val="left" w:pos="8647"/>
        </w:tabs>
        <w:bidi/>
        <w:ind w:left="1989"/>
        <w:jc w:val="left"/>
      </w:pPr>
      <w:r w:rsidRPr="00C37E92">
        <w:rPr>
          <w:rFonts w:hint="cs"/>
          <w:b/>
          <w:bCs/>
          <w:sz w:val="26"/>
          <w:szCs w:val="26"/>
          <w:rtl/>
        </w:rPr>
        <w:t>استبدال</w:t>
      </w:r>
      <w:r>
        <w:rPr>
          <w:rFonts w:hint="cs"/>
          <w:sz w:val="26"/>
          <w:szCs w:val="26"/>
          <w:rtl/>
        </w:rPr>
        <w:t xml:space="preserve"> "</w:t>
      </w:r>
      <w:r>
        <w:rPr>
          <w:sz w:val="26"/>
          <w:szCs w:val="26"/>
        </w:rPr>
        <w:t>278.050</w:t>
      </w:r>
      <w:r>
        <w:rPr>
          <w:rFonts w:hint="cs"/>
          <w:sz w:val="26"/>
          <w:szCs w:val="26"/>
          <w:rtl/>
        </w:rPr>
        <w:t xml:space="preserve">" </w:t>
      </w:r>
      <w:r w:rsidRPr="00C37E92">
        <w:rPr>
          <w:rFonts w:hint="cs"/>
          <w:b/>
          <w:bCs/>
          <w:sz w:val="26"/>
          <w:szCs w:val="26"/>
          <w:rtl/>
        </w:rPr>
        <w:t>بـــ</w:t>
      </w:r>
      <w:r>
        <w:rPr>
          <w:b/>
          <w:bCs/>
          <w:sz w:val="26"/>
          <w:szCs w:val="26"/>
        </w:rPr>
        <w:t xml:space="preserve">  </w:t>
      </w:r>
      <w:r>
        <w:rPr>
          <w:rFonts w:hint="cs"/>
          <w:b/>
          <w:bCs/>
          <w:sz w:val="26"/>
          <w:szCs w:val="26"/>
          <w:rtl/>
          <w:lang w:bidi="ar-BH"/>
        </w:rPr>
        <w:t xml:space="preserve">  </w:t>
      </w:r>
      <w:r>
        <w:rPr>
          <w:rFonts w:hint="cs"/>
          <w:sz w:val="26"/>
          <w:szCs w:val="26"/>
          <w:rtl/>
        </w:rPr>
        <w:t>"</w:t>
      </w:r>
      <w:r>
        <w:rPr>
          <w:sz w:val="26"/>
          <w:szCs w:val="26"/>
        </w:rPr>
        <w:t>268.050</w:t>
      </w:r>
      <w:r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  <w:lang w:bidi="ar-BH"/>
        </w:rPr>
        <w:t xml:space="preserve">  و  </w:t>
      </w:r>
      <w:r>
        <w:rPr>
          <w:rFonts w:hint="cs"/>
          <w:sz w:val="26"/>
          <w:szCs w:val="26"/>
          <w:rtl/>
        </w:rPr>
        <w:t>"</w:t>
      </w:r>
      <w:r>
        <w:rPr>
          <w:sz w:val="26"/>
          <w:szCs w:val="26"/>
        </w:rPr>
        <w:t>592.600</w:t>
      </w:r>
      <w:r>
        <w:rPr>
          <w:rFonts w:hint="cs"/>
          <w:sz w:val="26"/>
          <w:szCs w:val="26"/>
          <w:rtl/>
        </w:rPr>
        <w:t xml:space="preserve">"  </w:t>
      </w:r>
      <w:r w:rsidRPr="00C37E92">
        <w:rPr>
          <w:rFonts w:hint="cs"/>
          <w:b/>
          <w:bCs/>
          <w:sz w:val="26"/>
          <w:szCs w:val="26"/>
          <w:rtl/>
        </w:rPr>
        <w:t>بـــ</w:t>
      </w:r>
      <w:r>
        <w:rPr>
          <w:b/>
          <w:bCs/>
          <w:sz w:val="26"/>
          <w:szCs w:val="26"/>
        </w:rPr>
        <w:t xml:space="preserve">  </w:t>
      </w:r>
      <w:r>
        <w:rPr>
          <w:rFonts w:hint="cs"/>
          <w:b/>
          <w:bCs/>
          <w:sz w:val="26"/>
          <w:szCs w:val="26"/>
          <w:rtl/>
          <w:lang w:bidi="ar-BH"/>
        </w:rPr>
        <w:t xml:space="preserve"> </w:t>
      </w:r>
      <w:r>
        <w:rPr>
          <w:rFonts w:hint="cs"/>
          <w:sz w:val="26"/>
          <w:szCs w:val="26"/>
          <w:rtl/>
        </w:rPr>
        <w:t xml:space="preserve">    "</w:t>
      </w:r>
      <w:r>
        <w:rPr>
          <w:sz w:val="26"/>
          <w:szCs w:val="26"/>
        </w:rPr>
        <w:t>582.600</w:t>
      </w:r>
      <w:r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  <w:lang w:bidi="ar-BH"/>
        </w:rPr>
        <w:t xml:space="preserve">  في</w:t>
      </w:r>
      <w:r>
        <w:rPr>
          <w:sz w:val="26"/>
          <w:szCs w:val="26"/>
          <w:lang w:bidi="ar-BH"/>
        </w:rPr>
        <w:t xml:space="preserve"> </w:t>
      </w:r>
      <w:r>
        <w:rPr>
          <w:rFonts w:hint="cs"/>
          <w:sz w:val="26"/>
          <w:szCs w:val="26"/>
          <w:rtl/>
          <w:lang w:bidi="ar-BH"/>
        </w:rPr>
        <w:t xml:space="preserve"> السطر</w:t>
      </w:r>
      <w:r>
        <w:rPr>
          <w:sz w:val="26"/>
          <w:szCs w:val="26"/>
          <w:lang w:bidi="ar-BH"/>
        </w:rPr>
        <w:t xml:space="preserve"> </w:t>
      </w:r>
      <w:r>
        <w:rPr>
          <w:rFonts w:hint="cs"/>
          <w:sz w:val="26"/>
          <w:szCs w:val="26"/>
          <w:rtl/>
          <w:lang w:bidi="ar-BH"/>
        </w:rPr>
        <w:t xml:space="preserve"> </w:t>
      </w:r>
      <w:r>
        <w:rPr>
          <w:sz w:val="26"/>
          <w:szCs w:val="26"/>
          <w:lang w:val="en-CA" w:bidi="ar-BH"/>
        </w:rPr>
        <w:t>3.3</w:t>
      </w:r>
      <w:r>
        <w:rPr>
          <w:rFonts w:hint="cs"/>
          <w:sz w:val="26"/>
          <w:szCs w:val="26"/>
          <w:rtl/>
          <w:lang w:val="en-CA" w:bidi="ar-BH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E5FAE" w14:paraId="395387F6" w14:textId="77777777" w:rsidTr="00F651A6">
        <w:tc>
          <w:tcPr>
            <w:tcW w:w="1915" w:type="dxa"/>
          </w:tcPr>
          <w:p w14:paraId="0CBB95C5" w14:textId="77777777" w:rsidR="006E5FAE" w:rsidRPr="006E5FAE" w:rsidRDefault="006E5FAE" w:rsidP="006E5FAE">
            <w:pPr>
              <w:pStyle w:val="ListParagraph"/>
              <w:rPr>
                <w:lang w:val="en-CA"/>
              </w:rPr>
            </w:pPr>
          </w:p>
        </w:tc>
        <w:tc>
          <w:tcPr>
            <w:tcW w:w="1915" w:type="dxa"/>
          </w:tcPr>
          <w:p w14:paraId="136D5CBE" w14:textId="77777777" w:rsidR="006E5FAE" w:rsidRPr="006E5FAE" w:rsidRDefault="006E5FAE" w:rsidP="006E5FAE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58BA503" w14:textId="77777777" w:rsidR="006E5FAE" w:rsidRDefault="006E5FAE" w:rsidP="00F651A6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9464293" w14:textId="77777777" w:rsidR="006E5FAE" w:rsidRDefault="006E5FAE" w:rsidP="00F651A6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774DD1D" w14:textId="77777777" w:rsidR="006E5FAE" w:rsidRDefault="006E5FAE" w:rsidP="00F651A6">
            <w:pPr>
              <w:rPr>
                <w:lang w:val="en-CA"/>
              </w:rPr>
            </w:pPr>
          </w:p>
        </w:tc>
      </w:tr>
    </w:tbl>
    <w:p w14:paraId="5493CDD2" w14:textId="77777777" w:rsidR="006E5FAE" w:rsidRDefault="006E5FAE" w:rsidP="006E5FAE">
      <w:pPr>
        <w:rPr>
          <w:rtl/>
          <w:lang w:val="en-CA"/>
        </w:rPr>
      </w:pPr>
    </w:p>
    <w:p w14:paraId="7458E9BC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120BBF4B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67B66C99" w14:textId="77777777" w:rsidR="00FE13A5" w:rsidRPr="00FE13A5" w:rsidRDefault="000F611B" w:rsidP="00FE13A5">
      <w:pPr>
        <w:pStyle w:val="StyleHeader4Para4Left0Firstline0"/>
        <w:numPr>
          <w:ilvl w:val="0"/>
          <w:numId w:val="0"/>
        </w:numPr>
        <w:ind w:left="720"/>
        <w:jc w:val="right"/>
        <w:rPr>
          <w:rtl/>
          <w:lang w:val="en-CA" w:bidi="ar-BH"/>
        </w:rPr>
      </w:pPr>
      <w:r>
        <w:rPr>
          <w:rFonts w:hint="cs"/>
          <w:rtl/>
          <w:lang w:val="en-CA" w:bidi="ar-BH"/>
        </w:rPr>
        <w:t xml:space="preserve">*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14:paraId="5C7106F1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72431D3" w14:textId="77777777"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14:paraId="42986988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14:paraId="6C15663D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0C001837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7AADB8BD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759524CA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75B15C9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0399C1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D250D3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78FD6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99E2D0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431A8B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021D3D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CC914E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932EEE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203F4B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D0511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EC4EC0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39F936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BE6752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328ABB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A4F4EF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F950CE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41CFC7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70D64E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7E5A4D2" w14:textId="77777777" w:rsidR="007E5D09" w:rsidRDefault="007E5D09">
      <w:pPr>
        <w:rPr>
          <w:rtl/>
          <w:lang w:val="en-CA"/>
        </w:rPr>
      </w:pPr>
    </w:p>
    <w:p w14:paraId="6FF10C7D" w14:textId="77777777" w:rsidR="007E5D09" w:rsidRDefault="007E5D09">
      <w:pPr>
        <w:rPr>
          <w:rtl/>
          <w:lang w:val="en-CA"/>
        </w:rPr>
      </w:pPr>
    </w:p>
    <w:p w14:paraId="0D790F73" w14:textId="77777777" w:rsidR="007E5D09" w:rsidRDefault="007E5D09">
      <w:pPr>
        <w:rPr>
          <w:rtl/>
          <w:lang w:val="en-CA"/>
        </w:rPr>
      </w:pPr>
    </w:p>
    <w:p w14:paraId="785261F3" w14:textId="77777777" w:rsidR="007E5D09" w:rsidRDefault="007E5D09">
      <w:pPr>
        <w:rPr>
          <w:rtl/>
          <w:lang w:val="en-CA"/>
        </w:rPr>
      </w:pPr>
    </w:p>
    <w:p w14:paraId="0B84A9CE" w14:textId="77777777" w:rsidR="007E5D09" w:rsidRDefault="007E5D09">
      <w:pPr>
        <w:rPr>
          <w:rtl/>
          <w:lang w:val="en-CA"/>
        </w:rPr>
      </w:pPr>
    </w:p>
    <w:p w14:paraId="7B73077E" w14:textId="77777777" w:rsidR="007E5D09" w:rsidRDefault="007E5D09">
      <w:pPr>
        <w:rPr>
          <w:rtl/>
          <w:lang w:val="en-CA"/>
        </w:rPr>
      </w:pPr>
    </w:p>
    <w:p w14:paraId="06F36DCE" w14:textId="77777777" w:rsidR="007E5D09" w:rsidRDefault="007E5D09">
      <w:pPr>
        <w:rPr>
          <w:rtl/>
          <w:lang w:val="en-CA"/>
        </w:rPr>
      </w:pPr>
    </w:p>
    <w:p w14:paraId="43C82338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9473D" w14:textId="77777777" w:rsidR="000A2253" w:rsidRDefault="000A2253">
      <w:r>
        <w:separator/>
      </w:r>
    </w:p>
  </w:endnote>
  <w:endnote w:type="continuationSeparator" w:id="0">
    <w:p w14:paraId="4753D8BE" w14:textId="77777777" w:rsidR="000A2253" w:rsidRDefault="000A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80F4F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4FC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B509D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4FC6">
      <w:rPr>
        <w:rStyle w:val="PageNumber"/>
        <w:noProof/>
      </w:rPr>
      <w:t>3</w:t>
    </w:r>
    <w:r>
      <w:rPr>
        <w:rStyle w:val="PageNumber"/>
      </w:rPr>
      <w:fldChar w:fldCharType="end"/>
    </w:r>
  </w:p>
  <w:p w14:paraId="1D80711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D1BAF" w14:textId="77777777" w:rsidR="007E5D09" w:rsidRPr="00D47450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D47450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D47450">
      <w:rPr>
        <w:rFonts w:cs="Arabic Transparent"/>
      </w:rPr>
      <w:t xml:space="preserve"> </w:t>
    </w:r>
  </w:p>
  <w:p w14:paraId="719BBD1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D47450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F745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B992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1A900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F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6D3087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9D166" w14:textId="77777777" w:rsidR="000A2253" w:rsidRDefault="000A2253">
      <w:r>
        <w:separator/>
      </w:r>
    </w:p>
  </w:footnote>
  <w:footnote w:type="continuationSeparator" w:id="0">
    <w:p w14:paraId="1F82863C" w14:textId="77777777" w:rsidR="000A2253" w:rsidRDefault="000A2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FF809" w14:textId="77777777" w:rsidR="007E5D09" w:rsidRDefault="00FE153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2797">
      <w:t>UNEP/</w:t>
    </w:r>
    <w:proofErr w:type="spellStart"/>
    <w:r w:rsidR="004F2797">
      <w:t>OzL.Pro</w:t>
    </w:r>
    <w:proofErr w:type="spellEnd"/>
    <w:r w:rsidR="004F2797">
      <w:t>/ExCom/85/1</w:t>
    </w:r>
    <w:r>
      <w:fldChar w:fldCharType="end"/>
    </w:r>
  </w:p>
  <w:p w14:paraId="6FEB44F6" w14:textId="77777777" w:rsidR="007E5D09" w:rsidRDefault="007E5D09"/>
  <w:p w14:paraId="2FC18D73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5E286" w14:textId="77777777" w:rsidR="007E5D09" w:rsidRDefault="00FE153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2797">
      <w:t>UNEP/</w:t>
    </w:r>
    <w:proofErr w:type="spellStart"/>
    <w:r w:rsidR="004F2797">
      <w:t>OzL.Pro</w:t>
    </w:r>
    <w:proofErr w:type="spellEnd"/>
    <w:r w:rsidR="004F2797">
      <w:t>/ExCom/85/1</w:t>
    </w:r>
    <w:r>
      <w:fldChar w:fldCharType="end"/>
    </w:r>
  </w:p>
  <w:p w14:paraId="1C9FE84D" w14:textId="77777777" w:rsidR="007E5D09" w:rsidRDefault="007E5D09"/>
  <w:p w14:paraId="3D9F9F9A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5CA6C" w14:textId="77777777" w:rsidR="000861FE" w:rsidRDefault="000861F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D968E" w14:textId="77777777" w:rsidR="007E5D09" w:rsidRDefault="00FE153E">
    <w:r>
      <w:fldChar w:fldCharType="begin"/>
    </w:r>
    <w:r>
      <w:instrText xml:space="preserve"> DOCPROPERTY "Document number"  \* MERGEFORMAT </w:instrText>
    </w:r>
    <w:r>
      <w:fldChar w:fldCharType="separate"/>
    </w:r>
    <w:r w:rsidR="004F2797">
      <w:t>UNEP/</w:t>
    </w:r>
    <w:proofErr w:type="spellStart"/>
    <w:r w:rsidR="004F2797">
      <w:t>OzL.Pro</w:t>
    </w:r>
    <w:proofErr w:type="spellEnd"/>
    <w:r w:rsidR="004F2797">
      <w:t>/ExCom/85/1</w:t>
    </w:r>
    <w:r>
      <w:fldChar w:fldCharType="end"/>
    </w:r>
  </w:p>
  <w:p w14:paraId="020572C6" w14:textId="77777777" w:rsidR="007E5D09" w:rsidRDefault="007E5D09"/>
  <w:p w14:paraId="2610B75A" w14:textId="77777777"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2DEE3" w14:textId="77777777" w:rsidR="007E5D09" w:rsidRDefault="00FE153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2797">
      <w:t>UNEP/</w:t>
    </w:r>
    <w:proofErr w:type="spellStart"/>
    <w:r w:rsidR="004F2797">
      <w:t>OzL.Pro</w:t>
    </w:r>
    <w:proofErr w:type="spellEnd"/>
    <w:r w:rsidR="004F2797">
      <w:t>/ExCom/85/1</w:t>
    </w:r>
    <w:r>
      <w:fldChar w:fldCharType="end"/>
    </w:r>
  </w:p>
  <w:p w14:paraId="7B2D620F" w14:textId="77777777" w:rsidR="007E5D09" w:rsidRDefault="007E5D09"/>
  <w:p w14:paraId="1717D11D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AAADA" w14:textId="77777777" w:rsidR="007E5D09" w:rsidRDefault="00FE153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2797">
      <w:t>UNEP/</w:t>
    </w:r>
    <w:proofErr w:type="spellStart"/>
    <w:r w:rsidR="004F2797">
      <w:t>OzL.Pro</w:t>
    </w:r>
    <w:proofErr w:type="spellEnd"/>
    <w:r w:rsidR="004F2797">
      <w:t>/ExCom/85/1</w:t>
    </w:r>
    <w:r>
      <w:fldChar w:fldCharType="end"/>
    </w:r>
  </w:p>
  <w:p w14:paraId="3BA95007" w14:textId="77777777" w:rsidR="007E5D09" w:rsidRDefault="007E5D09"/>
  <w:p w14:paraId="696FE67F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79875B8"/>
    <w:multiLevelType w:val="hybridMultilevel"/>
    <w:tmpl w:val="92D8D8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97"/>
    <w:rsid w:val="00013372"/>
    <w:rsid w:val="0004254A"/>
    <w:rsid w:val="000861FE"/>
    <w:rsid w:val="000A2253"/>
    <w:rsid w:val="000C2FE8"/>
    <w:rsid w:val="000F2F8E"/>
    <w:rsid w:val="000F611B"/>
    <w:rsid w:val="002E7EF7"/>
    <w:rsid w:val="002F505F"/>
    <w:rsid w:val="00304DAB"/>
    <w:rsid w:val="003263B5"/>
    <w:rsid w:val="00372CD5"/>
    <w:rsid w:val="003F2852"/>
    <w:rsid w:val="004C5B74"/>
    <w:rsid w:val="004F2797"/>
    <w:rsid w:val="00532BD7"/>
    <w:rsid w:val="005C7D4A"/>
    <w:rsid w:val="00662A73"/>
    <w:rsid w:val="006B510F"/>
    <w:rsid w:val="006E5FAE"/>
    <w:rsid w:val="006F2A2C"/>
    <w:rsid w:val="006F7D78"/>
    <w:rsid w:val="00786775"/>
    <w:rsid w:val="007E5D09"/>
    <w:rsid w:val="00947930"/>
    <w:rsid w:val="0095471B"/>
    <w:rsid w:val="00A44778"/>
    <w:rsid w:val="00A54FC6"/>
    <w:rsid w:val="00AB4886"/>
    <w:rsid w:val="00B11DB6"/>
    <w:rsid w:val="00B40E87"/>
    <w:rsid w:val="00B81E83"/>
    <w:rsid w:val="00C37E92"/>
    <w:rsid w:val="00D47450"/>
    <w:rsid w:val="00E07897"/>
    <w:rsid w:val="00E1360E"/>
    <w:rsid w:val="00EC108E"/>
    <w:rsid w:val="00F304F5"/>
    <w:rsid w:val="00F311C3"/>
    <w:rsid w:val="00FE13A5"/>
    <w:rsid w:val="00F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322D7D"/>
  <w15:docId w15:val="{B5789AEE-4B31-4988-9D90-1DC104C5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6E5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da\Downloads\OFFICE\85_J_Docs\English\Corrs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UNEP/OzL.Pro/ExCom/85/29/Corr.1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64FA79E-2926-4A0E-93E6-96101907FBCA}"/>
</file>

<file path=customXml/itemProps2.xml><?xml version="1.0" encoding="utf-8"?>
<ds:datastoreItem xmlns:ds="http://schemas.openxmlformats.org/officeDocument/2006/customXml" ds:itemID="{6D06E634-FC0B-40DB-A60D-A70648BCABB9}"/>
</file>

<file path=customXml/itemProps3.xml><?xml version="1.0" encoding="utf-8"?>
<ds:datastoreItem xmlns:ds="http://schemas.openxmlformats.org/officeDocument/2006/customXml" ds:itemID="{93BED753-6484-4021-8FC8-41B8B9954889}"/>
</file>

<file path=customXml/itemProps4.xml><?xml version="1.0" encoding="utf-8"?>
<ds:datastoreItem xmlns:ds="http://schemas.openxmlformats.org/officeDocument/2006/customXml" ds:itemID="{2599E243-0DF0-4D20-AE47-2EAB242B9B2F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25</TotalTime>
  <Pages>5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غينيا - تصويب</vt:lpstr>
    </vt:vector>
  </TitlesOfParts>
  <Company>UNMFS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غينيا - تصويب</dc:title>
  <dc:creator>Lynda Dellia</dc:creator>
  <cp:lastModifiedBy>Lynda</cp:lastModifiedBy>
  <cp:revision>21</cp:revision>
  <cp:lastPrinted>2001-05-26T16:40:00Z</cp:lastPrinted>
  <dcterms:created xsi:type="dcterms:W3CDTF">2020-06-12T14:22:00Z</dcterms:created>
  <dcterms:modified xsi:type="dcterms:W3CDTF">2020-06-15T20:59:00Z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UNEP/OzL.Pro/ExCom/85/29/Corr.1</vt:lpwstr>
  </property>
  <property fmtid="{D5CDD505-2E9C-101B-9397-08002B2CF9AE}" pid="3" name="Revision date">
    <vt:lpwstr>14 May 2020</vt:lpwstr>
  </property>
  <property fmtid="{D5CDD505-2E9C-101B-9397-08002B2CF9AE}" pid="4" name="ContentTypeId">
    <vt:lpwstr>0x0101000F92D74A04FAEF42BD852E17FDD6E5B6</vt:lpwstr>
  </property>
</Properties>
</file>