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684598" w:rsidRPr="00637DDC" w14:paraId="5A683386" w14:textId="77777777" w:rsidTr="00467C4D">
        <w:trPr>
          <w:trHeight w:val="720"/>
        </w:trPr>
        <w:tc>
          <w:tcPr>
            <w:tcW w:w="6552" w:type="dxa"/>
            <w:gridSpan w:val="2"/>
            <w:tcBorders>
              <w:bottom w:val="single" w:sz="18" w:space="0" w:color="auto"/>
            </w:tcBorders>
          </w:tcPr>
          <w:p w14:paraId="5A683384" w14:textId="77777777" w:rsidR="00684598" w:rsidRPr="00637DDC" w:rsidRDefault="00684598" w:rsidP="00467C4D">
            <w:pPr>
              <w:pStyle w:val="Heading3"/>
              <w:numPr>
                <w:ilvl w:val="0"/>
                <w:numId w:val="0"/>
              </w:numPr>
              <w:ind w:left="39"/>
              <w:rPr>
                <w:rFonts w:ascii="Univers" w:hAnsi="Univers"/>
                <w:b/>
                <w:bCs/>
              </w:rPr>
            </w:pPr>
            <w:r w:rsidRPr="00637DDC">
              <w:rPr>
                <w:rFonts w:ascii="Univers" w:hAnsi="Univers"/>
                <w:b/>
                <w:bCs/>
                <w:sz w:val="28"/>
                <w:szCs w:val="28"/>
              </w:rPr>
              <w:t>NACIONES</w:t>
            </w:r>
            <w:r w:rsidRPr="00637DDC">
              <w:rPr>
                <w:rFonts w:ascii="Univers" w:hAnsi="Univers"/>
                <w:b/>
                <w:bCs/>
                <w:sz w:val="28"/>
                <w:szCs w:val="28"/>
              </w:rPr>
              <w:br/>
              <w:t>UNIDAS</w:t>
            </w:r>
          </w:p>
        </w:tc>
        <w:tc>
          <w:tcPr>
            <w:tcW w:w="3510" w:type="dxa"/>
            <w:tcBorders>
              <w:bottom w:val="single" w:sz="18" w:space="0" w:color="auto"/>
            </w:tcBorders>
          </w:tcPr>
          <w:p w14:paraId="5A683385" w14:textId="77777777" w:rsidR="00684598" w:rsidRPr="00637DDC" w:rsidRDefault="00684598" w:rsidP="00467C4D">
            <w:pPr>
              <w:jc w:val="right"/>
              <w:rPr>
                <w:rFonts w:ascii="Univers" w:hAnsi="Univers" w:cstheme="majorBidi"/>
                <w:sz w:val="52"/>
                <w:szCs w:val="52"/>
              </w:rPr>
            </w:pPr>
            <w:r w:rsidRPr="00637DDC">
              <w:rPr>
                <w:rFonts w:ascii="Univers" w:hAnsi="Univers" w:cstheme="majorBidi"/>
                <w:b/>
                <w:sz w:val="72"/>
              </w:rPr>
              <w:t>EP</w:t>
            </w:r>
          </w:p>
        </w:tc>
      </w:tr>
      <w:tr w:rsidR="00684598" w:rsidRPr="00637DDC" w14:paraId="5A683396" w14:textId="77777777" w:rsidTr="00467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5A683387" w14:textId="77777777" w:rsidR="00684598" w:rsidRPr="00637DDC" w:rsidRDefault="00090A35" w:rsidP="00467C4D">
            <w:pPr>
              <w:spacing w:before="120"/>
            </w:pPr>
            <w:r>
              <w:rPr>
                <w:noProof/>
                <w:lang w:eastAsia="zh-CN"/>
              </w:rPr>
              <w:pict w14:anchorId="5A683CBE">
                <v:group id="Group 2" o:spid="_x0000_s2053" style="position:absolute;left:0;text-align:left;margin-left:-.05pt;margin-top:3.05pt;width:65pt;height:119.7pt;z-index:251658240;mso-position-horizontal-relative:text;mso-position-vertical-relative:text"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4" type="#_x0000_t75" alt="UNEP" style="position:absolute;left:-31;top:7433;width:8254;height:777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5"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4482" w:type="dxa"/>
            <w:tcBorders>
              <w:top w:val="nil"/>
              <w:left w:val="nil"/>
              <w:bottom w:val="single" w:sz="36" w:space="0" w:color="auto"/>
              <w:right w:val="nil"/>
            </w:tcBorders>
          </w:tcPr>
          <w:p w14:paraId="5A683388" w14:textId="77777777" w:rsidR="00684598" w:rsidRPr="00637DDC" w:rsidRDefault="00684598" w:rsidP="00467C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A683389" w14:textId="77777777" w:rsidR="00684598" w:rsidRPr="003D0B0D" w:rsidRDefault="00684598" w:rsidP="00467C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D0B0D">
              <w:rPr>
                <w:rFonts w:ascii="Univers" w:hAnsi="Univers"/>
                <w:b/>
                <w:sz w:val="32"/>
              </w:rPr>
              <w:t>Programa de las</w:t>
            </w:r>
          </w:p>
          <w:p w14:paraId="5A68338A" w14:textId="77777777" w:rsidR="00684598" w:rsidRPr="003D0B0D" w:rsidRDefault="00684598" w:rsidP="00467C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3D0B0D">
              <w:rPr>
                <w:rFonts w:ascii="Univers" w:hAnsi="Univers"/>
                <w:b/>
                <w:sz w:val="32"/>
              </w:rPr>
              <w:t>Naciones Unidas</w:t>
            </w:r>
          </w:p>
          <w:p w14:paraId="5A68338B" w14:textId="77777777" w:rsidR="00684598" w:rsidRPr="003D0B0D" w:rsidRDefault="00684598" w:rsidP="00467C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3D0B0D">
              <w:rPr>
                <w:rFonts w:ascii="Univers" w:hAnsi="Univers"/>
                <w:b/>
                <w:sz w:val="32"/>
              </w:rPr>
              <w:t>para el Medio Ambiente</w:t>
            </w:r>
          </w:p>
          <w:p w14:paraId="5A68338C" w14:textId="77777777" w:rsidR="00684598" w:rsidRPr="00637DDC" w:rsidRDefault="00684598" w:rsidP="00467C4D">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5A68338D" w14:textId="77777777" w:rsidR="00684598" w:rsidRPr="00637DDC" w:rsidRDefault="00684598" w:rsidP="00467C4D">
            <w:pPr>
              <w:rPr>
                <w:rFonts w:asciiTheme="majorBidi" w:hAnsiTheme="majorBidi" w:cstheme="majorBidi"/>
              </w:rPr>
            </w:pPr>
          </w:p>
          <w:p w14:paraId="5A68338E" w14:textId="77777777" w:rsidR="00684598" w:rsidRPr="00637DDC" w:rsidRDefault="00684598" w:rsidP="00467C4D">
            <w:pPr>
              <w:rPr>
                <w:rFonts w:asciiTheme="majorBidi" w:hAnsiTheme="majorBidi" w:cstheme="majorBidi"/>
              </w:rPr>
            </w:pPr>
            <w:r w:rsidRPr="00637DDC">
              <w:rPr>
                <w:rFonts w:asciiTheme="majorBidi" w:hAnsiTheme="majorBidi" w:cstheme="majorBidi"/>
              </w:rPr>
              <w:t>Distr.</w:t>
            </w:r>
          </w:p>
          <w:p w14:paraId="5A68338F" w14:textId="77777777" w:rsidR="00684598" w:rsidRPr="00637DDC" w:rsidRDefault="00684598" w:rsidP="00467C4D">
            <w:pPr>
              <w:rPr>
                <w:rFonts w:asciiTheme="majorBidi" w:hAnsiTheme="majorBidi" w:cstheme="majorBidi"/>
              </w:rPr>
            </w:pPr>
            <w:r w:rsidRPr="00637DDC">
              <w:rPr>
                <w:rFonts w:asciiTheme="majorBidi" w:hAnsiTheme="majorBidi" w:cstheme="majorBidi"/>
              </w:rPr>
              <w:t>GENERAL</w:t>
            </w:r>
          </w:p>
          <w:p w14:paraId="5A683390" w14:textId="77777777" w:rsidR="00684598" w:rsidRPr="00637DDC" w:rsidRDefault="00684598" w:rsidP="00467C4D">
            <w:pPr>
              <w:rPr>
                <w:rFonts w:asciiTheme="majorBidi" w:hAnsiTheme="majorBidi" w:cstheme="majorBidi"/>
              </w:rPr>
            </w:pPr>
          </w:p>
          <w:p w14:paraId="5A683391" w14:textId="63190E92" w:rsidR="00467C4D" w:rsidRPr="00637DDC" w:rsidRDefault="00467C4D" w:rsidP="00467C4D">
            <w:pPr>
              <w:tabs>
                <w:tab w:val="left" w:pos="3591"/>
              </w:tabs>
            </w:pPr>
            <w:fldSimple w:instr=" DOCPROPERTY  &quot;Document number&quot;  \* MERGEFORMAT ">
              <w:r w:rsidR="006C07CC">
                <w:t>UNEP/OzL.Pro/ExCom/97/4</w:t>
              </w:r>
            </w:fldSimple>
            <w:r w:rsidRPr="00637DDC">
              <w:tab/>
            </w:r>
          </w:p>
          <w:p w14:paraId="5A683392" w14:textId="77777777" w:rsidR="00684598" w:rsidRPr="00637DDC" w:rsidRDefault="00467C4D" w:rsidP="00467C4D">
            <w:pPr>
              <w:rPr>
                <w:rFonts w:asciiTheme="majorBidi" w:hAnsiTheme="majorBidi" w:cstheme="majorBidi"/>
              </w:rPr>
            </w:pPr>
            <w:r>
              <w:fldChar w:fldCharType="begin"/>
            </w:r>
            <w:r>
              <w:instrText xml:space="preserve"> DOCPROPERTY "Revision date" \@ "d MMMM YYYY"  \* MERGEFORMAT </w:instrText>
            </w:r>
            <w:r>
              <w:fldChar w:fldCharType="separate"/>
            </w:r>
            <w:r w:rsidRPr="00637DDC">
              <w:t>6 de noviembre de 2025</w:t>
            </w:r>
            <w:r>
              <w:fldChar w:fldCharType="end"/>
            </w:r>
          </w:p>
          <w:p w14:paraId="5A683393" w14:textId="77777777" w:rsidR="00684598" w:rsidRPr="00637DDC" w:rsidRDefault="00684598" w:rsidP="00467C4D">
            <w:pPr>
              <w:rPr>
                <w:rFonts w:asciiTheme="majorBidi" w:hAnsiTheme="majorBidi" w:cstheme="majorBidi"/>
                <w:caps/>
              </w:rPr>
            </w:pPr>
          </w:p>
          <w:p w14:paraId="5A683394" w14:textId="77777777" w:rsidR="00684598" w:rsidRPr="00637DDC" w:rsidRDefault="00684598" w:rsidP="00467C4D">
            <w:pPr>
              <w:rPr>
                <w:rFonts w:asciiTheme="majorBidi" w:hAnsiTheme="majorBidi" w:cstheme="majorBidi"/>
                <w:caps/>
              </w:rPr>
            </w:pPr>
            <w:r w:rsidRPr="00637DDC">
              <w:rPr>
                <w:rFonts w:asciiTheme="majorBidi" w:hAnsiTheme="majorBidi" w:cstheme="majorBidi"/>
                <w:caps/>
              </w:rPr>
              <w:t>ESPAÑOL</w:t>
            </w:r>
          </w:p>
          <w:p w14:paraId="5A683395" w14:textId="77777777" w:rsidR="00684598" w:rsidRPr="00637DDC" w:rsidRDefault="00684598" w:rsidP="00467C4D">
            <w:pPr>
              <w:rPr>
                <w:rFonts w:asciiTheme="majorBidi" w:hAnsiTheme="majorBidi" w:cstheme="majorBidi"/>
              </w:rPr>
            </w:pPr>
            <w:r w:rsidRPr="00637DDC">
              <w:rPr>
                <w:rFonts w:asciiTheme="majorBidi" w:hAnsiTheme="majorBidi" w:cstheme="majorBidi"/>
              </w:rPr>
              <w:t>ORIGINAL: INGLÉS</w:t>
            </w:r>
          </w:p>
        </w:tc>
      </w:tr>
    </w:tbl>
    <w:p w14:paraId="5A683397" w14:textId="77777777" w:rsidR="00684598" w:rsidRPr="00637DDC" w:rsidRDefault="00684598" w:rsidP="00684598">
      <w:pPr>
        <w:jc w:val="left"/>
      </w:pPr>
      <w:r w:rsidRPr="00637DDC">
        <w:t>COMITÉ EJECUTIVO DEL</w:t>
      </w:r>
      <w:r w:rsidRPr="00637DDC">
        <w:br/>
        <w:t>FONDO MULTILATERAL PARA LA</w:t>
      </w:r>
      <w:r w:rsidRPr="00637DDC">
        <w:br/>
        <w:t>APLICACIÓN DEL PROTOCOLO DE MONTREAL</w:t>
      </w:r>
      <w:r w:rsidRPr="00637DDC">
        <w:br/>
        <w:t xml:space="preserve">Nonagésima séptima reunión </w:t>
      </w:r>
    </w:p>
    <w:p w14:paraId="5A683398" w14:textId="77777777" w:rsidR="00684598" w:rsidRPr="00637DDC" w:rsidRDefault="00684598" w:rsidP="00684598">
      <w:pPr>
        <w:jc w:val="left"/>
      </w:pPr>
      <w:r w:rsidRPr="00637DDC">
        <w:t>Montreal, 1-5 de diciembre de 2025</w:t>
      </w:r>
    </w:p>
    <w:p w14:paraId="5A683399" w14:textId="77777777" w:rsidR="0079781A" w:rsidRPr="00637DDC" w:rsidRDefault="00684598" w:rsidP="00684598">
      <w:pPr>
        <w:jc w:val="left"/>
      </w:pPr>
      <w:r w:rsidRPr="00637DDC">
        <w:t>Punto 4 b) del orden del día provisional</w:t>
      </w:r>
      <w:r w:rsidR="0079781A" w:rsidRPr="00637DDC">
        <w:rPr>
          <w:rStyle w:val="FootnoteReference"/>
        </w:rPr>
        <w:footnoteReference w:id="2"/>
      </w:r>
    </w:p>
    <w:p w14:paraId="5A68339A" w14:textId="77777777" w:rsidR="00C15867" w:rsidRPr="00637DDC" w:rsidRDefault="00C15867" w:rsidP="00CA59FB">
      <w:pPr>
        <w:jc w:val="left"/>
      </w:pPr>
    </w:p>
    <w:p w14:paraId="5A68339B" w14:textId="77777777" w:rsidR="009145E4" w:rsidRPr="00637DDC" w:rsidRDefault="009145E4" w:rsidP="009145E4">
      <w:pPr>
        <w:pStyle w:val="Heading1"/>
        <w:numPr>
          <w:ilvl w:val="0"/>
          <w:numId w:val="0"/>
        </w:numPr>
      </w:pPr>
    </w:p>
    <w:p w14:paraId="5A68339C" w14:textId="77777777" w:rsidR="002333B4" w:rsidRPr="00637DDC" w:rsidRDefault="00467C4D" w:rsidP="002333B4">
      <w:pPr>
        <w:tabs>
          <w:tab w:val="center" w:pos="4680"/>
        </w:tabs>
        <w:jc w:val="center"/>
        <w:outlineLvl w:val="0"/>
        <w:rPr>
          <w:b/>
          <w:caps/>
          <w:sz w:val="24"/>
          <w:szCs w:val="24"/>
        </w:rPr>
      </w:pPr>
      <w:r w:rsidRPr="00637DDC">
        <w:rPr>
          <w:b/>
          <w:caps/>
          <w:sz w:val="24"/>
          <w:szCs w:val="24"/>
        </w:rPr>
        <w:t xml:space="preserve">INFORME SOBRE SALDOS Y DISPONIBILIDAD DE RECURSOS </w:t>
      </w:r>
    </w:p>
    <w:p w14:paraId="5A68339D" w14:textId="77777777" w:rsidR="002333B4" w:rsidRPr="00637DDC" w:rsidRDefault="002333B4" w:rsidP="002333B4">
      <w:pPr>
        <w:tabs>
          <w:tab w:val="center" w:pos="4680"/>
        </w:tabs>
        <w:jc w:val="center"/>
        <w:outlineLvl w:val="0"/>
        <w:rPr>
          <w:b/>
          <w:caps/>
        </w:rPr>
      </w:pPr>
    </w:p>
    <w:p w14:paraId="5A68339E" w14:textId="77777777" w:rsidR="002333B4" w:rsidRPr="00637DDC" w:rsidRDefault="002333B4" w:rsidP="002333B4">
      <w:pPr>
        <w:jc w:val="center"/>
        <w:outlineLvl w:val="0"/>
        <w:rPr>
          <w:b/>
          <w:caps/>
        </w:rPr>
      </w:pPr>
    </w:p>
    <w:p w14:paraId="5A68339F" w14:textId="77777777" w:rsidR="002333B4" w:rsidRPr="00637DDC" w:rsidRDefault="002333B4" w:rsidP="002333B4">
      <w:pPr>
        <w:spacing w:after="240"/>
        <w:jc w:val="left"/>
        <w:outlineLvl w:val="0"/>
        <w:rPr>
          <w:b/>
          <w:caps/>
          <w:sz w:val="24"/>
          <w:szCs w:val="24"/>
        </w:rPr>
      </w:pPr>
      <w:r w:rsidRPr="00637DDC">
        <w:rPr>
          <w:b/>
          <w:sz w:val="24"/>
          <w:szCs w:val="24"/>
        </w:rPr>
        <w:t>Introduc</w:t>
      </w:r>
      <w:r w:rsidR="00467C4D" w:rsidRPr="00637DDC">
        <w:rPr>
          <w:b/>
          <w:sz w:val="24"/>
          <w:szCs w:val="24"/>
        </w:rPr>
        <w:t>ción</w:t>
      </w:r>
    </w:p>
    <w:p w14:paraId="5A6833A0" w14:textId="77777777" w:rsidR="00315D13" w:rsidRPr="00637DDC" w:rsidRDefault="00467C4D" w:rsidP="00315D13">
      <w:pPr>
        <w:pStyle w:val="Heading1"/>
      </w:pPr>
      <w:r w:rsidRPr="00637DDC">
        <w:t>El presente documento resume los ajustes financieros indicados por los organismos bilaterales y de ejecución</w:t>
      </w:r>
      <w:r w:rsidR="007B35E8" w:rsidRPr="00637DDC">
        <w:t xml:space="preserve">, según lo acordado por </w:t>
      </w:r>
      <w:r w:rsidRPr="00637DDC">
        <w:t xml:space="preserve">la Secretaría. </w:t>
      </w:r>
      <w:r w:rsidR="007B35E8" w:rsidRPr="00637DDC">
        <w:t>I</w:t>
      </w:r>
      <w:r w:rsidRPr="00637DDC">
        <w:t>ncluye datos estadísticos</w:t>
      </w:r>
      <w:r w:rsidR="00DB262D" w:rsidRPr="00637DDC">
        <w:rPr>
          <w:rStyle w:val="FootnoteReference"/>
        </w:rPr>
        <w:footnoteReference w:id="3"/>
      </w:r>
      <w:r w:rsidR="00315D13" w:rsidRPr="00637DDC">
        <w:t xml:space="preserve"> </w:t>
      </w:r>
      <w:r w:rsidR="007B35E8" w:rsidRPr="00637DDC">
        <w:t>de todos los proyectos con saldos que se han retenido durante más de 12 meses después de la terminación del proyecto, de conformidad con lo estipulado en las decisiones 28/7 y 56/2 c)</w:t>
      </w:r>
      <w:r w:rsidR="00315D13" w:rsidRPr="00637DDC">
        <w:t xml:space="preserve">. </w:t>
      </w:r>
      <w:r w:rsidR="007B35E8" w:rsidRPr="00637DDC">
        <w:t xml:space="preserve">Se ocupa de los saldos que habrán de devolverse de los proyectos como seguimiento a las decisiones pertinentes (mencionados como proyectos </w:t>
      </w:r>
      <w:r w:rsidR="00CA155A">
        <w:t>“</w:t>
      </w:r>
      <w:r w:rsidR="007B35E8" w:rsidRPr="00637DDC">
        <w:t>por decisión</w:t>
      </w:r>
      <w:r w:rsidR="00CA155A">
        <w:t>”</w:t>
      </w:r>
      <w:r w:rsidR="007B35E8" w:rsidRPr="00637DDC">
        <w:t xml:space="preserve"> en el presente documento) y de proyectos transferidos</w:t>
      </w:r>
      <w:r w:rsidR="00315D13" w:rsidRPr="00637DDC">
        <w:t xml:space="preserve">. </w:t>
      </w:r>
      <w:r w:rsidR="007B35E8" w:rsidRPr="00637DDC">
        <w:t>Indica también el nivel de recursos de que dispone el Comité Ejecutivo en efectivo según lo registrado en el documento sobre la situación de las contribuciones y los desembolsos</w:t>
      </w:r>
      <w:r w:rsidR="00DB262D" w:rsidRPr="00637DDC">
        <w:rPr>
          <w:rStyle w:val="FootnoteReference"/>
        </w:rPr>
        <w:footnoteReference w:id="4"/>
      </w:r>
      <w:r w:rsidR="007B35E8" w:rsidRPr="00637DDC">
        <w:t>, como se estipula en la decisión 41/92 b), y presenta una recomendación</w:t>
      </w:r>
      <w:r w:rsidR="00315D13" w:rsidRPr="00637DDC">
        <w:t xml:space="preserve">. </w:t>
      </w:r>
      <w:r w:rsidR="00AA5649" w:rsidRPr="00637DDC">
        <w:t xml:space="preserve">Las cantidades que </w:t>
      </w:r>
      <w:r w:rsidR="005B29BC" w:rsidRPr="00637DDC">
        <w:t xml:space="preserve">obran en poder de </w:t>
      </w:r>
      <w:r w:rsidR="00AA5649" w:rsidRPr="00637DDC">
        <w:t>los organismos de ejecución para los proyectos terminados</w:t>
      </w:r>
      <w:r w:rsidR="005B29BC" w:rsidRPr="00637DDC">
        <w:t xml:space="preserve"> y</w:t>
      </w:r>
      <w:r w:rsidR="00AA5649" w:rsidRPr="00637DDC">
        <w:t xml:space="preserve"> proyectos de contribuciones voluntarias adicionales </w:t>
      </w:r>
      <w:r w:rsidR="005B29BC" w:rsidRPr="00637DDC">
        <w:t>se incluyen en el anexo I y el anexo II, respectivamente. En el anexo III se presentan los fondos reintegrados por los organismos bilaterales y de ejecución de proyectos terminados y por decisión</w:t>
      </w:r>
      <w:r w:rsidR="00315D13" w:rsidRPr="00637DDC">
        <w:t>.</w:t>
      </w:r>
    </w:p>
    <w:p w14:paraId="5A6833A1" w14:textId="77777777" w:rsidR="002333B4" w:rsidRPr="00637DDC" w:rsidRDefault="005B29BC" w:rsidP="00310464">
      <w:pPr>
        <w:tabs>
          <w:tab w:val="left" w:pos="4701"/>
        </w:tabs>
        <w:spacing w:after="240"/>
        <w:jc w:val="left"/>
        <w:outlineLvl w:val="0"/>
        <w:rPr>
          <w:b/>
          <w:sz w:val="24"/>
          <w:szCs w:val="24"/>
        </w:rPr>
      </w:pPr>
      <w:r w:rsidRPr="00637DDC">
        <w:rPr>
          <w:b/>
          <w:sz w:val="24"/>
          <w:szCs w:val="24"/>
        </w:rPr>
        <w:t>Fondos a reintegrar a la 97ª reunión</w:t>
      </w:r>
    </w:p>
    <w:p w14:paraId="5A6833A2" w14:textId="77777777" w:rsidR="00552315" w:rsidRPr="00637DDC" w:rsidRDefault="005B29BC" w:rsidP="0042289B">
      <w:pPr>
        <w:pStyle w:val="Heading1"/>
      </w:pPr>
      <w:r w:rsidRPr="00637DDC">
        <w:t>Los fondos totales que han de devolver los organismos bilaterales y de ejecución ascienden a USD 5.264.171 (es decir, USD 5.197.904 por parte de los organismos de ejecución y USD 66.267 por parte de los organismos bilaterales) provenientes de proyectos terminados y por decisión, tal y como se indica en los cuadros 1 y 2</w:t>
      </w:r>
      <w:r w:rsidR="00B6412E" w:rsidRPr="00637DDC">
        <w:t>.</w:t>
      </w:r>
    </w:p>
    <w:p w14:paraId="5A6833A3" w14:textId="77777777" w:rsidR="002333B4" w:rsidRPr="00637DDC" w:rsidRDefault="000A5D35" w:rsidP="002333B4">
      <w:pPr>
        <w:pStyle w:val="Heading1"/>
        <w:keepNext/>
        <w:numPr>
          <w:ilvl w:val="0"/>
          <w:numId w:val="0"/>
        </w:numPr>
        <w:tabs>
          <w:tab w:val="left" w:pos="0"/>
        </w:tabs>
        <w:spacing w:after="0"/>
        <w:ind w:right="14"/>
        <w:rPr>
          <w:b/>
        </w:rPr>
      </w:pPr>
      <w:r w:rsidRPr="00637DDC">
        <w:rPr>
          <w:b/>
        </w:rPr>
        <w:lastRenderedPageBreak/>
        <w:t xml:space="preserve">Cuadro </w:t>
      </w:r>
      <w:r w:rsidR="002333B4" w:rsidRPr="00637DDC">
        <w:rPr>
          <w:b/>
        </w:rPr>
        <w:t>1.</w:t>
      </w:r>
      <w:r w:rsidR="00C31898" w:rsidRPr="00637DDC">
        <w:rPr>
          <w:b/>
        </w:rPr>
        <w:t xml:space="preserve"> </w:t>
      </w:r>
      <w:r w:rsidRPr="00637DDC">
        <w:rPr>
          <w:b/>
        </w:rPr>
        <w:t>Fondos que han de reintegrar los organismos de ejecución a la 97ª reunión</w:t>
      </w:r>
      <w:r w:rsidR="00C31898" w:rsidRPr="00637DDC">
        <w:rPr>
          <w:b/>
        </w:rPr>
        <w:t xml:space="preserve"> </w:t>
      </w:r>
      <w:r w:rsidR="002333B4" w:rsidRPr="00637DDC">
        <w:rPr>
          <w:b/>
        </w:rPr>
        <w:t>(US</w:t>
      </w:r>
      <w:r w:rsidRPr="00637DDC">
        <w:rPr>
          <w:b/>
        </w:rPr>
        <w:t>D</w:t>
      </w:r>
      <w:r w:rsidR="002333B4" w:rsidRPr="00637DDC">
        <w:rPr>
          <w:b/>
        </w:rPr>
        <w:t>)</w:t>
      </w:r>
    </w:p>
    <w:tbl>
      <w:tblPr>
        <w:tblStyle w:val="TableGrid10"/>
        <w:tblW w:w="9356" w:type="dxa"/>
        <w:tblLook w:val="04A0" w:firstRow="1" w:lastRow="0" w:firstColumn="1" w:lastColumn="0" w:noHBand="0" w:noVBand="1"/>
      </w:tblPr>
      <w:tblGrid>
        <w:gridCol w:w="2339"/>
        <w:gridCol w:w="2339"/>
        <w:gridCol w:w="2339"/>
        <w:gridCol w:w="2339"/>
      </w:tblGrid>
      <w:tr w:rsidR="002333B4" w:rsidRPr="00637DDC" w14:paraId="5A6833A8" w14:textId="77777777" w:rsidTr="00FC7570">
        <w:trPr>
          <w:trHeight w:val="242"/>
          <w:tblHeader/>
        </w:trPr>
        <w:tc>
          <w:tcPr>
            <w:tcW w:w="2339" w:type="dxa"/>
            <w:vAlign w:val="center"/>
          </w:tcPr>
          <w:p w14:paraId="5A6833A4" w14:textId="77777777" w:rsidR="002333B4" w:rsidRPr="00637DDC" w:rsidRDefault="000A5D35" w:rsidP="000A5D35">
            <w:pPr>
              <w:keepNext/>
              <w:jc w:val="center"/>
              <w:rPr>
                <w:rFonts w:ascii="Times New Roman" w:hAnsi="Times New Roman" w:cs="Times New Roman"/>
                <w:b/>
                <w:sz w:val="20"/>
                <w:szCs w:val="20"/>
              </w:rPr>
            </w:pPr>
            <w:r w:rsidRPr="00637DDC">
              <w:rPr>
                <w:rFonts w:ascii="Times New Roman" w:hAnsi="Times New Roman" w:cs="Times New Roman"/>
                <w:b/>
                <w:sz w:val="20"/>
                <w:szCs w:val="20"/>
              </w:rPr>
              <w:t>Organismo</w:t>
            </w:r>
          </w:p>
        </w:tc>
        <w:tc>
          <w:tcPr>
            <w:tcW w:w="2339" w:type="dxa"/>
            <w:vAlign w:val="center"/>
          </w:tcPr>
          <w:p w14:paraId="5A6833A5" w14:textId="77777777" w:rsidR="002333B4" w:rsidRPr="00637DDC" w:rsidRDefault="000A5D35" w:rsidP="002333B4">
            <w:pPr>
              <w:keepNext/>
              <w:jc w:val="center"/>
              <w:rPr>
                <w:rFonts w:ascii="Times New Roman" w:hAnsi="Times New Roman" w:cs="Times New Roman"/>
                <w:b/>
                <w:sz w:val="20"/>
                <w:szCs w:val="20"/>
              </w:rPr>
            </w:pPr>
            <w:r w:rsidRPr="00637DDC">
              <w:rPr>
                <w:rFonts w:ascii="Times New Roman" w:hAnsi="Times New Roman" w:cs="Times New Roman"/>
                <w:b/>
                <w:sz w:val="20"/>
                <w:szCs w:val="20"/>
              </w:rPr>
              <w:t>Costo del proyecto</w:t>
            </w:r>
          </w:p>
        </w:tc>
        <w:tc>
          <w:tcPr>
            <w:tcW w:w="2339" w:type="dxa"/>
            <w:vAlign w:val="center"/>
          </w:tcPr>
          <w:p w14:paraId="5A6833A6" w14:textId="77777777" w:rsidR="002333B4" w:rsidRPr="00637DDC" w:rsidRDefault="000A5D35" w:rsidP="002333B4">
            <w:pPr>
              <w:keepNext/>
              <w:jc w:val="center"/>
              <w:rPr>
                <w:rFonts w:ascii="Times New Roman" w:hAnsi="Times New Roman" w:cs="Times New Roman"/>
                <w:b/>
                <w:sz w:val="20"/>
                <w:szCs w:val="20"/>
              </w:rPr>
            </w:pPr>
            <w:r w:rsidRPr="00637DDC">
              <w:rPr>
                <w:rFonts w:ascii="Times New Roman" w:hAnsi="Times New Roman" w:cs="Times New Roman"/>
                <w:b/>
                <w:sz w:val="20"/>
                <w:szCs w:val="20"/>
              </w:rPr>
              <w:t>Gastos de apoyo</w:t>
            </w:r>
          </w:p>
        </w:tc>
        <w:tc>
          <w:tcPr>
            <w:tcW w:w="2339" w:type="dxa"/>
            <w:vAlign w:val="center"/>
          </w:tcPr>
          <w:p w14:paraId="5A6833A7" w14:textId="77777777" w:rsidR="002333B4" w:rsidRPr="00637DDC" w:rsidRDefault="000A5D35" w:rsidP="002333B4">
            <w:pPr>
              <w:keepNext/>
              <w:jc w:val="center"/>
              <w:rPr>
                <w:rFonts w:ascii="Times New Roman" w:hAnsi="Times New Roman" w:cs="Times New Roman"/>
                <w:sz w:val="20"/>
                <w:szCs w:val="20"/>
              </w:rPr>
            </w:pPr>
            <w:r w:rsidRPr="00637DDC">
              <w:rPr>
                <w:rFonts w:ascii="Times New Roman" w:hAnsi="Times New Roman" w:cs="Times New Roman"/>
                <w:b/>
                <w:sz w:val="20"/>
                <w:szCs w:val="20"/>
              </w:rPr>
              <w:t>Costo total</w:t>
            </w:r>
          </w:p>
        </w:tc>
      </w:tr>
      <w:tr w:rsidR="002333B4" w:rsidRPr="00637DDC" w14:paraId="5A6833AD" w14:textId="77777777" w:rsidTr="005E6ECA">
        <w:tc>
          <w:tcPr>
            <w:tcW w:w="2339" w:type="dxa"/>
          </w:tcPr>
          <w:p w14:paraId="5A6833A9" w14:textId="77777777" w:rsidR="002333B4" w:rsidRPr="00637DDC" w:rsidRDefault="000A5D35" w:rsidP="000A5D35">
            <w:pPr>
              <w:keepNext/>
              <w:jc w:val="left"/>
              <w:rPr>
                <w:rFonts w:asciiTheme="majorBidi" w:hAnsiTheme="majorBidi" w:cstheme="majorBidi"/>
                <w:sz w:val="20"/>
                <w:szCs w:val="20"/>
              </w:rPr>
            </w:pPr>
            <w:r w:rsidRPr="00637DDC">
              <w:rPr>
                <w:rFonts w:asciiTheme="majorBidi" w:hAnsiTheme="majorBidi" w:cstheme="majorBidi"/>
                <w:sz w:val="20"/>
                <w:szCs w:val="20"/>
              </w:rPr>
              <w:t>PNUD</w:t>
            </w:r>
          </w:p>
        </w:tc>
        <w:tc>
          <w:tcPr>
            <w:tcW w:w="2339" w:type="dxa"/>
            <w:tcMar>
              <w:left w:w="115" w:type="dxa"/>
              <w:right w:w="288" w:type="dxa"/>
            </w:tcMar>
            <w:vAlign w:val="bottom"/>
          </w:tcPr>
          <w:p w14:paraId="5A6833AA" w14:textId="77777777" w:rsidR="002333B4" w:rsidRPr="00637DDC" w:rsidRDefault="00776754" w:rsidP="000A5D35">
            <w:pPr>
              <w:keepNext/>
              <w:jc w:val="right"/>
              <w:rPr>
                <w:rFonts w:asciiTheme="majorBidi" w:hAnsiTheme="majorBidi" w:cstheme="majorBidi"/>
                <w:color w:val="000000"/>
                <w:sz w:val="20"/>
                <w:szCs w:val="20"/>
              </w:rPr>
            </w:pPr>
            <w:r w:rsidRPr="00637DDC">
              <w:rPr>
                <w:rFonts w:asciiTheme="majorBidi" w:hAnsiTheme="majorBidi" w:cstheme="majorBidi"/>
                <w:color w:val="000000"/>
                <w:sz w:val="20"/>
                <w:szCs w:val="20"/>
              </w:rPr>
              <w:t>2</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829</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839</w:t>
            </w:r>
          </w:p>
        </w:tc>
        <w:tc>
          <w:tcPr>
            <w:tcW w:w="2339" w:type="dxa"/>
            <w:tcMar>
              <w:left w:w="115" w:type="dxa"/>
              <w:right w:w="288" w:type="dxa"/>
            </w:tcMar>
            <w:vAlign w:val="bottom"/>
          </w:tcPr>
          <w:p w14:paraId="5A6833AB" w14:textId="77777777" w:rsidR="002333B4" w:rsidRPr="00637DDC" w:rsidRDefault="00044807" w:rsidP="000A5D35">
            <w:pPr>
              <w:keepNext/>
              <w:jc w:val="right"/>
              <w:rPr>
                <w:rFonts w:asciiTheme="majorBidi" w:hAnsiTheme="majorBidi" w:cstheme="majorBidi"/>
                <w:color w:val="000000"/>
                <w:sz w:val="20"/>
                <w:szCs w:val="20"/>
              </w:rPr>
            </w:pPr>
            <w:r w:rsidRPr="00637DDC">
              <w:rPr>
                <w:rFonts w:asciiTheme="majorBidi" w:hAnsiTheme="majorBidi" w:cstheme="majorBidi"/>
                <w:color w:val="000000"/>
                <w:sz w:val="20"/>
                <w:szCs w:val="20"/>
              </w:rPr>
              <w:t>195</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450</w:t>
            </w:r>
          </w:p>
        </w:tc>
        <w:tc>
          <w:tcPr>
            <w:tcW w:w="2339" w:type="dxa"/>
            <w:tcMar>
              <w:left w:w="115" w:type="dxa"/>
              <w:right w:w="288" w:type="dxa"/>
            </w:tcMar>
            <w:vAlign w:val="bottom"/>
          </w:tcPr>
          <w:p w14:paraId="5A6833AC" w14:textId="77777777" w:rsidR="002333B4" w:rsidRPr="00637DDC" w:rsidRDefault="00082D5F" w:rsidP="000A5D35">
            <w:pPr>
              <w:keepNext/>
              <w:jc w:val="right"/>
              <w:rPr>
                <w:rFonts w:asciiTheme="majorBidi" w:hAnsiTheme="majorBidi" w:cstheme="majorBidi"/>
                <w:color w:val="000000"/>
                <w:sz w:val="20"/>
                <w:szCs w:val="20"/>
              </w:rPr>
            </w:pPr>
            <w:r w:rsidRPr="00637DDC">
              <w:rPr>
                <w:rFonts w:asciiTheme="majorBidi" w:hAnsiTheme="majorBidi" w:cstheme="majorBidi"/>
                <w:color w:val="000000"/>
                <w:sz w:val="20"/>
                <w:szCs w:val="20"/>
              </w:rPr>
              <w:t>3</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025</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289</w:t>
            </w:r>
          </w:p>
        </w:tc>
      </w:tr>
      <w:tr w:rsidR="002333B4" w:rsidRPr="00637DDC" w14:paraId="5A6833B2" w14:textId="77777777" w:rsidTr="005E6ECA">
        <w:tc>
          <w:tcPr>
            <w:tcW w:w="2339" w:type="dxa"/>
          </w:tcPr>
          <w:p w14:paraId="5A6833AE" w14:textId="77777777" w:rsidR="002333B4" w:rsidRPr="00637DDC" w:rsidRDefault="000A5D35" w:rsidP="000A5D35">
            <w:pPr>
              <w:keepNext/>
              <w:jc w:val="left"/>
              <w:rPr>
                <w:rFonts w:asciiTheme="majorBidi" w:hAnsiTheme="majorBidi" w:cstheme="majorBidi"/>
                <w:sz w:val="20"/>
                <w:szCs w:val="20"/>
              </w:rPr>
            </w:pPr>
            <w:r w:rsidRPr="00637DDC">
              <w:rPr>
                <w:rFonts w:asciiTheme="majorBidi" w:hAnsiTheme="majorBidi" w:cstheme="majorBidi"/>
                <w:sz w:val="20"/>
                <w:szCs w:val="20"/>
              </w:rPr>
              <w:t>PNUMA</w:t>
            </w:r>
            <w:r w:rsidR="00BB0DAF" w:rsidRPr="00637DDC">
              <w:rPr>
                <w:rFonts w:asciiTheme="majorBidi" w:hAnsiTheme="majorBidi" w:cstheme="majorBidi"/>
                <w:sz w:val="20"/>
                <w:szCs w:val="20"/>
              </w:rPr>
              <w:t>*</w:t>
            </w:r>
          </w:p>
        </w:tc>
        <w:tc>
          <w:tcPr>
            <w:tcW w:w="2339" w:type="dxa"/>
            <w:tcMar>
              <w:left w:w="115" w:type="dxa"/>
              <w:right w:w="288" w:type="dxa"/>
            </w:tcMar>
            <w:vAlign w:val="bottom"/>
          </w:tcPr>
          <w:p w14:paraId="5A6833AF" w14:textId="77777777" w:rsidR="002333B4" w:rsidRPr="00637DDC" w:rsidRDefault="007437B8" w:rsidP="000A5D35">
            <w:pPr>
              <w:keepNext/>
              <w:jc w:val="right"/>
              <w:rPr>
                <w:rFonts w:asciiTheme="majorBidi" w:hAnsiTheme="majorBidi" w:cstheme="majorBidi"/>
                <w:color w:val="000000"/>
                <w:sz w:val="20"/>
                <w:szCs w:val="20"/>
              </w:rPr>
            </w:pPr>
            <w:r w:rsidRPr="00637DDC">
              <w:rPr>
                <w:rFonts w:asciiTheme="majorBidi" w:hAnsiTheme="majorBidi" w:cstheme="majorBidi"/>
                <w:color w:val="000000"/>
                <w:sz w:val="20"/>
                <w:szCs w:val="20"/>
              </w:rPr>
              <w:t>1</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452</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490</w:t>
            </w:r>
          </w:p>
        </w:tc>
        <w:tc>
          <w:tcPr>
            <w:tcW w:w="2339" w:type="dxa"/>
            <w:tcMar>
              <w:left w:w="115" w:type="dxa"/>
              <w:right w:w="288" w:type="dxa"/>
            </w:tcMar>
            <w:vAlign w:val="bottom"/>
          </w:tcPr>
          <w:p w14:paraId="5A6833B0" w14:textId="77777777" w:rsidR="002333B4" w:rsidRPr="00637DDC" w:rsidRDefault="007437B8" w:rsidP="000A5D35">
            <w:pPr>
              <w:keepNext/>
              <w:jc w:val="right"/>
              <w:rPr>
                <w:rFonts w:asciiTheme="majorBidi" w:hAnsiTheme="majorBidi" w:cstheme="majorBidi"/>
                <w:color w:val="000000"/>
                <w:sz w:val="20"/>
                <w:szCs w:val="20"/>
              </w:rPr>
            </w:pPr>
            <w:r w:rsidRPr="00637DDC">
              <w:rPr>
                <w:rFonts w:asciiTheme="majorBidi" w:hAnsiTheme="majorBidi" w:cstheme="majorBidi"/>
                <w:color w:val="000000"/>
                <w:sz w:val="20"/>
                <w:szCs w:val="20"/>
              </w:rPr>
              <w:t>132</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618</w:t>
            </w:r>
          </w:p>
        </w:tc>
        <w:tc>
          <w:tcPr>
            <w:tcW w:w="2339" w:type="dxa"/>
            <w:tcMar>
              <w:left w:w="115" w:type="dxa"/>
              <w:right w:w="288" w:type="dxa"/>
            </w:tcMar>
            <w:vAlign w:val="bottom"/>
          </w:tcPr>
          <w:p w14:paraId="5A6833B1" w14:textId="77777777" w:rsidR="002333B4" w:rsidRPr="00637DDC" w:rsidRDefault="007437B8" w:rsidP="000A5D35">
            <w:pPr>
              <w:keepNext/>
              <w:jc w:val="right"/>
              <w:rPr>
                <w:rFonts w:asciiTheme="majorBidi" w:hAnsiTheme="majorBidi" w:cstheme="majorBidi"/>
                <w:sz w:val="20"/>
                <w:szCs w:val="20"/>
              </w:rPr>
            </w:pPr>
            <w:r w:rsidRPr="00637DDC">
              <w:rPr>
                <w:rFonts w:asciiTheme="majorBidi" w:hAnsiTheme="majorBidi" w:cstheme="majorBidi"/>
                <w:sz w:val="20"/>
                <w:szCs w:val="20"/>
              </w:rPr>
              <w:t>1</w:t>
            </w:r>
            <w:r w:rsidR="000A5D35" w:rsidRPr="00637DDC">
              <w:rPr>
                <w:rFonts w:asciiTheme="majorBidi" w:hAnsiTheme="majorBidi" w:cstheme="majorBidi"/>
                <w:sz w:val="20"/>
                <w:szCs w:val="20"/>
              </w:rPr>
              <w:t>.</w:t>
            </w:r>
            <w:r w:rsidRPr="00637DDC">
              <w:rPr>
                <w:rFonts w:asciiTheme="majorBidi" w:hAnsiTheme="majorBidi" w:cstheme="majorBidi"/>
                <w:sz w:val="20"/>
                <w:szCs w:val="20"/>
              </w:rPr>
              <w:t>585</w:t>
            </w:r>
            <w:r w:rsidR="000A5D35" w:rsidRPr="00637DDC">
              <w:rPr>
                <w:rFonts w:asciiTheme="majorBidi" w:hAnsiTheme="majorBidi" w:cstheme="majorBidi"/>
                <w:sz w:val="20"/>
                <w:szCs w:val="20"/>
              </w:rPr>
              <w:t>.</w:t>
            </w:r>
            <w:r w:rsidRPr="00637DDC">
              <w:rPr>
                <w:rFonts w:asciiTheme="majorBidi" w:hAnsiTheme="majorBidi" w:cstheme="majorBidi"/>
                <w:sz w:val="20"/>
                <w:szCs w:val="20"/>
              </w:rPr>
              <w:t>108</w:t>
            </w:r>
          </w:p>
        </w:tc>
      </w:tr>
      <w:tr w:rsidR="00A8284A" w:rsidRPr="00637DDC" w14:paraId="5A6833B7" w14:textId="77777777" w:rsidTr="005E6ECA">
        <w:tc>
          <w:tcPr>
            <w:tcW w:w="2339" w:type="dxa"/>
          </w:tcPr>
          <w:p w14:paraId="5A6833B3" w14:textId="77777777" w:rsidR="00A8284A" w:rsidRPr="00637DDC" w:rsidRDefault="000A5D35" w:rsidP="000A5D35">
            <w:pPr>
              <w:keepNext/>
              <w:widowControl w:val="0"/>
              <w:jc w:val="left"/>
              <w:rPr>
                <w:rFonts w:asciiTheme="majorBidi" w:hAnsiTheme="majorBidi" w:cstheme="majorBidi"/>
                <w:sz w:val="20"/>
                <w:szCs w:val="20"/>
              </w:rPr>
            </w:pPr>
            <w:r w:rsidRPr="00637DDC">
              <w:rPr>
                <w:rFonts w:asciiTheme="majorBidi" w:hAnsiTheme="majorBidi" w:cstheme="majorBidi"/>
                <w:sz w:val="20"/>
                <w:szCs w:val="20"/>
              </w:rPr>
              <w:t>ONUDI</w:t>
            </w:r>
          </w:p>
        </w:tc>
        <w:tc>
          <w:tcPr>
            <w:tcW w:w="2339" w:type="dxa"/>
            <w:tcMar>
              <w:left w:w="115" w:type="dxa"/>
              <w:right w:w="288" w:type="dxa"/>
            </w:tcMar>
            <w:vAlign w:val="bottom"/>
          </w:tcPr>
          <w:p w14:paraId="5A6833B4" w14:textId="77777777" w:rsidR="00A8284A" w:rsidRPr="00637DDC" w:rsidRDefault="005E643F" w:rsidP="000A5D35">
            <w:pPr>
              <w:keepNext/>
              <w:jc w:val="right"/>
              <w:rPr>
                <w:rFonts w:asciiTheme="majorBidi" w:hAnsiTheme="majorBidi" w:cstheme="majorBidi"/>
                <w:sz w:val="20"/>
                <w:szCs w:val="20"/>
              </w:rPr>
            </w:pPr>
            <w:r w:rsidRPr="00637DDC">
              <w:rPr>
                <w:rFonts w:asciiTheme="majorBidi" w:hAnsiTheme="majorBidi" w:cstheme="majorBidi"/>
                <w:sz w:val="20"/>
                <w:szCs w:val="20"/>
              </w:rPr>
              <w:t>282</w:t>
            </w:r>
            <w:r w:rsidR="000A5D35" w:rsidRPr="00637DDC">
              <w:rPr>
                <w:rFonts w:asciiTheme="majorBidi" w:hAnsiTheme="majorBidi" w:cstheme="majorBidi"/>
                <w:sz w:val="20"/>
                <w:szCs w:val="20"/>
              </w:rPr>
              <w:t>.</w:t>
            </w:r>
            <w:r w:rsidRPr="00637DDC">
              <w:rPr>
                <w:rFonts w:asciiTheme="majorBidi" w:hAnsiTheme="majorBidi" w:cstheme="majorBidi"/>
                <w:sz w:val="20"/>
                <w:szCs w:val="20"/>
              </w:rPr>
              <w:t>284</w:t>
            </w:r>
          </w:p>
        </w:tc>
        <w:tc>
          <w:tcPr>
            <w:tcW w:w="2339" w:type="dxa"/>
            <w:tcMar>
              <w:left w:w="115" w:type="dxa"/>
              <w:right w:w="288" w:type="dxa"/>
            </w:tcMar>
            <w:vAlign w:val="bottom"/>
          </w:tcPr>
          <w:p w14:paraId="5A6833B5" w14:textId="77777777" w:rsidR="00A8284A" w:rsidRPr="00637DDC" w:rsidRDefault="005E643F" w:rsidP="000A5D35">
            <w:pPr>
              <w:keepNext/>
              <w:jc w:val="right"/>
              <w:rPr>
                <w:rFonts w:asciiTheme="majorBidi" w:hAnsiTheme="majorBidi" w:cstheme="majorBidi"/>
                <w:sz w:val="20"/>
                <w:szCs w:val="20"/>
              </w:rPr>
            </w:pPr>
            <w:r w:rsidRPr="00637DDC">
              <w:rPr>
                <w:rFonts w:asciiTheme="majorBidi" w:hAnsiTheme="majorBidi" w:cstheme="majorBidi"/>
                <w:sz w:val="20"/>
                <w:szCs w:val="20"/>
              </w:rPr>
              <w:t>21</w:t>
            </w:r>
            <w:r w:rsidR="000A5D35" w:rsidRPr="00637DDC">
              <w:rPr>
                <w:rFonts w:asciiTheme="majorBidi" w:hAnsiTheme="majorBidi" w:cstheme="majorBidi"/>
                <w:sz w:val="20"/>
                <w:szCs w:val="20"/>
              </w:rPr>
              <w:t>.</w:t>
            </w:r>
            <w:r w:rsidRPr="00637DDC">
              <w:rPr>
                <w:rFonts w:asciiTheme="majorBidi" w:hAnsiTheme="majorBidi" w:cstheme="majorBidi"/>
                <w:sz w:val="20"/>
                <w:szCs w:val="20"/>
              </w:rPr>
              <w:t>088</w:t>
            </w:r>
          </w:p>
        </w:tc>
        <w:tc>
          <w:tcPr>
            <w:tcW w:w="2339" w:type="dxa"/>
            <w:tcMar>
              <w:left w:w="115" w:type="dxa"/>
              <w:right w:w="288" w:type="dxa"/>
            </w:tcMar>
            <w:vAlign w:val="bottom"/>
          </w:tcPr>
          <w:p w14:paraId="5A6833B6" w14:textId="77777777" w:rsidR="005E643F" w:rsidRPr="00637DDC" w:rsidRDefault="005E643F" w:rsidP="000A5D35">
            <w:pPr>
              <w:keepNext/>
              <w:jc w:val="right"/>
              <w:rPr>
                <w:rFonts w:asciiTheme="majorBidi" w:hAnsiTheme="majorBidi" w:cstheme="majorBidi"/>
                <w:sz w:val="20"/>
                <w:szCs w:val="20"/>
              </w:rPr>
            </w:pPr>
            <w:r w:rsidRPr="00637DDC">
              <w:rPr>
                <w:rFonts w:asciiTheme="majorBidi" w:hAnsiTheme="majorBidi" w:cstheme="majorBidi"/>
                <w:sz w:val="20"/>
                <w:szCs w:val="20"/>
              </w:rPr>
              <w:t>303</w:t>
            </w:r>
            <w:r w:rsidR="000A5D35" w:rsidRPr="00637DDC">
              <w:rPr>
                <w:rFonts w:asciiTheme="majorBidi" w:hAnsiTheme="majorBidi" w:cstheme="majorBidi"/>
                <w:sz w:val="20"/>
                <w:szCs w:val="20"/>
              </w:rPr>
              <w:t>.</w:t>
            </w:r>
            <w:r w:rsidRPr="00637DDC">
              <w:rPr>
                <w:rFonts w:asciiTheme="majorBidi" w:hAnsiTheme="majorBidi" w:cstheme="majorBidi"/>
                <w:sz w:val="20"/>
                <w:szCs w:val="20"/>
              </w:rPr>
              <w:t>372</w:t>
            </w:r>
          </w:p>
        </w:tc>
      </w:tr>
      <w:tr w:rsidR="00290AE4" w:rsidRPr="00637DDC" w14:paraId="5A6833BC" w14:textId="77777777" w:rsidTr="005E6ECA">
        <w:tc>
          <w:tcPr>
            <w:tcW w:w="2339" w:type="dxa"/>
          </w:tcPr>
          <w:p w14:paraId="5A6833B8" w14:textId="77777777" w:rsidR="00290AE4" w:rsidRPr="00637DDC" w:rsidRDefault="000A5D35" w:rsidP="000A5D35">
            <w:pPr>
              <w:keepNext/>
              <w:widowControl w:val="0"/>
              <w:jc w:val="left"/>
              <w:rPr>
                <w:rFonts w:asciiTheme="majorBidi" w:hAnsiTheme="majorBidi" w:cstheme="majorBidi"/>
                <w:sz w:val="20"/>
                <w:szCs w:val="20"/>
              </w:rPr>
            </w:pPr>
            <w:r w:rsidRPr="00637DDC">
              <w:rPr>
                <w:rFonts w:asciiTheme="majorBidi" w:hAnsiTheme="majorBidi" w:cstheme="majorBidi"/>
                <w:sz w:val="20"/>
                <w:szCs w:val="20"/>
              </w:rPr>
              <w:t>Banco Mundial</w:t>
            </w:r>
            <w:r w:rsidR="00B20956" w:rsidRPr="00637DDC">
              <w:rPr>
                <w:rFonts w:asciiTheme="majorBidi" w:hAnsiTheme="majorBidi" w:cstheme="majorBidi"/>
                <w:sz w:val="20"/>
                <w:szCs w:val="20"/>
              </w:rPr>
              <w:t>*</w:t>
            </w:r>
          </w:p>
        </w:tc>
        <w:tc>
          <w:tcPr>
            <w:tcW w:w="2339" w:type="dxa"/>
            <w:tcMar>
              <w:left w:w="115" w:type="dxa"/>
              <w:right w:w="288" w:type="dxa"/>
            </w:tcMar>
            <w:vAlign w:val="bottom"/>
          </w:tcPr>
          <w:p w14:paraId="5A6833B9" w14:textId="77777777" w:rsidR="00290AE4" w:rsidRPr="00637DDC" w:rsidRDefault="00D00A61" w:rsidP="000A5D35">
            <w:pPr>
              <w:keepNext/>
              <w:jc w:val="right"/>
              <w:rPr>
                <w:rFonts w:asciiTheme="majorBidi" w:hAnsiTheme="majorBidi" w:cstheme="majorBidi"/>
                <w:sz w:val="20"/>
                <w:szCs w:val="20"/>
              </w:rPr>
            </w:pPr>
            <w:r w:rsidRPr="00637DDC">
              <w:rPr>
                <w:rFonts w:asciiTheme="majorBidi" w:hAnsiTheme="majorBidi" w:cstheme="majorBidi"/>
                <w:sz w:val="20"/>
                <w:szCs w:val="20"/>
              </w:rPr>
              <w:t>255</w:t>
            </w:r>
            <w:r w:rsidR="000A5D35" w:rsidRPr="00637DDC">
              <w:rPr>
                <w:rFonts w:asciiTheme="majorBidi" w:hAnsiTheme="majorBidi" w:cstheme="majorBidi"/>
                <w:sz w:val="20"/>
                <w:szCs w:val="20"/>
              </w:rPr>
              <w:t>.</w:t>
            </w:r>
            <w:r w:rsidRPr="00637DDC">
              <w:rPr>
                <w:rFonts w:asciiTheme="majorBidi" w:hAnsiTheme="majorBidi" w:cstheme="majorBidi"/>
                <w:sz w:val="20"/>
                <w:szCs w:val="20"/>
              </w:rPr>
              <w:t>995</w:t>
            </w:r>
          </w:p>
        </w:tc>
        <w:tc>
          <w:tcPr>
            <w:tcW w:w="2339" w:type="dxa"/>
            <w:tcMar>
              <w:left w:w="115" w:type="dxa"/>
              <w:right w:w="288" w:type="dxa"/>
            </w:tcMar>
            <w:vAlign w:val="bottom"/>
          </w:tcPr>
          <w:p w14:paraId="5A6833BA" w14:textId="77777777" w:rsidR="00290AE4" w:rsidRPr="00637DDC" w:rsidRDefault="00D00A61" w:rsidP="000A5D35">
            <w:pPr>
              <w:keepNext/>
              <w:jc w:val="right"/>
              <w:rPr>
                <w:rFonts w:asciiTheme="majorBidi" w:hAnsiTheme="majorBidi" w:cstheme="majorBidi"/>
                <w:sz w:val="20"/>
                <w:szCs w:val="20"/>
              </w:rPr>
            </w:pPr>
            <w:r w:rsidRPr="00637DDC">
              <w:rPr>
                <w:rFonts w:asciiTheme="majorBidi" w:hAnsiTheme="majorBidi" w:cstheme="majorBidi"/>
                <w:sz w:val="20"/>
                <w:szCs w:val="20"/>
              </w:rPr>
              <w:t>28</w:t>
            </w:r>
            <w:r w:rsidR="000A5D35" w:rsidRPr="00637DDC">
              <w:rPr>
                <w:rFonts w:asciiTheme="majorBidi" w:hAnsiTheme="majorBidi" w:cstheme="majorBidi"/>
                <w:sz w:val="20"/>
                <w:szCs w:val="20"/>
              </w:rPr>
              <w:t>.</w:t>
            </w:r>
            <w:r w:rsidRPr="00637DDC">
              <w:rPr>
                <w:rFonts w:asciiTheme="majorBidi" w:hAnsiTheme="majorBidi" w:cstheme="majorBidi"/>
                <w:sz w:val="20"/>
                <w:szCs w:val="20"/>
              </w:rPr>
              <w:t>140</w:t>
            </w:r>
          </w:p>
        </w:tc>
        <w:tc>
          <w:tcPr>
            <w:tcW w:w="2339" w:type="dxa"/>
            <w:tcMar>
              <w:left w:w="115" w:type="dxa"/>
              <w:right w:w="288" w:type="dxa"/>
            </w:tcMar>
            <w:vAlign w:val="bottom"/>
          </w:tcPr>
          <w:p w14:paraId="5A6833BB" w14:textId="77777777" w:rsidR="00290AE4" w:rsidRPr="00637DDC" w:rsidRDefault="00D00A61" w:rsidP="000A5D35">
            <w:pPr>
              <w:keepNext/>
              <w:jc w:val="right"/>
              <w:rPr>
                <w:rFonts w:asciiTheme="majorBidi" w:hAnsiTheme="majorBidi" w:cstheme="majorBidi"/>
                <w:sz w:val="20"/>
                <w:szCs w:val="20"/>
              </w:rPr>
            </w:pPr>
            <w:r w:rsidRPr="00637DDC">
              <w:rPr>
                <w:rFonts w:asciiTheme="majorBidi" w:hAnsiTheme="majorBidi" w:cstheme="majorBidi"/>
                <w:sz w:val="20"/>
                <w:szCs w:val="20"/>
              </w:rPr>
              <w:t>284</w:t>
            </w:r>
            <w:r w:rsidR="000A5D35" w:rsidRPr="00637DDC">
              <w:rPr>
                <w:rFonts w:asciiTheme="majorBidi" w:hAnsiTheme="majorBidi" w:cstheme="majorBidi"/>
                <w:sz w:val="20"/>
                <w:szCs w:val="20"/>
              </w:rPr>
              <w:t>.</w:t>
            </w:r>
            <w:r w:rsidR="000A21D6" w:rsidRPr="00637DDC">
              <w:rPr>
                <w:rFonts w:asciiTheme="majorBidi" w:hAnsiTheme="majorBidi" w:cstheme="majorBidi"/>
                <w:sz w:val="20"/>
                <w:szCs w:val="20"/>
              </w:rPr>
              <w:t>135</w:t>
            </w:r>
          </w:p>
        </w:tc>
      </w:tr>
      <w:tr w:rsidR="00650056" w:rsidRPr="00637DDC" w14:paraId="5A6833C1" w14:textId="77777777" w:rsidTr="006557FD">
        <w:tc>
          <w:tcPr>
            <w:tcW w:w="2339" w:type="dxa"/>
            <w:vAlign w:val="center"/>
          </w:tcPr>
          <w:p w14:paraId="5A6833BD" w14:textId="77777777" w:rsidR="00650056" w:rsidRPr="00637DDC" w:rsidRDefault="00650056" w:rsidP="00650056">
            <w:pPr>
              <w:keepNext/>
              <w:widowControl w:val="0"/>
              <w:jc w:val="left"/>
              <w:rPr>
                <w:rFonts w:asciiTheme="majorBidi" w:hAnsiTheme="majorBidi" w:cstheme="majorBidi"/>
                <w:b/>
                <w:sz w:val="20"/>
                <w:szCs w:val="20"/>
              </w:rPr>
            </w:pPr>
            <w:r w:rsidRPr="00637DDC">
              <w:rPr>
                <w:rFonts w:asciiTheme="majorBidi" w:hAnsiTheme="majorBidi" w:cstheme="majorBidi"/>
                <w:b/>
                <w:sz w:val="20"/>
                <w:szCs w:val="20"/>
              </w:rPr>
              <w:t>Total</w:t>
            </w:r>
          </w:p>
        </w:tc>
        <w:tc>
          <w:tcPr>
            <w:tcW w:w="2339" w:type="dxa"/>
            <w:tcMar>
              <w:left w:w="115" w:type="dxa"/>
              <w:right w:w="288" w:type="dxa"/>
            </w:tcMar>
            <w:vAlign w:val="bottom"/>
          </w:tcPr>
          <w:p w14:paraId="5A6833BE" w14:textId="77777777" w:rsidR="00650056" w:rsidRPr="00637DDC" w:rsidRDefault="00650056" w:rsidP="000A5D35">
            <w:pPr>
              <w:keepNext/>
              <w:jc w:val="right"/>
              <w:rPr>
                <w:rFonts w:asciiTheme="majorBidi" w:hAnsiTheme="majorBidi" w:cstheme="majorBidi"/>
                <w:b/>
                <w:bCs/>
                <w:color w:val="000000"/>
                <w:sz w:val="20"/>
                <w:szCs w:val="20"/>
              </w:rPr>
            </w:pPr>
            <w:r w:rsidRPr="00637DDC">
              <w:rPr>
                <w:rFonts w:asciiTheme="majorBidi" w:hAnsiTheme="majorBidi" w:cstheme="majorBidi"/>
                <w:color w:val="000000"/>
                <w:sz w:val="20"/>
                <w:szCs w:val="20"/>
              </w:rPr>
              <w:t>4</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820</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608</w:t>
            </w:r>
          </w:p>
        </w:tc>
        <w:tc>
          <w:tcPr>
            <w:tcW w:w="2339" w:type="dxa"/>
            <w:tcMar>
              <w:left w:w="115" w:type="dxa"/>
              <w:right w:w="288" w:type="dxa"/>
            </w:tcMar>
            <w:vAlign w:val="bottom"/>
          </w:tcPr>
          <w:p w14:paraId="5A6833BF" w14:textId="77777777" w:rsidR="00650056" w:rsidRPr="00637DDC" w:rsidRDefault="00650056" w:rsidP="000A5D35">
            <w:pPr>
              <w:keepNext/>
              <w:jc w:val="right"/>
              <w:rPr>
                <w:rFonts w:asciiTheme="majorBidi" w:hAnsiTheme="majorBidi" w:cstheme="majorBidi"/>
                <w:b/>
                <w:bCs/>
                <w:color w:val="000000"/>
                <w:sz w:val="20"/>
                <w:szCs w:val="20"/>
              </w:rPr>
            </w:pPr>
            <w:r w:rsidRPr="00637DDC">
              <w:rPr>
                <w:rFonts w:asciiTheme="majorBidi" w:hAnsiTheme="majorBidi" w:cstheme="majorBidi"/>
                <w:color w:val="000000"/>
                <w:sz w:val="20"/>
                <w:szCs w:val="20"/>
              </w:rPr>
              <w:t>377</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296</w:t>
            </w:r>
          </w:p>
        </w:tc>
        <w:tc>
          <w:tcPr>
            <w:tcW w:w="2339" w:type="dxa"/>
            <w:tcMar>
              <w:left w:w="115" w:type="dxa"/>
              <w:right w:w="288" w:type="dxa"/>
            </w:tcMar>
            <w:vAlign w:val="bottom"/>
          </w:tcPr>
          <w:p w14:paraId="5A6833C0" w14:textId="77777777" w:rsidR="00650056" w:rsidRPr="00637DDC" w:rsidRDefault="00650056" w:rsidP="000A5D35">
            <w:pPr>
              <w:jc w:val="right"/>
              <w:rPr>
                <w:rFonts w:asciiTheme="majorBidi" w:hAnsiTheme="majorBidi" w:cstheme="majorBidi"/>
                <w:b/>
                <w:bCs/>
                <w:color w:val="000000"/>
                <w:sz w:val="20"/>
                <w:szCs w:val="20"/>
              </w:rPr>
            </w:pPr>
            <w:r w:rsidRPr="00637DDC">
              <w:rPr>
                <w:rFonts w:asciiTheme="majorBidi" w:hAnsiTheme="majorBidi" w:cstheme="majorBidi"/>
                <w:color w:val="000000"/>
                <w:sz w:val="20"/>
                <w:szCs w:val="20"/>
              </w:rPr>
              <w:t>5</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197</w:t>
            </w:r>
            <w:r w:rsidR="000A5D35"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904</w:t>
            </w:r>
          </w:p>
        </w:tc>
      </w:tr>
    </w:tbl>
    <w:p w14:paraId="5A6833C2" w14:textId="77777777" w:rsidR="00A22D73" w:rsidRPr="00637DDC" w:rsidRDefault="00B77249" w:rsidP="007D6F9F">
      <w:pPr>
        <w:pStyle w:val="FootnoteText"/>
        <w:rPr>
          <w:sz w:val="18"/>
          <w:szCs w:val="18"/>
        </w:rPr>
      </w:pPr>
      <w:r w:rsidRPr="00637DDC">
        <w:rPr>
          <w:sz w:val="18"/>
          <w:szCs w:val="18"/>
        </w:rPr>
        <w:t>*</w:t>
      </w:r>
      <w:r w:rsidR="000A5D35" w:rsidRPr="00637DDC">
        <w:rPr>
          <w:sz w:val="18"/>
          <w:szCs w:val="18"/>
        </w:rPr>
        <w:t>Incluye los fondos reintegrados por el PNUMA, por un total de USD 124.300, junto con los gastos de apoyo, por valor de USD 16.159, y el reintegro del Banco Mundial, por valor de USD 77.483, más los gastos de apoyo, por valor de USD 5.424.  El total de las sumas que se transferirán a la ONUDI se indica en el cuadro 4.</w:t>
      </w:r>
    </w:p>
    <w:p w14:paraId="5A6833C3" w14:textId="77777777" w:rsidR="00F366BB" w:rsidRPr="00637DDC" w:rsidRDefault="00F366BB" w:rsidP="00310464">
      <w:pPr>
        <w:pStyle w:val="Heading1"/>
        <w:numPr>
          <w:ilvl w:val="0"/>
          <w:numId w:val="0"/>
        </w:numPr>
        <w:spacing w:after="0"/>
        <w:rPr>
          <w:color w:val="000000"/>
        </w:rPr>
      </w:pP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F366BB" w:rsidRPr="00637DDC" w14:paraId="5A6833C8" w14:textId="77777777" w:rsidTr="00467C4D">
        <w:tc>
          <w:tcPr>
            <w:tcW w:w="2405" w:type="dxa"/>
            <w:tcBorders>
              <w:top w:val="single" w:sz="4" w:space="0" w:color="auto"/>
              <w:left w:val="single" w:sz="4" w:space="0" w:color="auto"/>
              <w:bottom w:val="single" w:sz="4" w:space="0" w:color="auto"/>
              <w:right w:val="single" w:sz="4" w:space="0" w:color="auto"/>
            </w:tcBorders>
            <w:vAlign w:val="center"/>
            <w:hideMark/>
          </w:tcPr>
          <w:p w14:paraId="5A6833C4" w14:textId="77777777" w:rsidR="00F366BB" w:rsidRPr="00637DDC" w:rsidRDefault="008E792E" w:rsidP="008E792E">
            <w:pPr>
              <w:jc w:val="center"/>
              <w:rPr>
                <w:rFonts w:asciiTheme="majorBidi" w:hAnsiTheme="majorBidi" w:cstheme="majorBidi"/>
                <w:b/>
                <w:bCs/>
                <w:color w:val="000000"/>
                <w:sz w:val="20"/>
                <w:szCs w:val="20"/>
              </w:rPr>
            </w:pPr>
            <w:r w:rsidRPr="00637DDC">
              <w:rPr>
                <w:rFonts w:asciiTheme="majorBidi" w:hAnsiTheme="majorBidi" w:cstheme="majorBidi"/>
                <w:b/>
                <w:bCs/>
                <w:color w:val="000000"/>
                <w:sz w:val="20"/>
                <w:szCs w:val="20"/>
              </w:rPr>
              <w:t>Organismo</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A6833C5" w14:textId="77777777" w:rsidR="00F366BB" w:rsidRPr="00637DDC" w:rsidRDefault="008E792E" w:rsidP="00467C4D">
            <w:pPr>
              <w:jc w:val="center"/>
              <w:rPr>
                <w:rFonts w:asciiTheme="majorBidi" w:hAnsiTheme="majorBidi" w:cstheme="majorBidi"/>
                <w:b/>
                <w:bCs/>
                <w:color w:val="000000"/>
                <w:sz w:val="20"/>
                <w:szCs w:val="20"/>
              </w:rPr>
            </w:pPr>
            <w:r w:rsidRPr="00637DDC">
              <w:rPr>
                <w:rFonts w:asciiTheme="majorBidi" w:hAnsiTheme="majorBidi" w:cstheme="majorBidi"/>
                <w:b/>
                <w:bCs/>
                <w:color w:val="000000"/>
                <w:sz w:val="20"/>
                <w:szCs w:val="20"/>
              </w:rPr>
              <w:t>Costo del proyecto</w:t>
            </w:r>
          </w:p>
        </w:tc>
        <w:tc>
          <w:tcPr>
            <w:tcW w:w="2230" w:type="dxa"/>
            <w:tcBorders>
              <w:top w:val="single" w:sz="4" w:space="0" w:color="auto"/>
              <w:left w:val="single" w:sz="4" w:space="0" w:color="auto"/>
              <w:bottom w:val="single" w:sz="4" w:space="0" w:color="auto"/>
              <w:right w:val="single" w:sz="4" w:space="0" w:color="auto"/>
            </w:tcBorders>
            <w:vAlign w:val="center"/>
            <w:hideMark/>
          </w:tcPr>
          <w:p w14:paraId="5A6833C6" w14:textId="77777777" w:rsidR="00F366BB" w:rsidRPr="00637DDC" w:rsidRDefault="008E792E" w:rsidP="00467C4D">
            <w:pPr>
              <w:jc w:val="center"/>
              <w:rPr>
                <w:rFonts w:asciiTheme="majorBidi" w:hAnsiTheme="majorBidi" w:cstheme="majorBidi"/>
                <w:b/>
                <w:bCs/>
                <w:color w:val="000000"/>
                <w:sz w:val="20"/>
                <w:szCs w:val="20"/>
              </w:rPr>
            </w:pPr>
            <w:r w:rsidRPr="00637DDC">
              <w:rPr>
                <w:rFonts w:asciiTheme="majorBidi" w:hAnsiTheme="majorBidi" w:cstheme="majorBidi"/>
                <w:b/>
                <w:bCs/>
                <w:color w:val="000000"/>
                <w:sz w:val="20"/>
                <w:szCs w:val="20"/>
              </w:rPr>
              <w:t>Gastos de apoyo</w:t>
            </w:r>
          </w:p>
        </w:tc>
        <w:tc>
          <w:tcPr>
            <w:tcW w:w="2594" w:type="dxa"/>
            <w:tcBorders>
              <w:top w:val="single" w:sz="4" w:space="0" w:color="auto"/>
              <w:left w:val="single" w:sz="4" w:space="0" w:color="auto"/>
              <w:bottom w:val="single" w:sz="4" w:space="0" w:color="auto"/>
              <w:right w:val="single" w:sz="4" w:space="0" w:color="auto"/>
            </w:tcBorders>
            <w:hideMark/>
          </w:tcPr>
          <w:p w14:paraId="5A6833C7" w14:textId="77777777" w:rsidR="00F366BB" w:rsidRPr="00637DDC" w:rsidRDefault="00F366BB" w:rsidP="00467C4D">
            <w:pPr>
              <w:jc w:val="center"/>
              <w:rPr>
                <w:rFonts w:asciiTheme="majorBidi" w:hAnsiTheme="majorBidi" w:cstheme="majorBidi"/>
                <w:b/>
                <w:bCs/>
                <w:color w:val="000000"/>
                <w:sz w:val="20"/>
                <w:szCs w:val="20"/>
              </w:rPr>
            </w:pPr>
            <w:r w:rsidRPr="00637DDC">
              <w:rPr>
                <w:rFonts w:asciiTheme="majorBidi" w:hAnsiTheme="majorBidi" w:cstheme="majorBidi"/>
                <w:b/>
                <w:bCs/>
                <w:color w:val="000000"/>
                <w:sz w:val="20"/>
                <w:szCs w:val="20"/>
              </w:rPr>
              <w:t>Total</w:t>
            </w:r>
          </w:p>
        </w:tc>
      </w:tr>
      <w:tr w:rsidR="00F366BB" w:rsidRPr="00637DDC" w14:paraId="5A6833CD" w14:textId="77777777" w:rsidTr="00467C4D">
        <w:tc>
          <w:tcPr>
            <w:tcW w:w="2405" w:type="dxa"/>
            <w:tcBorders>
              <w:top w:val="single" w:sz="4" w:space="0" w:color="auto"/>
              <w:left w:val="single" w:sz="4" w:space="0" w:color="auto"/>
              <w:bottom w:val="single" w:sz="4" w:space="0" w:color="auto"/>
              <w:right w:val="single" w:sz="4" w:space="0" w:color="auto"/>
            </w:tcBorders>
            <w:vAlign w:val="center"/>
          </w:tcPr>
          <w:p w14:paraId="5A6833C9" w14:textId="77777777" w:rsidR="00F366BB" w:rsidRPr="00637DDC" w:rsidRDefault="008E792E" w:rsidP="008E792E">
            <w:pPr>
              <w:jc w:val="left"/>
              <w:rPr>
                <w:rFonts w:asciiTheme="majorBidi" w:hAnsiTheme="majorBidi" w:cstheme="majorBidi"/>
                <w:color w:val="000000"/>
                <w:sz w:val="20"/>
                <w:szCs w:val="20"/>
              </w:rPr>
            </w:pPr>
            <w:r w:rsidRPr="00637DDC">
              <w:rPr>
                <w:rFonts w:asciiTheme="majorBidi" w:hAnsiTheme="majorBidi" w:cstheme="majorBidi"/>
                <w:color w:val="000000"/>
                <w:sz w:val="20"/>
                <w:szCs w:val="20"/>
              </w:rPr>
              <w:t>Alemania</w:t>
            </w:r>
          </w:p>
        </w:tc>
        <w:tc>
          <w:tcPr>
            <w:tcW w:w="2126" w:type="dxa"/>
            <w:tcBorders>
              <w:top w:val="single" w:sz="4" w:space="0" w:color="auto"/>
              <w:left w:val="single" w:sz="4" w:space="0" w:color="auto"/>
              <w:bottom w:val="single" w:sz="4" w:space="0" w:color="auto"/>
              <w:right w:val="single" w:sz="4" w:space="0" w:color="auto"/>
            </w:tcBorders>
            <w:vAlign w:val="center"/>
          </w:tcPr>
          <w:p w14:paraId="5A6833CA" w14:textId="77777777" w:rsidR="00F366BB" w:rsidRPr="00637DDC" w:rsidRDefault="00F366BB" w:rsidP="008E792E">
            <w:pPr>
              <w:ind w:right="-57"/>
              <w:jc w:val="right"/>
              <w:rPr>
                <w:rFonts w:asciiTheme="majorBidi" w:hAnsiTheme="majorBidi" w:cstheme="majorBidi"/>
                <w:color w:val="000000"/>
                <w:sz w:val="20"/>
                <w:szCs w:val="20"/>
              </w:rPr>
            </w:pPr>
            <w:r w:rsidRPr="00637DDC">
              <w:rPr>
                <w:rFonts w:asciiTheme="majorBidi" w:hAnsiTheme="majorBidi" w:cstheme="majorBidi"/>
                <w:color w:val="000000"/>
                <w:sz w:val="20"/>
                <w:szCs w:val="20"/>
              </w:rPr>
              <w:t>58</w:t>
            </w:r>
            <w:r w:rsidR="008E792E"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643</w:t>
            </w:r>
          </w:p>
        </w:tc>
        <w:tc>
          <w:tcPr>
            <w:tcW w:w="2230" w:type="dxa"/>
            <w:tcBorders>
              <w:top w:val="single" w:sz="4" w:space="0" w:color="auto"/>
              <w:left w:val="single" w:sz="4" w:space="0" w:color="auto"/>
              <w:bottom w:val="single" w:sz="4" w:space="0" w:color="auto"/>
              <w:right w:val="single" w:sz="4" w:space="0" w:color="auto"/>
            </w:tcBorders>
            <w:vAlign w:val="center"/>
          </w:tcPr>
          <w:p w14:paraId="5A6833CB" w14:textId="77777777" w:rsidR="00F366BB" w:rsidRPr="00637DDC" w:rsidRDefault="008E792E" w:rsidP="00467C4D">
            <w:pPr>
              <w:ind w:right="-57"/>
              <w:jc w:val="right"/>
              <w:rPr>
                <w:rFonts w:asciiTheme="majorBidi" w:hAnsiTheme="majorBidi" w:cstheme="majorBidi"/>
                <w:color w:val="000000"/>
                <w:sz w:val="20"/>
                <w:szCs w:val="20"/>
              </w:rPr>
            </w:pPr>
            <w:r w:rsidRPr="00637DDC">
              <w:rPr>
                <w:rFonts w:asciiTheme="majorBidi" w:hAnsiTheme="majorBidi" w:cstheme="majorBidi"/>
                <w:color w:val="000000"/>
                <w:sz w:val="20"/>
                <w:szCs w:val="20"/>
              </w:rPr>
              <w:t>7.</w:t>
            </w:r>
            <w:r w:rsidR="00F366BB" w:rsidRPr="00637DDC">
              <w:rPr>
                <w:rFonts w:asciiTheme="majorBidi" w:hAnsiTheme="majorBidi" w:cstheme="majorBidi"/>
                <w:color w:val="000000"/>
                <w:sz w:val="20"/>
                <w:szCs w:val="20"/>
              </w:rPr>
              <w:t>624</w:t>
            </w:r>
          </w:p>
        </w:tc>
        <w:tc>
          <w:tcPr>
            <w:tcW w:w="2594" w:type="dxa"/>
            <w:tcBorders>
              <w:top w:val="single" w:sz="4" w:space="0" w:color="auto"/>
              <w:left w:val="single" w:sz="4" w:space="0" w:color="auto"/>
              <w:bottom w:val="single" w:sz="4" w:space="0" w:color="auto"/>
              <w:right w:val="single" w:sz="4" w:space="0" w:color="auto"/>
            </w:tcBorders>
            <w:vAlign w:val="center"/>
          </w:tcPr>
          <w:p w14:paraId="5A6833CC" w14:textId="77777777" w:rsidR="00F366BB" w:rsidRPr="00637DDC" w:rsidRDefault="00F366BB" w:rsidP="008E792E">
            <w:pPr>
              <w:ind w:right="-57"/>
              <w:jc w:val="right"/>
              <w:rPr>
                <w:rFonts w:asciiTheme="majorBidi" w:hAnsiTheme="majorBidi" w:cstheme="majorBidi"/>
                <w:color w:val="000000"/>
                <w:sz w:val="20"/>
                <w:szCs w:val="20"/>
              </w:rPr>
            </w:pPr>
            <w:r w:rsidRPr="00637DDC">
              <w:rPr>
                <w:rFonts w:asciiTheme="majorBidi" w:hAnsiTheme="majorBidi" w:cstheme="majorBidi"/>
                <w:color w:val="000000"/>
                <w:sz w:val="20"/>
                <w:szCs w:val="20"/>
              </w:rPr>
              <w:t>66</w:t>
            </w:r>
            <w:r w:rsidR="008E792E" w:rsidRPr="00637DDC">
              <w:rPr>
                <w:rFonts w:asciiTheme="majorBidi" w:hAnsiTheme="majorBidi" w:cstheme="majorBidi"/>
                <w:color w:val="000000"/>
                <w:sz w:val="20"/>
                <w:szCs w:val="20"/>
              </w:rPr>
              <w:t>.</w:t>
            </w:r>
            <w:r w:rsidRPr="00637DDC">
              <w:rPr>
                <w:rFonts w:asciiTheme="majorBidi" w:hAnsiTheme="majorBidi" w:cstheme="majorBidi"/>
                <w:color w:val="000000"/>
                <w:sz w:val="20"/>
                <w:szCs w:val="20"/>
              </w:rPr>
              <w:t>267</w:t>
            </w:r>
          </w:p>
        </w:tc>
      </w:tr>
    </w:tbl>
    <w:p w14:paraId="5A6833CE" w14:textId="77777777" w:rsidR="00F366BB" w:rsidRPr="00637DDC" w:rsidRDefault="008E792E" w:rsidP="00F366BB">
      <w:pPr>
        <w:jc w:val="left"/>
        <w:rPr>
          <w:b/>
          <w:bCs/>
          <w:color w:val="000000"/>
        </w:rPr>
      </w:pPr>
      <w:r w:rsidRPr="00637DDC">
        <w:rPr>
          <w:b/>
          <w:bCs/>
          <w:color w:val="000000"/>
        </w:rPr>
        <w:t xml:space="preserve">Cuadro </w:t>
      </w:r>
      <w:r w:rsidR="00F366BB" w:rsidRPr="00637DDC">
        <w:rPr>
          <w:b/>
          <w:bCs/>
          <w:color w:val="000000"/>
        </w:rPr>
        <w:t>2. F</w:t>
      </w:r>
      <w:r w:rsidRPr="00637DDC">
        <w:rPr>
          <w:b/>
          <w:bCs/>
          <w:color w:val="000000"/>
        </w:rPr>
        <w:t>ondos que ha de reintegrar un organism</w:t>
      </w:r>
      <w:r w:rsidR="00637DDC">
        <w:rPr>
          <w:b/>
          <w:bCs/>
          <w:color w:val="000000"/>
        </w:rPr>
        <w:t>o</w:t>
      </w:r>
      <w:r w:rsidRPr="00637DDC">
        <w:rPr>
          <w:b/>
          <w:bCs/>
          <w:color w:val="000000"/>
        </w:rPr>
        <w:t xml:space="preserve"> bilateral a la </w:t>
      </w:r>
      <w:r w:rsidR="00F366BB" w:rsidRPr="00637DDC">
        <w:rPr>
          <w:b/>
          <w:bCs/>
          <w:color w:val="000000"/>
        </w:rPr>
        <w:t>97</w:t>
      </w:r>
      <w:r w:rsidRPr="00637DDC">
        <w:rPr>
          <w:b/>
          <w:bCs/>
          <w:color w:val="000000"/>
        </w:rPr>
        <w:t>ª reunión</w:t>
      </w:r>
      <w:r w:rsidR="00F366BB" w:rsidRPr="00637DDC">
        <w:rPr>
          <w:b/>
          <w:bCs/>
          <w:color w:val="000000"/>
        </w:rPr>
        <w:t xml:space="preserve"> (US</w:t>
      </w:r>
      <w:r w:rsidRPr="00637DDC">
        <w:rPr>
          <w:b/>
          <w:bCs/>
          <w:color w:val="000000"/>
        </w:rPr>
        <w:t>D</w:t>
      </w:r>
      <w:r w:rsidR="00F366BB" w:rsidRPr="00637DDC">
        <w:rPr>
          <w:b/>
          <w:bCs/>
          <w:color w:val="000000"/>
        </w:rPr>
        <w:t>)</w:t>
      </w:r>
    </w:p>
    <w:p w14:paraId="5A6833CF" w14:textId="77777777" w:rsidR="00B35678" w:rsidRPr="00637DDC" w:rsidRDefault="001B3354" w:rsidP="006778F8">
      <w:pPr>
        <w:spacing w:before="240" w:after="240"/>
        <w:jc w:val="left"/>
        <w:outlineLvl w:val="0"/>
        <w:rPr>
          <w:b/>
          <w:sz w:val="24"/>
          <w:szCs w:val="24"/>
        </w:rPr>
      </w:pPr>
      <w:r w:rsidRPr="00637DDC">
        <w:rPr>
          <w:b/>
          <w:sz w:val="24"/>
          <w:szCs w:val="24"/>
        </w:rPr>
        <w:t>Fondos en poder de los organismos de ejecución</w:t>
      </w:r>
    </w:p>
    <w:p w14:paraId="5A6833D0" w14:textId="77777777" w:rsidR="00893DE5" w:rsidRPr="00637DDC" w:rsidRDefault="001B3354" w:rsidP="008160E5">
      <w:pPr>
        <w:pStyle w:val="Heading1"/>
      </w:pPr>
      <w:r w:rsidRPr="00637DDC">
        <w:t>El total de fondos en poder de los organismos de ejecución asciende a USD 6.994.293, tal y como se muestra en el cuadro</w:t>
      </w:r>
      <w:r w:rsidR="008160E5" w:rsidRPr="00637DDC">
        <w:t xml:space="preserve"> </w:t>
      </w:r>
      <w:r w:rsidR="0089741B" w:rsidRPr="00637DDC">
        <w:t>3</w:t>
      </w:r>
      <w:r w:rsidR="004C0A2C" w:rsidRPr="00637DDC">
        <w:t xml:space="preserve">. </w:t>
      </w:r>
    </w:p>
    <w:p w14:paraId="5A6833D1" w14:textId="0B8D6A36" w:rsidR="002333B4" w:rsidRPr="00637DDC" w:rsidRDefault="001B3354" w:rsidP="006778F8">
      <w:pPr>
        <w:tabs>
          <w:tab w:val="center" w:pos="4320"/>
          <w:tab w:val="left" w:pos="8647"/>
        </w:tabs>
        <w:spacing w:before="240" w:after="60"/>
        <w:ind w:right="-23"/>
        <w:rPr>
          <w:b/>
        </w:rPr>
      </w:pPr>
      <w:r w:rsidRPr="00637DDC">
        <w:rPr>
          <w:b/>
        </w:rPr>
        <w:t xml:space="preserve">Cuadro </w:t>
      </w:r>
      <w:r w:rsidR="00B0298B">
        <w:rPr>
          <w:rFonts w:hint="eastAsia"/>
          <w:b/>
          <w:lang w:eastAsia="zh-CN"/>
        </w:rPr>
        <w:t>3</w:t>
      </w:r>
      <w:r w:rsidR="002333B4" w:rsidRPr="00637DDC">
        <w:rPr>
          <w:b/>
        </w:rPr>
        <w:t>.</w:t>
      </w:r>
      <w:r w:rsidRPr="00637DDC">
        <w:rPr>
          <w:b/>
        </w:rPr>
        <w:t xml:space="preserve"> </w:t>
      </w:r>
      <w:r w:rsidR="00031B67" w:rsidRPr="00637DDC">
        <w:rPr>
          <w:b/>
        </w:rPr>
        <w:t>Saldos de proyectos terminados y proyectos financiados con contribuciones voluntarias adicionales en poder de los organismos de ejecución (incluidos gastos de apoyo)</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2733"/>
        <w:gridCol w:w="1170"/>
        <w:gridCol w:w="1170"/>
        <w:gridCol w:w="1080"/>
        <w:gridCol w:w="1080"/>
        <w:gridCol w:w="1080"/>
        <w:gridCol w:w="1080"/>
      </w:tblGrid>
      <w:tr w:rsidR="002333B4" w:rsidRPr="00637DDC" w14:paraId="5A6833D6" w14:textId="77777777" w:rsidTr="007B71A3">
        <w:tc>
          <w:tcPr>
            <w:tcW w:w="2733" w:type="dxa"/>
            <w:vAlign w:val="center"/>
          </w:tcPr>
          <w:p w14:paraId="5A6833D2" w14:textId="77777777" w:rsidR="002333B4" w:rsidRPr="00637DDC" w:rsidRDefault="00031B67" w:rsidP="007B71A3">
            <w:pPr>
              <w:tabs>
                <w:tab w:val="center" w:pos="4320"/>
                <w:tab w:val="right" w:pos="8640"/>
              </w:tabs>
              <w:jc w:val="left"/>
              <w:rPr>
                <w:rFonts w:asciiTheme="majorBidi" w:hAnsiTheme="majorBidi" w:cstheme="majorBidi"/>
                <w:b/>
                <w:sz w:val="20"/>
                <w:szCs w:val="20"/>
              </w:rPr>
            </w:pPr>
            <w:r w:rsidRPr="00637DDC">
              <w:rPr>
                <w:rFonts w:asciiTheme="majorBidi" w:hAnsiTheme="majorBidi" w:cstheme="majorBidi"/>
                <w:b/>
                <w:bCs/>
                <w:color w:val="000000"/>
                <w:sz w:val="20"/>
                <w:szCs w:val="20"/>
                <w:lang w:eastAsia="en-CA"/>
              </w:rPr>
              <w:t>Año de terminación</w:t>
            </w:r>
          </w:p>
        </w:tc>
        <w:tc>
          <w:tcPr>
            <w:tcW w:w="2340" w:type="dxa"/>
            <w:gridSpan w:val="2"/>
            <w:vAlign w:val="center"/>
          </w:tcPr>
          <w:p w14:paraId="5A6833D3" w14:textId="77777777" w:rsidR="002333B4" w:rsidRPr="00637DDC" w:rsidRDefault="00031B67" w:rsidP="00031B67">
            <w:pPr>
              <w:jc w:val="center"/>
              <w:rPr>
                <w:rFonts w:asciiTheme="majorBidi" w:hAnsiTheme="majorBidi" w:cstheme="majorBidi"/>
                <w:b/>
                <w:bCs/>
                <w:color w:val="000000"/>
                <w:sz w:val="20"/>
                <w:szCs w:val="20"/>
                <w:lang w:eastAsia="en-CA"/>
              </w:rPr>
            </w:pPr>
            <w:r w:rsidRPr="00637DDC">
              <w:rPr>
                <w:rFonts w:asciiTheme="majorBidi" w:hAnsiTheme="majorBidi" w:cstheme="majorBidi"/>
                <w:b/>
                <w:bCs/>
                <w:color w:val="000000"/>
                <w:sz w:val="20"/>
                <w:szCs w:val="20"/>
                <w:lang w:eastAsia="en-CA"/>
              </w:rPr>
              <w:t>PNUD</w:t>
            </w:r>
          </w:p>
        </w:tc>
        <w:tc>
          <w:tcPr>
            <w:tcW w:w="2160" w:type="dxa"/>
            <w:gridSpan w:val="2"/>
            <w:vAlign w:val="center"/>
          </w:tcPr>
          <w:p w14:paraId="5A6833D4" w14:textId="77777777" w:rsidR="002333B4" w:rsidRPr="00637DDC" w:rsidRDefault="00031B67" w:rsidP="005E6ECA">
            <w:pPr>
              <w:jc w:val="center"/>
              <w:rPr>
                <w:rFonts w:asciiTheme="majorBidi" w:hAnsiTheme="majorBidi" w:cstheme="majorBidi"/>
                <w:b/>
                <w:bCs/>
                <w:color w:val="000000"/>
                <w:sz w:val="20"/>
                <w:szCs w:val="20"/>
                <w:lang w:eastAsia="en-CA"/>
              </w:rPr>
            </w:pPr>
            <w:r w:rsidRPr="00637DDC">
              <w:rPr>
                <w:rFonts w:asciiTheme="majorBidi" w:hAnsiTheme="majorBidi" w:cstheme="majorBidi"/>
                <w:b/>
                <w:bCs/>
                <w:color w:val="000000"/>
                <w:sz w:val="20"/>
                <w:szCs w:val="20"/>
                <w:lang w:eastAsia="en-CA"/>
              </w:rPr>
              <w:t>ONUDI</w:t>
            </w:r>
          </w:p>
        </w:tc>
        <w:tc>
          <w:tcPr>
            <w:tcW w:w="2160" w:type="dxa"/>
            <w:gridSpan w:val="2"/>
            <w:vAlign w:val="center"/>
          </w:tcPr>
          <w:p w14:paraId="5A6833D5" w14:textId="77777777" w:rsidR="002333B4" w:rsidRPr="00637DDC" w:rsidRDefault="002333B4" w:rsidP="005E6ECA">
            <w:pPr>
              <w:tabs>
                <w:tab w:val="center" w:pos="4320"/>
                <w:tab w:val="right" w:pos="8640"/>
              </w:tabs>
              <w:jc w:val="center"/>
              <w:rPr>
                <w:rFonts w:asciiTheme="majorBidi" w:hAnsiTheme="majorBidi" w:cstheme="majorBidi"/>
                <w:b/>
                <w:bCs/>
                <w:color w:val="000000"/>
                <w:sz w:val="20"/>
                <w:szCs w:val="20"/>
                <w:lang w:eastAsia="en-CA"/>
              </w:rPr>
            </w:pPr>
            <w:r w:rsidRPr="00637DDC">
              <w:rPr>
                <w:rFonts w:asciiTheme="majorBidi" w:hAnsiTheme="majorBidi" w:cstheme="majorBidi"/>
                <w:b/>
                <w:bCs/>
                <w:color w:val="000000"/>
                <w:sz w:val="20"/>
                <w:szCs w:val="20"/>
                <w:lang w:eastAsia="en-CA"/>
              </w:rPr>
              <w:t>Total</w:t>
            </w:r>
          </w:p>
        </w:tc>
      </w:tr>
      <w:tr w:rsidR="002333B4" w:rsidRPr="00637DDC" w14:paraId="5A6833DE" w14:textId="77777777" w:rsidTr="007B71A3">
        <w:tc>
          <w:tcPr>
            <w:tcW w:w="2733" w:type="dxa"/>
          </w:tcPr>
          <w:p w14:paraId="5A6833D7" w14:textId="77777777" w:rsidR="002333B4" w:rsidRPr="00637DDC" w:rsidRDefault="002333B4" w:rsidP="005E6ECA">
            <w:pPr>
              <w:tabs>
                <w:tab w:val="center" w:pos="4320"/>
                <w:tab w:val="right" w:pos="8640"/>
              </w:tabs>
              <w:rPr>
                <w:rFonts w:asciiTheme="majorBidi" w:hAnsiTheme="majorBidi" w:cstheme="majorBidi"/>
                <w:b/>
                <w:sz w:val="20"/>
                <w:szCs w:val="20"/>
              </w:rPr>
            </w:pPr>
          </w:p>
        </w:tc>
        <w:tc>
          <w:tcPr>
            <w:tcW w:w="1170" w:type="dxa"/>
          </w:tcPr>
          <w:p w14:paraId="5A6833D8" w14:textId="77777777" w:rsidR="002333B4" w:rsidRPr="00637DDC" w:rsidRDefault="00031B67" w:rsidP="00031B67">
            <w:pPr>
              <w:jc w:val="center"/>
              <w:rPr>
                <w:rFonts w:asciiTheme="majorBidi" w:hAnsiTheme="majorBidi" w:cstheme="majorBidi"/>
                <w:b/>
                <w:bCs/>
                <w:color w:val="000000"/>
                <w:sz w:val="20"/>
                <w:szCs w:val="20"/>
                <w:lang w:eastAsia="en-CA"/>
              </w:rPr>
            </w:pPr>
            <w:r w:rsidRPr="00637DDC">
              <w:rPr>
                <w:rFonts w:asciiTheme="majorBidi" w:hAnsiTheme="majorBidi" w:cstheme="majorBidi"/>
                <w:b/>
                <w:bCs/>
                <w:color w:val="000000"/>
                <w:sz w:val="20"/>
                <w:szCs w:val="20"/>
                <w:lang w:eastAsia="en-CA"/>
              </w:rPr>
              <w:t>Cantidad</w:t>
            </w:r>
          </w:p>
        </w:tc>
        <w:tc>
          <w:tcPr>
            <w:tcW w:w="1170" w:type="dxa"/>
          </w:tcPr>
          <w:p w14:paraId="5A6833D9" w14:textId="77777777" w:rsidR="002333B4" w:rsidRPr="00637DDC" w:rsidRDefault="002333B4" w:rsidP="00031B67">
            <w:pPr>
              <w:jc w:val="center"/>
              <w:rPr>
                <w:rFonts w:asciiTheme="majorBidi" w:hAnsiTheme="majorBidi" w:cstheme="majorBidi"/>
                <w:b/>
                <w:bCs/>
                <w:color w:val="000000"/>
                <w:sz w:val="20"/>
                <w:szCs w:val="20"/>
                <w:lang w:eastAsia="en-CA"/>
              </w:rPr>
            </w:pPr>
            <w:r w:rsidRPr="00637DDC">
              <w:rPr>
                <w:rFonts w:asciiTheme="majorBidi" w:hAnsiTheme="majorBidi" w:cstheme="majorBidi"/>
                <w:b/>
                <w:bCs/>
                <w:color w:val="000000"/>
                <w:sz w:val="20"/>
                <w:szCs w:val="20"/>
                <w:lang w:eastAsia="en-CA"/>
              </w:rPr>
              <w:t>US</w:t>
            </w:r>
            <w:r w:rsidR="00031B67" w:rsidRPr="00637DDC">
              <w:rPr>
                <w:rFonts w:asciiTheme="majorBidi" w:hAnsiTheme="majorBidi" w:cstheme="majorBidi"/>
                <w:b/>
                <w:bCs/>
                <w:color w:val="000000"/>
                <w:sz w:val="20"/>
                <w:szCs w:val="20"/>
                <w:lang w:eastAsia="en-CA"/>
              </w:rPr>
              <w:t>D</w:t>
            </w:r>
          </w:p>
        </w:tc>
        <w:tc>
          <w:tcPr>
            <w:tcW w:w="1080" w:type="dxa"/>
          </w:tcPr>
          <w:p w14:paraId="5A6833DA" w14:textId="77777777" w:rsidR="002333B4" w:rsidRPr="00637DDC" w:rsidRDefault="00031B67" w:rsidP="00031B67">
            <w:pPr>
              <w:jc w:val="center"/>
              <w:rPr>
                <w:rFonts w:asciiTheme="majorBidi" w:hAnsiTheme="majorBidi" w:cstheme="majorBidi"/>
                <w:b/>
                <w:bCs/>
                <w:color w:val="000000"/>
                <w:sz w:val="20"/>
                <w:szCs w:val="20"/>
                <w:lang w:eastAsia="en-CA"/>
              </w:rPr>
            </w:pPr>
            <w:r w:rsidRPr="00637DDC">
              <w:rPr>
                <w:rFonts w:asciiTheme="majorBidi" w:hAnsiTheme="majorBidi" w:cstheme="majorBidi"/>
                <w:b/>
                <w:bCs/>
                <w:color w:val="000000"/>
                <w:sz w:val="20"/>
                <w:szCs w:val="20"/>
                <w:lang w:eastAsia="en-CA"/>
              </w:rPr>
              <w:t>Cantidad</w:t>
            </w:r>
          </w:p>
        </w:tc>
        <w:tc>
          <w:tcPr>
            <w:tcW w:w="1080" w:type="dxa"/>
          </w:tcPr>
          <w:p w14:paraId="5A6833DB" w14:textId="77777777" w:rsidR="002333B4" w:rsidRPr="00637DDC" w:rsidRDefault="002333B4" w:rsidP="00031B67">
            <w:pPr>
              <w:jc w:val="center"/>
              <w:rPr>
                <w:rFonts w:asciiTheme="majorBidi" w:hAnsiTheme="majorBidi" w:cstheme="majorBidi"/>
                <w:b/>
                <w:bCs/>
                <w:color w:val="000000"/>
                <w:sz w:val="20"/>
                <w:szCs w:val="20"/>
                <w:lang w:eastAsia="en-CA"/>
              </w:rPr>
            </w:pPr>
            <w:r w:rsidRPr="00637DDC">
              <w:rPr>
                <w:rFonts w:asciiTheme="majorBidi" w:hAnsiTheme="majorBidi" w:cstheme="majorBidi"/>
                <w:b/>
                <w:bCs/>
                <w:color w:val="000000"/>
                <w:sz w:val="20"/>
                <w:szCs w:val="20"/>
                <w:lang w:eastAsia="en-CA"/>
              </w:rPr>
              <w:t>US</w:t>
            </w:r>
            <w:r w:rsidR="00031B67" w:rsidRPr="00637DDC">
              <w:rPr>
                <w:rFonts w:asciiTheme="majorBidi" w:hAnsiTheme="majorBidi" w:cstheme="majorBidi"/>
                <w:b/>
                <w:bCs/>
                <w:color w:val="000000"/>
                <w:sz w:val="20"/>
                <w:szCs w:val="20"/>
                <w:lang w:eastAsia="en-CA"/>
              </w:rPr>
              <w:t>D</w:t>
            </w:r>
          </w:p>
        </w:tc>
        <w:tc>
          <w:tcPr>
            <w:tcW w:w="1080" w:type="dxa"/>
          </w:tcPr>
          <w:p w14:paraId="5A6833DC" w14:textId="77777777" w:rsidR="002333B4" w:rsidRPr="00637DDC" w:rsidRDefault="00031B67" w:rsidP="00031B67">
            <w:pPr>
              <w:jc w:val="center"/>
              <w:rPr>
                <w:rFonts w:asciiTheme="majorBidi" w:hAnsiTheme="majorBidi" w:cstheme="majorBidi"/>
                <w:b/>
                <w:bCs/>
                <w:color w:val="000000"/>
                <w:sz w:val="20"/>
                <w:szCs w:val="20"/>
                <w:lang w:eastAsia="en-CA"/>
              </w:rPr>
            </w:pPr>
            <w:r w:rsidRPr="00637DDC">
              <w:rPr>
                <w:rFonts w:asciiTheme="majorBidi" w:hAnsiTheme="majorBidi" w:cstheme="majorBidi"/>
                <w:b/>
                <w:bCs/>
                <w:color w:val="000000"/>
                <w:sz w:val="20"/>
                <w:szCs w:val="20"/>
                <w:lang w:eastAsia="en-CA"/>
              </w:rPr>
              <w:t>Cantidad</w:t>
            </w:r>
          </w:p>
        </w:tc>
        <w:tc>
          <w:tcPr>
            <w:tcW w:w="1080" w:type="dxa"/>
          </w:tcPr>
          <w:p w14:paraId="5A6833DD" w14:textId="77777777" w:rsidR="002333B4" w:rsidRPr="00637DDC" w:rsidRDefault="002333B4" w:rsidP="00031B67">
            <w:pPr>
              <w:tabs>
                <w:tab w:val="center" w:pos="4320"/>
                <w:tab w:val="right" w:pos="8640"/>
              </w:tabs>
              <w:jc w:val="center"/>
              <w:rPr>
                <w:rFonts w:asciiTheme="majorBidi" w:hAnsiTheme="majorBidi" w:cstheme="majorBidi"/>
                <w:b/>
                <w:sz w:val="20"/>
                <w:szCs w:val="20"/>
              </w:rPr>
            </w:pPr>
            <w:r w:rsidRPr="00637DDC">
              <w:rPr>
                <w:rFonts w:asciiTheme="majorBidi" w:hAnsiTheme="majorBidi" w:cstheme="majorBidi"/>
                <w:b/>
                <w:bCs/>
                <w:color w:val="000000"/>
                <w:sz w:val="20"/>
                <w:szCs w:val="20"/>
                <w:lang w:eastAsia="en-CA"/>
              </w:rPr>
              <w:t>US</w:t>
            </w:r>
            <w:r w:rsidR="00031B67" w:rsidRPr="00637DDC">
              <w:rPr>
                <w:rFonts w:asciiTheme="majorBidi" w:hAnsiTheme="majorBidi" w:cstheme="majorBidi"/>
                <w:b/>
                <w:bCs/>
                <w:color w:val="000000"/>
                <w:sz w:val="20"/>
                <w:szCs w:val="20"/>
                <w:lang w:eastAsia="en-CA"/>
              </w:rPr>
              <w:t>D</w:t>
            </w:r>
          </w:p>
        </w:tc>
      </w:tr>
      <w:tr w:rsidR="002333B4" w:rsidRPr="00637DDC" w14:paraId="5A6833E0" w14:textId="77777777" w:rsidTr="005E6ECA">
        <w:tc>
          <w:tcPr>
            <w:tcW w:w="9393" w:type="dxa"/>
            <w:gridSpan w:val="7"/>
          </w:tcPr>
          <w:p w14:paraId="5A6833DF" w14:textId="77777777" w:rsidR="002333B4" w:rsidRPr="00637DDC" w:rsidRDefault="00031B67" w:rsidP="00031B67">
            <w:pPr>
              <w:tabs>
                <w:tab w:val="left" w:pos="1165"/>
              </w:tabs>
              <w:jc w:val="left"/>
              <w:rPr>
                <w:rFonts w:asciiTheme="majorBidi" w:hAnsiTheme="majorBidi" w:cstheme="majorBidi"/>
                <w:sz w:val="20"/>
                <w:szCs w:val="20"/>
              </w:rPr>
            </w:pPr>
            <w:r w:rsidRPr="00637DDC">
              <w:rPr>
                <w:rFonts w:asciiTheme="majorBidi" w:hAnsiTheme="majorBidi" w:cstheme="majorBidi"/>
                <w:b/>
                <w:color w:val="000000"/>
                <w:sz w:val="20"/>
                <w:szCs w:val="20"/>
                <w:lang w:eastAsia="en-CA"/>
              </w:rPr>
              <w:t>Proyectos terminados hace más de dos años</w:t>
            </w:r>
          </w:p>
        </w:tc>
      </w:tr>
      <w:tr w:rsidR="00721514" w:rsidRPr="00637DDC" w14:paraId="5A6833E8" w14:textId="77777777" w:rsidTr="007B71A3">
        <w:trPr>
          <w:trHeight w:val="70"/>
        </w:trPr>
        <w:tc>
          <w:tcPr>
            <w:tcW w:w="2733" w:type="dxa"/>
          </w:tcPr>
          <w:p w14:paraId="5A6833E1" w14:textId="77777777" w:rsidR="00721514" w:rsidRPr="00637DDC" w:rsidRDefault="00721514" w:rsidP="00721514">
            <w:pPr>
              <w:tabs>
                <w:tab w:val="center" w:pos="4320"/>
                <w:tab w:val="right" w:pos="8640"/>
              </w:tabs>
              <w:jc w:val="left"/>
              <w:rPr>
                <w:rFonts w:asciiTheme="majorBidi" w:hAnsiTheme="majorBidi" w:cstheme="majorBidi"/>
                <w:color w:val="000000"/>
                <w:sz w:val="20"/>
                <w:szCs w:val="20"/>
                <w:lang w:eastAsia="en-CA"/>
              </w:rPr>
            </w:pPr>
            <w:r w:rsidRPr="00637DDC">
              <w:rPr>
                <w:rFonts w:asciiTheme="majorBidi" w:hAnsiTheme="majorBidi" w:cstheme="majorBidi"/>
                <w:color w:val="000000"/>
                <w:sz w:val="20"/>
                <w:szCs w:val="20"/>
                <w:lang w:eastAsia="en-CA"/>
              </w:rPr>
              <w:t>2021</w:t>
            </w:r>
          </w:p>
        </w:tc>
        <w:tc>
          <w:tcPr>
            <w:tcW w:w="1170" w:type="dxa"/>
          </w:tcPr>
          <w:p w14:paraId="5A6833E2" w14:textId="77777777" w:rsidR="00721514" w:rsidRPr="00637DDC" w:rsidRDefault="00721514" w:rsidP="0072151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0</w:t>
            </w:r>
          </w:p>
        </w:tc>
        <w:tc>
          <w:tcPr>
            <w:tcW w:w="1170" w:type="dxa"/>
          </w:tcPr>
          <w:p w14:paraId="5A6833E3" w14:textId="77777777" w:rsidR="00721514" w:rsidRPr="00637DDC" w:rsidRDefault="00721514" w:rsidP="00046E8D">
            <w:pPr>
              <w:tabs>
                <w:tab w:val="left" w:pos="1083"/>
              </w:tabs>
              <w:ind w:right="100"/>
              <w:jc w:val="right"/>
              <w:rPr>
                <w:rFonts w:asciiTheme="majorBidi" w:hAnsiTheme="majorBidi" w:cstheme="majorBidi"/>
                <w:sz w:val="20"/>
                <w:szCs w:val="20"/>
              </w:rPr>
            </w:pPr>
            <w:r w:rsidRPr="00637DDC">
              <w:rPr>
                <w:rFonts w:asciiTheme="majorBidi" w:hAnsiTheme="majorBidi" w:cstheme="majorBidi"/>
                <w:sz w:val="20"/>
                <w:szCs w:val="20"/>
              </w:rPr>
              <w:t>0</w:t>
            </w:r>
          </w:p>
        </w:tc>
        <w:tc>
          <w:tcPr>
            <w:tcW w:w="1080" w:type="dxa"/>
          </w:tcPr>
          <w:p w14:paraId="5A6833E4" w14:textId="77777777" w:rsidR="00721514" w:rsidRPr="00637DDC" w:rsidRDefault="00721514" w:rsidP="0072151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1</w:t>
            </w:r>
          </w:p>
        </w:tc>
        <w:tc>
          <w:tcPr>
            <w:tcW w:w="1080" w:type="dxa"/>
          </w:tcPr>
          <w:p w14:paraId="5A6833E5" w14:textId="77777777" w:rsidR="00721514" w:rsidRPr="00637DDC" w:rsidRDefault="00721514"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33</w:t>
            </w:r>
            <w:r w:rsidR="00031B67" w:rsidRPr="00637DDC">
              <w:rPr>
                <w:rFonts w:asciiTheme="majorBidi" w:hAnsiTheme="majorBidi" w:cstheme="majorBidi"/>
                <w:sz w:val="20"/>
                <w:szCs w:val="20"/>
              </w:rPr>
              <w:t>.</w:t>
            </w:r>
            <w:r w:rsidRPr="00637DDC">
              <w:rPr>
                <w:rFonts w:asciiTheme="majorBidi" w:hAnsiTheme="majorBidi" w:cstheme="majorBidi"/>
                <w:sz w:val="20"/>
                <w:szCs w:val="20"/>
              </w:rPr>
              <w:t>422</w:t>
            </w:r>
          </w:p>
        </w:tc>
        <w:tc>
          <w:tcPr>
            <w:tcW w:w="1080" w:type="dxa"/>
          </w:tcPr>
          <w:p w14:paraId="5A6833E6" w14:textId="77777777" w:rsidR="00721514" w:rsidRPr="00637DDC" w:rsidRDefault="00721514" w:rsidP="0072151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1</w:t>
            </w:r>
          </w:p>
        </w:tc>
        <w:tc>
          <w:tcPr>
            <w:tcW w:w="1080" w:type="dxa"/>
          </w:tcPr>
          <w:p w14:paraId="5A6833E7" w14:textId="77777777" w:rsidR="00721514" w:rsidRPr="00637DDC" w:rsidRDefault="00721514"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33</w:t>
            </w:r>
            <w:r w:rsidR="00031B67" w:rsidRPr="00637DDC">
              <w:rPr>
                <w:rFonts w:asciiTheme="majorBidi" w:hAnsiTheme="majorBidi" w:cstheme="majorBidi"/>
                <w:sz w:val="20"/>
                <w:szCs w:val="20"/>
              </w:rPr>
              <w:t>.</w:t>
            </w:r>
            <w:r w:rsidRPr="00637DDC">
              <w:rPr>
                <w:rFonts w:asciiTheme="majorBidi" w:hAnsiTheme="majorBidi" w:cstheme="majorBidi"/>
                <w:sz w:val="20"/>
                <w:szCs w:val="20"/>
              </w:rPr>
              <w:t>422</w:t>
            </w:r>
          </w:p>
        </w:tc>
      </w:tr>
      <w:tr w:rsidR="00721514" w:rsidRPr="00637DDC" w14:paraId="5A6833F0" w14:textId="77777777" w:rsidTr="007B71A3">
        <w:tc>
          <w:tcPr>
            <w:tcW w:w="2733" w:type="dxa"/>
          </w:tcPr>
          <w:p w14:paraId="5A6833E9" w14:textId="77777777" w:rsidR="00721514" w:rsidRPr="00637DDC" w:rsidRDefault="00721514" w:rsidP="00721514">
            <w:pPr>
              <w:tabs>
                <w:tab w:val="center" w:pos="4320"/>
                <w:tab w:val="right" w:pos="8640"/>
              </w:tabs>
              <w:jc w:val="left"/>
              <w:rPr>
                <w:rFonts w:asciiTheme="majorBidi" w:hAnsiTheme="majorBidi" w:cstheme="majorBidi"/>
                <w:color w:val="000000"/>
                <w:sz w:val="20"/>
                <w:szCs w:val="20"/>
                <w:lang w:eastAsia="en-CA"/>
              </w:rPr>
            </w:pPr>
            <w:bookmarkStart w:id="0" w:name="_Hlk213331606"/>
            <w:r w:rsidRPr="00637DDC">
              <w:rPr>
                <w:rFonts w:asciiTheme="majorBidi" w:hAnsiTheme="majorBidi" w:cstheme="majorBidi"/>
                <w:color w:val="000000"/>
                <w:sz w:val="20"/>
                <w:szCs w:val="20"/>
                <w:lang w:eastAsia="en-CA"/>
              </w:rPr>
              <w:t>2022</w:t>
            </w:r>
          </w:p>
        </w:tc>
        <w:tc>
          <w:tcPr>
            <w:tcW w:w="1170" w:type="dxa"/>
          </w:tcPr>
          <w:p w14:paraId="5A6833EA" w14:textId="77777777" w:rsidR="00721514" w:rsidRPr="00637DDC" w:rsidRDefault="00721514" w:rsidP="0072151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5</w:t>
            </w:r>
          </w:p>
        </w:tc>
        <w:tc>
          <w:tcPr>
            <w:tcW w:w="1170" w:type="dxa"/>
          </w:tcPr>
          <w:p w14:paraId="5A6833EB" w14:textId="77777777" w:rsidR="00721514" w:rsidRPr="00637DDC" w:rsidRDefault="00721514" w:rsidP="00031B67">
            <w:pPr>
              <w:tabs>
                <w:tab w:val="left" w:pos="1083"/>
              </w:tabs>
              <w:ind w:right="100"/>
              <w:jc w:val="right"/>
              <w:rPr>
                <w:rFonts w:asciiTheme="majorBidi" w:hAnsiTheme="majorBidi" w:cstheme="majorBidi"/>
                <w:sz w:val="20"/>
                <w:szCs w:val="20"/>
              </w:rPr>
            </w:pPr>
            <w:r w:rsidRPr="00637DDC">
              <w:rPr>
                <w:rFonts w:asciiTheme="majorBidi" w:hAnsiTheme="majorBidi" w:cstheme="majorBidi"/>
                <w:sz w:val="20"/>
                <w:szCs w:val="20"/>
              </w:rPr>
              <w:t>198</w:t>
            </w:r>
            <w:r w:rsidR="00031B67" w:rsidRPr="00637DDC">
              <w:rPr>
                <w:rFonts w:asciiTheme="majorBidi" w:hAnsiTheme="majorBidi" w:cstheme="majorBidi"/>
                <w:sz w:val="20"/>
                <w:szCs w:val="20"/>
              </w:rPr>
              <w:t>.</w:t>
            </w:r>
            <w:r w:rsidRPr="00637DDC">
              <w:rPr>
                <w:rFonts w:asciiTheme="majorBidi" w:hAnsiTheme="majorBidi" w:cstheme="majorBidi"/>
                <w:sz w:val="20"/>
                <w:szCs w:val="20"/>
              </w:rPr>
              <w:t>729</w:t>
            </w:r>
          </w:p>
        </w:tc>
        <w:tc>
          <w:tcPr>
            <w:tcW w:w="1080" w:type="dxa"/>
          </w:tcPr>
          <w:p w14:paraId="5A6833EC" w14:textId="77777777" w:rsidR="00721514" w:rsidRPr="00637DDC" w:rsidRDefault="00721514" w:rsidP="0072151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3</w:t>
            </w:r>
          </w:p>
        </w:tc>
        <w:tc>
          <w:tcPr>
            <w:tcW w:w="1080" w:type="dxa"/>
          </w:tcPr>
          <w:p w14:paraId="5A6833ED" w14:textId="77777777" w:rsidR="00721514" w:rsidRPr="00637DDC" w:rsidRDefault="00721514"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84</w:t>
            </w:r>
            <w:r w:rsidR="00031B67" w:rsidRPr="00637DDC">
              <w:rPr>
                <w:rFonts w:asciiTheme="majorBidi" w:hAnsiTheme="majorBidi" w:cstheme="majorBidi"/>
                <w:sz w:val="20"/>
                <w:szCs w:val="20"/>
              </w:rPr>
              <w:t>.</w:t>
            </w:r>
            <w:r w:rsidRPr="00637DDC">
              <w:rPr>
                <w:rFonts w:asciiTheme="majorBidi" w:hAnsiTheme="majorBidi" w:cstheme="majorBidi"/>
                <w:sz w:val="20"/>
                <w:szCs w:val="20"/>
              </w:rPr>
              <w:t>045</w:t>
            </w:r>
          </w:p>
        </w:tc>
        <w:tc>
          <w:tcPr>
            <w:tcW w:w="1080" w:type="dxa"/>
          </w:tcPr>
          <w:p w14:paraId="5A6833EE" w14:textId="77777777" w:rsidR="00721514" w:rsidRPr="00637DDC" w:rsidRDefault="00721514" w:rsidP="0072151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8</w:t>
            </w:r>
          </w:p>
        </w:tc>
        <w:tc>
          <w:tcPr>
            <w:tcW w:w="1080" w:type="dxa"/>
          </w:tcPr>
          <w:p w14:paraId="5A6833EF" w14:textId="77777777" w:rsidR="00721514" w:rsidRPr="00637DDC" w:rsidRDefault="00721514"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282</w:t>
            </w:r>
            <w:r w:rsidR="00031B67" w:rsidRPr="00637DDC">
              <w:rPr>
                <w:rFonts w:asciiTheme="majorBidi" w:hAnsiTheme="majorBidi" w:cstheme="majorBidi"/>
                <w:sz w:val="20"/>
                <w:szCs w:val="20"/>
              </w:rPr>
              <w:t>.</w:t>
            </w:r>
            <w:r w:rsidRPr="00637DDC">
              <w:rPr>
                <w:rFonts w:asciiTheme="majorBidi" w:hAnsiTheme="majorBidi" w:cstheme="majorBidi"/>
                <w:sz w:val="20"/>
                <w:szCs w:val="20"/>
              </w:rPr>
              <w:t>774</w:t>
            </w:r>
          </w:p>
        </w:tc>
      </w:tr>
      <w:bookmarkEnd w:id="0"/>
      <w:tr w:rsidR="00721514" w:rsidRPr="00637DDC" w14:paraId="5A6833FB" w14:textId="77777777" w:rsidTr="007B71A3">
        <w:trPr>
          <w:trHeight w:val="314"/>
        </w:trPr>
        <w:tc>
          <w:tcPr>
            <w:tcW w:w="2733" w:type="dxa"/>
          </w:tcPr>
          <w:p w14:paraId="5A6833F2" w14:textId="6D7B27B1" w:rsidR="00721514" w:rsidRPr="00637DDC" w:rsidRDefault="00031B67" w:rsidP="007B71A3">
            <w:pPr>
              <w:tabs>
                <w:tab w:val="center" w:pos="4320"/>
                <w:tab w:val="right" w:pos="8640"/>
              </w:tabs>
              <w:jc w:val="left"/>
              <w:rPr>
                <w:rFonts w:asciiTheme="majorBidi" w:hAnsiTheme="majorBidi" w:cstheme="majorBidi"/>
                <w:color w:val="000000"/>
                <w:sz w:val="20"/>
                <w:szCs w:val="20"/>
                <w:lang w:eastAsia="en-CA"/>
              </w:rPr>
            </w:pPr>
            <w:r w:rsidRPr="00637DDC">
              <w:rPr>
                <w:rFonts w:asciiTheme="majorBidi" w:hAnsiTheme="majorBidi" w:cstheme="majorBidi"/>
                <w:color w:val="000000"/>
                <w:sz w:val="20"/>
                <w:szCs w:val="20"/>
                <w:lang w:eastAsia="en-CA"/>
              </w:rPr>
              <w:t xml:space="preserve">Del </w:t>
            </w:r>
            <w:r w:rsidR="00721514" w:rsidRPr="00637DDC">
              <w:rPr>
                <w:rFonts w:asciiTheme="majorBidi" w:hAnsiTheme="majorBidi" w:cstheme="majorBidi"/>
                <w:color w:val="000000"/>
                <w:sz w:val="20"/>
                <w:szCs w:val="20"/>
                <w:lang w:eastAsia="en-CA"/>
              </w:rPr>
              <w:t xml:space="preserve">1 </w:t>
            </w:r>
            <w:r w:rsidRPr="00637DDC">
              <w:rPr>
                <w:rFonts w:asciiTheme="majorBidi" w:hAnsiTheme="majorBidi" w:cstheme="majorBidi"/>
                <w:color w:val="000000"/>
                <w:sz w:val="20"/>
                <w:szCs w:val="20"/>
                <w:lang w:eastAsia="en-CA"/>
              </w:rPr>
              <w:t xml:space="preserve">de ene. </w:t>
            </w:r>
            <w:r w:rsidR="007B71A3" w:rsidRPr="00637DDC">
              <w:rPr>
                <w:rFonts w:asciiTheme="majorBidi" w:hAnsiTheme="majorBidi" w:cstheme="majorBidi"/>
                <w:color w:val="000000"/>
                <w:sz w:val="20"/>
                <w:szCs w:val="20"/>
                <w:lang w:eastAsia="en-CA"/>
              </w:rPr>
              <w:t>A</w:t>
            </w:r>
            <w:r w:rsidRPr="00637DDC">
              <w:rPr>
                <w:rFonts w:asciiTheme="majorBidi" w:hAnsiTheme="majorBidi" w:cstheme="majorBidi"/>
                <w:color w:val="000000"/>
                <w:sz w:val="20"/>
                <w:szCs w:val="20"/>
                <w:lang w:eastAsia="en-CA"/>
              </w:rPr>
              <w:t>l</w:t>
            </w:r>
            <w:r w:rsidR="007B71A3">
              <w:rPr>
                <w:rFonts w:asciiTheme="majorBidi" w:eastAsiaTheme="minorEastAsia" w:hAnsiTheme="majorBidi" w:cstheme="majorBidi" w:hint="eastAsia"/>
                <w:color w:val="000000"/>
                <w:sz w:val="20"/>
                <w:szCs w:val="20"/>
                <w:lang w:eastAsia="zh-CN"/>
              </w:rPr>
              <w:t xml:space="preserve"> </w:t>
            </w:r>
            <w:r w:rsidR="00721514" w:rsidRPr="00637DDC">
              <w:rPr>
                <w:rFonts w:asciiTheme="majorBidi" w:hAnsiTheme="majorBidi" w:cstheme="majorBidi"/>
                <w:color w:val="000000"/>
                <w:sz w:val="20"/>
                <w:szCs w:val="20"/>
                <w:lang w:eastAsia="en-CA"/>
              </w:rPr>
              <w:t xml:space="preserve">31 </w:t>
            </w:r>
            <w:r w:rsidRPr="00637DDC">
              <w:rPr>
                <w:rFonts w:asciiTheme="majorBidi" w:hAnsiTheme="majorBidi" w:cstheme="majorBidi"/>
                <w:color w:val="000000"/>
                <w:sz w:val="20"/>
                <w:szCs w:val="20"/>
                <w:lang w:eastAsia="en-CA"/>
              </w:rPr>
              <w:t>oct.</w:t>
            </w:r>
            <w:r w:rsidR="00721514" w:rsidRPr="00637DDC">
              <w:rPr>
                <w:rFonts w:asciiTheme="majorBidi" w:hAnsiTheme="majorBidi" w:cstheme="majorBidi"/>
                <w:color w:val="000000"/>
                <w:sz w:val="20"/>
                <w:szCs w:val="20"/>
                <w:lang w:eastAsia="en-CA"/>
              </w:rPr>
              <w:t xml:space="preserve"> 2023</w:t>
            </w:r>
          </w:p>
        </w:tc>
        <w:tc>
          <w:tcPr>
            <w:tcW w:w="1170" w:type="dxa"/>
          </w:tcPr>
          <w:p w14:paraId="5A6833F3" w14:textId="77777777" w:rsidR="00721514" w:rsidRPr="00637DDC" w:rsidRDefault="00721514" w:rsidP="0072151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5</w:t>
            </w:r>
          </w:p>
        </w:tc>
        <w:tc>
          <w:tcPr>
            <w:tcW w:w="1170" w:type="dxa"/>
          </w:tcPr>
          <w:p w14:paraId="5A6833F5" w14:textId="39FD5EFF" w:rsidR="00721514" w:rsidRPr="00637DDC" w:rsidRDefault="00721514" w:rsidP="007B71A3">
            <w:pPr>
              <w:tabs>
                <w:tab w:val="left" w:pos="1083"/>
              </w:tabs>
              <w:ind w:right="100"/>
              <w:jc w:val="right"/>
              <w:rPr>
                <w:rFonts w:asciiTheme="majorBidi" w:hAnsiTheme="majorBidi" w:cstheme="majorBidi"/>
                <w:sz w:val="20"/>
                <w:szCs w:val="20"/>
              </w:rPr>
            </w:pPr>
            <w:r w:rsidRPr="00637DDC">
              <w:rPr>
                <w:rFonts w:asciiTheme="majorBidi" w:hAnsiTheme="majorBidi" w:cstheme="majorBidi"/>
                <w:sz w:val="20"/>
                <w:szCs w:val="20"/>
              </w:rPr>
              <w:t>106</w:t>
            </w:r>
            <w:r w:rsidR="00031B67" w:rsidRPr="00637DDC">
              <w:rPr>
                <w:rFonts w:asciiTheme="majorBidi" w:hAnsiTheme="majorBidi" w:cstheme="majorBidi"/>
                <w:sz w:val="20"/>
                <w:szCs w:val="20"/>
              </w:rPr>
              <w:t>.</w:t>
            </w:r>
            <w:r w:rsidRPr="00637DDC">
              <w:rPr>
                <w:rFonts w:asciiTheme="majorBidi" w:hAnsiTheme="majorBidi" w:cstheme="majorBidi"/>
                <w:sz w:val="20"/>
                <w:szCs w:val="20"/>
              </w:rPr>
              <w:t>656</w:t>
            </w:r>
          </w:p>
        </w:tc>
        <w:tc>
          <w:tcPr>
            <w:tcW w:w="1080" w:type="dxa"/>
          </w:tcPr>
          <w:p w14:paraId="5A6833F6" w14:textId="77777777" w:rsidR="00721514" w:rsidRPr="00637DDC" w:rsidRDefault="00721514" w:rsidP="0072151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1</w:t>
            </w:r>
          </w:p>
        </w:tc>
        <w:tc>
          <w:tcPr>
            <w:tcW w:w="1080" w:type="dxa"/>
          </w:tcPr>
          <w:p w14:paraId="5A6833F8" w14:textId="5F3812A8" w:rsidR="00721514" w:rsidRPr="007B71A3" w:rsidRDefault="00721514" w:rsidP="007B71A3">
            <w:pPr>
              <w:ind w:right="27"/>
              <w:jc w:val="right"/>
              <w:rPr>
                <w:rFonts w:asciiTheme="majorBidi" w:eastAsiaTheme="minorEastAsia" w:hAnsiTheme="majorBidi" w:cstheme="majorBidi" w:hint="eastAsia"/>
                <w:sz w:val="20"/>
                <w:szCs w:val="20"/>
                <w:lang w:eastAsia="zh-CN"/>
              </w:rPr>
            </w:pPr>
            <w:r w:rsidRPr="00637DDC">
              <w:rPr>
                <w:rFonts w:asciiTheme="majorBidi" w:hAnsiTheme="majorBidi" w:cstheme="majorBidi"/>
                <w:sz w:val="20"/>
                <w:szCs w:val="20"/>
              </w:rPr>
              <w:t>8</w:t>
            </w:r>
            <w:r w:rsidR="00031B67" w:rsidRPr="00637DDC">
              <w:rPr>
                <w:rFonts w:asciiTheme="majorBidi" w:hAnsiTheme="majorBidi" w:cstheme="majorBidi"/>
                <w:sz w:val="20"/>
                <w:szCs w:val="20"/>
              </w:rPr>
              <w:t>.</w:t>
            </w:r>
            <w:r w:rsidRPr="00637DDC">
              <w:rPr>
                <w:rFonts w:asciiTheme="majorBidi" w:hAnsiTheme="majorBidi" w:cstheme="majorBidi"/>
                <w:sz w:val="20"/>
                <w:szCs w:val="20"/>
              </w:rPr>
              <w:t>485</w:t>
            </w:r>
          </w:p>
        </w:tc>
        <w:tc>
          <w:tcPr>
            <w:tcW w:w="1080" w:type="dxa"/>
          </w:tcPr>
          <w:p w14:paraId="5A6833F9" w14:textId="77777777" w:rsidR="00721514" w:rsidRPr="00637DDC" w:rsidRDefault="00721514" w:rsidP="0072151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6</w:t>
            </w:r>
          </w:p>
        </w:tc>
        <w:tc>
          <w:tcPr>
            <w:tcW w:w="1080" w:type="dxa"/>
          </w:tcPr>
          <w:p w14:paraId="5A6833FA" w14:textId="77777777" w:rsidR="00721514" w:rsidRPr="00637DDC" w:rsidRDefault="00721514"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115</w:t>
            </w:r>
            <w:r w:rsidR="00031B67" w:rsidRPr="00637DDC">
              <w:rPr>
                <w:rFonts w:asciiTheme="majorBidi" w:hAnsiTheme="majorBidi" w:cstheme="majorBidi"/>
                <w:sz w:val="20"/>
                <w:szCs w:val="20"/>
              </w:rPr>
              <w:t>.</w:t>
            </w:r>
            <w:r w:rsidRPr="00637DDC">
              <w:rPr>
                <w:rFonts w:asciiTheme="majorBidi" w:hAnsiTheme="majorBidi" w:cstheme="majorBidi"/>
                <w:sz w:val="20"/>
                <w:szCs w:val="20"/>
              </w:rPr>
              <w:t>141</w:t>
            </w:r>
          </w:p>
        </w:tc>
      </w:tr>
      <w:tr w:rsidR="00CC44B0" w:rsidRPr="00637DDC" w14:paraId="5A683403" w14:textId="77777777" w:rsidTr="007B71A3">
        <w:tblPrEx>
          <w:tblCellMar>
            <w:left w:w="108" w:type="dxa"/>
            <w:right w:w="108" w:type="dxa"/>
          </w:tblCellMar>
        </w:tblPrEx>
        <w:tc>
          <w:tcPr>
            <w:tcW w:w="2733" w:type="dxa"/>
          </w:tcPr>
          <w:p w14:paraId="5A6833FC" w14:textId="77777777" w:rsidR="00CC44B0" w:rsidRPr="00637DDC" w:rsidRDefault="00CC44B0" w:rsidP="00031B67">
            <w:pPr>
              <w:tabs>
                <w:tab w:val="center" w:pos="4320"/>
                <w:tab w:val="right" w:pos="8640"/>
              </w:tabs>
              <w:ind w:left="-73"/>
              <w:jc w:val="left"/>
              <w:rPr>
                <w:rFonts w:asciiTheme="majorBidi" w:hAnsiTheme="majorBidi" w:cstheme="majorBidi"/>
                <w:color w:val="000000"/>
                <w:sz w:val="20"/>
                <w:szCs w:val="20"/>
                <w:lang w:eastAsia="en-CA"/>
              </w:rPr>
            </w:pPr>
            <w:r w:rsidRPr="00637DDC">
              <w:rPr>
                <w:rFonts w:asciiTheme="majorBidi" w:hAnsiTheme="majorBidi" w:cstheme="majorBidi"/>
                <w:b/>
                <w:bCs/>
                <w:color w:val="000000"/>
                <w:sz w:val="20"/>
                <w:szCs w:val="20"/>
                <w:lang w:eastAsia="en-CA"/>
              </w:rPr>
              <w:t>Subtotal</w:t>
            </w:r>
          </w:p>
        </w:tc>
        <w:tc>
          <w:tcPr>
            <w:tcW w:w="1170" w:type="dxa"/>
          </w:tcPr>
          <w:p w14:paraId="5A6833FD" w14:textId="77777777" w:rsidR="00CC44B0" w:rsidRPr="00637DDC" w:rsidRDefault="00CC44B0" w:rsidP="00CC44B0">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10</w:t>
            </w:r>
          </w:p>
        </w:tc>
        <w:tc>
          <w:tcPr>
            <w:tcW w:w="1170" w:type="dxa"/>
          </w:tcPr>
          <w:p w14:paraId="5A6833FE" w14:textId="77777777" w:rsidR="00CC44B0" w:rsidRPr="00637DDC" w:rsidRDefault="00CC44B0"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305</w:t>
            </w:r>
            <w:r w:rsidR="00031B67" w:rsidRPr="00637DDC">
              <w:rPr>
                <w:rFonts w:asciiTheme="majorBidi" w:hAnsiTheme="majorBidi" w:cstheme="majorBidi"/>
                <w:sz w:val="20"/>
                <w:szCs w:val="20"/>
              </w:rPr>
              <w:t>.</w:t>
            </w:r>
            <w:r w:rsidRPr="00637DDC">
              <w:rPr>
                <w:rFonts w:asciiTheme="majorBidi" w:hAnsiTheme="majorBidi" w:cstheme="majorBidi"/>
                <w:sz w:val="20"/>
                <w:szCs w:val="20"/>
              </w:rPr>
              <w:t>38</w:t>
            </w:r>
            <w:r w:rsidR="00C00009" w:rsidRPr="00637DDC">
              <w:rPr>
                <w:rFonts w:asciiTheme="majorBidi" w:hAnsiTheme="majorBidi" w:cstheme="majorBidi"/>
                <w:sz w:val="20"/>
                <w:szCs w:val="20"/>
              </w:rPr>
              <w:t>5</w:t>
            </w:r>
          </w:p>
        </w:tc>
        <w:tc>
          <w:tcPr>
            <w:tcW w:w="1080" w:type="dxa"/>
          </w:tcPr>
          <w:p w14:paraId="5A6833FF" w14:textId="77777777" w:rsidR="00CC44B0" w:rsidRPr="00637DDC" w:rsidRDefault="00CC44B0" w:rsidP="00CC44B0">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5</w:t>
            </w:r>
          </w:p>
        </w:tc>
        <w:tc>
          <w:tcPr>
            <w:tcW w:w="1080" w:type="dxa"/>
          </w:tcPr>
          <w:p w14:paraId="5A683400" w14:textId="77777777" w:rsidR="00CC44B0" w:rsidRPr="00637DDC" w:rsidRDefault="00CC44B0" w:rsidP="00031B67">
            <w:pPr>
              <w:ind w:right="-86"/>
              <w:jc w:val="right"/>
              <w:rPr>
                <w:rFonts w:asciiTheme="majorBidi" w:hAnsiTheme="majorBidi" w:cstheme="majorBidi"/>
                <w:sz w:val="20"/>
                <w:szCs w:val="20"/>
              </w:rPr>
            </w:pPr>
            <w:r w:rsidRPr="00637DDC">
              <w:rPr>
                <w:rFonts w:asciiTheme="majorBidi" w:hAnsiTheme="majorBidi" w:cstheme="majorBidi"/>
                <w:sz w:val="20"/>
                <w:szCs w:val="20"/>
              </w:rPr>
              <w:t>125</w:t>
            </w:r>
            <w:r w:rsidR="00031B67" w:rsidRPr="00637DDC">
              <w:rPr>
                <w:rFonts w:asciiTheme="majorBidi" w:hAnsiTheme="majorBidi" w:cstheme="majorBidi"/>
                <w:sz w:val="20"/>
                <w:szCs w:val="20"/>
              </w:rPr>
              <w:t>.</w:t>
            </w:r>
            <w:r w:rsidRPr="00637DDC">
              <w:rPr>
                <w:rFonts w:asciiTheme="majorBidi" w:hAnsiTheme="majorBidi" w:cstheme="majorBidi"/>
                <w:sz w:val="20"/>
                <w:szCs w:val="20"/>
              </w:rPr>
              <w:t>952</w:t>
            </w:r>
          </w:p>
        </w:tc>
        <w:tc>
          <w:tcPr>
            <w:tcW w:w="1080" w:type="dxa"/>
          </w:tcPr>
          <w:p w14:paraId="5A683401" w14:textId="77777777" w:rsidR="00CC44B0" w:rsidRPr="00637DDC" w:rsidRDefault="00CC44B0" w:rsidP="00CC44B0">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15</w:t>
            </w:r>
          </w:p>
        </w:tc>
        <w:tc>
          <w:tcPr>
            <w:tcW w:w="1080" w:type="dxa"/>
          </w:tcPr>
          <w:p w14:paraId="5A683402" w14:textId="77777777" w:rsidR="00CC44B0" w:rsidRPr="00637DDC" w:rsidRDefault="00CC44B0" w:rsidP="00031B67">
            <w:pPr>
              <w:ind w:right="-50"/>
              <w:jc w:val="right"/>
              <w:rPr>
                <w:rFonts w:asciiTheme="majorBidi" w:hAnsiTheme="majorBidi" w:cstheme="majorBidi"/>
                <w:sz w:val="20"/>
                <w:szCs w:val="20"/>
              </w:rPr>
            </w:pPr>
            <w:r w:rsidRPr="00637DDC">
              <w:rPr>
                <w:rFonts w:asciiTheme="majorBidi" w:hAnsiTheme="majorBidi" w:cstheme="majorBidi"/>
                <w:sz w:val="20"/>
                <w:szCs w:val="20"/>
              </w:rPr>
              <w:t>431</w:t>
            </w:r>
            <w:r w:rsidR="00031B67" w:rsidRPr="00637DDC">
              <w:rPr>
                <w:rFonts w:asciiTheme="majorBidi" w:hAnsiTheme="majorBidi" w:cstheme="majorBidi"/>
                <w:sz w:val="20"/>
                <w:szCs w:val="20"/>
              </w:rPr>
              <w:t>.</w:t>
            </w:r>
            <w:r w:rsidRPr="00637DDC">
              <w:rPr>
                <w:rFonts w:asciiTheme="majorBidi" w:hAnsiTheme="majorBidi" w:cstheme="majorBidi"/>
                <w:sz w:val="20"/>
                <w:szCs w:val="20"/>
              </w:rPr>
              <w:t>337</w:t>
            </w:r>
          </w:p>
        </w:tc>
      </w:tr>
      <w:tr w:rsidR="002333B4" w:rsidRPr="00637DDC" w14:paraId="5A683405" w14:textId="77777777" w:rsidTr="005E6ECA">
        <w:tc>
          <w:tcPr>
            <w:tcW w:w="9393" w:type="dxa"/>
            <w:gridSpan w:val="7"/>
          </w:tcPr>
          <w:p w14:paraId="5A683404" w14:textId="77777777" w:rsidR="002333B4" w:rsidRPr="00637DDC" w:rsidRDefault="00031B67" w:rsidP="00031B67">
            <w:pPr>
              <w:autoSpaceDE w:val="0"/>
              <w:autoSpaceDN w:val="0"/>
              <w:adjustRightInd w:val="0"/>
              <w:jc w:val="left"/>
              <w:rPr>
                <w:rFonts w:asciiTheme="majorBidi" w:hAnsiTheme="majorBidi" w:cstheme="majorBidi"/>
                <w:color w:val="000000"/>
                <w:sz w:val="20"/>
                <w:szCs w:val="20"/>
              </w:rPr>
            </w:pPr>
            <w:r w:rsidRPr="00637DDC">
              <w:rPr>
                <w:rFonts w:asciiTheme="majorBidi" w:hAnsiTheme="majorBidi" w:cstheme="majorBidi"/>
                <w:b/>
                <w:color w:val="000000"/>
                <w:sz w:val="20"/>
                <w:szCs w:val="20"/>
                <w:lang w:eastAsia="en-CA"/>
              </w:rPr>
              <w:t>Proyectos terminados hace menos de dos años</w:t>
            </w:r>
          </w:p>
        </w:tc>
      </w:tr>
      <w:tr w:rsidR="006D2CA6" w:rsidRPr="00637DDC" w14:paraId="5A68340F" w14:textId="77777777" w:rsidTr="007B71A3">
        <w:trPr>
          <w:trHeight w:val="368"/>
        </w:trPr>
        <w:tc>
          <w:tcPr>
            <w:tcW w:w="2733" w:type="dxa"/>
          </w:tcPr>
          <w:p w14:paraId="5A683406" w14:textId="77777777" w:rsidR="006D2CA6" w:rsidRPr="00637DDC" w:rsidRDefault="00031B67" w:rsidP="00031B67">
            <w:pPr>
              <w:tabs>
                <w:tab w:val="center" w:pos="4320"/>
                <w:tab w:val="right" w:pos="8640"/>
              </w:tabs>
              <w:jc w:val="left"/>
              <w:rPr>
                <w:rFonts w:asciiTheme="majorBidi" w:hAnsiTheme="majorBidi" w:cstheme="majorBidi"/>
                <w:b/>
                <w:sz w:val="20"/>
                <w:szCs w:val="20"/>
              </w:rPr>
            </w:pPr>
            <w:r w:rsidRPr="00637DDC">
              <w:rPr>
                <w:rFonts w:asciiTheme="majorBidi" w:hAnsiTheme="majorBidi" w:cstheme="majorBidi"/>
                <w:color w:val="000000"/>
                <w:sz w:val="20"/>
                <w:szCs w:val="20"/>
                <w:lang w:eastAsia="en-CA"/>
              </w:rPr>
              <w:t xml:space="preserve">Del </w:t>
            </w:r>
            <w:r w:rsidR="006D2CA6" w:rsidRPr="00637DDC">
              <w:rPr>
                <w:rFonts w:asciiTheme="majorBidi" w:hAnsiTheme="majorBidi" w:cstheme="majorBidi"/>
                <w:color w:val="000000"/>
                <w:sz w:val="20"/>
                <w:szCs w:val="20"/>
                <w:lang w:eastAsia="en-CA"/>
              </w:rPr>
              <w:t xml:space="preserve">1 </w:t>
            </w:r>
            <w:r w:rsidRPr="00637DDC">
              <w:rPr>
                <w:rFonts w:asciiTheme="majorBidi" w:hAnsiTheme="majorBidi" w:cstheme="majorBidi"/>
                <w:color w:val="000000"/>
                <w:sz w:val="20"/>
                <w:szCs w:val="20"/>
                <w:lang w:eastAsia="en-CA"/>
              </w:rPr>
              <w:t>de n</w:t>
            </w:r>
            <w:r w:rsidR="006D2CA6" w:rsidRPr="00637DDC">
              <w:rPr>
                <w:rFonts w:asciiTheme="majorBidi" w:hAnsiTheme="majorBidi" w:cstheme="majorBidi"/>
                <w:color w:val="000000"/>
                <w:sz w:val="20"/>
                <w:szCs w:val="20"/>
                <w:lang w:eastAsia="en-CA"/>
              </w:rPr>
              <w:t>ov</w:t>
            </w:r>
            <w:r w:rsidRPr="00637DDC">
              <w:rPr>
                <w:rFonts w:asciiTheme="majorBidi" w:hAnsiTheme="majorBidi" w:cstheme="majorBidi"/>
                <w:color w:val="000000"/>
                <w:sz w:val="20"/>
                <w:szCs w:val="20"/>
                <w:lang w:eastAsia="en-CA"/>
              </w:rPr>
              <w:t>.</w:t>
            </w:r>
            <w:r w:rsidR="006D2CA6" w:rsidRPr="00637DDC">
              <w:rPr>
                <w:rFonts w:asciiTheme="majorBidi" w:hAnsiTheme="majorBidi" w:cstheme="majorBidi"/>
                <w:color w:val="000000"/>
                <w:sz w:val="20"/>
                <w:szCs w:val="20"/>
                <w:lang w:eastAsia="en-CA"/>
              </w:rPr>
              <w:t xml:space="preserve"> </w:t>
            </w:r>
            <w:r w:rsidRPr="00637DDC">
              <w:rPr>
                <w:rFonts w:asciiTheme="majorBidi" w:hAnsiTheme="majorBidi" w:cstheme="majorBidi"/>
                <w:color w:val="000000"/>
                <w:sz w:val="20"/>
                <w:szCs w:val="20"/>
                <w:lang w:eastAsia="en-CA"/>
              </w:rPr>
              <w:t xml:space="preserve">al </w:t>
            </w:r>
            <w:r w:rsidR="006D2CA6" w:rsidRPr="00637DDC">
              <w:rPr>
                <w:rFonts w:asciiTheme="majorBidi" w:hAnsiTheme="majorBidi" w:cstheme="majorBidi"/>
                <w:color w:val="000000"/>
                <w:sz w:val="20"/>
                <w:szCs w:val="20"/>
                <w:lang w:eastAsia="en-CA"/>
              </w:rPr>
              <w:t xml:space="preserve">31 </w:t>
            </w:r>
            <w:r w:rsidRPr="00637DDC">
              <w:rPr>
                <w:rFonts w:asciiTheme="majorBidi" w:hAnsiTheme="majorBidi" w:cstheme="majorBidi"/>
                <w:color w:val="000000"/>
                <w:sz w:val="20"/>
                <w:szCs w:val="20"/>
                <w:lang w:eastAsia="en-CA"/>
              </w:rPr>
              <w:t>de di</w:t>
            </w:r>
            <w:r w:rsidR="006D2CA6" w:rsidRPr="00637DDC">
              <w:rPr>
                <w:rFonts w:asciiTheme="majorBidi" w:hAnsiTheme="majorBidi" w:cstheme="majorBidi"/>
                <w:color w:val="000000"/>
                <w:sz w:val="20"/>
                <w:szCs w:val="20"/>
                <w:lang w:eastAsia="en-CA"/>
              </w:rPr>
              <w:t>c</w:t>
            </w:r>
            <w:r w:rsidRPr="00637DDC">
              <w:rPr>
                <w:rFonts w:asciiTheme="majorBidi" w:hAnsiTheme="majorBidi" w:cstheme="majorBidi"/>
                <w:color w:val="000000"/>
                <w:sz w:val="20"/>
                <w:szCs w:val="20"/>
                <w:lang w:eastAsia="en-CA"/>
              </w:rPr>
              <w:t>.</w:t>
            </w:r>
            <w:r w:rsidR="006D2CA6" w:rsidRPr="00637DDC">
              <w:rPr>
                <w:rFonts w:asciiTheme="majorBidi" w:hAnsiTheme="majorBidi" w:cstheme="majorBidi"/>
                <w:color w:val="000000"/>
                <w:sz w:val="20"/>
                <w:szCs w:val="20"/>
                <w:lang w:eastAsia="en-CA"/>
              </w:rPr>
              <w:t xml:space="preserve"> 2023</w:t>
            </w:r>
          </w:p>
        </w:tc>
        <w:tc>
          <w:tcPr>
            <w:tcW w:w="1170" w:type="dxa"/>
          </w:tcPr>
          <w:p w14:paraId="5A683407" w14:textId="77777777" w:rsidR="006D2CA6" w:rsidRPr="00637DDC" w:rsidRDefault="006D2CA6" w:rsidP="006D2CA6">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12</w:t>
            </w:r>
          </w:p>
        </w:tc>
        <w:tc>
          <w:tcPr>
            <w:tcW w:w="1170" w:type="dxa"/>
          </w:tcPr>
          <w:p w14:paraId="5A683409" w14:textId="388197CE" w:rsidR="006D2CA6" w:rsidRPr="007B71A3" w:rsidRDefault="006D2CA6" w:rsidP="007B71A3">
            <w:pPr>
              <w:ind w:right="27"/>
              <w:jc w:val="right"/>
              <w:rPr>
                <w:rFonts w:asciiTheme="majorBidi" w:eastAsiaTheme="minorEastAsia" w:hAnsiTheme="majorBidi" w:cstheme="majorBidi" w:hint="eastAsia"/>
                <w:sz w:val="20"/>
                <w:szCs w:val="20"/>
                <w:lang w:eastAsia="zh-CN"/>
              </w:rPr>
            </w:pPr>
            <w:r w:rsidRPr="00637DDC">
              <w:rPr>
                <w:rFonts w:asciiTheme="majorBidi" w:hAnsiTheme="majorBidi" w:cstheme="majorBidi"/>
                <w:sz w:val="20"/>
                <w:szCs w:val="20"/>
              </w:rPr>
              <w:t>822</w:t>
            </w:r>
            <w:r w:rsidR="00031B67" w:rsidRPr="00637DDC">
              <w:rPr>
                <w:rFonts w:asciiTheme="majorBidi" w:hAnsiTheme="majorBidi" w:cstheme="majorBidi"/>
                <w:sz w:val="20"/>
                <w:szCs w:val="20"/>
              </w:rPr>
              <w:t>.</w:t>
            </w:r>
            <w:r w:rsidRPr="00637DDC">
              <w:rPr>
                <w:rFonts w:asciiTheme="majorBidi" w:hAnsiTheme="majorBidi" w:cstheme="majorBidi"/>
                <w:sz w:val="20"/>
                <w:szCs w:val="20"/>
              </w:rPr>
              <w:t>651</w:t>
            </w:r>
          </w:p>
        </w:tc>
        <w:tc>
          <w:tcPr>
            <w:tcW w:w="1080" w:type="dxa"/>
          </w:tcPr>
          <w:p w14:paraId="5A68340A" w14:textId="77777777" w:rsidR="006D2CA6" w:rsidRPr="00637DDC" w:rsidRDefault="006D2CA6" w:rsidP="006D2CA6">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8</w:t>
            </w:r>
          </w:p>
        </w:tc>
        <w:tc>
          <w:tcPr>
            <w:tcW w:w="1080" w:type="dxa"/>
          </w:tcPr>
          <w:p w14:paraId="5A68340C" w14:textId="511FCEB0" w:rsidR="006D2CA6" w:rsidRPr="007B71A3" w:rsidRDefault="006D2CA6" w:rsidP="007B71A3">
            <w:pPr>
              <w:ind w:right="27"/>
              <w:jc w:val="right"/>
              <w:rPr>
                <w:rFonts w:asciiTheme="majorBidi" w:eastAsiaTheme="minorEastAsia" w:hAnsiTheme="majorBidi" w:cstheme="majorBidi" w:hint="eastAsia"/>
                <w:sz w:val="20"/>
                <w:szCs w:val="20"/>
                <w:lang w:eastAsia="zh-CN"/>
              </w:rPr>
            </w:pPr>
            <w:r w:rsidRPr="00637DDC">
              <w:rPr>
                <w:rFonts w:asciiTheme="majorBidi" w:hAnsiTheme="majorBidi" w:cstheme="majorBidi"/>
                <w:sz w:val="20"/>
                <w:szCs w:val="20"/>
              </w:rPr>
              <w:t>1</w:t>
            </w:r>
            <w:r w:rsidR="00031B67" w:rsidRPr="00637DDC">
              <w:rPr>
                <w:rFonts w:asciiTheme="majorBidi" w:hAnsiTheme="majorBidi" w:cstheme="majorBidi"/>
                <w:sz w:val="20"/>
                <w:szCs w:val="20"/>
              </w:rPr>
              <w:t>.</w:t>
            </w:r>
            <w:r w:rsidRPr="00637DDC">
              <w:rPr>
                <w:rFonts w:asciiTheme="majorBidi" w:hAnsiTheme="majorBidi" w:cstheme="majorBidi"/>
                <w:sz w:val="20"/>
                <w:szCs w:val="20"/>
              </w:rPr>
              <w:t>199</w:t>
            </w:r>
            <w:r w:rsidR="00031B67" w:rsidRPr="00637DDC">
              <w:rPr>
                <w:rFonts w:asciiTheme="majorBidi" w:hAnsiTheme="majorBidi" w:cstheme="majorBidi"/>
                <w:sz w:val="20"/>
                <w:szCs w:val="20"/>
              </w:rPr>
              <w:t>.</w:t>
            </w:r>
            <w:r w:rsidRPr="00637DDC">
              <w:rPr>
                <w:rFonts w:asciiTheme="majorBidi" w:hAnsiTheme="majorBidi" w:cstheme="majorBidi"/>
                <w:sz w:val="20"/>
                <w:szCs w:val="20"/>
              </w:rPr>
              <w:t>261</w:t>
            </w:r>
          </w:p>
        </w:tc>
        <w:tc>
          <w:tcPr>
            <w:tcW w:w="1080" w:type="dxa"/>
          </w:tcPr>
          <w:p w14:paraId="5A68340D" w14:textId="77777777" w:rsidR="006D2CA6" w:rsidRPr="00637DDC" w:rsidRDefault="006D2CA6" w:rsidP="006D2CA6">
            <w:pPr>
              <w:autoSpaceDE w:val="0"/>
              <w:autoSpaceDN w:val="0"/>
              <w:adjustRightInd w:val="0"/>
              <w:jc w:val="center"/>
              <w:rPr>
                <w:rFonts w:asciiTheme="majorBidi" w:hAnsiTheme="majorBidi" w:cstheme="majorBidi"/>
                <w:color w:val="000000"/>
                <w:sz w:val="20"/>
                <w:szCs w:val="20"/>
              </w:rPr>
            </w:pPr>
            <w:r w:rsidRPr="00637DDC">
              <w:rPr>
                <w:rFonts w:asciiTheme="majorBidi" w:hAnsiTheme="majorBidi" w:cstheme="majorBidi"/>
                <w:sz w:val="20"/>
                <w:szCs w:val="20"/>
              </w:rPr>
              <w:t>20</w:t>
            </w:r>
          </w:p>
        </w:tc>
        <w:tc>
          <w:tcPr>
            <w:tcW w:w="1080" w:type="dxa"/>
          </w:tcPr>
          <w:p w14:paraId="5A68340E" w14:textId="77777777" w:rsidR="006D2CA6" w:rsidRPr="00637DDC" w:rsidRDefault="006D2CA6"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2</w:t>
            </w:r>
            <w:r w:rsidR="00031B67" w:rsidRPr="00637DDC">
              <w:rPr>
                <w:rFonts w:asciiTheme="majorBidi" w:hAnsiTheme="majorBidi" w:cstheme="majorBidi"/>
                <w:sz w:val="20"/>
                <w:szCs w:val="20"/>
              </w:rPr>
              <w:t>.</w:t>
            </w:r>
            <w:r w:rsidRPr="00637DDC">
              <w:rPr>
                <w:rFonts w:asciiTheme="majorBidi" w:hAnsiTheme="majorBidi" w:cstheme="majorBidi"/>
                <w:sz w:val="20"/>
                <w:szCs w:val="20"/>
              </w:rPr>
              <w:t>021</w:t>
            </w:r>
            <w:r w:rsidR="00031B67" w:rsidRPr="00637DDC">
              <w:rPr>
                <w:rFonts w:asciiTheme="majorBidi" w:hAnsiTheme="majorBidi" w:cstheme="majorBidi"/>
                <w:sz w:val="20"/>
                <w:szCs w:val="20"/>
              </w:rPr>
              <w:t>.</w:t>
            </w:r>
            <w:r w:rsidRPr="00637DDC">
              <w:rPr>
                <w:rFonts w:asciiTheme="majorBidi" w:hAnsiTheme="majorBidi" w:cstheme="majorBidi"/>
                <w:sz w:val="20"/>
                <w:szCs w:val="20"/>
              </w:rPr>
              <w:t>912</w:t>
            </w:r>
          </w:p>
        </w:tc>
      </w:tr>
      <w:tr w:rsidR="006D2CA6" w:rsidRPr="00637DDC" w14:paraId="5A683417" w14:textId="77777777" w:rsidTr="007B71A3">
        <w:tc>
          <w:tcPr>
            <w:tcW w:w="2733" w:type="dxa"/>
          </w:tcPr>
          <w:p w14:paraId="5A683410" w14:textId="77777777" w:rsidR="006D2CA6" w:rsidRPr="00637DDC" w:rsidRDefault="006D2CA6" w:rsidP="006D2CA6">
            <w:pPr>
              <w:jc w:val="left"/>
              <w:rPr>
                <w:rFonts w:asciiTheme="majorBidi" w:hAnsiTheme="majorBidi" w:cstheme="majorBidi"/>
                <w:color w:val="000000"/>
                <w:sz w:val="20"/>
                <w:szCs w:val="20"/>
                <w:lang w:eastAsia="en-CA"/>
              </w:rPr>
            </w:pPr>
            <w:r w:rsidRPr="00637DDC">
              <w:rPr>
                <w:rFonts w:asciiTheme="majorBidi" w:hAnsiTheme="majorBidi" w:cstheme="majorBidi"/>
                <w:color w:val="000000"/>
                <w:sz w:val="20"/>
                <w:szCs w:val="20"/>
                <w:lang w:eastAsia="en-CA"/>
              </w:rPr>
              <w:t>2024</w:t>
            </w:r>
          </w:p>
        </w:tc>
        <w:tc>
          <w:tcPr>
            <w:tcW w:w="1170" w:type="dxa"/>
          </w:tcPr>
          <w:p w14:paraId="5A683411" w14:textId="77777777" w:rsidR="006D2CA6" w:rsidRPr="00637DDC" w:rsidRDefault="006D2CA6" w:rsidP="001D77B4">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36</w:t>
            </w:r>
          </w:p>
        </w:tc>
        <w:tc>
          <w:tcPr>
            <w:tcW w:w="1170" w:type="dxa"/>
          </w:tcPr>
          <w:p w14:paraId="5A683412" w14:textId="77777777" w:rsidR="006D2CA6" w:rsidRPr="00637DDC" w:rsidRDefault="006D2CA6"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3</w:t>
            </w:r>
            <w:r w:rsidR="00031B67" w:rsidRPr="00637DDC">
              <w:rPr>
                <w:rFonts w:asciiTheme="majorBidi" w:hAnsiTheme="majorBidi" w:cstheme="majorBidi"/>
                <w:sz w:val="20"/>
                <w:szCs w:val="20"/>
              </w:rPr>
              <w:t>.</w:t>
            </w:r>
            <w:r w:rsidRPr="00637DDC">
              <w:rPr>
                <w:rFonts w:asciiTheme="majorBidi" w:hAnsiTheme="majorBidi" w:cstheme="majorBidi"/>
                <w:sz w:val="20"/>
                <w:szCs w:val="20"/>
              </w:rPr>
              <w:t>701</w:t>
            </w:r>
            <w:r w:rsidR="00031B67" w:rsidRPr="00637DDC">
              <w:rPr>
                <w:rFonts w:asciiTheme="majorBidi" w:hAnsiTheme="majorBidi" w:cstheme="majorBidi"/>
                <w:sz w:val="20"/>
                <w:szCs w:val="20"/>
              </w:rPr>
              <w:t>.</w:t>
            </w:r>
            <w:r w:rsidRPr="00637DDC">
              <w:rPr>
                <w:rFonts w:asciiTheme="majorBidi" w:hAnsiTheme="majorBidi" w:cstheme="majorBidi"/>
                <w:sz w:val="20"/>
                <w:szCs w:val="20"/>
              </w:rPr>
              <w:t>642</w:t>
            </w:r>
          </w:p>
        </w:tc>
        <w:tc>
          <w:tcPr>
            <w:tcW w:w="1080" w:type="dxa"/>
          </w:tcPr>
          <w:p w14:paraId="5A683413" w14:textId="77777777" w:rsidR="006D2CA6" w:rsidRPr="00637DDC" w:rsidRDefault="006D2CA6" w:rsidP="006D2CA6">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28</w:t>
            </w:r>
          </w:p>
        </w:tc>
        <w:tc>
          <w:tcPr>
            <w:tcW w:w="1080" w:type="dxa"/>
          </w:tcPr>
          <w:p w14:paraId="5A683414" w14:textId="77777777" w:rsidR="006D2CA6" w:rsidRPr="00637DDC" w:rsidRDefault="006D2CA6"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830</w:t>
            </w:r>
            <w:r w:rsidR="00031B67" w:rsidRPr="00637DDC">
              <w:rPr>
                <w:rFonts w:asciiTheme="majorBidi" w:hAnsiTheme="majorBidi" w:cstheme="majorBidi"/>
                <w:sz w:val="20"/>
                <w:szCs w:val="20"/>
              </w:rPr>
              <w:t>.</w:t>
            </w:r>
            <w:r w:rsidRPr="00637DDC">
              <w:rPr>
                <w:rFonts w:asciiTheme="majorBidi" w:hAnsiTheme="majorBidi" w:cstheme="majorBidi"/>
                <w:sz w:val="20"/>
                <w:szCs w:val="20"/>
              </w:rPr>
              <w:t>660</w:t>
            </w:r>
          </w:p>
        </w:tc>
        <w:tc>
          <w:tcPr>
            <w:tcW w:w="1080" w:type="dxa"/>
          </w:tcPr>
          <w:p w14:paraId="5A683415" w14:textId="77777777" w:rsidR="006D2CA6" w:rsidRPr="00637DDC" w:rsidRDefault="006D2CA6" w:rsidP="006D2CA6">
            <w:pPr>
              <w:autoSpaceDE w:val="0"/>
              <w:autoSpaceDN w:val="0"/>
              <w:adjustRightInd w:val="0"/>
              <w:jc w:val="center"/>
              <w:rPr>
                <w:rFonts w:asciiTheme="majorBidi" w:hAnsiTheme="majorBidi" w:cstheme="majorBidi"/>
                <w:color w:val="000000"/>
                <w:sz w:val="20"/>
                <w:szCs w:val="20"/>
              </w:rPr>
            </w:pPr>
            <w:r w:rsidRPr="00637DDC">
              <w:rPr>
                <w:rFonts w:asciiTheme="majorBidi" w:hAnsiTheme="majorBidi" w:cstheme="majorBidi"/>
                <w:sz w:val="20"/>
                <w:szCs w:val="20"/>
              </w:rPr>
              <w:t>64</w:t>
            </w:r>
          </w:p>
        </w:tc>
        <w:tc>
          <w:tcPr>
            <w:tcW w:w="1080" w:type="dxa"/>
          </w:tcPr>
          <w:p w14:paraId="5A683416" w14:textId="77777777" w:rsidR="006D2CA6" w:rsidRPr="00637DDC" w:rsidRDefault="006D2CA6"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4</w:t>
            </w:r>
            <w:r w:rsidR="00031B67" w:rsidRPr="00637DDC">
              <w:rPr>
                <w:rFonts w:asciiTheme="majorBidi" w:hAnsiTheme="majorBidi" w:cstheme="majorBidi"/>
                <w:sz w:val="20"/>
                <w:szCs w:val="20"/>
              </w:rPr>
              <w:t>.</w:t>
            </w:r>
            <w:r w:rsidRPr="00637DDC">
              <w:rPr>
                <w:rFonts w:asciiTheme="majorBidi" w:hAnsiTheme="majorBidi" w:cstheme="majorBidi"/>
                <w:sz w:val="20"/>
                <w:szCs w:val="20"/>
              </w:rPr>
              <w:t>532</w:t>
            </w:r>
            <w:r w:rsidR="00031B67" w:rsidRPr="00637DDC">
              <w:rPr>
                <w:rFonts w:asciiTheme="majorBidi" w:hAnsiTheme="majorBidi" w:cstheme="majorBidi"/>
                <w:sz w:val="20"/>
                <w:szCs w:val="20"/>
              </w:rPr>
              <w:t>.</w:t>
            </w:r>
            <w:r w:rsidRPr="00637DDC">
              <w:rPr>
                <w:rFonts w:asciiTheme="majorBidi" w:hAnsiTheme="majorBidi" w:cstheme="majorBidi"/>
                <w:sz w:val="20"/>
                <w:szCs w:val="20"/>
              </w:rPr>
              <w:t>302</w:t>
            </w:r>
          </w:p>
        </w:tc>
      </w:tr>
      <w:tr w:rsidR="00797A6A" w:rsidRPr="00637DDC" w14:paraId="5A68341F" w14:textId="77777777" w:rsidTr="007B71A3">
        <w:trPr>
          <w:trHeight w:val="296"/>
        </w:trPr>
        <w:tc>
          <w:tcPr>
            <w:tcW w:w="2733" w:type="dxa"/>
          </w:tcPr>
          <w:p w14:paraId="5A683418" w14:textId="77777777" w:rsidR="00797A6A" w:rsidRPr="00637DDC" w:rsidRDefault="00797A6A" w:rsidP="00031B67">
            <w:pPr>
              <w:jc w:val="center"/>
              <w:rPr>
                <w:rFonts w:asciiTheme="majorBidi" w:hAnsiTheme="majorBidi" w:cstheme="majorBidi"/>
                <w:b/>
                <w:bCs/>
                <w:color w:val="000000"/>
                <w:sz w:val="20"/>
                <w:szCs w:val="20"/>
                <w:lang w:eastAsia="en-CA"/>
              </w:rPr>
            </w:pPr>
            <w:r w:rsidRPr="00637DDC">
              <w:rPr>
                <w:rFonts w:asciiTheme="majorBidi" w:hAnsiTheme="majorBidi" w:cstheme="majorBidi"/>
                <w:b/>
                <w:bCs/>
                <w:color w:val="000000"/>
                <w:sz w:val="20"/>
                <w:szCs w:val="20"/>
                <w:lang w:eastAsia="en-CA"/>
              </w:rPr>
              <w:t>Subtotal</w:t>
            </w:r>
          </w:p>
        </w:tc>
        <w:tc>
          <w:tcPr>
            <w:tcW w:w="1170" w:type="dxa"/>
          </w:tcPr>
          <w:p w14:paraId="5A683419" w14:textId="77777777" w:rsidR="00797A6A" w:rsidRPr="00637DDC" w:rsidRDefault="00797A6A" w:rsidP="00797A6A">
            <w:pPr>
              <w:tabs>
                <w:tab w:val="center" w:pos="4320"/>
                <w:tab w:val="right" w:pos="8640"/>
              </w:tabs>
              <w:jc w:val="center"/>
              <w:rPr>
                <w:rFonts w:asciiTheme="majorBidi" w:hAnsiTheme="majorBidi" w:cstheme="majorBidi"/>
                <w:b/>
                <w:bCs/>
                <w:sz w:val="20"/>
                <w:szCs w:val="20"/>
              </w:rPr>
            </w:pPr>
            <w:r w:rsidRPr="00637DDC">
              <w:rPr>
                <w:rFonts w:asciiTheme="majorBidi" w:hAnsiTheme="majorBidi" w:cstheme="majorBidi"/>
                <w:b/>
                <w:bCs/>
                <w:sz w:val="20"/>
                <w:szCs w:val="20"/>
              </w:rPr>
              <w:t>48</w:t>
            </w:r>
          </w:p>
        </w:tc>
        <w:tc>
          <w:tcPr>
            <w:tcW w:w="1170" w:type="dxa"/>
          </w:tcPr>
          <w:p w14:paraId="5A68341A" w14:textId="77777777" w:rsidR="00797A6A" w:rsidRPr="00637DDC" w:rsidRDefault="00797A6A" w:rsidP="00031B67">
            <w:pPr>
              <w:ind w:right="27"/>
              <w:jc w:val="right"/>
              <w:rPr>
                <w:rFonts w:asciiTheme="majorBidi" w:hAnsiTheme="majorBidi" w:cstheme="majorBidi"/>
                <w:b/>
                <w:bCs/>
                <w:sz w:val="20"/>
                <w:szCs w:val="20"/>
              </w:rPr>
            </w:pPr>
            <w:r w:rsidRPr="00637DDC">
              <w:rPr>
                <w:rFonts w:asciiTheme="majorBidi" w:hAnsiTheme="majorBidi" w:cstheme="majorBidi"/>
                <w:b/>
                <w:bCs/>
                <w:sz w:val="20"/>
                <w:szCs w:val="20"/>
              </w:rPr>
              <w:t>4</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524</w:t>
            </w:r>
            <w:r w:rsidR="00031B67" w:rsidRPr="00637DDC">
              <w:rPr>
                <w:rFonts w:asciiTheme="majorBidi" w:hAnsiTheme="majorBidi" w:cstheme="majorBidi"/>
                <w:b/>
                <w:bCs/>
                <w:sz w:val="20"/>
                <w:szCs w:val="20"/>
              </w:rPr>
              <w:t>.</w:t>
            </w:r>
            <w:r w:rsidR="0057439C" w:rsidRPr="00637DDC">
              <w:rPr>
                <w:rFonts w:asciiTheme="majorBidi" w:hAnsiTheme="majorBidi" w:cstheme="majorBidi"/>
                <w:b/>
                <w:bCs/>
                <w:sz w:val="20"/>
                <w:szCs w:val="20"/>
              </w:rPr>
              <w:t>2</w:t>
            </w:r>
            <w:r w:rsidRPr="00637DDC">
              <w:rPr>
                <w:rFonts w:asciiTheme="majorBidi" w:hAnsiTheme="majorBidi" w:cstheme="majorBidi"/>
                <w:b/>
                <w:bCs/>
                <w:sz w:val="20"/>
                <w:szCs w:val="20"/>
              </w:rPr>
              <w:t>93</w:t>
            </w:r>
          </w:p>
        </w:tc>
        <w:tc>
          <w:tcPr>
            <w:tcW w:w="1080" w:type="dxa"/>
          </w:tcPr>
          <w:p w14:paraId="5A68341B" w14:textId="77777777" w:rsidR="00797A6A" w:rsidRPr="00637DDC" w:rsidRDefault="00797A6A" w:rsidP="00797A6A">
            <w:pPr>
              <w:tabs>
                <w:tab w:val="center" w:pos="4320"/>
                <w:tab w:val="right" w:pos="8640"/>
              </w:tabs>
              <w:jc w:val="center"/>
              <w:rPr>
                <w:rFonts w:asciiTheme="majorBidi" w:hAnsiTheme="majorBidi" w:cstheme="majorBidi"/>
                <w:b/>
                <w:bCs/>
                <w:sz w:val="20"/>
                <w:szCs w:val="20"/>
              </w:rPr>
            </w:pPr>
            <w:r w:rsidRPr="00637DDC">
              <w:rPr>
                <w:rFonts w:asciiTheme="majorBidi" w:hAnsiTheme="majorBidi" w:cstheme="majorBidi"/>
                <w:b/>
                <w:bCs/>
                <w:sz w:val="20"/>
                <w:szCs w:val="20"/>
              </w:rPr>
              <w:t>36</w:t>
            </w:r>
          </w:p>
        </w:tc>
        <w:tc>
          <w:tcPr>
            <w:tcW w:w="1080" w:type="dxa"/>
          </w:tcPr>
          <w:p w14:paraId="5A68341C" w14:textId="77777777" w:rsidR="00797A6A" w:rsidRPr="00637DDC" w:rsidRDefault="00797A6A" w:rsidP="00031B67">
            <w:pPr>
              <w:ind w:right="27"/>
              <w:jc w:val="right"/>
              <w:rPr>
                <w:rFonts w:asciiTheme="majorBidi" w:hAnsiTheme="majorBidi" w:cstheme="majorBidi"/>
                <w:b/>
                <w:bCs/>
                <w:sz w:val="20"/>
                <w:szCs w:val="20"/>
              </w:rPr>
            </w:pPr>
            <w:r w:rsidRPr="00637DDC">
              <w:rPr>
                <w:rFonts w:asciiTheme="majorBidi" w:hAnsiTheme="majorBidi" w:cstheme="majorBidi"/>
                <w:b/>
                <w:bCs/>
                <w:sz w:val="20"/>
                <w:szCs w:val="20"/>
              </w:rPr>
              <w:t>2</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029</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921</w:t>
            </w:r>
          </w:p>
        </w:tc>
        <w:tc>
          <w:tcPr>
            <w:tcW w:w="1080" w:type="dxa"/>
          </w:tcPr>
          <w:p w14:paraId="5A68341D" w14:textId="77777777" w:rsidR="00797A6A" w:rsidRPr="00637DDC" w:rsidRDefault="00797A6A" w:rsidP="00797A6A">
            <w:pPr>
              <w:autoSpaceDE w:val="0"/>
              <w:autoSpaceDN w:val="0"/>
              <w:adjustRightInd w:val="0"/>
              <w:jc w:val="center"/>
              <w:rPr>
                <w:rFonts w:asciiTheme="majorBidi" w:hAnsiTheme="majorBidi" w:cstheme="majorBidi"/>
                <w:b/>
                <w:bCs/>
                <w:color w:val="000000"/>
                <w:sz w:val="20"/>
                <w:szCs w:val="20"/>
              </w:rPr>
            </w:pPr>
            <w:r w:rsidRPr="00637DDC">
              <w:rPr>
                <w:rFonts w:asciiTheme="majorBidi" w:hAnsiTheme="majorBidi" w:cstheme="majorBidi"/>
                <w:b/>
                <w:bCs/>
                <w:sz w:val="20"/>
                <w:szCs w:val="20"/>
              </w:rPr>
              <w:t>84</w:t>
            </w:r>
          </w:p>
        </w:tc>
        <w:tc>
          <w:tcPr>
            <w:tcW w:w="1080" w:type="dxa"/>
          </w:tcPr>
          <w:p w14:paraId="5A68341E" w14:textId="77777777" w:rsidR="00797A6A" w:rsidRPr="00637DDC" w:rsidRDefault="00797A6A" w:rsidP="00031B67">
            <w:pPr>
              <w:ind w:right="27"/>
              <w:jc w:val="right"/>
              <w:rPr>
                <w:rFonts w:asciiTheme="majorBidi" w:hAnsiTheme="majorBidi" w:cstheme="majorBidi"/>
                <w:b/>
                <w:bCs/>
                <w:sz w:val="20"/>
                <w:szCs w:val="20"/>
              </w:rPr>
            </w:pPr>
            <w:r w:rsidRPr="00637DDC">
              <w:rPr>
                <w:rFonts w:asciiTheme="majorBidi" w:hAnsiTheme="majorBidi" w:cstheme="majorBidi"/>
                <w:b/>
                <w:bCs/>
                <w:sz w:val="20"/>
                <w:szCs w:val="20"/>
              </w:rPr>
              <w:t>6</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554</w:t>
            </w:r>
            <w:r w:rsidR="00031B67" w:rsidRPr="00637DDC">
              <w:rPr>
                <w:rFonts w:asciiTheme="majorBidi" w:hAnsiTheme="majorBidi" w:cstheme="majorBidi"/>
                <w:b/>
                <w:bCs/>
                <w:sz w:val="20"/>
                <w:szCs w:val="20"/>
              </w:rPr>
              <w:t>.</w:t>
            </w:r>
            <w:r w:rsidR="005D3D2C" w:rsidRPr="00637DDC">
              <w:rPr>
                <w:rFonts w:asciiTheme="majorBidi" w:hAnsiTheme="majorBidi" w:cstheme="majorBidi"/>
                <w:b/>
                <w:bCs/>
                <w:sz w:val="20"/>
                <w:szCs w:val="20"/>
              </w:rPr>
              <w:t>2</w:t>
            </w:r>
            <w:r w:rsidRPr="00637DDC">
              <w:rPr>
                <w:rFonts w:asciiTheme="majorBidi" w:hAnsiTheme="majorBidi" w:cstheme="majorBidi"/>
                <w:b/>
                <w:bCs/>
                <w:sz w:val="20"/>
                <w:szCs w:val="20"/>
              </w:rPr>
              <w:t>14</w:t>
            </w:r>
          </w:p>
        </w:tc>
      </w:tr>
      <w:tr w:rsidR="00797A6A" w:rsidRPr="00637DDC" w14:paraId="5A683427" w14:textId="77777777" w:rsidTr="007B71A3">
        <w:tc>
          <w:tcPr>
            <w:tcW w:w="2733" w:type="dxa"/>
          </w:tcPr>
          <w:p w14:paraId="5A683420" w14:textId="77777777" w:rsidR="00797A6A" w:rsidRPr="00637DDC" w:rsidRDefault="00797A6A" w:rsidP="00797A6A">
            <w:pPr>
              <w:jc w:val="center"/>
              <w:rPr>
                <w:rFonts w:asciiTheme="majorBidi" w:hAnsiTheme="majorBidi" w:cstheme="majorBidi"/>
                <w:b/>
                <w:bCs/>
                <w:color w:val="000000"/>
                <w:sz w:val="20"/>
                <w:szCs w:val="20"/>
                <w:lang w:eastAsia="en-CA"/>
              </w:rPr>
            </w:pPr>
            <w:bookmarkStart w:id="1" w:name="_Hlk179366560"/>
            <w:r w:rsidRPr="00637DDC">
              <w:rPr>
                <w:rFonts w:asciiTheme="majorBidi" w:hAnsiTheme="majorBidi" w:cstheme="majorBidi"/>
                <w:b/>
                <w:bCs/>
                <w:color w:val="000000"/>
                <w:sz w:val="20"/>
                <w:szCs w:val="20"/>
                <w:lang w:eastAsia="en-CA"/>
              </w:rPr>
              <w:t>Total</w:t>
            </w:r>
          </w:p>
        </w:tc>
        <w:tc>
          <w:tcPr>
            <w:tcW w:w="1170" w:type="dxa"/>
          </w:tcPr>
          <w:p w14:paraId="5A683421" w14:textId="77777777" w:rsidR="00797A6A" w:rsidRPr="00637DDC" w:rsidRDefault="00797A6A" w:rsidP="00797A6A">
            <w:pPr>
              <w:tabs>
                <w:tab w:val="center" w:pos="4320"/>
                <w:tab w:val="right" w:pos="8640"/>
              </w:tabs>
              <w:jc w:val="center"/>
              <w:rPr>
                <w:rFonts w:asciiTheme="majorBidi" w:hAnsiTheme="majorBidi" w:cstheme="majorBidi"/>
                <w:b/>
                <w:sz w:val="20"/>
                <w:szCs w:val="20"/>
              </w:rPr>
            </w:pPr>
            <w:r w:rsidRPr="00637DDC">
              <w:rPr>
                <w:rFonts w:asciiTheme="majorBidi" w:hAnsiTheme="majorBidi" w:cstheme="majorBidi"/>
                <w:b/>
                <w:sz w:val="20"/>
                <w:szCs w:val="20"/>
              </w:rPr>
              <w:t>58</w:t>
            </w:r>
          </w:p>
        </w:tc>
        <w:tc>
          <w:tcPr>
            <w:tcW w:w="1170" w:type="dxa"/>
          </w:tcPr>
          <w:p w14:paraId="5A683422" w14:textId="77777777" w:rsidR="00797A6A" w:rsidRPr="00637DDC" w:rsidRDefault="00797A6A" w:rsidP="00031B67">
            <w:pPr>
              <w:ind w:right="27"/>
              <w:jc w:val="right"/>
              <w:rPr>
                <w:rFonts w:asciiTheme="majorBidi" w:hAnsiTheme="majorBidi" w:cstheme="majorBidi"/>
                <w:b/>
                <w:bCs/>
                <w:sz w:val="20"/>
                <w:szCs w:val="20"/>
              </w:rPr>
            </w:pPr>
            <w:r w:rsidRPr="00637DDC">
              <w:rPr>
                <w:rFonts w:asciiTheme="majorBidi" w:hAnsiTheme="majorBidi" w:cstheme="majorBidi"/>
                <w:b/>
                <w:bCs/>
                <w:sz w:val="20"/>
                <w:szCs w:val="20"/>
              </w:rPr>
              <w:t>4</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829</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678</w:t>
            </w:r>
          </w:p>
        </w:tc>
        <w:tc>
          <w:tcPr>
            <w:tcW w:w="1080" w:type="dxa"/>
          </w:tcPr>
          <w:p w14:paraId="5A683423" w14:textId="77777777" w:rsidR="00797A6A" w:rsidRPr="00637DDC" w:rsidRDefault="00797A6A" w:rsidP="00797A6A">
            <w:pPr>
              <w:tabs>
                <w:tab w:val="center" w:pos="4320"/>
                <w:tab w:val="right" w:pos="8640"/>
              </w:tabs>
              <w:jc w:val="center"/>
              <w:rPr>
                <w:rFonts w:asciiTheme="majorBidi" w:hAnsiTheme="majorBidi" w:cstheme="majorBidi"/>
                <w:b/>
                <w:sz w:val="20"/>
                <w:szCs w:val="20"/>
              </w:rPr>
            </w:pPr>
            <w:r w:rsidRPr="00637DDC">
              <w:rPr>
                <w:rFonts w:asciiTheme="majorBidi" w:hAnsiTheme="majorBidi" w:cstheme="majorBidi"/>
                <w:b/>
                <w:sz w:val="20"/>
                <w:szCs w:val="20"/>
              </w:rPr>
              <w:t>41</w:t>
            </w:r>
          </w:p>
        </w:tc>
        <w:tc>
          <w:tcPr>
            <w:tcW w:w="1080" w:type="dxa"/>
          </w:tcPr>
          <w:p w14:paraId="5A683424" w14:textId="77777777" w:rsidR="00797A6A" w:rsidRPr="00637DDC" w:rsidRDefault="00797A6A" w:rsidP="00031B67">
            <w:pPr>
              <w:ind w:right="27"/>
              <w:jc w:val="right"/>
              <w:rPr>
                <w:rFonts w:asciiTheme="majorBidi" w:hAnsiTheme="majorBidi" w:cstheme="majorBidi"/>
                <w:b/>
                <w:bCs/>
                <w:sz w:val="20"/>
                <w:szCs w:val="20"/>
              </w:rPr>
            </w:pPr>
            <w:r w:rsidRPr="00637DDC">
              <w:rPr>
                <w:rFonts w:asciiTheme="majorBidi" w:hAnsiTheme="majorBidi" w:cstheme="majorBidi"/>
                <w:b/>
                <w:bCs/>
                <w:sz w:val="20"/>
                <w:szCs w:val="20"/>
              </w:rPr>
              <w:t>2</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155</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873</w:t>
            </w:r>
          </w:p>
        </w:tc>
        <w:tc>
          <w:tcPr>
            <w:tcW w:w="1080" w:type="dxa"/>
          </w:tcPr>
          <w:p w14:paraId="5A683425" w14:textId="77777777" w:rsidR="00797A6A" w:rsidRPr="00637DDC" w:rsidRDefault="00797A6A" w:rsidP="00797A6A">
            <w:pPr>
              <w:autoSpaceDE w:val="0"/>
              <w:autoSpaceDN w:val="0"/>
              <w:adjustRightInd w:val="0"/>
              <w:jc w:val="center"/>
              <w:rPr>
                <w:rFonts w:asciiTheme="majorBidi" w:hAnsiTheme="majorBidi" w:cstheme="majorBidi"/>
                <w:b/>
                <w:bCs/>
                <w:color w:val="000000"/>
                <w:sz w:val="20"/>
                <w:szCs w:val="20"/>
              </w:rPr>
            </w:pPr>
            <w:r w:rsidRPr="00637DDC">
              <w:rPr>
                <w:rFonts w:asciiTheme="majorBidi" w:hAnsiTheme="majorBidi" w:cstheme="majorBidi"/>
                <w:b/>
                <w:bCs/>
                <w:sz w:val="20"/>
                <w:szCs w:val="20"/>
              </w:rPr>
              <w:t>99</w:t>
            </w:r>
          </w:p>
        </w:tc>
        <w:tc>
          <w:tcPr>
            <w:tcW w:w="1080" w:type="dxa"/>
          </w:tcPr>
          <w:p w14:paraId="5A683426" w14:textId="77777777" w:rsidR="00797A6A" w:rsidRPr="00637DDC" w:rsidRDefault="00797A6A" w:rsidP="00031B67">
            <w:pPr>
              <w:ind w:right="27"/>
              <w:jc w:val="right"/>
              <w:rPr>
                <w:rFonts w:asciiTheme="majorBidi" w:hAnsiTheme="majorBidi" w:cstheme="majorBidi"/>
                <w:b/>
                <w:bCs/>
                <w:sz w:val="20"/>
                <w:szCs w:val="20"/>
              </w:rPr>
            </w:pPr>
            <w:r w:rsidRPr="00637DDC">
              <w:rPr>
                <w:rFonts w:asciiTheme="majorBidi" w:hAnsiTheme="majorBidi" w:cstheme="majorBidi"/>
                <w:b/>
                <w:bCs/>
                <w:sz w:val="20"/>
                <w:szCs w:val="20"/>
              </w:rPr>
              <w:t>6</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985</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551</w:t>
            </w:r>
          </w:p>
        </w:tc>
      </w:tr>
      <w:bookmarkEnd w:id="1"/>
      <w:tr w:rsidR="00A465B9" w:rsidRPr="00637DDC" w14:paraId="5A683429" w14:textId="77777777" w:rsidTr="005E6ECA">
        <w:tc>
          <w:tcPr>
            <w:tcW w:w="9393" w:type="dxa"/>
            <w:gridSpan w:val="7"/>
          </w:tcPr>
          <w:p w14:paraId="5A683428" w14:textId="77777777" w:rsidR="00A465B9" w:rsidRPr="00637DDC" w:rsidRDefault="00031B67" w:rsidP="00031B67">
            <w:pPr>
              <w:autoSpaceDE w:val="0"/>
              <w:autoSpaceDN w:val="0"/>
              <w:adjustRightInd w:val="0"/>
              <w:jc w:val="left"/>
              <w:rPr>
                <w:rFonts w:asciiTheme="majorBidi" w:hAnsiTheme="majorBidi" w:cstheme="majorBidi"/>
                <w:color w:val="000000"/>
                <w:sz w:val="20"/>
                <w:szCs w:val="20"/>
              </w:rPr>
            </w:pPr>
            <w:r w:rsidRPr="00637DDC">
              <w:rPr>
                <w:rFonts w:asciiTheme="majorBidi" w:hAnsiTheme="majorBidi" w:cstheme="majorBidi"/>
                <w:b/>
                <w:bCs/>
                <w:sz w:val="20"/>
                <w:szCs w:val="20"/>
              </w:rPr>
              <w:t>Proyecto financiado con contribuciones voluntarias adicionales</w:t>
            </w:r>
          </w:p>
        </w:tc>
      </w:tr>
      <w:tr w:rsidR="00F13921" w:rsidRPr="00637DDC" w14:paraId="5A683431" w14:textId="77777777" w:rsidTr="007B71A3">
        <w:tc>
          <w:tcPr>
            <w:tcW w:w="2733" w:type="dxa"/>
          </w:tcPr>
          <w:p w14:paraId="5A68342A" w14:textId="77777777" w:rsidR="00F13921" w:rsidRPr="00637DDC" w:rsidRDefault="00F13921" w:rsidP="00F13921">
            <w:pPr>
              <w:tabs>
                <w:tab w:val="center" w:pos="4320"/>
                <w:tab w:val="right" w:pos="8640"/>
              </w:tabs>
              <w:rPr>
                <w:rFonts w:asciiTheme="majorBidi" w:hAnsiTheme="majorBidi" w:cstheme="majorBidi"/>
                <w:b/>
                <w:bCs/>
                <w:color w:val="000000"/>
                <w:sz w:val="20"/>
                <w:szCs w:val="20"/>
                <w:lang w:eastAsia="en-CA"/>
              </w:rPr>
            </w:pPr>
          </w:p>
        </w:tc>
        <w:tc>
          <w:tcPr>
            <w:tcW w:w="1170" w:type="dxa"/>
          </w:tcPr>
          <w:p w14:paraId="5A68342B" w14:textId="77777777" w:rsidR="00F13921" w:rsidRPr="00637DDC" w:rsidRDefault="00F13921" w:rsidP="00F13921">
            <w:pPr>
              <w:tabs>
                <w:tab w:val="center" w:pos="4320"/>
                <w:tab w:val="right" w:pos="8640"/>
              </w:tabs>
              <w:jc w:val="center"/>
              <w:rPr>
                <w:rFonts w:asciiTheme="majorBidi" w:hAnsiTheme="majorBidi" w:cstheme="majorBidi"/>
                <w:sz w:val="20"/>
                <w:szCs w:val="20"/>
              </w:rPr>
            </w:pPr>
            <w:r w:rsidRPr="00637DDC">
              <w:rPr>
                <w:rFonts w:asciiTheme="majorBidi" w:hAnsiTheme="majorBidi" w:cstheme="majorBidi"/>
                <w:sz w:val="20"/>
                <w:szCs w:val="20"/>
              </w:rPr>
              <w:t>1</w:t>
            </w:r>
          </w:p>
        </w:tc>
        <w:tc>
          <w:tcPr>
            <w:tcW w:w="1170" w:type="dxa"/>
          </w:tcPr>
          <w:p w14:paraId="5A68342C" w14:textId="77777777" w:rsidR="00F13921" w:rsidRPr="00637DDC" w:rsidRDefault="00F13921"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8</w:t>
            </w:r>
            <w:r w:rsidR="00031B67" w:rsidRPr="00637DDC">
              <w:rPr>
                <w:rFonts w:asciiTheme="majorBidi" w:hAnsiTheme="majorBidi" w:cstheme="majorBidi"/>
                <w:sz w:val="20"/>
                <w:szCs w:val="20"/>
              </w:rPr>
              <w:t>.</w:t>
            </w:r>
            <w:r w:rsidRPr="00637DDC">
              <w:rPr>
                <w:rFonts w:asciiTheme="majorBidi" w:hAnsiTheme="majorBidi" w:cstheme="majorBidi"/>
                <w:sz w:val="20"/>
                <w:szCs w:val="20"/>
              </w:rPr>
              <w:t>742</w:t>
            </w:r>
          </w:p>
        </w:tc>
        <w:tc>
          <w:tcPr>
            <w:tcW w:w="1080" w:type="dxa"/>
          </w:tcPr>
          <w:p w14:paraId="5A68342D" w14:textId="77777777" w:rsidR="00F13921" w:rsidRPr="00637DDC" w:rsidRDefault="00F13921" w:rsidP="00F13921">
            <w:pPr>
              <w:tabs>
                <w:tab w:val="center" w:pos="4320"/>
                <w:tab w:val="right" w:pos="8640"/>
              </w:tabs>
              <w:jc w:val="center"/>
              <w:rPr>
                <w:rFonts w:asciiTheme="majorBidi" w:hAnsiTheme="majorBidi" w:cstheme="majorBidi"/>
                <w:sz w:val="20"/>
                <w:szCs w:val="20"/>
              </w:rPr>
            </w:pPr>
          </w:p>
        </w:tc>
        <w:tc>
          <w:tcPr>
            <w:tcW w:w="1080" w:type="dxa"/>
          </w:tcPr>
          <w:p w14:paraId="5A68342E" w14:textId="77777777" w:rsidR="00F13921" w:rsidRPr="00637DDC" w:rsidRDefault="00F13921" w:rsidP="00F13921">
            <w:pPr>
              <w:jc w:val="right"/>
              <w:rPr>
                <w:rFonts w:asciiTheme="majorBidi" w:hAnsiTheme="majorBidi" w:cstheme="majorBidi"/>
                <w:sz w:val="20"/>
                <w:szCs w:val="20"/>
              </w:rPr>
            </w:pPr>
          </w:p>
        </w:tc>
        <w:tc>
          <w:tcPr>
            <w:tcW w:w="1080" w:type="dxa"/>
          </w:tcPr>
          <w:p w14:paraId="5A68342F" w14:textId="77777777" w:rsidR="00F13921" w:rsidRPr="00637DDC" w:rsidRDefault="00F13921" w:rsidP="00F13921">
            <w:pPr>
              <w:autoSpaceDE w:val="0"/>
              <w:autoSpaceDN w:val="0"/>
              <w:adjustRightInd w:val="0"/>
              <w:jc w:val="center"/>
              <w:rPr>
                <w:rFonts w:asciiTheme="majorBidi" w:hAnsiTheme="majorBidi" w:cstheme="majorBidi"/>
                <w:color w:val="000000"/>
                <w:sz w:val="20"/>
                <w:szCs w:val="20"/>
              </w:rPr>
            </w:pPr>
            <w:r w:rsidRPr="00637DDC">
              <w:rPr>
                <w:rFonts w:asciiTheme="majorBidi" w:hAnsiTheme="majorBidi" w:cstheme="majorBidi"/>
                <w:sz w:val="20"/>
                <w:szCs w:val="20"/>
              </w:rPr>
              <w:t>1</w:t>
            </w:r>
          </w:p>
        </w:tc>
        <w:tc>
          <w:tcPr>
            <w:tcW w:w="1080" w:type="dxa"/>
          </w:tcPr>
          <w:p w14:paraId="5A683430" w14:textId="77777777" w:rsidR="00F13921" w:rsidRPr="00637DDC" w:rsidRDefault="00F13921" w:rsidP="00031B67">
            <w:pPr>
              <w:ind w:right="27"/>
              <w:jc w:val="right"/>
              <w:rPr>
                <w:rFonts w:asciiTheme="majorBidi" w:hAnsiTheme="majorBidi" w:cstheme="majorBidi"/>
                <w:sz w:val="20"/>
                <w:szCs w:val="20"/>
              </w:rPr>
            </w:pPr>
            <w:r w:rsidRPr="00637DDC">
              <w:rPr>
                <w:rFonts w:asciiTheme="majorBidi" w:hAnsiTheme="majorBidi" w:cstheme="majorBidi"/>
                <w:sz w:val="20"/>
                <w:szCs w:val="20"/>
              </w:rPr>
              <w:t>8</w:t>
            </w:r>
            <w:r w:rsidR="00031B67" w:rsidRPr="00637DDC">
              <w:rPr>
                <w:rFonts w:asciiTheme="majorBidi" w:hAnsiTheme="majorBidi" w:cstheme="majorBidi"/>
                <w:sz w:val="20"/>
                <w:szCs w:val="20"/>
              </w:rPr>
              <w:t>.</w:t>
            </w:r>
            <w:r w:rsidRPr="00637DDC">
              <w:rPr>
                <w:rFonts w:asciiTheme="majorBidi" w:hAnsiTheme="majorBidi" w:cstheme="majorBidi"/>
                <w:sz w:val="20"/>
                <w:szCs w:val="20"/>
              </w:rPr>
              <w:t>742</w:t>
            </w:r>
          </w:p>
        </w:tc>
      </w:tr>
      <w:tr w:rsidR="00F13921" w:rsidRPr="00637DDC" w14:paraId="5A683439" w14:textId="77777777" w:rsidTr="007B71A3">
        <w:tc>
          <w:tcPr>
            <w:tcW w:w="2733" w:type="dxa"/>
          </w:tcPr>
          <w:p w14:paraId="5A683432" w14:textId="77777777" w:rsidR="00F13921" w:rsidRPr="00637DDC" w:rsidRDefault="00031B67" w:rsidP="00031B67">
            <w:pPr>
              <w:tabs>
                <w:tab w:val="center" w:pos="4320"/>
                <w:tab w:val="right" w:pos="8640"/>
              </w:tabs>
              <w:rPr>
                <w:rFonts w:asciiTheme="majorBidi" w:hAnsiTheme="majorBidi" w:cstheme="majorBidi"/>
                <w:b/>
                <w:bCs/>
                <w:sz w:val="20"/>
                <w:szCs w:val="20"/>
              </w:rPr>
            </w:pPr>
            <w:r w:rsidRPr="00637DDC">
              <w:rPr>
                <w:rFonts w:asciiTheme="majorBidi" w:hAnsiTheme="majorBidi" w:cstheme="majorBidi"/>
                <w:b/>
                <w:bCs/>
                <w:color w:val="000000"/>
                <w:sz w:val="20"/>
                <w:szCs w:val="20"/>
                <w:lang w:eastAsia="en-CA"/>
              </w:rPr>
              <w:t>Total general</w:t>
            </w:r>
          </w:p>
        </w:tc>
        <w:tc>
          <w:tcPr>
            <w:tcW w:w="1170" w:type="dxa"/>
          </w:tcPr>
          <w:p w14:paraId="5A683433" w14:textId="77777777" w:rsidR="00F13921" w:rsidRPr="00637DDC" w:rsidRDefault="00F13921" w:rsidP="00F13921">
            <w:pPr>
              <w:tabs>
                <w:tab w:val="center" w:pos="4320"/>
                <w:tab w:val="right" w:pos="8640"/>
              </w:tabs>
              <w:jc w:val="center"/>
              <w:rPr>
                <w:rFonts w:asciiTheme="majorBidi" w:hAnsiTheme="majorBidi" w:cstheme="majorBidi"/>
                <w:b/>
                <w:bCs/>
                <w:sz w:val="20"/>
                <w:szCs w:val="20"/>
              </w:rPr>
            </w:pPr>
            <w:r w:rsidRPr="00637DDC">
              <w:rPr>
                <w:rFonts w:asciiTheme="majorBidi" w:hAnsiTheme="majorBidi" w:cstheme="majorBidi"/>
                <w:b/>
                <w:bCs/>
                <w:sz w:val="20"/>
                <w:szCs w:val="20"/>
              </w:rPr>
              <w:t>59</w:t>
            </w:r>
          </w:p>
        </w:tc>
        <w:tc>
          <w:tcPr>
            <w:tcW w:w="1170" w:type="dxa"/>
          </w:tcPr>
          <w:p w14:paraId="5A683434" w14:textId="77777777" w:rsidR="00F13921" w:rsidRPr="00637DDC" w:rsidRDefault="00F13921" w:rsidP="00031B67">
            <w:pPr>
              <w:ind w:right="27"/>
              <w:jc w:val="right"/>
              <w:rPr>
                <w:rFonts w:asciiTheme="majorBidi" w:hAnsiTheme="majorBidi" w:cstheme="majorBidi"/>
                <w:b/>
                <w:bCs/>
                <w:sz w:val="20"/>
                <w:szCs w:val="20"/>
              </w:rPr>
            </w:pPr>
            <w:r w:rsidRPr="00637DDC">
              <w:rPr>
                <w:rFonts w:asciiTheme="majorBidi" w:hAnsiTheme="majorBidi" w:cstheme="majorBidi"/>
                <w:b/>
                <w:bCs/>
                <w:sz w:val="20"/>
                <w:szCs w:val="20"/>
              </w:rPr>
              <w:t>4</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838</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420</w:t>
            </w:r>
          </w:p>
        </w:tc>
        <w:tc>
          <w:tcPr>
            <w:tcW w:w="1080" w:type="dxa"/>
          </w:tcPr>
          <w:p w14:paraId="5A683435" w14:textId="77777777" w:rsidR="00F13921" w:rsidRPr="00637DDC" w:rsidRDefault="00F13921" w:rsidP="00F13921">
            <w:pPr>
              <w:tabs>
                <w:tab w:val="center" w:pos="4320"/>
                <w:tab w:val="right" w:pos="8640"/>
              </w:tabs>
              <w:jc w:val="center"/>
              <w:rPr>
                <w:rFonts w:asciiTheme="majorBidi" w:hAnsiTheme="majorBidi" w:cstheme="majorBidi"/>
                <w:b/>
                <w:bCs/>
                <w:sz w:val="20"/>
                <w:szCs w:val="20"/>
              </w:rPr>
            </w:pPr>
            <w:r w:rsidRPr="00637DDC">
              <w:rPr>
                <w:rFonts w:asciiTheme="majorBidi" w:hAnsiTheme="majorBidi" w:cstheme="majorBidi"/>
                <w:b/>
                <w:bCs/>
                <w:sz w:val="20"/>
                <w:szCs w:val="20"/>
              </w:rPr>
              <w:t>4</w:t>
            </w:r>
            <w:r w:rsidR="00D444EF" w:rsidRPr="00637DDC">
              <w:rPr>
                <w:rFonts w:asciiTheme="majorBidi" w:hAnsiTheme="majorBidi" w:cstheme="majorBidi"/>
                <w:b/>
                <w:bCs/>
                <w:sz w:val="20"/>
                <w:szCs w:val="20"/>
              </w:rPr>
              <w:t>1</w:t>
            </w:r>
          </w:p>
        </w:tc>
        <w:tc>
          <w:tcPr>
            <w:tcW w:w="1080" w:type="dxa"/>
          </w:tcPr>
          <w:p w14:paraId="5A683436" w14:textId="77777777" w:rsidR="00F13921" w:rsidRPr="00637DDC" w:rsidRDefault="00D444EF" w:rsidP="00031B67">
            <w:pPr>
              <w:ind w:right="27"/>
              <w:jc w:val="right"/>
              <w:rPr>
                <w:rFonts w:asciiTheme="majorBidi" w:hAnsiTheme="majorBidi" w:cstheme="majorBidi"/>
                <w:b/>
                <w:bCs/>
                <w:sz w:val="20"/>
                <w:szCs w:val="20"/>
              </w:rPr>
            </w:pPr>
            <w:r w:rsidRPr="00637DDC">
              <w:rPr>
                <w:rFonts w:asciiTheme="majorBidi" w:hAnsiTheme="majorBidi" w:cstheme="majorBidi"/>
                <w:b/>
                <w:bCs/>
                <w:sz w:val="20"/>
                <w:szCs w:val="20"/>
              </w:rPr>
              <w:t>2</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155</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873</w:t>
            </w:r>
          </w:p>
        </w:tc>
        <w:tc>
          <w:tcPr>
            <w:tcW w:w="1080" w:type="dxa"/>
          </w:tcPr>
          <w:p w14:paraId="5A683437" w14:textId="77777777" w:rsidR="00F13921" w:rsidRPr="00637DDC" w:rsidRDefault="00F13921" w:rsidP="00F13921">
            <w:pPr>
              <w:autoSpaceDE w:val="0"/>
              <w:autoSpaceDN w:val="0"/>
              <w:adjustRightInd w:val="0"/>
              <w:jc w:val="center"/>
              <w:rPr>
                <w:rFonts w:asciiTheme="majorBidi" w:hAnsiTheme="majorBidi" w:cstheme="majorBidi"/>
                <w:b/>
                <w:bCs/>
                <w:color w:val="000000"/>
                <w:sz w:val="20"/>
                <w:szCs w:val="20"/>
              </w:rPr>
            </w:pPr>
            <w:r w:rsidRPr="00637DDC">
              <w:rPr>
                <w:rFonts w:asciiTheme="majorBidi" w:hAnsiTheme="majorBidi" w:cstheme="majorBidi"/>
                <w:b/>
                <w:bCs/>
                <w:sz w:val="20"/>
                <w:szCs w:val="20"/>
              </w:rPr>
              <w:t>10</w:t>
            </w:r>
            <w:r w:rsidR="00EB20F9" w:rsidRPr="00637DDC">
              <w:rPr>
                <w:rFonts w:asciiTheme="majorBidi" w:hAnsiTheme="majorBidi" w:cstheme="majorBidi"/>
                <w:b/>
                <w:bCs/>
                <w:sz w:val="20"/>
                <w:szCs w:val="20"/>
              </w:rPr>
              <w:t>0</w:t>
            </w:r>
          </w:p>
        </w:tc>
        <w:tc>
          <w:tcPr>
            <w:tcW w:w="1080" w:type="dxa"/>
          </w:tcPr>
          <w:p w14:paraId="5A683438" w14:textId="77777777" w:rsidR="00F13921" w:rsidRPr="00637DDC" w:rsidRDefault="007B6F38" w:rsidP="00031B67">
            <w:pPr>
              <w:ind w:right="27"/>
              <w:jc w:val="right"/>
              <w:rPr>
                <w:rFonts w:asciiTheme="majorBidi" w:hAnsiTheme="majorBidi" w:cstheme="majorBidi"/>
                <w:b/>
                <w:bCs/>
                <w:sz w:val="20"/>
                <w:szCs w:val="20"/>
              </w:rPr>
            </w:pPr>
            <w:r w:rsidRPr="00637DDC">
              <w:rPr>
                <w:rFonts w:asciiTheme="majorBidi" w:hAnsiTheme="majorBidi" w:cstheme="majorBidi"/>
                <w:b/>
                <w:bCs/>
                <w:sz w:val="20"/>
                <w:szCs w:val="20"/>
              </w:rPr>
              <w:t>6</w:t>
            </w:r>
            <w:r w:rsidR="00031B67" w:rsidRPr="00637DDC">
              <w:rPr>
                <w:rFonts w:asciiTheme="majorBidi" w:hAnsiTheme="majorBidi" w:cstheme="majorBidi"/>
                <w:b/>
                <w:bCs/>
                <w:sz w:val="20"/>
                <w:szCs w:val="20"/>
              </w:rPr>
              <w:t>.</w:t>
            </w:r>
            <w:r w:rsidRPr="00637DDC">
              <w:rPr>
                <w:rFonts w:asciiTheme="majorBidi" w:hAnsiTheme="majorBidi" w:cstheme="majorBidi"/>
                <w:b/>
                <w:bCs/>
                <w:sz w:val="20"/>
                <w:szCs w:val="20"/>
              </w:rPr>
              <w:t>994</w:t>
            </w:r>
            <w:r w:rsidR="00031B67" w:rsidRPr="00637DDC">
              <w:rPr>
                <w:rFonts w:asciiTheme="majorBidi" w:hAnsiTheme="majorBidi" w:cstheme="majorBidi"/>
                <w:b/>
                <w:bCs/>
                <w:sz w:val="20"/>
                <w:szCs w:val="20"/>
              </w:rPr>
              <w:t>.</w:t>
            </w:r>
            <w:r w:rsidR="000B144D" w:rsidRPr="00637DDC">
              <w:rPr>
                <w:rFonts w:asciiTheme="majorBidi" w:hAnsiTheme="majorBidi" w:cstheme="majorBidi"/>
                <w:b/>
                <w:bCs/>
                <w:sz w:val="20"/>
                <w:szCs w:val="20"/>
              </w:rPr>
              <w:t>293</w:t>
            </w:r>
          </w:p>
        </w:tc>
      </w:tr>
    </w:tbl>
    <w:p w14:paraId="5A68343A" w14:textId="77777777" w:rsidR="00483180" w:rsidRPr="00637DDC" w:rsidRDefault="00483180" w:rsidP="0009205C">
      <w:pPr>
        <w:jc w:val="left"/>
        <w:rPr>
          <w:b/>
          <w:bCs/>
          <w:color w:val="000000"/>
        </w:rPr>
      </w:pPr>
    </w:p>
    <w:p w14:paraId="5A68343B" w14:textId="77777777" w:rsidR="002333B4" w:rsidRPr="00637DDC" w:rsidRDefault="00031B67" w:rsidP="00D368DB">
      <w:pPr>
        <w:widowControl w:val="0"/>
        <w:tabs>
          <w:tab w:val="left" w:pos="2444"/>
        </w:tabs>
        <w:spacing w:after="240"/>
        <w:jc w:val="left"/>
        <w:outlineLvl w:val="0"/>
        <w:rPr>
          <w:b/>
          <w:sz w:val="24"/>
          <w:szCs w:val="24"/>
        </w:rPr>
      </w:pPr>
      <w:r w:rsidRPr="00637DDC">
        <w:rPr>
          <w:b/>
          <w:sz w:val="24"/>
          <w:szCs w:val="24"/>
        </w:rPr>
        <w:t>Transferencia de proyectos</w:t>
      </w:r>
    </w:p>
    <w:p w14:paraId="5A68343C" w14:textId="77777777" w:rsidR="00122D50" w:rsidRPr="00637DDC" w:rsidRDefault="00765116" w:rsidP="00EC34B2">
      <w:pPr>
        <w:pStyle w:val="Heading1"/>
        <w:widowControl w:val="0"/>
      </w:pPr>
      <w:r w:rsidRPr="00637DDC">
        <w:t xml:space="preserve">El Gobierno de </w:t>
      </w:r>
      <w:r w:rsidR="00B570BF" w:rsidRPr="00637DDC">
        <w:t xml:space="preserve">Armenia </w:t>
      </w:r>
      <w:r w:rsidRPr="00637DDC">
        <w:t xml:space="preserve">ha solicitado la transferencia de fondos </w:t>
      </w:r>
      <w:r w:rsidR="003D40EF" w:rsidRPr="00637DDC">
        <w:t xml:space="preserve">del PNUMA a la ONUDI </w:t>
      </w:r>
      <w:r w:rsidRPr="00637DDC">
        <w:t>para el plan de gestión para la eliminación de HCFC (PGEH) (etapa III, primer tramo) y el plan de aplicación de la Enmienda de Kigali relativa a los HFC (PAK) (etapa</w:t>
      </w:r>
      <w:r w:rsidR="003D40EF" w:rsidRPr="00637DDC">
        <w:t xml:space="preserve"> I, primer tramo)</w:t>
      </w:r>
      <w:r w:rsidRPr="00637DDC">
        <w:t>.</w:t>
      </w:r>
    </w:p>
    <w:p w14:paraId="5A68343D" w14:textId="77777777" w:rsidR="00624F05" w:rsidRPr="00637DDC" w:rsidRDefault="003D40EF" w:rsidP="00EC34B2">
      <w:pPr>
        <w:pStyle w:val="Heading1"/>
        <w:widowControl w:val="0"/>
      </w:pPr>
      <w:r w:rsidRPr="00637DDC">
        <w:t xml:space="preserve">El Gobierno de </w:t>
      </w:r>
      <w:r w:rsidR="005057B9" w:rsidRPr="00637DDC">
        <w:t xml:space="preserve">Guatemala </w:t>
      </w:r>
      <w:r w:rsidRPr="00637DDC">
        <w:t xml:space="preserve">ha solicitado la transferencia de fondos del PNUMA a la ONUDI para la renovación del proyecto de fortalecimiento institucional (etapa </w:t>
      </w:r>
      <w:r w:rsidR="003A269F" w:rsidRPr="00637DDC">
        <w:rPr>
          <w:color w:val="000000"/>
        </w:rPr>
        <w:t>X: 6/2024-5</w:t>
      </w:r>
      <w:r w:rsidR="00AA3C01" w:rsidRPr="00637DDC">
        <w:rPr>
          <w:color w:val="000000"/>
        </w:rPr>
        <w:t>/</w:t>
      </w:r>
      <w:r w:rsidR="003A269F" w:rsidRPr="00637DDC">
        <w:rPr>
          <w:color w:val="000000"/>
        </w:rPr>
        <w:t>2027)</w:t>
      </w:r>
      <w:r w:rsidR="0084476D" w:rsidRPr="00637DDC">
        <w:rPr>
          <w:color w:val="000000"/>
        </w:rPr>
        <w:t>.</w:t>
      </w:r>
    </w:p>
    <w:p w14:paraId="5A68343E" w14:textId="77777777" w:rsidR="00E623AB" w:rsidRPr="00637DDC" w:rsidRDefault="003D40EF" w:rsidP="00B55245">
      <w:pPr>
        <w:pStyle w:val="Heading1"/>
        <w:widowControl w:val="0"/>
      </w:pPr>
      <w:r w:rsidRPr="00637DDC">
        <w:t>Además, el Gobierno de Jordania ha solicitado la transferencia del Banco Mundial a la ONUDI de los saldos restantes de los fondos para la prórroga del proyecto de fortalecimiento institucional (etapa XIII: 1/2019-12/2020)</w:t>
      </w:r>
      <w:r w:rsidR="007035A1" w:rsidRPr="00637DDC">
        <w:t>.</w:t>
      </w:r>
    </w:p>
    <w:p w14:paraId="5A68343F" w14:textId="77777777" w:rsidR="00B55245" w:rsidRPr="00637DDC" w:rsidRDefault="006426FA" w:rsidP="00310464">
      <w:pPr>
        <w:pStyle w:val="Heading1"/>
      </w:pPr>
      <w:r w:rsidRPr="00637DDC">
        <w:t>En el cuadro</w:t>
      </w:r>
      <w:r w:rsidR="003D16C1" w:rsidRPr="00637DDC">
        <w:t xml:space="preserve"> 4 </w:t>
      </w:r>
      <w:r w:rsidRPr="00637DDC">
        <w:t>figura información detallada sobre los saldos que se han de transferir. El Comité Ejecutivo podrá considerar oportuno aprobar dichas solicitudes</w:t>
      </w:r>
      <w:r w:rsidR="00284563" w:rsidRPr="00637DDC">
        <w:t>.</w:t>
      </w:r>
    </w:p>
    <w:p w14:paraId="5A683440" w14:textId="0FD65483" w:rsidR="00C87556" w:rsidRPr="00637DDC" w:rsidRDefault="006426FA" w:rsidP="00684D95">
      <w:pPr>
        <w:tabs>
          <w:tab w:val="num" w:pos="709"/>
        </w:tabs>
        <w:spacing w:before="120"/>
        <w:rPr>
          <w:b/>
        </w:rPr>
      </w:pPr>
      <w:r w:rsidRPr="00637DDC">
        <w:rPr>
          <w:b/>
        </w:rPr>
        <w:lastRenderedPageBreak/>
        <w:t>Cuadro</w:t>
      </w:r>
      <w:r w:rsidR="00765116" w:rsidRPr="00637DDC">
        <w:rPr>
          <w:b/>
        </w:rPr>
        <w:t xml:space="preserve"> </w:t>
      </w:r>
      <w:r w:rsidR="009E47C1" w:rsidRPr="00637DDC">
        <w:rPr>
          <w:b/>
        </w:rPr>
        <w:t>4</w:t>
      </w:r>
      <w:r w:rsidR="00D34C66" w:rsidRPr="00637DDC">
        <w:rPr>
          <w:b/>
        </w:rPr>
        <w:t>.</w:t>
      </w:r>
      <w:r w:rsidR="00765116" w:rsidRPr="00637DDC">
        <w:rPr>
          <w:b/>
        </w:rPr>
        <w:t xml:space="preserve"> </w:t>
      </w:r>
      <w:r w:rsidRPr="00637DDC">
        <w:rPr>
          <w:b/>
        </w:rPr>
        <w:t xml:space="preserve">Saldos de proyectos a transferir para proyectos en </w:t>
      </w:r>
      <w:r w:rsidR="00166AA0" w:rsidRPr="00637DDC">
        <w:rPr>
          <w:b/>
        </w:rPr>
        <w:t>Armenia</w:t>
      </w:r>
      <w:r w:rsidR="00327EFA" w:rsidRPr="00327EFA">
        <w:rPr>
          <w:b/>
        </w:rPr>
        <w:t xml:space="preserve">, </w:t>
      </w:r>
      <w:r w:rsidR="00327EFA" w:rsidRPr="00327EFA">
        <w:rPr>
          <w:b/>
        </w:rPr>
        <w:t>Guatemala</w:t>
      </w:r>
      <w:r w:rsidR="00166AA0" w:rsidRPr="00637DDC">
        <w:rPr>
          <w:b/>
        </w:rPr>
        <w:t xml:space="preserve"> </w:t>
      </w:r>
      <w:r w:rsidRPr="00637DDC">
        <w:rPr>
          <w:b/>
        </w:rPr>
        <w:t>y</w:t>
      </w:r>
      <w:r w:rsidR="00676497" w:rsidRPr="00637DDC">
        <w:rPr>
          <w:b/>
        </w:rPr>
        <w:t xml:space="preserve"> Jordan</w:t>
      </w:r>
      <w:r w:rsidRPr="00637DDC">
        <w:rPr>
          <w:b/>
        </w:rPr>
        <w:t>ia</w:t>
      </w:r>
    </w:p>
    <w:tbl>
      <w:tblPr>
        <w:tblpPr w:leftFromText="180" w:rightFromText="180" w:vertAnchor="text" w:horzAnchor="margin" w:tblpY="45"/>
        <w:tblW w:w="5000" w:type="pct"/>
        <w:tblLayout w:type="fixed"/>
        <w:tblLook w:val="04A0" w:firstRow="1" w:lastRow="0" w:firstColumn="1" w:lastColumn="0" w:noHBand="0" w:noVBand="1"/>
      </w:tblPr>
      <w:tblGrid>
        <w:gridCol w:w="2175"/>
        <w:gridCol w:w="2032"/>
        <w:gridCol w:w="870"/>
        <w:gridCol w:w="871"/>
        <w:gridCol w:w="873"/>
        <w:gridCol w:w="873"/>
        <w:gridCol w:w="871"/>
        <w:gridCol w:w="1011"/>
      </w:tblGrid>
      <w:tr w:rsidR="005C4B8B" w:rsidRPr="00637DDC" w14:paraId="5A683445" w14:textId="77777777" w:rsidTr="00F418CC">
        <w:trPr>
          <w:trHeight w:val="300"/>
        </w:trPr>
        <w:tc>
          <w:tcPr>
            <w:tcW w:w="1135" w:type="pct"/>
            <w:vMerge w:val="restart"/>
            <w:tcBorders>
              <w:top w:val="single" w:sz="4" w:space="0" w:color="auto"/>
              <w:left w:val="single" w:sz="4" w:space="0" w:color="auto"/>
              <w:bottom w:val="single" w:sz="4" w:space="0" w:color="auto"/>
              <w:right w:val="single" w:sz="4" w:space="0" w:color="auto"/>
            </w:tcBorders>
            <w:vAlign w:val="center"/>
            <w:hideMark/>
          </w:tcPr>
          <w:p w14:paraId="5A683441" w14:textId="77777777" w:rsidR="005C4B8B" w:rsidRPr="00637DDC" w:rsidRDefault="006426FA" w:rsidP="006426FA">
            <w:pPr>
              <w:keepNext/>
              <w:keepLines/>
              <w:jc w:val="center"/>
              <w:rPr>
                <w:rFonts w:asciiTheme="majorBidi" w:hAnsiTheme="majorBidi" w:cstheme="majorBidi"/>
                <w:b/>
                <w:bCs/>
                <w:color w:val="000000"/>
                <w:sz w:val="18"/>
                <w:szCs w:val="18"/>
                <w:lang w:eastAsia="zh-CN"/>
              </w:rPr>
            </w:pPr>
            <w:bookmarkStart w:id="2" w:name="_Hlk182847938"/>
            <w:r w:rsidRPr="00637DDC">
              <w:rPr>
                <w:rFonts w:asciiTheme="majorBidi" w:hAnsiTheme="majorBidi" w:cstheme="majorBidi"/>
                <w:b/>
                <w:bCs/>
                <w:color w:val="000000"/>
                <w:sz w:val="18"/>
                <w:szCs w:val="18"/>
                <w:lang w:eastAsia="zh-CN"/>
              </w:rPr>
              <w:t>Título del proyecto</w:t>
            </w:r>
          </w:p>
        </w:tc>
        <w:tc>
          <w:tcPr>
            <w:tcW w:w="1061" w:type="pct"/>
            <w:vMerge w:val="restart"/>
            <w:tcBorders>
              <w:top w:val="single" w:sz="4" w:space="0" w:color="auto"/>
              <w:left w:val="single" w:sz="4" w:space="0" w:color="auto"/>
              <w:bottom w:val="single" w:sz="4" w:space="0" w:color="auto"/>
              <w:right w:val="single" w:sz="4" w:space="0" w:color="auto"/>
            </w:tcBorders>
            <w:noWrap/>
            <w:vAlign w:val="center"/>
            <w:hideMark/>
          </w:tcPr>
          <w:p w14:paraId="5A683442" w14:textId="77777777" w:rsidR="005C4B8B" w:rsidRPr="00637DDC" w:rsidRDefault="006426FA" w:rsidP="006426FA">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N.º de proyecto</w:t>
            </w:r>
          </w:p>
        </w:tc>
        <w:tc>
          <w:tcPr>
            <w:tcW w:w="1365" w:type="pct"/>
            <w:gridSpan w:val="3"/>
            <w:tcBorders>
              <w:top w:val="single" w:sz="4" w:space="0" w:color="auto"/>
              <w:left w:val="nil"/>
              <w:bottom w:val="single" w:sz="4" w:space="0" w:color="auto"/>
              <w:right w:val="single" w:sz="4" w:space="0" w:color="auto"/>
            </w:tcBorders>
            <w:noWrap/>
            <w:vAlign w:val="center"/>
            <w:hideMark/>
          </w:tcPr>
          <w:p w14:paraId="5A683443" w14:textId="77777777" w:rsidR="005C4B8B" w:rsidRPr="00637DDC" w:rsidRDefault="005C4B8B" w:rsidP="006426FA">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Re</w:t>
            </w:r>
            <w:r w:rsidR="006426FA" w:rsidRPr="00637DDC">
              <w:rPr>
                <w:rFonts w:asciiTheme="majorBidi" w:hAnsiTheme="majorBidi" w:cstheme="majorBidi"/>
                <w:b/>
                <w:bCs/>
                <w:color w:val="000000"/>
                <w:sz w:val="18"/>
                <w:szCs w:val="18"/>
                <w:lang w:eastAsia="zh-CN"/>
              </w:rPr>
              <w:t>integro</w:t>
            </w:r>
          </w:p>
        </w:tc>
        <w:tc>
          <w:tcPr>
            <w:tcW w:w="1439" w:type="pct"/>
            <w:gridSpan w:val="3"/>
            <w:tcBorders>
              <w:top w:val="single" w:sz="4" w:space="0" w:color="auto"/>
              <w:left w:val="nil"/>
              <w:bottom w:val="single" w:sz="4" w:space="0" w:color="auto"/>
              <w:right w:val="single" w:sz="4" w:space="0" w:color="auto"/>
            </w:tcBorders>
            <w:noWrap/>
            <w:vAlign w:val="center"/>
            <w:hideMark/>
          </w:tcPr>
          <w:p w14:paraId="5A683444" w14:textId="77777777" w:rsidR="005C4B8B" w:rsidRPr="00637DDC" w:rsidRDefault="005C4B8B" w:rsidP="005C4B8B">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Transfer</w:t>
            </w:r>
            <w:r w:rsidR="006426FA" w:rsidRPr="00637DDC">
              <w:rPr>
                <w:rFonts w:asciiTheme="majorBidi" w:hAnsiTheme="majorBidi" w:cstheme="majorBidi"/>
                <w:b/>
                <w:bCs/>
                <w:color w:val="000000"/>
                <w:sz w:val="18"/>
                <w:szCs w:val="18"/>
                <w:lang w:eastAsia="zh-CN"/>
              </w:rPr>
              <w:t>encia</w:t>
            </w:r>
          </w:p>
        </w:tc>
      </w:tr>
      <w:tr w:rsidR="005C4B8B" w:rsidRPr="00637DDC" w14:paraId="5A68344A" w14:textId="77777777" w:rsidTr="00F418CC">
        <w:trPr>
          <w:trHeight w:val="380"/>
        </w:trPr>
        <w:tc>
          <w:tcPr>
            <w:tcW w:w="1135" w:type="pct"/>
            <w:vMerge/>
            <w:tcBorders>
              <w:top w:val="single" w:sz="4" w:space="0" w:color="auto"/>
              <w:left w:val="single" w:sz="4" w:space="0" w:color="auto"/>
              <w:bottom w:val="single" w:sz="4" w:space="0" w:color="auto"/>
              <w:right w:val="single" w:sz="4" w:space="0" w:color="auto"/>
            </w:tcBorders>
            <w:vAlign w:val="center"/>
            <w:hideMark/>
          </w:tcPr>
          <w:p w14:paraId="5A683446" w14:textId="77777777" w:rsidR="005C4B8B" w:rsidRPr="00637DDC" w:rsidRDefault="005C4B8B" w:rsidP="005C4B8B">
            <w:pPr>
              <w:keepNext/>
              <w:keepLines/>
              <w:jc w:val="left"/>
              <w:rPr>
                <w:rFonts w:asciiTheme="majorBidi" w:hAnsiTheme="majorBidi" w:cstheme="majorBidi"/>
                <w:b/>
                <w:bCs/>
                <w:color w:val="000000"/>
                <w:sz w:val="18"/>
                <w:szCs w:val="18"/>
                <w:lang w:eastAsia="zh-CN"/>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5A683447" w14:textId="77777777" w:rsidR="005C4B8B" w:rsidRPr="00637DDC" w:rsidRDefault="005C4B8B" w:rsidP="005C4B8B">
            <w:pPr>
              <w:keepNext/>
              <w:keepLines/>
              <w:jc w:val="left"/>
              <w:rPr>
                <w:rFonts w:asciiTheme="majorBidi" w:hAnsiTheme="majorBidi" w:cstheme="majorBidi"/>
                <w:b/>
                <w:bCs/>
                <w:color w:val="000000"/>
                <w:sz w:val="18"/>
                <w:szCs w:val="18"/>
                <w:lang w:eastAsia="zh-CN"/>
              </w:rPr>
            </w:pPr>
          </w:p>
        </w:tc>
        <w:tc>
          <w:tcPr>
            <w:tcW w:w="1365" w:type="pct"/>
            <w:gridSpan w:val="3"/>
            <w:tcBorders>
              <w:top w:val="single" w:sz="4" w:space="0" w:color="auto"/>
              <w:left w:val="nil"/>
              <w:bottom w:val="single" w:sz="4" w:space="0" w:color="auto"/>
              <w:right w:val="single" w:sz="4" w:space="0" w:color="auto"/>
            </w:tcBorders>
            <w:noWrap/>
            <w:vAlign w:val="center"/>
            <w:hideMark/>
          </w:tcPr>
          <w:p w14:paraId="5A683448" w14:textId="77777777" w:rsidR="005C4B8B" w:rsidRPr="00637DDC" w:rsidRDefault="006426FA" w:rsidP="006426FA">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 xml:space="preserve">Al Fondo </w:t>
            </w:r>
            <w:r w:rsidR="005C4B8B" w:rsidRPr="00637DDC">
              <w:rPr>
                <w:rFonts w:asciiTheme="majorBidi" w:hAnsiTheme="majorBidi" w:cstheme="majorBidi"/>
                <w:b/>
                <w:bCs/>
                <w:color w:val="000000"/>
                <w:sz w:val="18"/>
                <w:szCs w:val="18"/>
                <w:lang w:eastAsia="zh-CN"/>
              </w:rPr>
              <w:t>Multilateral</w:t>
            </w:r>
          </w:p>
        </w:tc>
        <w:tc>
          <w:tcPr>
            <w:tcW w:w="1439" w:type="pct"/>
            <w:gridSpan w:val="3"/>
            <w:tcBorders>
              <w:top w:val="single" w:sz="4" w:space="0" w:color="auto"/>
              <w:left w:val="nil"/>
              <w:bottom w:val="single" w:sz="4" w:space="0" w:color="auto"/>
              <w:right w:val="single" w:sz="4" w:space="0" w:color="auto"/>
            </w:tcBorders>
            <w:noWrap/>
            <w:vAlign w:val="center"/>
            <w:hideMark/>
          </w:tcPr>
          <w:p w14:paraId="5A683449" w14:textId="77777777" w:rsidR="005C4B8B" w:rsidRPr="00637DDC" w:rsidRDefault="006426FA" w:rsidP="006426FA">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Al organismo</w:t>
            </w:r>
          </w:p>
        </w:tc>
      </w:tr>
      <w:tr w:rsidR="005C4B8B" w:rsidRPr="00637DDC" w14:paraId="5A683453" w14:textId="77777777" w:rsidTr="00F418CC">
        <w:trPr>
          <w:trHeight w:val="300"/>
        </w:trPr>
        <w:tc>
          <w:tcPr>
            <w:tcW w:w="1135" w:type="pct"/>
            <w:vMerge/>
            <w:tcBorders>
              <w:top w:val="single" w:sz="4" w:space="0" w:color="auto"/>
              <w:left w:val="single" w:sz="4" w:space="0" w:color="auto"/>
              <w:bottom w:val="single" w:sz="4" w:space="0" w:color="auto"/>
              <w:right w:val="single" w:sz="4" w:space="0" w:color="auto"/>
            </w:tcBorders>
            <w:vAlign w:val="center"/>
            <w:hideMark/>
          </w:tcPr>
          <w:p w14:paraId="5A68344B" w14:textId="77777777" w:rsidR="005C4B8B" w:rsidRPr="00637DDC" w:rsidRDefault="005C4B8B" w:rsidP="005C4B8B">
            <w:pPr>
              <w:keepNext/>
              <w:keepLines/>
              <w:jc w:val="left"/>
              <w:rPr>
                <w:rFonts w:asciiTheme="majorBidi" w:hAnsiTheme="majorBidi" w:cstheme="majorBidi"/>
                <w:b/>
                <w:bCs/>
                <w:color w:val="000000"/>
                <w:sz w:val="18"/>
                <w:szCs w:val="18"/>
                <w:lang w:eastAsia="zh-CN"/>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5A68344C" w14:textId="77777777" w:rsidR="005C4B8B" w:rsidRPr="00637DDC" w:rsidRDefault="005C4B8B" w:rsidP="005C4B8B">
            <w:pPr>
              <w:keepNext/>
              <w:keepLines/>
              <w:jc w:val="left"/>
              <w:rPr>
                <w:rFonts w:asciiTheme="majorBidi" w:hAnsiTheme="majorBidi" w:cstheme="majorBidi"/>
                <w:b/>
                <w:bCs/>
                <w:color w:val="000000"/>
                <w:sz w:val="18"/>
                <w:szCs w:val="18"/>
                <w:lang w:eastAsia="zh-CN"/>
              </w:rPr>
            </w:pPr>
          </w:p>
        </w:tc>
        <w:tc>
          <w:tcPr>
            <w:tcW w:w="454" w:type="pct"/>
            <w:tcBorders>
              <w:top w:val="nil"/>
              <w:left w:val="nil"/>
              <w:bottom w:val="single" w:sz="4" w:space="0" w:color="auto"/>
              <w:right w:val="single" w:sz="4" w:space="0" w:color="auto"/>
            </w:tcBorders>
            <w:noWrap/>
            <w:vAlign w:val="center"/>
            <w:hideMark/>
          </w:tcPr>
          <w:p w14:paraId="5A68344D" w14:textId="77777777" w:rsidR="005C4B8B" w:rsidRPr="00637DDC" w:rsidRDefault="006426FA" w:rsidP="006426FA">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De</w:t>
            </w:r>
          </w:p>
        </w:tc>
        <w:tc>
          <w:tcPr>
            <w:tcW w:w="455" w:type="pct"/>
            <w:tcBorders>
              <w:top w:val="nil"/>
              <w:left w:val="nil"/>
              <w:bottom w:val="single" w:sz="4" w:space="0" w:color="auto"/>
              <w:right w:val="single" w:sz="4" w:space="0" w:color="auto"/>
            </w:tcBorders>
            <w:noWrap/>
            <w:vAlign w:val="center"/>
            <w:hideMark/>
          </w:tcPr>
          <w:p w14:paraId="5A68344E" w14:textId="77777777" w:rsidR="005C4B8B" w:rsidRPr="00637DDC" w:rsidRDefault="006426FA" w:rsidP="006426FA">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Saldo</w:t>
            </w:r>
          </w:p>
        </w:tc>
        <w:tc>
          <w:tcPr>
            <w:tcW w:w="456" w:type="pct"/>
            <w:tcBorders>
              <w:top w:val="nil"/>
              <w:left w:val="nil"/>
              <w:bottom w:val="single" w:sz="4" w:space="0" w:color="auto"/>
              <w:right w:val="single" w:sz="4" w:space="0" w:color="auto"/>
            </w:tcBorders>
            <w:noWrap/>
            <w:vAlign w:val="center"/>
            <w:hideMark/>
          </w:tcPr>
          <w:p w14:paraId="5A68344F" w14:textId="77777777" w:rsidR="005C4B8B" w:rsidRPr="00637DDC" w:rsidRDefault="006426FA" w:rsidP="006426FA">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GAP</w:t>
            </w:r>
          </w:p>
        </w:tc>
        <w:tc>
          <w:tcPr>
            <w:tcW w:w="456" w:type="pct"/>
            <w:tcBorders>
              <w:top w:val="nil"/>
              <w:left w:val="nil"/>
              <w:bottom w:val="single" w:sz="4" w:space="0" w:color="auto"/>
              <w:right w:val="single" w:sz="4" w:space="0" w:color="auto"/>
            </w:tcBorders>
            <w:noWrap/>
            <w:vAlign w:val="center"/>
            <w:hideMark/>
          </w:tcPr>
          <w:p w14:paraId="5A683450" w14:textId="77777777" w:rsidR="005C4B8B" w:rsidRPr="00637DDC" w:rsidRDefault="006426FA" w:rsidP="006426FA">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A</w:t>
            </w:r>
          </w:p>
        </w:tc>
        <w:tc>
          <w:tcPr>
            <w:tcW w:w="455" w:type="pct"/>
            <w:tcBorders>
              <w:top w:val="nil"/>
              <w:left w:val="nil"/>
              <w:bottom w:val="single" w:sz="4" w:space="0" w:color="auto"/>
              <w:right w:val="single" w:sz="4" w:space="0" w:color="auto"/>
            </w:tcBorders>
            <w:noWrap/>
            <w:vAlign w:val="center"/>
            <w:hideMark/>
          </w:tcPr>
          <w:p w14:paraId="5A683451" w14:textId="77777777" w:rsidR="005C4B8B" w:rsidRPr="00637DDC" w:rsidRDefault="006426FA" w:rsidP="006426FA">
            <w:pPr>
              <w:keepNext/>
              <w:keepLines/>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Saldo</w:t>
            </w:r>
          </w:p>
        </w:tc>
        <w:tc>
          <w:tcPr>
            <w:tcW w:w="528" w:type="pct"/>
            <w:tcBorders>
              <w:top w:val="nil"/>
              <w:left w:val="nil"/>
              <w:bottom w:val="single" w:sz="4" w:space="0" w:color="auto"/>
              <w:right w:val="single" w:sz="4" w:space="0" w:color="auto"/>
            </w:tcBorders>
            <w:noWrap/>
            <w:vAlign w:val="center"/>
            <w:hideMark/>
          </w:tcPr>
          <w:p w14:paraId="5A683452" w14:textId="77777777" w:rsidR="005C4B8B" w:rsidRPr="00637DDC" w:rsidRDefault="006426FA" w:rsidP="006426FA">
            <w:pPr>
              <w:keepNext/>
              <w:keepLines/>
              <w:jc w:val="center"/>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GAP</w:t>
            </w:r>
          </w:p>
        </w:tc>
      </w:tr>
      <w:tr w:rsidR="0077678F" w:rsidRPr="00637DDC" w14:paraId="5A68345C" w14:textId="77777777" w:rsidTr="006557FD">
        <w:trPr>
          <w:trHeight w:val="402"/>
        </w:trPr>
        <w:tc>
          <w:tcPr>
            <w:tcW w:w="1135" w:type="pct"/>
            <w:tcBorders>
              <w:top w:val="nil"/>
              <w:left w:val="single" w:sz="4" w:space="0" w:color="auto"/>
              <w:bottom w:val="single" w:sz="4" w:space="0" w:color="auto"/>
              <w:right w:val="single" w:sz="4" w:space="0" w:color="auto"/>
            </w:tcBorders>
            <w:noWrap/>
          </w:tcPr>
          <w:p w14:paraId="5A683454" w14:textId="77777777" w:rsidR="0077678F" w:rsidRPr="00637DDC" w:rsidRDefault="006426FA" w:rsidP="006426FA">
            <w:pPr>
              <w:jc w:val="left"/>
              <w:rPr>
                <w:color w:val="000000"/>
                <w:sz w:val="18"/>
                <w:szCs w:val="18"/>
              </w:rPr>
            </w:pPr>
            <w:r w:rsidRPr="00637DDC">
              <w:rPr>
                <w:color w:val="000000"/>
                <w:sz w:val="18"/>
                <w:szCs w:val="18"/>
              </w:rPr>
              <w:t xml:space="preserve">Plan de aplicación de la Enmienda de Kigali relativa a los HFC </w:t>
            </w:r>
            <w:r w:rsidR="0077678F" w:rsidRPr="00637DDC">
              <w:rPr>
                <w:color w:val="000000"/>
                <w:sz w:val="18"/>
                <w:szCs w:val="18"/>
              </w:rPr>
              <w:t>(</w:t>
            </w:r>
            <w:r w:rsidRPr="00637DDC">
              <w:rPr>
                <w:color w:val="000000"/>
                <w:sz w:val="18"/>
                <w:szCs w:val="18"/>
              </w:rPr>
              <w:t>etapa</w:t>
            </w:r>
            <w:r w:rsidR="0077678F" w:rsidRPr="00637DDC">
              <w:rPr>
                <w:color w:val="000000"/>
                <w:sz w:val="18"/>
                <w:szCs w:val="18"/>
              </w:rPr>
              <w:t xml:space="preserve"> I, </w:t>
            </w:r>
            <w:r w:rsidRPr="00637DDC">
              <w:rPr>
                <w:color w:val="000000"/>
                <w:sz w:val="18"/>
                <w:szCs w:val="18"/>
              </w:rPr>
              <w:t>primer tramo</w:t>
            </w:r>
            <w:r w:rsidR="0077678F" w:rsidRPr="00637DDC">
              <w:rPr>
                <w:color w:val="000000"/>
                <w:sz w:val="18"/>
                <w:szCs w:val="18"/>
              </w:rPr>
              <w:t>)</w:t>
            </w:r>
          </w:p>
        </w:tc>
        <w:tc>
          <w:tcPr>
            <w:tcW w:w="1061" w:type="pct"/>
            <w:tcBorders>
              <w:top w:val="nil"/>
              <w:left w:val="nil"/>
              <w:bottom w:val="single" w:sz="4" w:space="0" w:color="auto"/>
              <w:right w:val="single" w:sz="4" w:space="0" w:color="auto"/>
            </w:tcBorders>
            <w:noWrap/>
          </w:tcPr>
          <w:p w14:paraId="5A683455" w14:textId="77777777" w:rsidR="0077678F" w:rsidRPr="00637DDC" w:rsidRDefault="0094760D" w:rsidP="0077678F">
            <w:pPr>
              <w:jc w:val="left"/>
              <w:rPr>
                <w:rFonts w:asciiTheme="majorBidi" w:hAnsiTheme="majorBidi" w:cstheme="majorBidi"/>
                <w:sz w:val="18"/>
                <w:szCs w:val="18"/>
              </w:rPr>
            </w:pPr>
            <w:r w:rsidRPr="00637DDC">
              <w:rPr>
                <w:rFonts w:asciiTheme="majorBidi" w:hAnsiTheme="majorBidi" w:cstheme="majorBidi"/>
                <w:sz w:val="18"/>
                <w:szCs w:val="18"/>
              </w:rPr>
              <w:t>ARM/KIP/94/TAS/32</w:t>
            </w:r>
          </w:p>
        </w:tc>
        <w:tc>
          <w:tcPr>
            <w:tcW w:w="454" w:type="pct"/>
            <w:tcBorders>
              <w:top w:val="nil"/>
              <w:left w:val="nil"/>
              <w:bottom w:val="single" w:sz="4" w:space="0" w:color="auto"/>
              <w:right w:val="single" w:sz="4" w:space="0" w:color="auto"/>
            </w:tcBorders>
            <w:noWrap/>
          </w:tcPr>
          <w:p w14:paraId="5A683456" w14:textId="77777777" w:rsidR="0077678F" w:rsidRPr="00637DDC" w:rsidRDefault="006426FA" w:rsidP="006426FA">
            <w:pPr>
              <w:keepNext/>
              <w:keepLines/>
              <w:jc w:val="center"/>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PNUMA</w:t>
            </w:r>
          </w:p>
        </w:tc>
        <w:tc>
          <w:tcPr>
            <w:tcW w:w="455" w:type="pct"/>
            <w:tcBorders>
              <w:top w:val="nil"/>
              <w:left w:val="nil"/>
              <w:bottom w:val="single" w:sz="4" w:space="0" w:color="auto"/>
              <w:right w:val="single" w:sz="4" w:space="0" w:color="auto"/>
            </w:tcBorders>
            <w:noWrap/>
          </w:tcPr>
          <w:p w14:paraId="5A683457" w14:textId="77777777" w:rsidR="0077678F" w:rsidRPr="00637DDC" w:rsidRDefault="0077678F" w:rsidP="006426FA">
            <w:pPr>
              <w:keepNext/>
              <w:keepLines/>
              <w:jc w:val="right"/>
              <w:rPr>
                <w:rFonts w:asciiTheme="majorBidi" w:hAnsiTheme="majorBidi" w:cstheme="majorBidi"/>
                <w:sz w:val="18"/>
                <w:szCs w:val="18"/>
                <w:lang w:eastAsia="zh-CN"/>
              </w:rPr>
            </w:pPr>
            <w:r w:rsidRPr="00637DDC">
              <w:rPr>
                <w:rFonts w:asciiTheme="majorBidi" w:hAnsiTheme="majorBidi" w:cstheme="majorBidi"/>
                <w:sz w:val="18"/>
                <w:szCs w:val="18"/>
                <w:lang w:eastAsia="zh-CN"/>
              </w:rPr>
              <w:t>66</w:t>
            </w:r>
            <w:r w:rsidR="006426FA" w:rsidRPr="00637DDC">
              <w:rPr>
                <w:rFonts w:asciiTheme="majorBidi" w:hAnsiTheme="majorBidi" w:cstheme="majorBidi"/>
                <w:sz w:val="18"/>
                <w:szCs w:val="18"/>
                <w:lang w:eastAsia="zh-CN"/>
              </w:rPr>
              <w:t>.</w:t>
            </w:r>
            <w:r w:rsidRPr="00637DDC">
              <w:rPr>
                <w:rFonts w:asciiTheme="majorBidi" w:hAnsiTheme="majorBidi" w:cstheme="majorBidi"/>
                <w:sz w:val="18"/>
                <w:szCs w:val="18"/>
                <w:lang w:eastAsia="zh-CN"/>
              </w:rPr>
              <w:t>000</w:t>
            </w:r>
          </w:p>
        </w:tc>
        <w:tc>
          <w:tcPr>
            <w:tcW w:w="456" w:type="pct"/>
            <w:tcBorders>
              <w:top w:val="nil"/>
              <w:left w:val="nil"/>
              <w:bottom w:val="single" w:sz="4" w:space="0" w:color="auto"/>
              <w:right w:val="single" w:sz="4" w:space="0" w:color="auto"/>
            </w:tcBorders>
            <w:noWrap/>
          </w:tcPr>
          <w:p w14:paraId="5A683458" w14:textId="77777777" w:rsidR="0077678F" w:rsidRPr="00637DDC" w:rsidRDefault="0077678F" w:rsidP="006426FA">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8</w:t>
            </w:r>
            <w:r w:rsidR="006426FA" w:rsidRPr="00637DDC">
              <w:rPr>
                <w:rFonts w:asciiTheme="majorBidi" w:hAnsiTheme="majorBidi" w:cstheme="majorBidi"/>
                <w:color w:val="000000"/>
                <w:sz w:val="18"/>
                <w:szCs w:val="18"/>
                <w:lang w:eastAsia="zh-CN"/>
              </w:rPr>
              <w:t>.</w:t>
            </w:r>
            <w:r w:rsidRPr="00637DDC">
              <w:rPr>
                <w:rFonts w:asciiTheme="majorBidi" w:hAnsiTheme="majorBidi" w:cstheme="majorBidi"/>
                <w:color w:val="000000"/>
                <w:sz w:val="18"/>
                <w:szCs w:val="18"/>
                <w:lang w:eastAsia="zh-CN"/>
              </w:rPr>
              <w:t>580</w:t>
            </w:r>
          </w:p>
        </w:tc>
        <w:tc>
          <w:tcPr>
            <w:tcW w:w="456" w:type="pct"/>
            <w:tcBorders>
              <w:top w:val="nil"/>
              <w:left w:val="nil"/>
              <w:bottom w:val="single" w:sz="4" w:space="0" w:color="auto"/>
              <w:right w:val="single" w:sz="4" w:space="0" w:color="auto"/>
            </w:tcBorders>
            <w:noWrap/>
          </w:tcPr>
          <w:p w14:paraId="5A683459" w14:textId="77777777" w:rsidR="0077678F" w:rsidRPr="00637DDC" w:rsidRDefault="006426FA" w:rsidP="006426FA">
            <w:pPr>
              <w:keepNext/>
              <w:keepLines/>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ONUDI</w:t>
            </w:r>
          </w:p>
        </w:tc>
        <w:tc>
          <w:tcPr>
            <w:tcW w:w="455" w:type="pct"/>
            <w:tcBorders>
              <w:top w:val="nil"/>
              <w:left w:val="nil"/>
              <w:bottom w:val="single" w:sz="4" w:space="0" w:color="auto"/>
              <w:right w:val="single" w:sz="4" w:space="0" w:color="auto"/>
            </w:tcBorders>
            <w:noWrap/>
          </w:tcPr>
          <w:p w14:paraId="5A68345A" w14:textId="77777777" w:rsidR="0077678F" w:rsidRPr="00637DDC" w:rsidRDefault="0077678F" w:rsidP="006426FA">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66</w:t>
            </w:r>
            <w:r w:rsidR="006426FA" w:rsidRPr="00637DDC">
              <w:rPr>
                <w:rFonts w:asciiTheme="majorBidi" w:hAnsiTheme="majorBidi" w:cstheme="majorBidi"/>
                <w:color w:val="000000"/>
                <w:sz w:val="18"/>
                <w:szCs w:val="18"/>
                <w:lang w:eastAsia="zh-CN"/>
              </w:rPr>
              <w:t>.</w:t>
            </w:r>
            <w:r w:rsidRPr="00637DDC">
              <w:rPr>
                <w:rFonts w:asciiTheme="majorBidi" w:hAnsiTheme="majorBidi" w:cstheme="majorBidi"/>
                <w:color w:val="000000"/>
                <w:sz w:val="18"/>
                <w:szCs w:val="18"/>
                <w:lang w:eastAsia="zh-CN"/>
              </w:rPr>
              <w:t>000</w:t>
            </w:r>
          </w:p>
        </w:tc>
        <w:tc>
          <w:tcPr>
            <w:tcW w:w="528" w:type="pct"/>
            <w:tcBorders>
              <w:top w:val="nil"/>
              <w:left w:val="nil"/>
              <w:bottom w:val="single" w:sz="4" w:space="0" w:color="auto"/>
              <w:right w:val="single" w:sz="4" w:space="0" w:color="auto"/>
            </w:tcBorders>
            <w:noWrap/>
          </w:tcPr>
          <w:p w14:paraId="5A68345B" w14:textId="77777777" w:rsidR="0077678F" w:rsidRPr="00637DDC" w:rsidRDefault="007C57CF" w:rsidP="006426FA">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8</w:t>
            </w:r>
            <w:r w:rsidR="006426FA" w:rsidRPr="00637DDC">
              <w:rPr>
                <w:rFonts w:asciiTheme="majorBidi" w:hAnsiTheme="majorBidi" w:cstheme="majorBidi"/>
                <w:color w:val="000000"/>
                <w:sz w:val="18"/>
                <w:szCs w:val="18"/>
                <w:lang w:eastAsia="zh-CN"/>
              </w:rPr>
              <w:t>.</w:t>
            </w:r>
            <w:r w:rsidRPr="00637DDC">
              <w:rPr>
                <w:rFonts w:asciiTheme="majorBidi" w:hAnsiTheme="majorBidi" w:cstheme="majorBidi"/>
                <w:color w:val="000000"/>
                <w:sz w:val="18"/>
                <w:szCs w:val="18"/>
                <w:lang w:eastAsia="zh-CN"/>
              </w:rPr>
              <w:t>580</w:t>
            </w:r>
          </w:p>
        </w:tc>
      </w:tr>
      <w:tr w:rsidR="0077678F" w:rsidRPr="00637DDC" w14:paraId="5A683466" w14:textId="77777777" w:rsidTr="00D10D51">
        <w:trPr>
          <w:trHeight w:val="617"/>
        </w:trPr>
        <w:tc>
          <w:tcPr>
            <w:tcW w:w="1135" w:type="pct"/>
            <w:tcBorders>
              <w:top w:val="nil"/>
              <w:left w:val="single" w:sz="4" w:space="0" w:color="auto"/>
              <w:bottom w:val="single" w:sz="4" w:space="0" w:color="auto"/>
              <w:right w:val="single" w:sz="4" w:space="0" w:color="auto"/>
            </w:tcBorders>
            <w:noWrap/>
            <w:vAlign w:val="bottom"/>
          </w:tcPr>
          <w:p w14:paraId="5A68345D" w14:textId="77777777" w:rsidR="0077678F" w:rsidRPr="00637DDC" w:rsidRDefault="006426FA" w:rsidP="006426FA">
            <w:pPr>
              <w:jc w:val="left"/>
              <w:rPr>
                <w:color w:val="000000"/>
                <w:sz w:val="18"/>
                <w:szCs w:val="18"/>
              </w:rPr>
            </w:pPr>
            <w:r w:rsidRPr="00637DDC">
              <w:rPr>
                <w:color w:val="000000"/>
                <w:sz w:val="18"/>
                <w:szCs w:val="18"/>
              </w:rPr>
              <w:t xml:space="preserve">Plan de gestión para la eliminación de HCFC </w:t>
            </w:r>
            <w:r w:rsidR="0077678F" w:rsidRPr="00637DDC">
              <w:rPr>
                <w:color w:val="000000"/>
                <w:sz w:val="18"/>
                <w:szCs w:val="18"/>
              </w:rPr>
              <w:t>(</w:t>
            </w:r>
            <w:r w:rsidRPr="00637DDC">
              <w:rPr>
                <w:color w:val="000000"/>
                <w:sz w:val="18"/>
                <w:szCs w:val="18"/>
              </w:rPr>
              <w:t>etapa</w:t>
            </w:r>
            <w:r w:rsidR="0077678F" w:rsidRPr="00637DDC">
              <w:rPr>
                <w:color w:val="000000"/>
                <w:sz w:val="18"/>
                <w:szCs w:val="18"/>
              </w:rPr>
              <w:t xml:space="preserve"> III, </w:t>
            </w:r>
            <w:r w:rsidRPr="00637DDC">
              <w:rPr>
                <w:color w:val="000000"/>
                <w:sz w:val="18"/>
                <w:szCs w:val="18"/>
              </w:rPr>
              <w:t>primer tramo</w:t>
            </w:r>
            <w:r w:rsidR="0077678F" w:rsidRPr="00637DDC">
              <w:rPr>
                <w:color w:val="000000"/>
                <w:sz w:val="18"/>
                <w:szCs w:val="18"/>
              </w:rPr>
              <w:t>)</w:t>
            </w:r>
          </w:p>
        </w:tc>
        <w:tc>
          <w:tcPr>
            <w:tcW w:w="1061" w:type="pct"/>
            <w:tcBorders>
              <w:top w:val="nil"/>
              <w:left w:val="nil"/>
              <w:bottom w:val="single" w:sz="4" w:space="0" w:color="auto"/>
              <w:right w:val="single" w:sz="4" w:space="0" w:color="auto"/>
            </w:tcBorders>
            <w:noWrap/>
          </w:tcPr>
          <w:p w14:paraId="5A68345E" w14:textId="77777777" w:rsidR="0077678F" w:rsidRPr="00637DDC" w:rsidRDefault="0077678F" w:rsidP="0077678F">
            <w:pPr>
              <w:jc w:val="left"/>
              <w:rPr>
                <w:rFonts w:asciiTheme="majorBidi" w:hAnsiTheme="majorBidi" w:cstheme="majorBidi"/>
                <w:sz w:val="18"/>
                <w:szCs w:val="18"/>
              </w:rPr>
            </w:pPr>
            <w:r w:rsidRPr="00637DDC">
              <w:rPr>
                <w:rFonts w:asciiTheme="majorBidi" w:hAnsiTheme="majorBidi" w:cstheme="majorBidi"/>
                <w:sz w:val="18"/>
                <w:szCs w:val="18"/>
              </w:rPr>
              <w:t>ARM/PHA/96/TAS/34</w:t>
            </w:r>
          </w:p>
          <w:p w14:paraId="5A68345F" w14:textId="77777777" w:rsidR="0077678F" w:rsidRPr="00637DDC" w:rsidRDefault="0077678F" w:rsidP="0077678F">
            <w:pPr>
              <w:jc w:val="left"/>
              <w:rPr>
                <w:rFonts w:asciiTheme="majorBidi" w:hAnsiTheme="majorBidi" w:cstheme="majorBidi"/>
                <w:sz w:val="18"/>
                <w:szCs w:val="18"/>
              </w:rPr>
            </w:pPr>
          </w:p>
        </w:tc>
        <w:tc>
          <w:tcPr>
            <w:tcW w:w="454" w:type="pct"/>
            <w:tcBorders>
              <w:top w:val="nil"/>
              <w:left w:val="nil"/>
              <w:bottom w:val="single" w:sz="4" w:space="0" w:color="auto"/>
              <w:right w:val="single" w:sz="4" w:space="0" w:color="auto"/>
            </w:tcBorders>
            <w:noWrap/>
          </w:tcPr>
          <w:p w14:paraId="5A683460" w14:textId="77777777" w:rsidR="0077678F" w:rsidRPr="00637DDC" w:rsidRDefault="006426FA" w:rsidP="006426FA">
            <w:pPr>
              <w:keepNext/>
              <w:keepLines/>
              <w:jc w:val="center"/>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PNUMA</w:t>
            </w:r>
          </w:p>
        </w:tc>
        <w:tc>
          <w:tcPr>
            <w:tcW w:w="455" w:type="pct"/>
            <w:tcBorders>
              <w:top w:val="nil"/>
              <w:left w:val="nil"/>
              <w:bottom w:val="single" w:sz="4" w:space="0" w:color="auto"/>
              <w:right w:val="single" w:sz="4" w:space="0" w:color="auto"/>
            </w:tcBorders>
            <w:noWrap/>
          </w:tcPr>
          <w:p w14:paraId="5A683461" w14:textId="77777777" w:rsidR="0077678F" w:rsidRPr="00637DDC" w:rsidRDefault="0077678F" w:rsidP="006426FA">
            <w:pPr>
              <w:keepNext/>
              <w:keepLines/>
              <w:jc w:val="right"/>
              <w:rPr>
                <w:rFonts w:asciiTheme="majorBidi" w:hAnsiTheme="majorBidi" w:cstheme="majorBidi"/>
                <w:sz w:val="18"/>
                <w:szCs w:val="18"/>
                <w:lang w:eastAsia="zh-CN"/>
              </w:rPr>
            </w:pPr>
            <w:r w:rsidRPr="00637DDC">
              <w:rPr>
                <w:rFonts w:asciiTheme="majorBidi" w:hAnsiTheme="majorBidi" w:cstheme="majorBidi"/>
                <w:sz w:val="18"/>
                <w:szCs w:val="18"/>
                <w:lang w:eastAsia="zh-CN"/>
              </w:rPr>
              <w:t>58</w:t>
            </w:r>
            <w:r w:rsidR="006426FA" w:rsidRPr="00637DDC">
              <w:rPr>
                <w:rFonts w:asciiTheme="majorBidi" w:hAnsiTheme="majorBidi" w:cstheme="majorBidi"/>
                <w:sz w:val="18"/>
                <w:szCs w:val="18"/>
                <w:lang w:eastAsia="zh-CN"/>
              </w:rPr>
              <w:t>.</w:t>
            </w:r>
            <w:r w:rsidRPr="00637DDC">
              <w:rPr>
                <w:rFonts w:asciiTheme="majorBidi" w:hAnsiTheme="majorBidi" w:cstheme="majorBidi"/>
                <w:sz w:val="18"/>
                <w:szCs w:val="18"/>
                <w:lang w:eastAsia="zh-CN"/>
              </w:rPr>
              <w:t>300</w:t>
            </w:r>
          </w:p>
        </w:tc>
        <w:tc>
          <w:tcPr>
            <w:tcW w:w="456" w:type="pct"/>
            <w:tcBorders>
              <w:top w:val="nil"/>
              <w:left w:val="nil"/>
              <w:bottom w:val="single" w:sz="4" w:space="0" w:color="auto"/>
              <w:right w:val="single" w:sz="4" w:space="0" w:color="auto"/>
            </w:tcBorders>
            <w:noWrap/>
          </w:tcPr>
          <w:p w14:paraId="5A683462" w14:textId="77777777" w:rsidR="0077678F" w:rsidRPr="00637DDC" w:rsidRDefault="0077678F" w:rsidP="006426FA">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7</w:t>
            </w:r>
            <w:r w:rsidR="006426FA" w:rsidRPr="00637DDC">
              <w:rPr>
                <w:rFonts w:asciiTheme="majorBidi" w:hAnsiTheme="majorBidi" w:cstheme="majorBidi"/>
                <w:color w:val="000000"/>
                <w:sz w:val="18"/>
                <w:szCs w:val="18"/>
                <w:lang w:eastAsia="zh-CN"/>
              </w:rPr>
              <w:t>.</w:t>
            </w:r>
            <w:r w:rsidRPr="00637DDC">
              <w:rPr>
                <w:rFonts w:asciiTheme="majorBidi" w:hAnsiTheme="majorBidi" w:cstheme="majorBidi"/>
                <w:color w:val="000000"/>
                <w:sz w:val="18"/>
                <w:szCs w:val="18"/>
                <w:lang w:eastAsia="zh-CN"/>
              </w:rPr>
              <w:t>579</w:t>
            </w:r>
          </w:p>
        </w:tc>
        <w:tc>
          <w:tcPr>
            <w:tcW w:w="456" w:type="pct"/>
            <w:tcBorders>
              <w:top w:val="nil"/>
              <w:left w:val="nil"/>
              <w:bottom w:val="single" w:sz="4" w:space="0" w:color="auto"/>
              <w:right w:val="single" w:sz="4" w:space="0" w:color="auto"/>
            </w:tcBorders>
            <w:noWrap/>
          </w:tcPr>
          <w:p w14:paraId="5A683463" w14:textId="77777777" w:rsidR="0077678F" w:rsidRPr="00637DDC" w:rsidRDefault="006426FA" w:rsidP="006426FA">
            <w:pPr>
              <w:keepNext/>
              <w:keepLines/>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ONUDI</w:t>
            </w:r>
          </w:p>
        </w:tc>
        <w:tc>
          <w:tcPr>
            <w:tcW w:w="455" w:type="pct"/>
            <w:tcBorders>
              <w:top w:val="nil"/>
              <w:left w:val="nil"/>
              <w:bottom w:val="single" w:sz="4" w:space="0" w:color="auto"/>
              <w:right w:val="single" w:sz="4" w:space="0" w:color="auto"/>
            </w:tcBorders>
            <w:noWrap/>
          </w:tcPr>
          <w:p w14:paraId="5A683464" w14:textId="77777777" w:rsidR="0077678F" w:rsidRPr="00637DDC" w:rsidRDefault="0077678F" w:rsidP="006426FA">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 xml:space="preserve"> 58</w:t>
            </w:r>
            <w:r w:rsidR="006426FA" w:rsidRPr="00637DDC">
              <w:rPr>
                <w:rFonts w:asciiTheme="majorBidi" w:hAnsiTheme="majorBidi" w:cstheme="majorBidi"/>
                <w:color w:val="000000"/>
                <w:sz w:val="18"/>
                <w:szCs w:val="18"/>
                <w:lang w:eastAsia="zh-CN"/>
              </w:rPr>
              <w:t>.</w:t>
            </w:r>
            <w:r w:rsidRPr="00637DDC">
              <w:rPr>
                <w:rFonts w:asciiTheme="majorBidi" w:hAnsiTheme="majorBidi" w:cstheme="majorBidi"/>
                <w:color w:val="000000"/>
                <w:sz w:val="18"/>
                <w:szCs w:val="18"/>
                <w:lang w:eastAsia="zh-CN"/>
              </w:rPr>
              <w:t xml:space="preserve">300 </w:t>
            </w:r>
          </w:p>
        </w:tc>
        <w:tc>
          <w:tcPr>
            <w:tcW w:w="528" w:type="pct"/>
            <w:tcBorders>
              <w:top w:val="nil"/>
              <w:left w:val="nil"/>
              <w:bottom w:val="single" w:sz="4" w:space="0" w:color="auto"/>
              <w:right w:val="single" w:sz="4" w:space="0" w:color="auto"/>
            </w:tcBorders>
            <w:noWrap/>
          </w:tcPr>
          <w:p w14:paraId="5A683465" w14:textId="77777777" w:rsidR="0077678F" w:rsidRPr="00637DDC" w:rsidRDefault="00961F40" w:rsidP="006426FA">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4</w:t>
            </w:r>
            <w:r w:rsidR="006426FA" w:rsidRPr="00637DDC">
              <w:rPr>
                <w:rFonts w:asciiTheme="majorBidi" w:hAnsiTheme="majorBidi" w:cstheme="majorBidi"/>
                <w:color w:val="000000"/>
                <w:sz w:val="18"/>
                <w:szCs w:val="18"/>
                <w:lang w:eastAsia="zh-CN"/>
              </w:rPr>
              <w:t>.</w:t>
            </w:r>
            <w:r w:rsidRPr="00637DDC">
              <w:rPr>
                <w:rFonts w:asciiTheme="majorBidi" w:hAnsiTheme="majorBidi" w:cstheme="majorBidi"/>
                <w:color w:val="000000"/>
                <w:sz w:val="18"/>
                <w:szCs w:val="18"/>
                <w:lang w:eastAsia="zh-CN"/>
              </w:rPr>
              <w:t>081</w:t>
            </w:r>
          </w:p>
        </w:tc>
      </w:tr>
      <w:tr w:rsidR="00F25B6A" w:rsidRPr="00637DDC" w14:paraId="5A683470" w14:textId="77777777" w:rsidTr="00D10D51">
        <w:trPr>
          <w:trHeight w:val="617"/>
        </w:trPr>
        <w:tc>
          <w:tcPr>
            <w:tcW w:w="1135" w:type="pct"/>
            <w:tcBorders>
              <w:top w:val="nil"/>
              <w:left w:val="single" w:sz="4" w:space="0" w:color="auto"/>
              <w:bottom w:val="single" w:sz="4" w:space="0" w:color="auto"/>
              <w:right w:val="single" w:sz="4" w:space="0" w:color="auto"/>
            </w:tcBorders>
            <w:noWrap/>
            <w:vAlign w:val="bottom"/>
          </w:tcPr>
          <w:p w14:paraId="5A683467" w14:textId="77777777" w:rsidR="00F25B6A" w:rsidRPr="00637DDC" w:rsidRDefault="006426FA" w:rsidP="006426FA">
            <w:pPr>
              <w:jc w:val="left"/>
              <w:rPr>
                <w:color w:val="000000"/>
                <w:sz w:val="18"/>
                <w:szCs w:val="18"/>
              </w:rPr>
            </w:pPr>
            <w:r w:rsidRPr="00637DDC">
              <w:rPr>
                <w:color w:val="000000"/>
                <w:sz w:val="18"/>
                <w:szCs w:val="18"/>
              </w:rPr>
              <w:t xml:space="preserve">Renovación del proyecto de fortalecimiento institucional </w:t>
            </w:r>
            <w:r w:rsidR="00A478D9" w:rsidRPr="00637DDC">
              <w:rPr>
                <w:color w:val="000000"/>
                <w:sz w:val="18"/>
                <w:szCs w:val="18"/>
              </w:rPr>
              <w:t>(</w:t>
            </w:r>
            <w:r w:rsidRPr="00637DDC">
              <w:rPr>
                <w:color w:val="000000"/>
                <w:sz w:val="18"/>
                <w:szCs w:val="18"/>
              </w:rPr>
              <w:t xml:space="preserve">etapa </w:t>
            </w:r>
            <w:r w:rsidR="00A478D9" w:rsidRPr="00637DDC">
              <w:rPr>
                <w:color w:val="000000"/>
                <w:sz w:val="18"/>
                <w:szCs w:val="18"/>
              </w:rPr>
              <w:t>X: 6/2024-5-2027)</w:t>
            </w:r>
          </w:p>
        </w:tc>
        <w:tc>
          <w:tcPr>
            <w:tcW w:w="1061" w:type="pct"/>
            <w:tcBorders>
              <w:top w:val="nil"/>
              <w:left w:val="nil"/>
              <w:bottom w:val="single" w:sz="4" w:space="0" w:color="auto"/>
              <w:right w:val="single" w:sz="4" w:space="0" w:color="auto"/>
            </w:tcBorders>
            <w:noWrap/>
          </w:tcPr>
          <w:p w14:paraId="5A683468" w14:textId="77777777" w:rsidR="007742A2" w:rsidRPr="00637DDC" w:rsidRDefault="007742A2" w:rsidP="007742A2">
            <w:pPr>
              <w:jc w:val="left"/>
              <w:rPr>
                <w:color w:val="000000"/>
                <w:sz w:val="18"/>
                <w:szCs w:val="18"/>
              </w:rPr>
            </w:pPr>
            <w:r w:rsidRPr="00637DDC">
              <w:rPr>
                <w:color w:val="000000"/>
                <w:sz w:val="18"/>
                <w:szCs w:val="18"/>
              </w:rPr>
              <w:t>GUA/SEV/94/INS/68</w:t>
            </w:r>
          </w:p>
          <w:p w14:paraId="5A683469" w14:textId="77777777" w:rsidR="00F25B6A" w:rsidRPr="00637DDC" w:rsidRDefault="00F25B6A" w:rsidP="0077678F">
            <w:pPr>
              <w:jc w:val="left"/>
              <w:rPr>
                <w:rFonts w:asciiTheme="majorBidi" w:hAnsiTheme="majorBidi" w:cstheme="majorBidi"/>
                <w:sz w:val="18"/>
                <w:szCs w:val="18"/>
              </w:rPr>
            </w:pPr>
          </w:p>
        </w:tc>
        <w:tc>
          <w:tcPr>
            <w:tcW w:w="454" w:type="pct"/>
            <w:tcBorders>
              <w:top w:val="nil"/>
              <w:left w:val="nil"/>
              <w:bottom w:val="single" w:sz="4" w:space="0" w:color="auto"/>
              <w:right w:val="single" w:sz="4" w:space="0" w:color="auto"/>
            </w:tcBorders>
            <w:noWrap/>
          </w:tcPr>
          <w:p w14:paraId="5A68346A" w14:textId="77777777" w:rsidR="00F25B6A" w:rsidRPr="00637DDC" w:rsidRDefault="006426FA" w:rsidP="006426FA">
            <w:pPr>
              <w:keepNext/>
              <w:keepLines/>
              <w:jc w:val="center"/>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PNUMA</w:t>
            </w:r>
          </w:p>
        </w:tc>
        <w:tc>
          <w:tcPr>
            <w:tcW w:w="455" w:type="pct"/>
            <w:tcBorders>
              <w:top w:val="nil"/>
              <w:left w:val="nil"/>
              <w:bottom w:val="single" w:sz="4" w:space="0" w:color="auto"/>
              <w:right w:val="single" w:sz="4" w:space="0" w:color="auto"/>
            </w:tcBorders>
            <w:noWrap/>
          </w:tcPr>
          <w:p w14:paraId="5A68346B" w14:textId="77777777" w:rsidR="00F25B6A" w:rsidRPr="00637DDC" w:rsidRDefault="00C97C1E" w:rsidP="006426FA">
            <w:pPr>
              <w:keepNext/>
              <w:keepLines/>
              <w:jc w:val="right"/>
              <w:rPr>
                <w:rFonts w:asciiTheme="majorBidi" w:hAnsiTheme="majorBidi" w:cstheme="majorBidi"/>
                <w:sz w:val="18"/>
                <w:szCs w:val="18"/>
                <w:lang w:eastAsia="zh-CN"/>
              </w:rPr>
            </w:pPr>
            <w:r w:rsidRPr="00637DDC">
              <w:rPr>
                <w:rFonts w:asciiTheme="majorBidi" w:hAnsiTheme="majorBidi" w:cstheme="majorBidi"/>
                <w:sz w:val="18"/>
                <w:szCs w:val="18"/>
                <w:lang w:eastAsia="zh-CN"/>
              </w:rPr>
              <w:t>330</w:t>
            </w:r>
            <w:r w:rsidR="006426FA" w:rsidRPr="00637DDC">
              <w:rPr>
                <w:rFonts w:asciiTheme="majorBidi" w:hAnsiTheme="majorBidi" w:cstheme="majorBidi"/>
                <w:sz w:val="18"/>
                <w:szCs w:val="18"/>
                <w:lang w:eastAsia="zh-CN"/>
              </w:rPr>
              <w:t>.</w:t>
            </w:r>
            <w:r w:rsidRPr="00637DDC">
              <w:rPr>
                <w:rFonts w:asciiTheme="majorBidi" w:hAnsiTheme="majorBidi" w:cstheme="majorBidi"/>
                <w:sz w:val="18"/>
                <w:szCs w:val="18"/>
                <w:lang w:eastAsia="zh-CN"/>
              </w:rPr>
              <w:t>670</w:t>
            </w:r>
          </w:p>
        </w:tc>
        <w:tc>
          <w:tcPr>
            <w:tcW w:w="456" w:type="pct"/>
            <w:tcBorders>
              <w:top w:val="nil"/>
              <w:left w:val="nil"/>
              <w:bottom w:val="single" w:sz="4" w:space="0" w:color="auto"/>
              <w:right w:val="single" w:sz="4" w:space="0" w:color="auto"/>
            </w:tcBorders>
            <w:noWrap/>
          </w:tcPr>
          <w:p w14:paraId="5A68346C" w14:textId="77777777" w:rsidR="00F25B6A" w:rsidRPr="00637DDC" w:rsidRDefault="00C97C1E" w:rsidP="0077678F">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0</w:t>
            </w:r>
          </w:p>
        </w:tc>
        <w:tc>
          <w:tcPr>
            <w:tcW w:w="456" w:type="pct"/>
            <w:tcBorders>
              <w:top w:val="nil"/>
              <w:left w:val="nil"/>
              <w:bottom w:val="single" w:sz="4" w:space="0" w:color="auto"/>
              <w:right w:val="single" w:sz="4" w:space="0" w:color="auto"/>
            </w:tcBorders>
            <w:noWrap/>
          </w:tcPr>
          <w:p w14:paraId="5A68346D" w14:textId="77777777" w:rsidR="00F25B6A" w:rsidRPr="00637DDC" w:rsidRDefault="006426FA" w:rsidP="006426FA">
            <w:pPr>
              <w:keepNext/>
              <w:keepLines/>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ONUD</w:t>
            </w:r>
            <w:r w:rsidR="00C97C1E" w:rsidRPr="00637DDC">
              <w:rPr>
                <w:rFonts w:asciiTheme="majorBidi" w:hAnsiTheme="majorBidi" w:cstheme="majorBidi"/>
                <w:color w:val="000000"/>
                <w:sz w:val="18"/>
                <w:szCs w:val="18"/>
                <w:lang w:eastAsia="zh-CN"/>
              </w:rPr>
              <w:t>I</w:t>
            </w:r>
          </w:p>
        </w:tc>
        <w:tc>
          <w:tcPr>
            <w:tcW w:w="455" w:type="pct"/>
            <w:tcBorders>
              <w:top w:val="nil"/>
              <w:left w:val="nil"/>
              <w:bottom w:val="single" w:sz="4" w:space="0" w:color="auto"/>
              <w:right w:val="single" w:sz="4" w:space="0" w:color="auto"/>
            </w:tcBorders>
            <w:noWrap/>
          </w:tcPr>
          <w:p w14:paraId="5A68346E" w14:textId="77777777" w:rsidR="00F25B6A" w:rsidRPr="00637DDC" w:rsidRDefault="00C97C1E" w:rsidP="006426FA">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330</w:t>
            </w:r>
            <w:r w:rsidR="006426FA" w:rsidRPr="00637DDC">
              <w:rPr>
                <w:rFonts w:asciiTheme="majorBidi" w:hAnsiTheme="majorBidi" w:cstheme="majorBidi"/>
                <w:color w:val="000000"/>
                <w:sz w:val="18"/>
                <w:szCs w:val="18"/>
                <w:lang w:eastAsia="zh-CN"/>
              </w:rPr>
              <w:t>.</w:t>
            </w:r>
            <w:r w:rsidR="00421670" w:rsidRPr="00637DDC">
              <w:rPr>
                <w:rFonts w:asciiTheme="majorBidi" w:hAnsiTheme="majorBidi" w:cstheme="majorBidi"/>
                <w:color w:val="000000"/>
                <w:sz w:val="18"/>
                <w:szCs w:val="18"/>
                <w:lang w:eastAsia="zh-CN"/>
              </w:rPr>
              <w:t>670</w:t>
            </w:r>
          </w:p>
        </w:tc>
        <w:tc>
          <w:tcPr>
            <w:tcW w:w="528" w:type="pct"/>
            <w:tcBorders>
              <w:top w:val="nil"/>
              <w:left w:val="nil"/>
              <w:bottom w:val="single" w:sz="4" w:space="0" w:color="auto"/>
              <w:right w:val="single" w:sz="4" w:space="0" w:color="auto"/>
            </w:tcBorders>
            <w:noWrap/>
          </w:tcPr>
          <w:p w14:paraId="5A68346F" w14:textId="77777777" w:rsidR="00F25B6A" w:rsidRPr="00637DDC" w:rsidRDefault="005738A9" w:rsidP="006426FA">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23</w:t>
            </w:r>
            <w:r w:rsidR="006426FA" w:rsidRPr="00637DDC">
              <w:rPr>
                <w:rFonts w:asciiTheme="majorBidi" w:hAnsiTheme="majorBidi" w:cstheme="majorBidi"/>
                <w:color w:val="000000"/>
                <w:sz w:val="18"/>
                <w:szCs w:val="18"/>
                <w:lang w:eastAsia="zh-CN"/>
              </w:rPr>
              <w:t>.</w:t>
            </w:r>
            <w:r w:rsidRPr="00637DDC">
              <w:rPr>
                <w:rFonts w:asciiTheme="majorBidi" w:hAnsiTheme="majorBidi" w:cstheme="majorBidi"/>
                <w:color w:val="000000"/>
                <w:sz w:val="18"/>
                <w:szCs w:val="18"/>
                <w:lang w:eastAsia="zh-CN"/>
              </w:rPr>
              <w:t>147</w:t>
            </w:r>
          </w:p>
        </w:tc>
      </w:tr>
      <w:tr w:rsidR="00C35F2E" w:rsidRPr="00637DDC" w14:paraId="5A68347B" w14:textId="77777777" w:rsidTr="00D10D51">
        <w:trPr>
          <w:trHeight w:val="617"/>
        </w:trPr>
        <w:tc>
          <w:tcPr>
            <w:tcW w:w="1135" w:type="pct"/>
            <w:tcBorders>
              <w:top w:val="nil"/>
              <w:left w:val="single" w:sz="4" w:space="0" w:color="auto"/>
              <w:bottom w:val="single" w:sz="4" w:space="0" w:color="auto"/>
              <w:right w:val="single" w:sz="4" w:space="0" w:color="auto"/>
            </w:tcBorders>
            <w:noWrap/>
            <w:vAlign w:val="bottom"/>
          </w:tcPr>
          <w:p w14:paraId="5A683471" w14:textId="77777777" w:rsidR="004F5F72" w:rsidRPr="00637DDC" w:rsidRDefault="002B1029" w:rsidP="004F5F72">
            <w:pPr>
              <w:jc w:val="left"/>
              <w:rPr>
                <w:color w:val="000000"/>
                <w:sz w:val="18"/>
                <w:szCs w:val="18"/>
              </w:rPr>
            </w:pPr>
            <w:r w:rsidRPr="00637DDC">
              <w:rPr>
                <w:color w:val="000000"/>
                <w:sz w:val="18"/>
                <w:szCs w:val="18"/>
              </w:rPr>
              <w:t xml:space="preserve">Prórroga del </w:t>
            </w:r>
            <w:r w:rsidR="00E67098" w:rsidRPr="00637DDC">
              <w:rPr>
                <w:color w:val="000000"/>
                <w:sz w:val="18"/>
                <w:szCs w:val="18"/>
              </w:rPr>
              <w:t>proyecto de fortalecimiento institucional</w:t>
            </w:r>
            <w:r w:rsidR="00E67098" w:rsidRPr="00637DDC">
              <w:t xml:space="preserve"> </w:t>
            </w:r>
            <w:r w:rsidR="004F5F72" w:rsidRPr="00637DDC">
              <w:rPr>
                <w:color w:val="000000"/>
                <w:sz w:val="18"/>
                <w:szCs w:val="18"/>
              </w:rPr>
              <w:t>(</w:t>
            </w:r>
            <w:r w:rsidRPr="00637DDC">
              <w:rPr>
                <w:color w:val="000000"/>
                <w:sz w:val="18"/>
                <w:szCs w:val="18"/>
              </w:rPr>
              <w:t>etapa</w:t>
            </w:r>
            <w:r w:rsidR="004F5F72" w:rsidRPr="00637DDC">
              <w:rPr>
                <w:color w:val="000000"/>
                <w:sz w:val="18"/>
                <w:szCs w:val="18"/>
              </w:rPr>
              <w:t xml:space="preserve"> XIII: 1/2019-12/2020)</w:t>
            </w:r>
          </w:p>
          <w:p w14:paraId="5A683472" w14:textId="77777777" w:rsidR="00C35F2E" w:rsidRPr="00637DDC" w:rsidRDefault="00C35F2E" w:rsidP="00C35F2E">
            <w:pPr>
              <w:jc w:val="left"/>
              <w:rPr>
                <w:color w:val="000000"/>
                <w:sz w:val="18"/>
                <w:szCs w:val="18"/>
              </w:rPr>
            </w:pPr>
          </w:p>
        </w:tc>
        <w:tc>
          <w:tcPr>
            <w:tcW w:w="1061" w:type="pct"/>
            <w:tcBorders>
              <w:top w:val="nil"/>
              <w:left w:val="nil"/>
              <w:bottom w:val="single" w:sz="4" w:space="0" w:color="auto"/>
              <w:right w:val="single" w:sz="4" w:space="0" w:color="auto"/>
            </w:tcBorders>
            <w:noWrap/>
          </w:tcPr>
          <w:p w14:paraId="5A683473" w14:textId="77777777" w:rsidR="00C35F2E" w:rsidRPr="00637DDC" w:rsidRDefault="00C35F2E" w:rsidP="00C35F2E">
            <w:pPr>
              <w:jc w:val="left"/>
              <w:rPr>
                <w:sz w:val="18"/>
                <w:szCs w:val="18"/>
              </w:rPr>
            </w:pPr>
            <w:bookmarkStart w:id="3" w:name="_Hlk213415389"/>
            <w:r w:rsidRPr="00637DDC">
              <w:rPr>
                <w:sz w:val="18"/>
                <w:szCs w:val="18"/>
              </w:rPr>
              <w:t>JOR/SEV/82/INS/105</w:t>
            </w:r>
          </w:p>
          <w:bookmarkEnd w:id="3"/>
          <w:p w14:paraId="5A683474" w14:textId="77777777" w:rsidR="00C35F2E" w:rsidRPr="00637DDC" w:rsidRDefault="00C35F2E" w:rsidP="0077678F">
            <w:pPr>
              <w:jc w:val="left"/>
              <w:rPr>
                <w:rFonts w:asciiTheme="majorBidi" w:hAnsiTheme="majorBidi" w:cstheme="majorBidi"/>
                <w:sz w:val="18"/>
                <w:szCs w:val="18"/>
              </w:rPr>
            </w:pPr>
          </w:p>
        </w:tc>
        <w:tc>
          <w:tcPr>
            <w:tcW w:w="454" w:type="pct"/>
            <w:tcBorders>
              <w:top w:val="nil"/>
              <w:left w:val="nil"/>
              <w:bottom w:val="single" w:sz="4" w:space="0" w:color="auto"/>
              <w:right w:val="single" w:sz="4" w:space="0" w:color="auto"/>
            </w:tcBorders>
            <w:noWrap/>
          </w:tcPr>
          <w:p w14:paraId="5A683475" w14:textId="77777777" w:rsidR="00C35F2E" w:rsidRPr="00637DDC" w:rsidRDefault="002B1029" w:rsidP="002B1029">
            <w:pPr>
              <w:keepNext/>
              <w:keepLines/>
              <w:jc w:val="center"/>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Banco Mundial</w:t>
            </w:r>
          </w:p>
        </w:tc>
        <w:tc>
          <w:tcPr>
            <w:tcW w:w="455" w:type="pct"/>
            <w:tcBorders>
              <w:top w:val="nil"/>
              <w:left w:val="nil"/>
              <w:bottom w:val="single" w:sz="4" w:space="0" w:color="auto"/>
              <w:right w:val="single" w:sz="4" w:space="0" w:color="auto"/>
            </w:tcBorders>
            <w:noWrap/>
          </w:tcPr>
          <w:p w14:paraId="5A683476" w14:textId="77777777" w:rsidR="00C35F2E" w:rsidRPr="00637DDC" w:rsidRDefault="00E02F2B" w:rsidP="002B1029">
            <w:pPr>
              <w:keepNext/>
              <w:keepLines/>
              <w:jc w:val="right"/>
              <w:rPr>
                <w:rFonts w:asciiTheme="majorBidi" w:hAnsiTheme="majorBidi" w:cstheme="majorBidi"/>
                <w:sz w:val="18"/>
                <w:szCs w:val="18"/>
                <w:lang w:eastAsia="zh-CN"/>
              </w:rPr>
            </w:pPr>
            <w:r w:rsidRPr="00637DDC">
              <w:rPr>
                <w:rFonts w:asciiTheme="majorBidi" w:hAnsiTheme="majorBidi" w:cstheme="majorBidi"/>
                <w:sz w:val="18"/>
                <w:szCs w:val="18"/>
                <w:lang w:eastAsia="zh-CN"/>
              </w:rPr>
              <w:t>77</w:t>
            </w:r>
            <w:r w:rsidR="002B1029" w:rsidRPr="00637DDC">
              <w:rPr>
                <w:rFonts w:asciiTheme="majorBidi" w:hAnsiTheme="majorBidi" w:cstheme="majorBidi"/>
                <w:sz w:val="18"/>
                <w:szCs w:val="18"/>
                <w:lang w:eastAsia="zh-CN"/>
              </w:rPr>
              <w:t>.</w:t>
            </w:r>
            <w:r w:rsidRPr="00637DDC">
              <w:rPr>
                <w:rFonts w:asciiTheme="majorBidi" w:hAnsiTheme="majorBidi" w:cstheme="majorBidi"/>
                <w:sz w:val="18"/>
                <w:szCs w:val="18"/>
                <w:lang w:eastAsia="zh-CN"/>
              </w:rPr>
              <w:t>483</w:t>
            </w:r>
          </w:p>
        </w:tc>
        <w:tc>
          <w:tcPr>
            <w:tcW w:w="456" w:type="pct"/>
            <w:tcBorders>
              <w:top w:val="nil"/>
              <w:left w:val="nil"/>
              <w:bottom w:val="single" w:sz="4" w:space="0" w:color="auto"/>
              <w:right w:val="single" w:sz="4" w:space="0" w:color="auto"/>
            </w:tcBorders>
            <w:noWrap/>
          </w:tcPr>
          <w:p w14:paraId="5A683477" w14:textId="77777777" w:rsidR="00C35F2E" w:rsidRPr="00637DDC" w:rsidRDefault="00E02F2B" w:rsidP="002B1029">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5</w:t>
            </w:r>
            <w:r w:rsidR="002B1029" w:rsidRPr="00637DDC">
              <w:rPr>
                <w:rFonts w:asciiTheme="majorBidi" w:hAnsiTheme="majorBidi" w:cstheme="majorBidi"/>
                <w:color w:val="000000"/>
                <w:sz w:val="18"/>
                <w:szCs w:val="18"/>
                <w:lang w:eastAsia="zh-CN"/>
              </w:rPr>
              <w:t>.</w:t>
            </w:r>
            <w:r w:rsidR="00137ABD" w:rsidRPr="00637DDC">
              <w:rPr>
                <w:rFonts w:asciiTheme="majorBidi" w:hAnsiTheme="majorBidi" w:cstheme="majorBidi"/>
                <w:color w:val="000000"/>
                <w:sz w:val="18"/>
                <w:szCs w:val="18"/>
                <w:lang w:eastAsia="zh-CN"/>
              </w:rPr>
              <w:t>424</w:t>
            </w:r>
          </w:p>
        </w:tc>
        <w:tc>
          <w:tcPr>
            <w:tcW w:w="456" w:type="pct"/>
            <w:tcBorders>
              <w:top w:val="nil"/>
              <w:left w:val="nil"/>
              <w:bottom w:val="single" w:sz="4" w:space="0" w:color="auto"/>
              <w:right w:val="single" w:sz="4" w:space="0" w:color="auto"/>
            </w:tcBorders>
            <w:noWrap/>
          </w:tcPr>
          <w:p w14:paraId="5A683478" w14:textId="77777777" w:rsidR="00C35F2E" w:rsidRPr="00637DDC" w:rsidRDefault="002B1029" w:rsidP="002B1029">
            <w:pPr>
              <w:keepNext/>
              <w:keepLines/>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ONUD</w:t>
            </w:r>
            <w:r w:rsidR="00B25993" w:rsidRPr="00637DDC">
              <w:rPr>
                <w:rFonts w:asciiTheme="majorBidi" w:hAnsiTheme="majorBidi" w:cstheme="majorBidi"/>
                <w:color w:val="000000"/>
                <w:sz w:val="18"/>
                <w:szCs w:val="18"/>
                <w:lang w:eastAsia="zh-CN"/>
              </w:rPr>
              <w:t>I</w:t>
            </w:r>
          </w:p>
        </w:tc>
        <w:tc>
          <w:tcPr>
            <w:tcW w:w="455" w:type="pct"/>
            <w:tcBorders>
              <w:top w:val="nil"/>
              <w:left w:val="nil"/>
              <w:bottom w:val="single" w:sz="4" w:space="0" w:color="auto"/>
              <w:right w:val="single" w:sz="4" w:space="0" w:color="auto"/>
            </w:tcBorders>
            <w:noWrap/>
          </w:tcPr>
          <w:p w14:paraId="5A683479" w14:textId="77777777" w:rsidR="00C35F2E" w:rsidRPr="00637DDC" w:rsidRDefault="00B25993" w:rsidP="002B1029">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77</w:t>
            </w:r>
            <w:r w:rsidR="002B1029" w:rsidRPr="00637DDC">
              <w:rPr>
                <w:rFonts w:asciiTheme="majorBidi" w:hAnsiTheme="majorBidi" w:cstheme="majorBidi"/>
                <w:color w:val="000000"/>
                <w:sz w:val="18"/>
                <w:szCs w:val="18"/>
                <w:lang w:eastAsia="zh-CN"/>
              </w:rPr>
              <w:t>.</w:t>
            </w:r>
            <w:r w:rsidR="00D377B2" w:rsidRPr="00637DDC">
              <w:rPr>
                <w:rFonts w:asciiTheme="majorBidi" w:hAnsiTheme="majorBidi" w:cstheme="majorBidi"/>
                <w:color w:val="000000"/>
                <w:sz w:val="18"/>
                <w:szCs w:val="18"/>
                <w:lang w:eastAsia="zh-CN"/>
              </w:rPr>
              <w:t>483</w:t>
            </w:r>
          </w:p>
        </w:tc>
        <w:tc>
          <w:tcPr>
            <w:tcW w:w="528" w:type="pct"/>
            <w:tcBorders>
              <w:top w:val="nil"/>
              <w:left w:val="nil"/>
              <w:bottom w:val="single" w:sz="4" w:space="0" w:color="auto"/>
              <w:right w:val="single" w:sz="4" w:space="0" w:color="auto"/>
            </w:tcBorders>
            <w:noWrap/>
          </w:tcPr>
          <w:p w14:paraId="5A68347A" w14:textId="77777777" w:rsidR="00C35F2E" w:rsidRPr="00637DDC" w:rsidRDefault="00D377B2" w:rsidP="002B1029">
            <w:pPr>
              <w:keepNext/>
              <w:keepLines/>
              <w:jc w:val="right"/>
              <w:rPr>
                <w:rFonts w:asciiTheme="majorBidi" w:hAnsiTheme="majorBidi" w:cstheme="majorBidi"/>
                <w:color w:val="000000"/>
                <w:sz w:val="18"/>
                <w:szCs w:val="18"/>
                <w:lang w:eastAsia="zh-CN"/>
              </w:rPr>
            </w:pPr>
            <w:r w:rsidRPr="00637DDC">
              <w:rPr>
                <w:rFonts w:asciiTheme="majorBidi" w:hAnsiTheme="majorBidi" w:cstheme="majorBidi"/>
                <w:color w:val="000000"/>
                <w:sz w:val="18"/>
                <w:szCs w:val="18"/>
                <w:lang w:eastAsia="zh-CN"/>
              </w:rPr>
              <w:t>5</w:t>
            </w:r>
            <w:r w:rsidR="002B1029" w:rsidRPr="00637DDC">
              <w:rPr>
                <w:rFonts w:asciiTheme="majorBidi" w:hAnsiTheme="majorBidi" w:cstheme="majorBidi"/>
                <w:color w:val="000000"/>
                <w:sz w:val="18"/>
                <w:szCs w:val="18"/>
                <w:lang w:eastAsia="zh-CN"/>
              </w:rPr>
              <w:t>.</w:t>
            </w:r>
            <w:r w:rsidRPr="00637DDC">
              <w:rPr>
                <w:rFonts w:asciiTheme="majorBidi" w:hAnsiTheme="majorBidi" w:cstheme="majorBidi"/>
                <w:color w:val="000000"/>
                <w:sz w:val="18"/>
                <w:szCs w:val="18"/>
                <w:lang w:eastAsia="zh-CN"/>
              </w:rPr>
              <w:t>424</w:t>
            </w:r>
          </w:p>
        </w:tc>
      </w:tr>
      <w:tr w:rsidR="00563B77" w:rsidRPr="00637DDC" w14:paraId="5A683483" w14:textId="77777777" w:rsidTr="00563B77">
        <w:trPr>
          <w:trHeight w:val="402"/>
        </w:trPr>
        <w:tc>
          <w:tcPr>
            <w:tcW w:w="2196" w:type="pct"/>
            <w:gridSpan w:val="2"/>
            <w:tcBorders>
              <w:top w:val="nil"/>
              <w:left w:val="single" w:sz="4" w:space="0" w:color="auto"/>
              <w:bottom w:val="single" w:sz="4" w:space="0" w:color="auto"/>
              <w:right w:val="single" w:sz="4" w:space="0" w:color="auto"/>
            </w:tcBorders>
            <w:noWrap/>
          </w:tcPr>
          <w:p w14:paraId="5A68347C" w14:textId="77777777" w:rsidR="00563B77" w:rsidRPr="00637DDC" w:rsidRDefault="00563B77" w:rsidP="00563B77">
            <w:pPr>
              <w:jc w:val="center"/>
              <w:rPr>
                <w:rFonts w:asciiTheme="majorBidi" w:hAnsiTheme="majorBidi" w:cstheme="majorBidi"/>
                <w:sz w:val="18"/>
                <w:szCs w:val="18"/>
              </w:rPr>
            </w:pPr>
            <w:r w:rsidRPr="00637DDC">
              <w:rPr>
                <w:b/>
                <w:bCs/>
                <w:color w:val="000000"/>
                <w:sz w:val="20"/>
                <w:szCs w:val="20"/>
              </w:rPr>
              <w:t>TOTAL</w:t>
            </w:r>
          </w:p>
        </w:tc>
        <w:tc>
          <w:tcPr>
            <w:tcW w:w="454" w:type="pct"/>
            <w:tcBorders>
              <w:top w:val="nil"/>
              <w:left w:val="nil"/>
              <w:bottom w:val="single" w:sz="4" w:space="0" w:color="auto"/>
              <w:right w:val="single" w:sz="4" w:space="0" w:color="auto"/>
            </w:tcBorders>
            <w:noWrap/>
          </w:tcPr>
          <w:p w14:paraId="5A68347D" w14:textId="77777777" w:rsidR="00563B77" w:rsidRPr="00637DDC" w:rsidRDefault="00563B77" w:rsidP="00563B77">
            <w:pPr>
              <w:keepNext/>
              <w:keepLines/>
              <w:jc w:val="center"/>
              <w:rPr>
                <w:rFonts w:asciiTheme="majorBidi" w:hAnsiTheme="majorBidi" w:cstheme="majorBidi"/>
                <w:color w:val="000000"/>
                <w:sz w:val="18"/>
                <w:szCs w:val="18"/>
                <w:lang w:eastAsia="zh-CN"/>
              </w:rPr>
            </w:pPr>
          </w:p>
        </w:tc>
        <w:tc>
          <w:tcPr>
            <w:tcW w:w="455" w:type="pct"/>
            <w:tcBorders>
              <w:top w:val="nil"/>
              <w:left w:val="nil"/>
              <w:bottom w:val="single" w:sz="4" w:space="0" w:color="auto"/>
              <w:right w:val="single" w:sz="4" w:space="0" w:color="auto"/>
            </w:tcBorders>
            <w:noWrap/>
          </w:tcPr>
          <w:p w14:paraId="5A68347E" w14:textId="77777777" w:rsidR="00563B77" w:rsidRPr="00637DDC" w:rsidRDefault="001F3FFC" w:rsidP="002B1029">
            <w:pPr>
              <w:keepNext/>
              <w:keepLines/>
              <w:jc w:val="right"/>
              <w:rPr>
                <w:rFonts w:asciiTheme="majorBidi" w:hAnsiTheme="majorBidi" w:cstheme="majorBidi"/>
                <w:b/>
                <w:bCs/>
                <w:sz w:val="18"/>
                <w:szCs w:val="18"/>
                <w:lang w:eastAsia="zh-CN"/>
              </w:rPr>
            </w:pPr>
            <w:r w:rsidRPr="00637DDC">
              <w:rPr>
                <w:b/>
                <w:bCs/>
                <w:sz w:val="18"/>
                <w:szCs w:val="18"/>
              </w:rPr>
              <w:t>532</w:t>
            </w:r>
            <w:r w:rsidR="002B1029" w:rsidRPr="00637DDC">
              <w:rPr>
                <w:b/>
                <w:bCs/>
                <w:sz w:val="18"/>
                <w:szCs w:val="18"/>
              </w:rPr>
              <w:t>.</w:t>
            </w:r>
            <w:r w:rsidRPr="00637DDC">
              <w:rPr>
                <w:b/>
                <w:bCs/>
                <w:sz w:val="18"/>
                <w:szCs w:val="18"/>
              </w:rPr>
              <w:t>453</w:t>
            </w:r>
          </w:p>
        </w:tc>
        <w:tc>
          <w:tcPr>
            <w:tcW w:w="456" w:type="pct"/>
            <w:tcBorders>
              <w:top w:val="nil"/>
              <w:left w:val="nil"/>
              <w:bottom w:val="single" w:sz="4" w:space="0" w:color="auto"/>
              <w:right w:val="single" w:sz="4" w:space="0" w:color="auto"/>
            </w:tcBorders>
            <w:noWrap/>
          </w:tcPr>
          <w:p w14:paraId="5A68347F" w14:textId="77777777" w:rsidR="00563B77" w:rsidRPr="00637DDC" w:rsidRDefault="00563B77" w:rsidP="002B1029">
            <w:pPr>
              <w:keepNext/>
              <w:keepLines/>
              <w:jc w:val="right"/>
              <w:rPr>
                <w:rFonts w:asciiTheme="majorBidi" w:hAnsiTheme="majorBidi" w:cstheme="majorBidi"/>
                <w:b/>
                <w:bCs/>
                <w:color w:val="000000"/>
                <w:sz w:val="18"/>
                <w:szCs w:val="18"/>
                <w:lang w:eastAsia="zh-CN"/>
              </w:rPr>
            </w:pPr>
            <w:r w:rsidRPr="00637DDC">
              <w:rPr>
                <w:b/>
                <w:bCs/>
                <w:sz w:val="18"/>
                <w:szCs w:val="18"/>
              </w:rPr>
              <w:t>21</w:t>
            </w:r>
            <w:r w:rsidR="002B1029" w:rsidRPr="00637DDC">
              <w:rPr>
                <w:b/>
                <w:bCs/>
                <w:sz w:val="18"/>
                <w:szCs w:val="18"/>
              </w:rPr>
              <w:t>.</w:t>
            </w:r>
            <w:r w:rsidRPr="00637DDC">
              <w:rPr>
                <w:b/>
                <w:bCs/>
                <w:sz w:val="18"/>
                <w:szCs w:val="18"/>
              </w:rPr>
              <w:t>583</w:t>
            </w:r>
          </w:p>
        </w:tc>
        <w:tc>
          <w:tcPr>
            <w:tcW w:w="456" w:type="pct"/>
            <w:tcBorders>
              <w:top w:val="nil"/>
              <w:left w:val="nil"/>
              <w:bottom w:val="single" w:sz="4" w:space="0" w:color="auto"/>
              <w:right w:val="single" w:sz="4" w:space="0" w:color="auto"/>
            </w:tcBorders>
            <w:noWrap/>
          </w:tcPr>
          <w:p w14:paraId="5A683480" w14:textId="77777777" w:rsidR="00563B77" w:rsidRPr="00637DDC" w:rsidRDefault="00563B77" w:rsidP="00563B77">
            <w:pPr>
              <w:keepNext/>
              <w:keepLines/>
              <w:jc w:val="right"/>
              <w:rPr>
                <w:rFonts w:asciiTheme="majorBidi" w:hAnsiTheme="majorBidi" w:cstheme="majorBidi"/>
                <w:color w:val="000000"/>
                <w:sz w:val="18"/>
                <w:szCs w:val="18"/>
                <w:lang w:eastAsia="zh-CN"/>
              </w:rPr>
            </w:pPr>
          </w:p>
        </w:tc>
        <w:tc>
          <w:tcPr>
            <w:tcW w:w="455" w:type="pct"/>
            <w:tcBorders>
              <w:top w:val="nil"/>
              <w:left w:val="nil"/>
              <w:bottom w:val="single" w:sz="4" w:space="0" w:color="auto"/>
              <w:right w:val="single" w:sz="4" w:space="0" w:color="auto"/>
            </w:tcBorders>
            <w:noWrap/>
          </w:tcPr>
          <w:p w14:paraId="5A683481" w14:textId="77777777" w:rsidR="00563B77" w:rsidRPr="00637DDC" w:rsidRDefault="00B3247C" w:rsidP="002B1029">
            <w:pPr>
              <w:keepNext/>
              <w:keepLines/>
              <w:jc w:val="right"/>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532</w:t>
            </w:r>
            <w:r w:rsidR="002B1029" w:rsidRPr="00637DDC">
              <w:rPr>
                <w:rFonts w:asciiTheme="majorBidi" w:hAnsiTheme="majorBidi" w:cstheme="majorBidi"/>
                <w:b/>
                <w:bCs/>
                <w:color w:val="000000"/>
                <w:sz w:val="18"/>
                <w:szCs w:val="18"/>
                <w:lang w:eastAsia="zh-CN"/>
              </w:rPr>
              <w:t>.</w:t>
            </w:r>
            <w:r w:rsidRPr="00637DDC">
              <w:rPr>
                <w:rFonts w:asciiTheme="majorBidi" w:hAnsiTheme="majorBidi" w:cstheme="majorBidi"/>
                <w:b/>
                <w:bCs/>
                <w:color w:val="000000"/>
                <w:sz w:val="18"/>
                <w:szCs w:val="18"/>
                <w:lang w:eastAsia="zh-CN"/>
              </w:rPr>
              <w:t>453</w:t>
            </w:r>
          </w:p>
        </w:tc>
        <w:tc>
          <w:tcPr>
            <w:tcW w:w="528" w:type="pct"/>
            <w:tcBorders>
              <w:top w:val="nil"/>
              <w:left w:val="nil"/>
              <w:bottom w:val="single" w:sz="4" w:space="0" w:color="auto"/>
              <w:right w:val="single" w:sz="4" w:space="0" w:color="auto"/>
            </w:tcBorders>
            <w:noWrap/>
          </w:tcPr>
          <w:p w14:paraId="5A683482" w14:textId="77777777" w:rsidR="00563B77" w:rsidRPr="00637DDC" w:rsidRDefault="00B3247C" w:rsidP="002B1029">
            <w:pPr>
              <w:keepNext/>
              <w:keepLines/>
              <w:jc w:val="right"/>
              <w:rPr>
                <w:rFonts w:asciiTheme="majorBidi" w:hAnsiTheme="majorBidi" w:cstheme="majorBidi"/>
                <w:b/>
                <w:bCs/>
                <w:color w:val="000000"/>
                <w:sz w:val="18"/>
                <w:szCs w:val="18"/>
                <w:lang w:eastAsia="zh-CN"/>
              </w:rPr>
            </w:pPr>
            <w:r w:rsidRPr="00637DDC">
              <w:rPr>
                <w:rFonts w:asciiTheme="majorBidi" w:hAnsiTheme="majorBidi" w:cstheme="majorBidi"/>
                <w:b/>
                <w:bCs/>
                <w:color w:val="000000"/>
                <w:sz w:val="18"/>
                <w:szCs w:val="18"/>
                <w:lang w:eastAsia="zh-CN"/>
              </w:rPr>
              <w:t>41</w:t>
            </w:r>
            <w:r w:rsidR="002B1029" w:rsidRPr="00637DDC">
              <w:rPr>
                <w:rFonts w:asciiTheme="majorBidi" w:hAnsiTheme="majorBidi" w:cstheme="majorBidi"/>
                <w:b/>
                <w:bCs/>
                <w:color w:val="000000"/>
                <w:sz w:val="18"/>
                <w:szCs w:val="18"/>
                <w:lang w:eastAsia="zh-CN"/>
              </w:rPr>
              <w:t>.</w:t>
            </w:r>
            <w:r w:rsidRPr="00637DDC">
              <w:rPr>
                <w:rFonts w:asciiTheme="majorBidi" w:hAnsiTheme="majorBidi" w:cstheme="majorBidi"/>
                <w:b/>
                <w:bCs/>
                <w:color w:val="000000"/>
                <w:sz w:val="18"/>
                <w:szCs w:val="18"/>
                <w:lang w:eastAsia="zh-CN"/>
              </w:rPr>
              <w:t>232</w:t>
            </w:r>
          </w:p>
        </w:tc>
      </w:tr>
      <w:bookmarkEnd w:id="2"/>
    </w:tbl>
    <w:p w14:paraId="5A683484" w14:textId="77777777" w:rsidR="005F2613" w:rsidRPr="00637DDC" w:rsidRDefault="005F2613" w:rsidP="005F2613"/>
    <w:p w14:paraId="5A683485" w14:textId="77777777" w:rsidR="00A71E9B" w:rsidRPr="00637DDC" w:rsidRDefault="002B1029" w:rsidP="00310464">
      <w:pPr>
        <w:spacing w:after="240"/>
        <w:rPr>
          <w:b/>
          <w:bCs/>
        </w:rPr>
      </w:pPr>
      <w:r w:rsidRPr="00637DDC">
        <w:rPr>
          <w:b/>
          <w:bCs/>
        </w:rPr>
        <w:t>Disponibilidad de recursos</w:t>
      </w:r>
    </w:p>
    <w:p w14:paraId="5A683486" w14:textId="77777777" w:rsidR="002333B4" w:rsidRPr="00637DDC" w:rsidRDefault="002B1029" w:rsidP="00FE5EAF">
      <w:pPr>
        <w:pStyle w:val="Heading1"/>
      </w:pPr>
      <w:r w:rsidRPr="00637DDC">
        <w:t xml:space="preserve">Para el trienio 2024-2026, las Partes del Fondo Multilateral aprobaron un presupuesto de USD 965.000.000 (decisión XXXV/1). A fecha 21 de octubre de 2025, el documento Situación de las contribuciones y los desembolsos muestra que el saldo disponible asciende a USD 642.928.645. El saldo total que los organismos bilaterales y de ejecución reintegran a la 97ª reunión asciende a la suma de USD 4.974.538, </w:t>
      </w:r>
      <w:r w:rsidR="008D5657" w:rsidRPr="00637DDC">
        <w:t>excluyendo</w:t>
      </w:r>
      <w:r w:rsidRPr="00637DDC">
        <w:t xml:space="preserve"> USD 223.366 que se transferirán a la ONUDI. En consecuencia, el nivel total de recursos disponibles para aprobación en la 97ª reunión asciende a la suma de USD 647.903.183</w:t>
      </w:r>
      <w:r w:rsidR="00FE5EAF" w:rsidRPr="00637DDC">
        <w:t>.</w:t>
      </w:r>
    </w:p>
    <w:p w14:paraId="5A683487" w14:textId="77777777" w:rsidR="002333B4" w:rsidRPr="00637DDC" w:rsidRDefault="00637DDC" w:rsidP="002333B4">
      <w:pPr>
        <w:pStyle w:val="Heading1"/>
        <w:numPr>
          <w:ilvl w:val="0"/>
          <w:numId w:val="0"/>
        </w:numPr>
        <w:rPr>
          <w:b/>
          <w:sz w:val="24"/>
          <w:szCs w:val="24"/>
        </w:rPr>
      </w:pPr>
      <w:r w:rsidRPr="00637DDC">
        <w:rPr>
          <w:b/>
          <w:sz w:val="24"/>
          <w:szCs w:val="24"/>
        </w:rPr>
        <w:t>Observaciones</w:t>
      </w:r>
      <w:r w:rsidR="008D5657" w:rsidRPr="00637DDC">
        <w:rPr>
          <w:b/>
          <w:sz w:val="24"/>
          <w:szCs w:val="24"/>
        </w:rPr>
        <w:t xml:space="preserve"> de la </w:t>
      </w:r>
      <w:r w:rsidR="002333B4" w:rsidRPr="00637DDC">
        <w:rPr>
          <w:b/>
          <w:sz w:val="24"/>
          <w:szCs w:val="24"/>
        </w:rPr>
        <w:t>Secretar</w:t>
      </w:r>
      <w:r w:rsidR="008D5657" w:rsidRPr="00637DDC">
        <w:rPr>
          <w:b/>
          <w:sz w:val="24"/>
          <w:szCs w:val="24"/>
        </w:rPr>
        <w:t>ía</w:t>
      </w:r>
    </w:p>
    <w:p w14:paraId="5A683488" w14:textId="77777777" w:rsidR="002333B4" w:rsidRPr="00637DDC" w:rsidRDefault="008D5657" w:rsidP="002333B4">
      <w:pPr>
        <w:pStyle w:val="Heading1"/>
      </w:pPr>
      <w:r w:rsidRPr="00637DDC">
        <w:t>La Secretaría recordó a los organismos de ejecución que los saldos de los proyectos terminados hace un año o más, así como los proyectos “por decisión” y los proyectos financiados con contribuciones voluntarias adicionales deberían reintegrarse sin demora al Fondo Multilateral</w:t>
      </w:r>
      <w:r w:rsidR="002333B4" w:rsidRPr="00637DDC">
        <w:t>.</w:t>
      </w:r>
    </w:p>
    <w:p w14:paraId="5A683489" w14:textId="77777777" w:rsidR="002333B4" w:rsidRPr="00637DDC" w:rsidRDefault="008D5657" w:rsidP="002333B4">
      <w:pPr>
        <w:pStyle w:val="Heading1"/>
      </w:pPr>
      <w:r w:rsidRPr="00637DDC">
        <w:t xml:space="preserve">Teniendo en cuenta que el nivel total de financiación para los proyectos y actividades presentados tras su revisión en la 97ª reunión asciende a USD 108.014.129, se dispone de recursos suficientes para las aprobaciones en la 97ª reunión. </w:t>
      </w:r>
    </w:p>
    <w:p w14:paraId="5A68348A" w14:textId="77777777" w:rsidR="002333B4" w:rsidRPr="00637DDC" w:rsidRDefault="002333B4" w:rsidP="00041FEB">
      <w:pPr>
        <w:keepNext/>
        <w:keepLines/>
        <w:tabs>
          <w:tab w:val="num" w:pos="709"/>
        </w:tabs>
        <w:spacing w:after="240"/>
        <w:rPr>
          <w:b/>
          <w:sz w:val="24"/>
          <w:szCs w:val="24"/>
        </w:rPr>
      </w:pPr>
      <w:r w:rsidRPr="00637DDC">
        <w:rPr>
          <w:b/>
          <w:sz w:val="24"/>
          <w:szCs w:val="24"/>
        </w:rPr>
        <w:t>Recom</w:t>
      </w:r>
      <w:r w:rsidR="008D5657" w:rsidRPr="00637DDC">
        <w:rPr>
          <w:b/>
          <w:sz w:val="24"/>
          <w:szCs w:val="24"/>
        </w:rPr>
        <w:t>endación</w:t>
      </w:r>
    </w:p>
    <w:p w14:paraId="5A68348B" w14:textId="77777777" w:rsidR="002333B4" w:rsidRPr="00637DDC" w:rsidRDefault="008D5657" w:rsidP="00096748">
      <w:pPr>
        <w:pStyle w:val="Heading1"/>
      </w:pPr>
      <w:r w:rsidRPr="00637DDC">
        <w:t>El Comité Ejecutivo podrá estimar oportuno</w:t>
      </w:r>
      <w:r w:rsidR="002333B4" w:rsidRPr="00637DDC">
        <w:t>:</w:t>
      </w:r>
    </w:p>
    <w:p w14:paraId="5A68348C" w14:textId="77777777" w:rsidR="00096748" w:rsidRPr="00637DDC" w:rsidRDefault="008D5657" w:rsidP="00096748">
      <w:pPr>
        <w:pStyle w:val="Heading2"/>
        <w:ind w:firstLine="720"/>
      </w:pPr>
      <w:r w:rsidRPr="00637DDC">
        <w:t xml:space="preserve"> </w:t>
      </w:r>
      <w:r w:rsidR="00096748" w:rsidRPr="00637DDC">
        <w:t>a)</w:t>
      </w:r>
      <w:r w:rsidR="00096748" w:rsidRPr="00637DDC">
        <w:tab/>
        <w:t>To</w:t>
      </w:r>
      <w:r w:rsidRPr="00637DDC">
        <w:t>mar nota de</w:t>
      </w:r>
      <w:r w:rsidR="00095D0B" w:rsidRPr="00637DDC">
        <w:t xml:space="preserve"> lo siguiente</w:t>
      </w:r>
      <w:r w:rsidR="00096748" w:rsidRPr="00637DDC">
        <w:t>:</w:t>
      </w:r>
    </w:p>
    <w:p w14:paraId="5A68348D" w14:textId="77777777" w:rsidR="00096748" w:rsidRPr="00637DDC" w:rsidRDefault="00095D0B" w:rsidP="00095D0B">
      <w:pPr>
        <w:pStyle w:val="Heading3"/>
        <w:ind w:left="2127" w:hanging="644"/>
      </w:pPr>
      <w:r w:rsidRPr="00637DDC">
        <w:t xml:space="preserve">El informe sobre saldos y disponibilidad de recursos que figura en el documento </w:t>
      </w:r>
      <w:r w:rsidR="00096748" w:rsidRPr="00637DDC">
        <w:t>UNEP/OzL.Pro/ExCom/97/4;</w:t>
      </w:r>
    </w:p>
    <w:p w14:paraId="5A68348E" w14:textId="77777777" w:rsidR="00096748" w:rsidRPr="00637DDC" w:rsidRDefault="004D5466" w:rsidP="00310464">
      <w:pPr>
        <w:pStyle w:val="Heading3"/>
        <w:ind w:left="2160" w:hanging="720"/>
      </w:pPr>
      <w:r w:rsidRPr="00637DDC">
        <w:t xml:space="preserve">Que el volumen neto de fondos que los organismos de ejecución reintegran a la 97ª reunión asciende a un total de USD 4.974.538, de los cuales USD </w:t>
      </w:r>
      <w:r w:rsidRPr="00637DDC">
        <w:rPr>
          <w:rFonts w:asciiTheme="majorBidi" w:hAnsiTheme="majorBidi" w:cstheme="majorBidi"/>
          <w:color w:val="000000"/>
        </w:rPr>
        <w:t>2.829.839</w:t>
      </w:r>
      <w:r w:rsidRPr="00637DDC">
        <w:t xml:space="preserve">, más gastos de apoyo de USD 195.450 que reintegra el PNUD; USD 1.328.190, más gastos de apoyo de USD 116.459 que reintegra el PNUMA; USD 282.284, </w:t>
      </w:r>
      <w:r w:rsidRPr="00637DDC">
        <w:lastRenderedPageBreak/>
        <w:t>más gastos de apoyo de USD 21.088 que reintegra la ONUDI, y USD 178.512, más gastos de apoyo de USD 22.716 que reintegra el Banco Mundial</w:t>
      </w:r>
      <w:r w:rsidR="00096748" w:rsidRPr="00637DDC">
        <w:t>;</w:t>
      </w:r>
    </w:p>
    <w:p w14:paraId="5A68348F" w14:textId="77777777" w:rsidR="00096748" w:rsidRPr="00637DDC" w:rsidRDefault="00544392" w:rsidP="00310464">
      <w:pPr>
        <w:pStyle w:val="Heading3"/>
        <w:ind w:left="2160" w:hanging="720"/>
      </w:pPr>
      <w:r w:rsidRPr="00637DDC">
        <w:t xml:space="preserve">Que el PNUD </w:t>
      </w:r>
      <w:r w:rsidR="000B0DD0" w:rsidRPr="00637DDC">
        <w:t xml:space="preserve">mantenía a su haber saldos de </w:t>
      </w:r>
      <w:r w:rsidRPr="00637DDC">
        <w:t xml:space="preserve">USD 305.385, incluidos gastos de apoyo, por concepto de diez proyectos terminados hace más de dos años, y de USD 8.742, incluidos gastos de apoyo, por concepto de un </w:t>
      </w:r>
      <w:r w:rsidR="000B0DD0" w:rsidRPr="00637DDC">
        <w:t>«</w:t>
      </w:r>
      <w:r w:rsidRPr="00637DDC">
        <w:t>proyecto financiado con cargo a las contribuciones voluntarias adicionales</w:t>
      </w:r>
      <w:r w:rsidR="000B0DD0" w:rsidRPr="00637DDC">
        <w:t>»</w:t>
      </w:r>
      <w:r w:rsidR="002651FD" w:rsidRPr="00637DDC">
        <w:t>;</w:t>
      </w:r>
    </w:p>
    <w:p w14:paraId="5A683490" w14:textId="77777777" w:rsidR="00096748" w:rsidRPr="00637DDC" w:rsidRDefault="000B0DD0" w:rsidP="00310464">
      <w:pPr>
        <w:pStyle w:val="Heading3"/>
        <w:ind w:left="2160" w:hanging="720"/>
      </w:pPr>
      <w:r w:rsidRPr="00637DDC">
        <w:t xml:space="preserve">Que la ONUDI mantenía a su haber saldos de </w:t>
      </w:r>
      <w:r w:rsidR="00096748" w:rsidRPr="00637DDC">
        <w:t>US</w:t>
      </w:r>
      <w:r w:rsidRPr="00637DDC">
        <w:t xml:space="preserve">D </w:t>
      </w:r>
      <w:r w:rsidR="00096748" w:rsidRPr="00637DDC">
        <w:t>125</w:t>
      </w:r>
      <w:r w:rsidRPr="00637DDC">
        <w:t>.</w:t>
      </w:r>
      <w:r w:rsidR="00096748" w:rsidRPr="00637DDC">
        <w:t>952, inclu</w:t>
      </w:r>
      <w:r w:rsidRPr="00637DDC">
        <w:t>idos gastos de apoyo, por concepto de cinco proyectos terminados hace más de dos años</w:t>
      </w:r>
      <w:r w:rsidR="00096748" w:rsidRPr="00637DDC">
        <w:t xml:space="preserve">; </w:t>
      </w:r>
    </w:p>
    <w:p w14:paraId="5A683491" w14:textId="77777777" w:rsidR="007A23DA" w:rsidRPr="00637DDC" w:rsidRDefault="000B0DD0" w:rsidP="00310464">
      <w:pPr>
        <w:pStyle w:val="Heading3"/>
        <w:ind w:left="2160" w:hanging="720"/>
      </w:pPr>
      <w:r w:rsidRPr="00637DDC">
        <w:t>Que el PNUMA reintegra a la 97ª reunión los saldos de los proyectos para Armenia por un importe de USD 124.300, más gastos de apoyo por valor de USD 16.159, que consisten en:</w:t>
      </w:r>
    </w:p>
    <w:p w14:paraId="5A683492" w14:textId="77777777" w:rsidR="00925999" w:rsidRPr="00637DDC" w:rsidRDefault="00794F22" w:rsidP="00310464">
      <w:pPr>
        <w:pStyle w:val="Heading3"/>
        <w:numPr>
          <w:ilvl w:val="2"/>
          <w:numId w:val="36"/>
        </w:numPr>
        <w:ind w:left="2880" w:hanging="720"/>
      </w:pPr>
      <w:r w:rsidRPr="00637DDC">
        <w:t xml:space="preserve">USD 58.300, más gastos de apoyo de USD 7.579, correspondientes </w:t>
      </w:r>
      <w:r w:rsidR="004B0DF4" w:rsidRPr="00637DDC">
        <w:t xml:space="preserve">al plan de gestión para la eliminación de HCFC </w:t>
      </w:r>
      <w:r w:rsidRPr="00637DDC">
        <w:t>(</w:t>
      </w:r>
      <w:r w:rsidR="004B0DF4" w:rsidRPr="00637DDC">
        <w:t>etapa</w:t>
      </w:r>
      <w:r w:rsidRPr="00637DDC">
        <w:t xml:space="preserve"> III, primer tramo) (ARM/PHA/96/TAS/34);</w:t>
      </w:r>
    </w:p>
    <w:p w14:paraId="5A683493" w14:textId="77777777" w:rsidR="00B5187B" w:rsidRPr="00637DDC" w:rsidRDefault="006663E6" w:rsidP="00310464">
      <w:pPr>
        <w:pStyle w:val="Heading3"/>
        <w:numPr>
          <w:ilvl w:val="2"/>
          <w:numId w:val="36"/>
        </w:numPr>
        <w:ind w:left="2880" w:hanging="720"/>
      </w:pPr>
      <w:r w:rsidRPr="00637DDC">
        <w:t>U</w:t>
      </w:r>
      <w:r w:rsidR="00A12B3A" w:rsidRPr="00637DDC">
        <w:t>S</w:t>
      </w:r>
      <w:r w:rsidR="004B0DF4" w:rsidRPr="00637DDC">
        <w:t xml:space="preserve">D </w:t>
      </w:r>
      <w:r w:rsidR="00A12B3A" w:rsidRPr="00637DDC">
        <w:t>66</w:t>
      </w:r>
      <w:r w:rsidR="004B0DF4" w:rsidRPr="00637DDC">
        <w:t>.</w:t>
      </w:r>
      <w:r w:rsidR="00A12B3A" w:rsidRPr="00637DDC">
        <w:t xml:space="preserve">000, </w:t>
      </w:r>
      <w:r w:rsidR="004B0DF4" w:rsidRPr="00637DDC">
        <w:t xml:space="preserve">más gastos de apoyo de USD </w:t>
      </w:r>
      <w:r w:rsidR="00A12B3A" w:rsidRPr="00637DDC">
        <w:t>8</w:t>
      </w:r>
      <w:r w:rsidR="004B0DF4" w:rsidRPr="00637DDC">
        <w:t>.</w:t>
      </w:r>
      <w:bookmarkStart w:id="4" w:name="_bookmark0"/>
      <w:bookmarkEnd w:id="4"/>
      <w:r w:rsidR="00A12B3A" w:rsidRPr="00637DDC">
        <w:t>580</w:t>
      </w:r>
      <w:r w:rsidR="004B0DF4" w:rsidRPr="00637DDC">
        <w:t xml:space="preserve">, correspondientes </w:t>
      </w:r>
      <w:r w:rsidR="00A12B3A" w:rsidRPr="00637DDC">
        <w:t xml:space="preserve"> </w:t>
      </w:r>
      <w:r w:rsidR="004B0DF4" w:rsidRPr="00637DDC">
        <w:t xml:space="preserve">al plan de aplicación de la Enmienda de Kigali relativa a los HFC </w:t>
      </w:r>
      <w:r w:rsidR="00DE5B74" w:rsidRPr="00637DDC">
        <w:t>(</w:t>
      </w:r>
      <w:r w:rsidR="004B0DF4" w:rsidRPr="00637DDC">
        <w:t>etapa</w:t>
      </w:r>
      <w:r w:rsidR="00DE5B74" w:rsidRPr="00637DDC">
        <w:t xml:space="preserve"> </w:t>
      </w:r>
      <w:r w:rsidR="004927AD" w:rsidRPr="00637DDC">
        <w:t>I</w:t>
      </w:r>
      <w:r w:rsidR="00DE5B74" w:rsidRPr="00637DDC">
        <w:t xml:space="preserve">, </w:t>
      </w:r>
      <w:r w:rsidR="004B0DF4" w:rsidRPr="00637DDC">
        <w:t>primer tramo</w:t>
      </w:r>
      <w:r w:rsidR="00DE5B74" w:rsidRPr="00637DDC">
        <w:t>) (ARM/KIP/94/TAS/32);</w:t>
      </w:r>
    </w:p>
    <w:p w14:paraId="5A683494" w14:textId="77777777" w:rsidR="00703645" w:rsidRPr="00090A35" w:rsidRDefault="00166DC2" w:rsidP="00310464">
      <w:pPr>
        <w:pStyle w:val="Heading3"/>
        <w:ind w:left="2160" w:hanging="720"/>
      </w:pPr>
      <w:r w:rsidRPr="00090A35">
        <w:t>Que el Banco Mundial reintegra a la 97ª reunión el saldo de la prórroga del proyecto de fortalecimiento institucional (etapa XIII: 1/2019-12/2020) por un importe de USD 77.483, más gastos de apoyo por valor de USD 5.424</w:t>
      </w:r>
      <w:r w:rsidR="00447BB5" w:rsidRPr="00090A35">
        <w:t>;</w:t>
      </w:r>
    </w:p>
    <w:p w14:paraId="5A683495" w14:textId="77777777" w:rsidR="00096748" w:rsidRPr="00090A35" w:rsidRDefault="00166DC2" w:rsidP="00310464">
      <w:pPr>
        <w:pStyle w:val="Heading3"/>
        <w:ind w:left="2160" w:hanging="720"/>
      </w:pPr>
      <w:r w:rsidRPr="00090A35">
        <w:t>Que el Gobierno de Alemania reintegra USD 66.267, incluidos gastos de apoyo para dos proyectos terminados</w:t>
      </w:r>
      <w:r w:rsidR="00B215C1" w:rsidRPr="00090A35">
        <w:t>;</w:t>
      </w:r>
    </w:p>
    <w:p w14:paraId="5A683496" w14:textId="77777777" w:rsidR="00096748" w:rsidRPr="00637DDC" w:rsidRDefault="009E47F5" w:rsidP="0069348C">
      <w:pPr>
        <w:pStyle w:val="Heading2"/>
        <w:tabs>
          <w:tab w:val="left" w:pos="720"/>
          <w:tab w:val="left" w:pos="1440"/>
          <w:tab w:val="left" w:pos="2160"/>
          <w:tab w:val="left" w:pos="2880"/>
          <w:tab w:val="left" w:pos="3600"/>
          <w:tab w:val="left" w:pos="4320"/>
          <w:tab w:val="left" w:pos="6650"/>
        </w:tabs>
        <w:ind w:firstLine="720"/>
      </w:pPr>
      <w:r w:rsidRPr="00637DDC">
        <w:t xml:space="preserve"> </w:t>
      </w:r>
      <w:r w:rsidR="00096748" w:rsidRPr="00637DDC">
        <w:t>b)</w:t>
      </w:r>
      <w:r w:rsidR="00096748" w:rsidRPr="00637DDC">
        <w:tab/>
      </w:r>
      <w:r w:rsidRPr="00637DDC">
        <w:t>Solicitar al PNUD y a la ONUDI</w:t>
      </w:r>
      <w:r w:rsidR="00096748" w:rsidRPr="00637DDC">
        <w:t>:</w:t>
      </w:r>
      <w:r w:rsidR="0069348C" w:rsidRPr="00637DDC">
        <w:tab/>
      </w:r>
    </w:p>
    <w:p w14:paraId="5A683497" w14:textId="77777777" w:rsidR="00096748" w:rsidRPr="00637DDC" w:rsidRDefault="009E47F5" w:rsidP="00310464">
      <w:pPr>
        <w:pStyle w:val="Heading3"/>
        <w:numPr>
          <w:ilvl w:val="2"/>
          <w:numId w:val="40"/>
        </w:numPr>
        <w:ind w:left="2160" w:hanging="720"/>
      </w:pPr>
      <w:r w:rsidRPr="00637DDC">
        <w:t>Proceder al desembolso o cancelación de los fondos comprometidos que no se precisaron para proyectos terminados y reintegrar los saldos respectivos a la 98ª reunión</w:t>
      </w:r>
      <w:r w:rsidR="00096748" w:rsidRPr="00637DDC">
        <w:t xml:space="preserve">; </w:t>
      </w:r>
    </w:p>
    <w:p w14:paraId="5A683498" w14:textId="77777777" w:rsidR="00096748" w:rsidRPr="00637DDC" w:rsidRDefault="009E47F5" w:rsidP="00310464">
      <w:pPr>
        <w:pStyle w:val="Heading3"/>
        <w:ind w:left="2160" w:hanging="720"/>
      </w:pPr>
      <w:r w:rsidRPr="00637DDC">
        <w:t>Proceder al desembolso o cancelación de los fondos comprometidos para proyectos terminados hace más de dos años y reintegrar los saldos respectivos a la 98ª reunión</w:t>
      </w:r>
      <w:r w:rsidR="00096748" w:rsidRPr="00637DDC">
        <w:t xml:space="preserve">; </w:t>
      </w:r>
    </w:p>
    <w:p w14:paraId="5A683499" w14:textId="77777777" w:rsidR="00096748" w:rsidRPr="00637DDC" w:rsidRDefault="009E47F5" w:rsidP="00096748">
      <w:pPr>
        <w:pStyle w:val="Heading2"/>
        <w:ind w:left="1440" w:hanging="720"/>
      </w:pPr>
      <w:r w:rsidRPr="00637DDC">
        <w:t xml:space="preserve"> </w:t>
      </w:r>
      <w:r w:rsidR="00096748" w:rsidRPr="00637DDC">
        <w:t>c)</w:t>
      </w:r>
      <w:r w:rsidR="00096748" w:rsidRPr="00637DDC">
        <w:tab/>
      </w:r>
      <w:r w:rsidR="008270B8" w:rsidRPr="00637DDC">
        <w:t>Solicitar al PNUD que proceda al desembolso o reintegro a la 98ª reunión de los saldos  del proyecto financiado por contribuciones voluntarias adicionales</w:t>
      </w:r>
      <w:r w:rsidR="00096748" w:rsidRPr="00637DDC">
        <w:t>;</w:t>
      </w:r>
    </w:p>
    <w:p w14:paraId="5A68349A" w14:textId="77777777" w:rsidR="00096748" w:rsidRPr="00637DDC" w:rsidRDefault="009E47F5" w:rsidP="00096748">
      <w:pPr>
        <w:pStyle w:val="Heading2"/>
        <w:ind w:firstLine="720"/>
      </w:pPr>
      <w:r w:rsidRPr="00637DDC">
        <w:t xml:space="preserve"> </w:t>
      </w:r>
      <w:r w:rsidR="0027616D" w:rsidRPr="00637DDC">
        <w:t>d</w:t>
      </w:r>
      <w:r w:rsidR="00096748" w:rsidRPr="00637DDC">
        <w:t>)</w:t>
      </w:r>
      <w:r w:rsidR="00096748" w:rsidRPr="00637DDC">
        <w:tab/>
      </w:r>
      <w:r w:rsidR="008270B8" w:rsidRPr="00637DDC">
        <w:t>Solicitar a la Tesorería</w:t>
      </w:r>
      <w:r w:rsidR="00096748" w:rsidRPr="00637DDC">
        <w:t xml:space="preserve">: </w:t>
      </w:r>
    </w:p>
    <w:p w14:paraId="5A68349B" w14:textId="77777777" w:rsidR="00910F10" w:rsidRPr="00637DDC" w:rsidRDefault="008270B8" w:rsidP="00310464">
      <w:pPr>
        <w:pStyle w:val="Heading3"/>
        <w:numPr>
          <w:ilvl w:val="2"/>
          <w:numId w:val="37"/>
        </w:numPr>
        <w:ind w:left="2160" w:hanging="720"/>
      </w:pPr>
      <w:r w:rsidRPr="00637DDC">
        <w:t xml:space="preserve">Descontar de las futuras aprobaciones del PNUMA en la 97ª reunión, un total de USD 330.670 que se habían asignado para la renovación del proyecto de fortalecimiento institucional </w:t>
      </w:r>
      <w:r w:rsidR="00D75BA3" w:rsidRPr="00637DDC">
        <w:t>(</w:t>
      </w:r>
      <w:r w:rsidRPr="00637DDC">
        <w:t>etapa</w:t>
      </w:r>
      <w:r w:rsidR="00D75BA3" w:rsidRPr="00637DDC">
        <w:t xml:space="preserve"> X: 6/2024-5-2027) </w:t>
      </w:r>
      <w:r w:rsidR="001C6060" w:rsidRPr="00637DDC">
        <w:t>(GUA/SEV/94/INS/68)</w:t>
      </w:r>
      <w:r w:rsidR="00A10EE3" w:rsidRPr="00637DDC">
        <w:t>;</w:t>
      </w:r>
    </w:p>
    <w:p w14:paraId="5A68349C" w14:textId="77777777" w:rsidR="002841BD" w:rsidRPr="00637DDC" w:rsidRDefault="008270B8" w:rsidP="00310464">
      <w:pPr>
        <w:pStyle w:val="Heading3"/>
        <w:numPr>
          <w:ilvl w:val="2"/>
          <w:numId w:val="37"/>
        </w:numPr>
        <w:ind w:left="2160" w:hanging="720"/>
      </w:pPr>
      <w:r w:rsidRPr="00637DDC">
        <w:t xml:space="preserve">En la 97ª reunión, transferir a la ONUDI los fondos </w:t>
      </w:r>
      <w:r w:rsidR="00E67098" w:rsidRPr="00637DDC">
        <w:t>reintegrados o descontados</w:t>
      </w:r>
      <w:r w:rsidRPr="00637DDC">
        <w:t xml:space="preserve"> para los proyectos mencionados en los </w:t>
      </w:r>
      <w:r w:rsidR="00E67098" w:rsidRPr="00637DDC">
        <w:t>incisos</w:t>
      </w:r>
      <w:r w:rsidRPr="00637DDC">
        <w:t xml:space="preserve"> a) v), a) vi) y d) i) para su ejecución, por un importe de </w:t>
      </w:r>
      <w:r w:rsidR="00E67098" w:rsidRPr="00637DDC">
        <w:t>USD 532.453</w:t>
      </w:r>
      <w:r w:rsidRPr="00637DDC">
        <w:t xml:space="preserve">, más gastos de apoyo por valor de </w:t>
      </w:r>
      <w:r w:rsidR="00E67098" w:rsidRPr="00637DDC">
        <w:t xml:space="preserve">USD </w:t>
      </w:r>
      <w:r w:rsidRPr="00637DDC">
        <w:t>41.232, que consisten en:</w:t>
      </w:r>
    </w:p>
    <w:p w14:paraId="5A68349D" w14:textId="77777777" w:rsidR="00B30BE6" w:rsidRPr="00637DDC" w:rsidRDefault="00C344EE" w:rsidP="00310464">
      <w:pPr>
        <w:pStyle w:val="Heading3"/>
        <w:numPr>
          <w:ilvl w:val="0"/>
          <w:numId w:val="35"/>
        </w:numPr>
        <w:ind w:left="2880" w:hanging="720"/>
      </w:pPr>
      <w:r w:rsidRPr="00637DDC">
        <w:lastRenderedPageBreak/>
        <w:t>US</w:t>
      </w:r>
      <w:r w:rsidR="00E67098" w:rsidRPr="00637DDC">
        <w:t xml:space="preserve">D </w:t>
      </w:r>
      <w:r w:rsidRPr="00637DDC">
        <w:t>58</w:t>
      </w:r>
      <w:r w:rsidR="00E67098" w:rsidRPr="00637DDC">
        <w:t>.</w:t>
      </w:r>
      <w:r w:rsidRPr="00637DDC">
        <w:t xml:space="preserve">300, </w:t>
      </w:r>
      <w:r w:rsidR="00E67098" w:rsidRPr="00637DDC">
        <w:t>más gastos de apoyo de</w:t>
      </w:r>
      <w:r w:rsidRPr="00637DDC">
        <w:t xml:space="preserve"> US</w:t>
      </w:r>
      <w:r w:rsidR="00E67098" w:rsidRPr="00637DDC">
        <w:t xml:space="preserve">D </w:t>
      </w:r>
      <w:r w:rsidRPr="00637DDC">
        <w:t>4</w:t>
      </w:r>
      <w:r w:rsidR="00E67098" w:rsidRPr="00637DDC">
        <w:t>.</w:t>
      </w:r>
      <w:r w:rsidRPr="00637DDC">
        <w:t>081</w:t>
      </w:r>
      <w:r w:rsidR="00373036" w:rsidRPr="00637DDC">
        <w:t xml:space="preserve">, </w:t>
      </w:r>
      <w:r w:rsidR="00E67098" w:rsidRPr="00637DDC">
        <w:t xml:space="preserve">para el plan de gestión para la eliminación de HCFC en Armenia </w:t>
      </w:r>
      <w:r w:rsidR="00914322" w:rsidRPr="00637DDC">
        <w:t>(</w:t>
      </w:r>
      <w:r w:rsidR="00E67098" w:rsidRPr="00637DDC">
        <w:t>etapa</w:t>
      </w:r>
      <w:r w:rsidR="00914322" w:rsidRPr="00637DDC">
        <w:t xml:space="preserve"> </w:t>
      </w:r>
      <w:r w:rsidR="00373036" w:rsidRPr="00637DDC">
        <w:t xml:space="preserve">III, </w:t>
      </w:r>
      <w:r w:rsidR="00E67098" w:rsidRPr="00637DDC">
        <w:t>primer tramo</w:t>
      </w:r>
      <w:r w:rsidR="00914322" w:rsidRPr="00637DDC">
        <w:t>) (ARM/PHA/96/TAS/34)</w:t>
      </w:r>
      <w:r w:rsidR="00282005" w:rsidRPr="00637DDC">
        <w:t>;</w:t>
      </w:r>
    </w:p>
    <w:p w14:paraId="5A68349E" w14:textId="77777777" w:rsidR="00B30BE6" w:rsidRPr="00637DDC" w:rsidRDefault="000F4ACC" w:rsidP="00310464">
      <w:pPr>
        <w:pStyle w:val="Heading3"/>
        <w:numPr>
          <w:ilvl w:val="0"/>
          <w:numId w:val="35"/>
        </w:numPr>
        <w:ind w:left="2880" w:hanging="720"/>
      </w:pPr>
      <w:r w:rsidRPr="00637DDC">
        <w:t>US</w:t>
      </w:r>
      <w:r w:rsidR="00E67098" w:rsidRPr="00637DDC">
        <w:t xml:space="preserve">D </w:t>
      </w:r>
      <w:r w:rsidRPr="00637DDC">
        <w:t>66</w:t>
      </w:r>
      <w:r w:rsidR="00E67098" w:rsidRPr="00637DDC">
        <w:t>.</w:t>
      </w:r>
      <w:r w:rsidRPr="00637DDC">
        <w:t>000</w:t>
      </w:r>
      <w:r w:rsidR="00373036" w:rsidRPr="00637DDC">
        <w:t>,</w:t>
      </w:r>
      <w:r w:rsidRPr="00637DDC">
        <w:t xml:space="preserve"> </w:t>
      </w:r>
      <w:r w:rsidR="00E67098" w:rsidRPr="00637DDC">
        <w:t xml:space="preserve">más gastos de apoyo de USD </w:t>
      </w:r>
      <w:r w:rsidRPr="00637DDC">
        <w:t>8</w:t>
      </w:r>
      <w:r w:rsidR="00E67098" w:rsidRPr="00637DDC">
        <w:t>.</w:t>
      </w:r>
      <w:r w:rsidRPr="00637DDC">
        <w:t>580</w:t>
      </w:r>
      <w:r w:rsidR="00373036" w:rsidRPr="00637DDC">
        <w:t>,</w:t>
      </w:r>
      <w:r w:rsidRPr="00637DDC">
        <w:t xml:space="preserve"> </w:t>
      </w:r>
      <w:r w:rsidR="00E67098" w:rsidRPr="00637DDC">
        <w:t xml:space="preserve">para el plan de aplicación de la Enmienda de Kigali relativa a los HFC </w:t>
      </w:r>
      <w:r w:rsidR="00914322" w:rsidRPr="00637DDC">
        <w:t>(</w:t>
      </w:r>
      <w:r w:rsidR="00E67098" w:rsidRPr="00637DDC">
        <w:t>etapa</w:t>
      </w:r>
      <w:r w:rsidR="00914322" w:rsidRPr="00637DDC">
        <w:t xml:space="preserve"> </w:t>
      </w:r>
      <w:r w:rsidR="00373036" w:rsidRPr="00637DDC">
        <w:t xml:space="preserve">I, </w:t>
      </w:r>
      <w:r w:rsidR="00E67098" w:rsidRPr="00637DDC">
        <w:t>primer tramo</w:t>
      </w:r>
      <w:r w:rsidR="00914322" w:rsidRPr="00637DDC">
        <w:t>) (ARM/KIP/94/TAS/32)</w:t>
      </w:r>
      <w:r w:rsidR="00274210" w:rsidRPr="00637DDC">
        <w:t>;</w:t>
      </w:r>
    </w:p>
    <w:p w14:paraId="5A68349F" w14:textId="77777777" w:rsidR="00943CDB" w:rsidRPr="00637DDC" w:rsidRDefault="00274210" w:rsidP="00310464">
      <w:pPr>
        <w:pStyle w:val="Heading3"/>
        <w:numPr>
          <w:ilvl w:val="0"/>
          <w:numId w:val="35"/>
        </w:numPr>
        <w:ind w:left="2880" w:hanging="720"/>
      </w:pPr>
      <w:r w:rsidRPr="00637DDC">
        <w:rPr>
          <w:color w:val="000000"/>
        </w:rPr>
        <w:t>US</w:t>
      </w:r>
      <w:r w:rsidR="00E67098" w:rsidRPr="00637DDC">
        <w:rPr>
          <w:color w:val="000000"/>
        </w:rPr>
        <w:t xml:space="preserve">D </w:t>
      </w:r>
      <w:r w:rsidRPr="00637DDC">
        <w:rPr>
          <w:color w:val="000000"/>
        </w:rPr>
        <w:t>330</w:t>
      </w:r>
      <w:r w:rsidR="00E67098" w:rsidRPr="00637DDC">
        <w:rPr>
          <w:color w:val="000000"/>
        </w:rPr>
        <w:t>.</w:t>
      </w:r>
      <w:r w:rsidRPr="00637DDC">
        <w:rPr>
          <w:color w:val="000000"/>
        </w:rPr>
        <w:t xml:space="preserve">670, </w:t>
      </w:r>
      <w:r w:rsidR="00E67098" w:rsidRPr="00637DDC">
        <w:rPr>
          <w:color w:val="000000"/>
        </w:rPr>
        <w:t xml:space="preserve">más gastos de apoyo de USD </w:t>
      </w:r>
      <w:r w:rsidRPr="00637DDC">
        <w:rPr>
          <w:color w:val="000000"/>
        </w:rPr>
        <w:t>23</w:t>
      </w:r>
      <w:r w:rsidR="00E67098" w:rsidRPr="00637DDC">
        <w:rPr>
          <w:color w:val="000000"/>
        </w:rPr>
        <w:t>.</w:t>
      </w:r>
      <w:r w:rsidRPr="00637DDC">
        <w:rPr>
          <w:color w:val="000000"/>
        </w:rPr>
        <w:t>147</w:t>
      </w:r>
      <w:r w:rsidR="00E67098" w:rsidRPr="00637DDC">
        <w:rPr>
          <w:color w:val="000000"/>
        </w:rPr>
        <w:t xml:space="preserve"> para la renovación del proyecto de fortalecimiento institucional </w:t>
      </w:r>
      <w:r w:rsidR="00164568" w:rsidRPr="00637DDC">
        <w:rPr>
          <w:color w:val="000000"/>
        </w:rPr>
        <w:t>(</w:t>
      </w:r>
      <w:r w:rsidR="00E67098" w:rsidRPr="00637DDC">
        <w:rPr>
          <w:color w:val="000000"/>
        </w:rPr>
        <w:t>etapa</w:t>
      </w:r>
      <w:r w:rsidR="00164568" w:rsidRPr="00637DDC">
        <w:rPr>
          <w:color w:val="000000"/>
        </w:rPr>
        <w:t xml:space="preserve"> X: 6/2024-5-2027)</w:t>
      </w:r>
      <w:r w:rsidR="00637DDC">
        <w:rPr>
          <w:color w:val="000000"/>
        </w:rPr>
        <w:t xml:space="preserve"> </w:t>
      </w:r>
      <w:r w:rsidR="003267B6" w:rsidRPr="00637DDC">
        <w:rPr>
          <w:color w:val="000000"/>
        </w:rPr>
        <w:t>(GUA/SEV/94/INS/68)</w:t>
      </w:r>
      <w:r w:rsidR="00943CDB" w:rsidRPr="00637DDC">
        <w:rPr>
          <w:color w:val="000000"/>
        </w:rPr>
        <w:t>;</w:t>
      </w:r>
      <w:r w:rsidR="008D65D0" w:rsidRPr="00637DDC">
        <w:rPr>
          <w:color w:val="000000"/>
        </w:rPr>
        <w:t xml:space="preserve"> </w:t>
      </w:r>
      <w:r w:rsidR="00E67098" w:rsidRPr="00637DDC">
        <w:rPr>
          <w:color w:val="000000"/>
        </w:rPr>
        <w:t>y</w:t>
      </w:r>
    </w:p>
    <w:p w14:paraId="5A6834A0" w14:textId="77777777" w:rsidR="00096748" w:rsidRPr="00637DDC" w:rsidRDefault="00943CDB" w:rsidP="00310464">
      <w:pPr>
        <w:pStyle w:val="Heading3"/>
        <w:numPr>
          <w:ilvl w:val="0"/>
          <w:numId w:val="35"/>
        </w:numPr>
        <w:ind w:left="2880" w:hanging="720"/>
      </w:pPr>
      <w:r w:rsidRPr="00637DDC">
        <w:rPr>
          <w:color w:val="000000"/>
        </w:rPr>
        <w:t>US</w:t>
      </w:r>
      <w:r w:rsidR="00E67098" w:rsidRPr="00637DDC">
        <w:rPr>
          <w:color w:val="000000"/>
        </w:rPr>
        <w:t xml:space="preserve">D </w:t>
      </w:r>
      <w:r w:rsidRPr="00637DDC">
        <w:rPr>
          <w:color w:val="000000"/>
        </w:rPr>
        <w:t>77</w:t>
      </w:r>
      <w:r w:rsidR="00E67098" w:rsidRPr="00637DDC">
        <w:rPr>
          <w:color w:val="000000"/>
        </w:rPr>
        <w:t>.</w:t>
      </w:r>
      <w:r w:rsidRPr="00637DDC">
        <w:rPr>
          <w:color w:val="000000"/>
        </w:rPr>
        <w:t>483</w:t>
      </w:r>
      <w:r w:rsidR="00E67098" w:rsidRPr="00637DDC">
        <w:rPr>
          <w:color w:val="000000"/>
        </w:rPr>
        <w:t xml:space="preserve">, más gastos de apoyo de USD </w:t>
      </w:r>
      <w:r w:rsidRPr="00637DDC">
        <w:rPr>
          <w:color w:val="000000"/>
        </w:rPr>
        <w:t>5</w:t>
      </w:r>
      <w:r w:rsidR="00E67098" w:rsidRPr="00637DDC">
        <w:rPr>
          <w:color w:val="000000"/>
        </w:rPr>
        <w:t>.</w:t>
      </w:r>
      <w:r w:rsidRPr="00637DDC">
        <w:rPr>
          <w:color w:val="000000"/>
        </w:rPr>
        <w:t>424</w:t>
      </w:r>
      <w:r w:rsidR="00723054" w:rsidRPr="00637DDC">
        <w:rPr>
          <w:color w:val="000000"/>
        </w:rPr>
        <w:t xml:space="preserve"> </w:t>
      </w:r>
      <w:r w:rsidR="00E67098" w:rsidRPr="00637DDC">
        <w:rPr>
          <w:color w:val="000000"/>
        </w:rPr>
        <w:t xml:space="preserve">para la prórroga del </w:t>
      </w:r>
      <w:r w:rsidR="00E67098" w:rsidRPr="00637DDC">
        <w:t xml:space="preserve">proyecto de fortalecimiento institucional </w:t>
      </w:r>
      <w:r w:rsidR="00C54CD2" w:rsidRPr="00637DDC">
        <w:t>(</w:t>
      </w:r>
      <w:r w:rsidR="00E67098" w:rsidRPr="00637DDC">
        <w:t>etapa</w:t>
      </w:r>
      <w:r w:rsidR="00C54CD2" w:rsidRPr="00637DDC">
        <w:t xml:space="preserve"> XIII: 1/2019-12/2020) </w:t>
      </w:r>
      <w:r w:rsidR="00CB3548" w:rsidRPr="00637DDC">
        <w:t>(JOR/SEV/82/INS/105)</w:t>
      </w:r>
      <w:r w:rsidR="008D65D0" w:rsidRPr="00637DDC">
        <w:t>.</w:t>
      </w:r>
    </w:p>
    <w:p w14:paraId="5A6834A1" w14:textId="77777777" w:rsidR="00096748" w:rsidRPr="00E67098" w:rsidRDefault="00096748" w:rsidP="002B675A">
      <w:pPr>
        <w:ind w:firstLine="1560"/>
        <w:sectPr w:rsidR="00096748" w:rsidRPr="00E67098" w:rsidSect="002333B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5A6834A2" w14:textId="77777777" w:rsidR="002333B4" w:rsidRPr="007D6F9F"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7D6F9F">
        <w:rPr>
          <w:b/>
          <w:color w:val="000000"/>
          <w:lang w:val="en-US"/>
        </w:rPr>
        <w:lastRenderedPageBreak/>
        <w:t>AnnexI</w:t>
      </w:r>
    </w:p>
    <w:p w14:paraId="5A6834A3" w14:textId="77777777" w:rsidR="002333B4" w:rsidRPr="007D6F9F"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7D6F9F">
        <w:rPr>
          <w:b/>
          <w:color w:val="000000"/>
          <w:sz w:val="24"/>
          <w:szCs w:val="24"/>
          <w:lang w:val="en-US"/>
        </w:rPr>
        <w:t>COMMITTEDANDNOT-COMMITTEDBALANCESHELDBYIMPLEMENTING</w:t>
      </w:r>
      <w:r w:rsidR="003A6A75" w:rsidRPr="007D6F9F">
        <w:rPr>
          <w:b/>
          <w:color w:val="000000"/>
          <w:sz w:val="24"/>
          <w:szCs w:val="24"/>
          <w:lang w:val="en-US"/>
        </w:rPr>
        <w:t>ANDBILATERALAGENCIES</w:t>
      </w:r>
      <w:r w:rsidRPr="007D6F9F">
        <w:rPr>
          <w:b/>
          <w:color w:val="000000"/>
          <w:sz w:val="24"/>
          <w:szCs w:val="24"/>
          <w:lang w:val="en-US"/>
        </w:rPr>
        <w:t>FORCOMPLETEDPROJECTS</w:t>
      </w:r>
    </w:p>
    <w:tbl>
      <w:tblPr>
        <w:tblpPr w:leftFromText="180" w:rightFromText="180" w:vertAnchor="text" w:tblpXSpec="center" w:tblpY="1"/>
        <w:tblOverlap w:val="never"/>
        <w:tblW w:w="14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2045"/>
        <w:gridCol w:w="2631"/>
        <w:gridCol w:w="1063"/>
        <w:gridCol w:w="1164"/>
        <w:gridCol w:w="1251"/>
        <w:gridCol w:w="975"/>
        <w:gridCol w:w="1113"/>
        <w:gridCol w:w="1113"/>
        <w:gridCol w:w="1113"/>
        <w:gridCol w:w="838"/>
        <w:gridCol w:w="975"/>
      </w:tblGrid>
      <w:tr w:rsidR="002333B4" w:rsidRPr="007D6F9F" w14:paraId="5A6834B0" w14:textId="77777777" w:rsidTr="00D368DB">
        <w:trPr>
          <w:tblHeader/>
        </w:trPr>
        <w:tc>
          <w:tcPr>
            <w:tcW w:w="2045" w:type="dxa"/>
          </w:tcPr>
          <w:p w14:paraId="5A6834A4" w14:textId="77777777" w:rsidR="002333B4" w:rsidRPr="007D6F9F" w:rsidRDefault="002333B4" w:rsidP="00DD6DA0">
            <w:pPr>
              <w:jc w:val="center"/>
              <w:rPr>
                <w:b/>
                <w:bCs/>
                <w:sz w:val="18"/>
                <w:szCs w:val="18"/>
                <w:lang w:val="en-US"/>
              </w:rPr>
            </w:pPr>
            <w:r w:rsidRPr="007D6F9F">
              <w:rPr>
                <w:b/>
                <w:bCs/>
                <w:sz w:val="18"/>
                <w:szCs w:val="18"/>
                <w:lang w:val="en-US"/>
              </w:rPr>
              <w:t>Code</w:t>
            </w:r>
          </w:p>
        </w:tc>
        <w:tc>
          <w:tcPr>
            <w:tcW w:w="2631" w:type="dxa"/>
          </w:tcPr>
          <w:p w14:paraId="5A6834A5" w14:textId="77777777" w:rsidR="002333B4" w:rsidRPr="007D6F9F" w:rsidRDefault="002333B4" w:rsidP="00DD6DA0">
            <w:pPr>
              <w:jc w:val="center"/>
              <w:rPr>
                <w:b/>
                <w:bCs/>
                <w:sz w:val="18"/>
                <w:szCs w:val="18"/>
                <w:lang w:val="en-US"/>
              </w:rPr>
            </w:pPr>
            <w:r w:rsidRPr="007D6F9F">
              <w:rPr>
                <w:b/>
                <w:bCs/>
                <w:sz w:val="18"/>
                <w:szCs w:val="18"/>
                <w:lang w:val="en-US"/>
              </w:rPr>
              <w:t>Projecttitle</w:t>
            </w:r>
          </w:p>
        </w:tc>
        <w:tc>
          <w:tcPr>
            <w:tcW w:w="1063" w:type="dxa"/>
          </w:tcPr>
          <w:p w14:paraId="5A6834A6" w14:textId="77777777" w:rsidR="002333B4" w:rsidRPr="007D6F9F" w:rsidRDefault="002333B4" w:rsidP="00DD6DA0">
            <w:pPr>
              <w:jc w:val="center"/>
              <w:rPr>
                <w:b/>
                <w:bCs/>
                <w:sz w:val="18"/>
                <w:szCs w:val="18"/>
                <w:lang w:val="en-US"/>
              </w:rPr>
            </w:pPr>
            <w:r w:rsidRPr="007D6F9F">
              <w:rPr>
                <w:b/>
                <w:bCs/>
                <w:sz w:val="18"/>
                <w:szCs w:val="18"/>
                <w:lang w:val="en-US"/>
              </w:rPr>
              <w:t>Datecompleted(Actual)</w:t>
            </w:r>
          </w:p>
        </w:tc>
        <w:tc>
          <w:tcPr>
            <w:tcW w:w="1164" w:type="dxa"/>
          </w:tcPr>
          <w:p w14:paraId="5A6834A7" w14:textId="77777777" w:rsidR="002333B4" w:rsidRPr="007D6F9F" w:rsidRDefault="002333B4" w:rsidP="00DD6DA0">
            <w:pPr>
              <w:jc w:val="center"/>
              <w:rPr>
                <w:b/>
                <w:bCs/>
                <w:sz w:val="18"/>
                <w:szCs w:val="18"/>
                <w:lang w:val="en-US"/>
              </w:rPr>
            </w:pPr>
            <w:r w:rsidRPr="007D6F9F">
              <w:rPr>
                <w:b/>
                <w:bCs/>
                <w:sz w:val="18"/>
                <w:szCs w:val="18"/>
                <w:lang w:val="en-US"/>
              </w:rPr>
              <w:t>Approvedfundingplusadjustmentsasof</w:t>
            </w:r>
            <w:r w:rsidRPr="007D6F9F">
              <w:rPr>
                <w:b/>
                <w:bCs/>
                <w:sz w:val="18"/>
                <w:szCs w:val="18"/>
                <w:lang w:val="en-US"/>
              </w:rPr>
              <w:br/>
              <w:t>31Dec202</w:t>
            </w:r>
            <w:r w:rsidR="00532517" w:rsidRPr="007D6F9F">
              <w:rPr>
                <w:b/>
                <w:bCs/>
                <w:sz w:val="18"/>
                <w:szCs w:val="18"/>
                <w:lang w:val="en-US"/>
              </w:rPr>
              <w:t>4</w:t>
            </w:r>
          </w:p>
          <w:p w14:paraId="5A6834A8" w14:textId="77777777" w:rsidR="002333B4" w:rsidRPr="007D6F9F" w:rsidRDefault="002333B4" w:rsidP="00DD6DA0">
            <w:pPr>
              <w:jc w:val="center"/>
              <w:rPr>
                <w:sz w:val="18"/>
                <w:szCs w:val="18"/>
                <w:lang w:val="en-US"/>
              </w:rPr>
            </w:pPr>
            <w:r w:rsidRPr="007D6F9F">
              <w:rPr>
                <w:b/>
                <w:bCs/>
                <w:sz w:val="18"/>
                <w:szCs w:val="18"/>
                <w:lang w:val="en-US"/>
              </w:rPr>
              <w:t>(US$)</w:t>
            </w:r>
          </w:p>
        </w:tc>
        <w:tc>
          <w:tcPr>
            <w:tcW w:w="1251" w:type="dxa"/>
          </w:tcPr>
          <w:p w14:paraId="5A6834A9" w14:textId="77777777" w:rsidR="002333B4" w:rsidRPr="007D6F9F" w:rsidRDefault="002333B4" w:rsidP="00DD6DA0">
            <w:pPr>
              <w:jc w:val="center"/>
              <w:rPr>
                <w:b/>
                <w:bCs/>
                <w:sz w:val="18"/>
                <w:szCs w:val="18"/>
                <w:lang w:val="en-US"/>
              </w:rPr>
            </w:pPr>
            <w:r w:rsidRPr="007D6F9F">
              <w:rPr>
                <w:b/>
                <w:bCs/>
                <w:sz w:val="18"/>
                <w:szCs w:val="18"/>
                <w:lang w:val="en-US"/>
              </w:rPr>
              <w:t>Fundsdisbursedasof</w:t>
            </w:r>
            <w:r w:rsidRPr="007D6F9F">
              <w:rPr>
                <w:b/>
                <w:bCs/>
                <w:sz w:val="18"/>
                <w:szCs w:val="18"/>
                <w:lang w:val="en-US"/>
              </w:rPr>
              <w:br/>
            </w:r>
            <w:r w:rsidR="005B4FF9" w:rsidRPr="007D6F9F">
              <w:rPr>
                <w:b/>
                <w:bCs/>
                <w:sz w:val="20"/>
                <w:szCs w:val="20"/>
                <w:lang w:val="en-US"/>
              </w:rPr>
              <w:t>9</w:t>
            </w:r>
            <w:r w:rsidR="001C38B4" w:rsidRPr="007D6F9F">
              <w:rPr>
                <w:b/>
                <w:bCs/>
                <w:sz w:val="20"/>
                <w:szCs w:val="20"/>
                <w:lang w:val="en-US"/>
              </w:rPr>
              <w:t>7</w:t>
            </w:r>
            <w:r w:rsidR="005B4FF9" w:rsidRPr="00310464">
              <w:rPr>
                <w:b/>
                <w:bCs/>
                <w:sz w:val="20"/>
                <w:szCs w:val="20"/>
                <w:vertAlign w:val="superscript"/>
                <w:lang w:val="en-US"/>
              </w:rPr>
              <w:t>th</w:t>
            </w:r>
            <w:r w:rsidRPr="007D6F9F">
              <w:rPr>
                <w:b/>
                <w:bCs/>
                <w:sz w:val="18"/>
                <w:szCs w:val="18"/>
                <w:lang w:val="en-US"/>
              </w:rPr>
              <w:t>meeting(US$)</w:t>
            </w:r>
          </w:p>
        </w:tc>
        <w:tc>
          <w:tcPr>
            <w:tcW w:w="975" w:type="dxa"/>
          </w:tcPr>
          <w:p w14:paraId="5A6834AA" w14:textId="77777777" w:rsidR="002333B4" w:rsidRPr="007D6F9F" w:rsidRDefault="002333B4" w:rsidP="00DD6DA0">
            <w:pPr>
              <w:jc w:val="center"/>
              <w:rPr>
                <w:b/>
                <w:bCs/>
                <w:sz w:val="18"/>
                <w:szCs w:val="18"/>
                <w:lang w:val="en-US"/>
              </w:rPr>
            </w:pPr>
            <w:r w:rsidRPr="007D6F9F">
              <w:rPr>
                <w:b/>
                <w:bCs/>
                <w:sz w:val="18"/>
                <w:szCs w:val="18"/>
                <w:lang w:val="en-US"/>
              </w:rPr>
              <w:t>Balancescommittedasper</w:t>
            </w:r>
            <w:r w:rsidRPr="007D6F9F">
              <w:rPr>
                <w:b/>
                <w:bCs/>
                <w:sz w:val="18"/>
                <w:szCs w:val="18"/>
                <w:lang w:val="en-US"/>
              </w:rPr>
              <w:br/>
            </w:r>
            <w:r w:rsidR="005B4FF9" w:rsidRPr="007D6F9F">
              <w:rPr>
                <w:b/>
                <w:bCs/>
                <w:sz w:val="20"/>
                <w:szCs w:val="20"/>
                <w:lang w:val="en-US"/>
              </w:rPr>
              <w:t>9</w:t>
            </w:r>
            <w:r w:rsidR="001C38B4" w:rsidRPr="007D6F9F">
              <w:rPr>
                <w:b/>
                <w:bCs/>
                <w:sz w:val="20"/>
                <w:szCs w:val="20"/>
                <w:lang w:val="en-US"/>
              </w:rPr>
              <w:t>7</w:t>
            </w:r>
            <w:r w:rsidR="005B4FF9" w:rsidRPr="00310464">
              <w:rPr>
                <w:b/>
                <w:bCs/>
                <w:sz w:val="20"/>
                <w:szCs w:val="20"/>
                <w:vertAlign w:val="superscript"/>
                <w:lang w:val="en-US"/>
              </w:rPr>
              <w:t>th</w:t>
            </w:r>
            <w:r w:rsidRPr="007D6F9F">
              <w:rPr>
                <w:b/>
                <w:bCs/>
                <w:sz w:val="18"/>
                <w:szCs w:val="18"/>
                <w:lang w:val="en-US"/>
              </w:rPr>
              <w:t>meeting(US$)</w:t>
            </w:r>
          </w:p>
        </w:tc>
        <w:tc>
          <w:tcPr>
            <w:tcW w:w="1113" w:type="dxa"/>
          </w:tcPr>
          <w:p w14:paraId="5A6834AB" w14:textId="77777777" w:rsidR="002333B4" w:rsidRPr="007D6F9F" w:rsidRDefault="002333B4" w:rsidP="00DD6DA0">
            <w:pPr>
              <w:ind w:right="-12"/>
              <w:jc w:val="center"/>
              <w:rPr>
                <w:b/>
                <w:bCs/>
                <w:sz w:val="18"/>
                <w:szCs w:val="18"/>
                <w:lang w:val="en-US"/>
              </w:rPr>
            </w:pPr>
            <w:r w:rsidRPr="007D6F9F">
              <w:rPr>
                <w:b/>
                <w:bCs/>
                <w:sz w:val="18"/>
                <w:szCs w:val="18"/>
                <w:lang w:val="en-US"/>
              </w:rPr>
              <w:t>Balancesnot-committedasper</w:t>
            </w:r>
            <w:r w:rsidRPr="007D6F9F">
              <w:rPr>
                <w:b/>
                <w:bCs/>
                <w:sz w:val="18"/>
                <w:szCs w:val="18"/>
                <w:lang w:val="en-US"/>
              </w:rPr>
              <w:br/>
            </w:r>
            <w:r w:rsidR="005B4FF9" w:rsidRPr="007D6F9F">
              <w:rPr>
                <w:b/>
                <w:bCs/>
                <w:sz w:val="18"/>
                <w:szCs w:val="18"/>
                <w:lang w:val="en-US"/>
              </w:rPr>
              <w:t>9</w:t>
            </w:r>
            <w:r w:rsidR="001C38B4" w:rsidRPr="007D6F9F">
              <w:rPr>
                <w:b/>
                <w:bCs/>
                <w:sz w:val="18"/>
                <w:szCs w:val="18"/>
                <w:lang w:val="en-US"/>
              </w:rPr>
              <w:t>7</w:t>
            </w:r>
            <w:r w:rsidR="005B4FF9" w:rsidRPr="00310464">
              <w:rPr>
                <w:b/>
                <w:bCs/>
                <w:sz w:val="18"/>
                <w:szCs w:val="18"/>
                <w:vertAlign w:val="superscript"/>
                <w:lang w:val="en-US"/>
              </w:rPr>
              <w:t>th</w:t>
            </w:r>
            <w:r w:rsidRPr="007D6F9F">
              <w:rPr>
                <w:b/>
                <w:bCs/>
                <w:sz w:val="18"/>
                <w:szCs w:val="18"/>
                <w:lang w:val="en-US"/>
              </w:rPr>
              <w:t>meeting(US$)</w:t>
            </w:r>
          </w:p>
        </w:tc>
        <w:tc>
          <w:tcPr>
            <w:tcW w:w="1113" w:type="dxa"/>
          </w:tcPr>
          <w:p w14:paraId="5A6834AC" w14:textId="77777777" w:rsidR="002333B4" w:rsidRPr="007D6F9F" w:rsidRDefault="002333B4" w:rsidP="00DD6DA0">
            <w:pPr>
              <w:jc w:val="center"/>
              <w:rPr>
                <w:b/>
                <w:bCs/>
                <w:sz w:val="18"/>
                <w:szCs w:val="18"/>
                <w:lang w:val="en-US"/>
              </w:rPr>
            </w:pPr>
            <w:r w:rsidRPr="007D6F9F">
              <w:rPr>
                <w:b/>
                <w:bCs/>
                <w:sz w:val="18"/>
                <w:szCs w:val="18"/>
                <w:lang w:val="en-US"/>
              </w:rPr>
              <w:t>Supportcostonbalancescommittedandnotcommittedasper</w:t>
            </w:r>
            <w:r w:rsidRPr="007D6F9F">
              <w:rPr>
                <w:b/>
                <w:bCs/>
                <w:sz w:val="18"/>
                <w:szCs w:val="18"/>
                <w:lang w:val="en-US"/>
              </w:rPr>
              <w:br/>
            </w:r>
            <w:r w:rsidR="005B4FF9" w:rsidRPr="0050798E">
              <w:rPr>
                <w:b/>
                <w:bCs/>
                <w:sz w:val="18"/>
                <w:szCs w:val="18"/>
                <w:lang w:val="en-US"/>
              </w:rPr>
              <w:t>9</w:t>
            </w:r>
            <w:r w:rsidR="001C38B4" w:rsidRPr="0050798E">
              <w:rPr>
                <w:b/>
                <w:bCs/>
                <w:sz w:val="18"/>
                <w:szCs w:val="18"/>
                <w:lang w:val="en-US"/>
              </w:rPr>
              <w:t>7</w:t>
            </w:r>
            <w:r w:rsidR="005B4FF9" w:rsidRPr="00310464">
              <w:rPr>
                <w:b/>
                <w:bCs/>
                <w:sz w:val="18"/>
                <w:szCs w:val="18"/>
                <w:vertAlign w:val="superscript"/>
                <w:lang w:val="en-US"/>
              </w:rPr>
              <w:t>th</w:t>
            </w:r>
            <w:r w:rsidRPr="0050798E">
              <w:rPr>
                <w:b/>
                <w:bCs/>
                <w:sz w:val="18"/>
                <w:szCs w:val="18"/>
                <w:lang w:val="en-US"/>
              </w:rPr>
              <w:t>meeting(US$)</w:t>
            </w:r>
          </w:p>
        </w:tc>
        <w:tc>
          <w:tcPr>
            <w:tcW w:w="1113" w:type="dxa"/>
          </w:tcPr>
          <w:p w14:paraId="5A6834AD" w14:textId="77777777" w:rsidR="002333B4" w:rsidRPr="007D6F9F" w:rsidRDefault="002333B4" w:rsidP="00DD6DA0">
            <w:pPr>
              <w:jc w:val="center"/>
              <w:rPr>
                <w:b/>
                <w:bCs/>
                <w:sz w:val="18"/>
                <w:szCs w:val="18"/>
                <w:lang w:val="en-US"/>
              </w:rPr>
            </w:pPr>
            <w:r w:rsidRPr="007D6F9F">
              <w:rPr>
                <w:b/>
                <w:bCs/>
                <w:sz w:val="18"/>
                <w:szCs w:val="18"/>
                <w:lang w:val="en-US"/>
              </w:rPr>
              <w:t>Whyanybalancescouldnotbereturned?</w:t>
            </w:r>
          </w:p>
        </w:tc>
        <w:tc>
          <w:tcPr>
            <w:tcW w:w="838" w:type="dxa"/>
          </w:tcPr>
          <w:p w14:paraId="5A6834AE" w14:textId="77777777" w:rsidR="002333B4" w:rsidRPr="007D6F9F" w:rsidRDefault="002333B4" w:rsidP="00DD6DA0">
            <w:pPr>
              <w:jc w:val="center"/>
              <w:rPr>
                <w:b/>
                <w:bCs/>
                <w:sz w:val="18"/>
                <w:szCs w:val="18"/>
                <w:lang w:val="en-US"/>
              </w:rPr>
            </w:pPr>
            <w:r w:rsidRPr="007D6F9F">
              <w:rPr>
                <w:b/>
                <w:bCs/>
                <w:sz w:val="18"/>
                <w:szCs w:val="18"/>
                <w:lang w:val="en-US"/>
              </w:rPr>
              <w:t>Whentheycouldbereturned?</w:t>
            </w:r>
          </w:p>
        </w:tc>
        <w:tc>
          <w:tcPr>
            <w:tcW w:w="975" w:type="dxa"/>
          </w:tcPr>
          <w:p w14:paraId="5A6834AF" w14:textId="77777777" w:rsidR="002333B4" w:rsidRPr="007D6F9F" w:rsidRDefault="002333B4" w:rsidP="00DD6DA0">
            <w:pPr>
              <w:jc w:val="center"/>
              <w:rPr>
                <w:b/>
                <w:bCs/>
                <w:sz w:val="18"/>
                <w:szCs w:val="18"/>
                <w:lang w:val="en-US"/>
              </w:rPr>
            </w:pPr>
            <w:r w:rsidRPr="007D6F9F">
              <w:rPr>
                <w:b/>
                <w:bCs/>
                <w:sz w:val="18"/>
                <w:szCs w:val="18"/>
                <w:lang w:val="en-US"/>
              </w:rPr>
              <w:t>Projectsubjecttodecision</w:t>
            </w:r>
          </w:p>
        </w:tc>
      </w:tr>
      <w:tr w:rsidR="00BC1ABB" w:rsidRPr="007D6F9F" w14:paraId="5A6834B2" w14:textId="77777777" w:rsidTr="006557FD">
        <w:tc>
          <w:tcPr>
            <w:tcW w:w="14281" w:type="dxa"/>
            <w:gridSpan w:val="11"/>
            <w:shd w:val="clear" w:color="auto" w:fill="FFFFFF" w:themeFill="background1"/>
            <w:noWrap/>
          </w:tcPr>
          <w:p w14:paraId="5A6834B1" w14:textId="77777777" w:rsidR="00BC1ABB" w:rsidRPr="007D6F9F" w:rsidRDefault="00BC1ABB" w:rsidP="002E2F6E">
            <w:pPr>
              <w:jc w:val="left"/>
              <w:rPr>
                <w:rFonts w:asciiTheme="majorBidi" w:hAnsiTheme="majorBidi" w:cstheme="majorBidi"/>
                <w:sz w:val="18"/>
                <w:szCs w:val="18"/>
                <w:lang w:val="en-US"/>
              </w:rPr>
            </w:pPr>
            <w:r w:rsidRPr="007D6F9F">
              <w:rPr>
                <w:rFonts w:asciiTheme="majorBidi" w:hAnsiTheme="majorBidi" w:cstheme="majorBidi"/>
                <w:b/>
                <w:bCs/>
                <w:sz w:val="18"/>
                <w:szCs w:val="18"/>
              </w:rPr>
              <w:t>UNDP</w:t>
            </w:r>
          </w:p>
        </w:tc>
      </w:tr>
      <w:tr w:rsidR="002E2F6E" w:rsidRPr="007D6F9F" w14:paraId="5A6834BE" w14:textId="77777777" w:rsidTr="00D368DB">
        <w:tc>
          <w:tcPr>
            <w:tcW w:w="2045" w:type="dxa"/>
            <w:shd w:val="clear" w:color="auto" w:fill="FFFFFF" w:themeFill="background1"/>
            <w:noWrap/>
          </w:tcPr>
          <w:p w14:paraId="5A6834B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ANG/PHA/79/INV/19</w:t>
            </w:r>
          </w:p>
        </w:tc>
        <w:tc>
          <w:tcPr>
            <w:tcW w:w="2631" w:type="dxa"/>
            <w:shd w:val="clear" w:color="auto" w:fill="FFFFFF" w:themeFill="background1"/>
            <w:vAlign w:val="bottom"/>
          </w:tcPr>
          <w:p w14:paraId="5A6834B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A6834B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Aug-22</w:t>
            </w:r>
          </w:p>
        </w:tc>
        <w:tc>
          <w:tcPr>
            <w:tcW w:w="1164" w:type="dxa"/>
            <w:shd w:val="clear" w:color="auto" w:fill="FFFFFF" w:themeFill="background1"/>
            <w:noWrap/>
          </w:tcPr>
          <w:p w14:paraId="5A6834B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450,000</w:t>
            </w:r>
          </w:p>
        </w:tc>
        <w:tc>
          <w:tcPr>
            <w:tcW w:w="1251" w:type="dxa"/>
            <w:shd w:val="clear" w:color="auto" w:fill="FFFFFF" w:themeFill="background1"/>
          </w:tcPr>
          <w:p w14:paraId="5A6834B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403,483</w:t>
            </w:r>
          </w:p>
        </w:tc>
        <w:tc>
          <w:tcPr>
            <w:tcW w:w="975" w:type="dxa"/>
            <w:shd w:val="clear" w:color="auto" w:fill="FFFFFF" w:themeFill="background1"/>
            <w:noWrap/>
          </w:tcPr>
          <w:p w14:paraId="5A6834B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46,517</w:t>
            </w:r>
          </w:p>
        </w:tc>
        <w:tc>
          <w:tcPr>
            <w:tcW w:w="1113" w:type="dxa"/>
            <w:shd w:val="clear" w:color="auto" w:fill="FFFFFF" w:themeFill="background1"/>
            <w:noWrap/>
          </w:tcPr>
          <w:p w14:paraId="5A6834B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4B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3,256</w:t>
            </w:r>
          </w:p>
        </w:tc>
        <w:tc>
          <w:tcPr>
            <w:tcW w:w="1113" w:type="dxa"/>
            <w:shd w:val="clear" w:color="auto" w:fill="FFFFFF" w:themeFill="background1"/>
            <w:noWrap/>
          </w:tcPr>
          <w:p w14:paraId="5A6834B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4B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4B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4CA" w14:textId="77777777" w:rsidTr="00D368DB">
        <w:tc>
          <w:tcPr>
            <w:tcW w:w="2045" w:type="dxa"/>
            <w:shd w:val="clear" w:color="auto" w:fill="FFFFFF" w:themeFill="background1"/>
            <w:noWrap/>
          </w:tcPr>
          <w:p w14:paraId="5A6834B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BGD/PHA/90/INV/59</w:t>
            </w:r>
          </w:p>
        </w:tc>
        <w:tc>
          <w:tcPr>
            <w:tcW w:w="2631" w:type="dxa"/>
            <w:shd w:val="clear" w:color="auto" w:fill="FFFFFF" w:themeFill="background1"/>
            <w:vAlign w:val="bottom"/>
          </w:tcPr>
          <w:p w14:paraId="5A6834C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(air-conditioning sector)</w:t>
            </w:r>
          </w:p>
        </w:tc>
        <w:tc>
          <w:tcPr>
            <w:tcW w:w="1063" w:type="dxa"/>
            <w:shd w:val="clear" w:color="auto" w:fill="FFFFFF" w:themeFill="background1"/>
            <w:noWrap/>
          </w:tcPr>
          <w:p w14:paraId="5A6834C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4C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1,967,866</w:t>
            </w:r>
          </w:p>
        </w:tc>
        <w:tc>
          <w:tcPr>
            <w:tcW w:w="1251" w:type="dxa"/>
            <w:shd w:val="clear" w:color="auto" w:fill="FFFFFF" w:themeFill="background1"/>
          </w:tcPr>
          <w:p w14:paraId="5A6834C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1,678,655</w:t>
            </w:r>
          </w:p>
        </w:tc>
        <w:tc>
          <w:tcPr>
            <w:tcW w:w="975" w:type="dxa"/>
            <w:shd w:val="clear" w:color="auto" w:fill="FFFFFF" w:themeFill="background1"/>
            <w:noWrap/>
          </w:tcPr>
          <w:p w14:paraId="5A6834C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289,211</w:t>
            </w:r>
          </w:p>
        </w:tc>
        <w:tc>
          <w:tcPr>
            <w:tcW w:w="1113" w:type="dxa"/>
            <w:shd w:val="clear" w:color="auto" w:fill="FFFFFF" w:themeFill="background1"/>
            <w:noWrap/>
          </w:tcPr>
          <w:p w14:paraId="5A6834C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4C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20,245</w:t>
            </w:r>
          </w:p>
        </w:tc>
        <w:tc>
          <w:tcPr>
            <w:tcW w:w="1113" w:type="dxa"/>
            <w:shd w:val="clear" w:color="auto" w:fill="FFFFFF" w:themeFill="background1"/>
            <w:noWrap/>
          </w:tcPr>
          <w:p w14:paraId="5A6834C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4C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4C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4D6" w14:textId="77777777" w:rsidTr="00D368DB">
        <w:tc>
          <w:tcPr>
            <w:tcW w:w="2045" w:type="dxa"/>
            <w:shd w:val="clear" w:color="auto" w:fill="FFFFFF" w:themeFill="background1"/>
            <w:noWrap/>
          </w:tcPr>
          <w:p w14:paraId="5A6834C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BZE/PHA/87/INV/40</w:t>
            </w:r>
          </w:p>
        </w:tc>
        <w:tc>
          <w:tcPr>
            <w:tcW w:w="2631" w:type="dxa"/>
            <w:shd w:val="clear" w:color="auto" w:fill="FFFFFF" w:themeFill="background1"/>
            <w:vAlign w:val="bottom"/>
          </w:tcPr>
          <w:p w14:paraId="5A6834C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A6834C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4C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73,854</w:t>
            </w:r>
          </w:p>
        </w:tc>
        <w:tc>
          <w:tcPr>
            <w:tcW w:w="1251" w:type="dxa"/>
            <w:shd w:val="clear" w:color="auto" w:fill="FFFFFF" w:themeFill="background1"/>
          </w:tcPr>
          <w:p w14:paraId="5A6834C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41,316</w:t>
            </w:r>
          </w:p>
        </w:tc>
        <w:tc>
          <w:tcPr>
            <w:tcW w:w="975" w:type="dxa"/>
            <w:shd w:val="clear" w:color="auto" w:fill="FFFFFF" w:themeFill="background1"/>
            <w:noWrap/>
          </w:tcPr>
          <w:p w14:paraId="5A6834D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32,538</w:t>
            </w:r>
          </w:p>
        </w:tc>
        <w:tc>
          <w:tcPr>
            <w:tcW w:w="1113" w:type="dxa"/>
            <w:shd w:val="clear" w:color="auto" w:fill="FFFFFF" w:themeFill="background1"/>
            <w:noWrap/>
          </w:tcPr>
          <w:p w14:paraId="5A6834D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4D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2,928</w:t>
            </w:r>
          </w:p>
        </w:tc>
        <w:tc>
          <w:tcPr>
            <w:tcW w:w="1113" w:type="dxa"/>
            <w:shd w:val="clear" w:color="auto" w:fill="FFFFFF" w:themeFill="background1"/>
            <w:noWrap/>
          </w:tcPr>
          <w:p w14:paraId="5A6834D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4D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4D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4E2" w14:textId="77777777" w:rsidTr="00D368DB">
        <w:tc>
          <w:tcPr>
            <w:tcW w:w="2045" w:type="dxa"/>
            <w:shd w:val="clear" w:color="auto" w:fill="FFFFFF" w:themeFill="background1"/>
            <w:noWrap/>
          </w:tcPr>
          <w:p w14:paraId="5A6834D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COL/SEV/88/INS/115</w:t>
            </w:r>
          </w:p>
        </w:tc>
        <w:tc>
          <w:tcPr>
            <w:tcW w:w="2631" w:type="dxa"/>
            <w:shd w:val="clear" w:color="auto" w:fill="FFFFFF" w:themeFill="background1"/>
            <w:vAlign w:val="bottom"/>
          </w:tcPr>
          <w:p w14:paraId="5A6834D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XIII: 12/2021-11/2023)</w:t>
            </w:r>
          </w:p>
        </w:tc>
        <w:tc>
          <w:tcPr>
            <w:tcW w:w="1063" w:type="dxa"/>
            <w:shd w:val="clear" w:color="auto" w:fill="FFFFFF" w:themeFill="background1"/>
            <w:noWrap/>
          </w:tcPr>
          <w:p w14:paraId="5A6834D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4D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352,768</w:t>
            </w:r>
          </w:p>
        </w:tc>
        <w:tc>
          <w:tcPr>
            <w:tcW w:w="1251" w:type="dxa"/>
            <w:shd w:val="clear" w:color="auto" w:fill="FFFFFF" w:themeFill="background1"/>
          </w:tcPr>
          <w:p w14:paraId="5A6834D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340,514</w:t>
            </w:r>
          </w:p>
        </w:tc>
        <w:tc>
          <w:tcPr>
            <w:tcW w:w="975" w:type="dxa"/>
            <w:shd w:val="clear" w:color="auto" w:fill="FFFFFF" w:themeFill="background1"/>
            <w:noWrap/>
          </w:tcPr>
          <w:p w14:paraId="5A6834D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12,254</w:t>
            </w:r>
          </w:p>
        </w:tc>
        <w:tc>
          <w:tcPr>
            <w:tcW w:w="1113" w:type="dxa"/>
            <w:shd w:val="clear" w:color="auto" w:fill="FFFFFF" w:themeFill="background1"/>
            <w:noWrap/>
          </w:tcPr>
          <w:p w14:paraId="5A6834D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4D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858</w:t>
            </w:r>
          </w:p>
        </w:tc>
        <w:tc>
          <w:tcPr>
            <w:tcW w:w="1113" w:type="dxa"/>
            <w:shd w:val="clear" w:color="auto" w:fill="FFFFFF" w:themeFill="background1"/>
            <w:noWrap/>
          </w:tcPr>
          <w:p w14:paraId="5A6834D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4E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4E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4EE" w14:textId="77777777" w:rsidTr="00D368DB">
        <w:tc>
          <w:tcPr>
            <w:tcW w:w="2045" w:type="dxa"/>
            <w:shd w:val="clear" w:color="auto" w:fill="FFFFFF" w:themeFill="background1"/>
            <w:noWrap/>
          </w:tcPr>
          <w:p w14:paraId="5A6834E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COS/KIP/87/PRP/63</w:t>
            </w:r>
          </w:p>
        </w:tc>
        <w:tc>
          <w:tcPr>
            <w:tcW w:w="2631" w:type="dxa"/>
            <w:shd w:val="clear" w:color="auto" w:fill="FFFFFF" w:themeFill="background1"/>
            <w:vAlign w:val="bottom"/>
          </w:tcPr>
          <w:p w14:paraId="5A6834E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4E5" w14:textId="77777777" w:rsidR="002E2F6E" w:rsidRPr="007D6F9F" w:rsidRDefault="002E2F6E" w:rsidP="002E2F6E">
            <w:pPr>
              <w:jc w:val="center"/>
              <w:rPr>
                <w:rFonts w:asciiTheme="majorBidi" w:hAnsiTheme="majorBidi" w:cstheme="majorBidi"/>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4E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5A6834E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163,390</w:t>
            </w:r>
          </w:p>
        </w:tc>
        <w:tc>
          <w:tcPr>
            <w:tcW w:w="975" w:type="dxa"/>
            <w:shd w:val="clear" w:color="auto" w:fill="FFFFFF" w:themeFill="background1"/>
            <w:noWrap/>
          </w:tcPr>
          <w:p w14:paraId="5A6834E8" w14:textId="77777777" w:rsidR="002E2F6E" w:rsidRPr="007D6F9F" w:rsidRDefault="002E2F6E" w:rsidP="002E2F6E">
            <w:pPr>
              <w:jc w:val="right"/>
              <w:rPr>
                <w:rFonts w:asciiTheme="majorBidi" w:hAnsiTheme="majorBidi" w:cstheme="majorBidi"/>
                <w:sz w:val="18"/>
                <w:szCs w:val="18"/>
                <w:lang w:val="en-US"/>
              </w:rPr>
            </w:pPr>
            <w:r w:rsidRPr="007D6F9F">
              <w:rPr>
                <w:rFonts w:asciiTheme="majorBidi" w:hAnsiTheme="majorBidi" w:cstheme="majorBidi"/>
                <w:color w:val="000000"/>
                <w:sz w:val="18"/>
                <w:szCs w:val="18"/>
              </w:rPr>
              <w:t>6,610</w:t>
            </w:r>
          </w:p>
        </w:tc>
        <w:tc>
          <w:tcPr>
            <w:tcW w:w="1113" w:type="dxa"/>
            <w:shd w:val="clear" w:color="auto" w:fill="FFFFFF" w:themeFill="background1"/>
            <w:noWrap/>
          </w:tcPr>
          <w:p w14:paraId="5A6834E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4E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463</w:t>
            </w:r>
          </w:p>
        </w:tc>
        <w:tc>
          <w:tcPr>
            <w:tcW w:w="1113" w:type="dxa"/>
            <w:shd w:val="clear" w:color="auto" w:fill="FFFFFF" w:themeFill="background1"/>
            <w:noWrap/>
          </w:tcPr>
          <w:p w14:paraId="5A6834E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4E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4E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4FA" w14:textId="77777777" w:rsidTr="00D368DB">
        <w:tc>
          <w:tcPr>
            <w:tcW w:w="2045" w:type="dxa"/>
            <w:shd w:val="clear" w:color="auto" w:fill="FFFFFF" w:themeFill="background1"/>
            <w:noWrap/>
          </w:tcPr>
          <w:p w14:paraId="5A6834E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COS/PHA/91/TAS/66</w:t>
            </w:r>
          </w:p>
        </w:tc>
        <w:tc>
          <w:tcPr>
            <w:tcW w:w="2631" w:type="dxa"/>
            <w:shd w:val="clear" w:color="auto" w:fill="FFFFFF" w:themeFill="background1"/>
            <w:vAlign w:val="bottom"/>
          </w:tcPr>
          <w:p w14:paraId="5A6834F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1063" w:type="dxa"/>
            <w:shd w:val="clear" w:color="auto" w:fill="FFFFFF" w:themeFill="background1"/>
            <w:noWrap/>
          </w:tcPr>
          <w:p w14:paraId="5A6834F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4F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5A6834F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26,159</w:t>
            </w:r>
          </w:p>
        </w:tc>
        <w:tc>
          <w:tcPr>
            <w:tcW w:w="975" w:type="dxa"/>
            <w:shd w:val="clear" w:color="auto" w:fill="FFFFFF" w:themeFill="background1"/>
            <w:noWrap/>
          </w:tcPr>
          <w:p w14:paraId="5A6834F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3,841</w:t>
            </w:r>
          </w:p>
        </w:tc>
        <w:tc>
          <w:tcPr>
            <w:tcW w:w="1113" w:type="dxa"/>
            <w:shd w:val="clear" w:color="auto" w:fill="FFFFFF" w:themeFill="background1"/>
            <w:noWrap/>
          </w:tcPr>
          <w:p w14:paraId="5A6834F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4F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346</w:t>
            </w:r>
          </w:p>
        </w:tc>
        <w:tc>
          <w:tcPr>
            <w:tcW w:w="1113" w:type="dxa"/>
            <w:shd w:val="clear" w:color="auto" w:fill="FFFFFF" w:themeFill="background1"/>
            <w:noWrap/>
          </w:tcPr>
          <w:p w14:paraId="5A6834F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4F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4F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06" w14:textId="77777777" w:rsidTr="00D368DB">
        <w:tc>
          <w:tcPr>
            <w:tcW w:w="2045" w:type="dxa"/>
            <w:shd w:val="clear" w:color="auto" w:fill="FFFFFF" w:themeFill="background1"/>
            <w:noWrap/>
          </w:tcPr>
          <w:p w14:paraId="5A6834F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CUB/KIP/87/PRP/65</w:t>
            </w:r>
          </w:p>
        </w:tc>
        <w:tc>
          <w:tcPr>
            <w:tcW w:w="2631" w:type="dxa"/>
            <w:shd w:val="clear" w:color="auto" w:fill="FFFFFF" w:themeFill="background1"/>
            <w:vAlign w:val="bottom"/>
          </w:tcPr>
          <w:p w14:paraId="5A6834F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4F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5A6834F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5A6834F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154,279</w:t>
            </w:r>
          </w:p>
        </w:tc>
        <w:tc>
          <w:tcPr>
            <w:tcW w:w="975" w:type="dxa"/>
            <w:shd w:val="clear" w:color="auto" w:fill="FFFFFF" w:themeFill="background1"/>
            <w:noWrap/>
          </w:tcPr>
          <w:p w14:paraId="5A68350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15,721</w:t>
            </w:r>
          </w:p>
        </w:tc>
        <w:tc>
          <w:tcPr>
            <w:tcW w:w="1113" w:type="dxa"/>
            <w:shd w:val="clear" w:color="auto" w:fill="FFFFFF" w:themeFill="background1"/>
            <w:noWrap/>
          </w:tcPr>
          <w:p w14:paraId="5A68350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0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1,100</w:t>
            </w:r>
          </w:p>
        </w:tc>
        <w:tc>
          <w:tcPr>
            <w:tcW w:w="1113" w:type="dxa"/>
            <w:shd w:val="clear" w:color="auto" w:fill="FFFFFF" w:themeFill="background1"/>
            <w:noWrap/>
          </w:tcPr>
          <w:p w14:paraId="5A68350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0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0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12" w14:textId="77777777" w:rsidTr="00D368DB">
        <w:tc>
          <w:tcPr>
            <w:tcW w:w="2045" w:type="dxa"/>
            <w:shd w:val="clear" w:color="auto" w:fill="FFFFFF" w:themeFill="background1"/>
            <w:noWrap/>
          </w:tcPr>
          <w:p w14:paraId="5A68350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DOM/KIP/87/PRP/73</w:t>
            </w:r>
          </w:p>
        </w:tc>
        <w:tc>
          <w:tcPr>
            <w:tcW w:w="2631" w:type="dxa"/>
            <w:shd w:val="clear" w:color="auto" w:fill="FFFFFF" w:themeFill="background1"/>
            <w:vAlign w:val="bottom"/>
          </w:tcPr>
          <w:p w14:paraId="5A68350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50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5A68350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5A68350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174,370</w:t>
            </w:r>
          </w:p>
        </w:tc>
        <w:tc>
          <w:tcPr>
            <w:tcW w:w="975" w:type="dxa"/>
            <w:shd w:val="clear" w:color="auto" w:fill="FFFFFF" w:themeFill="background1"/>
            <w:noWrap/>
          </w:tcPr>
          <w:p w14:paraId="5A68350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15,630</w:t>
            </w:r>
          </w:p>
        </w:tc>
        <w:tc>
          <w:tcPr>
            <w:tcW w:w="1113" w:type="dxa"/>
            <w:shd w:val="clear" w:color="auto" w:fill="FFFFFF" w:themeFill="background1"/>
            <w:noWrap/>
          </w:tcPr>
          <w:p w14:paraId="5A68350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0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1,094</w:t>
            </w:r>
          </w:p>
        </w:tc>
        <w:tc>
          <w:tcPr>
            <w:tcW w:w="1113" w:type="dxa"/>
            <w:shd w:val="clear" w:color="auto" w:fill="FFFFFF" w:themeFill="background1"/>
            <w:noWrap/>
          </w:tcPr>
          <w:p w14:paraId="5A68350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1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1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1E" w14:textId="77777777" w:rsidTr="00D368DB">
        <w:tc>
          <w:tcPr>
            <w:tcW w:w="2045" w:type="dxa"/>
            <w:shd w:val="clear" w:color="auto" w:fill="FFFFFF" w:themeFill="background1"/>
            <w:noWrap/>
          </w:tcPr>
          <w:p w14:paraId="5A68351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EGY/PHA/79/TAS/132</w:t>
            </w:r>
          </w:p>
        </w:tc>
        <w:tc>
          <w:tcPr>
            <w:tcW w:w="2631" w:type="dxa"/>
            <w:shd w:val="clear" w:color="auto" w:fill="FFFFFF" w:themeFill="background1"/>
            <w:vAlign w:val="bottom"/>
          </w:tcPr>
          <w:p w14:paraId="5A68351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monitoring)</w:t>
            </w:r>
          </w:p>
        </w:tc>
        <w:tc>
          <w:tcPr>
            <w:tcW w:w="1063" w:type="dxa"/>
            <w:shd w:val="clear" w:color="auto" w:fill="FFFFFF" w:themeFill="background1"/>
            <w:noWrap/>
          </w:tcPr>
          <w:p w14:paraId="5A68351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5A68351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5A68351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39,629</w:t>
            </w:r>
          </w:p>
        </w:tc>
        <w:tc>
          <w:tcPr>
            <w:tcW w:w="975" w:type="dxa"/>
            <w:shd w:val="clear" w:color="auto" w:fill="FFFFFF" w:themeFill="background1"/>
            <w:noWrap/>
          </w:tcPr>
          <w:p w14:paraId="5A68351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35,371</w:t>
            </w:r>
          </w:p>
        </w:tc>
        <w:tc>
          <w:tcPr>
            <w:tcW w:w="1113" w:type="dxa"/>
            <w:shd w:val="clear" w:color="auto" w:fill="FFFFFF" w:themeFill="background1"/>
            <w:noWrap/>
          </w:tcPr>
          <w:p w14:paraId="5A68351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1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2,476</w:t>
            </w:r>
          </w:p>
        </w:tc>
        <w:tc>
          <w:tcPr>
            <w:tcW w:w="1113" w:type="dxa"/>
            <w:shd w:val="clear" w:color="auto" w:fill="FFFFFF" w:themeFill="background1"/>
            <w:noWrap/>
          </w:tcPr>
          <w:p w14:paraId="5A68351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1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1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2A" w14:textId="77777777" w:rsidTr="00D368DB">
        <w:tc>
          <w:tcPr>
            <w:tcW w:w="2045" w:type="dxa"/>
            <w:shd w:val="clear" w:color="auto" w:fill="FFFFFF" w:themeFill="background1"/>
            <w:noWrap/>
          </w:tcPr>
          <w:p w14:paraId="5A68351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EGY/PHA/84/INV/144</w:t>
            </w:r>
          </w:p>
        </w:tc>
        <w:tc>
          <w:tcPr>
            <w:tcW w:w="2631" w:type="dxa"/>
            <w:shd w:val="clear" w:color="auto" w:fill="FFFFFF" w:themeFill="background1"/>
            <w:vAlign w:val="bottom"/>
          </w:tcPr>
          <w:p w14:paraId="5A68352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(extruded polystyrene foam sector)</w:t>
            </w:r>
          </w:p>
        </w:tc>
        <w:tc>
          <w:tcPr>
            <w:tcW w:w="1063" w:type="dxa"/>
            <w:shd w:val="clear" w:color="auto" w:fill="FFFFFF" w:themeFill="background1"/>
            <w:noWrap/>
          </w:tcPr>
          <w:p w14:paraId="5A68352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52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1,761,750</w:t>
            </w:r>
          </w:p>
        </w:tc>
        <w:tc>
          <w:tcPr>
            <w:tcW w:w="1251" w:type="dxa"/>
            <w:shd w:val="clear" w:color="auto" w:fill="FFFFFF" w:themeFill="background1"/>
          </w:tcPr>
          <w:p w14:paraId="5A68352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1,611,791</w:t>
            </w:r>
          </w:p>
        </w:tc>
        <w:tc>
          <w:tcPr>
            <w:tcW w:w="975" w:type="dxa"/>
            <w:shd w:val="clear" w:color="auto" w:fill="FFFFFF" w:themeFill="background1"/>
            <w:noWrap/>
          </w:tcPr>
          <w:p w14:paraId="5A68352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149,959</w:t>
            </w:r>
          </w:p>
        </w:tc>
        <w:tc>
          <w:tcPr>
            <w:tcW w:w="1113" w:type="dxa"/>
            <w:shd w:val="clear" w:color="auto" w:fill="FFFFFF" w:themeFill="background1"/>
            <w:noWrap/>
          </w:tcPr>
          <w:p w14:paraId="5A68352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2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10,497</w:t>
            </w:r>
          </w:p>
        </w:tc>
        <w:tc>
          <w:tcPr>
            <w:tcW w:w="1113" w:type="dxa"/>
            <w:shd w:val="clear" w:color="auto" w:fill="FFFFFF" w:themeFill="background1"/>
            <w:noWrap/>
          </w:tcPr>
          <w:p w14:paraId="5A68352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2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2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36" w14:textId="77777777" w:rsidTr="00D368DB">
        <w:tc>
          <w:tcPr>
            <w:tcW w:w="2045" w:type="dxa"/>
            <w:shd w:val="clear" w:color="auto" w:fill="FFFFFF" w:themeFill="background1"/>
            <w:noWrap/>
          </w:tcPr>
          <w:p w14:paraId="5A68352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ELS/PHA/87/INV/43</w:t>
            </w:r>
          </w:p>
        </w:tc>
        <w:tc>
          <w:tcPr>
            <w:tcW w:w="2631" w:type="dxa"/>
            <w:shd w:val="clear" w:color="auto" w:fill="FFFFFF" w:themeFill="background1"/>
            <w:vAlign w:val="bottom"/>
          </w:tcPr>
          <w:p w14:paraId="5A68352C" w14:textId="77777777" w:rsidR="002E2F6E" w:rsidRPr="007D6F9F" w:rsidRDefault="002E2F6E" w:rsidP="002E2F6E">
            <w:pP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A68352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2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169,000</w:t>
            </w:r>
          </w:p>
        </w:tc>
        <w:tc>
          <w:tcPr>
            <w:tcW w:w="1251" w:type="dxa"/>
            <w:shd w:val="clear" w:color="auto" w:fill="FFFFFF" w:themeFill="background1"/>
          </w:tcPr>
          <w:p w14:paraId="5A68352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66,702</w:t>
            </w:r>
          </w:p>
        </w:tc>
        <w:tc>
          <w:tcPr>
            <w:tcW w:w="975" w:type="dxa"/>
            <w:shd w:val="clear" w:color="auto" w:fill="FFFFFF" w:themeFill="background1"/>
            <w:noWrap/>
          </w:tcPr>
          <w:p w14:paraId="5A68353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102,298</w:t>
            </w:r>
          </w:p>
        </w:tc>
        <w:tc>
          <w:tcPr>
            <w:tcW w:w="1113" w:type="dxa"/>
            <w:shd w:val="clear" w:color="auto" w:fill="FFFFFF" w:themeFill="background1"/>
            <w:noWrap/>
          </w:tcPr>
          <w:p w14:paraId="5A68353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3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7,161</w:t>
            </w:r>
          </w:p>
        </w:tc>
        <w:tc>
          <w:tcPr>
            <w:tcW w:w="1113" w:type="dxa"/>
            <w:shd w:val="clear" w:color="auto" w:fill="FFFFFF" w:themeFill="background1"/>
            <w:noWrap/>
          </w:tcPr>
          <w:p w14:paraId="5A68353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3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3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42" w14:textId="77777777" w:rsidTr="00D368DB">
        <w:tc>
          <w:tcPr>
            <w:tcW w:w="2045" w:type="dxa"/>
            <w:shd w:val="clear" w:color="auto" w:fill="FFFFFF" w:themeFill="background1"/>
            <w:noWrap/>
          </w:tcPr>
          <w:p w14:paraId="5A68353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GHA/KIP/87/PRP/51</w:t>
            </w:r>
          </w:p>
        </w:tc>
        <w:tc>
          <w:tcPr>
            <w:tcW w:w="2631" w:type="dxa"/>
            <w:shd w:val="clear" w:color="auto" w:fill="FFFFFF" w:themeFill="background1"/>
            <w:vAlign w:val="bottom"/>
          </w:tcPr>
          <w:p w14:paraId="5A68353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53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5A68353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130,000</w:t>
            </w:r>
          </w:p>
        </w:tc>
        <w:tc>
          <w:tcPr>
            <w:tcW w:w="1251" w:type="dxa"/>
            <w:shd w:val="clear" w:color="auto" w:fill="FFFFFF" w:themeFill="background1"/>
          </w:tcPr>
          <w:p w14:paraId="5A68353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100,875</w:t>
            </w:r>
          </w:p>
        </w:tc>
        <w:tc>
          <w:tcPr>
            <w:tcW w:w="975" w:type="dxa"/>
            <w:shd w:val="clear" w:color="auto" w:fill="FFFFFF" w:themeFill="background1"/>
            <w:noWrap/>
          </w:tcPr>
          <w:p w14:paraId="5A68353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29,125</w:t>
            </w:r>
          </w:p>
        </w:tc>
        <w:tc>
          <w:tcPr>
            <w:tcW w:w="1113" w:type="dxa"/>
            <w:shd w:val="clear" w:color="auto" w:fill="FFFFFF" w:themeFill="background1"/>
            <w:noWrap/>
          </w:tcPr>
          <w:p w14:paraId="5A68353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3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2,039</w:t>
            </w:r>
          </w:p>
        </w:tc>
        <w:tc>
          <w:tcPr>
            <w:tcW w:w="1113" w:type="dxa"/>
            <w:shd w:val="clear" w:color="auto" w:fill="FFFFFF" w:themeFill="background1"/>
            <w:noWrap/>
          </w:tcPr>
          <w:p w14:paraId="5A68353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4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4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4E" w14:textId="77777777" w:rsidTr="00D368DB">
        <w:tc>
          <w:tcPr>
            <w:tcW w:w="2045" w:type="dxa"/>
            <w:shd w:val="clear" w:color="auto" w:fill="FFFFFF" w:themeFill="background1"/>
            <w:noWrap/>
          </w:tcPr>
          <w:p w14:paraId="5A68354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GHA/PHA/87/INV/50</w:t>
            </w:r>
          </w:p>
        </w:tc>
        <w:tc>
          <w:tcPr>
            <w:tcW w:w="2631" w:type="dxa"/>
            <w:shd w:val="clear" w:color="auto" w:fill="FFFFFF" w:themeFill="background1"/>
            <w:vAlign w:val="bottom"/>
          </w:tcPr>
          <w:p w14:paraId="5A68354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A68354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54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459,820</w:t>
            </w:r>
          </w:p>
        </w:tc>
        <w:tc>
          <w:tcPr>
            <w:tcW w:w="1251" w:type="dxa"/>
            <w:shd w:val="clear" w:color="auto" w:fill="FFFFFF" w:themeFill="background1"/>
          </w:tcPr>
          <w:p w14:paraId="5A68354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451,580</w:t>
            </w:r>
          </w:p>
        </w:tc>
        <w:tc>
          <w:tcPr>
            <w:tcW w:w="975" w:type="dxa"/>
            <w:shd w:val="clear" w:color="auto" w:fill="FFFFFF" w:themeFill="background1"/>
            <w:noWrap/>
          </w:tcPr>
          <w:p w14:paraId="5A68354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8,240</w:t>
            </w:r>
          </w:p>
        </w:tc>
        <w:tc>
          <w:tcPr>
            <w:tcW w:w="1113" w:type="dxa"/>
            <w:shd w:val="clear" w:color="auto" w:fill="FFFFFF" w:themeFill="background1"/>
            <w:noWrap/>
          </w:tcPr>
          <w:p w14:paraId="5A68354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4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577</w:t>
            </w:r>
          </w:p>
        </w:tc>
        <w:tc>
          <w:tcPr>
            <w:tcW w:w="1113" w:type="dxa"/>
            <w:shd w:val="clear" w:color="auto" w:fill="FFFFFF" w:themeFill="background1"/>
            <w:noWrap/>
          </w:tcPr>
          <w:p w14:paraId="5A68354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4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4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5A" w14:textId="77777777" w:rsidTr="00D368DB">
        <w:tc>
          <w:tcPr>
            <w:tcW w:w="2045" w:type="dxa"/>
            <w:shd w:val="clear" w:color="auto" w:fill="FFFFFF" w:themeFill="background1"/>
            <w:noWrap/>
          </w:tcPr>
          <w:p w14:paraId="5A68354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GRN/KIP/88/PRP/28</w:t>
            </w:r>
          </w:p>
        </w:tc>
        <w:tc>
          <w:tcPr>
            <w:tcW w:w="2631" w:type="dxa"/>
            <w:shd w:val="clear" w:color="auto" w:fill="FFFFFF" w:themeFill="background1"/>
            <w:vAlign w:val="bottom"/>
          </w:tcPr>
          <w:p w14:paraId="5A68355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55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5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40,000</w:t>
            </w:r>
          </w:p>
        </w:tc>
        <w:tc>
          <w:tcPr>
            <w:tcW w:w="1251" w:type="dxa"/>
            <w:shd w:val="clear" w:color="auto" w:fill="FFFFFF" w:themeFill="background1"/>
          </w:tcPr>
          <w:p w14:paraId="5A68355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14,163</w:t>
            </w:r>
          </w:p>
        </w:tc>
        <w:tc>
          <w:tcPr>
            <w:tcW w:w="975" w:type="dxa"/>
            <w:shd w:val="clear" w:color="auto" w:fill="FFFFFF" w:themeFill="background1"/>
            <w:noWrap/>
          </w:tcPr>
          <w:p w14:paraId="5A68355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25,837</w:t>
            </w:r>
          </w:p>
        </w:tc>
        <w:tc>
          <w:tcPr>
            <w:tcW w:w="1113" w:type="dxa"/>
            <w:shd w:val="clear" w:color="auto" w:fill="FFFFFF" w:themeFill="background1"/>
            <w:noWrap/>
          </w:tcPr>
          <w:p w14:paraId="5A68355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5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1,809</w:t>
            </w:r>
          </w:p>
        </w:tc>
        <w:tc>
          <w:tcPr>
            <w:tcW w:w="1113" w:type="dxa"/>
            <w:shd w:val="clear" w:color="auto" w:fill="FFFFFF" w:themeFill="background1"/>
            <w:noWrap/>
          </w:tcPr>
          <w:p w14:paraId="5A68355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5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5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66" w14:textId="77777777" w:rsidTr="00D368DB">
        <w:tc>
          <w:tcPr>
            <w:tcW w:w="2045" w:type="dxa"/>
            <w:shd w:val="clear" w:color="auto" w:fill="FFFFFF" w:themeFill="background1"/>
            <w:noWrap/>
          </w:tcPr>
          <w:p w14:paraId="5A68355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HAI/PHA/91/PRP/26</w:t>
            </w:r>
          </w:p>
        </w:tc>
        <w:tc>
          <w:tcPr>
            <w:tcW w:w="2631" w:type="dxa"/>
            <w:shd w:val="clear" w:color="auto" w:fill="FFFFFF" w:themeFill="background1"/>
            <w:vAlign w:val="bottom"/>
          </w:tcPr>
          <w:p w14:paraId="5A68355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 (Overarching)</w:t>
            </w:r>
          </w:p>
        </w:tc>
        <w:tc>
          <w:tcPr>
            <w:tcW w:w="1063" w:type="dxa"/>
            <w:shd w:val="clear" w:color="auto" w:fill="FFFFFF" w:themeFill="background1"/>
            <w:noWrap/>
          </w:tcPr>
          <w:p w14:paraId="5A68355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5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5A68355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22,767</w:t>
            </w:r>
          </w:p>
        </w:tc>
        <w:tc>
          <w:tcPr>
            <w:tcW w:w="975" w:type="dxa"/>
            <w:shd w:val="clear" w:color="auto" w:fill="FFFFFF" w:themeFill="background1"/>
            <w:noWrap/>
          </w:tcPr>
          <w:p w14:paraId="5A68356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7,233</w:t>
            </w:r>
          </w:p>
        </w:tc>
        <w:tc>
          <w:tcPr>
            <w:tcW w:w="1113" w:type="dxa"/>
            <w:shd w:val="clear" w:color="auto" w:fill="FFFFFF" w:themeFill="background1"/>
            <w:noWrap/>
          </w:tcPr>
          <w:p w14:paraId="5A68356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6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506</w:t>
            </w:r>
          </w:p>
        </w:tc>
        <w:tc>
          <w:tcPr>
            <w:tcW w:w="1113" w:type="dxa"/>
            <w:shd w:val="clear" w:color="auto" w:fill="FFFFFF" w:themeFill="background1"/>
            <w:noWrap/>
          </w:tcPr>
          <w:p w14:paraId="5A68356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6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6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72" w14:textId="77777777" w:rsidTr="00D368DB">
        <w:tc>
          <w:tcPr>
            <w:tcW w:w="2045" w:type="dxa"/>
            <w:shd w:val="clear" w:color="auto" w:fill="FFFFFF" w:themeFill="background1"/>
            <w:noWrap/>
          </w:tcPr>
          <w:p w14:paraId="5A68356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HAI/SEV/90/INS/25</w:t>
            </w:r>
          </w:p>
        </w:tc>
        <w:tc>
          <w:tcPr>
            <w:tcW w:w="2631" w:type="dxa"/>
            <w:shd w:val="clear" w:color="auto" w:fill="FFFFFF" w:themeFill="background1"/>
            <w:vAlign w:val="bottom"/>
          </w:tcPr>
          <w:p w14:paraId="5A68356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 7/2022-6/2024)</w:t>
            </w:r>
          </w:p>
        </w:tc>
        <w:tc>
          <w:tcPr>
            <w:tcW w:w="1063" w:type="dxa"/>
            <w:shd w:val="clear" w:color="auto" w:fill="FFFFFF" w:themeFill="background1"/>
            <w:noWrap/>
          </w:tcPr>
          <w:p w14:paraId="5A68356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6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128,000</w:t>
            </w:r>
          </w:p>
        </w:tc>
        <w:tc>
          <w:tcPr>
            <w:tcW w:w="1251" w:type="dxa"/>
            <w:shd w:val="clear" w:color="auto" w:fill="FFFFFF" w:themeFill="background1"/>
          </w:tcPr>
          <w:p w14:paraId="5A68356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112,274</w:t>
            </w:r>
          </w:p>
        </w:tc>
        <w:tc>
          <w:tcPr>
            <w:tcW w:w="975" w:type="dxa"/>
            <w:shd w:val="clear" w:color="auto" w:fill="FFFFFF" w:themeFill="background1"/>
            <w:noWrap/>
          </w:tcPr>
          <w:p w14:paraId="5A68356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15,726</w:t>
            </w:r>
          </w:p>
        </w:tc>
        <w:tc>
          <w:tcPr>
            <w:tcW w:w="1113" w:type="dxa"/>
            <w:shd w:val="clear" w:color="auto" w:fill="FFFFFF" w:themeFill="background1"/>
            <w:noWrap/>
          </w:tcPr>
          <w:p w14:paraId="5A68356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6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1,101</w:t>
            </w:r>
          </w:p>
        </w:tc>
        <w:tc>
          <w:tcPr>
            <w:tcW w:w="1113" w:type="dxa"/>
            <w:shd w:val="clear" w:color="auto" w:fill="FFFFFF" w:themeFill="background1"/>
            <w:noWrap/>
          </w:tcPr>
          <w:p w14:paraId="5A68356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7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7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7E" w14:textId="77777777" w:rsidTr="00D368DB">
        <w:tc>
          <w:tcPr>
            <w:tcW w:w="2045" w:type="dxa"/>
            <w:shd w:val="clear" w:color="auto" w:fill="FFFFFF" w:themeFill="background1"/>
            <w:noWrap/>
          </w:tcPr>
          <w:p w14:paraId="5A68357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IDS/PHA/81/INV/213</w:t>
            </w:r>
          </w:p>
        </w:tc>
        <w:tc>
          <w:tcPr>
            <w:tcW w:w="2631" w:type="dxa"/>
            <w:shd w:val="clear" w:color="auto" w:fill="FFFFFF" w:themeFill="background1"/>
            <w:vAlign w:val="bottom"/>
          </w:tcPr>
          <w:p w14:paraId="5A68357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1063" w:type="dxa"/>
            <w:shd w:val="clear" w:color="auto" w:fill="FFFFFF" w:themeFill="background1"/>
            <w:noWrap/>
          </w:tcPr>
          <w:p w14:paraId="5A68357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7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753,500</w:t>
            </w:r>
          </w:p>
        </w:tc>
        <w:tc>
          <w:tcPr>
            <w:tcW w:w="1251" w:type="dxa"/>
            <w:shd w:val="clear" w:color="auto" w:fill="FFFFFF" w:themeFill="background1"/>
          </w:tcPr>
          <w:p w14:paraId="5A68357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158,983</w:t>
            </w:r>
          </w:p>
        </w:tc>
        <w:tc>
          <w:tcPr>
            <w:tcW w:w="975" w:type="dxa"/>
            <w:shd w:val="clear" w:color="auto" w:fill="FFFFFF" w:themeFill="background1"/>
            <w:noWrap/>
          </w:tcPr>
          <w:p w14:paraId="5A68357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594,517</w:t>
            </w:r>
          </w:p>
        </w:tc>
        <w:tc>
          <w:tcPr>
            <w:tcW w:w="1113" w:type="dxa"/>
            <w:shd w:val="clear" w:color="auto" w:fill="FFFFFF" w:themeFill="background1"/>
            <w:noWrap/>
          </w:tcPr>
          <w:p w14:paraId="5A68357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7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41,616</w:t>
            </w:r>
          </w:p>
        </w:tc>
        <w:tc>
          <w:tcPr>
            <w:tcW w:w="1113" w:type="dxa"/>
            <w:shd w:val="clear" w:color="auto" w:fill="FFFFFF" w:themeFill="background1"/>
            <w:noWrap/>
          </w:tcPr>
          <w:p w14:paraId="5A68357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7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7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8A" w14:textId="77777777" w:rsidTr="00D368DB">
        <w:tc>
          <w:tcPr>
            <w:tcW w:w="2045" w:type="dxa"/>
            <w:shd w:val="clear" w:color="auto" w:fill="FFFFFF" w:themeFill="background1"/>
            <w:noWrap/>
          </w:tcPr>
          <w:p w14:paraId="5A68357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IDS/PHA/87/PRP/216</w:t>
            </w:r>
          </w:p>
        </w:tc>
        <w:tc>
          <w:tcPr>
            <w:tcW w:w="2631" w:type="dxa"/>
            <w:shd w:val="clear" w:color="auto" w:fill="FFFFFF" w:themeFill="background1"/>
            <w:vAlign w:val="bottom"/>
          </w:tcPr>
          <w:p w14:paraId="5A68358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5A68358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58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5A68358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85,929</w:t>
            </w:r>
          </w:p>
        </w:tc>
        <w:tc>
          <w:tcPr>
            <w:tcW w:w="975" w:type="dxa"/>
            <w:shd w:val="clear" w:color="auto" w:fill="FFFFFF" w:themeFill="background1"/>
            <w:noWrap/>
          </w:tcPr>
          <w:p w14:paraId="5A68358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4,071</w:t>
            </w:r>
          </w:p>
        </w:tc>
        <w:tc>
          <w:tcPr>
            <w:tcW w:w="1113" w:type="dxa"/>
            <w:shd w:val="clear" w:color="auto" w:fill="FFFFFF" w:themeFill="background1"/>
            <w:noWrap/>
          </w:tcPr>
          <w:p w14:paraId="5A68358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8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w:t>
            </w:r>
          </w:p>
        </w:tc>
        <w:tc>
          <w:tcPr>
            <w:tcW w:w="1113" w:type="dxa"/>
            <w:shd w:val="clear" w:color="auto" w:fill="FFFFFF" w:themeFill="background1"/>
            <w:noWrap/>
          </w:tcPr>
          <w:p w14:paraId="5A68358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8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8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96" w14:textId="77777777" w:rsidTr="00D368DB">
        <w:tc>
          <w:tcPr>
            <w:tcW w:w="2045" w:type="dxa"/>
            <w:shd w:val="clear" w:color="auto" w:fill="FFFFFF" w:themeFill="background1"/>
            <w:noWrap/>
          </w:tcPr>
          <w:p w14:paraId="5A68358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IDS/PHA/88/INV/217</w:t>
            </w:r>
          </w:p>
        </w:tc>
        <w:tc>
          <w:tcPr>
            <w:tcW w:w="2631" w:type="dxa"/>
            <w:shd w:val="clear" w:color="auto" w:fill="FFFFFF" w:themeFill="background1"/>
            <w:vAlign w:val="bottom"/>
          </w:tcPr>
          <w:p w14:paraId="5A68358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w:t>
            </w:r>
          </w:p>
        </w:tc>
        <w:tc>
          <w:tcPr>
            <w:tcW w:w="1063" w:type="dxa"/>
            <w:shd w:val="clear" w:color="auto" w:fill="FFFFFF" w:themeFill="background1"/>
            <w:noWrap/>
          </w:tcPr>
          <w:p w14:paraId="5A68358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8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627,086</w:t>
            </w:r>
          </w:p>
        </w:tc>
        <w:tc>
          <w:tcPr>
            <w:tcW w:w="1251" w:type="dxa"/>
            <w:shd w:val="clear" w:color="auto" w:fill="FFFFFF" w:themeFill="background1"/>
          </w:tcPr>
          <w:p w14:paraId="5A68358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5A68359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627,086</w:t>
            </w:r>
          </w:p>
        </w:tc>
        <w:tc>
          <w:tcPr>
            <w:tcW w:w="1113" w:type="dxa"/>
            <w:shd w:val="clear" w:color="auto" w:fill="FFFFFF" w:themeFill="background1"/>
            <w:noWrap/>
          </w:tcPr>
          <w:p w14:paraId="5A68359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9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43,896</w:t>
            </w:r>
          </w:p>
        </w:tc>
        <w:tc>
          <w:tcPr>
            <w:tcW w:w="1113" w:type="dxa"/>
            <w:shd w:val="clear" w:color="auto" w:fill="FFFFFF" w:themeFill="background1"/>
            <w:noWrap/>
          </w:tcPr>
          <w:p w14:paraId="5A68359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9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9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A2" w14:textId="77777777" w:rsidTr="00D368DB">
        <w:tc>
          <w:tcPr>
            <w:tcW w:w="2045" w:type="dxa"/>
            <w:shd w:val="clear" w:color="auto" w:fill="FFFFFF" w:themeFill="background1"/>
            <w:noWrap/>
          </w:tcPr>
          <w:p w14:paraId="5A68359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IDS/PHA/92/INV/220</w:t>
            </w:r>
          </w:p>
        </w:tc>
        <w:tc>
          <w:tcPr>
            <w:tcW w:w="2631" w:type="dxa"/>
            <w:shd w:val="clear" w:color="auto" w:fill="FFFFFF" w:themeFill="background1"/>
            <w:vAlign w:val="bottom"/>
          </w:tcPr>
          <w:p w14:paraId="5A68359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w:t>
            </w:r>
          </w:p>
        </w:tc>
        <w:tc>
          <w:tcPr>
            <w:tcW w:w="1063" w:type="dxa"/>
            <w:shd w:val="clear" w:color="auto" w:fill="FFFFFF" w:themeFill="background1"/>
            <w:noWrap/>
          </w:tcPr>
          <w:p w14:paraId="5A68359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9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433,300</w:t>
            </w:r>
          </w:p>
        </w:tc>
        <w:tc>
          <w:tcPr>
            <w:tcW w:w="1251" w:type="dxa"/>
            <w:shd w:val="clear" w:color="auto" w:fill="FFFFFF" w:themeFill="background1"/>
          </w:tcPr>
          <w:p w14:paraId="5A68359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5A68359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433,300</w:t>
            </w:r>
          </w:p>
        </w:tc>
        <w:tc>
          <w:tcPr>
            <w:tcW w:w="1113" w:type="dxa"/>
            <w:shd w:val="clear" w:color="auto" w:fill="FFFFFF" w:themeFill="background1"/>
            <w:noWrap/>
          </w:tcPr>
          <w:p w14:paraId="5A68359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9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30,331</w:t>
            </w:r>
          </w:p>
        </w:tc>
        <w:tc>
          <w:tcPr>
            <w:tcW w:w="1113" w:type="dxa"/>
            <w:shd w:val="clear" w:color="auto" w:fill="FFFFFF" w:themeFill="background1"/>
            <w:noWrap/>
          </w:tcPr>
          <w:p w14:paraId="5A68359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A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A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AE" w14:textId="77777777" w:rsidTr="00D368DB">
        <w:tc>
          <w:tcPr>
            <w:tcW w:w="2045" w:type="dxa"/>
            <w:shd w:val="clear" w:color="auto" w:fill="FFFFFF" w:themeFill="background1"/>
            <w:noWrap/>
          </w:tcPr>
          <w:p w14:paraId="5A6835A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IND/KIP/92/PRP/505</w:t>
            </w:r>
          </w:p>
        </w:tc>
        <w:tc>
          <w:tcPr>
            <w:tcW w:w="2631" w:type="dxa"/>
            <w:shd w:val="clear" w:color="auto" w:fill="FFFFFF" w:themeFill="background1"/>
            <w:vAlign w:val="bottom"/>
          </w:tcPr>
          <w:p w14:paraId="5A6835A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KIP investment project in the refrigeration manufacturing sector for Mech Air Industries</w:t>
            </w:r>
          </w:p>
        </w:tc>
        <w:tc>
          <w:tcPr>
            <w:tcW w:w="1063" w:type="dxa"/>
            <w:shd w:val="clear" w:color="auto" w:fill="FFFFFF" w:themeFill="background1"/>
            <w:noWrap/>
          </w:tcPr>
          <w:p w14:paraId="5A6835A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A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5A6835A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1,501</w:t>
            </w:r>
          </w:p>
        </w:tc>
        <w:tc>
          <w:tcPr>
            <w:tcW w:w="975" w:type="dxa"/>
            <w:shd w:val="clear" w:color="auto" w:fill="FFFFFF" w:themeFill="background1"/>
            <w:noWrap/>
          </w:tcPr>
          <w:p w14:paraId="5A6835A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28,499</w:t>
            </w:r>
          </w:p>
        </w:tc>
        <w:tc>
          <w:tcPr>
            <w:tcW w:w="1113" w:type="dxa"/>
            <w:shd w:val="clear" w:color="auto" w:fill="FFFFFF" w:themeFill="background1"/>
            <w:noWrap/>
          </w:tcPr>
          <w:p w14:paraId="5A6835A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A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1,995</w:t>
            </w:r>
          </w:p>
        </w:tc>
        <w:tc>
          <w:tcPr>
            <w:tcW w:w="1113" w:type="dxa"/>
            <w:shd w:val="clear" w:color="auto" w:fill="FFFFFF" w:themeFill="background1"/>
            <w:noWrap/>
          </w:tcPr>
          <w:p w14:paraId="5A6835A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A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A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BA" w14:textId="77777777" w:rsidTr="00D368DB">
        <w:tc>
          <w:tcPr>
            <w:tcW w:w="2045" w:type="dxa"/>
            <w:shd w:val="clear" w:color="auto" w:fill="FFFFFF" w:themeFill="background1"/>
            <w:noWrap/>
          </w:tcPr>
          <w:p w14:paraId="5A6835A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IND/PHA/86/TAS/482</w:t>
            </w:r>
          </w:p>
        </w:tc>
        <w:tc>
          <w:tcPr>
            <w:tcW w:w="2631" w:type="dxa"/>
            <w:shd w:val="clear" w:color="auto" w:fill="FFFFFF" w:themeFill="background1"/>
            <w:vAlign w:val="bottom"/>
          </w:tcPr>
          <w:p w14:paraId="5A6835B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(project management and monitoring)</w:t>
            </w:r>
          </w:p>
        </w:tc>
        <w:tc>
          <w:tcPr>
            <w:tcW w:w="1063" w:type="dxa"/>
            <w:shd w:val="clear" w:color="auto" w:fill="FFFFFF" w:themeFill="background1"/>
            <w:noWrap/>
          </w:tcPr>
          <w:p w14:paraId="5A6835B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B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800,000</w:t>
            </w:r>
          </w:p>
        </w:tc>
        <w:tc>
          <w:tcPr>
            <w:tcW w:w="1251" w:type="dxa"/>
            <w:shd w:val="clear" w:color="auto" w:fill="FFFFFF" w:themeFill="background1"/>
          </w:tcPr>
          <w:p w14:paraId="5A6835B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5A6835B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800,000</w:t>
            </w:r>
          </w:p>
        </w:tc>
        <w:tc>
          <w:tcPr>
            <w:tcW w:w="1113" w:type="dxa"/>
            <w:shd w:val="clear" w:color="auto" w:fill="FFFFFF" w:themeFill="background1"/>
            <w:noWrap/>
          </w:tcPr>
          <w:p w14:paraId="5A6835B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B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56,000</w:t>
            </w:r>
          </w:p>
        </w:tc>
        <w:tc>
          <w:tcPr>
            <w:tcW w:w="1113" w:type="dxa"/>
            <w:shd w:val="clear" w:color="auto" w:fill="FFFFFF" w:themeFill="background1"/>
            <w:noWrap/>
          </w:tcPr>
          <w:p w14:paraId="5A6835B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B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B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C6" w14:textId="77777777" w:rsidTr="00D368DB">
        <w:tc>
          <w:tcPr>
            <w:tcW w:w="2045" w:type="dxa"/>
            <w:shd w:val="clear" w:color="auto" w:fill="FFFFFF" w:themeFill="background1"/>
            <w:noWrap/>
          </w:tcPr>
          <w:p w14:paraId="5A6835B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IRA/PHA/86/INV/243</w:t>
            </w:r>
          </w:p>
        </w:tc>
        <w:tc>
          <w:tcPr>
            <w:tcW w:w="2631" w:type="dxa"/>
            <w:shd w:val="clear" w:color="auto" w:fill="FFFFFF" w:themeFill="background1"/>
            <w:vAlign w:val="bottom"/>
          </w:tcPr>
          <w:p w14:paraId="5A6835B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5A6835B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5B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576,090</w:t>
            </w:r>
          </w:p>
        </w:tc>
        <w:tc>
          <w:tcPr>
            <w:tcW w:w="1251" w:type="dxa"/>
            <w:shd w:val="clear" w:color="auto" w:fill="FFFFFF" w:themeFill="background1"/>
          </w:tcPr>
          <w:p w14:paraId="5A6835B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551,597</w:t>
            </w:r>
          </w:p>
        </w:tc>
        <w:tc>
          <w:tcPr>
            <w:tcW w:w="975" w:type="dxa"/>
            <w:shd w:val="clear" w:color="auto" w:fill="FFFFFF" w:themeFill="background1"/>
            <w:noWrap/>
          </w:tcPr>
          <w:p w14:paraId="5A6835C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24,493</w:t>
            </w:r>
          </w:p>
        </w:tc>
        <w:tc>
          <w:tcPr>
            <w:tcW w:w="1113" w:type="dxa"/>
            <w:shd w:val="clear" w:color="auto" w:fill="FFFFFF" w:themeFill="background1"/>
            <w:noWrap/>
          </w:tcPr>
          <w:p w14:paraId="5A6835C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C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1,714</w:t>
            </w:r>
          </w:p>
        </w:tc>
        <w:tc>
          <w:tcPr>
            <w:tcW w:w="1113" w:type="dxa"/>
            <w:shd w:val="clear" w:color="auto" w:fill="FFFFFF" w:themeFill="background1"/>
            <w:noWrap/>
          </w:tcPr>
          <w:p w14:paraId="5A6835C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C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C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D2" w14:textId="77777777" w:rsidTr="00D368DB">
        <w:tc>
          <w:tcPr>
            <w:tcW w:w="2045" w:type="dxa"/>
            <w:shd w:val="clear" w:color="auto" w:fill="FFFFFF" w:themeFill="background1"/>
            <w:noWrap/>
          </w:tcPr>
          <w:p w14:paraId="5A6835C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IRA/PHA/90/INV/262</w:t>
            </w:r>
          </w:p>
        </w:tc>
        <w:tc>
          <w:tcPr>
            <w:tcW w:w="2631" w:type="dxa"/>
            <w:shd w:val="clear" w:color="auto" w:fill="FFFFFF" w:themeFill="background1"/>
            <w:vAlign w:val="bottom"/>
          </w:tcPr>
          <w:p w14:paraId="5A6835C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 (PMU)</w:t>
            </w:r>
          </w:p>
        </w:tc>
        <w:tc>
          <w:tcPr>
            <w:tcW w:w="1063" w:type="dxa"/>
            <w:shd w:val="clear" w:color="auto" w:fill="FFFFFF" w:themeFill="background1"/>
            <w:noWrap/>
          </w:tcPr>
          <w:p w14:paraId="5A6835C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5C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92,000</w:t>
            </w:r>
          </w:p>
        </w:tc>
        <w:tc>
          <w:tcPr>
            <w:tcW w:w="1251" w:type="dxa"/>
            <w:shd w:val="clear" w:color="auto" w:fill="FFFFFF" w:themeFill="background1"/>
          </w:tcPr>
          <w:p w14:paraId="5A6835C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69,877</w:t>
            </w:r>
          </w:p>
        </w:tc>
        <w:tc>
          <w:tcPr>
            <w:tcW w:w="975" w:type="dxa"/>
            <w:shd w:val="clear" w:color="auto" w:fill="FFFFFF" w:themeFill="background1"/>
            <w:noWrap/>
          </w:tcPr>
          <w:p w14:paraId="5A6835C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22,123</w:t>
            </w:r>
          </w:p>
        </w:tc>
        <w:tc>
          <w:tcPr>
            <w:tcW w:w="1113" w:type="dxa"/>
            <w:shd w:val="clear" w:color="auto" w:fill="FFFFFF" w:themeFill="background1"/>
            <w:noWrap/>
          </w:tcPr>
          <w:p w14:paraId="5A6835C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C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1,549</w:t>
            </w:r>
          </w:p>
        </w:tc>
        <w:tc>
          <w:tcPr>
            <w:tcW w:w="1113" w:type="dxa"/>
            <w:shd w:val="clear" w:color="auto" w:fill="FFFFFF" w:themeFill="background1"/>
            <w:noWrap/>
          </w:tcPr>
          <w:p w14:paraId="5A6835C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D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D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DE" w14:textId="77777777" w:rsidTr="00D368DB">
        <w:tc>
          <w:tcPr>
            <w:tcW w:w="2045" w:type="dxa"/>
            <w:shd w:val="clear" w:color="auto" w:fill="FFFFFF" w:themeFill="background1"/>
            <w:noWrap/>
          </w:tcPr>
          <w:p w14:paraId="5A6835D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IRA/PHA/92/INV/264</w:t>
            </w:r>
          </w:p>
        </w:tc>
        <w:tc>
          <w:tcPr>
            <w:tcW w:w="2631" w:type="dxa"/>
            <w:shd w:val="clear" w:color="auto" w:fill="FFFFFF" w:themeFill="background1"/>
            <w:vAlign w:val="bottom"/>
          </w:tcPr>
          <w:p w14:paraId="5A6835D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1063" w:type="dxa"/>
            <w:shd w:val="clear" w:color="auto" w:fill="FFFFFF" w:themeFill="background1"/>
            <w:noWrap/>
          </w:tcPr>
          <w:p w14:paraId="5A6835D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5D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93,017</w:t>
            </w:r>
          </w:p>
        </w:tc>
        <w:tc>
          <w:tcPr>
            <w:tcW w:w="1251" w:type="dxa"/>
            <w:shd w:val="clear" w:color="auto" w:fill="FFFFFF" w:themeFill="background1"/>
          </w:tcPr>
          <w:p w14:paraId="5A6835D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5A6835D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93,017</w:t>
            </w:r>
          </w:p>
        </w:tc>
        <w:tc>
          <w:tcPr>
            <w:tcW w:w="1113" w:type="dxa"/>
            <w:shd w:val="clear" w:color="auto" w:fill="FFFFFF" w:themeFill="background1"/>
            <w:noWrap/>
          </w:tcPr>
          <w:p w14:paraId="5A6835D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D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6,511</w:t>
            </w:r>
          </w:p>
        </w:tc>
        <w:tc>
          <w:tcPr>
            <w:tcW w:w="1113" w:type="dxa"/>
            <w:shd w:val="clear" w:color="auto" w:fill="FFFFFF" w:themeFill="background1"/>
            <w:noWrap/>
          </w:tcPr>
          <w:p w14:paraId="5A6835D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D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D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EA" w14:textId="77777777" w:rsidTr="00D368DB">
        <w:tc>
          <w:tcPr>
            <w:tcW w:w="2045" w:type="dxa"/>
            <w:shd w:val="clear" w:color="auto" w:fill="FFFFFF" w:themeFill="background1"/>
            <w:noWrap/>
          </w:tcPr>
          <w:p w14:paraId="5A6835D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IRA/PHA/92/INV/265</w:t>
            </w:r>
          </w:p>
        </w:tc>
        <w:tc>
          <w:tcPr>
            <w:tcW w:w="2631" w:type="dxa"/>
            <w:shd w:val="clear" w:color="auto" w:fill="FFFFFF" w:themeFill="background1"/>
            <w:vAlign w:val="bottom"/>
          </w:tcPr>
          <w:p w14:paraId="5A6835E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5A6835E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5E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145,255</w:t>
            </w:r>
          </w:p>
        </w:tc>
        <w:tc>
          <w:tcPr>
            <w:tcW w:w="1251" w:type="dxa"/>
            <w:shd w:val="clear" w:color="auto" w:fill="FFFFFF" w:themeFill="background1"/>
          </w:tcPr>
          <w:p w14:paraId="5A6835E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5A6835E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145,255</w:t>
            </w:r>
          </w:p>
        </w:tc>
        <w:tc>
          <w:tcPr>
            <w:tcW w:w="1113" w:type="dxa"/>
            <w:shd w:val="clear" w:color="auto" w:fill="FFFFFF" w:themeFill="background1"/>
            <w:noWrap/>
          </w:tcPr>
          <w:p w14:paraId="5A6835E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E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10,168</w:t>
            </w:r>
          </w:p>
        </w:tc>
        <w:tc>
          <w:tcPr>
            <w:tcW w:w="1113" w:type="dxa"/>
            <w:shd w:val="clear" w:color="auto" w:fill="FFFFFF" w:themeFill="background1"/>
            <w:noWrap/>
          </w:tcPr>
          <w:p w14:paraId="5A6835E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E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E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5F6" w14:textId="77777777" w:rsidTr="00D368DB">
        <w:tc>
          <w:tcPr>
            <w:tcW w:w="2045" w:type="dxa"/>
            <w:shd w:val="clear" w:color="auto" w:fill="FFFFFF" w:themeFill="background1"/>
            <w:noWrap/>
          </w:tcPr>
          <w:p w14:paraId="5A6835E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IRA/SEV/86/INS/249</w:t>
            </w:r>
          </w:p>
        </w:tc>
        <w:tc>
          <w:tcPr>
            <w:tcW w:w="2631" w:type="dxa"/>
            <w:shd w:val="clear" w:color="auto" w:fill="FFFFFF" w:themeFill="background1"/>
            <w:vAlign w:val="bottom"/>
          </w:tcPr>
          <w:p w14:paraId="5A6835E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XIII: 4/2021-3/2023)</w:t>
            </w:r>
          </w:p>
        </w:tc>
        <w:tc>
          <w:tcPr>
            <w:tcW w:w="1063" w:type="dxa"/>
            <w:shd w:val="clear" w:color="auto" w:fill="FFFFFF" w:themeFill="background1"/>
            <w:noWrap/>
          </w:tcPr>
          <w:p w14:paraId="5A6835E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May-23</w:t>
            </w:r>
          </w:p>
        </w:tc>
        <w:tc>
          <w:tcPr>
            <w:tcW w:w="1164" w:type="dxa"/>
            <w:shd w:val="clear" w:color="auto" w:fill="FFFFFF" w:themeFill="background1"/>
            <w:noWrap/>
          </w:tcPr>
          <w:p w14:paraId="5A6835E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222,094</w:t>
            </w:r>
          </w:p>
        </w:tc>
        <w:tc>
          <w:tcPr>
            <w:tcW w:w="1251" w:type="dxa"/>
            <w:shd w:val="clear" w:color="auto" w:fill="FFFFFF" w:themeFill="background1"/>
          </w:tcPr>
          <w:p w14:paraId="5A6835E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178,036</w:t>
            </w:r>
          </w:p>
        </w:tc>
        <w:tc>
          <w:tcPr>
            <w:tcW w:w="975" w:type="dxa"/>
            <w:shd w:val="clear" w:color="auto" w:fill="FFFFFF" w:themeFill="background1"/>
            <w:noWrap/>
          </w:tcPr>
          <w:p w14:paraId="5A6835F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44,058</w:t>
            </w:r>
          </w:p>
        </w:tc>
        <w:tc>
          <w:tcPr>
            <w:tcW w:w="1113" w:type="dxa"/>
            <w:shd w:val="clear" w:color="auto" w:fill="FFFFFF" w:themeFill="background1"/>
            <w:noWrap/>
          </w:tcPr>
          <w:p w14:paraId="5A6835F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F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3,084</w:t>
            </w:r>
          </w:p>
        </w:tc>
        <w:tc>
          <w:tcPr>
            <w:tcW w:w="1113" w:type="dxa"/>
            <w:shd w:val="clear" w:color="auto" w:fill="FFFFFF" w:themeFill="background1"/>
            <w:noWrap/>
          </w:tcPr>
          <w:p w14:paraId="5A6835F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5F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5F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02" w14:textId="77777777" w:rsidTr="00D368DB">
        <w:tc>
          <w:tcPr>
            <w:tcW w:w="2045" w:type="dxa"/>
            <w:shd w:val="clear" w:color="auto" w:fill="FFFFFF" w:themeFill="background1"/>
            <w:noWrap/>
          </w:tcPr>
          <w:p w14:paraId="5A6835F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KAM/KIP/88/PRP/40</w:t>
            </w:r>
          </w:p>
        </w:tc>
        <w:tc>
          <w:tcPr>
            <w:tcW w:w="2631" w:type="dxa"/>
            <w:shd w:val="clear" w:color="auto" w:fill="FFFFFF" w:themeFill="background1"/>
            <w:vAlign w:val="bottom"/>
          </w:tcPr>
          <w:p w14:paraId="5A6835F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5F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5F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5A6835F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24,973</w:t>
            </w:r>
          </w:p>
        </w:tc>
        <w:tc>
          <w:tcPr>
            <w:tcW w:w="975" w:type="dxa"/>
            <w:shd w:val="clear" w:color="auto" w:fill="FFFFFF" w:themeFill="background1"/>
            <w:noWrap/>
          </w:tcPr>
          <w:p w14:paraId="5A6835F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10,027</w:t>
            </w:r>
          </w:p>
        </w:tc>
        <w:tc>
          <w:tcPr>
            <w:tcW w:w="1113" w:type="dxa"/>
            <w:shd w:val="clear" w:color="auto" w:fill="FFFFFF" w:themeFill="background1"/>
            <w:noWrap/>
          </w:tcPr>
          <w:p w14:paraId="5A6835F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5F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702</w:t>
            </w:r>
          </w:p>
        </w:tc>
        <w:tc>
          <w:tcPr>
            <w:tcW w:w="1113" w:type="dxa"/>
            <w:shd w:val="clear" w:color="auto" w:fill="FFFFFF" w:themeFill="background1"/>
            <w:noWrap/>
          </w:tcPr>
          <w:p w14:paraId="5A6835F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0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0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0E" w14:textId="77777777" w:rsidTr="00D368DB">
        <w:tc>
          <w:tcPr>
            <w:tcW w:w="2045" w:type="dxa"/>
            <w:shd w:val="clear" w:color="auto" w:fill="FFFFFF" w:themeFill="background1"/>
            <w:noWrap/>
          </w:tcPr>
          <w:p w14:paraId="5A68360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KAM/PHA/83/INV/36</w:t>
            </w:r>
          </w:p>
        </w:tc>
        <w:tc>
          <w:tcPr>
            <w:tcW w:w="2631" w:type="dxa"/>
            <w:shd w:val="clear" w:color="auto" w:fill="FFFFFF" w:themeFill="background1"/>
            <w:vAlign w:val="bottom"/>
          </w:tcPr>
          <w:p w14:paraId="5A68360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(fourth tranche)</w:t>
            </w:r>
          </w:p>
        </w:tc>
        <w:tc>
          <w:tcPr>
            <w:tcW w:w="1063" w:type="dxa"/>
            <w:shd w:val="clear" w:color="auto" w:fill="FFFFFF" w:themeFill="background1"/>
            <w:noWrap/>
          </w:tcPr>
          <w:p w14:paraId="5A68360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0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150,000</w:t>
            </w:r>
          </w:p>
        </w:tc>
        <w:tc>
          <w:tcPr>
            <w:tcW w:w="1251" w:type="dxa"/>
            <w:shd w:val="clear" w:color="auto" w:fill="FFFFFF" w:themeFill="background1"/>
          </w:tcPr>
          <w:p w14:paraId="5A68360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144,216</w:t>
            </w:r>
          </w:p>
        </w:tc>
        <w:tc>
          <w:tcPr>
            <w:tcW w:w="975" w:type="dxa"/>
            <w:shd w:val="clear" w:color="auto" w:fill="FFFFFF" w:themeFill="background1"/>
            <w:noWrap/>
          </w:tcPr>
          <w:p w14:paraId="5A68360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5,784</w:t>
            </w:r>
          </w:p>
        </w:tc>
        <w:tc>
          <w:tcPr>
            <w:tcW w:w="1113" w:type="dxa"/>
            <w:shd w:val="clear" w:color="auto" w:fill="FFFFFF" w:themeFill="background1"/>
            <w:noWrap/>
          </w:tcPr>
          <w:p w14:paraId="5A68360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0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434</w:t>
            </w:r>
          </w:p>
        </w:tc>
        <w:tc>
          <w:tcPr>
            <w:tcW w:w="1113" w:type="dxa"/>
            <w:shd w:val="clear" w:color="auto" w:fill="FFFFFF" w:themeFill="background1"/>
            <w:noWrap/>
          </w:tcPr>
          <w:p w14:paraId="5A68360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0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0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1A" w14:textId="77777777" w:rsidTr="00D368DB">
        <w:tc>
          <w:tcPr>
            <w:tcW w:w="2045" w:type="dxa"/>
            <w:shd w:val="clear" w:color="auto" w:fill="FFFFFF" w:themeFill="background1"/>
            <w:noWrap/>
          </w:tcPr>
          <w:p w14:paraId="5A68360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LAO/KIP/87/PRP/39</w:t>
            </w:r>
          </w:p>
        </w:tc>
        <w:tc>
          <w:tcPr>
            <w:tcW w:w="2631" w:type="dxa"/>
            <w:shd w:val="clear" w:color="auto" w:fill="FFFFFF" w:themeFill="background1"/>
            <w:vAlign w:val="bottom"/>
          </w:tcPr>
          <w:p w14:paraId="5A68361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61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1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5A68361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34,703</w:t>
            </w:r>
          </w:p>
        </w:tc>
        <w:tc>
          <w:tcPr>
            <w:tcW w:w="975" w:type="dxa"/>
            <w:shd w:val="clear" w:color="auto" w:fill="FFFFFF" w:themeFill="background1"/>
            <w:noWrap/>
          </w:tcPr>
          <w:p w14:paraId="5A68361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297</w:t>
            </w:r>
          </w:p>
        </w:tc>
        <w:tc>
          <w:tcPr>
            <w:tcW w:w="1113" w:type="dxa"/>
            <w:shd w:val="clear" w:color="auto" w:fill="FFFFFF" w:themeFill="background1"/>
            <w:noWrap/>
          </w:tcPr>
          <w:p w14:paraId="5A68361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1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w:t>
            </w:r>
          </w:p>
        </w:tc>
        <w:tc>
          <w:tcPr>
            <w:tcW w:w="1113" w:type="dxa"/>
            <w:shd w:val="clear" w:color="auto" w:fill="FFFFFF" w:themeFill="background1"/>
            <w:noWrap/>
          </w:tcPr>
          <w:p w14:paraId="5A68361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1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1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26" w14:textId="77777777" w:rsidTr="00D368DB">
        <w:tc>
          <w:tcPr>
            <w:tcW w:w="2045" w:type="dxa"/>
            <w:shd w:val="clear" w:color="auto" w:fill="FFFFFF" w:themeFill="background1"/>
            <w:noWrap/>
          </w:tcPr>
          <w:p w14:paraId="5A68361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LAO/PHA/86/INV/38</w:t>
            </w:r>
          </w:p>
        </w:tc>
        <w:tc>
          <w:tcPr>
            <w:tcW w:w="2631" w:type="dxa"/>
            <w:shd w:val="clear" w:color="auto" w:fill="FFFFFF" w:themeFill="background1"/>
            <w:vAlign w:val="bottom"/>
          </w:tcPr>
          <w:p w14:paraId="5A68361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A68361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61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107,000</w:t>
            </w:r>
          </w:p>
        </w:tc>
        <w:tc>
          <w:tcPr>
            <w:tcW w:w="1251" w:type="dxa"/>
            <w:shd w:val="clear" w:color="auto" w:fill="FFFFFF" w:themeFill="background1"/>
          </w:tcPr>
          <w:p w14:paraId="5A68361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88,847</w:t>
            </w:r>
          </w:p>
        </w:tc>
        <w:tc>
          <w:tcPr>
            <w:tcW w:w="975" w:type="dxa"/>
            <w:shd w:val="clear" w:color="auto" w:fill="FFFFFF" w:themeFill="background1"/>
            <w:noWrap/>
          </w:tcPr>
          <w:p w14:paraId="5A68362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18,153</w:t>
            </w:r>
          </w:p>
        </w:tc>
        <w:tc>
          <w:tcPr>
            <w:tcW w:w="1113" w:type="dxa"/>
            <w:shd w:val="clear" w:color="auto" w:fill="FFFFFF" w:themeFill="background1"/>
            <w:noWrap/>
          </w:tcPr>
          <w:p w14:paraId="5A68362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2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1,634</w:t>
            </w:r>
          </w:p>
        </w:tc>
        <w:tc>
          <w:tcPr>
            <w:tcW w:w="1113" w:type="dxa"/>
            <w:shd w:val="clear" w:color="auto" w:fill="FFFFFF" w:themeFill="background1"/>
            <w:noWrap/>
          </w:tcPr>
          <w:p w14:paraId="5A68362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2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2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32" w14:textId="77777777" w:rsidTr="00D368DB">
        <w:tc>
          <w:tcPr>
            <w:tcW w:w="2045" w:type="dxa"/>
            <w:shd w:val="clear" w:color="auto" w:fill="FFFFFF" w:themeFill="background1"/>
            <w:noWrap/>
          </w:tcPr>
          <w:p w14:paraId="5A68362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LEB/KIP/87/PRP/98</w:t>
            </w:r>
          </w:p>
        </w:tc>
        <w:tc>
          <w:tcPr>
            <w:tcW w:w="2631" w:type="dxa"/>
            <w:shd w:val="clear" w:color="auto" w:fill="FFFFFF" w:themeFill="background1"/>
            <w:vAlign w:val="bottom"/>
          </w:tcPr>
          <w:p w14:paraId="5A68362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62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5A68362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5A68362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186,114</w:t>
            </w:r>
          </w:p>
        </w:tc>
        <w:tc>
          <w:tcPr>
            <w:tcW w:w="975" w:type="dxa"/>
            <w:shd w:val="clear" w:color="auto" w:fill="FFFFFF" w:themeFill="background1"/>
            <w:noWrap/>
          </w:tcPr>
          <w:p w14:paraId="5A68362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3,886</w:t>
            </w:r>
          </w:p>
        </w:tc>
        <w:tc>
          <w:tcPr>
            <w:tcW w:w="1113" w:type="dxa"/>
            <w:shd w:val="clear" w:color="auto" w:fill="FFFFFF" w:themeFill="background1"/>
            <w:noWrap/>
          </w:tcPr>
          <w:p w14:paraId="5A68362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2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272</w:t>
            </w:r>
          </w:p>
        </w:tc>
        <w:tc>
          <w:tcPr>
            <w:tcW w:w="1113" w:type="dxa"/>
            <w:shd w:val="clear" w:color="auto" w:fill="FFFFFF" w:themeFill="background1"/>
            <w:noWrap/>
          </w:tcPr>
          <w:p w14:paraId="5A68362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3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3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3E" w14:textId="77777777" w:rsidTr="00D368DB">
        <w:tc>
          <w:tcPr>
            <w:tcW w:w="2045" w:type="dxa"/>
            <w:shd w:val="clear" w:color="auto" w:fill="FFFFFF" w:themeFill="background1"/>
            <w:noWrap/>
          </w:tcPr>
          <w:p w14:paraId="5A68363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LEB/PHA/86/INV/97</w:t>
            </w:r>
          </w:p>
        </w:tc>
        <w:tc>
          <w:tcPr>
            <w:tcW w:w="2631" w:type="dxa"/>
            <w:shd w:val="clear" w:color="auto" w:fill="FFFFFF" w:themeFill="background1"/>
            <w:vAlign w:val="bottom"/>
          </w:tcPr>
          <w:p w14:paraId="5A68363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(air-conditioning sector)</w:t>
            </w:r>
          </w:p>
        </w:tc>
        <w:tc>
          <w:tcPr>
            <w:tcW w:w="1063" w:type="dxa"/>
            <w:shd w:val="clear" w:color="auto" w:fill="FFFFFF" w:themeFill="background1"/>
            <w:noWrap/>
          </w:tcPr>
          <w:p w14:paraId="5A68363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3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5A68363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160,866</w:t>
            </w:r>
          </w:p>
        </w:tc>
        <w:tc>
          <w:tcPr>
            <w:tcW w:w="975" w:type="dxa"/>
            <w:shd w:val="clear" w:color="auto" w:fill="FFFFFF" w:themeFill="background1"/>
            <w:noWrap/>
          </w:tcPr>
          <w:p w14:paraId="5A68363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9,134</w:t>
            </w:r>
          </w:p>
        </w:tc>
        <w:tc>
          <w:tcPr>
            <w:tcW w:w="1113" w:type="dxa"/>
            <w:shd w:val="clear" w:color="auto" w:fill="FFFFFF" w:themeFill="background1"/>
            <w:noWrap/>
          </w:tcPr>
          <w:p w14:paraId="5A68363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3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639</w:t>
            </w:r>
          </w:p>
        </w:tc>
        <w:tc>
          <w:tcPr>
            <w:tcW w:w="1113" w:type="dxa"/>
            <w:shd w:val="clear" w:color="auto" w:fill="FFFFFF" w:themeFill="background1"/>
            <w:noWrap/>
          </w:tcPr>
          <w:p w14:paraId="5A68363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3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3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4A" w14:textId="77777777" w:rsidTr="00D368DB">
        <w:tc>
          <w:tcPr>
            <w:tcW w:w="2045" w:type="dxa"/>
            <w:shd w:val="clear" w:color="auto" w:fill="FFFFFF" w:themeFill="background1"/>
            <w:noWrap/>
          </w:tcPr>
          <w:p w14:paraId="5A68363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LEB/SEV/86/INS/96</w:t>
            </w:r>
          </w:p>
        </w:tc>
        <w:tc>
          <w:tcPr>
            <w:tcW w:w="2631" w:type="dxa"/>
            <w:shd w:val="clear" w:color="auto" w:fill="FFFFFF" w:themeFill="background1"/>
            <w:vAlign w:val="bottom"/>
          </w:tcPr>
          <w:p w14:paraId="5A68364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XII: 4/2021-3/2023)</w:t>
            </w:r>
          </w:p>
        </w:tc>
        <w:tc>
          <w:tcPr>
            <w:tcW w:w="1063" w:type="dxa"/>
            <w:shd w:val="clear" w:color="auto" w:fill="FFFFFF" w:themeFill="background1"/>
            <w:noWrap/>
          </w:tcPr>
          <w:p w14:paraId="5A68364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64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198,515</w:t>
            </w:r>
          </w:p>
        </w:tc>
        <w:tc>
          <w:tcPr>
            <w:tcW w:w="1251" w:type="dxa"/>
            <w:shd w:val="clear" w:color="auto" w:fill="FFFFFF" w:themeFill="background1"/>
          </w:tcPr>
          <w:p w14:paraId="5A68364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196,282</w:t>
            </w:r>
          </w:p>
        </w:tc>
        <w:tc>
          <w:tcPr>
            <w:tcW w:w="975" w:type="dxa"/>
            <w:shd w:val="clear" w:color="auto" w:fill="FFFFFF" w:themeFill="background1"/>
            <w:noWrap/>
          </w:tcPr>
          <w:p w14:paraId="5A68364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2,233</w:t>
            </w:r>
          </w:p>
        </w:tc>
        <w:tc>
          <w:tcPr>
            <w:tcW w:w="1113" w:type="dxa"/>
            <w:shd w:val="clear" w:color="auto" w:fill="FFFFFF" w:themeFill="background1"/>
            <w:noWrap/>
          </w:tcPr>
          <w:p w14:paraId="5A68364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4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w:t>
            </w:r>
          </w:p>
        </w:tc>
        <w:tc>
          <w:tcPr>
            <w:tcW w:w="1113" w:type="dxa"/>
            <w:shd w:val="clear" w:color="auto" w:fill="FFFFFF" w:themeFill="background1"/>
            <w:noWrap/>
          </w:tcPr>
          <w:p w14:paraId="5A68364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4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4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56" w14:textId="77777777" w:rsidTr="00D368DB">
        <w:tc>
          <w:tcPr>
            <w:tcW w:w="2045" w:type="dxa"/>
            <w:shd w:val="clear" w:color="auto" w:fill="FFFFFF" w:themeFill="background1"/>
            <w:noWrap/>
          </w:tcPr>
          <w:p w14:paraId="5A68364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MAL/PHA/87/PRP/189</w:t>
            </w:r>
          </w:p>
        </w:tc>
        <w:tc>
          <w:tcPr>
            <w:tcW w:w="2631" w:type="dxa"/>
            <w:shd w:val="clear" w:color="auto" w:fill="FFFFFF" w:themeFill="background1"/>
            <w:vAlign w:val="bottom"/>
          </w:tcPr>
          <w:p w14:paraId="5A68364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5A68364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4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5A68364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77,729</w:t>
            </w:r>
          </w:p>
        </w:tc>
        <w:tc>
          <w:tcPr>
            <w:tcW w:w="975" w:type="dxa"/>
            <w:shd w:val="clear" w:color="auto" w:fill="FFFFFF" w:themeFill="background1"/>
            <w:noWrap/>
          </w:tcPr>
          <w:p w14:paraId="5A68365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12,271</w:t>
            </w:r>
          </w:p>
        </w:tc>
        <w:tc>
          <w:tcPr>
            <w:tcW w:w="1113" w:type="dxa"/>
            <w:shd w:val="clear" w:color="auto" w:fill="FFFFFF" w:themeFill="background1"/>
            <w:noWrap/>
          </w:tcPr>
          <w:p w14:paraId="5A68365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5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w:t>
            </w:r>
          </w:p>
        </w:tc>
        <w:tc>
          <w:tcPr>
            <w:tcW w:w="1113" w:type="dxa"/>
            <w:shd w:val="clear" w:color="auto" w:fill="FFFFFF" w:themeFill="background1"/>
            <w:noWrap/>
          </w:tcPr>
          <w:p w14:paraId="5A68365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5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5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62" w14:textId="77777777" w:rsidTr="00D368DB">
        <w:tc>
          <w:tcPr>
            <w:tcW w:w="2045" w:type="dxa"/>
            <w:shd w:val="clear" w:color="auto" w:fill="FFFFFF" w:themeFill="background1"/>
            <w:noWrap/>
          </w:tcPr>
          <w:p w14:paraId="5A68365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MAL/PHA/88/INV/193</w:t>
            </w:r>
          </w:p>
        </w:tc>
        <w:tc>
          <w:tcPr>
            <w:tcW w:w="2631" w:type="dxa"/>
            <w:shd w:val="clear" w:color="auto" w:fill="FFFFFF" w:themeFill="background1"/>
            <w:vAlign w:val="bottom"/>
          </w:tcPr>
          <w:p w14:paraId="5A68365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 and management and coordination)</w:t>
            </w:r>
          </w:p>
        </w:tc>
        <w:tc>
          <w:tcPr>
            <w:tcW w:w="1063" w:type="dxa"/>
            <w:shd w:val="clear" w:color="auto" w:fill="FFFFFF" w:themeFill="background1"/>
            <w:noWrap/>
          </w:tcPr>
          <w:p w14:paraId="5A68365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65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154,900</w:t>
            </w:r>
          </w:p>
        </w:tc>
        <w:tc>
          <w:tcPr>
            <w:tcW w:w="1251" w:type="dxa"/>
            <w:shd w:val="clear" w:color="auto" w:fill="FFFFFF" w:themeFill="background1"/>
          </w:tcPr>
          <w:p w14:paraId="5A68365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39,789</w:t>
            </w:r>
          </w:p>
        </w:tc>
        <w:tc>
          <w:tcPr>
            <w:tcW w:w="975" w:type="dxa"/>
            <w:shd w:val="clear" w:color="auto" w:fill="FFFFFF" w:themeFill="background1"/>
            <w:noWrap/>
          </w:tcPr>
          <w:p w14:paraId="5A68365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115,111</w:t>
            </w:r>
          </w:p>
        </w:tc>
        <w:tc>
          <w:tcPr>
            <w:tcW w:w="1113" w:type="dxa"/>
            <w:shd w:val="clear" w:color="auto" w:fill="FFFFFF" w:themeFill="background1"/>
            <w:noWrap/>
          </w:tcPr>
          <w:p w14:paraId="5A68365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5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8,058</w:t>
            </w:r>
          </w:p>
        </w:tc>
        <w:tc>
          <w:tcPr>
            <w:tcW w:w="1113" w:type="dxa"/>
            <w:shd w:val="clear" w:color="auto" w:fill="FFFFFF" w:themeFill="background1"/>
            <w:noWrap/>
          </w:tcPr>
          <w:p w14:paraId="5A68365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6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6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6E" w14:textId="77777777" w:rsidTr="00D368DB">
        <w:tc>
          <w:tcPr>
            <w:tcW w:w="2045" w:type="dxa"/>
            <w:shd w:val="clear" w:color="auto" w:fill="FFFFFF" w:themeFill="background1"/>
            <w:noWrap/>
          </w:tcPr>
          <w:p w14:paraId="5A68366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MDV/KIP/87/PRP/36</w:t>
            </w:r>
          </w:p>
        </w:tc>
        <w:tc>
          <w:tcPr>
            <w:tcW w:w="2631" w:type="dxa"/>
            <w:shd w:val="clear" w:color="auto" w:fill="FFFFFF" w:themeFill="background1"/>
            <w:vAlign w:val="bottom"/>
          </w:tcPr>
          <w:p w14:paraId="5A68366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66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6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5A68366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22,026</w:t>
            </w:r>
          </w:p>
        </w:tc>
        <w:tc>
          <w:tcPr>
            <w:tcW w:w="975" w:type="dxa"/>
            <w:shd w:val="clear" w:color="auto" w:fill="FFFFFF" w:themeFill="background1"/>
            <w:noWrap/>
          </w:tcPr>
          <w:p w14:paraId="5A68366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12,974</w:t>
            </w:r>
          </w:p>
        </w:tc>
        <w:tc>
          <w:tcPr>
            <w:tcW w:w="1113" w:type="dxa"/>
            <w:shd w:val="clear" w:color="auto" w:fill="FFFFFF" w:themeFill="background1"/>
            <w:noWrap/>
          </w:tcPr>
          <w:p w14:paraId="5A68366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6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908</w:t>
            </w:r>
          </w:p>
        </w:tc>
        <w:tc>
          <w:tcPr>
            <w:tcW w:w="1113" w:type="dxa"/>
            <w:shd w:val="clear" w:color="auto" w:fill="FFFFFF" w:themeFill="background1"/>
            <w:noWrap/>
          </w:tcPr>
          <w:p w14:paraId="5A68366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6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6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7A" w14:textId="77777777" w:rsidTr="00D368DB">
        <w:tc>
          <w:tcPr>
            <w:tcW w:w="2045" w:type="dxa"/>
            <w:shd w:val="clear" w:color="auto" w:fill="FFFFFF" w:themeFill="background1"/>
            <w:noWrap/>
          </w:tcPr>
          <w:p w14:paraId="5A68366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MEX/FOA/90/PRP/198</w:t>
            </w:r>
          </w:p>
        </w:tc>
        <w:tc>
          <w:tcPr>
            <w:tcW w:w="2631" w:type="dxa"/>
            <w:shd w:val="clear" w:color="auto" w:fill="FFFFFF" w:themeFill="background1"/>
            <w:vAlign w:val="bottom"/>
          </w:tcPr>
          <w:p w14:paraId="5A68367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for HFC investment projects in the foam sector</w:t>
            </w:r>
          </w:p>
        </w:tc>
        <w:tc>
          <w:tcPr>
            <w:tcW w:w="1063" w:type="dxa"/>
            <w:shd w:val="clear" w:color="auto" w:fill="FFFFFF" w:themeFill="background1"/>
            <w:noWrap/>
          </w:tcPr>
          <w:p w14:paraId="5A68367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7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w:t>
            </w:r>
          </w:p>
        </w:tc>
        <w:tc>
          <w:tcPr>
            <w:tcW w:w="1251" w:type="dxa"/>
            <w:shd w:val="clear" w:color="auto" w:fill="FFFFFF" w:themeFill="background1"/>
          </w:tcPr>
          <w:p w14:paraId="5A68367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76,065</w:t>
            </w:r>
          </w:p>
        </w:tc>
        <w:tc>
          <w:tcPr>
            <w:tcW w:w="975" w:type="dxa"/>
            <w:shd w:val="clear" w:color="auto" w:fill="FFFFFF" w:themeFill="background1"/>
            <w:noWrap/>
          </w:tcPr>
          <w:p w14:paraId="5A68367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3,935</w:t>
            </w:r>
          </w:p>
        </w:tc>
        <w:tc>
          <w:tcPr>
            <w:tcW w:w="1113" w:type="dxa"/>
            <w:shd w:val="clear" w:color="auto" w:fill="FFFFFF" w:themeFill="background1"/>
            <w:noWrap/>
          </w:tcPr>
          <w:p w14:paraId="5A68367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7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275</w:t>
            </w:r>
          </w:p>
        </w:tc>
        <w:tc>
          <w:tcPr>
            <w:tcW w:w="1113" w:type="dxa"/>
            <w:shd w:val="clear" w:color="auto" w:fill="FFFFFF" w:themeFill="background1"/>
            <w:noWrap/>
          </w:tcPr>
          <w:p w14:paraId="5A68367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7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7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86" w14:textId="77777777" w:rsidTr="00D368DB">
        <w:tc>
          <w:tcPr>
            <w:tcW w:w="2045" w:type="dxa"/>
            <w:shd w:val="clear" w:color="auto" w:fill="FFFFFF" w:themeFill="background1"/>
            <w:noWrap/>
          </w:tcPr>
          <w:p w14:paraId="5A68367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MEX/KIP/87/PRP/195</w:t>
            </w:r>
          </w:p>
        </w:tc>
        <w:tc>
          <w:tcPr>
            <w:tcW w:w="2631" w:type="dxa"/>
            <w:shd w:val="clear" w:color="auto" w:fill="FFFFFF" w:themeFill="background1"/>
            <w:vAlign w:val="bottom"/>
          </w:tcPr>
          <w:p w14:paraId="5A68367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67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5A68367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85,000</w:t>
            </w:r>
          </w:p>
        </w:tc>
        <w:tc>
          <w:tcPr>
            <w:tcW w:w="1251" w:type="dxa"/>
            <w:shd w:val="clear" w:color="auto" w:fill="FFFFFF" w:themeFill="background1"/>
          </w:tcPr>
          <w:p w14:paraId="5A68367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76,433</w:t>
            </w:r>
          </w:p>
        </w:tc>
        <w:tc>
          <w:tcPr>
            <w:tcW w:w="975" w:type="dxa"/>
            <w:shd w:val="clear" w:color="auto" w:fill="FFFFFF" w:themeFill="background1"/>
            <w:noWrap/>
          </w:tcPr>
          <w:p w14:paraId="5A68368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8,567</w:t>
            </w:r>
          </w:p>
        </w:tc>
        <w:tc>
          <w:tcPr>
            <w:tcW w:w="1113" w:type="dxa"/>
            <w:shd w:val="clear" w:color="auto" w:fill="FFFFFF" w:themeFill="background1"/>
            <w:noWrap/>
          </w:tcPr>
          <w:p w14:paraId="5A68368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8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600</w:t>
            </w:r>
          </w:p>
        </w:tc>
        <w:tc>
          <w:tcPr>
            <w:tcW w:w="1113" w:type="dxa"/>
            <w:shd w:val="clear" w:color="auto" w:fill="FFFFFF" w:themeFill="background1"/>
            <w:noWrap/>
          </w:tcPr>
          <w:p w14:paraId="5A68368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8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8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92" w14:textId="77777777" w:rsidTr="00D368DB">
        <w:tc>
          <w:tcPr>
            <w:tcW w:w="2045" w:type="dxa"/>
            <w:shd w:val="clear" w:color="auto" w:fill="FFFFFF" w:themeFill="background1"/>
            <w:noWrap/>
          </w:tcPr>
          <w:p w14:paraId="5A68368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MEX/REF/92/INV/204</w:t>
            </w:r>
          </w:p>
        </w:tc>
        <w:tc>
          <w:tcPr>
            <w:tcW w:w="2631" w:type="dxa"/>
            <w:shd w:val="clear" w:color="auto" w:fill="FFFFFF" w:themeFill="background1"/>
            <w:vAlign w:val="bottom"/>
          </w:tcPr>
          <w:p w14:paraId="5A68368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 xml:space="preserve">Conversion of the manufacturing </w:t>
            </w:r>
            <w:r w:rsidRPr="007D6F9F">
              <w:rPr>
                <w:rFonts w:asciiTheme="majorBidi" w:hAnsiTheme="majorBidi" w:cstheme="majorBidi"/>
                <w:color w:val="000000"/>
                <w:sz w:val="18"/>
                <w:szCs w:val="18"/>
              </w:rPr>
              <w:lastRenderedPageBreak/>
              <w:t>of commercial refrigerators from HFC-134a to propane (R-290) at the enterprise Friocima</w:t>
            </w:r>
          </w:p>
        </w:tc>
        <w:tc>
          <w:tcPr>
            <w:tcW w:w="1063" w:type="dxa"/>
            <w:shd w:val="clear" w:color="auto" w:fill="FFFFFF" w:themeFill="background1"/>
            <w:noWrap/>
          </w:tcPr>
          <w:p w14:paraId="5A68368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lastRenderedPageBreak/>
              <w:t>Dec-24</w:t>
            </w:r>
          </w:p>
        </w:tc>
        <w:tc>
          <w:tcPr>
            <w:tcW w:w="1164" w:type="dxa"/>
            <w:shd w:val="clear" w:color="auto" w:fill="FFFFFF" w:themeFill="background1"/>
            <w:noWrap/>
          </w:tcPr>
          <w:p w14:paraId="5A68368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136,500</w:t>
            </w:r>
          </w:p>
        </w:tc>
        <w:tc>
          <w:tcPr>
            <w:tcW w:w="1251" w:type="dxa"/>
            <w:shd w:val="clear" w:color="auto" w:fill="FFFFFF" w:themeFill="background1"/>
          </w:tcPr>
          <w:p w14:paraId="5A68368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112,605</w:t>
            </w:r>
          </w:p>
        </w:tc>
        <w:tc>
          <w:tcPr>
            <w:tcW w:w="975" w:type="dxa"/>
            <w:shd w:val="clear" w:color="auto" w:fill="FFFFFF" w:themeFill="background1"/>
            <w:noWrap/>
          </w:tcPr>
          <w:p w14:paraId="5A68368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23,895</w:t>
            </w:r>
          </w:p>
        </w:tc>
        <w:tc>
          <w:tcPr>
            <w:tcW w:w="1113" w:type="dxa"/>
            <w:shd w:val="clear" w:color="auto" w:fill="FFFFFF" w:themeFill="background1"/>
            <w:noWrap/>
          </w:tcPr>
          <w:p w14:paraId="5A68368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8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2,151</w:t>
            </w:r>
          </w:p>
        </w:tc>
        <w:tc>
          <w:tcPr>
            <w:tcW w:w="1113" w:type="dxa"/>
            <w:shd w:val="clear" w:color="auto" w:fill="FFFFFF" w:themeFill="background1"/>
            <w:noWrap/>
          </w:tcPr>
          <w:p w14:paraId="5A68368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9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9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9E" w14:textId="77777777" w:rsidTr="00D368DB">
        <w:tc>
          <w:tcPr>
            <w:tcW w:w="2045" w:type="dxa"/>
            <w:shd w:val="clear" w:color="auto" w:fill="FFFFFF" w:themeFill="background1"/>
            <w:noWrap/>
          </w:tcPr>
          <w:p w14:paraId="5A68369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NEP/PHA/86/INV/41</w:t>
            </w:r>
          </w:p>
        </w:tc>
        <w:tc>
          <w:tcPr>
            <w:tcW w:w="2631" w:type="dxa"/>
            <w:shd w:val="clear" w:color="auto" w:fill="FFFFFF" w:themeFill="background1"/>
            <w:vAlign w:val="bottom"/>
          </w:tcPr>
          <w:p w14:paraId="5A68369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A68369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9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5A68369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73,239</w:t>
            </w:r>
          </w:p>
        </w:tc>
        <w:tc>
          <w:tcPr>
            <w:tcW w:w="975" w:type="dxa"/>
            <w:shd w:val="clear" w:color="auto" w:fill="FFFFFF" w:themeFill="background1"/>
            <w:noWrap/>
          </w:tcPr>
          <w:p w14:paraId="5A68369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16,761</w:t>
            </w:r>
          </w:p>
        </w:tc>
        <w:tc>
          <w:tcPr>
            <w:tcW w:w="1113" w:type="dxa"/>
            <w:shd w:val="clear" w:color="auto" w:fill="FFFFFF" w:themeFill="background1"/>
            <w:noWrap/>
          </w:tcPr>
          <w:p w14:paraId="5A68369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9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1,508</w:t>
            </w:r>
          </w:p>
        </w:tc>
        <w:tc>
          <w:tcPr>
            <w:tcW w:w="1113" w:type="dxa"/>
            <w:shd w:val="clear" w:color="auto" w:fill="FFFFFF" w:themeFill="background1"/>
            <w:noWrap/>
          </w:tcPr>
          <w:p w14:paraId="5A68369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9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9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AA" w14:textId="77777777" w:rsidTr="00D368DB">
        <w:tc>
          <w:tcPr>
            <w:tcW w:w="2045" w:type="dxa"/>
            <w:shd w:val="clear" w:color="auto" w:fill="FFFFFF" w:themeFill="background1"/>
            <w:noWrap/>
          </w:tcPr>
          <w:p w14:paraId="5A68369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NIR/KIP/87/PRP/156</w:t>
            </w:r>
          </w:p>
        </w:tc>
        <w:tc>
          <w:tcPr>
            <w:tcW w:w="2631" w:type="dxa"/>
            <w:shd w:val="clear" w:color="auto" w:fill="FFFFFF" w:themeFill="background1"/>
            <w:vAlign w:val="bottom"/>
          </w:tcPr>
          <w:p w14:paraId="5A6836A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6A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A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137,000</w:t>
            </w:r>
          </w:p>
        </w:tc>
        <w:tc>
          <w:tcPr>
            <w:tcW w:w="1251" w:type="dxa"/>
            <w:shd w:val="clear" w:color="auto" w:fill="FFFFFF" w:themeFill="background1"/>
          </w:tcPr>
          <w:p w14:paraId="5A6836A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121,589</w:t>
            </w:r>
          </w:p>
        </w:tc>
        <w:tc>
          <w:tcPr>
            <w:tcW w:w="975" w:type="dxa"/>
            <w:shd w:val="clear" w:color="auto" w:fill="FFFFFF" w:themeFill="background1"/>
            <w:noWrap/>
          </w:tcPr>
          <w:p w14:paraId="5A6836A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15,411</w:t>
            </w:r>
          </w:p>
        </w:tc>
        <w:tc>
          <w:tcPr>
            <w:tcW w:w="1113" w:type="dxa"/>
            <w:shd w:val="clear" w:color="auto" w:fill="FFFFFF" w:themeFill="background1"/>
            <w:noWrap/>
          </w:tcPr>
          <w:p w14:paraId="5A6836A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A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1,079</w:t>
            </w:r>
          </w:p>
        </w:tc>
        <w:tc>
          <w:tcPr>
            <w:tcW w:w="1113" w:type="dxa"/>
            <w:shd w:val="clear" w:color="auto" w:fill="FFFFFF" w:themeFill="background1"/>
            <w:noWrap/>
          </w:tcPr>
          <w:p w14:paraId="5A6836A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A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A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B6" w14:textId="77777777" w:rsidTr="00D368DB">
        <w:tc>
          <w:tcPr>
            <w:tcW w:w="2045" w:type="dxa"/>
            <w:shd w:val="clear" w:color="auto" w:fill="FFFFFF" w:themeFill="background1"/>
            <w:noWrap/>
          </w:tcPr>
          <w:p w14:paraId="5A6836A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NIR/PHA/81/INV/147</w:t>
            </w:r>
          </w:p>
        </w:tc>
        <w:tc>
          <w:tcPr>
            <w:tcW w:w="2631" w:type="dxa"/>
            <w:shd w:val="clear" w:color="auto" w:fill="FFFFFF" w:themeFill="background1"/>
            <w:vAlign w:val="bottom"/>
          </w:tcPr>
          <w:p w14:paraId="5A6836A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(polyurethane foam sector)</w:t>
            </w:r>
          </w:p>
        </w:tc>
        <w:tc>
          <w:tcPr>
            <w:tcW w:w="1063" w:type="dxa"/>
            <w:shd w:val="clear" w:color="auto" w:fill="FFFFFF" w:themeFill="background1"/>
            <w:noWrap/>
          </w:tcPr>
          <w:p w14:paraId="5A6836A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A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1,357,887</w:t>
            </w:r>
          </w:p>
        </w:tc>
        <w:tc>
          <w:tcPr>
            <w:tcW w:w="1251" w:type="dxa"/>
            <w:shd w:val="clear" w:color="auto" w:fill="FFFFFF" w:themeFill="background1"/>
          </w:tcPr>
          <w:p w14:paraId="5A6836A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1,288,947</w:t>
            </w:r>
          </w:p>
        </w:tc>
        <w:tc>
          <w:tcPr>
            <w:tcW w:w="975" w:type="dxa"/>
            <w:shd w:val="clear" w:color="auto" w:fill="FFFFFF" w:themeFill="background1"/>
            <w:noWrap/>
          </w:tcPr>
          <w:p w14:paraId="5A6836B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68,940</w:t>
            </w:r>
          </w:p>
        </w:tc>
        <w:tc>
          <w:tcPr>
            <w:tcW w:w="1113" w:type="dxa"/>
            <w:shd w:val="clear" w:color="auto" w:fill="FFFFFF" w:themeFill="background1"/>
            <w:noWrap/>
          </w:tcPr>
          <w:p w14:paraId="5A6836B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B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4,826</w:t>
            </w:r>
          </w:p>
        </w:tc>
        <w:tc>
          <w:tcPr>
            <w:tcW w:w="1113" w:type="dxa"/>
            <w:shd w:val="clear" w:color="auto" w:fill="FFFFFF" w:themeFill="background1"/>
            <w:noWrap/>
          </w:tcPr>
          <w:p w14:paraId="5A6836B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B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B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C2" w14:textId="77777777" w:rsidTr="00D368DB">
        <w:tc>
          <w:tcPr>
            <w:tcW w:w="2045" w:type="dxa"/>
            <w:shd w:val="clear" w:color="auto" w:fill="FFFFFF" w:themeFill="background1"/>
            <w:noWrap/>
          </w:tcPr>
          <w:p w14:paraId="5A6836B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NIR/PHA/81/TAS/148</w:t>
            </w:r>
          </w:p>
        </w:tc>
        <w:tc>
          <w:tcPr>
            <w:tcW w:w="2631" w:type="dxa"/>
            <w:shd w:val="clear" w:color="auto" w:fill="FFFFFF" w:themeFill="background1"/>
            <w:vAlign w:val="bottom"/>
          </w:tcPr>
          <w:p w14:paraId="5A6836B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(refrigeration servicing sector)</w:t>
            </w:r>
          </w:p>
        </w:tc>
        <w:tc>
          <w:tcPr>
            <w:tcW w:w="1063" w:type="dxa"/>
            <w:shd w:val="clear" w:color="auto" w:fill="FFFFFF" w:themeFill="background1"/>
            <w:noWrap/>
          </w:tcPr>
          <w:p w14:paraId="5A6836B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5A6836B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1,077,113</w:t>
            </w:r>
          </w:p>
        </w:tc>
        <w:tc>
          <w:tcPr>
            <w:tcW w:w="1251" w:type="dxa"/>
            <w:shd w:val="clear" w:color="auto" w:fill="FFFFFF" w:themeFill="background1"/>
          </w:tcPr>
          <w:p w14:paraId="5A6836B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1,063,456</w:t>
            </w:r>
          </w:p>
        </w:tc>
        <w:tc>
          <w:tcPr>
            <w:tcW w:w="975" w:type="dxa"/>
            <w:shd w:val="clear" w:color="auto" w:fill="FFFFFF" w:themeFill="background1"/>
            <w:noWrap/>
          </w:tcPr>
          <w:p w14:paraId="5A6836B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13,657</w:t>
            </w:r>
          </w:p>
        </w:tc>
        <w:tc>
          <w:tcPr>
            <w:tcW w:w="1113" w:type="dxa"/>
            <w:shd w:val="clear" w:color="auto" w:fill="FFFFFF" w:themeFill="background1"/>
            <w:noWrap/>
          </w:tcPr>
          <w:p w14:paraId="5A6836B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B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5A6836B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C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C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CE" w14:textId="77777777" w:rsidTr="00D368DB">
        <w:tc>
          <w:tcPr>
            <w:tcW w:w="2045" w:type="dxa"/>
            <w:shd w:val="clear" w:color="auto" w:fill="FFFFFF" w:themeFill="background1"/>
            <w:noWrap/>
          </w:tcPr>
          <w:p w14:paraId="5A6836C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NIR/PHA/81/TAS/150</w:t>
            </w:r>
          </w:p>
        </w:tc>
        <w:tc>
          <w:tcPr>
            <w:tcW w:w="2631" w:type="dxa"/>
            <w:shd w:val="clear" w:color="auto" w:fill="FFFFFF" w:themeFill="background1"/>
            <w:vAlign w:val="bottom"/>
          </w:tcPr>
          <w:p w14:paraId="5A6836C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coordination)</w:t>
            </w:r>
          </w:p>
        </w:tc>
        <w:tc>
          <w:tcPr>
            <w:tcW w:w="1063" w:type="dxa"/>
            <w:shd w:val="clear" w:color="auto" w:fill="FFFFFF" w:themeFill="background1"/>
            <w:noWrap/>
          </w:tcPr>
          <w:p w14:paraId="5A6836C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5A6836C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165,000</w:t>
            </w:r>
          </w:p>
        </w:tc>
        <w:tc>
          <w:tcPr>
            <w:tcW w:w="1251" w:type="dxa"/>
            <w:shd w:val="clear" w:color="auto" w:fill="FFFFFF" w:themeFill="background1"/>
          </w:tcPr>
          <w:p w14:paraId="5A6836C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90,146</w:t>
            </w:r>
          </w:p>
        </w:tc>
        <w:tc>
          <w:tcPr>
            <w:tcW w:w="975" w:type="dxa"/>
            <w:shd w:val="clear" w:color="auto" w:fill="FFFFFF" w:themeFill="background1"/>
            <w:noWrap/>
          </w:tcPr>
          <w:p w14:paraId="5A6836C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74,854</w:t>
            </w:r>
          </w:p>
        </w:tc>
        <w:tc>
          <w:tcPr>
            <w:tcW w:w="1113" w:type="dxa"/>
            <w:shd w:val="clear" w:color="auto" w:fill="FFFFFF" w:themeFill="background1"/>
            <w:noWrap/>
          </w:tcPr>
          <w:p w14:paraId="5A6836C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C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5,240</w:t>
            </w:r>
          </w:p>
        </w:tc>
        <w:tc>
          <w:tcPr>
            <w:tcW w:w="1113" w:type="dxa"/>
            <w:shd w:val="clear" w:color="auto" w:fill="FFFFFF" w:themeFill="background1"/>
            <w:noWrap/>
          </w:tcPr>
          <w:p w14:paraId="5A6836C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C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C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DA" w14:textId="77777777" w:rsidTr="00D368DB">
        <w:tc>
          <w:tcPr>
            <w:tcW w:w="2045" w:type="dxa"/>
            <w:shd w:val="clear" w:color="auto" w:fill="FFFFFF" w:themeFill="background1"/>
            <w:noWrap/>
          </w:tcPr>
          <w:p w14:paraId="5A6836C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NIR/PHA/88/INV/163</w:t>
            </w:r>
          </w:p>
        </w:tc>
        <w:tc>
          <w:tcPr>
            <w:tcW w:w="2631" w:type="dxa"/>
            <w:shd w:val="clear" w:color="auto" w:fill="FFFFFF" w:themeFill="background1"/>
            <w:vAlign w:val="bottom"/>
          </w:tcPr>
          <w:p w14:paraId="5A6836D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(project management and coordination)</w:t>
            </w:r>
          </w:p>
        </w:tc>
        <w:tc>
          <w:tcPr>
            <w:tcW w:w="1063" w:type="dxa"/>
            <w:shd w:val="clear" w:color="auto" w:fill="FFFFFF" w:themeFill="background1"/>
            <w:noWrap/>
          </w:tcPr>
          <w:p w14:paraId="5A6836D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D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5A6836D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41,581</w:t>
            </w:r>
          </w:p>
        </w:tc>
        <w:tc>
          <w:tcPr>
            <w:tcW w:w="975" w:type="dxa"/>
            <w:shd w:val="clear" w:color="auto" w:fill="FFFFFF" w:themeFill="background1"/>
            <w:noWrap/>
          </w:tcPr>
          <w:p w14:paraId="5A6836D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33,419</w:t>
            </w:r>
          </w:p>
        </w:tc>
        <w:tc>
          <w:tcPr>
            <w:tcW w:w="1113" w:type="dxa"/>
            <w:shd w:val="clear" w:color="auto" w:fill="FFFFFF" w:themeFill="background1"/>
            <w:noWrap/>
          </w:tcPr>
          <w:p w14:paraId="5A6836D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D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2,339</w:t>
            </w:r>
          </w:p>
        </w:tc>
        <w:tc>
          <w:tcPr>
            <w:tcW w:w="1113" w:type="dxa"/>
            <w:shd w:val="clear" w:color="auto" w:fill="FFFFFF" w:themeFill="background1"/>
            <w:noWrap/>
          </w:tcPr>
          <w:p w14:paraId="5A6836D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D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D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E6" w14:textId="77777777" w:rsidTr="00D368DB">
        <w:tc>
          <w:tcPr>
            <w:tcW w:w="2045" w:type="dxa"/>
            <w:shd w:val="clear" w:color="auto" w:fill="FFFFFF" w:themeFill="background1"/>
            <w:noWrap/>
          </w:tcPr>
          <w:p w14:paraId="5A6836D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PAK/SEV/87/INS/108</w:t>
            </w:r>
          </w:p>
        </w:tc>
        <w:tc>
          <w:tcPr>
            <w:tcW w:w="2631" w:type="dxa"/>
            <w:shd w:val="clear" w:color="auto" w:fill="FFFFFF" w:themeFill="background1"/>
            <w:vAlign w:val="bottom"/>
          </w:tcPr>
          <w:p w14:paraId="5A6836D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 7/2021-6/2023)</w:t>
            </w:r>
          </w:p>
        </w:tc>
        <w:tc>
          <w:tcPr>
            <w:tcW w:w="1063" w:type="dxa"/>
            <w:shd w:val="clear" w:color="auto" w:fill="FFFFFF" w:themeFill="background1"/>
            <w:noWrap/>
          </w:tcPr>
          <w:p w14:paraId="5A6836DD"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Jun-23</w:t>
            </w:r>
          </w:p>
        </w:tc>
        <w:tc>
          <w:tcPr>
            <w:tcW w:w="1164" w:type="dxa"/>
            <w:shd w:val="clear" w:color="auto" w:fill="FFFFFF" w:themeFill="background1"/>
            <w:noWrap/>
          </w:tcPr>
          <w:p w14:paraId="5A6836D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287,318</w:t>
            </w:r>
          </w:p>
        </w:tc>
        <w:tc>
          <w:tcPr>
            <w:tcW w:w="1251" w:type="dxa"/>
            <w:shd w:val="clear" w:color="auto" w:fill="FFFFFF" w:themeFill="background1"/>
          </w:tcPr>
          <w:p w14:paraId="5A6836D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285,993</w:t>
            </w:r>
          </w:p>
        </w:tc>
        <w:tc>
          <w:tcPr>
            <w:tcW w:w="975" w:type="dxa"/>
            <w:shd w:val="clear" w:color="auto" w:fill="FFFFFF" w:themeFill="background1"/>
            <w:noWrap/>
          </w:tcPr>
          <w:p w14:paraId="5A6836E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1,325</w:t>
            </w:r>
          </w:p>
        </w:tc>
        <w:tc>
          <w:tcPr>
            <w:tcW w:w="1113" w:type="dxa"/>
            <w:shd w:val="clear" w:color="auto" w:fill="FFFFFF" w:themeFill="background1"/>
            <w:noWrap/>
          </w:tcPr>
          <w:p w14:paraId="5A6836E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E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w:t>
            </w:r>
          </w:p>
        </w:tc>
        <w:tc>
          <w:tcPr>
            <w:tcW w:w="1113" w:type="dxa"/>
            <w:shd w:val="clear" w:color="auto" w:fill="FFFFFF" w:themeFill="background1"/>
            <w:noWrap/>
          </w:tcPr>
          <w:p w14:paraId="5A6836E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E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E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F2" w14:textId="77777777" w:rsidTr="00D368DB">
        <w:tc>
          <w:tcPr>
            <w:tcW w:w="2045" w:type="dxa"/>
            <w:shd w:val="clear" w:color="auto" w:fill="FFFFFF" w:themeFill="background1"/>
            <w:noWrap/>
          </w:tcPr>
          <w:p w14:paraId="5A6836E7"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PAN/KIP/87/PRP/53</w:t>
            </w:r>
          </w:p>
        </w:tc>
        <w:tc>
          <w:tcPr>
            <w:tcW w:w="2631" w:type="dxa"/>
            <w:shd w:val="clear" w:color="auto" w:fill="FFFFFF" w:themeFill="background1"/>
            <w:vAlign w:val="bottom"/>
          </w:tcPr>
          <w:p w14:paraId="5A6836E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6E9"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Jul-24</w:t>
            </w:r>
          </w:p>
        </w:tc>
        <w:tc>
          <w:tcPr>
            <w:tcW w:w="1164" w:type="dxa"/>
            <w:shd w:val="clear" w:color="auto" w:fill="FFFFFF" w:themeFill="background1"/>
            <w:noWrap/>
          </w:tcPr>
          <w:p w14:paraId="5A6836E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5A6836E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176,061</w:t>
            </w:r>
          </w:p>
        </w:tc>
        <w:tc>
          <w:tcPr>
            <w:tcW w:w="975" w:type="dxa"/>
            <w:shd w:val="clear" w:color="auto" w:fill="FFFFFF" w:themeFill="background1"/>
            <w:noWrap/>
          </w:tcPr>
          <w:p w14:paraId="5A6836E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13,939</w:t>
            </w:r>
          </w:p>
        </w:tc>
        <w:tc>
          <w:tcPr>
            <w:tcW w:w="1113" w:type="dxa"/>
            <w:shd w:val="clear" w:color="auto" w:fill="FFFFFF" w:themeFill="background1"/>
            <w:noWrap/>
          </w:tcPr>
          <w:p w14:paraId="5A6836E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EE"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976</w:t>
            </w:r>
          </w:p>
        </w:tc>
        <w:tc>
          <w:tcPr>
            <w:tcW w:w="1113" w:type="dxa"/>
            <w:shd w:val="clear" w:color="auto" w:fill="FFFFFF" w:themeFill="background1"/>
            <w:noWrap/>
          </w:tcPr>
          <w:p w14:paraId="5A6836E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F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F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6FE" w14:textId="77777777" w:rsidTr="00D368DB">
        <w:tc>
          <w:tcPr>
            <w:tcW w:w="2045" w:type="dxa"/>
            <w:shd w:val="clear" w:color="auto" w:fill="FFFFFF" w:themeFill="background1"/>
            <w:noWrap/>
          </w:tcPr>
          <w:p w14:paraId="5A6836F3"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SRL/SEV/91/INS/61</w:t>
            </w:r>
          </w:p>
        </w:tc>
        <w:tc>
          <w:tcPr>
            <w:tcW w:w="2631" w:type="dxa"/>
            <w:shd w:val="clear" w:color="auto" w:fill="FFFFFF" w:themeFill="background1"/>
            <w:vAlign w:val="bottom"/>
          </w:tcPr>
          <w:p w14:paraId="5A6836F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XIV: 1/2023-12/2024)</w:t>
            </w:r>
          </w:p>
        </w:tc>
        <w:tc>
          <w:tcPr>
            <w:tcW w:w="1063" w:type="dxa"/>
            <w:shd w:val="clear" w:color="auto" w:fill="FFFFFF" w:themeFill="background1"/>
            <w:noWrap/>
          </w:tcPr>
          <w:p w14:paraId="5A6836F5"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6F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236,796</w:t>
            </w:r>
          </w:p>
        </w:tc>
        <w:tc>
          <w:tcPr>
            <w:tcW w:w="1251" w:type="dxa"/>
            <w:shd w:val="clear" w:color="auto" w:fill="FFFFFF" w:themeFill="background1"/>
          </w:tcPr>
          <w:p w14:paraId="5A6836F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234,222</w:t>
            </w:r>
          </w:p>
        </w:tc>
        <w:tc>
          <w:tcPr>
            <w:tcW w:w="975" w:type="dxa"/>
            <w:shd w:val="clear" w:color="auto" w:fill="FFFFFF" w:themeFill="background1"/>
            <w:noWrap/>
          </w:tcPr>
          <w:p w14:paraId="5A6836F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2,574</w:t>
            </w:r>
          </w:p>
        </w:tc>
        <w:tc>
          <w:tcPr>
            <w:tcW w:w="1113" w:type="dxa"/>
            <w:shd w:val="clear" w:color="auto" w:fill="FFFFFF" w:themeFill="background1"/>
            <w:noWrap/>
          </w:tcPr>
          <w:p w14:paraId="5A6836F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6FA"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w:t>
            </w:r>
          </w:p>
        </w:tc>
        <w:tc>
          <w:tcPr>
            <w:tcW w:w="1113" w:type="dxa"/>
            <w:shd w:val="clear" w:color="auto" w:fill="FFFFFF" w:themeFill="background1"/>
            <w:noWrap/>
          </w:tcPr>
          <w:p w14:paraId="5A6836F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6F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6F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70A" w14:textId="77777777" w:rsidTr="00D368DB">
        <w:tc>
          <w:tcPr>
            <w:tcW w:w="2045" w:type="dxa"/>
            <w:shd w:val="clear" w:color="auto" w:fill="FFFFFF" w:themeFill="background1"/>
            <w:noWrap/>
          </w:tcPr>
          <w:p w14:paraId="5A6836FF"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SWA/KIP/87/PRP/33</w:t>
            </w:r>
          </w:p>
        </w:tc>
        <w:tc>
          <w:tcPr>
            <w:tcW w:w="2631" w:type="dxa"/>
            <w:shd w:val="clear" w:color="auto" w:fill="FFFFFF" w:themeFill="background1"/>
            <w:vAlign w:val="bottom"/>
          </w:tcPr>
          <w:p w14:paraId="5A68370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701"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5A683702"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5A68370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13,397</w:t>
            </w:r>
          </w:p>
        </w:tc>
        <w:tc>
          <w:tcPr>
            <w:tcW w:w="975" w:type="dxa"/>
            <w:shd w:val="clear" w:color="auto" w:fill="FFFFFF" w:themeFill="background1"/>
            <w:noWrap/>
          </w:tcPr>
          <w:p w14:paraId="5A68370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16,603</w:t>
            </w:r>
          </w:p>
        </w:tc>
        <w:tc>
          <w:tcPr>
            <w:tcW w:w="1113" w:type="dxa"/>
            <w:shd w:val="clear" w:color="auto" w:fill="FFFFFF" w:themeFill="background1"/>
            <w:noWrap/>
          </w:tcPr>
          <w:p w14:paraId="5A68370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706"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1,162</w:t>
            </w:r>
          </w:p>
        </w:tc>
        <w:tc>
          <w:tcPr>
            <w:tcW w:w="1113" w:type="dxa"/>
            <w:shd w:val="clear" w:color="auto" w:fill="FFFFFF" w:themeFill="background1"/>
            <w:noWrap/>
          </w:tcPr>
          <w:p w14:paraId="5A68370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70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70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717" w14:textId="77777777" w:rsidTr="00D368DB">
        <w:tc>
          <w:tcPr>
            <w:tcW w:w="2045" w:type="dxa"/>
            <w:shd w:val="clear" w:color="auto" w:fill="FFFFFF" w:themeFill="background1"/>
            <w:noWrap/>
          </w:tcPr>
          <w:p w14:paraId="5A68370B"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SWA/PHA/86/INV/31</w:t>
            </w:r>
          </w:p>
        </w:tc>
        <w:tc>
          <w:tcPr>
            <w:tcW w:w="2631" w:type="dxa"/>
            <w:shd w:val="clear" w:color="auto" w:fill="FFFFFF" w:themeFill="background1"/>
            <w:vAlign w:val="bottom"/>
          </w:tcPr>
          <w:p w14:paraId="5A68370C" w14:textId="77777777" w:rsidR="002E2F6E" w:rsidRPr="007D6F9F" w:rsidRDefault="002E2F6E" w:rsidP="002E2F6E">
            <w:pPr>
              <w:jc w:val="left"/>
              <w:rPr>
                <w:rFonts w:asciiTheme="majorBidi" w:hAnsiTheme="majorBidi" w:cstheme="majorBidi"/>
                <w:color w:val="000000"/>
                <w:sz w:val="18"/>
                <w:szCs w:val="18"/>
              </w:rPr>
            </w:pPr>
            <w:r w:rsidRPr="007D6F9F">
              <w:rPr>
                <w:rFonts w:asciiTheme="majorBidi" w:hAnsiTheme="majorBidi" w:cstheme="majorBidi"/>
                <w:color w:val="000000"/>
                <w:sz w:val="18"/>
                <w:szCs w:val="18"/>
              </w:rPr>
              <w:t>HCFC phase-out management plan (stage II, first tranche)</w:t>
            </w:r>
          </w:p>
          <w:p w14:paraId="5A68370D" w14:textId="77777777" w:rsidR="007B2EB9" w:rsidRPr="007D6F9F" w:rsidRDefault="007B2EB9" w:rsidP="002E2F6E">
            <w:pPr>
              <w:jc w:val="left"/>
              <w:rPr>
                <w:rFonts w:asciiTheme="majorBidi" w:hAnsiTheme="majorBidi" w:cstheme="majorBidi"/>
                <w:color w:val="000000"/>
                <w:sz w:val="18"/>
                <w:szCs w:val="18"/>
                <w:lang w:val="en-US"/>
              </w:rPr>
            </w:pPr>
          </w:p>
        </w:tc>
        <w:tc>
          <w:tcPr>
            <w:tcW w:w="1063" w:type="dxa"/>
            <w:shd w:val="clear" w:color="auto" w:fill="FFFFFF" w:themeFill="background1"/>
            <w:noWrap/>
          </w:tcPr>
          <w:p w14:paraId="5A68370E"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70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50,000</w:t>
            </w:r>
          </w:p>
        </w:tc>
        <w:tc>
          <w:tcPr>
            <w:tcW w:w="1251" w:type="dxa"/>
            <w:shd w:val="clear" w:color="auto" w:fill="FFFFFF" w:themeFill="background1"/>
          </w:tcPr>
          <w:p w14:paraId="5A68371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49,044</w:t>
            </w:r>
          </w:p>
        </w:tc>
        <w:tc>
          <w:tcPr>
            <w:tcW w:w="975" w:type="dxa"/>
            <w:shd w:val="clear" w:color="auto" w:fill="FFFFFF" w:themeFill="background1"/>
            <w:noWrap/>
          </w:tcPr>
          <w:p w14:paraId="5A68371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5A683712"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71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86</w:t>
            </w:r>
          </w:p>
        </w:tc>
        <w:tc>
          <w:tcPr>
            <w:tcW w:w="1113" w:type="dxa"/>
            <w:shd w:val="clear" w:color="auto" w:fill="FFFFFF" w:themeFill="background1"/>
            <w:noWrap/>
          </w:tcPr>
          <w:p w14:paraId="5A683714"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715"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716"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723" w14:textId="77777777" w:rsidTr="00D368DB">
        <w:tc>
          <w:tcPr>
            <w:tcW w:w="2045" w:type="dxa"/>
            <w:shd w:val="clear" w:color="auto" w:fill="FFFFFF" w:themeFill="background1"/>
            <w:noWrap/>
          </w:tcPr>
          <w:p w14:paraId="5A68371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TLS/PHA/88/INV/24</w:t>
            </w:r>
          </w:p>
        </w:tc>
        <w:tc>
          <w:tcPr>
            <w:tcW w:w="2631" w:type="dxa"/>
            <w:shd w:val="clear" w:color="auto" w:fill="FFFFFF" w:themeFill="background1"/>
            <w:vAlign w:val="bottom"/>
          </w:tcPr>
          <w:p w14:paraId="5A683719"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1063" w:type="dxa"/>
            <w:shd w:val="clear" w:color="auto" w:fill="FFFFFF" w:themeFill="background1"/>
            <w:noWrap/>
          </w:tcPr>
          <w:p w14:paraId="5A68371A"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71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41,500</w:t>
            </w:r>
          </w:p>
        </w:tc>
        <w:tc>
          <w:tcPr>
            <w:tcW w:w="1251" w:type="dxa"/>
            <w:shd w:val="clear" w:color="auto" w:fill="FFFFFF" w:themeFill="background1"/>
          </w:tcPr>
          <w:p w14:paraId="5A68371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36,020</w:t>
            </w:r>
          </w:p>
        </w:tc>
        <w:tc>
          <w:tcPr>
            <w:tcW w:w="975" w:type="dxa"/>
            <w:shd w:val="clear" w:color="auto" w:fill="FFFFFF" w:themeFill="background1"/>
            <w:noWrap/>
          </w:tcPr>
          <w:p w14:paraId="5A68371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5,480</w:t>
            </w:r>
          </w:p>
        </w:tc>
        <w:tc>
          <w:tcPr>
            <w:tcW w:w="1113" w:type="dxa"/>
            <w:shd w:val="clear" w:color="auto" w:fill="FFFFFF" w:themeFill="background1"/>
            <w:noWrap/>
          </w:tcPr>
          <w:p w14:paraId="5A68371E"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71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493</w:t>
            </w:r>
          </w:p>
        </w:tc>
        <w:tc>
          <w:tcPr>
            <w:tcW w:w="1113" w:type="dxa"/>
            <w:shd w:val="clear" w:color="auto" w:fill="FFFFFF" w:themeFill="background1"/>
            <w:noWrap/>
          </w:tcPr>
          <w:p w14:paraId="5A683720"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721"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722"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72F" w14:textId="77777777" w:rsidTr="00D368DB">
        <w:tc>
          <w:tcPr>
            <w:tcW w:w="2045" w:type="dxa"/>
            <w:shd w:val="clear" w:color="auto" w:fill="FFFFFF" w:themeFill="background1"/>
            <w:noWrap/>
          </w:tcPr>
          <w:p w14:paraId="5A68372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TRI/KIP/87/PRP/40</w:t>
            </w:r>
          </w:p>
        </w:tc>
        <w:tc>
          <w:tcPr>
            <w:tcW w:w="2631" w:type="dxa"/>
            <w:shd w:val="clear" w:color="auto" w:fill="FFFFFF" w:themeFill="background1"/>
            <w:vAlign w:val="bottom"/>
          </w:tcPr>
          <w:p w14:paraId="5A683725"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726"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72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5A68372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145,057</w:t>
            </w:r>
          </w:p>
        </w:tc>
        <w:tc>
          <w:tcPr>
            <w:tcW w:w="975" w:type="dxa"/>
            <w:shd w:val="clear" w:color="auto" w:fill="FFFFFF" w:themeFill="background1"/>
            <w:noWrap/>
          </w:tcPr>
          <w:p w14:paraId="5A68372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44,943</w:t>
            </w:r>
          </w:p>
        </w:tc>
        <w:tc>
          <w:tcPr>
            <w:tcW w:w="1113" w:type="dxa"/>
            <w:shd w:val="clear" w:color="auto" w:fill="FFFFFF" w:themeFill="background1"/>
            <w:noWrap/>
          </w:tcPr>
          <w:p w14:paraId="5A68372A"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72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3,146</w:t>
            </w:r>
          </w:p>
        </w:tc>
        <w:tc>
          <w:tcPr>
            <w:tcW w:w="1113" w:type="dxa"/>
            <w:shd w:val="clear" w:color="auto" w:fill="FFFFFF" w:themeFill="background1"/>
            <w:noWrap/>
          </w:tcPr>
          <w:p w14:paraId="5A68372C"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72D"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72E"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73B" w14:textId="77777777" w:rsidTr="00D368DB">
        <w:tc>
          <w:tcPr>
            <w:tcW w:w="2045" w:type="dxa"/>
            <w:shd w:val="clear" w:color="auto" w:fill="FFFFFF" w:themeFill="background1"/>
            <w:noWrap/>
          </w:tcPr>
          <w:p w14:paraId="5A68373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TRI/PHA/86/INV/38</w:t>
            </w:r>
          </w:p>
        </w:tc>
        <w:tc>
          <w:tcPr>
            <w:tcW w:w="2631" w:type="dxa"/>
            <w:shd w:val="clear" w:color="auto" w:fill="FFFFFF" w:themeFill="background1"/>
            <w:vAlign w:val="bottom"/>
          </w:tcPr>
          <w:p w14:paraId="5A683731"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A683732"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5A68373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498,756</w:t>
            </w:r>
          </w:p>
        </w:tc>
        <w:tc>
          <w:tcPr>
            <w:tcW w:w="1251" w:type="dxa"/>
            <w:shd w:val="clear" w:color="auto" w:fill="FFFFFF" w:themeFill="background1"/>
          </w:tcPr>
          <w:p w14:paraId="5A68373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310,706</w:t>
            </w:r>
          </w:p>
        </w:tc>
        <w:tc>
          <w:tcPr>
            <w:tcW w:w="975" w:type="dxa"/>
            <w:shd w:val="clear" w:color="auto" w:fill="FFFFFF" w:themeFill="background1"/>
            <w:noWrap/>
          </w:tcPr>
          <w:p w14:paraId="5A68373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188,050</w:t>
            </w:r>
          </w:p>
        </w:tc>
        <w:tc>
          <w:tcPr>
            <w:tcW w:w="1113" w:type="dxa"/>
            <w:shd w:val="clear" w:color="auto" w:fill="FFFFFF" w:themeFill="background1"/>
            <w:noWrap/>
          </w:tcPr>
          <w:p w14:paraId="5A683736"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73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13,164</w:t>
            </w:r>
          </w:p>
        </w:tc>
        <w:tc>
          <w:tcPr>
            <w:tcW w:w="1113" w:type="dxa"/>
            <w:shd w:val="clear" w:color="auto" w:fill="FFFFFF" w:themeFill="background1"/>
            <w:noWrap/>
          </w:tcPr>
          <w:p w14:paraId="5A683738"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739"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73A"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747" w14:textId="77777777" w:rsidTr="00D368DB">
        <w:tc>
          <w:tcPr>
            <w:tcW w:w="2045" w:type="dxa"/>
            <w:shd w:val="clear" w:color="auto" w:fill="FFFFFF" w:themeFill="background1"/>
            <w:noWrap/>
          </w:tcPr>
          <w:p w14:paraId="5A68373C"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URU/KIP/87/PRP/77</w:t>
            </w:r>
          </w:p>
        </w:tc>
        <w:tc>
          <w:tcPr>
            <w:tcW w:w="2631" w:type="dxa"/>
            <w:shd w:val="clear" w:color="auto" w:fill="FFFFFF" w:themeFill="background1"/>
            <w:vAlign w:val="bottom"/>
          </w:tcPr>
          <w:p w14:paraId="5A68373D"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A68373E"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73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5A683740"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80,724</w:t>
            </w:r>
          </w:p>
        </w:tc>
        <w:tc>
          <w:tcPr>
            <w:tcW w:w="975" w:type="dxa"/>
            <w:shd w:val="clear" w:color="auto" w:fill="FFFFFF" w:themeFill="background1"/>
            <w:noWrap/>
          </w:tcPr>
          <w:p w14:paraId="5A683741"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109,276</w:t>
            </w:r>
          </w:p>
        </w:tc>
        <w:tc>
          <w:tcPr>
            <w:tcW w:w="1113" w:type="dxa"/>
            <w:shd w:val="clear" w:color="auto" w:fill="FFFFFF" w:themeFill="background1"/>
            <w:noWrap/>
          </w:tcPr>
          <w:p w14:paraId="5A683742"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74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7,649</w:t>
            </w:r>
          </w:p>
        </w:tc>
        <w:tc>
          <w:tcPr>
            <w:tcW w:w="1113" w:type="dxa"/>
            <w:shd w:val="clear" w:color="auto" w:fill="FFFFFF" w:themeFill="background1"/>
            <w:noWrap/>
          </w:tcPr>
          <w:p w14:paraId="5A683744"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745"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746"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753" w14:textId="77777777" w:rsidTr="006B3697">
        <w:trPr>
          <w:trHeight w:val="440"/>
        </w:trPr>
        <w:tc>
          <w:tcPr>
            <w:tcW w:w="2045" w:type="dxa"/>
            <w:shd w:val="clear" w:color="auto" w:fill="FFFFFF" w:themeFill="background1"/>
            <w:noWrap/>
          </w:tcPr>
          <w:p w14:paraId="5A683748"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URU/PHA/86/INV/76</w:t>
            </w:r>
          </w:p>
        </w:tc>
        <w:tc>
          <w:tcPr>
            <w:tcW w:w="2631" w:type="dxa"/>
            <w:shd w:val="clear" w:color="auto" w:fill="FFFFFF" w:themeFill="background1"/>
            <w:vAlign w:val="bottom"/>
          </w:tcPr>
          <w:p w14:paraId="5A683749"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1063" w:type="dxa"/>
            <w:shd w:val="clear" w:color="auto" w:fill="FFFFFF" w:themeFill="background1"/>
            <w:noWrap/>
          </w:tcPr>
          <w:p w14:paraId="5A68374A"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74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350,601</w:t>
            </w:r>
          </w:p>
        </w:tc>
        <w:tc>
          <w:tcPr>
            <w:tcW w:w="1251" w:type="dxa"/>
            <w:shd w:val="clear" w:color="auto" w:fill="FFFFFF" w:themeFill="background1"/>
          </w:tcPr>
          <w:p w14:paraId="5A68374C"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328,657</w:t>
            </w:r>
          </w:p>
        </w:tc>
        <w:tc>
          <w:tcPr>
            <w:tcW w:w="975" w:type="dxa"/>
            <w:shd w:val="clear" w:color="auto" w:fill="FFFFFF" w:themeFill="background1"/>
            <w:noWrap/>
          </w:tcPr>
          <w:p w14:paraId="5A68374D"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21,944</w:t>
            </w:r>
          </w:p>
        </w:tc>
        <w:tc>
          <w:tcPr>
            <w:tcW w:w="1113" w:type="dxa"/>
            <w:shd w:val="clear" w:color="auto" w:fill="FFFFFF" w:themeFill="background1"/>
            <w:noWrap/>
          </w:tcPr>
          <w:p w14:paraId="5A68374E"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74F"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1,536</w:t>
            </w:r>
          </w:p>
        </w:tc>
        <w:tc>
          <w:tcPr>
            <w:tcW w:w="1113" w:type="dxa"/>
            <w:shd w:val="clear" w:color="auto" w:fill="FFFFFF" w:themeFill="background1"/>
            <w:noWrap/>
          </w:tcPr>
          <w:p w14:paraId="5A683750"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751"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752"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75F" w14:textId="77777777" w:rsidTr="008964DD">
        <w:trPr>
          <w:trHeight w:val="360"/>
        </w:trPr>
        <w:tc>
          <w:tcPr>
            <w:tcW w:w="2045" w:type="dxa"/>
            <w:shd w:val="clear" w:color="auto" w:fill="FFFFFF" w:themeFill="background1"/>
            <w:noWrap/>
          </w:tcPr>
          <w:p w14:paraId="5A683754"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ZIM/KIP/91/PRP/66</w:t>
            </w:r>
          </w:p>
        </w:tc>
        <w:tc>
          <w:tcPr>
            <w:tcW w:w="2631" w:type="dxa"/>
            <w:shd w:val="clear" w:color="auto" w:fill="FFFFFF" w:themeFill="background1"/>
          </w:tcPr>
          <w:p w14:paraId="5A683755"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1063" w:type="dxa"/>
            <w:shd w:val="clear" w:color="auto" w:fill="FFFFFF" w:themeFill="background1"/>
            <w:noWrap/>
          </w:tcPr>
          <w:p w14:paraId="5A683756"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A68375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51,000</w:t>
            </w:r>
          </w:p>
        </w:tc>
        <w:tc>
          <w:tcPr>
            <w:tcW w:w="1251" w:type="dxa"/>
            <w:shd w:val="clear" w:color="auto" w:fill="FFFFFF" w:themeFill="background1"/>
          </w:tcPr>
          <w:p w14:paraId="5A683758"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21,468</w:t>
            </w:r>
          </w:p>
        </w:tc>
        <w:tc>
          <w:tcPr>
            <w:tcW w:w="975" w:type="dxa"/>
            <w:shd w:val="clear" w:color="auto" w:fill="FFFFFF" w:themeFill="background1"/>
            <w:noWrap/>
          </w:tcPr>
          <w:p w14:paraId="5A683759"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29,532</w:t>
            </w:r>
          </w:p>
        </w:tc>
        <w:tc>
          <w:tcPr>
            <w:tcW w:w="1113" w:type="dxa"/>
            <w:shd w:val="clear" w:color="auto" w:fill="FFFFFF" w:themeFill="background1"/>
            <w:noWrap/>
          </w:tcPr>
          <w:p w14:paraId="5A68375A"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75B"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2,067</w:t>
            </w:r>
          </w:p>
        </w:tc>
        <w:tc>
          <w:tcPr>
            <w:tcW w:w="1113" w:type="dxa"/>
            <w:shd w:val="clear" w:color="auto" w:fill="FFFFFF" w:themeFill="background1"/>
            <w:noWrap/>
          </w:tcPr>
          <w:p w14:paraId="5A68375C"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75D"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75E"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A68376B" w14:textId="77777777" w:rsidTr="008964DD">
        <w:trPr>
          <w:trHeight w:val="366"/>
        </w:trPr>
        <w:tc>
          <w:tcPr>
            <w:tcW w:w="2045" w:type="dxa"/>
            <w:shd w:val="clear" w:color="auto" w:fill="FFFFFF" w:themeFill="background1"/>
            <w:noWrap/>
          </w:tcPr>
          <w:p w14:paraId="5A683760"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ZIM/PHA/86/INV/60</w:t>
            </w:r>
          </w:p>
        </w:tc>
        <w:tc>
          <w:tcPr>
            <w:tcW w:w="2631" w:type="dxa"/>
            <w:shd w:val="clear" w:color="auto" w:fill="FFFFFF" w:themeFill="background1"/>
          </w:tcPr>
          <w:p w14:paraId="5A683761" w14:textId="777777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5A683762" w14:textId="7777777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5A683763"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100,000</w:t>
            </w:r>
          </w:p>
        </w:tc>
        <w:tc>
          <w:tcPr>
            <w:tcW w:w="1251" w:type="dxa"/>
            <w:shd w:val="clear" w:color="auto" w:fill="FFFFFF" w:themeFill="background1"/>
          </w:tcPr>
          <w:p w14:paraId="5A683764"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84,671</w:t>
            </w:r>
          </w:p>
        </w:tc>
        <w:tc>
          <w:tcPr>
            <w:tcW w:w="975" w:type="dxa"/>
            <w:shd w:val="clear" w:color="auto" w:fill="FFFFFF" w:themeFill="background1"/>
            <w:noWrap/>
          </w:tcPr>
          <w:p w14:paraId="5A683765"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15,329</w:t>
            </w:r>
          </w:p>
        </w:tc>
        <w:tc>
          <w:tcPr>
            <w:tcW w:w="1113" w:type="dxa"/>
            <w:shd w:val="clear" w:color="auto" w:fill="FFFFFF" w:themeFill="background1"/>
            <w:noWrap/>
          </w:tcPr>
          <w:p w14:paraId="5A683766"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683767" w14:textId="777777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1,073</w:t>
            </w:r>
          </w:p>
        </w:tc>
        <w:tc>
          <w:tcPr>
            <w:tcW w:w="1113" w:type="dxa"/>
            <w:shd w:val="clear" w:color="auto" w:fill="FFFFFF" w:themeFill="background1"/>
            <w:noWrap/>
          </w:tcPr>
          <w:p w14:paraId="5A683768"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A683769"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A68376A" w14:textId="77777777" w:rsidR="002E2F6E" w:rsidRPr="007D6F9F" w:rsidRDefault="002E2F6E" w:rsidP="002E2F6E">
            <w:pPr>
              <w:jc w:val="left"/>
              <w:rPr>
                <w:rFonts w:asciiTheme="majorBidi" w:hAnsiTheme="majorBidi" w:cstheme="majorBidi"/>
                <w:sz w:val="18"/>
                <w:szCs w:val="18"/>
                <w:lang w:val="en-US"/>
              </w:rPr>
            </w:pPr>
          </w:p>
        </w:tc>
      </w:tr>
      <w:tr w:rsidR="002333B4" w:rsidRPr="00355B8F" w14:paraId="5A683777" w14:textId="77777777" w:rsidTr="006E5C85">
        <w:trPr>
          <w:trHeight w:val="231"/>
        </w:trPr>
        <w:tc>
          <w:tcPr>
            <w:tcW w:w="2045" w:type="dxa"/>
            <w:shd w:val="clear" w:color="auto" w:fill="FFFFFF" w:themeFill="background1"/>
            <w:noWrap/>
          </w:tcPr>
          <w:p w14:paraId="5A68376C" w14:textId="77777777" w:rsidR="002333B4" w:rsidRPr="00355B8F" w:rsidRDefault="002333B4" w:rsidP="00DD6DA0">
            <w:pPr>
              <w:jc w:val="left"/>
              <w:rPr>
                <w:color w:val="000000"/>
                <w:sz w:val="18"/>
                <w:szCs w:val="18"/>
                <w:lang w:val="en-US"/>
              </w:rPr>
            </w:pPr>
            <w:r w:rsidRPr="00355B8F">
              <w:rPr>
                <w:b/>
                <w:sz w:val="18"/>
                <w:szCs w:val="18"/>
                <w:lang w:val="en-US"/>
              </w:rPr>
              <w:t>TOTALUNDP</w:t>
            </w:r>
          </w:p>
        </w:tc>
        <w:tc>
          <w:tcPr>
            <w:tcW w:w="2631" w:type="dxa"/>
            <w:shd w:val="clear" w:color="auto" w:fill="FFFFFF" w:themeFill="background1"/>
          </w:tcPr>
          <w:p w14:paraId="5A68376D" w14:textId="77777777" w:rsidR="002333B4" w:rsidRPr="00355B8F" w:rsidRDefault="002333B4" w:rsidP="00DD6DA0">
            <w:pPr>
              <w:jc w:val="left"/>
              <w:rPr>
                <w:color w:val="000000"/>
                <w:sz w:val="18"/>
                <w:szCs w:val="18"/>
                <w:lang w:val="en-US"/>
              </w:rPr>
            </w:pPr>
          </w:p>
        </w:tc>
        <w:tc>
          <w:tcPr>
            <w:tcW w:w="1063" w:type="dxa"/>
            <w:shd w:val="clear" w:color="auto" w:fill="FFFFFF" w:themeFill="background1"/>
            <w:noWrap/>
          </w:tcPr>
          <w:p w14:paraId="5A68376E" w14:textId="77777777" w:rsidR="002333B4" w:rsidRPr="00355B8F" w:rsidRDefault="002333B4" w:rsidP="00DD6DA0">
            <w:pPr>
              <w:jc w:val="center"/>
              <w:rPr>
                <w:color w:val="000000"/>
                <w:sz w:val="18"/>
                <w:szCs w:val="18"/>
                <w:lang w:val="en-US"/>
              </w:rPr>
            </w:pPr>
          </w:p>
        </w:tc>
        <w:tc>
          <w:tcPr>
            <w:tcW w:w="1164" w:type="dxa"/>
            <w:shd w:val="clear" w:color="auto" w:fill="FFFFFF" w:themeFill="background1"/>
            <w:noWrap/>
          </w:tcPr>
          <w:p w14:paraId="5A68376F" w14:textId="77777777" w:rsidR="002333B4" w:rsidRPr="00355B8F" w:rsidRDefault="002333B4" w:rsidP="00DD6DA0">
            <w:pPr>
              <w:jc w:val="right"/>
              <w:rPr>
                <w:color w:val="000000"/>
                <w:sz w:val="18"/>
                <w:szCs w:val="18"/>
                <w:lang w:val="en-US"/>
              </w:rPr>
            </w:pPr>
          </w:p>
        </w:tc>
        <w:tc>
          <w:tcPr>
            <w:tcW w:w="1251" w:type="dxa"/>
            <w:shd w:val="clear" w:color="auto" w:fill="FFFFFF" w:themeFill="background1"/>
          </w:tcPr>
          <w:p w14:paraId="5A683770" w14:textId="77777777" w:rsidR="002333B4" w:rsidRPr="00355B8F" w:rsidRDefault="002333B4" w:rsidP="00DD6DA0">
            <w:pPr>
              <w:jc w:val="right"/>
              <w:rPr>
                <w:color w:val="000000"/>
                <w:sz w:val="18"/>
                <w:szCs w:val="18"/>
                <w:lang w:val="en-US"/>
              </w:rPr>
            </w:pPr>
          </w:p>
        </w:tc>
        <w:tc>
          <w:tcPr>
            <w:tcW w:w="975" w:type="dxa"/>
            <w:shd w:val="clear" w:color="auto" w:fill="FFFFFF" w:themeFill="background1"/>
            <w:noWrap/>
          </w:tcPr>
          <w:p w14:paraId="5A683771" w14:textId="77777777" w:rsidR="002333B4" w:rsidRPr="00355B8F" w:rsidRDefault="007B2EB9" w:rsidP="008964DD">
            <w:pPr>
              <w:jc w:val="right"/>
              <w:rPr>
                <w:b/>
                <w:bCs/>
                <w:sz w:val="18"/>
                <w:szCs w:val="18"/>
              </w:rPr>
            </w:pPr>
            <w:r w:rsidRPr="00355B8F">
              <w:rPr>
                <w:b/>
                <w:bCs/>
                <w:sz w:val="18"/>
                <w:szCs w:val="18"/>
              </w:rPr>
              <w:t>4,511,791</w:t>
            </w:r>
          </w:p>
        </w:tc>
        <w:tc>
          <w:tcPr>
            <w:tcW w:w="1113" w:type="dxa"/>
            <w:shd w:val="clear" w:color="auto" w:fill="FFFFFF" w:themeFill="background1"/>
            <w:noWrap/>
          </w:tcPr>
          <w:p w14:paraId="5A683772" w14:textId="77777777" w:rsidR="002333B4" w:rsidRPr="00355B8F" w:rsidRDefault="002333B4" w:rsidP="00DD6DA0">
            <w:pPr>
              <w:jc w:val="right"/>
              <w:rPr>
                <w:b/>
                <w:sz w:val="18"/>
                <w:szCs w:val="18"/>
                <w:lang w:val="en-US"/>
              </w:rPr>
            </w:pPr>
          </w:p>
        </w:tc>
        <w:tc>
          <w:tcPr>
            <w:tcW w:w="1113" w:type="dxa"/>
            <w:shd w:val="clear" w:color="auto" w:fill="FFFFFF" w:themeFill="background1"/>
          </w:tcPr>
          <w:p w14:paraId="5A683773" w14:textId="77777777" w:rsidR="002333B4" w:rsidRPr="00355B8F" w:rsidRDefault="007B2EB9" w:rsidP="008964DD">
            <w:pPr>
              <w:jc w:val="right"/>
              <w:rPr>
                <w:b/>
                <w:bCs/>
                <w:sz w:val="18"/>
                <w:szCs w:val="18"/>
              </w:rPr>
            </w:pPr>
            <w:r w:rsidRPr="00355B8F">
              <w:rPr>
                <w:b/>
                <w:bCs/>
                <w:sz w:val="18"/>
                <w:szCs w:val="18"/>
              </w:rPr>
              <w:t>317,887</w:t>
            </w:r>
          </w:p>
        </w:tc>
        <w:tc>
          <w:tcPr>
            <w:tcW w:w="1113" w:type="dxa"/>
            <w:shd w:val="clear" w:color="auto" w:fill="FFFFFF" w:themeFill="background1"/>
            <w:noWrap/>
          </w:tcPr>
          <w:p w14:paraId="5A683774" w14:textId="77777777" w:rsidR="002333B4" w:rsidRPr="00355B8F" w:rsidRDefault="002333B4" w:rsidP="00DD6DA0">
            <w:pPr>
              <w:jc w:val="center"/>
              <w:rPr>
                <w:sz w:val="18"/>
                <w:szCs w:val="18"/>
                <w:lang w:val="en-US"/>
              </w:rPr>
            </w:pPr>
          </w:p>
        </w:tc>
        <w:tc>
          <w:tcPr>
            <w:tcW w:w="838" w:type="dxa"/>
            <w:shd w:val="clear" w:color="auto" w:fill="FFFFFF" w:themeFill="background1"/>
          </w:tcPr>
          <w:p w14:paraId="5A683775" w14:textId="77777777" w:rsidR="002333B4" w:rsidRPr="00355B8F" w:rsidRDefault="002333B4" w:rsidP="00DD6DA0">
            <w:pPr>
              <w:jc w:val="center"/>
              <w:rPr>
                <w:sz w:val="18"/>
                <w:szCs w:val="18"/>
                <w:lang w:val="en-US"/>
              </w:rPr>
            </w:pPr>
          </w:p>
        </w:tc>
        <w:tc>
          <w:tcPr>
            <w:tcW w:w="975" w:type="dxa"/>
            <w:shd w:val="clear" w:color="auto" w:fill="FFFFFF" w:themeFill="background1"/>
            <w:noWrap/>
          </w:tcPr>
          <w:p w14:paraId="5A683776" w14:textId="77777777" w:rsidR="0030738F" w:rsidRPr="00355B8F" w:rsidRDefault="0030738F" w:rsidP="00DD6DA0">
            <w:pPr>
              <w:jc w:val="left"/>
              <w:rPr>
                <w:sz w:val="18"/>
                <w:szCs w:val="18"/>
                <w:lang w:val="en-US"/>
              </w:rPr>
            </w:pPr>
          </w:p>
        </w:tc>
      </w:tr>
      <w:tr w:rsidR="002333B4" w:rsidRPr="00355B8F" w14:paraId="5A683779" w14:textId="77777777" w:rsidTr="00D368DB">
        <w:trPr>
          <w:gridAfter w:val="10"/>
          <w:wAfter w:w="12236" w:type="dxa"/>
        </w:trPr>
        <w:tc>
          <w:tcPr>
            <w:tcW w:w="2045" w:type="dxa"/>
            <w:noWrap/>
          </w:tcPr>
          <w:p w14:paraId="5A683778" w14:textId="77777777" w:rsidR="002333B4" w:rsidRPr="00355B8F" w:rsidRDefault="002333B4" w:rsidP="00DD6DA0">
            <w:pPr>
              <w:keepNext/>
              <w:keepLines/>
              <w:jc w:val="left"/>
              <w:rPr>
                <w:b/>
                <w:bCs/>
                <w:color w:val="000000"/>
                <w:sz w:val="18"/>
                <w:szCs w:val="18"/>
                <w:lang w:val="en-US"/>
              </w:rPr>
            </w:pPr>
            <w:r w:rsidRPr="00355B8F">
              <w:rPr>
                <w:b/>
                <w:bCs/>
                <w:color w:val="000000"/>
                <w:sz w:val="18"/>
                <w:szCs w:val="18"/>
                <w:lang w:val="en-US"/>
              </w:rPr>
              <w:t>UNIDO</w:t>
            </w:r>
            <w:r w:rsidRPr="00355B8F">
              <w:rPr>
                <w:rStyle w:val="FootnoteReference"/>
                <w:b/>
                <w:bCs/>
                <w:color w:val="000000"/>
                <w:sz w:val="18"/>
                <w:szCs w:val="18"/>
                <w:lang w:val="en-US"/>
              </w:rPr>
              <w:footnoteReference w:id="5"/>
            </w:r>
          </w:p>
        </w:tc>
      </w:tr>
      <w:tr w:rsidR="00E23B2E" w:rsidRPr="00F13E1D" w14:paraId="5A683785" w14:textId="77777777" w:rsidTr="00D368DB">
        <w:tc>
          <w:tcPr>
            <w:tcW w:w="2045" w:type="dxa"/>
            <w:noWrap/>
          </w:tcPr>
          <w:p w14:paraId="5A68377A" w14:textId="77777777"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BAH/PHA/93/INV/46</w:t>
            </w:r>
          </w:p>
        </w:tc>
        <w:tc>
          <w:tcPr>
            <w:tcW w:w="2631" w:type="dxa"/>
          </w:tcPr>
          <w:p w14:paraId="5A68377B" w14:textId="77777777"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second tranche)</w:t>
            </w:r>
          </w:p>
        </w:tc>
        <w:tc>
          <w:tcPr>
            <w:tcW w:w="1063" w:type="dxa"/>
            <w:noWrap/>
          </w:tcPr>
          <w:p w14:paraId="5A68377C"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5A68377D"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54,000</w:t>
            </w:r>
          </w:p>
        </w:tc>
        <w:tc>
          <w:tcPr>
            <w:tcW w:w="1251" w:type="dxa"/>
          </w:tcPr>
          <w:p w14:paraId="5A68377E"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50,300</w:t>
            </w:r>
          </w:p>
        </w:tc>
        <w:tc>
          <w:tcPr>
            <w:tcW w:w="975" w:type="dxa"/>
            <w:noWrap/>
          </w:tcPr>
          <w:p w14:paraId="5A68377F"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3,700</w:t>
            </w:r>
          </w:p>
        </w:tc>
        <w:tc>
          <w:tcPr>
            <w:tcW w:w="1113" w:type="dxa"/>
            <w:noWrap/>
          </w:tcPr>
          <w:p w14:paraId="5A683780" w14:textId="77777777" w:rsidR="00E23B2E" w:rsidRPr="00F13E1D" w:rsidRDefault="00E23B2E" w:rsidP="00E23B2E">
            <w:pPr>
              <w:keepNext/>
              <w:keepLines/>
              <w:jc w:val="right"/>
              <w:rPr>
                <w:rFonts w:asciiTheme="majorBidi" w:hAnsiTheme="majorBidi" w:cstheme="majorBidi"/>
                <w:sz w:val="18"/>
                <w:szCs w:val="18"/>
                <w:lang w:val="en-US"/>
              </w:rPr>
            </w:pPr>
          </w:p>
        </w:tc>
        <w:tc>
          <w:tcPr>
            <w:tcW w:w="1113" w:type="dxa"/>
          </w:tcPr>
          <w:p w14:paraId="5A683781"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259</w:t>
            </w:r>
          </w:p>
        </w:tc>
        <w:tc>
          <w:tcPr>
            <w:tcW w:w="1113" w:type="dxa"/>
            <w:noWrap/>
          </w:tcPr>
          <w:p w14:paraId="5A683782"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5A683783"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5A683784" w14:textId="77777777" w:rsidR="00E23B2E" w:rsidRPr="00F13E1D" w:rsidRDefault="00E23B2E" w:rsidP="00E23B2E">
            <w:pPr>
              <w:keepNext/>
              <w:keepLines/>
              <w:jc w:val="center"/>
              <w:rPr>
                <w:rFonts w:asciiTheme="majorBidi" w:hAnsiTheme="majorBidi" w:cstheme="majorBidi"/>
                <w:color w:val="000000"/>
                <w:sz w:val="18"/>
                <w:szCs w:val="18"/>
                <w:lang w:val="en-US"/>
              </w:rPr>
            </w:pPr>
          </w:p>
        </w:tc>
      </w:tr>
      <w:tr w:rsidR="00E23B2E" w:rsidRPr="00F13E1D" w14:paraId="5A683791" w14:textId="77777777" w:rsidTr="00D368DB">
        <w:tc>
          <w:tcPr>
            <w:tcW w:w="2045" w:type="dxa"/>
            <w:noWrap/>
          </w:tcPr>
          <w:p w14:paraId="5A683786" w14:textId="77777777"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BOL/PHA/87/INV/50</w:t>
            </w:r>
          </w:p>
        </w:tc>
        <w:tc>
          <w:tcPr>
            <w:tcW w:w="2631" w:type="dxa"/>
          </w:tcPr>
          <w:p w14:paraId="5A683787" w14:textId="77777777"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w:t>
            </w:r>
          </w:p>
        </w:tc>
        <w:tc>
          <w:tcPr>
            <w:tcW w:w="1063" w:type="dxa"/>
            <w:noWrap/>
          </w:tcPr>
          <w:p w14:paraId="5A683788"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Aug-24</w:t>
            </w:r>
          </w:p>
        </w:tc>
        <w:tc>
          <w:tcPr>
            <w:tcW w:w="1164" w:type="dxa"/>
            <w:noWrap/>
          </w:tcPr>
          <w:p w14:paraId="5A683789"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141,009</w:t>
            </w:r>
          </w:p>
        </w:tc>
        <w:tc>
          <w:tcPr>
            <w:tcW w:w="1251" w:type="dxa"/>
          </w:tcPr>
          <w:p w14:paraId="5A68378A"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128,506</w:t>
            </w:r>
          </w:p>
        </w:tc>
        <w:tc>
          <w:tcPr>
            <w:tcW w:w="975" w:type="dxa"/>
            <w:noWrap/>
          </w:tcPr>
          <w:p w14:paraId="5A68378B"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12,503</w:t>
            </w:r>
          </w:p>
        </w:tc>
        <w:tc>
          <w:tcPr>
            <w:tcW w:w="1113" w:type="dxa"/>
            <w:noWrap/>
          </w:tcPr>
          <w:p w14:paraId="5A68378C" w14:textId="77777777" w:rsidR="00E23B2E" w:rsidRPr="00F13E1D" w:rsidRDefault="00E23B2E" w:rsidP="00E23B2E">
            <w:pPr>
              <w:keepNext/>
              <w:keepLines/>
              <w:jc w:val="right"/>
              <w:rPr>
                <w:rFonts w:asciiTheme="majorBidi" w:hAnsiTheme="majorBidi" w:cstheme="majorBidi"/>
                <w:sz w:val="18"/>
                <w:szCs w:val="18"/>
                <w:lang w:val="en-US"/>
              </w:rPr>
            </w:pPr>
          </w:p>
        </w:tc>
        <w:tc>
          <w:tcPr>
            <w:tcW w:w="1113" w:type="dxa"/>
          </w:tcPr>
          <w:p w14:paraId="5A68378D" w14:textId="77777777"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875</w:t>
            </w:r>
          </w:p>
        </w:tc>
        <w:tc>
          <w:tcPr>
            <w:tcW w:w="1113" w:type="dxa"/>
            <w:noWrap/>
          </w:tcPr>
          <w:p w14:paraId="5A68378E"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5A68378F" w14:textId="77777777"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5A683790" w14:textId="77777777" w:rsidR="00E23B2E" w:rsidRPr="00F13E1D" w:rsidRDefault="00E23B2E" w:rsidP="00E23B2E">
            <w:pPr>
              <w:keepNext/>
              <w:keepLines/>
              <w:jc w:val="center"/>
              <w:rPr>
                <w:rFonts w:asciiTheme="majorBidi" w:hAnsiTheme="majorBidi" w:cstheme="majorBidi"/>
                <w:color w:val="000000"/>
                <w:sz w:val="18"/>
                <w:szCs w:val="18"/>
                <w:lang w:val="en-US"/>
              </w:rPr>
            </w:pPr>
          </w:p>
        </w:tc>
      </w:tr>
      <w:tr w:rsidR="00E23B2E" w:rsidRPr="00F13E1D" w14:paraId="5A68379D" w14:textId="77777777" w:rsidTr="00D368DB">
        <w:tc>
          <w:tcPr>
            <w:tcW w:w="2045" w:type="dxa"/>
            <w:noWrap/>
          </w:tcPr>
          <w:p w14:paraId="5A683792" w14:textId="77777777" w:rsidR="00E23B2E" w:rsidRPr="00F13E1D" w:rsidRDefault="00E23B2E" w:rsidP="00E23B2E">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BRA/PHA/75/INV/311</w:t>
            </w:r>
          </w:p>
        </w:tc>
        <w:tc>
          <w:tcPr>
            <w:tcW w:w="2631" w:type="dxa"/>
          </w:tcPr>
          <w:p w14:paraId="5A683793" w14:textId="77777777" w:rsidR="00E23B2E" w:rsidRPr="00F13E1D" w:rsidRDefault="00E23B2E" w:rsidP="00E23B2E">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 (commercial refrigeration and air-conditioning sector)</w:t>
            </w:r>
          </w:p>
        </w:tc>
        <w:tc>
          <w:tcPr>
            <w:tcW w:w="1063" w:type="dxa"/>
            <w:noWrap/>
          </w:tcPr>
          <w:p w14:paraId="5A683794" w14:textId="77777777" w:rsidR="00E23B2E" w:rsidRPr="00F13E1D" w:rsidRDefault="00E23B2E" w:rsidP="00E23B2E">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5A683795" w14:textId="77777777"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1,472,175</w:t>
            </w:r>
          </w:p>
        </w:tc>
        <w:tc>
          <w:tcPr>
            <w:tcW w:w="1251" w:type="dxa"/>
          </w:tcPr>
          <w:p w14:paraId="5A683796" w14:textId="77777777"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1,470,636</w:t>
            </w:r>
          </w:p>
        </w:tc>
        <w:tc>
          <w:tcPr>
            <w:tcW w:w="975" w:type="dxa"/>
            <w:noWrap/>
          </w:tcPr>
          <w:p w14:paraId="5A683797" w14:textId="77777777"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1,539</w:t>
            </w:r>
          </w:p>
        </w:tc>
        <w:tc>
          <w:tcPr>
            <w:tcW w:w="1113" w:type="dxa"/>
            <w:noWrap/>
          </w:tcPr>
          <w:p w14:paraId="5A683798" w14:textId="77777777" w:rsidR="00E23B2E" w:rsidRPr="00F13E1D" w:rsidRDefault="00E23B2E" w:rsidP="00E23B2E">
            <w:pPr>
              <w:jc w:val="right"/>
              <w:rPr>
                <w:rFonts w:asciiTheme="majorBidi" w:hAnsiTheme="majorBidi" w:cstheme="majorBidi"/>
                <w:sz w:val="18"/>
                <w:szCs w:val="18"/>
                <w:lang w:val="en-US"/>
              </w:rPr>
            </w:pPr>
          </w:p>
        </w:tc>
        <w:tc>
          <w:tcPr>
            <w:tcW w:w="1113" w:type="dxa"/>
          </w:tcPr>
          <w:p w14:paraId="5A683799" w14:textId="77777777"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108</w:t>
            </w:r>
          </w:p>
        </w:tc>
        <w:tc>
          <w:tcPr>
            <w:tcW w:w="1113" w:type="dxa"/>
            <w:noWrap/>
          </w:tcPr>
          <w:p w14:paraId="5A68379A" w14:textId="77777777" w:rsidR="00E23B2E" w:rsidRPr="00F13E1D" w:rsidRDefault="00E23B2E" w:rsidP="00E23B2E">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5A68379B" w14:textId="77777777" w:rsidR="00E23B2E" w:rsidRPr="00F13E1D" w:rsidRDefault="00E23B2E" w:rsidP="00E23B2E">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5A68379C" w14:textId="77777777" w:rsidR="00E23B2E" w:rsidRPr="00F13E1D" w:rsidRDefault="00E23B2E" w:rsidP="00E23B2E">
            <w:pPr>
              <w:jc w:val="center"/>
              <w:rPr>
                <w:rFonts w:asciiTheme="majorBidi" w:hAnsiTheme="majorBidi" w:cstheme="majorBidi"/>
                <w:color w:val="000000"/>
                <w:sz w:val="18"/>
                <w:szCs w:val="18"/>
                <w:lang w:val="en-US"/>
              </w:rPr>
            </w:pPr>
          </w:p>
        </w:tc>
      </w:tr>
      <w:tr w:rsidR="00E23B2E" w:rsidRPr="00F13E1D" w14:paraId="5A6837A9" w14:textId="77777777" w:rsidTr="00D368DB">
        <w:tc>
          <w:tcPr>
            <w:tcW w:w="2045" w:type="dxa"/>
            <w:noWrap/>
          </w:tcPr>
          <w:p w14:paraId="5A68379E" w14:textId="77777777" w:rsidR="00E23B2E" w:rsidRPr="00F13E1D" w:rsidRDefault="00E23B2E" w:rsidP="00E23B2E">
            <w:pPr>
              <w:jc w:val="left"/>
              <w:rPr>
                <w:color w:val="000000"/>
                <w:sz w:val="18"/>
                <w:szCs w:val="18"/>
                <w:lang w:val="en-US"/>
              </w:rPr>
            </w:pPr>
            <w:r w:rsidRPr="00F13E1D">
              <w:rPr>
                <w:sz w:val="18"/>
                <w:szCs w:val="18"/>
              </w:rPr>
              <w:t>BRA/PHA/75/TAS/308</w:t>
            </w:r>
          </w:p>
        </w:tc>
        <w:tc>
          <w:tcPr>
            <w:tcW w:w="2631" w:type="dxa"/>
          </w:tcPr>
          <w:p w14:paraId="5A68379F"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 (project monitoring)</w:t>
            </w:r>
          </w:p>
        </w:tc>
        <w:tc>
          <w:tcPr>
            <w:tcW w:w="1063" w:type="dxa"/>
            <w:noWrap/>
          </w:tcPr>
          <w:p w14:paraId="5A6837A0"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7A1" w14:textId="77777777" w:rsidR="00E23B2E" w:rsidRPr="00F13E1D" w:rsidRDefault="00E23B2E" w:rsidP="00E23B2E">
            <w:pPr>
              <w:jc w:val="right"/>
              <w:rPr>
                <w:color w:val="000000"/>
                <w:sz w:val="18"/>
                <w:szCs w:val="18"/>
                <w:lang w:val="en-US"/>
              </w:rPr>
            </w:pPr>
            <w:r w:rsidRPr="00F13E1D">
              <w:rPr>
                <w:sz w:val="18"/>
                <w:szCs w:val="18"/>
              </w:rPr>
              <w:t>276,000</w:t>
            </w:r>
          </w:p>
        </w:tc>
        <w:tc>
          <w:tcPr>
            <w:tcW w:w="1251" w:type="dxa"/>
          </w:tcPr>
          <w:p w14:paraId="5A6837A2" w14:textId="77777777" w:rsidR="00E23B2E" w:rsidRPr="00F13E1D" w:rsidRDefault="00E23B2E" w:rsidP="00E23B2E">
            <w:pPr>
              <w:jc w:val="right"/>
              <w:rPr>
                <w:color w:val="000000"/>
                <w:sz w:val="18"/>
                <w:szCs w:val="18"/>
                <w:lang w:val="en-US"/>
              </w:rPr>
            </w:pPr>
            <w:r w:rsidRPr="00F13E1D">
              <w:rPr>
                <w:sz w:val="18"/>
                <w:szCs w:val="18"/>
              </w:rPr>
              <w:t>275,415</w:t>
            </w:r>
          </w:p>
        </w:tc>
        <w:tc>
          <w:tcPr>
            <w:tcW w:w="975" w:type="dxa"/>
            <w:noWrap/>
          </w:tcPr>
          <w:p w14:paraId="5A6837A3" w14:textId="77777777" w:rsidR="00E23B2E" w:rsidRPr="00F13E1D" w:rsidRDefault="00E23B2E" w:rsidP="00E23B2E">
            <w:pPr>
              <w:jc w:val="right"/>
              <w:rPr>
                <w:color w:val="000000"/>
                <w:sz w:val="18"/>
                <w:szCs w:val="18"/>
                <w:lang w:val="en-US"/>
              </w:rPr>
            </w:pPr>
            <w:r w:rsidRPr="00F13E1D">
              <w:rPr>
                <w:sz w:val="18"/>
                <w:szCs w:val="18"/>
              </w:rPr>
              <w:t>585</w:t>
            </w:r>
          </w:p>
        </w:tc>
        <w:tc>
          <w:tcPr>
            <w:tcW w:w="1113" w:type="dxa"/>
            <w:noWrap/>
          </w:tcPr>
          <w:p w14:paraId="5A6837A4" w14:textId="77777777" w:rsidR="00E23B2E" w:rsidRPr="00F13E1D" w:rsidRDefault="00E23B2E" w:rsidP="00E23B2E">
            <w:pPr>
              <w:jc w:val="right"/>
              <w:rPr>
                <w:sz w:val="18"/>
                <w:szCs w:val="18"/>
                <w:lang w:val="en-US"/>
              </w:rPr>
            </w:pPr>
          </w:p>
        </w:tc>
        <w:tc>
          <w:tcPr>
            <w:tcW w:w="1113" w:type="dxa"/>
          </w:tcPr>
          <w:p w14:paraId="5A6837A5" w14:textId="77777777" w:rsidR="00E23B2E" w:rsidRPr="00F13E1D" w:rsidRDefault="00E23B2E" w:rsidP="00E23B2E">
            <w:pPr>
              <w:jc w:val="right"/>
              <w:rPr>
                <w:color w:val="000000"/>
                <w:sz w:val="18"/>
                <w:szCs w:val="18"/>
                <w:lang w:val="en-US"/>
              </w:rPr>
            </w:pPr>
            <w:r w:rsidRPr="00F13E1D">
              <w:rPr>
                <w:sz w:val="18"/>
                <w:szCs w:val="18"/>
              </w:rPr>
              <w:t>41</w:t>
            </w:r>
          </w:p>
        </w:tc>
        <w:tc>
          <w:tcPr>
            <w:tcW w:w="1113" w:type="dxa"/>
            <w:noWrap/>
          </w:tcPr>
          <w:p w14:paraId="5A6837A6"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7A7"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7A8" w14:textId="77777777" w:rsidR="00E23B2E" w:rsidRPr="00F13E1D" w:rsidRDefault="00E23B2E" w:rsidP="00E23B2E">
            <w:pPr>
              <w:jc w:val="center"/>
              <w:rPr>
                <w:color w:val="000000"/>
                <w:sz w:val="18"/>
                <w:szCs w:val="18"/>
                <w:lang w:val="en-US"/>
              </w:rPr>
            </w:pPr>
          </w:p>
        </w:tc>
      </w:tr>
      <w:tr w:rsidR="00E23B2E" w:rsidRPr="00F13E1D" w14:paraId="5A6837B5" w14:textId="77777777" w:rsidTr="00D368DB">
        <w:tc>
          <w:tcPr>
            <w:tcW w:w="2045" w:type="dxa"/>
            <w:noWrap/>
          </w:tcPr>
          <w:p w14:paraId="5A6837AA" w14:textId="77777777" w:rsidR="00E23B2E" w:rsidRPr="00F13E1D" w:rsidRDefault="00E23B2E" w:rsidP="00E23B2E">
            <w:pPr>
              <w:jc w:val="left"/>
              <w:rPr>
                <w:color w:val="000000"/>
                <w:sz w:val="18"/>
                <w:szCs w:val="18"/>
                <w:lang w:val="en-US"/>
              </w:rPr>
            </w:pPr>
            <w:r w:rsidRPr="00F13E1D">
              <w:rPr>
                <w:sz w:val="18"/>
                <w:szCs w:val="18"/>
              </w:rPr>
              <w:t>BRA/PHA/82/INV/320</w:t>
            </w:r>
          </w:p>
        </w:tc>
        <w:tc>
          <w:tcPr>
            <w:tcW w:w="2631" w:type="dxa"/>
          </w:tcPr>
          <w:p w14:paraId="5A6837AB" w14:textId="77777777" w:rsidR="00E23B2E" w:rsidRPr="00F13E1D" w:rsidRDefault="00E23B2E" w:rsidP="00E23B2E">
            <w:pPr>
              <w:jc w:val="left"/>
              <w:rPr>
                <w:color w:val="000000"/>
                <w:sz w:val="18"/>
                <w:szCs w:val="18"/>
                <w:lang w:val="en-US"/>
              </w:rPr>
            </w:pPr>
            <w:r w:rsidRPr="00F13E1D">
              <w:rPr>
                <w:sz w:val="18"/>
                <w:szCs w:val="18"/>
              </w:rPr>
              <w:t>HCFC phase-out management plan (stage II, third tranche) (commercial refrigeration and air-conditioning sector)</w:t>
            </w:r>
          </w:p>
        </w:tc>
        <w:tc>
          <w:tcPr>
            <w:tcW w:w="1063" w:type="dxa"/>
            <w:noWrap/>
          </w:tcPr>
          <w:p w14:paraId="5A6837AC"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7AD" w14:textId="77777777" w:rsidR="00E23B2E" w:rsidRPr="00F13E1D" w:rsidRDefault="00E23B2E" w:rsidP="00E23B2E">
            <w:pPr>
              <w:jc w:val="right"/>
              <w:rPr>
                <w:color w:val="000000"/>
                <w:sz w:val="18"/>
                <w:szCs w:val="18"/>
                <w:lang w:val="en-US"/>
              </w:rPr>
            </w:pPr>
            <w:r w:rsidRPr="00F13E1D">
              <w:rPr>
                <w:sz w:val="18"/>
                <w:szCs w:val="18"/>
              </w:rPr>
              <w:t>1,902,953</w:t>
            </w:r>
          </w:p>
        </w:tc>
        <w:tc>
          <w:tcPr>
            <w:tcW w:w="1251" w:type="dxa"/>
          </w:tcPr>
          <w:p w14:paraId="5A6837AE" w14:textId="77777777" w:rsidR="00E23B2E" w:rsidRPr="00F13E1D" w:rsidRDefault="00E23B2E" w:rsidP="00E23B2E">
            <w:pPr>
              <w:jc w:val="right"/>
              <w:rPr>
                <w:color w:val="000000"/>
                <w:sz w:val="18"/>
                <w:szCs w:val="18"/>
                <w:lang w:val="en-US"/>
              </w:rPr>
            </w:pPr>
            <w:r w:rsidRPr="00F13E1D">
              <w:rPr>
                <w:sz w:val="18"/>
                <w:szCs w:val="18"/>
              </w:rPr>
              <w:t>1,589,233</w:t>
            </w:r>
          </w:p>
        </w:tc>
        <w:tc>
          <w:tcPr>
            <w:tcW w:w="975" w:type="dxa"/>
            <w:noWrap/>
          </w:tcPr>
          <w:p w14:paraId="5A6837AF" w14:textId="77777777" w:rsidR="00E23B2E" w:rsidRPr="00F13E1D" w:rsidRDefault="00E23B2E" w:rsidP="00E23B2E">
            <w:pPr>
              <w:jc w:val="right"/>
              <w:rPr>
                <w:color w:val="000000"/>
                <w:sz w:val="18"/>
                <w:szCs w:val="18"/>
                <w:lang w:val="en-US"/>
              </w:rPr>
            </w:pPr>
            <w:r w:rsidRPr="00F13E1D">
              <w:rPr>
                <w:sz w:val="18"/>
                <w:szCs w:val="18"/>
              </w:rPr>
              <w:t>313,720</w:t>
            </w:r>
          </w:p>
        </w:tc>
        <w:tc>
          <w:tcPr>
            <w:tcW w:w="1113" w:type="dxa"/>
            <w:noWrap/>
          </w:tcPr>
          <w:p w14:paraId="5A6837B0" w14:textId="77777777" w:rsidR="00E23B2E" w:rsidRPr="00F13E1D" w:rsidRDefault="00E23B2E" w:rsidP="00E23B2E">
            <w:pPr>
              <w:jc w:val="right"/>
              <w:rPr>
                <w:sz w:val="18"/>
                <w:szCs w:val="18"/>
                <w:lang w:val="en-US"/>
              </w:rPr>
            </w:pPr>
          </w:p>
        </w:tc>
        <w:tc>
          <w:tcPr>
            <w:tcW w:w="1113" w:type="dxa"/>
          </w:tcPr>
          <w:p w14:paraId="5A6837B1" w14:textId="77777777" w:rsidR="00E23B2E" w:rsidRPr="00F13E1D" w:rsidRDefault="00E23B2E" w:rsidP="00E23B2E">
            <w:pPr>
              <w:jc w:val="right"/>
              <w:rPr>
                <w:color w:val="000000"/>
                <w:sz w:val="18"/>
                <w:szCs w:val="18"/>
                <w:lang w:val="en-US"/>
              </w:rPr>
            </w:pPr>
            <w:r w:rsidRPr="00F13E1D">
              <w:rPr>
                <w:sz w:val="18"/>
                <w:szCs w:val="18"/>
              </w:rPr>
              <w:t>21,961</w:t>
            </w:r>
          </w:p>
        </w:tc>
        <w:tc>
          <w:tcPr>
            <w:tcW w:w="1113" w:type="dxa"/>
            <w:noWrap/>
          </w:tcPr>
          <w:p w14:paraId="5A6837B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7B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7B4" w14:textId="77777777" w:rsidR="00E23B2E" w:rsidRPr="00F13E1D" w:rsidRDefault="00E23B2E" w:rsidP="00E23B2E">
            <w:pPr>
              <w:jc w:val="center"/>
              <w:rPr>
                <w:color w:val="000000"/>
                <w:sz w:val="18"/>
                <w:szCs w:val="18"/>
                <w:lang w:val="en-US"/>
              </w:rPr>
            </w:pPr>
          </w:p>
        </w:tc>
      </w:tr>
      <w:tr w:rsidR="00E23B2E" w:rsidRPr="00F13E1D" w14:paraId="5A6837C1" w14:textId="77777777" w:rsidTr="00D368DB">
        <w:tc>
          <w:tcPr>
            <w:tcW w:w="2045" w:type="dxa"/>
            <w:noWrap/>
          </w:tcPr>
          <w:p w14:paraId="5A6837B6" w14:textId="77777777" w:rsidR="00E23B2E" w:rsidRPr="00F13E1D" w:rsidRDefault="00E23B2E" w:rsidP="00E23B2E">
            <w:pPr>
              <w:jc w:val="left"/>
              <w:rPr>
                <w:color w:val="000000"/>
                <w:sz w:val="18"/>
                <w:szCs w:val="18"/>
                <w:lang w:val="en-US"/>
              </w:rPr>
            </w:pPr>
            <w:r w:rsidRPr="00F13E1D">
              <w:rPr>
                <w:sz w:val="18"/>
                <w:szCs w:val="18"/>
              </w:rPr>
              <w:t>BRA/PHA/88/INV/327</w:t>
            </w:r>
          </w:p>
        </w:tc>
        <w:tc>
          <w:tcPr>
            <w:tcW w:w="2631" w:type="dxa"/>
          </w:tcPr>
          <w:p w14:paraId="5A6837B7" w14:textId="77777777" w:rsidR="00E23B2E" w:rsidRPr="00F13E1D" w:rsidRDefault="00E23B2E" w:rsidP="00E23B2E">
            <w:pPr>
              <w:jc w:val="left"/>
              <w:rPr>
                <w:color w:val="000000"/>
                <w:sz w:val="18"/>
                <w:szCs w:val="18"/>
                <w:lang w:val="en-US"/>
              </w:rPr>
            </w:pPr>
            <w:r w:rsidRPr="00F13E1D">
              <w:rPr>
                <w:sz w:val="18"/>
                <w:szCs w:val="18"/>
              </w:rPr>
              <w:t>HCFC phase-out management plan (stage II, fifth tranche) (commercial refrigeration and air-</w:t>
            </w:r>
            <w:r w:rsidRPr="00F13E1D">
              <w:rPr>
                <w:sz w:val="18"/>
                <w:szCs w:val="18"/>
              </w:rPr>
              <w:lastRenderedPageBreak/>
              <w:t>conditioning sector)</w:t>
            </w:r>
          </w:p>
        </w:tc>
        <w:tc>
          <w:tcPr>
            <w:tcW w:w="1063" w:type="dxa"/>
            <w:noWrap/>
          </w:tcPr>
          <w:p w14:paraId="5A6837B8" w14:textId="77777777" w:rsidR="00E23B2E" w:rsidRPr="00F13E1D" w:rsidRDefault="00E23B2E" w:rsidP="00E23B2E">
            <w:pPr>
              <w:jc w:val="center"/>
              <w:rPr>
                <w:color w:val="000000"/>
                <w:sz w:val="18"/>
                <w:szCs w:val="18"/>
                <w:lang w:val="en-US"/>
              </w:rPr>
            </w:pPr>
            <w:r w:rsidRPr="00F13E1D">
              <w:rPr>
                <w:sz w:val="18"/>
                <w:szCs w:val="18"/>
              </w:rPr>
              <w:lastRenderedPageBreak/>
              <w:t>Dec-24</w:t>
            </w:r>
          </w:p>
        </w:tc>
        <w:tc>
          <w:tcPr>
            <w:tcW w:w="1164" w:type="dxa"/>
            <w:noWrap/>
          </w:tcPr>
          <w:p w14:paraId="5A6837B9" w14:textId="77777777" w:rsidR="00E23B2E" w:rsidRPr="00F13E1D" w:rsidRDefault="00E23B2E" w:rsidP="00E23B2E">
            <w:pPr>
              <w:jc w:val="right"/>
              <w:rPr>
                <w:color w:val="000000"/>
                <w:sz w:val="18"/>
                <w:szCs w:val="18"/>
                <w:lang w:val="en-US"/>
              </w:rPr>
            </w:pPr>
            <w:r w:rsidRPr="00F13E1D">
              <w:rPr>
                <w:sz w:val="18"/>
                <w:szCs w:val="18"/>
              </w:rPr>
              <w:t>116,000</w:t>
            </w:r>
          </w:p>
        </w:tc>
        <w:tc>
          <w:tcPr>
            <w:tcW w:w="1251" w:type="dxa"/>
          </w:tcPr>
          <w:p w14:paraId="5A6837BA" w14:textId="77777777" w:rsidR="00E23B2E" w:rsidRPr="00F13E1D" w:rsidRDefault="00E23B2E" w:rsidP="00E23B2E">
            <w:pPr>
              <w:jc w:val="right"/>
              <w:rPr>
                <w:color w:val="000000"/>
                <w:sz w:val="18"/>
                <w:szCs w:val="18"/>
                <w:lang w:val="en-US"/>
              </w:rPr>
            </w:pPr>
            <w:r w:rsidRPr="00F13E1D">
              <w:rPr>
                <w:sz w:val="18"/>
                <w:szCs w:val="18"/>
              </w:rPr>
              <w:t>92,339</w:t>
            </w:r>
          </w:p>
        </w:tc>
        <w:tc>
          <w:tcPr>
            <w:tcW w:w="975" w:type="dxa"/>
            <w:noWrap/>
          </w:tcPr>
          <w:p w14:paraId="5A6837BB" w14:textId="77777777" w:rsidR="00E23B2E" w:rsidRPr="00F13E1D" w:rsidRDefault="00E23B2E" w:rsidP="00E23B2E">
            <w:pPr>
              <w:jc w:val="right"/>
              <w:rPr>
                <w:color w:val="000000"/>
                <w:sz w:val="18"/>
                <w:szCs w:val="18"/>
                <w:lang w:val="en-US"/>
              </w:rPr>
            </w:pPr>
            <w:r w:rsidRPr="00F13E1D">
              <w:rPr>
                <w:sz w:val="18"/>
                <w:szCs w:val="18"/>
              </w:rPr>
              <w:t>23,661</w:t>
            </w:r>
          </w:p>
        </w:tc>
        <w:tc>
          <w:tcPr>
            <w:tcW w:w="1113" w:type="dxa"/>
            <w:noWrap/>
          </w:tcPr>
          <w:p w14:paraId="5A6837BC" w14:textId="77777777" w:rsidR="00E23B2E" w:rsidRPr="00F13E1D" w:rsidRDefault="00E23B2E" w:rsidP="00E23B2E">
            <w:pPr>
              <w:jc w:val="right"/>
              <w:rPr>
                <w:sz w:val="18"/>
                <w:szCs w:val="18"/>
                <w:lang w:val="en-US"/>
              </w:rPr>
            </w:pPr>
          </w:p>
        </w:tc>
        <w:tc>
          <w:tcPr>
            <w:tcW w:w="1113" w:type="dxa"/>
          </w:tcPr>
          <w:p w14:paraId="5A6837BD" w14:textId="77777777" w:rsidR="00E23B2E" w:rsidRPr="00F13E1D" w:rsidRDefault="00E23B2E" w:rsidP="00E23B2E">
            <w:pPr>
              <w:jc w:val="right"/>
              <w:rPr>
                <w:color w:val="000000"/>
                <w:sz w:val="18"/>
                <w:szCs w:val="18"/>
                <w:lang w:val="en-US"/>
              </w:rPr>
            </w:pPr>
            <w:r w:rsidRPr="00F13E1D">
              <w:rPr>
                <w:sz w:val="18"/>
                <w:szCs w:val="18"/>
              </w:rPr>
              <w:t>1,656</w:t>
            </w:r>
          </w:p>
        </w:tc>
        <w:tc>
          <w:tcPr>
            <w:tcW w:w="1113" w:type="dxa"/>
            <w:noWrap/>
          </w:tcPr>
          <w:p w14:paraId="5A6837BE"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7B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7C0" w14:textId="77777777" w:rsidR="00E23B2E" w:rsidRPr="00F13E1D" w:rsidRDefault="00E23B2E" w:rsidP="00E23B2E">
            <w:pPr>
              <w:jc w:val="center"/>
              <w:rPr>
                <w:color w:val="000000"/>
                <w:sz w:val="18"/>
                <w:szCs w:val="18"/>
                <w:lang w:val="en-US"/>
              </w:rPr>
            </w:pPr>
          </w:p>
        </w:tc>
      </w:tr>
      <w:tr w:rsidR="00E23B2E" w:rsidRPr="00F13E1D" w14:paraId="5A6837CD" w14:textId="77777777" w:rsidTr="00D368DB">
        <w:tc>
          <w:tcPr>
            <w:tcW w:w="2045" w:type="dxa"/>
            <w:noWrap/>
          </w:tcPr>
          <w:p w14:paraId="5A6837C2" w14:textId="77777777" w:rsidR="00E23B2E" w:rsidRPr="00F13E1D" w:rsidRDefault="00E23B2E" w:rsidP="00E23B2E">
            <w:pPr>
              <w:jc w:val="left"/>
              <w:rPr>
                <w:color w:val="000000"/>
                <w:sz w:val="18"/>
                <w:szCs w:val="18"/>
                <w:lang w:val="en-US"/>
              </w:rPr>
            </w:pPr>
            <w:r w:rsidRPr="00F13E1D">
              <w:rPr>
                <w:sz w:val="18"/>
                <w:szCs w:val="18"/>
              </w:rPr>
              <w:t>CMR/KIP/88/PRP/49</w:t>
            </w:r>
          </w:p>
        </w:tc>
        <w:tc>
          <w:tcPr>
            <w:tcW w:w="2631" w:type="dxa"/>
          </w:tcPr>
          <w:p w14:paraId="5A6837C3" w14:textId="77777777" w:rsidR="00E23B2E" w:rsidRPr="00F13E1D" w:rsidRDefault="00E23B2E" w:rsidP="00E23B2E">
            <w:pPr>
              <w:jc w:val="left"/>
              <w:rPr>
                <w:color w:val="000000"/>
                <w:sz w:val="18"/>
                <w:szCs w:val="18"/>
                <w:lang w:val="en-US"/>
              </w:rPr>
            </w:pPr>
            <w:r w:rsidRPr="00F13E1D">
              <w:rPr>
                <w:sz w:val="18"/>
                <w:szCs w:val="18"/>
              </w:rPr>
              <w:t>Preparation of Kigali HFC implementation plan</w:t>
            </w:r>
          </w:p>
        </w:tc>
        <w:tc>
          <w:tcPr>
            <w:tcW w:w="1063" w:type="dxa"/>
            <w:noWrap/>
          </w:tcPr>
          <w:p w14:paraId="5A6837C4"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5A6837C5" w14:textId="77777777" w:rsidR="00E23B2E" w:rsidRPr="00F13E1D" w:rsidRDefault="00E23B2E" w:rsidP="00E23B2E">
            <w:pPr>
              <w:jc w:val="right"/>
              <w:rPr>
                <w:color w:val="000000"/>
                <w:sz w:val="18"/>
                <w:szCs w:val="18"/>
                <w:lang w:val="en-US"/>
              </w:rPr>
            </w:pPr>
            <w:r w:rsidRPr="00F13E1D">
              <w:rPr>
                <w:sz w:val="18"/>
                <w:szCs w:val="18"/>
              </w:rPr>
              <w:t>190,000</w:t>
            </w:r>
          </w:p>
        </w:tc>
        <w:tc>
          <w:tcPr>
            <w:tcW w:w="1251" w:type="dxa"/>
          </w:tcPr>
          <w:p w14:paraId="5A6837C6" w14:textId="77777777" w:rsidR="00E23B2E" w:rsidRPr="00F13E1D" w:rsidRDefault="00E23B2E" w:rsidP="00E23B2E">
            <w:pPr>
              <w:jc w:val="right"/>
              <w:rPr>
                <w:color w:val="000000"/>
                <w:sz w:val="18"/>
                <w:szCs w:val="18"/>
                <w:lang w:val="en-US"/>
              </w:rPr>
            </w:pPr>
            <w:r w:rsidRPr="00F13E1D">
              <w:rPr>
                <w:sz w:val="18"/>
                <w:szCs w:val="18"/>
              </w:rPr>
              <w:t>188,249</w:t>
            </w:r>
          </w:p>
        </w:tc>
        <w:tc>
          <w:tcPr>
            <w:tcW w:w="975" w:type="dxa"/>
            <w:noWrap/>
          </w:tcPr>
          <w:p w14:paraId="5A6837C7" w14:textId="77777777" w:rsidR="00E23B2E" w:rsidRPr="00F13E1D" w:rsidRDefault="00E23B2E" w:rsidP="00E23B2E">
            <w:pPr>
              <w:jc w:val="right"/>
              <w:rPr>
                <w:color w:val="000000"/>
                <w:sz w:val="18"/>
                <w:szCs w:val="18"/>
                <w:lang w:val="en-US"/>
              </w:rPr>
            </w:pPr>
            <w:r w:rsidRPr="00F13E1D">
              <w:rPr>
                <w:sz w:val="18"/>
                <w:szCs w:val="18"/>
              </w:rPr>
              <w:t>1,751</w:t>
            </w:r>
          </w:p>
        </w:tc>
        <w:tc>
          <w:tcPr>
            <w:tcW w:w="1113" w:type="dxa"/>
            <w:noWrap/>
          </w:tcPr>
          <w:p w14:paraId="5A6837C8" w14:textId="77777777" w:rsidR="00E23B2E" w:rsidRPr="00F13E1D" w:rsidRDefault="00E23B2E" w:rsidP="00E23B2E">
            <w:pPr>
              <w:jc w:val="right"/>
              <w:rPr>
                <w:sz w:val="18"/>
                <w:szCs w:val="18"/>
                <w:lang w:val="en-US"/>
              </w:rPr>
            </w:pPr>
          </w:p>
        </w:tc>
        <w:tc>
          <w:tcPr>
            <w:tcW w:w="1113" w:type="dxa"/>
          </w:tcPr>
          <w:p w14:paraId="5A6837C9" w14:textId="77777777" w:rsidR="00E23B2E" w:rsidRPr="00F13E1D" w:rsidRDefault="00E23B2E" w:rsidP="00E23B2E">
            <w:pPr>
              <w:jc w:val="right"/>
              <w:rPr>
                <w:color w:val="000000"/>
                <w:sz w:val="18"/>
                <w:szCs w:val="18"/>
                <w:lang w:val="en-US"/>
              </w:rPr>
            </w:pPr>
            <w:r w:rsidRPr="00F13E1D">
              <w:rPr>
                <w:sz w:val="18"/>
                <w:szCs w:val="18"/>
              </w:rPr>
              <w:t>123</w:t>
            </w:r>
          </w:p>
        </w:tc>
        <w:tc>
          <w:tcPr>
            <w:tcW w:w="1113" w:type="dxa"/>
            <w:noWrap/>
          </w:tcPr>
          <w:p w14:paraId="5A6837CA"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7CB"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7CC" w14:textId="77777777" w:rsidR="00E23B2E" w:rsidRPr="00F13E1D" w:rsidRDefault="00E23B2E" w:rsidP="00E23B2E">
            <w:pPr>
              <w:jc w:val="center"/>
              <w:rPr>
                <w:color w:val="000000"/>
                <w:sz w:val="18"/>
                <w:szCs w:val="18"/>
                <w:lang w:val="en-US"/>
              </w:rPr>
            </w:pPr>
          </w:p>
        </w:tc>
      </w:tr>
      <w:tr w:rsidR="00E23B2E" w:rsidRPr="00F13E1D" w14:paraId="5A6837D9" w14:textId="77777777" w:rsidTr="00D368DB">
        <w:tc>
          <w:tcPr>
            <w:tcW w:w="2045" w:type="dxa"/>
            <w:noWrap/>
          </w:tcPr>
          <w:p w14:paraId="5A6837CE" w14:textId="77777777" w:rsidR="00E23B2E" w:rsidRPr="00F13E1D" w:rsidRDefault="00E23B2E" w:rsidP="00E23B2E">
            <w:pPr>
              <w:jc w:val="left"/>
              <w:rPr>
                <w:color w:val="000000"/>
                <w:sz w:val="18"/>
                <w:szCs w:val="18"/>
                <w:lang w:val="en-US"/>
              </w:rPr>
            </w:pPr>
            <w:r w:rsidRPr="00F13E1D">
              <w:rPr>
                <w:sz w:val="18"/>
                <w:szCs w:val="18"/>
              </w:rPr>
              <w:t>CPR/PHA/88/INV/607</w:t>
            </w:r>
          </w:p>
        </w:tc>
        <w:tc>
          <w:tcPr>
            <w:tcW w:w="2631" w:type="dxa"/>
          </w:tcPr>
          <w:p w14:paraId="5A6837CF" w14:textId="77777777" w:rsidR="00E23B2E" w:rsidRPr="00F13E1D" w:rsidRDefault="00E23B2E" w:rsidP="00E23B2E">
            <w:pPr>
              <w:jc w:val="left"/>
              <w:rPr>
                <w:color w:val="000000"/>
                <w:sz w:val="18"/>
                <w:szCs w:val="18"/>
                <w:lang w:val="en-US"/>
              </w:rPr>
            </w:pPr>
            <w:r w:rsidRPr="00F13E1D">
              <w:rPr>
                <w:sz w:val="18"/>
                <w:szCs w:val="18"/>
              </w:rPr>
              <w:t>HCFC phase-out management plan (stage II, fourth tranche) (extruded polystyrene foam sector plan)</w:t>
            </w:r>
          </w:p>
        </w:tc>
        <w:tc>
          <w:tcPr>
            <w:tcW w:w="1063" w:type="dxa"/>
            <w:noWrap/>
          </w:tcPr>
          <w:p w14:paraId="5A6837D0"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5A6837D1" w14:textId="77777777" w:rsidR="00E23B2E" w:rsidRPr="00F13E1D" w:rsidRDefault="00E23B2E" w:rsidP="00E23B2E">
            <w:pPr>
              <w:jc w:val="right"/>
              <w:rPr>
                <w:color w:val="000000"/>
                <w:sz w:val="18"/>
                <w:szCs w:val="18"/>
                <w:lang w:val="en-US"/>
              </w:rPr>
            </w:pPr>
            <w:r w:rsidRPr="00F13E1D">
              <w:rPr>
                <w:sz w:val="18"/>
                <w:szCs w:val="18"/>
              </w:rPr>
              <w:t>4,400,000</w:t>
            </w:r>
          </w:p>
        </w:tc>
        <w:tc>
          <w:tcPr>
            <w:tcW w:w="1251" w:type="dxa"/>
          </w:tcPr>
          <w:p w14:paraId="5A6837D2" w14:textId="77777777" w:rsidR="00E23B2E" w:rsidRPr="00F13E1D" w:rsidRDefault="00E23B2E" w:rsidP="00E23B2E">
            <w:pPr>
              <w:jc w:val="right"/>
              <w:rPr>
                <w:color w:val="000000"/>
                <w:sz w:val="18"/>
                <w:szCs w:val="18"/>
                <w:lang w:val="en-US"/>
              </w:rPr>
            </w:pPr>
            <w:r w:rsidRPr="00F13E1D">
              <w:rPr>
                <w:sz w:val="18"/>
                <w:szCs w:val="18"/>
              </w:rPr>
              <w:t>3,965,665</w:t>
            </w:r>
          </w:p>
        </w:tc>
        <w:tc>
          <w:tcPr>
            <w:tcW w:w="975" w:type="dxa"/>
            <w:noWrap/>
          </w:tcPr>
          <w:p w14:paraId="5A6837D3" w14:textId="77777777" w:rsidR="00E23B2E" w:rsidRPr="00F13E1D" w:rsidRDefault="00E23B2E" w:rsidP="00E23B2E">
            <w:pPr>
              <w:jc w:val="right"/>
              <w:rPr>
                <w:color w:val="000000"/>
                <w:sz w:val="18"/>
                <w:szCs w:val="18"/>
                <w:lang w:val="en-US"/>
              </w:rPr>
            </w:pPr>
            <w:r w:rsidRPr="00F13E1D">
              <w:rPr>
                <w:sz w:val="18"/>
                <w:szCs w:val="18"/>
              </w:rPr>
              <w:t>434,335</w:t>
            </w:r>
          </w:p>
        </w:tc>
        <w:tc>
          <w:tcPr>
            <w:tcW w:w="1113" w:type="dxa"/>
            <w:noWrap/>
          </w:tcPr>
          <w:p w14:paraId="5A6837D4" w14:textId="77777777" w:rsidR="00E23B2E" w:rsidRPr="00F13E1D" w:rsidRDefault="00E23B2E" w:rsidP="00E23B2E">
            <w:pPr>
              <w:jc w:val="right"/>
              <w:rPr>
                <w:sz w:val="18"/>
                <w:szCs w:val="18"/>
                <w:lang w:val="en-US"/>
              </w:rPr>
            </w:pPr>
          </w:p>
        </w:tc>
        <w:tc>
          <w:tcPr>
            <w:tcW w:w="1113" w:type="dxa"/>
          </w:tcPr>
          <w:p w14:paraId="5A6837D5" w14:textId="77777777" w:rsidR="00E23B2E" w:rsidRPr="00F13E1D" w:rsidRDefault="00E23B2E" w:rsidP="00E23B2E">
            <w:pPr>
              <w:jc w:val="right"/>
              <w:rPr>
                <w:color w:val="000000"/>
                <w:sz w:val="18"/>
                <w:szCs w:val="18"/>
                <w:lang w:val="en-US"/>
              </w:rPr>
            </w:pPr>
            <w:r w:rsidRPr="00F13E1D">
              <w:rPr>
                <w:sz w:val="18"/>
                <w:szCs w:val="18"/>
              </w:rPr>
              <w:t>30,403</w:t>
            </w:r>
          </w:p>
        </w:tc>
        <w:tc>
          <w:tcPr>
            <w:tcW w:w="1113" w:type="dxa"/>
            <w:noWrap/>
          </w:tcPr>
          <w:p w14:paraId="5A6837D6"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7D7"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7D8" w14:textId="77777777" w:rsidR="00E23B2E" w:rsidRPr="00F13E1D" w:rsidRDefault="00E23B2E" w:rsidP="00E23B2E">
            <w:pPr>
              <w:jc w:val="center"/>
              <w:rPr>
                <w:color w:val="000000"/>
                <w:sz w:val="18"/>
                <w:szCs w:val="18"/>
                <w:lang w:val="en-US"/>
              </w:rPr>
            </w:pPr>
          </w:p>
        </w:tc>
      </w:tr>
      <w:tr w:rsidR="00E23B2E" w:rsidRPr="00F13E1D" w14:paraId="5A6837E5" w14:textId="77777777" w:rsidTr="00D368DB">
        <w:tc>
          <w:tcPr>
            <w:tcW w:w="2045" w:type="dxa"/>
            <w:noWrap/>
          </w:tcPr>
          <w:p w14:paraId="5A6837DA" w14:textId="77777777" w:rsidR="00E23B2E" w:rsidRPr="00F13E1D" w:rsidRDefault="00E23B2E" w:rsidP="00E23B2E">
            <w:pPr>
              <w:jc w:val="left"/>
              <w:rPr>
                <w:color w:val="000000"/>
                <w:sz w:val="18"/>
                <w:szCs w:val="18"/>
                <w:lang w:val="en-US"/>
              </w:rPr>
            </w:pPr>
            <w:r w:rsidRPr="00F13E1D">
              <w:rPr>
                <w:sz w:val="18"/>
                <w:szCs w:val="18"/>
              </w:rPr>
              <w:t>GAB/PHA/79/INV/34</w:t>
            </w:r>
          </w:p>
        </w:tc>
        <w:tc>
          <w:tcPr>
            <w:tcW w:w="2631" w:type="dxa"/>
          </w:tcPr>
          <w:p w14:paraId="5A6837DB" w14:textId="77777777" w:rsidR="00E23B2E" w:rsidRPr="00F13E1D" w:rsidRDefault="00E23B2E" w:rsidP="00E23B2E">
            <w:pPr>
              <w:jc w:val="left"/>
              <w:rPr>
                <w:color w:val="000000"/>
                <w:sz w:val="18"/>
                <w:szCs w:val="18"/>
                <w:lang w:val="en-US"/>
              </w:rPr>
            </w:pPr>
            <w:r w:rsidRPr="00F13E1D">
              <w:rPr>
                <w:sz w:val="18"/>
                <w:szCs w:val="18"/>
              </w:rPr>
              <w:t>HCFC phase-out management plan (stage I, third tranche)</w:t>
            </w:r>
          </w:p>
        </w:tc>
        <w:tc>
          <w:tcPr>
            <w:tcW w:w="1063" w:type="dxa"/>
            <w:noWrap/>
          </w:tcPr>
          <w:p w14:paraId="5A6837DC" w14:textId="77777777" w:rsidR="00E23B2E" w:rsidRPr="00F13E1D" w:rsidRDefault="00E23B2E" w:rsidP="00E23B2E">
            <w:pPr>
              <w:jc w:val="center"/>
              <w:rPr>
                <w:color w:val="000000"/>
                <w:sz w:val="18"/>
                <w:szCs w:val="18"/>
                <w:lang w:val="en-US"/>
              </w:rPr>
            </w:pPr>
            <w:r w:rsidRPr="00F13E1D">
              <w:rPr>
                <w:sz w:val="18"/>
                <w:szCs w:val="18"/>
              </w:rPr>
              <w:t>Dec-22</w:t>
            </w:r>
          </w:p>
        </w:tc>
        <w:tc>
          <w:tcPr>
            <w:tcW w:w="1164" w:type="dxa"/>
            <w:noWrap/>
          </w:tcPr>
          <w:p w14:paraId="5A6837DD" w14:textId="77777777" w:rsidR="00E23B2E" w:rsidRPr="00F13E1D" w:rsidRDefault="00E23B2E" w:rsidP="00E23B2E">
            <w:pPr>
              <w:jc w:val="right"/>
              <w:rPr>
                <w:color w:val="000000"/>
                <w:sz w:val="18"/>
                <w:szCs w:val="18"/>
                <w:lang w:val="en-US"/>
              </w:rPr>
            </w:pPr>
            <w:r w:rsidRPr="00F13E1D">
              <w:rPr>
                <w:sz w:val="18"/>
                <w:szCs w:val="18"/>
              </w:rPr>
              <w:t>119,900</w:t>
            </w:r>
          </w:p>
        </w:tc>
        <w:tc>
          <w:tcPr>
            <w:tcW w:w="1251" w:type="dxa"/>
          </w:tcPr>
          <w:p w14:paraId="5A6837DE" w14:textId="77777777" w:rsidR="00E23B2E" w:rsidRPr="00F13E1D" w:rsidRDefault="00E23B2E" w:rsidP="00E23B2E">
            <w:pPr>
              <w:jc w:val="right"/>
              <w:rPr>
                <w:color w:val="000000"/>
                <w:sz w:val="18"/>
                <w:szCs w:val="18"/>
                <w:lang w:val="en-US"/>
              </w:rPr>
            </w:pPr>
            <w:r w:rsidRPr="00F13E1D">
              <w:rPr>
                <w:sz w:val="18"/>
                <w:szCs w:val="18"/>
              </w:rPr>
              <w:t>60,409</w:t>
            </w:r>
          </w:p>
        </w:tc>
        <w:tc>
          <w:tcPr>
            <w:tcW w:w="975" w:type="dxa"/>
            <w:noWrap/>
          </w:tcPr>
          <w:p w14:paraId="5A6837DF" w14:textId="77777777" w:rsidR="00E23B2E" w:rsidRPr="00F13E1D" w:rsidRDefault="00E23B2E" w:rsidP="00E23B2E">
            <w:pPr>
              <w:jc w:val="right"/>
              <w:rPr>
                <w:color w:val="000000"/>
                <w:sz w:val="18"/>
                <w:szCs w:val="18"/>
                <w:lang w:val="en-US"/>
              </w:rPr>
            </w:pPr>
            <w:r w:rsidRPr="00F13E1D">
              <w:rPr>
                <w:sz w:val="18"/>
                <w:szCs w:val="18"/>
              </w:rPr>
              <w:t>59,491</w:t>
            </w:r>
          </w:p>
        </w:tc>
        <w:tc>
          <w:tcPr>
            <w:tcW w:w="1113" w:type="dxa"/>
            <w:noWrap/>
          </w:tcPr>
          <w:p w14:paraId="5A6837E0" w14:textId="77777777" w:rsidR="00E23B2E" w:rsidRPr="00F13E1D" w:rsidRDefault="00E23B2E" w:rsidP="00E23B2E">
            <w:pPr>
              <w:jc w:val="right"/>
              <w:rPr>
                <w:sz w:val="18"/>
                <w:szCs w:val="18"/>
                <w:lang w:val="en-US"/>
              </w:rPr>
            </w:pPr>
          </w:p>
        </w:tc>
        <w:tc>
          <w:tcPr>
            <w:tcW w:w="1113" w:type="dxa"/>
          </w:tcPr>
          <w:p w14:paraId="5A6837E1" w14:textId="77777777" w:rsidR="00E23B2E" w:rsidRPr="00F13E1D" w:rsidRDefault="00E23B2E" w:rsidP="00E23B2E">
            <w:pPr>
              <w:jc w:val="right"/>
              <w:rPr>
                <w:color w:val="000000"/>
                <w:sz w:val="18"/>
                <w:szCs w:val="18"/>
                <w:lang w:val="en-US"/>
              </w:rPr>
            </w:pPr>
            <w:r w:rsidRPr="00F13E1D">
              <w:rPr>
                <w:sz w:val="18"/>
                <w:szCs w:val="18"/>
              </w:rPr>
              <w:t>5,354</w:t>
            </w:r>
          </w:p>
        </w:tc>
        <w:tc>
          <w:tcPr>
            <w:tcW w:w="1113" w:type="dxa"/>
            <w:noWrap/>
          </w:tcPr>
          <w:p w14:paraId="5A6837E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7E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7E4" w14:textId="77777777" w:rsidR="00E23B2E" w:rsidRPr="00F13E1D" w:rsidRDefault="00E23B2E" w:rsidP="00E23B2E">
            <w:pPr>
              <w:jc w:val="center"/>
              <w:rPr>
                <w:color w:val="000000"/>
                <w:sz w:val="18"/>
                <w:szCs w:val="18"/>
                <w:lang w:val="en-US"/>
              </w:rPr>
            </w:pPr>
          </w:p>
        </w:tc>
      </w:tr>
      <w:tr w:rsidR="00E23B2E" w:rsidRPr="00F13E1D" w14:paraId="5A6837F1" w14:textId="77777777" w:rsidTr="00D368DB">
        <w:tc>
          <w:tcPr>
            <w:tcW w:w="2045" w:type="dxa"/>
            <w:noWrap/>
          </w:tcPr>
          <w:p w14:paraId="5A6837E6" w14:textId="77777777" w:rsidR="00E23B2E" w:rsidRPr="00F13E1D" w:rsidRDefault="00E23B2E" w:rsidP="00E23B2E">
            <w:pPr>
              <w:jc w:val="left"/>
              <w:rPr>
                <w:color w:val="000000"/>
                <w:sz w:val="18"/>
                <w:szCs w:val="18"/>
                <w:lang w:val="en-US"/>
              </w:rPr>
            </w:pPr>
            <w:r w:rsidRPr="00F13E1D">
              <w:rPr>
                <w:sz w:val="18"/>
                <w:szCs w:val="18"/>
              </w:rPr>
              <w:t>GAM/KIP/90/PRP/44</w:t>
            </w:r>
          </w:p>
        </w:tc>
        <w:tc>
          <w:tcPr>
            <w:tcW w:w="2631" w:type="dxa"/>
          </w:tcPr>
          <w:p w14:paraId="5A6837E7"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5A6837E8"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7E9" w14:textId="77777777" w:rsidR="00E23B2E" w:rsidRPr="00F13E1D" w:rsidRDefault="00E23B2E" w:rsidP="00E23B2E">
            <w:pPr>
              <w:jc w:val="right"/>
              <w:rPr>
                <w:color w:val="000000"/>
                <w:sz w:val="18"/>
                <w:szCs w:val="18"/>
                <w:lang w:val="en-US"/>
              </w:rPr>
            </w:pPr>
            <w:r w:rsidRPr="00F13E1D">
              <w:rPr>
                <w:sz w:val="18"/>
                <w:szCs w:val="18"/>
              </w:rPr>
              <w:t>39,000</w:t>
            </w:r>
          </w:p>
        </w:tc>
        <w:tc>
          <w:tcPr>
            <w:tcW w:w="1251" w:type="dxa"/>
          </w:tcPr>
          <w:p w14:paraId="5A6837EA" w14:textId="77777777" w:rsidR="00E23B2E" w:rsidRPr="00F13E1D" w:rsidRDefault="00E23B2E" w:rsidP="00E23B2E">
            <w:pPr>
              <w:jc w:val="right"/>
              <w:rPr>
                <w:color w:val="000000"/>
                <w:sz w:val="18"/>
                <w:szCs w:val="18"/>
                <w:lang w:val="en-US"/>
              </w:rPr>
            </w:pPr>
            <w:r w:rsidRPr="00F13E1D">
              <w:rPr>
                <w:sz w:val="18"/>
                <w:szCs w:val="18"/>
              </w:rPr>
              <w:t>38,520</w:t>
            </w:r>
          </w:p>
        </w:tc>
        <w:tc>
          <w:tcPr>
            <w:tcW w:w="975" w:type="dxa"/>
            <w:noWrap/>
          </w:tcPr>
          <w:p w14:paraId="5A6837EB" w14:textId="77777777" w:rsidR="00E23B2E" w:rsidRPr="00F13E1D" w:rsidRDefault="00E23B2E" w:rsidP="00E23B2E">
            <w:pPr>
              <w:jc w:val="right"/>
              <w:rPr>
                <w:color w:val="000000"/>
                <w:sz w:val="18"/>
                <w:szCs w:val="18"/>
                <w:lang w:val="en-US"/>
              </w:rPr>
            </w:pPr>
            <w:r w:rsidRPr="00F13E1D">
              <w:rPr>
                <w:sz w:val="18"/>
                <w:szCs w:val="18"/>
              </w:rPr>
              <w:t>480</w:t>
            </w:r>
          </w:p>
        </w:tc>
        <w:tc>
          <w:tcPr>
            <w:tcW w:w="1113" w:type="dxa"/>
            <w:noWrap/>
          </w:tcPr>
          <w:p w14:paraId="5A6837EC" w14:textId="77777777" w:rsidR="00E23B2E" w:rsidRPr="00F13E1D" w:rsidRDefault="00E23B2E" w:rsidP="00E23B2E">
            <w:pPr>
              <w:jc w:val="right"/>
              <w:rPr>
                <w:sz w:val="18"/>
                <w:szCs w:val="18"/>
                <w:lang w:val="en-US"/>
              </w:rPr>
            </w:pPr>
          </w:p>
        </w:tc>
        <w:tc>
          <w:tcPr>
            <w:tcW w:w="1113" w:type="dxa"/>
          </w:tcPr>
          <w:p w14:paraId="5A6837ED" w14:textId="77777777" w:rsidR="00E23B2E" w:rsidRPr="00F13E1D" w:rsidRDefault="00E23B2E" w:rsidP="00E23B2E">
            <w:pPr>
              <w:jc w:val="right"/>
              <w:rPr>
                <w:color w:val="000000"/>
                <w:sz w:val="18"/>
                <w:szCs w:val="18"/>
                <w:lang w:val="en-US"/>
              </w:rPr>
            </w:pPr>
            <w:r w:rsidRPr="00F13E1D">
              <w:rPr>
                <w:sz w:val="18"/>
                <w:szCs w:val="18"/>
              </w:rPr>
              <w:t>34</w:t>
            </w:r>
          </w:p>
        </w:tc>
        <w:tc>
          <w:tcPr>
            <w:tcW w:w="1113" w:type="dxa"/>
            <w:noWrap/>
          </w:tcPr>
          <w:p w14:paraId="5A6837EE"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7E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7F0" w14:textId="77777777" w:rsidR="00E23B2E" w:rsidRPr="00F13E1D" w:rsidRDefault="00E23B2E" w:rsidP="00E23B2E">
            <w:pPr>
              <w:jc w:val="center"/>
              <w:rPr>
                <w:color w:val="000000"/>
                <w:sz w:val="18"/>
                <w:szCs w:val="18"/>
                <w:lang w:val="en-US"/>
              </w:rPr>
            </w:pPr>
          </w:p>
        </w:tc>
      </w:tr>
      <w:tr w:rsidR="00E23B2E" w:rsidRPr="00F13E1D" w14:paraId="5A6837FD" w14:textId="77777777" w:rsidTr="00D368DB">
        <w:tc>
          <w:tcPr>
            <w:tcW w:w="2045" w:type="dxa"/>
            <w:noWrap/>
          </w:tcPr>
          <w:p w14:paraId="5A6837F2" w14:textId="77777777" w:rsidR="00E23B2E" w:rsidRPr="00F13E1D" w:rsidRDefault="00E23B2E" w:rsidP="00E23B2E">
            <w:pPr>
              <w:jc w:val="left"/>
              <w:rPr>
                <w:color w:val="000000"/>
                <w:sz w:val="18"/>
                <w:szCs w:val="18"/>
                <w:lang w:val="en-US"/>
              </w:rPr>
            </w:pPr>
            <w:r w:rsidRPr="00F13E1D">
              <w:rPr>
                <w:sz w:val="18"/>
                <w:szCs w:val="18"/>
              </w:rPr>
              <w:t>GUA/KIP/94/PRP/69</w:t>
            </w:r>
          </w:p>
        </w:tc>
        <w:tc>
          <w:tcPr>
            <w:tcW w:w="2631" w:type="dxa"/>
          </w:tcPr>
          <w:p w14:paraId="5A6837F3"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 (stage I)</w:t>
            </w:r>
          </w:p>
        </w:tc>
        <w:tc>
          <w:tcPr>
            <w:tcW w:w="1063" w:type="dxa"/>
            <w:noWrap/>
          </w:tcPr>
          <w:p w14:paraId="5A6837F4"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7F5" w14:textId="77777777" w:rsidR="00E23B2E" w:rsidRPr="00F13E1D" w:rsidRDefault="00E23B2E" w:rsidP="00E23B2E">
            <w:pPr>
              <w:jc w:val="right"/>
              <w:rPr>
                <w:color w:val="000000"/>
                <w:sz w:val="18"/>
                <w:szCs w:val="18"/>
                <w:lang w:val="en-US"/>
              </w:rPr>
            </w:pPr>
            <w:r w:rsidRPr="00F13E1D">
              <w:rPr>
                <w:sz w:val="18"/>
                <w:szCs w:val="18"/>
              </w:rPr>
              <w:t>119,000</w:t>
            </w:r>
          </w:p>
        </w:tc>
        <w:tc>
          <w:tcPr>
            <w:tcW w:w="1251" w:type="dxa"/>
          </w:tcPr>
          <w:p w14:paraId="5A6837F6" w14:textId="77777777" w:rsidR="00E23B2E" w:rsidRPr="00F13E1D" w:rsidRDefault="00E23B2E" w:rsidP="00E23B2E">
            <w:pPr>
              <w:jc w:val="right"/>
              <w:rPr>
                <w:color w:val="000000"/>
                <w:sz w:val="18"/>
                <w:szCs w:val="18"/>
                <w:lang w:val="en-US"/>
              </w:rPr>
            </w:pPr>
            <w:r w:rsidRPr="00F13E1D">
              <w:rPr>
                <w:sz w:val="18"/>
                <w:szCs w:val="18"/>
              </w:rPr>
              <w:t>91,515</w:t>
            </w:r>
          </w:p>
        </w:tc>
        <w:tc>
          <w:tcPr>
            <w:tcW w:w="975" w:type="dxa"/>
            <w:noWrap/>
          </w:tcPr>
          <w:p w14:paraId="5A6837F7" w14:textId="77777777" w:rsidR="00E23B2E" w:rsidRPr="00F13E1D" w:rsidRDefault="00E23B2E" w:rsidP="00E23B2E">
            <w:pPr>
              <w:jc w:val="right"/>
              <w:rPr>
                <w:color w:val="000000"/>
                <w:sz w:val="18"/>
                <w:szCs w:val="18"/>
                <w:lang w:val="en-US"/>
              </w:rPr>
            </w:pPr>
            <w:r w:rsidRPr="00F13E1D">
              <w:rPr>
                <w:sz w:val="18"/>
                <w:szCs w:val="18"/>
              </w:rPr>
              <w:t>27,485</w:t>
            </w:r>
          </w:p>
        </w:tc>
        <w:tc>
          <w:tcPr>
            <w:tcW w:w="1113" w:type="dxa"/>
            <w:noWrap/>
          </w:tcPr>
          <w:p w14:paraId="5A6837F8" w14:textId="77777777" w:rsidR="00E23B2E" w:rsidRPr="00F13E1D" w:rsidRDefault="00E23B2E" w:rsidP="00E23B2E">
            <w:pPr>
              <w:jc w:val="right"/>
              <w:rPr>
                <w:sz w:val="18"/>
                <w:szCs w:val="18"/>
                <w:lang w:val="en-US"/>
              </w:rPr>
            </w:pPr>
          </w:p>
        </w:tc>
        <w:tc>
          <w:tcPr>
            <w:tcW w:w="1113" w:type="dxa"/>
          </w:tcPr>
          <w:p w14:paraId="5A6837F9" w14:textId="77777777" w:rsidR="00E23B2E" w:rsidRPr="00F13E1D" w:rsidRDefault="00E23B2E" w:rsidP="00E23B2E">
            <w:pPr>
              <w:jc w:val="right"/>
              <w:rPr>
                <w:color w:val="000000"/>
                <w:sz w:val="18"/>
                <w:szCs w:val="18"/>
                <w:lang w:val="en-US"/>
              </w:rPr>
            </w:pPr>
            <w:r w:rsidRPr="00F13E1D">
              <w:rPr>
                <w:sz w:val="18"/>
                <w:szCs w:val="18"/>
              </w:rPr>
              <w:t>1,924</w:t>
            </w:r>
          </w:p>
        </w:tc>
        <w:tc>
          <w:tcPr>
            <w:tcW w:w="1113" w:type="dxa"/>
            <w:noWrap/>
          </w:tcPr>
          <w:p w14:paraId="5A6837FA"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7FB"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7FC" w14:textId="77777777" w:rsidR="00E23B2E" w:rsidRPr="00F13E1D" w:rsidRDefault="00E23B2E" w:rsidP="00E23B2E">
            <w:pPr>
              <w:jc w:val="center"/>
              <w:rPr>
                <w:color w:val="000000"/>
                <w:sz w:val="18"/>
                <w:szCs w:val="18"/>
                <w:lang w:val="en-US"/>
              </w:rPr>
            </w:pPr>
          </w:p>
        </w:tc>
      </w:tr>
      <w:tr w:rsidR="00E23B2E" w:rsidRPr="00F13E1D" w14:paraId="5A683809" w14:textId="77777777" w:rsidTr="00D368DB">
        <w:tc>
          <w:tcPr>
            <w:tcW w:w="2045" w:type="dxa"/>
            <w:noWrap/>
          </w:tcPr>
          <w:p w14:paraId="5A6837FE" w14:textId="77777777" w:rsidR="00E23B2E" w:rsidRPr="00F13E1D" w:rsidRDefault="00E23B2E" w:rsidP="00E23B2E">
            <w:pPr>
              <w:jc w:val="left"/>
              <w:rPr>
                <w:color w:val="000000"/>
                <w:sz w:val="18"/>
                <w:szCs w:val="18"/>
                <w:lang w:val="en-US"/>
              </w:rPr>
            </w:pPr>
            <w:r w:rsidRPr="00F13E1D">
              <w:rPr>
                <w:sz w:val="18"/>
                <w:szCs w:val="18"/>
              </w:rPr>
              <w:t>HON/KIP/90/PRP/55</w:t>
            </w:r>
          </w:p>
        </w:tc>
        <w:tc>
          <w:tcPr>
            <w:tcW w:w="2631" w:type="dxa"/>
          </w:tcPr>
          <w:p w14:paraId="5A6837FF"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5A683800"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01" w14:textId="77777777" w:rsidR="00E23B2E" w:rsidRPr="00F13E1D" w:rsidRDefault="00E23B2E" w:rsidP="00E23B2E">
            <w:pPr>
              <w:jc w:val="right"/>
              <w:rPr>
                <w:color w:val="000000"/>
                <w:sz w:val="18"/>
                <w:szCs w:val="18"/>
                <w:lang w:val="en-US"/>
              </w:rPr>
            </w:pPr>
            <w:r w:rsidRPr="00F13E1D">
              <w:rPr>
                <w:sz w:val="18"/>
                <w:szCs w:val="18"/>
              </w:rPr>
              <w:t>170,000</w:t>
            </w:r>
          </w:p>
        </w:tc>
        <w:tc>
          <w:tcPr>
            <w:tcW w:w="1251" w:type="dxa"/>
          </w:tcPr>
          <w:p w14:paraId="5A683802" w14:textId="77777777" w:rsidR="00E23B2E" w:rsidRPr="00F13E1D" w:rsidRDefault="00E23B2E" w:rsidP="00E23B2E">
            <w:pPr>
              <w:jc w:val="right"/>
              <w:rPr>
                <w:color w:val="000000"/>
                <w:sz w:val="18"/>
                <w:szCs w:val="18"/>
                <w:lang w:val="en-US"/>
              </w:rPr>
            </w:pPr>
            <w:r w:rsidRPr="00F13E1D">
              <w:rPr>
                <w:sz w:val="18"/>
                <w:szCs w:val="18"/>
              </w:rPr>
              <w:t>164,642</w:t>
            </w:r>
          </w:p>
        </w:tc>
        <w:tc>
          <w:tcPr>
            <w:tcW w:w="975" w:type="dxa"/>
            <w:noWrap/>
          </w:tcPr>
          <w:p w14:paraId="5A683803" w14:textId="77777777" w:rsidR="00E23B2E" w:rsidRPr="00F13E1D" w:rsidRDefault="00E23B2E" w:rsidP="00E23B2E">
            <w:pPr>
              <w:jc w:val="right"/>
              <w:rPr>
                <w:color w:val="000000"/>
                <w:sz w:val="18"/>
                <w:szCs w:val="18"/>
                <w:lang w:val="en-US"/>
              </w:rPr>
            </w:pPr>
            <w:r w:rsidRPr="00F13E1D">
              <w:rPr>
                <w:sz w:val="18"/>
                <w:szCs w:val="18"/>
              </w:rPr>
              <w:t>5,358</w:t>
            </w:r>
          </w:p>
        </w:tc>
        <w:tc>
          <w:tcPr>
            <w:tcW w:w="1113" w:type="dxa"/>
            <w:noWrap/>
          </w:tcPr>
          <w:p w14:paraId="5A683804" w14:textId="77777777" w:rsidR="00E23B2E" w:rsidRPr="00F13E1D" w:rsidRDefault="00E23B2E" w:rsidP="00E23B2E">
            <w:pPr>
              <w:jc w:val="right"/>
              <w:rPr>
                <w:sz w:val="18"/>
                <w:szCs w:val="18"/>
                <w:lang w:val="en-US"/>
              </w:rPr>
            </w:pPr>
          </w:p>
        </w:tc>
        <w:tc>
          <w:tcPr>
            <w:tcW w:w="1113" w:type="dxa"/>
          </w:tcPr>
          <w:p w14:paraId="5A683805" w14:textId="77777777" w:rsidR="00E23B2E" w:rsidRPr="00F13E1D" w:rsidRDefault="00E23B2E" w:rsidP="00E23B2E">
            <w:pPr>
              <w:jc w:val="right"/>
              <w:rPr>
                <w:color w:val="000000"/>
                <w:sz w:val="18"/>
                <w:szCs w:val="18"/>
                <w:lang w:val="en-US"/>
              </w:rPr>
            </w:pPr>
            <w:r w:rsidRPr="00F13E1D">
              <w:rPr>
                <w:sz w:val="18"/>
                <w:szCs w:val="18"/>
              </w:rPr>
              <w:t>375</w:t>
            </w:r>
          </w:p>
        </w:tc>
        <w:tc>
          <w:tcPr>
            <w:tcW w:w="1113" w:type="dxa"/>
            <w:noWrap/>
          </w:tcPr>
          <w:p w14:paraId="5A683806"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07"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08" w14:textId="77777777" w:rsidR="00E23B2E" w:rsidRPr="00F13E1D" w:rsidRDefault="00E23B2E" w:rsidP="00E23B2E">
            <w:pPr>
              <w:jc w:val="center"/>
              <w:rPr>
                <w:color w:val="000000"/>
                <w:sz w:val="18"/>
                <w:szCs w:val="18"/>
                <w:lang w:val="en-US"/>
              </w:rPr>
            </w:pPr>
          </w:p>
        </w:tc>
      </w:tr>
      <w:tr w:rsidR="00E23B2E" w:rsidRPr="00F13E1D" w14:paraId="5A683815" w14:textId="77777777" w:rsidTr="00D368DB">
        <w:tc>
          <w:tcPr>
            <w:tcW w:w="2045" w:type="dxa"/>
            <w:noWrap/>
          </w:tcPr>
          <w:p w14:paraId="5A68380A" w14:textId="77777777" w:rsidR="00E23B2E" w:rsidRPr="00F13E1D" w:rsidRDefault="00E23B2E" w:rsidP="00E23B2E">
            <w:pPr>
              <w:jc w:val="left"/>
              <w:rPr>
                <w:color w:val="000000"/>
                <w:sz w:val="18"/>
                <w:szCs w:val="18"/>
                <w:lang w:val="en-US"/>
              </w:rPr>
            </w:pPr>
            <w:r w:rsidRPr="00F13E1D">
              <w:rPr>
                <w:sz w:val="18"/>
                <w:szCs w:val="18"/>
              </w:rPr>
              <w:t>IVC/PHA/84/PRP/47</w:t>
            </w:r>
          </w:p>
        </w:tc>
        <w:tc>
          <w:tcPr>
            <w:tcW w:w="2631" w:type="dxa"/>
          </w:tcPr>
          <w:p w14:paraId="5A68380B" w14:textId="77777777" w:rsidR="00E23B2E" w:rsidRPr="00F13E1D" w:rsidRDefault="00E23B2E" w:rsidP="00E23B2E">
            <w:pPr>
              <w:jc w:val="left"/>
              <w:rPr>
                <w:color w:val="000000"/>
                <w:sz w:val="18"/>
                <w:szCs w:val="18"/>
                <w:lang w:val="en-US"/>
              </w:rPr>
            </w:pPr>
            <w:r w:rsidRPr="00F13E1D">
              <w:rPr>
                <w:sz w:val="18"/>
                <w:szCs w:val="18"/>
              </w:rPr>
              <w:t>Preparation of a HCFC phase-out management plan (stage II)</w:t>
            </w:r>
          </w:p>
        </w:tc>
        <w:tc>
          <w:tcPr>
            <w:tcW w:w="1063" w:type="dxa"/>
            <w:noWrap/>
          </w:tcPr>
          <w:p w14:paraId="5A68380C"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0D" w14:textId="77777777" w:rsidR="00E23B2E" w:rsidRPr="00F13E1D" w:rsidRDefault="00E23B2E" w:rsidP="00E23B2E">
            <w:pPr>
              <w:jc w:val="right"/>
              <w:rPr>
                <w:color w:val="000000"/>
                <w:sz w:val="18"/>
                <w:szCs w:val="18"/>
                <w:lang w:val="en-US"/>
              </w:rPr>
            </w:pPr>
            <w:r w:rsidRPr="00F13E1D">
              <w:rPr>
                <w:sz w:val="18"/>
                <w:szCs w:val="18"/>
              </w:rPr>
              <w:t>20,000</w:t>
            </w:r>
          </w:p>
        </w:tc>
        <w:tc>
          <w:tcPr>
            <w:tcW w:w="1251" w:type="dxa"/>
          </w:tcPr>
          <w:p w14:paraId="5A68380E" w14:textId="77777777" w:rsidR="00E23B2E" w:rsidRPr="00F13E1D" w:rsidRDefault="00E23B2E" w:rsidP="00E23B2E">
            <w:pPr>
              <w:jc w:val="right"/>
              <w:rPr>
                <w:color w:val="000000"/>
                <w:sz w:val="18"/>
                <w:szCs w:val="18"/>
                <w:lang w:val="en-US"/>
              </w:rPr>
            </w:pPr>
            <w:r w:rsidRPr="00F13E1D">
              <w:rPr>
                <w:sz w:val="18"/>
                <w:szCs w:val="18"/>
              </w:rPr>
              <w:t>16,024</w:t>
            </w:r>
          </w:p>
        </w:tc>
        <w:tc>
          <w:tcPr>
            <w:tcW w:w="975" w:type="dxa"/>
            <w:noWrap/>
          </w:tcPr>
          <w:p w14:paraId="5A68380F" w14:textId="77777777" w:rsidR="00E23B2E" w:rsidRPr="00F13E1D" w:rsidRDefault="00E23B2E" w:rsidP="00E23B2E">
            <w:pPr>
              <w:jc w:val="right"/>
              <w:rPr>
                <w:color w:val="000000"/>
                <w:sz w:val="18"/>
                <w:szCs w:val="18"/>
                <w:lang w:val="en-US"/>
              </w:rPr>
            </w:pPr>
            <w:r w:rsidRPr="00F13E1D">
              <w:rPr>
                <w:sz w:val="18"/>
                <w:szCs w:val="18"/>
              </w:rPr>
              <w:t>3,976</w:t>
            </w:r>
          </w:p>
        </w:tc>
        <w:tc>
          <w:tcPr>
            <w:tcW w:w="1113" w:type="dxa"/>
            <w:noWrap/>
          </w:tcPr>
          <w:p w14:paraId="5A683810" w14:textId="77777777" w:rsidR="00E23B2E" w:rsidRPr="00F13E1D" w:rsidRDefault="00E23B2E" w:rsidP="00E23B2E">
            <w:pPr>
              <w:jc w:val="right"/>
              <w:rPr>
                <w:sz w:val="18"/>
                <w:szCs w:val="18"/>
                <w:lang w:val="en-US"/>
              </w:rPr>
            </w:pPr>
          </w:p>
        </w:tc>
        <w:tc>
          <w:tcPr>
            <w:tcW w:w="1113" w:type="dxa"/>
          </w:tcPr>
          <w:p w14:paraId="5A683811" w14:textId="77777777" w:rsidR="00E23B2E" w:rsidRPr="00F13E1D" w:rsidRDefault="00E23B2E" w:rsidP="00E23B2E">
            <w:pPr>
              <w:jc w:val="right"/>
              <w:rPr>
                <w:color w:val="000000"/>
                <w:sz w:val="18"/>
                <w:szCs w:val="18"/>
                <w:lang w:val="en-US"/>
              </w:rPr>
            </w:pPr>
            <w:r w:rsidRPr="00F13E1D">
              <w:rPr>
                <w:sz w:val="18"/>
                <w:szCs w:val="18"/>
              </w:rPr>
              <w:t>278</w:t>
            </w:r>
          </w:p>
        </w:tc>
        <w:tc>
          <w:tcPr>
            <w:tcW w:w="1113" w:type="dxa"/>
            <w:noWrap/>
          </w:tcPr>
          <w:p w14:paraId="5A68381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1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14" w14:textId="77777777" w:rsidR="00E23B2E" w:rsidRPr="00F13E1D" w:rsidRDefault="00E23B2E" w:rsidP="00E23B2E">
            <w:pPr>
              <w:jc w:val="center"/>
              <w:rPr>
                <w:color w:val="000000"/>
                <w:sz w:val="18"/>
                <w:szCs w:val="18"/>
                <w:lang w:val="en-US"/>
              </w:rPr>
            </w:pPr>
          </w:p>
        </w:tc>
      </w:tr>
      <w:tr w:rsidR="00E23B2E" w:rsidRPr="00F13E1D" w14:paraId="5A683821" w14:textId="77777777" w:rsidTr="00D368DB">
        <w:tc>
          <w:tcPr>
            <w:tcW w:w="2045" w:type="dxa"/>
            <w:noWrap/>
          </w:tcPr>
          <w:p w14:paraId="5A683816" w14:textId="77777777" w:rsidR="00E23B2E" w:rsidRPr="00F13E1D" w:rsidRDefault="00E23B2E" w:rsidP="00E23B2E">
            <w:pPr>
              <w:jc w:val="left"/>
              <w:rPr>
                <w:color w:val="000000"/>
                <w:sz w:val="18"/>
                <w:szCs w:val="18"/>
                <w:lang w:val="en-US"/>
              </w:rPr>
            </w:pPr>
            <w:r w:rsidRPr="00F13E1D">
              <w:rPr>
                <w:sz w:val="18"/>
                <w:szCs w:val="18"/>
              </w:rPr>
              <w:t>JOR/PHA/84/TAS/107</w:t>
            </w:r>
          </w:p>
        </w:tc>
        <w:tc>
          <w:tcPr>
            <w:tcW w:w="2631" w:type="dxa"/>
          </w:tcPr>
          <w:p w14:paraId="5A683817" w14:textId="77777777" w:rsidR="00E23B2E" w:rsidRPr="00F13E1D" w:rsidRDefault="00E23B2E" w:rsidP="00E23B2E">
            <w:pPr>
              <w:jc w:val="left"/>
              <w:rPr>
                <w:color w:val="000000"/>
                <w:sz w:val="18"/>
                <w:szCs w:val="18"/>
                <w:lang w:val="en-US"/>
              </w:rPr>
            </w:pPr>
            <w:r w:rsidRPr="00F13E1D">
              <w:rPr>
                <w:sz w:val="18"/>
                <w:szCs w:val="18"/>
              </w:rPr>
              <w:t>HCFC phase-out management plan (stage II, second tranche) (refrigeration servicing sector, project management and coordination)</w:t>
            </w:r>
          </w:p>
        </w:tc>
        <w:tc>
          <w:tcPr>
            <w:tcW w:w="1063" w:type="dxa"/>
            <w:noWrap/>
          </w:tcPr>
          <w:p w14:paraId="5A683818"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5A683819" w14:textId="77777777" w:rsidR="00E23B2E" w:rsidRPr="00F13E1D" w:rsidRDefault="00E23B2E" w:rsidP="00E23B2E">
            <w:pPr>
              <w:jc w:val="right"/>
              <w:rPr>
                <w:color w:val="000000"/>
                <w:sz w:val="18"/>
                <w:szCs w:val="18"/>
                <w:lang w:val="en-US"/>
              </w:rPr>
            </w:pPr>
            <w:r w:rsidRPr="00F13E1D">
              <w:rPr>
                <w:sz w:val="18"/>
                <w:szCs w:val="18"/>
              </w:rPr>
              <w:t>294,122</w:t>
            </w:r>
          </w:p>
        </w:tc>
        <w:tc>
          <w:tcPr>
            <w:tcW w:w="1251" w:type="dxa"/>
          </w:tcPr>
          <w:p w14:paraId="5A68381A" w14:textId="77777777" w:rsidR="00E23B2E" w:rsidRPr="00F13E1D" w:rsidRDefault="00E23B2E" w:rsidP="00E23B2E">
            <w:pPr>
              <w:jc w:val="right"/>
              <w:rPr>
                <w:color w:val="000000"/>
                <w:sz w:val="18"/>
                <w:szCs w:val="18"/>
                <w:lang w:val="en-US"/>
              </w:rPr>
            </w:pPr>
            <w:r w:rsidRPr="00F13E1D">
              <w:rPr>
                <w:sz w:val="18"/>
                <w:szCs w:val="18"/>
              </w:rPr>
              <w:t>90,153</w:t>
            </w:r>
          </w:p>
        </w:tc>
        <w:tc>
          <w:tcPr>
            <w:tcW w:w="975" w:type="dxa"/>
            <w:noWrap/>
          </w:tcPr>
          <w:p w14:paraId="5A68381B" w14:textId="77777777" w:rsidR="00E23B2E" w:rsidRPr="00F13E1D" w:rsidRDefault="00E23B2E" w:rsidP="00E23B2E">
            <w:pPr>
              <w:jc w:val="right"/>
              <w:rPr>
                <w:color w:val="000000"/>
                <w:sz w:val="18"/>
                <w:szCs w:val="18"/>
                <w:lang w:val="en-US"/>
              </w:rPr>
            </w:pPr>
            <w:r w:rsidRPr="00F13E1D">
              <w:rPr>
                <w:sz w:val="18"/>
                <w:szCs w:val="18"/>
              </w:rPr>
              <w:t>203,969</w:t>
            </w:r>
          </w:p>
        </w:tc>
        <w:tc>
          <w:tcPr>
            <w:tcW w:w="1113" w:type="dxa"/>
            <w:noWrap/>
          </w:tcPr>
          <w:p w14:paraId="5A68381C" w14:textId="77777777" w:rsidR="00E23B2E" w:rsidRPr="00F13E1D" w:rsidRDefault="00E23B2E" w:rsidP="00E23B2E">
            <w:pPr>
              <w:jc w:val="right"/>
              <w:rPr>
                <w:sz w:val="18"/>
                <w:szCs w:val="18"/>
                <w:lang w:val="en-US"/>
              </w:rPr>
            </w:pPr>
          </w:p>
        </w:tc>
        <w:tc>
          <w:tcPr>
            <w:tcW w:w="1113" w:type="dxa"/>
          </w:tcPr>
          <w:p w14:paraId="5A68381D" w14:textId="77777777" w:rsidR="00E23B2E" w:rsidRPr="00F13E1D" w:rsidRDefault="00E23B2E" w:rsidP="00E23B2E">
            <w:pPr>
              <w:jc w:val="right"/>
              <w:rPr>
                <w:color w:val="000000"/>
                <w:sz w:val="18"/>
                <w:szCs w:val="18"/>
                <w:lang w:val="en-US"/>
              </w:rPr>
            </w:pPr>
            <w:r w:rsidRPr="00F13E1D">
              <w:rPr>
                <w:sz w:val="18"/>
                <w:szCs w:val="18"/>
              </w:rPr>
              <w:t>14,277</w:t>
            </w:r>
          </w:p>
        </w:tc>
        <w:tc>
          <w:tcPr>
            <w:tcW w:w="1113" w:type="dxa"/>
            <w:noWrap/>
          </w:tcPr>
          <w:p w14:paraId="5A68381E"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1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20" w14:textId="77777777" w:rsidR="00E23B2E" w:rsidRPr="00F13E1D" w:rsidRDefault="00E23B2E" w:rsidP="00E23B2E">
            <w:pPr>
              <w:jc w:val="center"/>
              <w:rPr>
                <w:color w:val="000000"/>
                <w:sz w:val="18"/>
                <w:szCs w:val="18"/>
                <w:lang w:val="en-US"/>
              </w:rPr>
            </w:pPr>
          </w:p>
        </w:tc>
      </w:tr>
      <w:tr w:rsidR="00E23B2E" w:rsidRPr="00F13E1D" w14:paraId="5A68382D" w14:textId="77777777" w:rsidTr="00D368DB">
        <w:tc>
          <w:tcPr>
            <w:tcW w:w="2045" w:type="dxa"/>
            <w:noWrap/>
          </w:tcPr>
          <w:p w14:paraId="5A683822" w14:textId="77777777" w:rsidR="00E23B2E" w:rsidRPr="00F13E1D" w:rsidRDefault="00E23B2E" w:rsidP="00E23B2E">
            <w:pPr>
              <w:jc w:val="left"/>
              <w:rPr>
                <w:color w:val="000000"/>
                <w:sz w:val="18"/>
                <w:szCs w:val="18"/>
                <w:lang w:val="en-US"/>
              </w:rPr>
            </w:pPr>
            <w:r w:rsidRPr="00F13E1D">
              <w:rPr>
                <w:sz w:val="18"/>
                <w:szCs w:val="18"/>
              </w:rPr>
              <w:t>JOR/PHA/92/PRP/115</w:t>
            </w:r>
          </w:p>
        </w:tc>
        <w:tc>
          <w:tcPr>
            <w:tcW w:w="2631" w:type="dxa"/>
          </w:tcPr>
          <w:p w14:paraId="5A683823" w14:textId="77777777" w:rsidR="00E23B2E" w:rsidRPr="00F13E1D" w:rsidRDefault="00E23B2E" w:rsidP="00E23B2E">
            <w:pPr>
              <w:jc w:val="left"/>
              <w:rPr>
                <w:color w:val="000000"/>
                <w:sz w:val="18"/>
                <w:szCs w:val="18"/>
                <w:lang w:val="en-US"/>
              </w:rPr>
            </w:pPr>
            <w:r w:rsidRPr="00F13E1D">
              <w:rPr>
                <w:sz w:val="18"/>
                <w:szCs w:val="18"/>
              </w:rPr>
              <w:t>Preparation of HCFC phase-out management plan (stage III) (Overarching)</w:t>
            </w:r>
          </w:p>
        </w:tc>
        <w:tc>
          <w:tcPr>
            <w:tcW w:w="1063" w:type="dxa"/>
            <w:noWrap/>
          </w:tcPr>
          <w:p w14:paraId="5A683824"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25" w14:textId="77777777" w:rsidR="00E23B2E" w:rsidRPr="00F13E1D" w:rsidRDefault="00E23B2E" w:rsidP="00E23B2E">
            <w:pPr>
              <w:jc w:val="right"/>
              <w:rPr>
                <w:color w:val="000000"/>
                <w:sz w:val="18"/>
                <w:szCs w:val="18"/>
                <w:lang w:val="en-US"/>
              </w:rPr>
            </w:pPr>
            <w:r w:rsidRPr="00F13E1D">
              <w:rPr>
                <w:sz w:val="18"/>
                <w:szCs w:val="18"/>
              </w:rPr>
              <w:t>35,000</w:t>
            </w:r>
          </w:p>
        </w:tc>
        <w:tc>
          <w:tcPr>
            <w:tcW w:w="1251" w:type="dxa"/>
          </w:tcPr>
          <w:p w14:paraId="5A683826" w14:textId="77777777" w:rsidR="00E23B2E" w:rsidRPr="00F13E1D" w:rsidRDefault="00E23B2E" w:rsidP="00E23B2E">
            <w:pPr>
              <w:jc w:val="right"/>
              <w:rPr>
                <w:color w:val="000000"/>
                <w:sz w:val="18"/>
                <w:szCs w:val="18"/>
                <w:lang w:val="en-US"/>
              </w:rPr>
            </w:pPr>
            <w:r w:rsidRPr="00F13E1D">
              <w:rPr>
                <w:sz w:val="18"/>
                <w:szCs w:val="18"/>
              </w:rPr>
              <w:t>34,988</w:t>
            </w:r>
          </w:p>
        </w:tc>
        <w:tc>
          <w:tcPr>
            <w:tcW w:w="975" w:type="dxa"/>
            <w:noWrap/>
          </w:tcPr>
          <w:p w14:paraId="5A683827" w14:textId="77777777" w:rsidR="00E23B2E" w:rsidRPr="00F13E1D" w:rsidRDefault="00E23B2E" w:rsidP="00E23B2E">
            <w:pPr>
              <w:jc w:val="right"/>
              <w:rPr>
                <w:color w:val="000000"/>
                <w:sz w:val="18"/>
                <w:szCs w:val="18"/>
                <w:lang w:val="en-US"/>
              </w:rPr>
            </w:pPr>
            <w:r w:rsidRPr="00F13E1D">
              <w:rPr>
                <w:sz w:val="18"/>
                <w:szCs w:val="18"/>
              </w:rPr>
              <w:t>12</w:t>
            </w:r>
          </w:p>
        </w:tc>
        <w:tc>
          <w:tcPr>
            <w:tcW w:w="1113" w:type="dxa"/>
            <w:noWrap/>
          </w:tcPr>
          <w:p w14:paraId="5A683828" w14:textId="77777777" w:rsidR="00E23B2E" w:rsidRPr="00F13E1D" w:rsidRDefault="00E23B2E" w:rsidP="00E23B2E">
            <w:pPr>
              <w:jc w:val="right"/>
              <w:rPr>
                <w:sz w:val="18"/>
                <w:szCs w:val="18"/>
                <w:lang w:val="en-US"/>
              </w:rPr>
            </w:pPr>
          </w:p>
        </w:tc>
        <w:tc>
          <w:tcPr>
            <w:tcW w:w="1113" w:type="dxa"/>
          </w:tcPr>
          <w:p w14:paraId="5A683829" w14:textId="77777777" w:rsidR="00E23B2E" w:rsidRPr="00F13E1D" w:rsidRDefault="00E23B2E" w:rsidP="00E23B2E">
            <w:pPr>
              <w:jc w:val="right"/>
              <w:rPr>
                <w:color w:val="000000"/>
                <w:sz w:val="18"/>
                <w:szCs w:val="18"/>
                <w:lang w:val="en-US"/>
              </w:rPr>
            </w:pPr>
            <w:r w:rsidRPr="00F13E1D">
              <w:rPr>
                <w:sz w:val="18"/>
                <w:szCs w:val="18"/>
              </w:rPr>
              <w:t>1</w:t>
            </w:r>
          </w:p>
        </w:tc>
        <w:tc>
          <w:tcPr>
            <w:tcW w:w="1113" w:type="dxa"/>
            <w:noWrap/>
          </w:tcPr>
          <w:p w14:paraId="5A68382A"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2B"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2C" w14:textId="77777777" w:rsidR="00E23B2E" w:rsidRPr="00F13E1D" w:rsidRDefault="00E23B2E" w:rsidP="00E23B2E">
            <w:pPr>
              <w:jc w:val="center"/>
              <w:rPr>
                <w:color w:val="000000"/>
                <w:sz w:val="18"/>
                <w:szCs w:val="18"/>
                <w:lang w:val="en-US"/>
              </w:rPr>
            </w:pPr>
          </w:p>
        </w:tc>
      </w:tr>
      <w:tr w:rsidR="00E23B2E" w:rsidRPr="00F13E1D" w14:paraId="5A683839" w14:textId="77777777" w:rsidTr="00D368DB">
        <w:tc>
          <w:tcPr>
            <w:tcW w:w="2045" w:type="dxa"/>
            <w:noWrap/>
          </w:tcPr>
          <w:p w14:paraId="5A68382E" w14:textId="77777777" w:rsidR="00E23B2E" w:rsidRPr="00F13E1D" w:rsidRDefault="00E23B2E" w:rsidP="00E23B2E">
            <w:pPr>
              <w:jc w:val="left"/>
              <w:rPr>
                <w:color w:val="000000"/>
                <w:sz w:val="18"/>
                <w:szCs w:val="18"/>
                <w:lang w:val="en-US"/>
              </w:rPr>
            </w:pPr>
            <w:r w:rsidRPr="00F13E1D">
              <w:rPr>
                <w:sz w:val="18"/>
                <w:szCs w:val="18"/>
              </w:rPr>
              <w:t>LIB/PHA/75/INV/36</w:t>
            </w:r>
          </w:p>
        </w:tc>
        <w:tc>
          <w:tcPr>
            <w:tcW w:w="2631" w:type="dxa"/>
          </w:tcPr>
          <w:p w14:paraId="5A68382F" w14:textId="77777777" w:rsidR="00E23B2E" w:rsidRPr="00F13E1D" w:rsidRDefault="00E23B2E" w:rsidP="00E23B2E">
            <w:pPr>
              <w:jc w:val="left"/>
              <w:rPr>
                <w:color w:val="000000"/>
                <w:sz w:val="18"/>
                <w:szCs w:val="18"/>
                <w:lang w:val="en-US"/>
              </w:rPr>
            </w:pPr>
            <w:r w:rsidRPr="00F13E1D">
              <w:rPr>
                <w:sz w:val="18"/>
                <w:szCs w:val="18"/>
              </w:rPr>
              <w:t>HCFC phase-out management plan (stage I, first tranche) (foam sector)</w:t>
            </w:r>
          </w:p>
        </w:tc>
        <w:tc>
          <w:tcPr>
            <w:tcW w:w="1063" w:type="dxa"/>
            <w:noWrap/>
          </w:tcPr>
          <w:p w14:paraId="5A683830"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5A683831" w14:textId="77777777" w:rsidR="00E23B2E" w:rsidRPr="00F13E1D" w:rsidRDefault="00E23B2E" w:rsidP="00E23B2E">
            <w:pPr>
              <w:jc w:val="right"/>
              <w:rPr>
                <w:color w:val="000000"/>
                <w:sz w:val="18"/>
                <w:szCs w:val="18"/>
                <w:lang w:val="en-US"/>
              </w:rPr>
            </w:pPr>
            <w:r w:rsidRPr="00F13E1D">
              <w:rPr>
                <w:sz w:val="18"/>
                <w:szCs w:val="18"/>
              </w:rPr>
              <w:t>943,094</w:t>
            </w:r>
          </w:p>
        </w:tc>
        <w:tc>
          <w:tcPr>
            <w:tcW w:w="1251" w:type="dxa"/>
          </w:tcPr>
          <w:p w14:paraId="5A683832" w14:textId="77777777" w:rsidR="00E23B2E" w:rsidRPr="00F13E1D" w:rsidRDefault="00E23B2E" w:rsidP="00E23B2E">
            <w:pPr>
              <w:jc w:val="right"/>
              <w:rPr>
                <w:color w:val="000000"/>
                <w:sz w:val="18"/>
                <w:szCs w:val="18"/>
                <w:lang w:val="en-US"/>
              </w:rPr>
            </w:pPr>
            <w:r w:rsidRPr="00F13E1D">
              <w:rPr>
                <w:sz w:val="18"/>
                <w:szCs w:val="18"/>
              </w:rPr>
              <w:t>713,112</w:t>
            </w:r>
          </w:p>
        </w:tc>
        <w:tc>
          <w:tcPr>
            <w:tcW w:w="975" w:type="dxa"/>
            <w:noWrap/>
          </w:tcPr>
          <w:p w14:paraId="5A683833" w14:textId="77777777" w:rsidR="00E23B2E" w:rsidRPr="00F13E1D" w:rsidRDefault="00E23B2E" w:rsidP="00E23B2E">
            <w:pPr>
              <w:jc w:val="right"/>
              <w:rPr>
                <w:color w:val="000000"/>
                <w:sz w:val="18"/>
                <w:szCs w:val="18"/>
                <w:lang w:val="en-US"/>
              </w:rPr>
            </w:pPr>
            <w:r w:rsidRPr="00F13E1D">
              <w:rPr>
                <w:sz w:val="18"/>
                <w:szCs w:val="18"/>
              </w:rPr>
              <w:t>229,982</w:t>
            </w:r>
          </w:p>
        </w:tc>
        <w:tc>
          <w:tcPr>
            <w:tcW w:w="1113" w:type="dxa"/>
            <w:noWrap/>
          </w:tcPr>
          <w:p w14:paraId="5A683834" w14:textId="77777777" w:rsidR="00E23B2E" w:rsidRPr="00F13E1D" w:rsidRDefault="00E23B2E" w:rsidP="00E23B2E">
            <w:pPr>
              <w:jc w:val="right"/>
              <w:rPr>
                <w:sz w:val="18"/>
                <w:szCs w:val="18"/>
                <w:lang w:val="en-US"/>
              </w:rPr>
            </w:pPr>
          </w:p>
        </w:tc>
        <w:tc>
          <w:tcPr>
            <w:tcW w:w="1113" w:type="dxa"/>
          </w:tcPr>
          <w:p w14:paraId="5A683835" w14:textId="77777777" w:rsidR="00E23B2E" w:rsidRPr="00F13E1D" w:rsidRDefault="00E23B2E" w:rsidP="00E23B2E">
            <w:pPr>
              <w:jc w:val="right"/>
              <w:rPr>
                <w:color w:val="000000"/>
                <w:sz w:val="18"/>
                <w:szCs w:val="18"/>
                <w:lang w:val="en-US"/>
              </w:rPr>
            </w:pPr>
            <w:r w:rsidRPr="00F13E1D">
              <w:rPr>
                <w:sz w:val="18"/>
                <w:szCs w:val="18"/>
              </w:rPr>
              <w:t>16,099</w:t>
            </w:r>
          </w:p>
        </w:tc>
        <w:tc>
          <w:tcPr>
            <w:tcW w:w="1113" w:type="dxa"/>
            <w:noWrap/>
          </w:tcPr>
          <w:p w14:paraId="5A683836" w14:textId="77777777" w:rsidR="00E23B2E" w:rsidRPr="00F13E1D" w:rsidRDefault="00E23B2E" w:rsidP="00E23B2E">
            <w:pPr>
              <w:jc w:val="center"/>
              <w:rPr>
                <w:color w:val="000000"/>
                <w:sz w:val="18"/>
                <w:szCs w:val="18"/>
                <w:lang w:val="en-US"/>
              </w:rPr>
            </w:pPr>
            <w:r w:rsidRPr="00F13E1D">
              <w:rPr>
                <w:sz w:val="18"/>
                <w:szCs w:val="18"/>
              </w:rPr>
              <w:t>n.a.</w:t>
            </w:r>
          </w:p>
        </w:tc>
        <w:tc>
          <w:tcPr>
            <w:tcW w:w="838" w:type="dxa"/>
          </w:tcPr>
          <w:p w14:paraId="5A683837" w14:textId="77777777" w:rsidR="00E23B2E" w:rsidRPr="00F13E1D" w:rsidRDefault="00E23B2E" w:rsidP="00E23B2E">
            <w:pPr>
              <w:jc w:val="center"/>
              <w:rPr>
                <w:color w:val="000000"/>
                <w:sz w:val="18"/>
                <w:szCs w:val="18"/>
                <w:lang w:val="en-US"/>
              </w:rPr>
            </w:pPr>
            <w:r w:rsidRPr="00F13E1D">
              <w:rPr>
                <w:sz w:val="18"/>
                <w:szCs w:val="18"/>
              </w:rPr>
              <w:t>n.a.</w:t>
            </w:r>
          </w:p>
        </w:tc>
        <w:tc>
          <w:tcPr>
            <w:tcW w:w="975" w:type="dxa"/>
            <w:noWrap/>
          </w:tcPr>
          <w:p w14:paraId="5A683838" w14:textId="77777777" w:rsidR="00E23B2E" w:rsidRPr="00F13E1D" w:rsidRDefault="00E23B2E" w:rsidP="00E23B2E">
            <w:pPr>
              <w:jc w:val="center"/>
              <w:rPr>
                <w:color w:val="000000"/>
                <w:sz w:val="18"/>
                <w:szCs w:val="18"/>
                <w:lang w:val="en-US"/>
              </w:rPr>
            </w:pPr>
          </w:p>
        </w:tc>
      </w:tr>
      <w:tr w:rsidR="00E23B2E" w:rsidRPr="00F13E1D" w14:paraId="5A683845" w14:textId="77777777" w:rsidTr="00D368DB">
        <w:tc>
          <w:tcPr>
            <w:tcW w:w="2045" w:type="dxa"/>
            <w:noWrap/>
          </w:tcPr>
          <w:p w14:paraId="5A68383A" w14:textId="77777777" w:rsidR="00E23B2E" w:rsidRPr="00F13E1D" w:rsidRDefault="00E23B2E" w:rsidP="00E23B2E">
            <w:pPr>
              <w:jc w:val="left"/>
              <w:rPr>
                <w:color w:val="000000"/>
                <w:sz w:val="18"/>
                <w:szCs w:val="18"/>
                <w:lang w:val="en-US"/>
              </w:rPr>
            </w:pPr>
            <w:r w:rsidRPr="00F13E1D">
              <w:rPr>
                <w:sz w:val="18"/>
                <w:szCs w:val="18"/>
              </w:rPr>
              <w:t>LIB/SEV/85/INS/44</w:t>
            </w:r>
          </w:p>
        </w:tc>
        <w:tc>
          <w:tcPr>
            <w:tcW w:w="2631" w:type="dxa"/>
          </w:tcPr>
          <w:p w14:paraId="5A68383B" w14:textId="77777777" w:rsidR="00E23B2E" w:rsidRPr="00F13E1D" w:rsidRDefault="00E23B2E" w:rsidP="00E23B2E">
            <w:pPr>
              <w:jc w:val="left"/>
              <w:rPr>
                <w:color w:val="000000"/>
                <w:sz w:val="18"/>
                <w:szCs w:val="18"/>
                <w:lang w:val="en-US"/>
              </w:rPr>
            </w:pPr>
            <w:r w:rsidRPr="00F13E1D">
              <w:rPr>
                <w:sz w:val="18"/>
                <w:szCs w:val="18"/>
              </w:rPr>
              <w:t>Renewal of the institutional strengthening project (phase VI: 7/2020-6/2022)</w:t>
            </w:r>
          </w:p>
        </w:tc>
        <w:tc>
          <w:tcPr>
            <w:tcW w:w="1063" w:type="dxa"/>
            <w:noWrap/>
          </w:tcPr>
          <w:p w14:paraId="5A68383C" w14:textId="77777777" w:rsidR="00E23B2E" w:rsidRPr="00F13E1D" w:rsidRDefault="00E23B2E" w:rsidP="00E23B2E">
            <w:pPr>
              <w:jc w:val="center"/>
              <w:rPr>
                <w:color w:val="000000"/>
                <w:sz w:val="18"/>
                <w:szCs w:val="18"/>
                <w:lang w:val="en-US"/>
              </w:rPr>
            </w:pPr>
            <w:r w:rsidRPr="00F13E1D">
              <w:rPr>
                <w:sz w:val="18"/>
                <w:szCs w:val="18"/>
              </w:rPr>
              <w:t>Jun-23</w:t>
            </w:r>
          </w:p>
        </w:tc>
        <w:tc>
          <w:tcPr>
            <w:tcW w:w="1164" w:type="dxa"/>
            <w:noWrap/>
          </w:tcPr>
          <w:p w14:paraId="5A68383D" w14:textId="77777777" w:rsidR="00E23B2E" w:rsidRPr="00F13E1D" w:rsidRDefault="00E23B2E" w:rsidP="00E23B2E">
            <w:pPr>
              <w:jc w:val="right"/>
              <w:rPr>
                <w:color w:val="000000"/>
                <w:sz w:val="18"/>
                <w:szCs w:val="18"/>
                <w:lang w:val="en-US"/>
              </w:rPr>
            </w:pPr>
            <w:r w:rsidRPr="00F13E1D">
              <w:rPr>
                <w:sz w:val="18"/>
                <w:szCs w:val="18"/>
              </w:rPr>
              <w:t>174,164</w:t>
            </w:r>
          </w:p>
        </w:tc>
        <w:tc>
          <w:tcPr>
            <w:tcW w:w="1251" w:type="dxa"/>
          </w:tcPr>
          <w:p w14:paraId="5A68383E" w14:textId="77777777" w:rsidR="00E23B2E" w:rsidRPr="00F13E1D" w:rsidRDefault="00E23B2E" w:rsidP="00E23B2E">
            <w:pPr>
              <w:jc w:val="right"/>
              <w:rPr>
                <w:color w:val="000000"/>
                <w:sz w:val="18"/>
                <w:szCs w:val="18"/>
                <w:lang w:val="en-US"/>
              </w:rPr>
            </w:pPr>
            <w:r w:rsidRPr="00F13E1D">
              <w:rPr>
                <w:sz w:val="18"/>
                <w:szCs w:val="18"/>
              </w:rPr>
              <w:t>166,234</w:t>
            </w:r>
          </w:p>
        </w:tc>
        <w:tc>
          <w:tcPr>
            <w:tcW w:w="975" w:type="dxa"/>
            <w:noWrap/>
          </w:tcPr>
          <w:p w14:paraId="5A68383F" w14:textId="77777777" w:rsidR="00E23B2E" w:rsidRPr="00F13E1D" w:rsidRDefault="00E23B2E" w:rsidP="00E23B2E">
            <w:pPr>
              <w:jc w:val="right"/>
              <w:rPr>
                <w:color w:val="000000"/>
                <w:sz w:val="18"/>
                <w:szCs w:val="18"/>
                <w:lang w:val="en-US"/>
              </w:rPr>
            </w:pPr>
            <w:r w:rsidRPr="00F13E1D">
              <w:rPr>
                <w:sz w:val="18"/>
                <w:szCs w:val="18"/>
              </w:rPr>
              <w:t>7,930</w:t>
            </w:r>
          </w:p>
        </w:tc>
        <w:tc>
          <w:tcPr>
            <w:tcW w:w="1113" w:type="dxa"/>
            <w:noWrap/>
          </w:tcPr>
          <w:p w14:paraId="5A683840" w14:textId="77777777" w:rsidR="00E23B2E" w:rsidRPr="00F13E1D" w:rsidRDefault="00E23B2E" w:rsidP="00E23B2E">
            <w:pPr>
              <w:jc w:val="right"/>
              <w:rPr>
                <w:sz w:val="18"/>
                <w:szCs w:val="18"/>
                <w:lang w:val="en-US"/>
              </w:rPr>
            </w:pPr>
          </w:p>
        </w:tc>
        <w:tc>
          <w:tcPr>
            <w:tcW w:w="1113" w:type="dxa"/>
          </w:tcPr>
          <w:p w14:paraId="5A683841" w14:textId="77777777" w:rsidR="00E23B2E" w:rsidRPr="00F13E1D" w:rsidRDefault="00E23B2E" w:rsidP="00E23B2E">
            <w:pPr>
              <w:jc w:val="right"/>
              <w:rPr>
                <w:color w:val="000000"/>
                <w:sz w:val="18"/>
                <w:szCs w:val="18"/>
                <w:lang w:val="en-US"/>
              </w:rPr>
            </w:pPr>
            <w:r w:rsidRPr="00F13E1D">
              <w:rPr>
                <w:sz w:val="18"/>
                <w:szCs w:val="18"/>
              </w:rPr>
              <w:t>555</w:t>
            </w:r>
          </w:p>
        </w:tc>
        <w:tc>
          <w:tcPr>
            <w:tcW w:w="1113" w:type="dxa"/>
            <w:noWrap/>
          </w:tcPr>
          <w:p w14:paraId="5A68384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4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44" w14:textId="77777777" w:rsidR="00E23B2E" w:rsidRPr="00F13E1D" w:rsidRDefault="00E23B2E" w:rsidP="00E23B2E">
            <w:pPr>
              <w:jc w:val="center"/>
              <w:rPr>
                <w:color w:val="000000"/>
                <w:sz w:val="18"/>
                <w:szCs w:val="18"/>
                <w:lang w:val="en-US"/>
              </w:rPr>
            </w:pPr>
          </w:p>
        </w:tc>
      </w:tr>
      <w:tr w:rsidR="00E23B2E" w:rsidRPr="00F13E1D" w14:paraId="5A683851" w14:textId="77777777" w:rsidTr="00D368DB">
        <w:tc>
          <w:tcPr>
            <w:tcW w:w="2045" w:type="dxa"/>
            <w:noWrap/>
          </w:tcPr>
          <w:p w14:paraId="5A683846" w14:textId="77777777" w:rsidR="00E23B2E" w:rsidRPr="00F13E1D" w:rsidRDefault="00E23B2E" w:rsidP="00E23B2E">
            <w:pPr>
              <w:jc w:val="left"/>
              <w:rPr>
                <w:color w:val="000000"/>
                <w:sz w:val="18"/>
                <w:szCs w:val="18"/>
                <w:lang w:val="en-US"/>
              </w:rPr>
            </w:pPr>
            <w:r w:rsidRPr="00F13E1D">
              <w:rPr>
                <w:sz w:val="18"/>
                <w:szCs w:val="18"/>
              </w:rPr>
              <w:t>MEX/PHA/90/INV/200</w:t>
            </w:r>
          </w:p>
        </w:tc>
        <w:tc>
          <w:tcPr>
            <w:tcW w:w="2631" w:type="dxa"/>
          </w:tcPr>
          <w:p w14:paraId="5A683847" w14:textId="77777777" w:rsidR="00E23B2E" w:rsidRPr="00F13E1D" w:rsidRDefault="00E23B2E" w:rsidP="00E23B2E">
            <w:pPr>
              <w:jc w:val="left"/>
              <w:rPr>
                <w:color w:val="000000"/>
                <w:sz w:val="18"/>
                <w:szCs w:val="18"/>
                <w:lang w:val="en-US"/>
              </w:rPr>
            </w:pPr>
            <w:r w:rsidRPr="00F13E1D">
              <w:rPr>
                <w:sz w:val="18"/>
                <w:szCs w:val="18"/>
              </w:rPr>
              <w:t xml:space="preserve">HCFC phase-out management plan (stage II, fourth </w:t>
            </w:r>
            <w:r w:rsidR="006B3697" w:rsidRPr="00F13E1D">
              <w:rPr>
                <w:sz w:val="18"/>
                <w:szCs w:val="18"/>
              </w:rPr>
              <w:t>tranche) (</w:t>
            </w:r>
            <w:r w:rsidRPr="00F13E1D">
              <w:rPr>
                <w:sz w:val="18"/>
                <w:szCs w:val="18"/>
              </w:rPr>
              <w:t>cleaning agent phase-out in refrigeration servicing sector and project implementation and monitoring)</w:t>
            </w:r>
          </w:p>
        </w:tc>
        <w:tc>
          <w:tcPr>
            <w:tcW w:w="1063" w:type="dxa"/>
            <w:noWrap/>
          </w:tcPr>
          <w:p w14:paraId="5A683848"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49" w14:textId="77777777" w:rsidR="00E23B2E" w:rsidRPr="00F13E1D" w:rsidRDefault="00E23B2E" w:rsidP="00E23B2E">
            <w:pPr>
              <w:jc w:val="right"/>
              <w:rPr>
                <w:color w:val="000000"/>
                <w:sz w:val="18"/>
                <w:szCs w:val="18"/>
                <w:lang w:val="en-US"/>
              </w:rPr>
            </w:pPr>
            <w:r w:rsidRPr="00F13E1D">
              <w:rPr>
                <w:sz w:val="18"/>
                <w:szCs w:val="18"/>
              </w:rPr>
              <w:t>1,612,350</w:t>
            </w:r>
          </w:p>
        </w:tc>
        <w:tc>
          <w:tcPr>
            <w:tcW w:w="1251" w:type="dxa"/>
          </w:tcPr>
          <w:p w14:paraId="5A68384A" w14:textId="77777777" w:rsidR="00E23B2E" w:rsidRPr="00F13E1D" w:rsidRDefault="00E23B2E" w:rsidP="00E23B2E">
            <w:pPr>
              <w:jc w:val="right"/>
              <w:rPr>
                <w:color w:val="000000"/>
                <w:sz w:val="18"/>
                <w:szCs w:val="18"/>
                <w:lang w:val="en-US"/>
              </w:rPr>
            </w:pPr>
            <w:r w:rsidRPr="00F13E1D">
              <w:rPr>
                <w:sz w:val="18"/>
                <w:szCs w:val="18"/>
              </w:rPr>
              <w:t>1,567,895</w:t>
            </w:r>
          </w:p>
        </w:tc>
        <w:tc>
          <w:tcPr>
            <w:tcW w:w="975" w:type="dxa"/>
            <w:noWrap/>
          </w:tcPr>
          <w:p w14:paraId="5A68384B" w14:textId="77777777" w:rsidR="00E23B2E" w:rsidRPr="00F13E1D" w:rsidRDefault="00E23B2E" w:rsidP="00E23B2E">
            <w:pPr>
              <w:jc w:val="right"/>
              <w:rPr>
                <w:color w:val="000000"/>
                <w:sz w:val="18"/>
                <w:szCs w:val="18"/>
                <w:lang w:val="en-US"/>
              </w:rPr>
            </w:pPr>
            <w:r w:rsidRPr="00F13E1D">
              <w:rPr>
                <w:sz w:val="18"/>
                <w:szCs w:val="18"/>
              </w:rPr>
              <w:t>44,455</w:t>
            </w:r>
          </w:p>
        </w:tc>
        <w:tc>
          <w:tcPr>
            <w:tcW w:w="1113" w:type="dxa"/>
            <w:noWrap/>
          </w:tcPr>
          <w:p w14:paraId="5A68384C" w14:textId="77777777" w:rsidR="00E23B2E" w:rsidRPr="00F13E1D" w:rsidRDefault="00E23B2E" w:rsidP="00E23B2E">
            <w:pPr>
              <w:jc w:val="right"/>
              <w:rPr>
                <w:sz w:val="18"/>
                <w:szCs w:val="18"/>
                <w:lang w:val="en-US"/>
              </w:rPr>
            </w:pPr>
          </w:p>
        </w:tc>
        <w:tc>
          <w:tcPr>
            <w:tcW w:w="1113" w:type="dxa"/>
          </w:tcPr>
          <w:p w14:paraId="5A68384D" w14:textId="77777777" w:rsidR="00E23B2E" w:rsidRPr="00F13E1D" w:rsidRDefault="00E23B2E" w:rsidP="00E23B2E">
            <w:pPr>
              <w:jc w:val="right"/>
              <w:rPr>
                <w:color w:val="000000"/>
                <w:sz w:val="18"/>
                <w:szCs w:val="18"/>
                <w:lang w:val="en-US"/>
              </w:rPr>
            </w:pPr>
            <w:r w:rsidRPr="00F13E1D">
              <w:rPr>
                <w:sz w:val="18"/>
                <w:szCs w:val="18"/>
              </w:rPr>
              <w:t>3,112</w:t>
            </w:r>
          </w:p>
        </w:tc>
        <w:tc>
          <w:tcPr>
            <w:tcW w:w="1113" w:type="dxa"/>
            <w:noWrap/>
          </w:tcPr>
          <w:p w14:paraId="5A68384E"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4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50" w14:textId="77777777" w:rsidR="00E23B2E" w:rsidRPr="00F13E1D" w:rsidRDefault="00E23B2E" w:rsidP="00E23B2E">
            <w:pPr>
              <w:jc w:val="center"/>
              <w:rPr>
                <w:color w:val="000000"/>
                <w:sz w:val="18"/>
                <w:szCs w:val="18"/>
                <w:lang w:val="en-US"/>
              </w:rPr>
            </w:pPr>
          </w:p>
        </w:tc>
      </w:tr>
      <w:tr w:rsidR="00E23B2E" w:rsidRPr="00F13E1D" w14:paraId="5A68385D" w14:textId="77777777" w:rsidTr="00D368DB">
        <w:tc>
          <w:tcPr>
            <w:tcW w:w="2045" w:type="dxa"/>
            <w:noWrap/>
          </w:tcPr>
          <w:p w14:paraId="5A683852" w14:textId="77777777" w:rsidR="00E23B2E" w:rsidRPr="00F13E1D" w:rsidRDefault="00E23B2E" w:rsidP="00E23B2E">
            <w:pPr>
              <w:jc w:val="left"/>
              <w:rPr>
                <w:color w:val="000000"/>
                <w:sz w:val="18"/>
                <w:szCs w:val="18"/>
                <w:lang w:val="en-US"/>
              </w:rPr>
            </w:pPr>
            <w:r w:rsidRPr="00F13E1D">
              <w:rPr>
                <w:sz w:val="18"/>
                <w:szCs w:val="18"/>
              </w:rPr>
              <w:t>MEX/PHA/91/PRP/202</w:t>
            </w:r>
          </w:p>
        </w:tc>
        <w:tc>
          <w:tcPr>
            <w:tcW w:w="2631" w:type="dxa"/>
          </w:tcPr>
          <w:p w14:paraId="5A683853" w14:textId="77777777" w:rsidR="00E23B2E" w:rsidRPr="00F13E1D" w:rsidRDefault="00E23B2E" w:rsidP="00E23B2E">
            <w:pPr>
              <w:jc w:val="left"/>
              <w:rPr>
                <w:color w:val="000000"/>
                <w:sz w:val="18"/>
                <w:szCs w:val="18"/>
                <w:lang w:val="en-US"/>
              </w:rPr>
            </w:pPr>
            <w:r w:rsidRPr="00F13E1D">
              <w:rPr>
                <w:sz w:val="18"/>
                <w:szCs w:val="18"/>
              </w:rPr>
              <w:t xml:space="preserve">Preparation of HCFC phase-out management plan (stage III) </w:t>
            </w:r>
            <w:r w:rsidRPr="00F13E1D">
              <w:rPr>
                <w:sz w:val="18"/>
                <w:szCs w:val="18"/>
              </w:rPr>
              <w:lastRenderedPageBreak/>
              <w:t>(Overarching)</w:t>
            </w:r>
          </w:p>
        </w:tc>
        <w:tc>
          <w:tcPr>
            <w:tcW w:w="1063" w:type="dxa"/>
            <w:noWrap/>
          </w:tcPr>
          <w:p w14:paraId="5A683854" w14:textId="77777777" w:rsidR="00E23B2E" w:rsidRPr="00F13E1D" w:rsidRDefault="00E23B2E" w:rsidP="00E23B2E">
            <w:pPr>
              <w:jc w:val="center"/>
              <w:rPr>
                <w:color w:val="000000"/>
                <w:sz w:val="18"/>
                <w:szCs w:val="18"/>
                <w:lang w:val="en-US"/>
              </w:rPr>
            </w:pPr>
            <w:r w:rsidRPr="00F13E1D">
              <w:rPr>
                <w:sz w:val="18"/>
                <w:szCs w:val="18"/>
              </w:rPr>
              <w:lastRenderedPageBreak/>
              <w:t>Dec-24</w:t>
            </w:r>
          </w:p>
        </w:tc>
        <w:tc>
          <w:tcPr>
            <w:tcW w:w="1164" w:type="dxa"/>
            <w:noWrap/>
          </w:tcPr>
          <w:p w14:paraId="5A683855" w14:textId="77777777" w:rsidR="00E23B2E" w:rsidRPr="00F13E1D" w:rsidRDefault="00E23B2E" w:rsidP="00E23B2E">
            <w:pPr>
              <w:jc w:val="right"/>
              <w:rPr>
                <w:color w:val="000000"/>
                <w:sz w:val="18"/>
                <w:szCs w:val="18"/>
                <w:lang w:val="en-US"/>
              </w:rPr>
            </w:pPr>
            <w:r w:rsidRPr="00F13E1D">
              <w:rPr>
                <w:sz w:val="18"/>
                <w:szCs w:val="18"/>
              </w:rPr>
              <w:t>90,000</w:t>
            </w:r>
          </w:p>
        </w:tc>
        <w:tc>
          <w:tcPr>
            <w:tcW w:w="1251" w:type="dxa"/>
          </w:tcPr>
          <w:p w14:paraId="5A683856" w14:textId="77777777" w:rsidR="00E23B2E" w:rsidRPr="00F13E1D" w:rsidRDefault="00E23B2E" w:rsidP="00E23B2E">
            <w:pPr>
              <w:jc w:val="right"/>
              <w:rPr>
                <w:color w:val="000000"/>
                <w:sz w:val="18"/>
                <w:szCs w:val="18"/>
                <w:lang w:val="en-US"/>
              </w:rPr>
            </w:pPr>
            <w:r w:rsidRPr="00F13E1D">
              <w:rPr>
                <w:sz w:val="18"/>
                <w:szCs w:val="18"/>
              </w:rPr>
              <w:t>78,290</w:t>
            </w:r>
          </w:p>
        </w:tc>
        <w:tc>
          <w:tcPr>
            <w:tcW w:w="975" w:type="dxa"/>
            <w:noWrap/>
          </w:tcPr>
          <w:p w14:paraId="5A683857" w14:textId="77777777" w:rsidR="00E23B2E" w:rsidRPr="00F13E1D" w:rsidRDefault="00E23B2E" w:rsidP="00E23B2E">
            <w:pPr>
              <w:jc w:val="right"/>
              <w:rPr>
                <w:color w:val="000000"/>
                <w:sz w:val="18"/>
                <w:szCs w:val="18"/>
                <w:lang w:val="en-US"/>
              </w:rPr>
            </w:pPr>
            <w:r w:rsidRPr="00F13E1D">
              <w:rPr>
                <w:sz w:val="18"/>
                <w:szCs w:val="18"/>
              </w:rPr>
              <w:t>11,710</w:t>
            </w:r>
          </w:p>
        </w:tc>
        <w:tc>
          <w:tcPr>
            <w:tcW w:w="1113" w:type="dxa"/>
            <w:noWrap/>
          </w:tcPr>
          <w:p w14:paraId="5A683858" w14:textId="77777777" w:rsidR="00E23B2E" w:rsidRPr="00F13E1D" w:rsidRDefault="00E23B2E" w:rsidP="00E23B2E">
            <w:pPr>
              <w:jc w:val="right"/>
              <w:rPr>
                <w:sz w:val="18"/>
                <w:szCs w:val="18"/>
                <w:lang w:val="en-US"/>
              </w:rPr>
            </w:pPr>
          </w:p>
        </w:tc>
        <w:tc>
          <w:tcPr>
            <w:tcW w:w="1113" w:type="dxa"/>
          </w:tcPr>
          <w:p w14:paraId="5A683859" w14:textId="77777777" w:rsidR="00E23B2E" w:rsidRPr="00F13E1D" w:rsidRDefault="00E23B2E" w:rsidP="00E23B2E">
            <w:pPr>
              <w:jc w:val="right"/>
              <w:rPr>
                <w:color w:val="000000"/>
                <w:sz w:val="18"/>
                <w:szCs w:val="18"/>
                <w:lang w:val="en-US"/>
              </w:rPr>
            </w:pPr>
            <w:r w:rsidRPr="00F13E1D">
              <w:rPr>
                <w:sz w:val="18"/>
                <w:szCs w:val="18"/>
              </w:rPr>
              <w:t>820</w:t>
            </w:r>
          </w:p>
        </w:tc>
        <w:tc>
          <w:tcPr>
            <w:tcW w:w="1113" w:type="dxa"/>
            <w:noWrap/>
          </w:tcPr>
          <w:p w14:paraId="5A68385A"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5B"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5C" w14:textId="77777777" w:rsidR="00E23B2E" w:rsidRPr="00F13E1D" w:rsidRDefault="00E23B2E" w:rsidP="00E23B2E">
            <w:pPr>
              <w:jc w:val="center"/>
              <w:rPr>
                <w:color w:val="000000"/>
                <w:sz w:val="18"/>
                <w:szCs w:val="18"/>
                <w:lang w:val="en-US"/>
              </w:rPr>
            </w:pPr>
          </w:p>
        </w:tc>
      </w:tr>
      <w:tr w:rsidR="00E23B2E" w:rsidRPr="00F13E1D" w14:paraId="5A683869" w14:textId="77777777" w:rsidTr="00D368DB">
        <w:tc>
          <w:tcPr>
            <w:tcW w:w="2045" w:type="dxa"/>
            <w:noWrap/>
          </w:tcPr>
          <w:p w14:paraId="5A68385E" w14:textId="77777777" w:rsidR="00E23B2E" w:rsidRPr="00F13E1D" w:rsidRDefault="00E23B2E" w:rsidP="00E23B2E">
            <w:pPr>
              <w:jc w:val="left"/>
              <w:rPr>
                <w:color w:val="000000"/>
                <w:sz w:val="18"/>
                <w:szCs w:val="18"/>
                <w:lang w:val="en-US"/>
              </w:rPr>
            </w:pPr>
            <w:r w:rsidRPr="00F13E1D">
              <w:rPr>
                <w:sz w:val="18"/>
                <w:szCs w:val="18"/>
              </w:rPr>
              <w:t>MEX/PHA/92/INV/205</w:t>
            </w:r>
          </w:p>
        </w:tc>
        <w:tc>
          <w:tcPr>
            <w:tcW w:w="2631" w:type="dxa"/>
          </w:tcPr>
          <w:p w14:paraId="5A68385F" w14:textId="77777777" w:rsidR="00E23B2E" w:rsidRPr="00F13E1D" w:rsidRDefault="00E23B2E" w:rsidP="00E23B2E">
            <w:pPr>
              <w:jc w:val="left"/>
              <w:rPr>
                <w:color w:val="000000"/>
                <w:sz w:val="18"/>
                <w:szCs w:val="18"/>
                <w:lang w:val="en-US"/>
              </w:rPr>
            </w:pPr>
            <w:r w:rsidRPr="00F13E1D">
              <w:rPr>
                <w:sz w:val="18"/>
                <w:szCs w:val="18"/>
              </w:rPr>
              <w:t>Destruction of emissions of HFC-23 generated in the production of HCFC-22 in Quimobasicos (second tranche)</w:t>
            </w:r>
          </w:p>
        </w:tc>
        <w:tc>
          <w:tcPr>
            <w:tcW w:w="1063" w:type="dxa"/>
            <w:noWrap/>
          </w:tcPr>
          <w:p w14:paraId="5A683860" w14:textId="77777777" w:rsidR="00E23B2E" w:rsidRPr="00F13E1D" w:rsidRDefault="00E23B2E" w:rsidP="00E23B2E">
            <w:pPr>
              <w:jc w:val="center"/>
              <w:rPr>
                <w:color w:val="000000"/>
                <w:sz w:val="18"/>
                <w:szCs w:val="18"/>
                <w:lang w:val="en-US"/>
              </w:rPr>
            </w:pPr>
            <w:r w:rsidRPr="00F13E1D">
              <w:rPr>
                <w:sz w:val="18"/>
                <w:szCs w:val="18"/>
              </w:rPr>
              <w:t>Jun-24</w:t>
            </w:r>
          </w:p>
        </w:tc>
        <w:tc>
          <w:tcPr>
            <w:tcW w:w="1164" w:type="dxa"/>
            <w:noWrap/>
          </w:tcPr>
          <w:p w14:paraId="5A683861" w14:textId="77777777" w:rsidR="00E23B2E" w:rsidRPr="00F13E1D" w:rsidRDefault="00E23B2E" w:rsidP="00E23B2E">
            <w:pPr>
              <w:jc w:val="right"/>
              <w:rPr>
                <w:color w:val="000000"/>
                <w:sz w:val="18"/>
                <w:szCs w:val="18"/>
                <w:lang w:val="en-US"/>
              </w:rPr>
            </w:pPr>
            <w:r w:rsidRPr="00F13E1D">
              <w:rPr>
                <w:sz w:val="18"/>
                <w:szCs w:val="18"/>
              </w:rPr>
              <w:t>387,561</w:t>
            </w:r>
          </w:p>
        </w:tc>
        <w:tc>
          <w:tcPr>
            <w:tcW w:w="1251" w:type="dxa"/>
          </w:tcPr>
          <w:p w14:paraId="5A683862" w14:textId="77777777" w:rsidR="00E23B2E" w:rsidRPr="00F13E1D" w:rsidRDefault="00E23B2E" w:rsidP="00E23B2E">
            <w:pPr>
              <w:jc w:val="right"/>
              <w:rPr>
                <w:color w:val="000000"/>
                <w:sz w:val="18"/>
                <w:szCs w:val="18"/>
                <w:lang w:val="en-US"/>
              </w:rPr>
            </w:pPr>
            <w:r w:rsidRPr="00F13E1D">
              <w:rPr>
                <w:sz w:val="18"/>
                <w:szCs w:val="18"/>
              </w:rPr>
              <w:t>387,529</w:t>
            </w:r>
          </w:p>
        </w:tc>
        <w:tc>
          <w:tcPr>
            <w:tcW w:w="975" w:type="dxa"/>
            <w:noWrap/>
          </w:tcPr>
          <w:p w14:paraId="5A683863" w14:textId="77777777" w:rsidR="00E23B2E" w:rsidRPr="00F13E1D" w:rsidRDefault="00E23B2E" w:rsidP="00E23B2E">
            <w:pPr>
              <w:jc w:val="right"/>
              <w:rPr>
                <w:color w:val="000000"/>
                <w:sz w:val="18"/>
                <w:szCs w:val="18"/>
                <w:lang w:val="en-US"/>
              </w:rPr>
            </w:pPr>
            <w:r w:rsidRPr="00F13E1D">
              <w:rPr>
                <w:sz w:val="18"/>
                <w:szCs w:val="18"/>
              </w:rPr>
              <w:t>32</w:t>
            </w:r>
          </w:p>
        </w:tc>
        <w:tc>
          <w:tcPr>
            <w:tcW w:w="1113" w:type="dxa"/>
            <w:noWrap/>
          </w:tcPr>
          <w:p w14:paraId="5A683864" w14:textId="77777777" w:rsidR="00E23B2E" w:rsidRPr="00F13E1D" w:rsidRDefault="00E23B2E" w:rsidP="00E23B2E">
            <w:pPr>
              <w:jc w:val="right"/>
              <w:rPr>
                <w:sz w:val="18"/>
                <w:szCs w:val="18"/>
                <w:lang w:val="en-US"/>
              </w:rPr>
            </w:pPr>
          </w:p>
        </w:tc>
        <w:tc>
          <w:tcPr>
            <w:tcW w:w="1113" w:type="dxa"/>
          </w:tcPr>
          <w:p w14:paraId="5A683865" w14:textId="77777777" w:rsidR="00E23B2E" w:rsidRPr="00F13E1D" w:rsidRDefault="00E23B2E" w:rsidP="00E23B2E">
            <w:pPr>
              <w:jc w:val="right"/>
              <w:rPr>
                <w:color w:val="000000"/>
                <w:sz w:val="18"/>
                <w:szCs w:val="18"/>
                <w:lang w:val="en-US"/>
              </w:rPr>
            </w:pPr>
            <w:r w:rsidRPr="00F13E1D">
              <w:rPr>
                <w:sz w:val="18"/>
                <w:szCs w:val="18"/>
              </w:rPr>
              <w:t>2</w:t>
            </w:r>
          </w:p>
        </w:tc>
        <w:tc>
          <w:tcPr>
            <w:tcW w:w="1113" w:type="dxa"/>
            <w:noWrap/>
          </w:tcPr>
          <w:p w14:paraId="5A683866"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67"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68" w14:textId="77777777" w:rsidR="00E23B2E" w:rsidRPr="00F13E1D" w:rsidRDefault="00E23B2E" w:rsidP="00E23B2E">
            <w:pPr>
              <w:jc w:val="center"/>
              <w:rPr>
                <w:color w:val="000000"/>
                <w:sz w:val="18"/>
                <w:szCs w:val="18"/>
                <w:lang w:val="en-US"/>
              </w:rPr>
            </w:pPr>
          </w:p>
        </w:tc>
      </w:tr>
      <w:tr w:rsidR="00E23B2E" w:rsidRPr="00F13E1D" w14:paraId="5A683875" w14:textId="77777777" w:rsidTr="00D368DB">
        <w:tc>
          <w:tcPr>
            <w:tcW w:w="2045" w:type="dxa"/>
            <w:noWrap/>
          </w:tcPr>
          <w:p w14:paraId="5A68386A" w14:textId="77777777" w:rsidR="00E23B2E" w:rsidRPr="00F13E1D" w:rsidRDefault="00E23B2E" w:rsidP="00E23B2E">
            <w:pPr>
              <w:jc w:val="left"/>
              <w:rPr>
                <w:color w:val="000000"/>
                <w:sz w:val="18"/>
                <w:szCs w:val="18"/>
                <w:lang w:val="en-US"/>
              </w:rPr>
            </w:pPr>
            <w:r w:rsidRPr="00F13E1D">
              <w:rPr>
                <w:sz w:val="18"/>
                <w:szCs w:val="18"/>
              </w:rPr>
              <w:t>MEX/PHA/92/INV/206</w:t>
            </w:r>
          </w:p>
        </w:tc>
        <w:tc>
          <w:tcPr>
            <w:tcW w:w="2631" w:type="dxa"/>
          </w:tcPr>
          <w:p w14:paraId="5A68386B" w14:textId="77777777" w:rsidR="00E23B2E" w:rsidRPr="00F13E1D" w:rsidRDefault="00E23B2E" w:rsidP="00E23B2E">
            <w:pPr>
              <w:jc w:val="left"/>
              <w:rPr>
                <w:color w:val="000000"/>
                <w:sz w:val="18"/>
                <w:szCs w:val="18"/>
                <w:lang w:val="en-US"/>
              </w:rPr>
            </w:pPr>
            <w:r w:rsidRPr="00F13E1D">
              <w:rPr>
                <w:sz w:val="18"/>
                <w:szCs w:val="18"/>
              </w:rPr>
              <w:t>HCFC phase-out management plan (stage II, fifth tranche)</w:t>
            </w:r>
          </w:p>
        </w:tc>
        <w:tc>
          <w:tcPr>
            <w:tcW w:w="1063" w:type="dxa"/>
            <w:noWrap/>
          </w:tcPr>
          <w:p w14:paraId="5A68386C"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6D" w14:textId="77777777" w:rsidR="00E23B2E" w:rsidRPr="00F13E1D" w:rsidRDefault="00E23B2E" w:rsidP="00E23B2E">
            <w:pPr>
              <w:jc w:val="right"/>
              <w:rPr>
                <w:color w:val="000000"/>
                <w:sz w:val="18"/>
                <w:szCs w:val="18"/>
                <w:lang w:val="en-US"/>
              </w:rPr>
            </w:pPr>
            <w:r w:rsidRPr="00F13E1D">
              <w:rPr>
                <w:sz w:val="18"/>
                <w:szCs w:val="18"/>
              </w:rPr>
              <w:t>450,600</w:t>
            </w:r>
          </w:p>
        </w:tc>
        <w:tc>
          <w:tcPr>
            <w:tcW w:w="1251" w:type="dxa"/>
          </w:tcPr>
          <w:p w14:paraId="5A68386E" w14:textId="77777777" w:rsidR="00E23B2E" w:rsidRPr="00F13E1D" w:rsidRDefault="00E23B2E" w:rsidP="00E23B2E">
            <w:pPr>
              <w:jc w:val="right"/>
              <w:rPr>
                <w:color w:val="000000"/>
                <w:sz w:val="18"/>
                <w:szCs w:val="18"/>
                <w:lang w:val="en-US"/>
              </w:rPr>
            </w:pPr>
            <w:r w:rsidRPr="00F13E1D">
              <w:rPr>
                <w:sz w:val="18"/>
                <w:szCs w:val="18"/>
              </w:rPr>
              <w:t>284,533</w:t>
            </w:r>
          </w:p>
        </w:tc>
        <w:tc>
          <w:tcPr>
            <w:tcW w:w="975" w:type="dxa"/>
            <w:noWrap/>
          </w:tcPr>
          <w:p w14:paraId="5A68386F" w14:textId="77777777" w:rsidR="00E23B2E" w:rsidRPr="00F13E1D" w:rsidRDefault="00E23B2E" w:rsidP="00E23B2E">
            <w:pPr>
              <w:jc w:val="right"/>
              <w:rPr>
                <w:color w:val="000000"/>
                <w:sz w:val="18"/>
                <w:szCs w:val="18"/>
                <w:lang w:val="en-US"/>
              </w:rPr>
            </w:pPr>
            <w:r w:rsidRPr="00F13E1D">
              <w:rPr>
                <w:sz w:val="18"/>
                <w:szCs w:val="18"/>
              </w:rPr>
              <w:t>166,067</w:t>
            </w:r>
          </w:p>
        </w:tc>
        <w:tc>
          <w:tcPr>
            <w:tcW w:w="1113" w:type="dxa"/>
            <w:noWrap/>
          </w:tcPr>
          <w:p w14:paraId="5A683870" w14:textId="77777777" w:rsidR="00E23B2E" w:rsidRPr="00F13E1D" w:rsidRDefault="00E23B2E" w:rsidP="00E23B2E">
            <w:pPr>
              <w:jc w:val="right"/>
              <w:rPr>
                <w:sz w:val="18"/>
                <w:szCs w:val="18"/>
                <w:lang w:val="en-US"/>
              </w:rPr>
            </w:pPr>
          </w:p>
        </w:tc>
        <w:tc>
          <w:tcPr>
            <w:tcW w:w="1113" w:type="dxa"/>
          </w:tcPr>
          <w:p w14:paraId="5A683871" w14:textId="77777777" w:rsidR="00E23B2E" w:rsidRPr="00F13E1D" w:rsidRDefault="00E23B2E" w:rsidP="00E23B2E">
            <w:pPr>
              <w:jc w:val="right"/>
              <w:rPr>
                <w:color w:val="000000"/>
                <w:sz w:val="18"/>
                <w:szCs w:val="18"/>
                <w:lang w:val="en-US"/>
              </w:rPr>
            </w:pPr>
            <w:r w:rsidRPr="00F13E1D">
              <w:rPr>
                <w:sz w:val="18"/>
                <w:szCs w:val="18"/>
              </w:rPr>
              <w:t>11,625</w:t>
            </w:r>
          </w:p>
        </w:tc>
        <w:tc>
          <w:tcPr>
            <w:tcW w:w="1113" w:type="dxa"/>
            <w:noWrap/>
          </w:tcPr>
          <w:p w14:paraId="5A68387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7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74" w14:textId="77777777" w:rsidR="00E23B2E" w:rsidRPr="00F13E1D" w:rsidRDefault="00E23B2E" w:rsidP="00E23B2E">
            <w:pPr>
              <w:jc w:val="center"/>
              <w:rPr>
                <w:color w:val="000000"/>
                <w:sz w:val="18"/>
                <w:szCs w:val="18"/>
                <w:lang w:val="en-US"/>
              </w:rPr>
            </w:pPr>
          </w:p>
        </w:tc>
      </w:tr>
      <w:tr w:rsidR="00E23B2E" w:rsidRPr="00F13E1D" w14:paraId="5A683881" w14:textId="77777777" w:rsidTr="00D368DB">
        <w:tc>
          <w:tcPr>
            <w:tcW w:w="2045" w:type="dxa"/>
            <w:noWrap/>
          </w:tcPr>
          <w:p w14:paraId="5A683876" w14:textId="77777777" w:rsidR="00E23B2E" w:rsidRPr="00F13E1D" w:rsidRDefault="00E23B2E" w:rsidP="00E23B2E">
            <w:pPr>
              <w:jc w:val="left"/>
              <w:rPr>
                <w:color w:val="000000"/>
                <w:sz w:val="18"/>
                <w:szCs w:val="18"/>
                <w:lang w:val="en-US"/>
              </w:rPr>
            </w:pPr>
            <w:r w:rsidRPr="00F13E1D">
              <w:rPr>
                <w:sz w:val="18"/>
                <w:szCs w:val="18"/>
              </w:rPr>
              <w:t>MOR/KIP/92/PRP/79</w:t>
            </w:r>
          </w:p>
        </w:tc>
        <w:tc>
          <w:tcPr>
            <w:tcW w:w="2631" w:type="dxa"/>
          </w:tcPr>
          <w:p w14:paraId="5A683877" w14:textId="77777777" w:rsidR="00E23B2E" w:rsidRPr="00F13E1D" w:rsidRDefault="00E23B2E" w:rsidP="00E23B2E">
            <w:pPr>
              <w:jc w:val="left"/>
              <w:rPr>
                <w:color w:val="000000"/>
                <w:sz w:val="18"/>
                <w:szCs w:val="18"/>
                <w:lang w:val="en-US"/>
              </w:rPr>
            </w:pPr>
            <w:r w:rsidRPr="00F13E1D">
              <w:rPr>
                <w:sz w:val="18"/>
                <w:szCs w:val="18"/>
              </w:rPr>
              <w:t>Preparation of a KIP investment project in the refrigeration manufacturing sector for MANAR</w:t>
            </w:r>
          </w:p>
        </w:tc>
        <w:tc>
          <w:tcPr>
            <w:tcW w:w="1063" w:type="dxa"/>
            <w:noWrap/>
          </w:tcPr>
          <w:p w14:paraId="5A683878"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79" w14:textId="77777777" w:rsidR="00E23B2E" w:rsidRPr="00F13E1D" w:rsidRDefault="00E23B2E" w:rsidP="00E23B2E">
            <w:pPr>
              <w:jc w:val="right"/>
              <w:rPr>
                <w:color w:val="000000"/>
                <w:sz w:val="18"/>
                <w:szCs w:val="18"/>
                <w:lang w:val="en-US"/>
              </w:rPr>
            </w:pPr>
            <w:r w:rsidRPr="00F13E1D">
              <w:rPr>
                <w:sz w:val="18"/>
                <w:szCs w:val="18"/>
              </w:rPr>
              <w:t>30,000</w:t>
            </w:r>
          </w:p>
        </w:tc>
        <w:tc>
          <w:tcPr>
            <w:tcW w:w="1251" w:type="dxa"/>
          </w:tcPr>
          <w:p w14:paraId="5A68387A" w14:textId="77777777" w:rsidR="00E23B2E" w:rsidRPr="00F13E1D" w:rsidRDefault="00E23B2E" w:rsidP="00E23B2E">
            <w:pPr>
              <w:jc w:val="right"/>
              <w:rPr>
                <w:color w:val="000000"/>
                <w:sz w:val="18"/>
                <w:szCs w:val="18"/>
                <w:lang w:val="en-US"/>
              </w:rPr>
            </w:pPr>
            <w:r w:rsidRPr="00F13E1D">
              <w:rPr>
                <w:sz w:val="18"/>
                <w:szCs w:val="18"/>
              </w:rPr>
              <w:t>29,564</w:t>
            </w:r>
          </w:p>
        </w:tc>
        <w:tc>
          <w:tcPr>
            <w:tcW w:w="975" w:type="dxa"/>
            <w:noWrap/>
          </w:tcPr>
          <w:p w14:paraId="5A68387B" w14:textId="77777777" w:rsidR="00E23B2E" w:rsidRPr="00F13E1D" w:rsidRDefault="00E23B2E" w:rsidP="00E23B2E">
            <w:pPr>
              <w:jc w:val="right"/>
              <w:rPr>
                <w:color w:val="000000"/>
                <w:sz w:val="18"/>
                <w:szCs w:val="18"/>
                <w:lang w:val="en-US"/>
              </w:rPr>
            </w:pPr>
            <w:r w:rsidRPr="00F13E1D">
              <w:rPr>
                <w:sz w:val="18"/>
                <w:szCs w:val="18"/>
              </w:rPr>
              <w:t>436</w:t>
            </w:r>
          </w:p>
        </w:tc>
        <w:tc>
          <w:tcPr>
            <w:tcW w:w="1113" w:type="dxa"/>
            <w:noWrap/>
          </w:tcPr>
          <w:p w14:paraId="5A68387C" w14:textId="77777777" w:rsidR="00E23B2E" w:rsidRPr="00F13E1D" w:rsidRDefault="00E23B2E" w:rsidP="00E23B2E">
            <w:pPr>
              <w:jc w:val="right"/>
              <w:rPr>
                <w:sz w:val="18"/>
                <w:szCs w:val="18"/>
                <w:lang w:val="en-US"/>
              </w:rPr>
            </w:pPr>
          </w:p>
        </w:tc>
        <w:tc>
          <w:tcPr>
            <w:tcW w:w="1113" w:type="dxa"/>
          </w:tcPr>
          <w:p w14:paraId="5A68387D" w14:textId="77777777" w:rsidR="00E23B2E" w:rsidRPr="00F13E1D" w:rsidRDefault="00E23B2E" w:rsidP="00E23B2E">
            <w:pPr>
              <w:jc w:val="right"/>
              <w:rPr>
                <w:color w:val="000000"/>
                <w:sz w:val="18"/>
                <w:szCs w:val="18"/>
                <w:lang w:val="en-US"/>
              </w:rPr>
            </w:pPr>
            <w:r w:rsidRPr="00F13E1D">
              <w:rPr>
                <w:sz w:val="18"/>
                <w:szCs w:val="18"/>
              </w:rPr>
              <w:t>31</w:t>
            </w:r>
          </w:p>
        </w:tc>
        <w:tc>
          <w:tcPr>
            <w:tcW w:w="1113" w:type="dxa"/>
            <w:noWrap/>
          </w:tcPr>
          <w:p w14:paraId="5A68387E"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7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80" w14:textId="77777777" w:rsidR="00E23B2E" w:rsidRPr="00F13E1D" w:rsidRDefault="00E23B2E" w:rsidP="00E23B2E">
            <w:pPr>
              <w:jc w:val="center"/>
              <w:rPr>
                <w:color w:val="000000"/>
                <w:sz w:val="18"/>
                <w:szCs w:val="18"/>
                <w:lang w:val="en-US"/>
              </w:rPr>
            </w:pPr>
          </w:p>
        </w:tc>
      </w:tr>
      <w:tr w:rsidR="00E23B2E" w:rsidRPr="00F13E1D" w14:paraId="5A68388D" w14:textId="77777777" w:rsidTr="00D368DB">
        <w:tc>
          <w:tcPr>
            <w:tcW w:w="2045" w:type="dxa"/>
            <w:noWrap/>
          </w:tcPr>
          <w:p w14:paraId="5A683882" w14:textId="77777777" w:rsidR="00E23B2E" w:rsidRPr="00F13E1D" w:rsidRDefault="00E23B2E" w:rsidP="00E23B2E">
            <w:pPr>
              <w:jc w:val="left"/>
              <w:rPr>
                <w:color w:val="000000"/>
                <w:sz w:val="18"/>
                <w:szCs w:val="18"/>
                <w:lang w:val="en-US"/>
              </w:rPr>
            </w:pPr>
            <w:r w:rsidRPr="00F13E1D">
              <w:rPr>
                <w:sz w:val="18"/>
                <w:szCs w:val="18"/>
              </w:rPr>
              <w:t>MOZ/PHA/66/INV/23</w:t>
            </w:r>
          </w:p>
        </w:tc>
        <w:tc>
          <w:tcPr>
            <w:tcW w:w="2631" w:type="dxa"/>
          </w:tcPr>
          <w:p w14:paraId="5A683883" w14:textId="77777777" w:rsidR="00E23B2E" w:rsidRPr="00F13E1D" w:rsidRDefault="00E23B2E" w:rsidP="00E23B2E">
            <w:pPr>
              <w:jc w:val="left"/>
              <w:rPr>
                <w:color w:val="000000"/>
                <w:sz w:val="18"/>
                <w:szCs w:val="18"/>
                <w:lang w:val="en-US"/>
              </w:rPr>
            </w:pPr>
            <w:r w:rsidRPr="00F13E1D">
              <w:rPr>
                <w:sz w:val="18"/>
                <w:szCs w:val="18"/>
              </w:rPr>
              <w:t>HCFC phase-out management plan (stage I, first tranche)</w:t>
            </w:r>
          </w:p>
        </w:tc>
        <w:tc>
          <w:tcPr>
            <w:tcW w:w="1063" w:type="dxa"/>
            <w:noWrap/>
          </w:tcPr>
          <w:p w14:paraId="5A683884" w14:textId="77777777" w:rsidR="00E23B2E" w:rsidRPr="00F13E1D" w:rsidRDefault="00E23B2E" w:rsidP="00E23B2E">
            <w:pPr>
              <w:jc w:val="center"/>
              <w:rPr>
                <w:color w:val="000000"/>
                <w:sz w:val="18"/>
                <w:szCs w:val="18"/>
                <w:lang w:val="en-US"/>
              </w:rPr>
            </w:pPr>
            <w:r w:rsidRPr="00F13E1D">
              <w:rPr>
                <w:sz w:val="18"/>
                <w:szCs w:val="18"/>
              </w:rPr>
              <w:t>Dec-22</w:t>
            </w:r>
          </w:p>
        </w:tc>
        <w:tc>
          <w:tcPr>
            <w:tcW w:w="1164" w:type="dxa"/>
            <w:noWrap/>
          </w:tcPr>
          <w:p w14:paraId="5A683885" w14:textId="77777777" w:rsidR="00E23B2E" w:rsidRPr="00F13E1D" w:rsidRDefault="00E23B2E" w:rsidP="00E23B2E">
            <w:pPr>
              <w:jc w:val="right"/>
              <w:rPr>
                <w:color w:val="000000"/>
                <w:sz w:val="18"/>
                <w:szCs w:val="18"/>
                <w:lang w:val="en-US"/>
              </w:rPr>
            </w:pPr>
            <w:r w:rsidRPr="00F13E1D">
              <w:rPr>
                <w:sz w:val="18"/>
                <w:szCs w:val="18"/>
              </w:rPr>
              <w:t>75,000</w:t>
            </w:r>
          </w:p>
        </w:tc>
        <w:tc>
          <w:tcPr>
            <w:tcW w:w="1251" w:type="dxa"/>
          </w:tcPr>
          <w:p w14:paraId="5A683886" w14:textId="77777777" w:rsidR="00E23B2E" w:rsidRPr="00F13E1D" w:rsidRDefault="00E23B2E" w:rsidP="00E23B2E">
            <w:pPr>
              <w:jc w:val="right"/>
              <w:rPr>
                <w:color w:val="000000"/>
                <w:sz w:val="18"/>
                <w:szCs w:val="18"/>
                <w:lang w:val="en-US"/>
              </w:rPr>
            </w:pPr>
            <w:r w:rsidRPr="00F13E1D">
              <w:rPr>
                <w:sz w:val="18"/>
                <w:szCs w:val="18"/>
              </w:rPr>
              <w:t>72,133</w:t>
            </w:r>
          </w:p>
        </w:tc>
        <w:tc>
          <w:tcPr>
            <w:tcW w:w="975" w:type="dxa"/>
            <w:noWrap/>
          </w:tcPr>
          <w:p w14:paraId="5A683887" w14:textId="77777777" w:rsidR="00E23B2E" w:rsidRPr="00F13E1D" w:rsidRDefault="00E23B2E" w:rsidP="00E23B2E">
            <w:pPr>
              <w:jc w:val="right"/>
              <w:rPr>
                <w:color w:val="000000"/>
                <w:sz w:val="18"/>
                <w:szCs w:val="18"/>
                <w:lang w:val="en-US"/>
              </w:rPr>
            </w:pPr>
            <w:r w:rsidRPr="00F13E1D">
              <w:rPr>
                <w:sz w:val="18"/>
                <w:szCs w:val="18"/>
              </w:rPr>
              <w:t>2,867</w:t>
            </w:r>
          </w:p>
        </w:tc>
        <w:tc>
          <w:tcPr>
            <w:tcW w:w="1113" w:type="dxa"/>
            <w:noWrap/>
          </w:tcPr>
          <w:p w14:paraId="5A683888" w14:textId="77777777" w:rsidR="00E23B2E" w:rsidRPr="00F13E1D" w:rsidRDefault="00E23B2E" w:rsidP="00E23B2E">
            <w:pPr>
              <w:jc w:val="right"/>
              <w:rPr>
                <w:sz w:val="18"/>
                <w:szCs w:val="18"/>
                <w:lang w:val="en-US"/>
              </w:rPr>
            </w:pPr>
          </w:p>
        </w:tc>
        <w:tc>
          <w:tcPr>
            <w:tcW w:w="1113" w:type="dxa"/>
          </w:tcPr>
          <w:p w14:paraId="5A683889" w14:textId="77777777" w:rsidR="00E23B2E" w:rsidRPr="00F13E1D" w:rsidRDefault="00E23B2E" w:rsidP="00E23B2E">
            <w:pPr>
              <w:jc w:val="right"/>
              <w:rPr>
                <w:color w:val="000000"/>
                <w:sz w:val="18"/>
                <w:szCs w:val="18"/>
                <w:lang w:val="en-US"/>
              </w:rPr>
            </w:pPr>
            <w:r w:rsidRPr="00F13E1D">
              <w:rPr>
                <w:sz w:val="18"/>
                <w:szCs w:val="18"/>
              </w:rPr>
              <w:t>258</w:t>
            </w:r>
          </w:p>
        </w:tc>
        <w:tc>
          <w:tcPr>
            <w:tcW w:w="1113" w:type="dxa"/>
            <w:noWrap/>
          </w:tcPr>
          <w:p w14:paraId="5A68388A"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8B"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8C" w14:textId="77777777" w:rsidR="00E23B2E" w:rsidRPr="00F13E1D" w:rsidRDefault="00E23B2E" w:rsidP="00E23B2E">
            <w:pPr>
              <w:jc w:val="center"/>
              <w:rPr>
                <w:color w:val="000000"/>
                <w:sz w:val="18"/>
                <w:szCs w:val="18"/>
                <w:lang w:val="en-US"/>
              </w:rPr>
            </w:pPr>
          </w:p>
        </w:tc>
      </w:tr>
      <w:tr w:rsidR="00E23B2E" w:rsidRPr="00F13E1D" w14:paraId="5A683899" w14:textId="77777777" w:rsidTr="00D368DB">
        <w:tc>
          <w:tcPr>
            <w:tcW w:w="2045" w:type="dxa"/>
            <w:noWrap/>
          </w:tcPr>
          <w:p w14:paraId="5A68388E" w14:textId="77777777" w:rsidR="00E23B2E" w:rsidRPr="00F13E1D" w:rsidRDefault="00E23B2E" w:rsidP="00E23B2E">
            <w:pPr>
              <w:jc w:val="left"/>
              <w:rPr>
                <w:color w:val="000000"/>
                <w:sz w:val="18"/>
                <w:szCs w:val="18"/>
                <w:lang w:val="en-US"/>
              </w:rPr>
            </w:pPr>
            <w:r w:rsidRPr="00F13E1D">
              <w:rPr>
                <w:sz w:val="18"/>
                <w:szCs w:val="18"/>
              </w:rPr>
              <w:t>NIC/PHA/86/INV/40</w:t>
            </w:r>
          </w:p>
        </w:tc>
        <w:tc>
          <w:tcPr>
            <w:tcW w:w="2631" w:type="dxa"/>
          </w:tcPr>
          <w:p w14:paraId="5A68388F"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w:t>
            </w:r>
          </w:p>
        </w:tc>
        <w:tc>
          <w:tcPr>
            <w:tcW w:w="1063" w:type="dxa"/>
            <w:noWrap/>
          </w:tcPr>
          <w:p w14:paraId="5A683890"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5A683891" w14:textId="77777777" w:rsidR="00E23B2E" w:rsidRPr="00F13E1D" w:rsidRDefault="00E23B2E" w:rsidP="00E23B2E">
            <w:pPr>
              <w:jc w:val="right"/>
              <w:rPr>
                <w:color w:val="000000"/>
                <w:sz w:val="18"/>
                <w:szCs w:val="18"/>
                <w:lang w:val="en-US"/>
              </w:rPr>
            </w:pPr>
            <w:r w:rsidRPr="00F13E1D">
              <w:rPr>
                <w:sz w:val="18"/>
                <w:szCs w:val="18"/>
              </w:rPr>
              <w:t>100,092</w:t>
            </w:r>
          </w:p>
        </w:tc>
        <w:tc>
          <w:tcPr>
            <w:tcW w:w="1251" w:type="dxa"/>
          </w:tcPr>
          <w:p w14:paraId="5A683892" w14:textId="77777777" w:rsidR="00E23B2E" w:rsidRPr="00F13E1D" w:rsidRDefault="00E23B2E" w:rsidP="00E23B2E">
            <w:pPr>
              <w:jc w:val="right"/>
              <w:rPr>
                <w:color w:val="000000"/>
                <w:sz w:val="18"/>
                <w:szCs w:val="18"/>
                <w:lang w:val="en-US"/>
              </w:rPr>
            </w:pPr>
            <w:r w:rsidRPr="00F13E1D">
              <w:rPr>
                <w:sz w:val="18"/>
                <w:szCs w:val="18"/>
              </w:rPr>
              <w:t>98,549</w:t>
            </w:r>
          </w:p>
        </w:tc>
        <w:tc>
          <w:tcPr>
            <w:tcW w:w="975" w:type="dxa"/>
            <w:noWrap/>
          </w:tcPr>
          <w:p w14:paraId="5A683893" w14:textId="77777777" w:rsidR="00E23B2E" w:rsidRPr="00F13E1D" w:rsidRDefault="00E23B2E" w:rsidP="00E23B2E">
            <w:pPr>
              <w:jc w:val="right"/>
              <w:rPr>
                <w:color w:val="000000"/>
                <w:sz w:val="18"/>
                <w:szCs w:val="18"/>
                <w:lang w:val="en-US"/>
              </w:rPr>
            </w:pPr>
            <w:r w:rsidRPr="00F13E1D">
              <w:rPr>
                <w:sz w:val="18"/>
                <w:szCs w:val="18"/>
              </w:rPr>
              <w:t>1,543</w:t>
            </w:r>
          </w:p>
        </w:tc>
        <w:tc>
          <w:tcPr>
            <w:tcW w:w="1113" w:type="dxa"/>
            <w:noWrap/>
          </w:tcPr>
          <w:p w14:paraId="5A683894" w14:textId="77777777" w:rsidR="00E23B2E" w:rsidRPr="00F13E1D" w:rsidRDefault="00E23B2E" w:rsidP="00E23B2E">
            <w:pPr>
              <w:jc w:val="right"/>
              <w:rPr>
                <w:sz w:val="18"/>
                <w:szCs w:val="18"/>
                <w:lang w:val="en-US"/>
              </w:rPr>
            </w:pPr>
          </w:p>
        </w:tc>
        <w:tc>
          <w:tcPr>
            <w:tcW w:w="1113" w:type="dxa"/>
          </w:tcPr>
          <w:p w14:paraId="5A683895" w14:textId="77777777" w:rsidR="00E23B2E" w:rsidRPr="00F13E1D" w:rsidRDefault="00E23B2E" w:rsidP="00E23B2E">
            <w:pPr>
              <w:jc w:val="right"/>
              <w:rPr>
                <w:color w:val="000000"/>
                <w:sz w:val="18"/>
                <w:szCs w:val="18"/>
                <w:lang w:val="en-US"/>
              </w:rPr>
            </w:pPr>
            <w:r w:rsidRPr="00F13E1D">
              <w:rPr>
                <w:sz w:val="18"/>
                <w:szCs w:val="18"/>
              </w:rPr>
              <w:t>108</w:t>
            </w:r>
          </w:p>
        </w:tc>
        <w:tc>
          <w:tcPr>
            <w:tcW w:w="1113" w:type="dxa"/>
            <w:noWrap/>
          </w:tcPr>
          <w:p w14:paraId="5A683896"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97"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98" w14:textId="77777777" w:rsidR="00E23B2E" w:rsidRPr="00F13E1D" w:rsidRDefault="00E23B2E" w:rsidP="00E23B2E">
            <w:pPr>
              <w:jc w:val="center"/>
              <w:rPr>
                <w:color w:val="000000"/>
                <w:sz w:val="18"/>
                <w:szCs w:val="18"/>
                <w:lang w:val="en-US"/>
              </w:rPr>
            </w:pPr>
          </w:p>
        </w:tc>
      </w:tr>
      <w:tr w:rsidR="00E23B2E" w:rsidRPr="00F13E1D" w14:paraId="5A6838A5" w14:textId="77777777" w:rsidTr="00D368DB">
        <w:tc>
          <w:tcPr>
            <w:tcW w:w="2045" w:type="dxa"/>
            <w:noWrap/>
          </w:tcPr>
          <w:p w14:paraId="5A68389A" w14:textId="77777777" w:rsidR="00E23B2E" w:rsidRPr="00F13E1D" w:rsidRDefault="00E23B2E" w:rsidP="00E23B2E">
            <w:pPr>
              <w:jc w:val="left"/>
              <w:rPr>
                <w:color w:val="000000"/>
                <w:sz w:val="18"/>
                <w:szCs w:val="18"/>
                <w:lang w:val="en-US"/>
              </w:rPr>
            </w:pPr>
            <w:r w:rsidRPr="00F13E1D">
              <w:rPr>
                <w:sz w:val="18"/>
                <w:szCs w:val="18"/>
              </w:rPr>
              <w:t>PAK/PHA/76/INV/94</w:t>
            </w:r>
          </w:p>
        </w:tc>
        <w:tc>
          <w:tcPr>
            <w:tcW w:w="2631" w:type="dxa"/>
          </w:tcPr>
          <w:p w14:paraId="5A68389B"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 (polyurethane foam sector)</w:t>
            </w:r>
          </w:p>
        </w:tc>
        <w:tc>
          <w:tcPr>
            <w:tcW w:w="1063" w:type="dxa"/>
            <w:noWrap/>
          </w:tcPr>
          <w:p w14:paraId="5A68389C"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9D" w14:textId="77777777" w:rsidR="00E23B2E" w:rsidRPr="00F13E1D" w:rsidRDefault="00E23B2E" w:rsidP="00E23B2E">
            <w:pPr>
              <w:jc w:val="right"/>
              <w:rPr>
                <w:color w:val="000000"/>
                <w:sz w:val="18"/>
                <w:szCs w:val="18"/>
                <w:lang w:val="en-US"/>
              </w:rPr>
            </w:pPr>
            <w:r w:rsidRPr="00F13E1D">
              <w:rPr>
                <w:sz w:val="18"/>
                <w:szCs w:val="18"/>
              </w:rPr>
              <w:t>2,160,200</w:t>
            </w:r>
          </w:p>
        </w:tc>
        <w:tc>
          <w:tcPr>
            <w:tcW w:w="1251" w:type="dxa"/>
          </w:tcPr>
          <w:p w14:paraId="5A68389E" w14:textId="77777777" w:rsidR="00E23B2E" w:rsidRPr="00F13E1D" w:rsidRDefault="00E23B2E" w:rsidP="00E23B2E">
            <w:pPr>
              <w:jc w:val="right"/>
              <w:rPr>
                <w:color w:val="000000"/>
                <w:sz w:val="18"/>
                <w:szCs w:val="18"/>
                <w:lang w:val="en-US"/>
              </w:rPr>
            </w:pPr>
            <w:r w:rsidRPr="00F13E1D">
              <w:rPr>
                <w:sz w:val="18"/>
                <w:szCs w:val="18"/>
              </w:rPr>
              <w:t>2,142,457</w:t>
            </w:r>
          </w:p>
        </w:tc>
        <w:tc>
          <w:tcPr>
            <w:tcW w:w="975" w:type="dxa"/>
            <w:noWrap/>
          </w:tcPr>
          <w:p w14:paraId="5A68389F" w14:textId="77777777" w:rsidR="00E23B2E" w:rsidRPr="00F13E1D" w:rsidRDefault="00E23B2E" w:rsidP="00E23B2E">
            <w:pPr>
              <w:jc w:val="right"/>
              <w:rPr>
                <w:color w:val="000000"/>
                <w:sz w:val="18"/>
                <w:szCs w:val="18"/>
                <w:lang w:val="en-US"/>
              </w:rPr>
            </w:pPr>
            <w:r w:rsidRPr="00F13E1D">
              <w:rPr>
                <w:sz w:val="18"/>
                <w:szCs w:val="18"/>
              </w:rPr>
              <w:t>17,743</w:t>
            </w:r>
          </w:p>
        </w:tc>
        <w:tc>
          <w:tcPr>
            <w:tcW w:w="1113" w:type="dxa"/>
            <w:noWrap/>
          </w:tcPr>
          <w:p w14:paraId="5A6838A0" w14:textId="77777777" w:rsidR="00E23B2E" w:rsidRPr="00F13E1D" w:rsidRDefault="00E23B2E" w:rsidP="00E23B2E">
            <w:pPr>
              <w:jc w:val="right"/>
              <w:rPr>
                <w:sz w:val="18"/>
                <w:szCs w:val="18"/>
                <w:lang w:val="en-US"/>
              </w:rPr>
            </w:pPr>
          </w:p>
        </w:tc>
        <w:tc>
          <w:tcPr>
            <w:tcW w:w="1113" w:type="dxa"/>
          </w:tcPr>
          <w:p w14:paraId="5A6838A1" w14:textId="77777777" w:rsidR="00E23B2E" w:rsidRPr="00F13E1D" w:rsidRDefault="00E23B2E" w:rsidP="00E23B2E">
            <w:pPr>
              <w:jc w:val="right"/>
              <w:rPr>
                <w:color w:val="000000"/>
                <w:sz w:val="18"/>
                <w:szCs w:val="18"/>
                <w:lang w:val="en-US"/>
              </w:rPr>
            </w:pPr>
            <w:r w:rsidRPr="00F13E1D">
              <w:rPr>
                <w:sz w:val="18"/>
                <w:szCs w:val="18"/>
              </w:rPr>
              <w:t>1,242</w:t>
            </w:r>
          </w:p>
        </w:tc>
        <w:tc>
          <w:tcPr>
            <w:tcW w:w="1113" w:type="dxa"/>
            <w:noWrap/>
          </w:tcPr>
          <w:p w14:paraId="5A6838A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A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A4" w14:textId="77777777" w:rsidR="00E23B2E" w:rsidRPr="00F13E1D" w:rsidRDefault="00E23B2E" w:rsidP="00E23B2E">
            <w:pPr>
              <w:jc w:val="center"/>
              <w:rPr>
                <w:color w:val="000000"/>
                <w:sz w:val="18"/>
                <w:szCs w:val="18"/>
                <w:lang w:val="en-US"/>
              </w:rPr>
            </w:pPr>
          </w:p>
        </w:tc>
      </w:tr>
      <w:tr w:rsidR="00E23B2E" w:rsidRPr="00F13E1D" w14:paraId="5A6838B1" w14:textId="77777777" w:rsidTr="00D368DB">
        <w:tc>
          <w:tcPr>
            <w:tcW w:w="2045" w:type="dxa"/>
            <w:noWrap/>
          </w:tcPr>
          <w:p w14:paraId="5A6838A6" w14:textId="77777777" w:rsidR="00E23B2E" w:rsidRPr="00F13E1D" w:rsidRDefault="00E23B2E" w:rsidP="00E23B2E">
            <w:pPr>
              <w:jc w:val="left"/>
              <w:rPr>
                <w:color w:val="000000"/>
                <w:sz w:val="18"/>
                <w:szCs w:val="18"/>
                <w:lang w:val="en-US"/>
              </w:rPr>
            </w:pPr>
            <w:r w:rsidRPr="00F13E1D">
              <w:rPr>
                <w:sz w:val="18"/>
                <w:szCs w:val="18"/>
              </w:rPr>
              <w:t>PAK/PHA/83/INV/102</w:t>
            </w:r>
          </w:p>
        </w:tc>
        <w:tc>
          <w:tcPr>
            <w:tcW w:w="2631" w:type="dxa"/>
          </w:tcPr>
          <w:p w14:paraId="5A6838A7" w14:textId="77777777" w:rsidR="00E23B2E" w:rsidRPr="00F13E1D" w:rsidRDefault="00E23B2E" w:rsidP="00E23B2E">
            <w:pPr>
              <w:jc w:val="left"/>
              <w:rPr>
                <w:color w:val="000000"/>
                <w:sz w:val="18"/>
                <w:szCs w:val="18"/>
                <w:lang w:val="en-US"/>
              </w:rPr>
            </w:pPr>
            <w:r w:rsidRPr="00F13E1D">
              <w:rPr>
                <w:sz w:val="18"/>
                <w:szCs w:val="18"/>
              </w:rPr>
              <w:t>HCFC phase-out management plan (stage II, second tranche) (polyurethane foam sector)</w:t>
            </w:r>
          </w:p>
        </w:tc>
        <w:tc>
          <w:tcPr>
            <w:tcW w:w="1063" w:type="dxa"/>
            <w:noWrap/>
          </w:tcPr>
          <w:p w14:paraId="5A6838A8"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A9" w14:textId="77777777" w:rsidR="00E23B2E" w:rsidRPr="00F13E1D" w:rsidRDefault="00E23B2E" w:rsidP="00E23B2E">
            <w:pPr>
              <w:jc w:val="right"/>
              <w:rPr>
                <w:color w:val="000000"/>
                <w:sz w:val="18"/>
                <w:szCs w:val="18"/>
                <w:lang w:val="en-US"/>
              </w:rPr>
            </w:pPr>
            <w:r w:rsidRPr="00F13E1D">
              <w:rPr>
                <w:sz w:val="18"/>
                <w:szCs w:val="18"/>
              </w:rPr>
              <w:t>570,352</w:t>
            </w:r>
          </w:p>
        </w:tc>
        <w:tc>
          <w:tcPr>
            <w:tcW w:w="1251" w:type="dxa"/>
          </w:tcPr>
          <w:p w14:paraId="5A6838AA" w14:textId="77777777" w:rsidR="00E23B2E" w:rsidRPr="00F13E1D" w:rsidRDefault="00E23B2E" w:rsidP="00E23B2E">
            <w:pPr>
              <w:jc w:val="right"/>
              <w:rPr>
                <w:color w:val="000000"/>
                <w:sz w:val="18"/>
                <w:szCs w:val="18"/>
                <w:lang w:val="en-US"/>
              </w:rPr>
            </w:pPr>
            <w:r w:rsidRPr="00F13E1D">
              <w:rPr>
                <w:sz w:val="18"/>
                <w:szCs w:val="18"/>
              </w:rPr>
              <w:t>522,507</w:t>
            </w:r>
          </w:p>
        </w:tc>
        <w:tc>
          <w:tcPr>
            <w:tcW w:w="975" w:type="dxa"/>
            <w:noWrap/>
          </w:tcPr>
          <w:p w14:paraId="5A6838AB" w14:textId="77777777" w:rsidR="00E23B2E" w:rsidRPr="00F13E1D" w:rsidRDefault="00E23B2E" w:rsidP="00E23B2E">
            <w:pPr>
              <w:jc w:val="right"/>
              <w:rPr>
                <w:color w:val="000000"/>
                <w:sz w:val="18"/>
                <w:szCs w:val="18"/>
                <w:lang w:val="en-US"/>
              </w:rPr>
            </w:pPr>
            <w:r w:rsidRPr="00F13E1D">
              <w:rPr>
                <w:sz w:val="18"/>
                <w:szCs w:val="18"/>
              </w:rPr>
              <w:t>47,845</w:t>
            </w:r>
          </w:p>
        </w:tc>
        <w:tc>
          <w:tcPr>
            <w:tcW w:w="1113" w:type="dxa"/>
            <w:noWrap/>
          </w:tcPr>
          <w:p w14:paraId="5A6838AC" w14:textId="77777777" w:rsidR="00E23B2E" w:rsidRPr="00F13E1D" w:rsidRDefault="00E23B2E" w:rsidP="00E23B2E">
            <w:pPr>
              <w:jc w:val="right"/>
              <w:rPr>
                <w:sz w:val="18"/>
                <w:szCs w:val="18"/>
                <w:lang w:val="en-US"/>
              </w:rPr>
            </w:pPr>
          </w:p>
        </w:tc>
        <w:tc>
          <w:tcPr>
            <w:tcW w:w="1113" w:type="dxa"/>
          </w:tcPr>
          <w:p w14:paraId="5A6838AD" w14:textId="77777777" w:rsidR="00E23B2E" w:rsidRPr="00F13E1D" w:rsidRDefault="00E23B2E" w:rsidP="00E23B2E">
            <w:pPr>
              <w:jc w:val="right"/>
              <w:rPr>
                <w:color w:val="000000"/>
                <w:sz w:val="18"/>
                <w:szCs w:val="18"/>
                <w:lang w:val="en-US"/>
              </w:rPr>
            </w:pPr>
            <w:r w:rsidRPr="00F13E1D">
              <w:rPr>
                <w:sz w:val="18"/>
                <w:szCs w:val="18"/>
              </w:rPr>
              <w:t>3,349</w:t>
            </w:r>
          </w:p>
        </w:tc>
        <w:tc>
          <w:tcPr>
            <w:tcW w:w="1113" w:type="dxa"/>
            <w:noWrap/>
          </w:tcPr>
          <w:p w14:paraId="5A6838AE"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A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B0" w14:textId="77777777" w:rsidR="00E23B2E" w:rsidRPr="00F13E1D" w:rsidRDefault="00E23B2E" w:rsidP="00E23B2E">
            <w:pPr>
              <w:jc w:val="center"/>
              <w:rPr>
                <w:color w:val="000000"/>
                <w:sz w:val="18"/>
                <w:szCs w:val="18"/>
                <w:lang w:val="en-US"/>
              </w:rPr>
            </w:pPr>
          </w:p>
        </w:tc>
      </w:tr>
      <w:tr w:rsidR="00E23B2E" w:rsidRPr="00F13E1D" w14:paraId="5A6838BD" w14:textId="77777777" w:rsidTr="00D368DB">
        <w:tc>
          <w:tcPr>
            <w:tcW w:w="2045" w:type="dxa"/>
            <w:noWrap/>
          </w:tcPr>
          <w:p w14:paraId="5A6838B2" w14:textId="77777777" w:rsidR="00E23B2E" w:rsidRPr="00F13E1D" w:rsidRDefault="00E23B2E" w:rsidP="00E23B2E">
            <w:pPr>
              <w:jc w:val="left"/>
              <w:rPr>
                <w:color w:val="000000"/>
                <w:sz w:val="18"/>
                <w:szCs w:val="18"/>
                <w:lang w:val="en-US"/>
              </w:rPr>
            </w:pPr>
            <w:r w:rsidRPr="00F13E1D">
              <w:rPr>
                <w:sz w:val="18"/>
                <w:szCs w:val="18"/>
              </w:rPr>
              <w:t>PAK/PHA/83/TAS/100</w:t>
            </w:r>
          </w:p>
        </w:tc>
        <w:tc>
          <w:tcPr>
            <w:tcW w:w="2631" w:type="dxa"/>
          </w:tcPr>
          <w:p w14:paraId="5A6838B3" w14:textId="77777777" w:rsidR="00E23B2E" w:rsidRPr="00F13E1D" w:rsidRDefault="00E23B2E" w:rsidP="00E23B2E">
            <w:pPr>
              <w:jc w:val="left"/>
              <w:rPr>
                <w:color w:val="000000"/>
                <w:sz w:val="18"/>
                <w:szCs w:val="18"/>
                <w:lang w:val="en-US"/>
              </w:rPr>
            </w:pPr>
            <w:r w:rsidRPr="00F13E1D">
              <w:rPr>
                <w:sz w:val="18"/>
                <w:szCs w:val="18"/>
              </w:rPr>
              <w:t>HCFC phase-out management plan (stage II, second tranche) (project management unit)</w:t>
            </w:r>
          </w:p>
        </w:tc>
        <w:tc>
          <w:tcPr>
            <w:tcW w:w="1063" w:type="dxa"/>
            <w:noWrap/>
          </w:tcPr>
          <w:p w14:paraId="5A6838B4"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B5" w14:textId="77777777" w:rsidR="00E23B2E" w:rsidRPr="00F13E1D" w:rsidRDefault="00E23B2E" w:rsidP="00E23B2E">
            <w:pPr>
              <w:jc w:val="right"/>
              <w:rPr>
                <w:color w:val="000000"/>
                <w:sz w:val="18"/>
                <w:szCs w:val="18"/>
                <w:lang w:val="en-US"/>
              </w:rPr>
            </w:pPr>
            <w:r w:rsidRPr="00F13E1D">
              <w:rPr>
                <w:sz w:val="18"/>
                <w:szCs w:val="18"/>
              </w:rPr>
              <w:t>294,500</w:t>
            </w:r>
          </w:p>
        </w:tc>
        <w:tc>
          <w:tcPr>
            <w:tcW w:w="1251" w:type="dxa"/>
          </w:tcPr>
          <w:p w14:paraId="5A6838B6" w14:textId="77777777" w:rsidR="00E23B2E" w:rsidRPr="00F13E1D" w:rsidRDefault="00E23B2E" w:rsidP="00E23B2E">
            <w:pPr>
              <w:jc w:val="right"/>
              <w:rPr>
                <w:color w:val="000000"/>
                <w:sz w:val="18"/>
                <w:szCs w:val="18"/>
                <w:lang w:val="en-US"/>
              </w:rPr>
            </w:pPr>
            <w:r w:rsidRPr="00F13E1D">
              <w:rPr>
                <w:sz w:val="18"/>
                <w:szCs w:val="18"/>
              </w:rPr>
              <w:t>257,155</w:t>
            </w:r>
          </w:p>
        </w:tc>
        <w:tc>
          <w:tcPr>
            <w:tcW w:w="975" w:type="dxa"/>
            <w:noWrap/>
          </w:tcPr>
          <w:p w14:paraId="5A6838B7" w14:textId="77777777" w:rsidR="00E23B2E" w:rsidRPr="00F13E1D" w:rsidRDefault="00E23B2E" w:rsidP="00E23B2E">
            <w:pPr>
              <w:jc w:val="right"/>
              <w:rPr>
                <w:color w:val="000000"/>
                <w:sz w:val="18"/>
                <w:szCs w:val="18"/>
                <w:lang w:val="en-US"/>
              </w:rPr>
            </w:pPr>
            <w:r w:rsidRPr="00F13E1D">
              <w:rPr>
                <w:sz w:val="18"/>
                <w:szCs w:val="18"/>
              </w:rPr>
              <w:t>37,345</w:t>
            </w:r>
          </w:p>
        </w:tc>
        <w:tc>
          <w:tcPr>
            <w:tcW w:w="1113" w:type="dxa"/>
            <w:noWrap/>
          </w:tcPr>
          <w:p w14:paraId="5A6838B8" w14:textId="77777777" w:rsidR="00E23B2E" w:rsidRPr="00F13E1D" w:rsidRDefault="00E23B2E" w:rsidP="00E23B2E">
            <w:pPr>
              <w:jc w:val="right"/>
              <w:rPr>
                <w:sz w:val="18"/>
                <w:szCs w:val="18"/>
                <w:lang w:val="en-US"/>
              </w:rPr>
            </w:pPr>
          </w:p>
        </w:tc>
        <w:tc>
          <w:tcPr>
            <w:tcW w:w="1113" w:type="dxa"/>
          </w:tcPr>
          <w:p w14:paraId="5A6838B9" w14:textId="77777777" w:rsidR="00E23B2E" w:rsidRPr="00F13E1D" w:rsidRDefault="00E23B2E" w:rsidP="00E23B2E">
            <w:pPr>
              <w:jc w:val="right"/>
              <w:rPr>
                <w:color w:val="000000"/>
                <w:sz w:val="18"/>
                <w:szCs w:val="18"/>
                <w:lang w:val="en-US"/>
              </w:rPr>
            </w:pPr>
            <w:r w:rsidRPr="00F13E1D">
              <w:rPr>
                <w:sz w:val="18"/>
                <w:szCs w:val="18"/>
              </w:rPr>
              <w:t>2,614</w:t>
            </w:r>
          </w:p>
        </w:tc>
        <w:tc>
          <w:tcPr>
            <w:tcW w:w="1113" w:type="dxa"/>
            <w:noWrap/>
          </w:tcPr>
          <w:p w14:paraId="5A6838BA"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BB"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BC" w14:textId="77777777" w:rsidR="00E23B2E" w:rsidRPr="00F13E1D" w:rsidRDefault="00E23B2E" w:rsidP="00E23B2E">
            <w:pPr>
              <w:jc w:val="center"/>
              <w:rPr>
                <w:color w:val="000000"/>
                <w:sz w:val="18"/>
                <w:szCs w:val="18"/>
                <w:lang w:val="en-US"/>
              </w:rPr>
            </w:pPr>
          </w:p>
        </w:tc>
      </w:tr>
      <w:tr w:rsidR="00E23B2E" w:rsidRPr="00F13E1D" w14:paraId="5A6838C9" w14:textId="77777777" w:rsidTr="00D368DB">
        <w:tc>
          <w:tcPr>
            <w:tcW w:w="2045" w:type="dxa"/>
            <w:noWrap/>
          </w:tcPr>
          <w:p w14:paraId="5A6838BE" w14:textId="77777777" w:rsidR="00E23B2E" w:rsidRPr="00F13E1D" w:rsidRDefault="00E23B2E" w:rsidP="00E23B2E">
            <w:pPr>
              <w:jc w:val="left"/>
              <w:rPr>
                <w:color w:val="000000"/>
                <w:sz w:val="18"/>
                <w:szCs w:val="18"/>
                <w:lang w:val="en-US"/>
              </w:rPr>
            </w:pPr>
            <w:r w:rsidRPr="00F13E1D">
              <w:rPr>
                <w:sz w:val="18"/>
                <w:szCs w:val="18"/>
              </w:rPr>
              <w:t>PAK/PHA/90/INV/110</w:t>
            </w:r>
          </w:p>
        </w:tc>
        <w:tc>
          <w:tcPr>
            <w:tcW w:w="2631" w:type="dxa"/>
          </w:tcPr>
          <w:p w14:paraId="5A6838BF" w14:textId="77777777" w:rsidR="00E23B2E" w:rsidRPr="00F13E1D" w:rsidRDefault="00E23B2E" w:rsidP="00E23B2E">
            <w:pPr>
              <w:jc w:val="left"/>
              <w:rPr>
                <w:color w:val="000000"/>
                <w:sz w:val="18"/>
                <w:szCs w:val="18"/>
                <w:lang w:val="en-US"/>
              </w:rPr>
            </w:pPr>
            <w:r w:rsidRPr="00F13E1D">
              <w:rPr>
                <w:sz w:val="18"/>
                <w:szCs w:val="18"/>
              </w:rPr>
              <w:t>HCFC phase-out management plan (stage II, fourth tranche) (domestic air-conditioner manufacturing sector)</w:t>
            </w:r>
          </w:p>
        </w:tc>
        <w:tc>
          <w:tcPr>
            <w:tcW w:w="1063" w:type="dxa"/>
            <w:noWrap/>
          </w:tcPr>
          <w:p w14:paraId="5A6838C0"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C1" w14:textId="77777777" w:rsidR="00E23B2E" w:rsidRPr="00F13E1D" w:rsidRDefault="00E23B2E" w:rsidP="00E23B2E">
            <w:pPr>
              <w:jc w:val="right"/>
              <w:rPr>
                <w:color w:val="000000"/>
                <w:sz w:val="18"/>
                <w:szCs w:val="18"/>
                <w:lang w:val="en-US"/>
              </w:rPr>
            </w:pPr>
            <w:r w:rsidRPr="00F13E1D">
              <w:rPr>
                <w:sz w:val="18"/>
                <w:szCs w:val="18"/>
              </w:rPr>
              <w:t>161,340</w:t>
            </w:r>
          </w:p>
        </w:tc>
        <w:tc>
          <w:tcPr>
            <w:tcW w:w="1251" w:type="dxa"/>
          </w:tcPr>
          <w:p w14:paraId="5A6838C2" w14:textId="77777777" w:rsidR="00E23B2E" w:rsidRPr="00F13E1D" w:rsidRDefault="00E23B2E" w:rsidP="00E23B2E">
            <w:pPr>
              <w:jc w:val="right"/>
              <w:rPr>
                <w:color w:val="000000"/>
                <w:sz w:val="18"/>
                <w:szCs w:val="18"/>
                <w:lang w:val="en-US"/>
              </w:rPr>
            </w:pPr>
            <w:r w:rsidRPr="00F13E1D">
              <w:rPr>
                <w:sz w:val="18"/>
                <w:szCs w:val="18"/>
              </w:rPr>
              <w:t>159,458</w:t>
            </w:r>
          </w:p>
        </w:tc>
        <w:tc>
          <w:tcPr>
            <w:tcW w:w="975" w:type="dxa"/>
            <w:noWrap/>
          </w:tcPr>
          <w:p w14:paraId="5A6838C3" w14:textId="77777777" w:rsidR="00E23B2E" w:rsidRPr="00F13E1D" w:rsidRDefault="00E23B2E" w:rsidP="00E23B2E">
            <w:pPr>
              <w:jc w:val="right"/>
              <w:rPr>
                <w:color w:val="000000"/>
                <w:sz w:val="18"/>
                <w:szCs w:val="18"/>
                <w:lang w:val="en-US"/>
              </w:rPr>
            </w:pPr>
            <w:r w:rsidRPr="00F13E1D">
              <w:rPr>
                <w:sz w:val="18"/>
                <w:szCs w:val="18"/>
              </w:rPr>
              <w:t>1,882</w:t>
            </w:r>
          </w:p>
        </w:tc>
        <w:tc>
          <w:tcPr>
            <w:tcW w:w="1113" w:type="dxa"/>
            <w:noWrap/>
          </w:tcPr>
          <w:p w14:paraId="5A6838C4" w14:textId="77777777" w:rsidR="00E23B2E" w:rsidRPr="00F13E1D" w:rsidRDefault="00E23B2E" w:rsidP="00E23B2E">
            <w:pPr>
              <w:jc w:val="right"/>
              <w:rPr>
                <w:sz w:val="18"/>
                <w:szCs w:val="18"/>
                <w:lang w:val="en-US"/>
              </w:rPr>
            </w:pPr>
          </w:p>
        </w:tc>
        <w:tc>
          <w:tcPr>
            <w:tcW w:w="1113" w:type="dxa"/>
          </w:tcPr>
          <w:p w14:paraId="5A6838C5" w14:textId="77777777" w:rsidR="00E23B2E" w:rsidRPr="00F13E1D" w:rsidRDefault="00E23B2E" w:rsidP="00E23B2E">
            <w:pPr>
              <w:jc w:val="right"/>
              <w:rPr>
                <w:color w:val="000000"/>
                <w:sz w:val="18"/>
                <w:szCs w:val="18"/>
                <w:lang w:val="en-US"/>
              </w:rPr>
            </w:pPr>
            <w:r w:rsidRPr="00F13E1D">
              <w:rPr>
                <w:sz w:val="18"/>
                <w:szCs w:val="18"/>
              </w:rPr>
              <w:t>132</w:t>
            </w:r>
          </w:p>
        </w:tc>
        <w:tc>
          <w:tcPr>
            <w:tcW w:w="1113" w:type="dxa"/>
            <w:noWrap/>
          </w:tcPr>
          <w:p w14:paraId="5A6838C6"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C7"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C8" w14:textId="77777777" w:rsidR="00E23B2E" w:rsidRPr="00F13E1D" w:rsidRDefault="00E23B2E" w:rsidP="00E23B2E">
            <w:pPr>
              <w:jc w:val="center"/>
              <w:rPr>
                <w:color w:val="000000"/>
                <w:sz w:val="18"/>
                <w:szCs w:val="18"/>
                <w:lang w:val="en-US"/>
              </w:rPr>
            </w:pPr>
          </w:p>
        </w:tc>
      </w:tr>
      <w:tr w:rsidR="00E23B2E" w:rsidRPr="00F13E1D" w14:paraId="5A6838D5" w14:textId="77777777" w:rsidTr="00D368DB">
        <w:tc>
          <w:tcPr>
            <w:tcW w:w="2045" w:type="dxa"/>
            <w:noWrap/>
          </w:tcPr>
          <w:p w14:paraId="5A6838CA" w14:textId="77777777" w:rsidR="00E23B2E" w:rsidRPr="00F13E1D" w:rsidRDefault="00E23B2E" w:rsidP="00E23B2E">
            <w:pPr>
              <w:jc w:val="left"/>
              <w:rPr>
                <w:color w:val="000000"/>
                <w:sz w:val="18"/>
                <w:szCs w:val="18"/>
                <w:lang w:val="en-US"/>
              </w:rPr>
            </w:pPr>
            <w:r w:rsidRPr="00F13E1D">
              <w:rPr>
                <w:sz w:val="18"/>
                <w:szCs w:val="18"/>
              </w:rPr>
              <w:t>PHI/PHA/83/INV/104</w:t>
            </w:r>
          </w:p>
        </w:tc>
        <w:tc>
          <w:tcPr>
            <w:tcW w:w="2631" w:type="dxa"/>
          </w:tcPr>
          <w:p w14:paraId="5A6838CB"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 (air-conditioning sector)</w:t>
            </w:r>
          </w:p>
        </w:tc>
        <w:tc>
          <w:tcPr>
            <w:tcW w:w="1063" w:type="dxa"/>
            <w:noWrap/>
          </w:tcPr>
          <w:p w14:paraId="5A6838CC"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5A6838CD" w14:textId="77777777" w:rsidR="00E23B2E" w:rsidRPr="00F13E1D" w:rsidRDefault="00E23B2E" w:rsidP="00E23B2E">
            <w:pPr>
              <w:jc w:val="right"/>
              <w:rPr>
                <w:color w:val="000000"/>
                <w:sz w:val="18"/>
                <w:szCs w:val="18"/>
                <w:lang w:val="en-US"/>
              </w:rPr>
            </w:pPr>
            <w:r w:rsidRPr="00F13E1D">
              <w:rPr>
                <w:sz w:val="18"/>
                <w:szCs w:val="18"/>
              </w:rPr>
              <w:t>537,856</w:t>
            </w:r>
          </w:p>
        </w:tc>
        <w:tc>
          <w:tcPr>
            <w:tcW w:w="1251" w:type="dxa"/>
          </w:tcPr>
          <w:p w14:paraId="5A6838CE" w14:textId="77777777" w:rsidR="00E23B2E" w:rsidRPr="00F13E1D" w:rsidRDefault="00E23B2E" w:rsidP="00E23B2E">
            <w:pPr>
              <w:jc w:val="right"/>
              <w:rPr>
                <w:color w:val="000000"/>
                <w:sz w:val="18"/>
                <w:szCs w:val="18"/>
                <w:lang w:val="en-US"/>
              </w:rPr>
            </w:pPr>
            <w:r w:rsidRPr="00F13E1D">
              <w:rPr>
                <w:sz w:val="18"/>
                <w:szCs w:val="18"/>
              </w:rPr>
              <w:t>348,037</w:t>
            </w:r>
          </w:p>
        </w:tc>
        <w:tc>
          <w:tcPr>
            <w:tcW w:w="975" w:type="dxa"/>
            <w:noWrap/>
          </w:tcPr>
          <w:p w14:paraId="5A6838CF" w14:textId="77777777" w:rsidR="00E23B2E" w:rsidRPr="00F13E1D" w:rsidRDefault="00E23B2E" w:rsidP="00E23B2E">
            <w:pPr>
              <w:jc w:val="right"/>
              <w:rPr>
                <w:color w:val="000000"/>
                <w:sz w:val="18"/>
                <w:szCs w:val="18"/>
                <w:lang w:val="en-US"/>
              </w:rPr>
            </w:pPr>
            <w:r w:rsidRPr="00F13E1D">
              <w:rPr>
                <w:sz w:val="18"/>
                <w:szCs w:val="18"/>
              </w:rPr>
              <w:t>189,819</w:t>
            </w:r>
          </w:p>
        </w:tc>
        <w:tc>
          <w:tcPr>
            <w:tcW w:w="1113" w:type="dxa"/>
            <w:noWrap/>
          </w:tcPr>
          <w:p w14:paraId="5A6838D0" w14:textId="77777777" w:rsidR="00E23B2E" w:rsidRPr="00F13E1D" w:rsidRDefault="00E23B2E" w:rsidP="00E23B2E">
            <w:pPr>
              <w:jc w:val="right"/>
              <w:rPr>
                <w:sz w:val="18"/>
                <w:szCs w:val="18"/>
                <w:lang w:val="en-US"/>
              </w:rPr>
            </w:pPr>
          </w:p>
        </w:tc>
        <w:tc>
          <w:tcPr>
            <w:tcW w:w="1113" w:type="dxa"/>
          </w:tcPr>
          <w:p w14:paraId="5A6838D1" w14:textId="77777777" w:rsidR="00E23B2E" w:rsidRPr="00F13E1D" w:rsidRDefault="00E23B2E" w:rsidP="00E23B2E">
            <w:pPr>
              <w:jc w:val="right"/>
              <w:rPr>
                <w:color w:val="000000"/>
                <w:sz w:val="18"/>
                <w:szCs w:val="18"/>
                <w:lang w:val="en-US"/>
              </w:rPr>
            </w:pPr>
            <w:r w:rsidRPr="00F13E1D">
              <w:rPr>
                <w:sz w:val="18"/>
                <w:szCs w:val="18"/>
              </w:rPr>
              <w:t>13,286</w:t>
            </w:r>
          </w:p>
        </w:tc>
        <w:tc>
          <w:tcPr>
            <w:tcW w:w="1113" w:type="dxa"/>
            <w:noWrap/>
          </w:tcPr>
          <w:p w14:paraId="5A6838D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D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D4" w14:textId="77777777" w:rsidR="00E23B2E" w:rsidRPr="00F13E1D" w:rsidRDefault="00E23B2E" w:rsidP="00E23B2E">
            <w:pPr>
              <w:jc w:val="center"/>
              <w:rPr>
                <w:color w:val="000000"/>
                <w:sz w:val="18"/>
                <w:szCs w:val="18"/>
                <w:lang w:val="en-US"/>
              </w:rPr>
            </w:pPr>
          </w:p>
        </w:tc>
      </w:tr>
      <w:tr w:rsidR="00E23B2E" w:rsidRPr="00F13E1D" w14:paraId="5A6838E1" w14:textId="77777777" w:rsidTr="00D368DB">
        <w:tc>
          <w:tcPr>
            <w:tcW w:w="2045" w:type="dxa"/>
            <w:noWrap/>
          </w:tcPr>
          <w:p w14:paraId="5A6838D6" w14:textId="77777777" w:rsidR="00E23B2E" w:rsidRPr="00F13E1D" w:rsidRDefault="00E23B2E" w:rsidP="00E23B2E">
            <w:pPr>
              <w:jc w:val="left"/>
              <w:rPr>
                <w:color w:val="000000"/>
                <w:sz w:val="18"/>
                <w:szCs w:val="18"/>
                <w:lang w:val="en-US"/>
              </w:rPr>
            </w:pPr>
            <w:r w:rsidRPr="00F13E1D">
              <w:rPr>
                <w:sz w:val="18"/>
                <w:szCs w:val="18"/>
              </w:rPr>
              <w:t>PHI/PHA/83/TAS/105</w:t>
            </w:r>
          </w:p>
        </w:tc>
        <w:tc>
          <w:tcPr>
            <w:tcW w:w="2631" w:type="dxa"/>
          </w:tcPr>
          <w:p w14:paraId="5A6838D7"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 (refrigeration servicing sector)</w:t>
            </w:r>
          </w:p>
        </w:tc>
        <w:tc>
          <w:tcPr>
            <w:tcW w:w="1063" w:type="dxa"/>
            <w:noWrap/>
          </w:tcPr>
          <w:p w14:paraId="5A6838D8"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5A6838D9" w14:textId="77777777" w:rsidR="00E23B2E" w:rsidRPr="00F13E1D" w:rsidRDefault="00E23B2E" w:rsidP="00E23B2E">
            <w:pPr>
              <w:jc w:val="right"/>
              <w:rPr>
                <w:color w:val="000000"/>
                <w:sz w:val="18"/>
                <w:szCs w:val="18"/>
                <w:lang w:val="en-US"/>
              </w:rPr>
            </w:pPr>
            <w:r w:rsidRPr="00F13E1D">
              <w:rPr>
                <w:sz w:val="18"/>
                <w:szCs w:val="18"/>
              </w:rPr>
              <w:t>273,894</w:t>
            </w:r>
          </w:p>
        </w:tc>
        <w:tc>
          <w:tcPr>
            <w:tcW w:w="1251" w:type="dxa"/>
          </w:tcPr>
          <w:p w14:paraId="5A6838DA" w14:textId="77777777" w:rsidR="00E23B2E" w:rsidRPr="00F13E1D" w:rsidRDefault="00E23B2E" w:rsidP="00E23B2E">
            <w:pPr>
              <w:jc w:val="right"/>
              <w:rPr>
                <w:color w:val="000000"/>
                <w:sz w:val="18"/>
                <w:szCs w:val="18"/>
                <w:lang w:val="en-US"/>
              </w:rPr>
            </w:pPr>
            <w:r w:rsidRPr="00F13E1D">
              <w:rPr>
                <w:sz w:val="18"/>
                <w:szCs w:val="18"/>
              </w:rPr>
              <w:t>235,967</w:t>
            </w:r>
          </w:p>
        </w:tc>
        <w:tc>
          <w:tcPr>
            <w:tcW w:w="975" w:type="dxa"/>
            <w:noWrap/>
          </w:tcPr>
          <w:p w14:paraId="5A6838DB" w14:textId="77777777" w:rsidR="00E23B2E" w:rsidRPr="00F13E1D" w:rsidRDefault="00E23B2E" w:rsidP="00E23B2E">
            <w:pPr>
              <w:jc w:val="right"/>
              <w:rPr>
                <w:color w:val="000000"/>
                <w:sz w:val="18"/>
                <w:szCs w:val="18"/>
                <w:lang w:val="en-US"/>
              </w:rPr>
            </w:pPr>
            <w:r w:rsidRPr="00F13E1D">
              <w:rPr>
                <w:sz w:val="18"/>
                <w:szCs w:val="18"/>
              </w:rPr>
              <w:t>37,927</w:t>
            </w:r>
          </w:p>
        </w:tc>
        <w:tc>
          <w:tcPr>
            <w:tcW w:w="1113" w:type="dxa"/>
            <w:noWrap/>
          </w:tcPr>
          <w:p w14:paraId="5A6838DC" w14:textId="77777777" w:rsidR="00E23B2E" w:rsidRPr="00F13E1D" w:rsidRDefault="00E23B2E" w:rsidP="00E23B2E">
            <w:pPr>
              <w:jc w:val="right"/>
              <w:rPr>
                <w:sz w:val="18"/>
                <w:szCs w:val="18"/>
                <w:lang w:val="en-US"/>
              </w:rPr>
            </w:pPr>
          </w:p>
        </w:tc>
        <w:tc>
          <w:tcPr>
            <w:tcW w:w="1113" w:type="dxa"/>
          </w:tcPr>
          <w:p w14:paraId="5A6838DD" w14:textId="77777777" w:rsidR="00E23B2E" w:rsidRPr="00F13E1D" w:rsidRDefault="00E23B2E" w:rsidP="00E23B2E">
            <w:pPr>
              <w:jc w:val="right"/>
              <w:rPr>
                <w:color w:val="000000"/>
                <w:sz w:val="18"/>
                <w:szCs w:val="18"/>
                <w:lang w:val="en-US"/>
              </w:rPr>
            </w:pPr>
            <w:r w:rsidRPr="00F13E1D">
              <w:rPr>
                <w:sz w:val="18"/>
                <w:szCs w:val="18"/>
              </w:rPr>
              <w:t>2,655</w:t>
            </w:r>
          </w:p>
        </w:tc>
        <w:tc>
          <w:tcPr>
            <w:tcW w:w="1113" w:type="dxa"/>
            <w:noWrap/>
          </w:tcPr>
          <w:p w14:paraId="5A6838DE"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D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E0" w14:textId="77777777" w:rsidR="00E23B2E" w:rsidRPr="00F13E1D" w:rsidRDefault="00E23B2E" w:rsidP="00E23B2E">
            <w:pPr>
              <w:jc w:val="center"/>
              <w:rPr>
                <w:color w:val="000000"/>
                <w:sz w:val="18"/>
                <w:szCs w:val="18"/>
                <w:lang w:val="en-US"/>
              </w:rPr>
            </w:pPr>
          </w:p>
        </w:tc>
      </w:tr>
      <w:tr w:rsidR="00E23B2E" w:rsidRPr="00F13E1D" w14:paraId="5A6838ED" w14:textId="77777777" w:rsidTr="00D368DB">
        <w:tc>
          <w:tcPr>
            <w:tcW w:w="2045" w:type="dxa"/>
            <w:noWrap/>
          </w:tcPr>
          <w:p w14:paraId="5A6838E2" w14:textId="77777777" w:rsidR="00E23B2E" w:rsidRPr="00F13E1D" w:rsidRDefault="00E23B2E" w:rsidP="00E23B2E">
            <w:pPr>
              <w:jc w:val="left"/>
              <w:rPr>
                <w:color w:val="000000"/>
                <w:sz w:val="18"/>
                <w:szCs w:val="18"/>
                <w:lang w:val="en-US"/>
              </w:rPr>
            </w:pPr>
            <w:r w:rsidRPr="00F13E1D">
              <w:rPr>
                <w:sz w:val="18"/>
                <w:szCs w:val="18"/>
              </w:rPr>
              <w:t>PRC/KIP/91/PRP/38</w:t>
            </w:r>
          </w:p>
        </w:tc>
        <w:tc>
          <w:tcPr>
            <w:tcW w:w="2631" w:type="dxa"/>
          </w:tcPr>
          <w:p w14:paraId="5A6838E3"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5A6838E4"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E5" w14:textId="77777777" w:rsidR="00E23B2E" w:rsidRPr="00F13E1D" w:rsidRDefault="00E23B2E" w:rsidP="00E23B2E">
            <w:pPr>
              <w:jc w:val="right"/>
              <w:rPr>
                <w:color w:val="000000"/>
                <w:sz w:val="18"/>
                <w:szCs w:val="18"/>
                <w:lang w:val="en-US"/>
              </w:rPr>
            </w:pPr>
            <w:r w:rsidRPr="00F13E1D">
              <w:rPr>
                <w:sz w:val="18"/>
                <w:szCs w:val="18"/>
              </w:rPr>
              <w:t>119,000</w:t>
            </w:r>
          </w:p>
        </w:tc>
        <w:tc>
          <w:tcPr>
            <w:tcW w:w="1251" w:type="dxa"/>
          </w:tcPr>
          <w:p w14:paraId="5A6838E6" w14:textId="77777777" w:rsidR="00E23B2E" w:rsidRPr="00F13E1D" w:rsidRDefault="00E23B2E" w:rsidP="00E23B2E">
            <w:pPr>
              <w:jc w:val="right"/>
              <w:rPr>
                <w:color w:val="000000"/>
                <w:sz w:val="18"/>
                <w:szCs w:val="18"/>
                <w:lang w:val="en-US"/>
              </w:rPr>
            </w:pPr>
            <w:r w:rsidRPr="00F13E1D">
              <w:rPr>
                <w:sz w:val="18"/>
                <w:szCs w:val="18"/>
              </w:rPr>
              <w:t>117,466</w:t>
            </w:r>
          </w:p>
        </w:tc>
        <w:tc>
          <w:tcPr>
            <w:tcW w:w="975" w:type="dxa"/>
            <w:noWrap/>
          </w:tcPr>
          <w:p w14:paraId="5A6838E7" w14:textId="77777777" w:rsidR="00E23B2E" w:rsidRPr="00F13E1D" w:rsidRDefault="00E23B2E" w:rsidP="00E23B2E">
            <w:pPr>
              <w:jc w:val="right"/>
              <w:rPr>
                <w:color w:val="000000"/>
                <w:sz w:val="18"/>
                <w:szCs w:val="18"/>
                <w:lang w:val="en-US"/>
              </w:rPr>
            </w:pPr>
            <w:r w:rsidRPr="00F13E1D">
              <w:rPr>
                <w:sz w:val="18"/>
                <w:szCs w:val="18"/>
              </w:rPr>
              <w:t>1,534</w:t>
            </w:r>
          </w:p>
        </w:tc>
        <w:tc>
          <w:tcPr>
            <w:tcW w:w="1113" w:type="dxa"/>
            <w:noWrap/>
          </w:tcPr>
          <w:p w14:paraId="5A6838E8" w14:textId="77777777" w:rsidR="00E23B2E" w:rsidRPr="00F13E1D" w:rsidRDefault="00E23B2E" w:rsidP="00E23B2E">
            <w:pPr>
              <w:jc w:val="right"/>
              <w:rPr>
                <w:sz w:val="18"/>
                <w:szCs w:val="18"/>
                <w:lang w:val="en-US"/>
              </w:rPr>
            </w:pPr>
          </w:p>
        </w:tc>
        <w:tc>
          <w:tcPr>
            <w:tcW w:w="1113" w:type="dxa"/>
          </w:tcPr>
          <w:p w14:paraId="5A6838E9" w14:textId="77777777" w:rsidR="00E23B2E" w:rsidRPr="00F13E1D" w:rsidRDefault="00E23B2E" w:rsidP="00E23B2E">
            <w:pPr>
              <w:jc w:val="right"/>
              <w:rPr>
                <w:color w:val="000000"/>
                <w:sz w:val="18"/>
                <w:szCs w:val="18"/>
                <w:lang w:val="en-US"/>
              </w:rPr>
            </w:pPr>
            <w:r w:rsidRPr="00F13E1D">
              <w:rPr>
                <w:sz w:val="18"/>
                <w:szCs w:val="18"/>
              </w:rPr>
              <w:t>107</w:t>
            </w:r>
          </w:p>
        </w:tc>
        <w:tc>
          <w:tcPr>
            <w:tcW w:w="1113" w:type="dxa"/>
            <w:noWrap/>
          </w:tcPr>
          <w:p w14:paraId="5A6838EA"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EB"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EC" w14:textId="77777777" w:rsidR="00E23B2E" w:rsidRPr="00F13E1D" w:rsidRDefault="00E23B2E" w:rsidP="00E23B2E">
            <w:pPr>
              <w:jc w:val="center"/>
              <w:rPr>
                <w:color w:val="000000"/>
                <w:sz w:val="18"/>
                <w:szCs w:val="18"/>
                <w:lang w:val="en-US"/>
              </w:rPr>
            </w:pPr>
          </w:p>
        </w:tc>
      </w:tr>
      <w:tr w:rsidR="00E23B2E" w:rsidRPr="00F13E1D" w14:paraId="5A6838F9" w14:textId="77777777" w:rsidTr="00D368DB">
        <w:tc>
          <w:tcPr>
            <w:tcW w:w="2045" w:type="dxa"/>
            <w:noWrap/>
          </w:tcPr>
          <w:p w14:paraId="5A6838EE" w14:textId="77777777" w:rsidR="00E23B2E" w:rsidRPr="00F13E1D" w:rsidRDefault="00E23B2E" w:rsidP="00E23B2E">
            <w:pPr>
              <w:jc w:val="left"/>
              <w:rPr>
                <w:color w:val="000000"/>
                <w:sz w:val="18"/>
                <w:szCs w:val="18"/>
                <w:lang w:val="en-US"/>
              </w:rPr>
            </w:pPr>
            <w:r w:rsidRPr="00F13E1D">
              <w:rPr>
                <w:sz w:val="18"/>
                <w:szCs w:val="18"/>
              </w:rPr>
              <w:t>RWA/KIP/88/PRP/38</w:t>
            </w:r>
          </w:p>
        </w:tc>
        <w:tc>
          <w:tcPr>
            <w:tcW w:w="2631" w:type="dxa"/>
          </w:tcPr>
          <w:p w14:paraId="5A6838EF" w14:textId="77777777" w:rsidR="00E23B2E" w:rsidRPr="00F13E1D" w:rsidRDefault="00E23B2E" w:rsidP="00E23B2E">
            <w:pPr>
              <w:jc w:val="left"/>
              <w:rPr>
                <w:color w:val="000000"/>
                <w:sz w:val="18"/>
                <w:szCs w:val="18"/>
                <w:lang w:val="en-US"/>
              </w:rPr>
            </w:pPr>
            <w:r w:rsidRPr="00F13E1D">
              <w:rPr>
                <w:sz w:val="18"/>
                <w:szCs w:val="18"/>
              </w:rPr>
              <w:t xml:space="preserve">Preparation of Kigali HFC </w:t>
            </w:r>
            <w:r w:rsidRPr="00F13E1D">
              <w:rPr>
                <w:sz w:val="18"/>
                <w:szCs w:val="18"/>
              </w:rPr>
              <w:lastRenderedPageBreak/>
              <w:t>implementation plan</w:t>
            </w:r>
          </w:p>
        </w:tc>
        <w:tc>
          <w:tcPr>
            <w:tcW w:w="1063" w:type="dxa"/>
            <w:noWrap/>
          </w:tcPr>
          <w:p w14:paraId="5A6838F0" w14:textId="77777777" w:rsidR="00E23B2E" w:rsidRPr="00F13E1D" w:rsidRDefault="00E23B2E" w:rsidP="00E23B2E">
            <w:pPr>
              <w:jc w:val="center"/>
              <w:rPr>
                <w:color w:val="000000"/>
                <w:sz w:val="18"/>
                <w:szCs w:val="18"/>
                <w:lang w:val="en-US"/>
              </w:rPr>
            </w:pPr>
            <w:r w:rsidRPr="00F13E1D">
              <w:rPr>
                <w:sz w:val="18"/>
                <w:szCs w:val="18"/>
              </w:rPr>
              <w:lastRenderedPageBreak/>
              <w:t>Dec-24</w:t>
            </w:r>
          </w:p>
        </w:tc>
        <w:tc>
          <w:tcPr>
            <w:tcW w:w="1164" w:type="dxa"/>
            <w:noWrap/>
          </w:tcPr>
          <w:p w14:paraId="5A6838F1" w14:textId="77777777" w:rsidR="00E23B2E" w:rsidRPr="00F13E1D" w:rsidRDefault="00E23B2E" w:rsidP="00E23B2E">
            <w:pPr>
              <w:jc w:val="right"/>
              <w:rPr>
                <w:color w:val="000000"/>
                <w:sz w:val="18"/>
                <w:szCs w:val="18"/>
                <w:lang w:val="en-US"/>
              </w:rPr>
            </w:pPr>
            <w:r w:rsidRPr="00F13E1D">
              <w:rPr>
                <w:sz w:val="18"/>
                <w:szCs w:val="18"/>
              </w:rPr>
              <w:t>39,000</w:t>
            </w:r>
          </w:p>
        </w:tc>
        <w:tc>
          <w:tcPr>
            <w:tcW w:w="1251" w:type="dxa"/>
          </w:tcPr>
          <w:p w14:paraId="5A6838F2" w14:textId="77777777" w:rsidR="00E23B2E" w:rsidRPr="00F13E1D" w:rsidRDefault="00E23B2E" w:rsidP="00E23B2E">
            <w:pPr>
              <w:jc w:val="right"/>
              <w:rPr>
                <w:color w:val="000000"/>
                <w:sz w:val="18"/>
                <w:szCs w:val="18"/>
                <w:lang w:val="en-US"/>
              </w:rPr>
            </w:pPr>
            <w:r w:rsidRPr="00F13E1D">
              <w:rPr>
                <w:sz w:val="18"/>
                <w:szCs w:val="18"/>
              </w:rPr>
              <w:t>32,525</w:t>
            </w:r>
          </w:p>
        </w:tc>
        <w:tc>
          <w:tcPr>
            <w:tcW w:w="975" w:type="dxa"/>
            <w:noWrap/>
          </w:tcPr>
          <w:p w14:paraId="5A6838F3" w14:textId="77777777" w:rsidR="00E23B2E" w:rsidRPr="00F13E1D" w:rsidRDefault="00E23B2E" w:rsidP="00E23B2E">
            <w:pPr>
              <w:jc w:val="right"/>
              <w:rPr>
                <w:color w:val="000000"/>
                <w:sz w:val="18"/>
                <w:szCs w:val="18"/>
                <w:lang w:val="en-US"/>
              </w:rPr>
            </w:pPr>
            <w:r w:rsidRPr="00F13E1D">
              <w:rPr>
                <w:sz w:val="18"/>
                <w:szCs w:val="18"/>
              </w:rPr>
              <w:t>6,475</w:t>
            </w:r>
          </w:p>
        </w:tc>
        <w:tc>
          <w:tcPr>
            <w:tcW w:w="1113" w:type="dxa"/>
            <w:noWrap/>
          </w:tcPr>
          <w:p w14:paraId="5A6838F4" w14:textId="77777777" w:rsidR="00E23B2E" w:rsidRPr="00F13E1D" w:rsidRDefault="00E23B2E" w:rsidP="00E23B2E">
            <w:pPr>
              <w:jc w:val="right"/>
              <w:rPr>
                <w:sz w:val="18"/>
                <w:szCs w:val="18"/>
                <w:lang w:val="en-US"/>
              </w:rPr>
            </w:pPr>
          </w:p>
        </w:tc>
        <w:tc>
          <w:tcPr>
            <w:tcW w:w="1113" w:type="dxa"/>
          </w:tcPr>
          <w:p w14:paraId="5A6838F5" w14:textId="77777777" w:rsidR="00E23B2E" w:rsidRPr="00F13E1D" w:rsidRDefault="00E23B2E" w:rsidP="00E23B2E">
            <w:pPr>
              <w:jc w:val="right"/>
              <w:rPr>
                <w:color w:val="000000"/>
                <w:sz w:val="18"/>
                <w:szCs w:val="18"/>
                <w:lang w:val="en-US"/>
              </w:rPr>
            </w:pPr>
            <w:r w:rsidRPr="00F13E1D">
              <w:rPr>
                <w:sz w:val="18"/>
                <w:szCs w:val="18"/>
              </w:rPr>
              <w:t>453</w:t>
            </w:r>
          </w:p>
        </w:tc>
        <w:tc>
          <w:tcPr>
            <w:tcW w:w="1113" w:type="dxa"/>
            <w:noWrap/>
          </w:tcPr>
          <w:p w14:paraId="5A6838F6"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8F7"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8F8" w14:textId="77777777" w:rsidR="00E23B2E" w:rsidRPr="00F13E1D" w:rsidRDefault="00E23B2E" w:rsidP="00E23B2E">
            <w:pPr>
              <w:jc w:val="center"/>
              <w:rPr>
                <w:color w:val="000000"/>
                <w:sz w:val="18"/>
                <w:szCs w:val="18"/>
                <w:lang w:val="en-US"/>
              </w:rPr>
            </w:pPr>
          </w:p>
        </w:tc>
      </w:tr>
      <w:tr w:rsidR="00E23B2E" w:rsidRPr="00F13E1D" w14:paraId="5A683905" w14:textId="77777777" w:rsidTr="00D368DB">
        <w:tc>
          <w:tcPr>
            <w:tcW w:w="2045" w:type="dxa"/>
            <w:noWrap/>
          </w:tcPr>
          <w:p w14:paraId="5A6838FA" w14:textId="77777777" w:rsidR="00E23B2E" w:rsidRPr="00F13E1D" w:rsidRDefault="00E23B2E" w:rsidP="00E23B2E">
            <w:pPr>
              <w:jc w:val="left"/>
              <w:rPr>
                <w:color w:val="000000"/>
                <w:sz w:val="18"/>
                <w:szCs w:val="18"/>
                <w:lang w:val="en-US"/>
              </w:rPr>
            </w:pPr>
            <w:r w:rsidRPr="00F13E1D">
              <w:rPr>
                <w:sz w:val="18"/>
                <w:szCs w:val="18"/>
              </w:rPr>
              <w:t>SAU/REF/86/PRP/35</w:t>
            </w:r>
          </w:p>
        </w:tc>
        <w:tc>
          <w:tcPr>
            <w:tcW w:w="2631" w:type="dxa"/>
          </w:tcPr>
          <w:p w14:paraId="5A6838FB" w14:textId="77777777" w:rsidR="00E23B2E" w:rsidRPr="00F13E1D" w:rsidRDefault="00E23B2E" w:rsidP="00E23B2E">
            <w:pPr>
              <w:jc w:val="left"/>
              <w:rPr>
                <w:color w:val="000000"/>
                <w:sz w:val="18"/>
                <w:szCs w:val="18"/>
                <w:lang w:val="en-US"/>
              </w:rPr>
            </w:pPr>
            <w:r w:rsidRPr="00F13E1D">
              <w:rPr>
                <w:sz w:val="18"/>
                <w:szCs w:val="18"/>
              </w:rPr>
              <w:t>Preparation of a HCFC phase-out management plan (stage II) (air-conditioning)</w:t>
            </w:r>
          </w:p>
        </w:tc>
        <w:tc>
          <w:tcPr>
            <w:tcW w:w="1063" w:type="dxa"/>
            <w:noWrap/>
          </w:tcPr>
          <w:p w14:paraId="5A6838FC"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8FD" w14:textId="77777777" w:rsidR="00E23B2E" w:rsidRPr="00F13E1D" w:rsidRDefault="00E23B2E" w:rsidP="00E23B2E">
            <w:pPr>
              <w:jc w:val="right"/>
              <w:rPr>
                <w:color w:val="000000"/>
                <w:sz w:val="18"/>
                <w:szCs w:val="18"/>
                <w:lang w:val="en-US"/>
              </w:rPr>
            </w:pPr>
            <w:r w:rsidRPr="00F13E1D">
              <w:rPr>
                <w:sz w:val="18"/>
                <w:szCs w:val="18"/>
              </w:rPr>
              <w:t>150,000</w:t>
            </w:r>
          </w:p>
        </w:tc>
        <w:tc>
          <w:tcPr>
            <w:tcW w:w="1251" w:type="dxa"/>
          </w:tcPr>
          <w:p w14:paraId="5A6838FE" w14:textId="77777777" w:rsidR="00E23B2E" w:rsidRPr="00F13E1D" w:rsidRDefault="00E23B2E" w:rsidP="00E23B2E">
            <w:pPr>
              <w:jc w:val="right"/>
              <w:rPr>
                <w:color w:val="000000"/>
                <w:sz w:val="18"/>
                <w:szCs w:val="18"/>
                <w:lang w:val="en-US"/>
              </w:rPr>
            </w:pPr>
            <w:r w:rsidRPr="00F13E1D">
              <w:rPr>
                <w:sz w:val="18"/>
                <w:szCs w:val="18"/>
              </w:rPr>
              <w:t>141,443</w:t>
            </w:r>
          </w:p>
        </w:tc>
        <w:tc>
          <w:tcPr>
            <w:tcW w:w="975" w:type="dxa"/>
            <w:noWrap/>
          </w:tcPr>
          <w:p w14:paraId="5A6838FF" w14:textId="77777777" w:rsidR="00E23B2E" w:rsidRPr="00F13E1D" w:rsidRDefault="00E23B2E" w:rsidP="00E23B2E">
            <w:pPr>
              <w:jc w:val="right"/>
              <w:rPr>
                <w:color w:val="000000"/>
                <w:sz w:val="18"/>
                <w:szCs w:val="18"/>
                <w:lang w:val="en-US"/>
              </w:rPr>
            </w:pPr>
            <w:r w:rsidRPr="00F13E1D">
              <w:rPr>
                <w:sz w:val="18"/>
                <w:szCs w:val="18"/>
              </w:rPr>
              <w:t>8,558</w:t>
            </w:r>
          </w:p>
        </w:tc>
        <w:tc>
          <w:tcPr>
            <w:tcW w:w="1113" w:type="dxa"/>
            <w:noWrap/>
          </w:tcPr>
          <w:p w14:paraId="5A683900" w14:textId="77777777" w:rsidR="00E23B2E" w:rsidRPr="00F13E1D" w:rsidRDefault="00E23B2E" w:rsidP="00E23B2E">
            <w:pPr>
              <w:jc w:val="right"/>
              <w:rPr>
                <w:sz w:val="18"/>
                <w:szCs w:val="18"/>
                <w:lang w:val="en-US"/>
              </w:rPr>
            </w:pPr>
          </w:p>
        </w:tc>
        <w:tc>
          <w:tcPr>
            <w:tcW w:w="1113" w:type="dxa"/>
          </w:tcPr>
          <w:p w14:paraId="5A683901" w14:textId="77777777" w:rsidR="00E23B2E" w:rsidRPr="00F13E1D" w:rsidRDefault="00E23B2E" w:rsidP="00E23B2E">
            <w:pPr>
              <w:jc w:val="right"/>
              <w:rPr>
                <w:color w:val="000000"/>
                <w:sz w:val="18"/>
                <w:szCs w:val="18"/>
                <w:lang w:val="en-US"/>
              </w:rPr>
            </w:pPr>
            <w:r w:rsidRPr="00F13E1D">
              <w:rPr>
                <w:sz w:val="18"/>
                <w:szCs w:val="18"/>
              </w:rPr>
              <w:t>599</w:t>
            </w:r>
          </w:p>
        </w:tc>
        <w:tc>
          <w:tcPr>
            <w:tcW w:w="1113" w:type="dxa"/>
            <w:noWrap/>
          </w:tcPr>
          <w:p w14:paraId="5A68390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90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04" w14:textId="77777777" w:rsidR="00E23B2E" w:rsidRPr="00F13E1D" w:rsidRDefault="00E23B2E" w:rsidP="00E23B2E">
            <w:pPr>
              <w:jc w:val="center"/>
              <w:rPr>
                <w:color w:val="000000"/>
                <w:sz w:val="18"/>
                <w:szCs w:val="18"/>
                <w:lang w:val="en-US"/>
              </w:rPr>
            </w:pPr>
          </w:p>
        </w:tc>
      </w:tr>
      <w:tr w:rsidR="00E23B2E" w:rsidRPr="00F13E1D" w14:paraId="5A683911" w14:textId="77777777" w:rsidTr="00D368DB">
        <w:tc>
          <w:tcPr>
            <w:tcW w:w="2045" w:type="dxa"/>
            <w:noWrap/>
          </w:tcPr>
          <w:p w14:paraId="5A683906" w14:textId="77777777" w:rsidR="00E23B2E" w:rsidRPr="00F13E1D" w:rsidRDefault="00E23B2E" w:rsidP="00E23B2E">
            <w:pPr>
              <w:jc w:val="left"/>
              <w:rPr>
                <w:color w:val="000000"/>
                <w:sz w:val="18"/>
                <w:szCs w:val="18"/>
                <w:lang w:val="en-US"/>
              </w:rPr>
            </w:pPr>
            <w:r w:rsidRPr="00F13E1D">
              <w:rPr>
                <w:sz w:val="18"/>
                <w:szCs w:val="18"/>
              </w:rPr>
              <w:t>SEN/PHA/85/INV/41</w:t>
            </w:r>
          </w:p>
        </w:tc>
        <w:tc>
          <w:tcPr>
            <w:tcW w:w="2631" w:type="dxa"/>
          </w:tcPr>
          <w:p w14:paraId="5A683907" w14:textId="77777777" w:rsidR="00E23B2E" w:rsidRPr="00F13E1D" w:rsidRDefault="00E23B2E" w:rsidP="00E23B2E">
            <w:pPr>
              <w:jc w:val="left"/>
              <w:rPr>
                <w:color w:val="000000"/>
                <w:sz w:val="18"/>
                <w:szCs w:val="18"/>
                <w:lang w:val="en-US"/>
              </w:rPr>
            </w:pPr>
            <w:r w:rsidRPr="00F13E1D">
              <w:rPr>
                <w:sz w:val="18"/>
                <w:szCs w:val="18"/>
              </w:rPr>
              <w:t>HCFC phase-out management plan (stage I, third tranche)</w:t>
            </w:r>
          </w:p>
        </w:tc>
        <w:tc>
          <w:tcPr>
            <w:tcW w:w="1063" w:type="dxa"/>
            <w:noWrap/>
          </w:tcPr>
          <w:p w14:paraId="5A683908" w14:textId="77777777" w:rsidR="00E23B2E" w:rsidRPr="00F13E1D" w:rsidRDefault="00E23B2E" w:rsidP="00E23B2E">
            <w:pPr>
              <w:jc w:val="center"/>
              <w:rPr>
                <w:color w:val="000000"/>
                <w:sz w:val="18"/>
                <w:szCs w:val="18"/>
                <w:lang w:val="en-US"/>
              </w:rPr>
            </w:pPr>
            <w:r w:rsidRPr="00F13E1D">
              <w:rPr>
                <w:sz w:val="18"/>
                <w:szCs w:val="18"/>
              </w:rPr>
              <w:t>Dec-21</w:t>
            </w:r>
          </w:p>
        </w:tc>
        <w:tc>
          <w:tcPr>
            <w:tcW w:w="1164" w:type="dxa"/>
            <w:noWrap/>
          </w:tcPr>
          <w:p w14:paraId="5A683909" w14:textId="77777777" w:rsidR="00E23B2E" w:rsidRPr="00F13E1D" w:rsidRDefault="00E23B2E" w:rsidP="00E23B2E">
            <w:pPr>
              <w:jc w:val="right"/>
              <w:rPr>
                <w:color w:val="000000"/>
                <w:sz w:val="18"/>
                <w:szCs w:val="18"/>
                <w:lang w:val="en-US"/>
              </w:rPr>
            </w:pPr>
            <w:r w:rsidRPr="00F13E1D">
              <w:rPr>
                <w:sz w:val="18"/>
                <w:szCs w:val="18"/>
              </w:rPr>
              <w:t>50,000</w:t>
            </w:r>
          </w:p>
        </w:tc>
        <w:tc>
          <w:tcPr>
            <w:tcW w:w="1251" w:type="dxa"/>
          </w:tcPr>
          <w:p w14:paraId="5A68390A" w14:textId="77777777" w:rsidR="00E23B2E" w:rsidRPr="00F13E1D" w:rsidRDefault="00E23B2E" w:rsidP="00E23B2E">
            <w:pPr>
              <w:jc w:val="right"/>
              <w:rPr>
                <w:color w:val="000000"/>
                <w:sz w:val="18"/>
                <w:szCs w:val="18"/>
                <w:lang w:val="en-US"/>
              </w:rPr>
            </w:pPr>
            <w:r w:rsidRPr="00F13E1D">
              <w:rPr>
                <w:sz w:val="18"/>
                <w:szCs w:val="18"/>
              </w:rPr>
              <w:t>18,910</w:t>
            </w:r>
          </w:p>
        </w:tc>
        <w:tc>
          <w:tcPr>
            <w:tcW w:w="975" w:type="dxa"/>
            <w:noWrap/>
          </w:tcPr>
          <w:p w14:paraId="5A68390B" w14:textId="77777777" w:rsidR="00E23B2E" w:rsidRPr="00F13E1D" w:rsidRDefault="00E23B2E" w:rsidP="00E23B2E">
            <w:pPr>
              <w:jc w:val="right"/>
              <w:rPr>
                <w:color w:val="000000"/>
                <w:sz w:val="18"/>
                <w:szCs w:val="18"/>
                <w:lang w:val="en-US"/>
              </w:rPr>
            </w:pPr>
            <w:r w:rsidRPr="00F13E1D">
              <w:rPr>
                <w:sz w:val="18"/>
                <w:szCs w:val="18"/>
              </w:rPr>
              <w:t>31,090</w:t>
            </w:r>
          </w:p>
        </w:tc>
        <w:tc>
          <w:tcPr>
            <w:tcW w:w="1113" w:type="dxa"/>
            <w:noWrap/>
          </w:tcPr>
          <w:p w14:paraId="5A68390C" w14:textId="77777777" w:rsidR="00E23B2E" w:rsidRPr="00F13E1D" w:rsidRDefault="00E23B2E" w:rsidP="00E23B2E">
            <w:pPr>
              <w:jc w:val="right"/>
              <w:rPr>
                <w:sz w:val="18"/>
                <w:szCs w:val="18"/>
                <w:lang w:val="en-US"/>
              </w:rPr>
            </w:pPr>
          </w:p>
        </w:tc>
        <w:tc>
          <w:tcPr>
            <w:tcW w:w="1113" w:type="dxa"/>
          </w:tcPr>
          <w:p w14:paraId="5A68390D" w14:textId="77777777" w:rsidR="00E23B2E" w:rsidRPr="00F13E1D" w:rsidRDefault="00E23B2E" w:rsidP="00E23B2E">
            <w:pPr>
              <w:jc w:val="right"/>
              <w:rPr>
                <w:color w:val="000000"/>
                <w:sz w:val="18"/>
                <w:szCs w:val="18"/>
                <w:lang w:val="en-US"/>
              </w:rPr>
            </w:pPr>
            <w:r w:rsidRPr="00F13E1D">
              <w:rPr>
                <w:sz w:val="18"/>
                <w:szCs w:val="18"/>
              </w:rPr>
              <w:t>2,332</w:t>
            </w:r>
          </w:p>
        </w:tc>
        <w:tc>
          <w:tcPr>
            <w:tcW w:w="1113" w:type="dxa"/>
            <w:noWrap/>
          </w:tcPr>
          <w:p w14:paraId="5A68390E"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90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10" w14:textId="77777777" w:rsidR="00E23B2E" w:rsidRPr="00F13E1D" w:rsidRDefault="00E23B2E" w:rsidP="00E23B2E">
            <w:pPr>
              <w:jc w:val="center"/>
              <w:rPr>
                <w:color w:val="000000"/>
                <w:sz w:val="18"/>
                <w:szCs w:val="18"/>
                <w:lang w:val="en-US"/>
              </w:rPr>
            </w:pPr>
          </w:p>
        </w:tc>
      </w:tr>
      <w:tr w:rsidR="00E23B2E" w:rsidRPr="00F13E1D" w14:paraId="5A68391D" w14:textId="77777777" w:rsidTr="00D368DB">
        <w:tc>
          <w:tcPr>
            <w:tcW w:w="2045" w:type="dxa"/>
            <w:noWrap/>
          </w:tcPr>
          <w:p w14:paraId="5A683912" w14:textId="77777777" w:rsidR="00E23B2E" w:rsidRPr="00F13E1D" w:rsidRDefault="00E23B2E" w:rsidP="00E23B2E">
            <w:pPr>
              <w:jc w:val="left"/>
              <w:rPr>
                <w:color w:val="000000"/>
                <w:sz w:val="18"/>
                <w:szCs w:val="18"/>
                <w:lang w:val="en-US"/>
              </w:rPr>
            </w:pPr>
            <w:r w:rsidRPr="00F13E1D">
              <w:rPr>
                <w:sz w:val="18"/>
                <w:szCs w:val="18"/>
              </w:rPr>
              <w:t>SEN/PHA/85/PRP/43</w:t>
            </w:r>
          </w:p>
        </w:tc>
        <w:tc>
          <w:tcPr>
            <w:tcW w:w="2631" w:type="dxa"/>
          </w:tcPr>
          <w:p w14:paraId="5A683913" w14:textId="77777777" w:rsidR="00E23B2E" w:rsidRPr="00F13E1D" w:rsidRDefault="00E23B2E" w:rsidP="00E23B2E">
            <w:pPr>
              <w:jc w:val="left"/>
              <w:rPr>
                <w:color w:val="000000"/>
                <w:sz w:val="18"/>
                <w:szCs w:val="18"/>
                <w:lang w:val="en-US"/>
              </w:rPr>
            </w:pPr>
            <w:r w:rsidRPr="00F13E1D">
              <w:rPr>
                <w:sz w:val="18"/>
                <w:szCs w:val="18"/>
              </w:rPr>
              <w:t>Preparation of a HCFC phase-out management plan (stage II)</w:t>
            </w:r>
          </w:p>
        </w:tc>
        <w:tc>
          <w:tcPr>
            <w:tcW w:w="1063" w:type="dxa"/>
            <w:noWrap/>
          </w:tcPr>
          <w:p w14:paraId="5A683914" w14:textId="77777777" w:rsidR="00E23B2E" w:rsidRPr="00F13E1D" w:rsidRDefault="00E23B2E" w:rsidP="00E23B2E">
            <w:pPr>
              <w:jc w:val="center"/>
              <w:rPr>
                <w:color w:val="000000"/>
                <w:sz w:val="18"/>
                <w:szCs w:val="18"/>
                <w:lang w:val="en-US"/>
              </w:rPr>
            </w:pPr>
            <w:r w:rsidRPr="00F13E1D">
              <w:rPr>
                <w:sz w:val="18"/>
                <w:szCs w:val="18"/>
              </w:rPr>
              <w:t>Jun-22</w:t>
            </w:r>
          </w:p>
        </w:tc>
        <w:tc>
          <w:tcPr>
            <w:tcW w:w="1164" w:type="dxa"/>
            <w:noWrap/>
          </w:tcPr>
          <w:p w14:paraId="5A683915" w14:textId="77777777" w:rsidR="00E23B2E" w:rsidRPr="00F13E1D" w:rsidRDefault="00E23B2E" w:rsidP="00E23B2E">
            <w:pPr>
              <w:jc w:val="right"/>
              <w:rPr>
                <w:color w:val="000000"/>
                <w:sz w:val="18"/>
                <w:szCs w:val="18"/>
                <w:lang w:val="en-US"/>
              </w:rPr>
            </w:pPr>
            <w:r w:rsidRPr="00F13E1D">
              <w:rPr>
                <w:sz w:val="18"/>
                <w:szCs w:val="18"/>
              </w:rPr>
              <w:t>20,000</w:t>
            </w:r>
          </w:p>
        </w:tc>
        <w:tc>
          <w:tcPr>
            <w:tcW w:w="1251" w:type="dxa"/>
          </w:tcPr>
          <w:p w14:paraId="5A683916" w14:textId="77777777" w:rsidR="00E23B2E" w:rsidRPr="00F13E1D" w:rsidRDefault="00E23B2E" w:rsidP="00E23B2E">
            <w:pPr>
              <w:jc w:val="right"/>
              <w:rPr>
                <w:color w:val="000000"/>
                <w:sz w:val="18"/>
                <w:szCs w:val="18"/>
                <w:lang w:val="en-US"/>
              </w:rPr>
            </w:pPr>
            <w:r w:rsidRPr="00F13E1D">
              <w:rPr>
                <w:sz w:val="18"/>
                <w:szCs w:val="18"/>
              </w:rPr>
              <w:t>4,977</w:t>
            </w:r>
          </w:p>
        </w:tc>
        <w:tc>
          <w:tcPr>
            <w:tcW w:w="975" w:type="dxa"/>
            <w:noWrap/>
          </w:tcPr>
          <w:p w14:paraId="5A683917" w14:textId="77777777" w:rsidR="00E23B2E" w:rsidRPr="00F13E1D" w:rsidRDefault="00E23B2E" w:rsidP="00E23B2E">
            <w:pPr>
              <w:jc w:val="right"/>
              <w:rPr>
                <w:color w:val="000000"/>
                <w:sz w:val="18"/>
                <w:szCs w:val="18"/>
                <w:lang w:val="en-US"/>
              </w:rPr>
            </w:pPr>
            <w:r w:rsidRPr="00F13E1D">
              <w:rPr>
                <w:sz w:val="18"/>
                <w:szCs w:val="18"/>
              </w:rPr>
              <w:t>15,023</w:t>
            </w:r>
          </w:p>
        </w:tc>
        <w:tc>
          <w:tcPr>
            <w:tcW w:w="1113" w:type="dxa"/>
            <w:noWrap/>
          </w:tcPr>
          <w:p w14:paraId="5A683918" w14:textId="77777777" w:rsidR="00E23B2E" w:rsidRPr="00F13E1D" w:rsidRDefault="00E23B2E" w:rsidP="00E23B2E">
            <w:pPr>
              <w:jc w:val="right"/>
              <w:rPr>
                <w:sz w:val="18"/>
                <w:szCs w:val="18"/>
                <w:lang w:val="en-US"/>
              </w:rPr>
            </w:pPr>
          </w:p>
        </w:tc>
        <w:tc>
          <w:tcPr>
            <w:tcW w:w="1113" w:type="dxa"/>
          </w:tcPr>
          <w:p w14:paraId="5A683919" w14:textId="77777777" w:rsidR="00E23B2E" w:rsidRPr="00F13E1D" w:rsidRDefault="00E23B2E" w:rsidP="00E23B2E">
            <w:pPr>
              <w:jc w:val="right"/>
              <w:rPr>
                <w:color w:val="000000"/>
                <w:sz w:val="18"/>
                <w:szCs w:val="18"/>
                <w:lang w:val="en-US"/>
              </w:rPr>
            </w:pPr>
            <w:r w:rsidRPr="00F13E1D">
              <w:rPr>
                <w:sz w:val="18"/>
                <w:szCs w:val="18"/>
              </w:rPr>
              <w:t>1,052</w:t>
            </w:r>
          </w:p>
        </w:tc>
        <w:tc>
          <w:tcPr>
            <w:tcW w:w="1113" w:type="dxa"/>
            <w:noWrap/>
          </w:tcPr>
          <w:p w14:paraId="5A68391A"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91B"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1C" w14:textId="77777777" w:rsidR="00E23B2E" w:rsidRPr="00F13E1D" w:rsidRDefault="00E23B2E" w:rsidP="00E23B2E">
            <w:pPr>
              <w:jc w:val="center"/>
              <w:rPr>
                <w:color w:val="000000"/>
                <w:sz w:val="18"/>
                <w:szCs w:val="18"/>
                <w:lang w:val="en-US"/>
              </w:rPr>
            </w:pPr>
          </w:p>
        </w:tc>
      </w:tr>
      <w:tr w:rsidR="00E23B2E" w:rsidRPr="00F13E1D" w14:paraId="5A683929" w14:textId="77777777" w:rsidTr="00D368DB">
        <w:tc>
          <w:tcPr>
            <w:tcW w:w="2045" w:type="dxa"/>
            <w:noWrap/>
          </w:tcPr>
          <w:p w14:paraId="5A68391E" w14:textId="77777777" w:rsidR="00E23B2E" w:rsidRPr="00F13E1D" w:rsidRDefault="00E23B2E" w:rsidP="00E23B2E">
            <w:pPr>
              <w:jc w:val="left"/>
              <w:rPr>
                <w:color w:val="000000"/>
                <w:sz w:val="18"/>
                <w:szCs w:val="18"/>
                <w:lang w:val="en-US"/>
              </w:rPr>
            </w:pPr>
            <w:r w:rsidRPr="00F13E1D">
              <w:rPr>
                <w:sz w:val="18"/>
                <w:szCs w:val="18"/>
              </w:rPr>
              <w:t>SIL/KIP/88/PRP/43</w:t>
            </w:r>
          </w:p>
        </w:tc>
        <w:tc>
          <w:tcPr>
            <w:tcW w:w="2631" w:type="dxa"/>
          </w:tcPr>
          <w:p w14:paraId="5A68391F" w14:textId="77777777" w:rsidR="00E23B2E" w:rsidRPr="00F13E1D" w:rsidRDefault="00E23B2E" w:rsidP="00E23B2E">
            <w:pPr>
              <w:jc w:val="left"/>
              <w:rPr>
                <w:color w:val="000000"/>
                <w:sz w:val="18"/>
                <w:szCs w:val="18"/>
                <w:lang w:val="en-US"/>
              </w:rPr>
            </w:pPr>
            <w:r w:rsidRPr="00F13E1D">
              <w:rPr>
                <w:sz w:val="18"/>
                <w:szCs w:val="18"/>
              </w:rPr>
              <w:t>Preparation of Kigali HFC implementation plan</w:t>
            </w:r>
          </w:p>
        </w:tc>
        <w:tc>
          <w:tcPr>
            <w:tcW w:w="1063" w:type="dxa"/>
            <w:noWrap/>
          </w:tcPr>
          <w:p w14:paraId="5A683920"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921" w14:textId="77777777" w:rsidR="00E23B2E" w:rsidRPr="00F13E1D" w:rsidRDefault="00E23B2E" w:rsidP="00E23B2E">
            <w:pPr>
              <w:jc w:val="right"/>
              <w:rPr>
                <w:color w:val="000000"/>
                <w:sz w:val="18"/>
                <w:szCs w:val="18"/>
                <w:lang w:val="en-US"/>
              </w:rPr>
            </w:pPr>
            <w:r w:rsidRPr="00F13E1D">
              <w:rPr>
                <w:sz w:val="18"/>
                <w:szCs w:val="18"/>
              </w:rPr>
              <w:t>39,000</w:t>
            </w:r>
          </w:p>
        </w:tc>
        <w:tc>
          <w:tcPr>
            <w:tcW w:w="1251" w:type="dxa"/>
          </w:tcPr>
          <w:p w14:paraId="5A683922" w14:textId="77777777" w:rsidR="00E23B2E" w:rsidRPr="00F13E1D" w:rsidRDefault="00E23B2E" w:rsidP="00E23B2E">
            <w:pPr>
              <w:jc w:val="right"/>
              <w:rPr>
                <w:color w:val="000000"/>
                <w:sz w:val="18"/>
                <w:szCs w:val="18"/>
                <w:lang w:val="en-US"/>
              </w:rPr>
            </w:pPr>
            <w:r w:rsidRPr="00F13E1D">
              <w:rPr>
                <w:sz w:val="18"/>
                <w:szCs w:val="18"/>
              </w:rPr>
              <w:t>39,048</w:t>
            </w:r>
          </w:p>
        </w:tc>
        <w:tc>
          <w:tcPr>
            <w:tcW w:w="975" w:type="dxa"/>
            <w:noWrap/>
          </w:tcPr>
          <w:p w14:paraId="5A683923" w14:textId="77777777" w:rsidR="00E23B2E" w:rsidRPr="00F13E1D" w:rsidRDefault="00E23B2E" w:rsidP="00E23B2E">
            <w:pPr>
              <w:jc w:val="right"/>
              <w:rPr>
                <w:color w:val="000000"/>
                <w:sz w:val="18"/>
                <w:szCs w:val="18"/>
                <w:lang w:val="en-US"/>
              </w:rPr>
            </w:pPr>
            <w:r w:rsidRPr="00F13E1D">
              <w:rPr>
                <w:sz w:val="18"/>
                <w:szCs w:val="18"/>
              </w:rPr>
              <w:t>-48</w:t>
            </w:r>
          </w:p>
        </w:tc>
        <w:tc>
          <w:tcPr>
            <w:tcW w:w="1113" w:type="dxa"/>
            <w:noWrap/>
          </w:tcPr>
          <w:p w14:paraId="5A683924" w14:textId="77777777" w:rsidR="00E23B2E" w:rsidRPr="00F13E1D" w:rsidRDefault="00E23B2E" w:rsidP="00E23B2E">
            <w:pPr>
              <w:jc w:val="right"/>
              <w:rPr>
                <w:sz w:val="18"/>
                <w:szCs w:val="18"/>
                <w:lang w:val="en-US"/>
              </w:rPr>
            </w:pPr>
          </w:p>
        </w:tc>
        <w:tc>
          <w:tcPr>
            <w:tcW w:w="1113" w:type="dxa"/>
          </w:tcPr>
          <w:p w14:paraId="5A683925" w14:textId="77777777" w:rsidR="00E23B2E" w:rsidRPr="00F13E1D" w:rsidRDefault="00E23B2E" w:rsidP="00E23B2E">
            <w:pPr>
              <w:jc w:val="right"/>
              <w:rPr>
                <w:color w:val="000000"/>
                <w:sz w:val="18"/>
                <w:szCs w:val="18"/>
                <w:lang w:val="en-US"/>
              </w:rPr>
            </w:pPr>
            <w:r w:rsidRPr="00F13E1D">
              <w:rPr>
                <w:sz w:val="18"/>
                <w:szCs w:val="18"/>
              </w:rPr>
              <w:t>-3</w:t>
            </w:r>
          </w:p>
        </w:tc>
        <w:tc>
          <w:tcPr>
            <w:tcW w:w="1113" w:type="dxa"/>
            <w:noWrap/>
          </w:tcPr>
          <w:p w14:paraId="5A683926"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927"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28" w14:textId="77777777" w:rsidR="00E23B2E" w:rsidRPr="00F13E1D" w:rsidRDefault="00E23B2E" w:rsidP="00E23B2E">
            <w:pPr>
              <w:jc w:val="center"/>
              <w:rPr>
                <w:color w:val="000000"/>
                <w:sz w:val="18"/>
                <w:szCs w:val="18"/>
                <w:lang w:val="en-US"/>
              </w:rPr>
            </w:pPr>
          </w:p>
        </w:tc>
      </w:tr>
      <w:tr w:rsidR="00E23B2E" w:rsidRPr="00F13E1D" w14:paraId="5A683935" w14:textId="77777777" w:rsidTr="00D368DB">
        <w:tc>
          <w:tcPr>
            <w:tcW w:w="2045" w:type="dxa"/>
            <w:noWrap/>
          </w:tcPr>
          <w:p w14:paraId="5A68392A" w14:textId="77777777" w:rsidR="00E23B2E" w:rsidRPr="00F13E1D" w:rsidRDefault="00E23B2E" w:rsidP="00E23B2E">
            <w:pPr>
              <w:jc w:val="left"/>
              <w:rPr>
                <w:color w:val="000000"/>
                <w:sz w:val="18"/>
                <w:szCs w:val="18"/>
                <w:lang w:val="en-US"/>
              </w:rPr>
            </w:pPr>
            <w:r w:rsidRPr="00F13E1D">
              <w:rPr>
                <w:sz w:val="18"/>
                <w:szCs w:val="18"/>
              </w:rPr>
              <w:t>SIL/PHA/87/INV/40</w:t>
            </w:r>
          </w:p>
        </w:tc>
        <w:tc>
          <w:tcPr>
            <w:tcW w:w="2631" w:type="dxa"/>
          </w:tcPr>
          <w:p w14:paraId="5A68392B" w14:textId="77777777" w:rsidR="00E23B2E" w:rsidRPr="00F13E1D" w:rsidRDefault="00E23B2E" w:rsidP="00E23B2E">
            <w:pPr>
              <w:jc w:val="left"/>
              <w:rPr>
                <w:color w:val="000000"/>
                <w:sz w:val="18"/>
                <w:szCs w:val="18"/>
                <w:lang w:val="en-US"/>
              </w:rPr>
            </w:pPr>
            <w:r w:rsidRPr="00F13E1D">
              <w:rPr>
                <w:sz w:val="18"/>
                <w:szCs w:val="18"/>
              </w:rPr>
              <w:t>HCFC phase-out management plan (stage II, first tranche)</w:t>
            </w:r>
          </w:p>
        </w:tc>
        <w:tc>
          <w:tcPr>
            <w:tcW w:w="1063" w:type="dxa"/>
            <w:noWrap/>
          </w:tcPr>
          <w:p w14:paraId="5A68392C"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92D" w14:textId="77777777" w:rsidR="00E23B2E" w:rsidRPr="00F13E1D" w:rsidRDefault="00E23B2E" w:rsidP="00E23B2E">
            <w:pPr>
              <w:jc w:val="right"/>
              <w:rPr>
                <w:color w:val="000000"/>
                <w:sz w:val="18"/>
                <w:szCs w:val="18"/>
                <w:lang w:val="en-US"/>
              </w:rPr>
            </w:pPr>
            <w:r w:rsidRPr="00F13E1D">
              <w:rPr>
                <w:sz w:val="18"/>
                <w:szCs w:val="18"/>
              </w:rPr>
              <w:t>117,000</w:t>
            </w:r>
          </w:p>
        </w:tc>
        <w:tc>
          <w:tcPr>
            <w:tcW w:w="1251" w:type="dxa"/>
          </w:tcPr>
          <w:p w14:paraId="5A68392E" w14:textId="77777777" w:rsidR="00E23B2E" w:rsidRPr="00F13E1D" w:rsidRDefault="00E23B2E" w:rsidP="00E23B2E">
            <w:pPr>
              <w:jc w:val="right"/>
              <w:rPr>
                <w:color w:val="000000"/>
                <w:sz w:val="18"/>
                <w:szCs w:val="18"/>
                <w:lang w:val="en-US"/>
              </w:rPr>
            </w:pPr>
            <w:r w:rsidRPr="00F13E1D">
              <w:rPr>
                <w:sz w:val="18"/>
                <w:szCs w:val="18"/>
              </w:rPr>
              <w:t>92,734</w:t>
            </w:r>
          </w:p>
        </w:tc>
        <w:tc>
          <w:tcPr>
            <w:tcW w:w="975" w:type="dxa"/>
            <w:noWrap/>
          </w:tcPr>
          <w:p w14:paraId="5A68392F" w14:textId="77777777" w:rsidR="00E23B2E" w:rsidRPr="00F13E1D" w:rsidRDefault="00E23B2E" w:rsidP="00E23B2E">
            <w:pPr>
              <w:jc w:val="right"/>
              <w:rPr>
                <w:color w:val="000000"/>
                <w:sz w:val="18"/>
                <w:szCs w:val="18"/>
                <w:lang w:val="en-US"/>
              </w:rPr>
            </w:pPr>
            <w:r w:rsidRPr="00F13E1D">
              <w:rPr>
                <w:sz w:val="18"/>
                <w:szCs w:val="18"/>
              </w:rPr>
              <w:t>24,266</w:t>
            </w:r>
          </w:p>
        </w:tc>
        <w:tc>
          <w:tcPr>
            <w:tcW w:w="1113" w:type="dxa"/>
            <w:noWrap/>
          </w:tcPr>
          <w:p w14:paraId="5A683930" w14:textId="77777777" w:rsidR="00E23B2E" w:rsidRPr="00F13E1D" w:rsidRDefault="00E23B2E" w:rsidP="00E23B2E">
            <w:pPr>
              <w:jc w:val="right"/>
              <w:rPr>
                <w:sz w:val="18"/>
                <w:szCs w:val="18"/>
                <w:lang w:val="en-US"/>
              </w:rPr>
            </w:pPr>
          </w:p>
        </w:tc>
        <w:tc>
          <w:tcPr>
            <w:tcW w:w="1113" w:type="dxa"/>
          </w:tcPr>
          <w:p w14:paraId="5A683931" w14:textId="77777777" w:rsidR="00E23B2E" w:rsidRPr="00F13E1D" w:rsidRDefault="00E23B2E" w:rsidP="00E23B2E">
            <w:pPr>
              <w:jc w:val="right"/>
              <w:rPr>
                <w:color w:val="000000"/>
                <w:sz w:val="18"/>
                <w:szCs w:val="18"/>
                <w:lang w:val="en-US"/>
              </w:rPr>
            </w:pPr>
            <w:r w:rsidRPr="00F13E1D">
              <w:rPr>
                <w:sz w:val="18"/>
                <w:szCs w:val="18"/>
              </w:rPr>
              <w:t>2,184</w:t>
            </w:r>
          </w:p>
        </w:tc>
        <w:tc>
          <w:tcPr>
            <w:tcW w:w="1113" w:type="dxa"/>
            <w:noWrap/>
          </w:tcPr>
          <w:p w14:paraId="5A68393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93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34" w14:textId="77777777" w:rsidR="00E23B2E" w:rsidRPr="00F13E1D" w:rsidRDefault="00E23B2E" w:rsidP="00E23B2E">
            <w:pPr>
              <w:jc w:val="center"/>
              <w:rPr>
                <w:color w:val="000000"/>
                <w:sz w:val="18"/>
                <w:szCs w:val="18"/>
                <w:lang w:val="en-US"/>
              </w:rPr>
            </w:pPr>
          </w:p>
        </w:tc>
      </w:tr>
      <w:tr w:rsidR="00E23B2E" w:rsidRPr="00F13E1D" w14:paraId="5A683941" w14:textId="77777777" w:rsidTr="00D368DB">
        <w:tc>
          <w:tcPr>
            <w:tcW w:w="2045" w:type="dxa"/>
            <w:noWrap/>
          </w:tcPr>
          <w:p w14:paraId="5A683936" w14:textId="77777777" w:rsidR="00E23B2E" w:rsidRPr="00F13E1D" w:rsidRDefault="00E23B2E" w:rsidP="00E23B2E">
            <w:pPr>
              <w:jc w:val="left"/>
              <w:rPr>
                <w:color w:val="000000"/>
                <w:sz w:val="18"/>
                <w:szCs w:val="18"/>
                <w:lang w:val="en-US"/>
              </w:rPr>
            </w:pPr>
            <w:r w:rsidRPr="00F13E1D">
              <w:rPr>
                <w:sz w:val="18"/>
                <w:szCs w:val="18"/>
              </w:rPr>
              <w:t>SOA/PHA/91/INV/16</w:t>
            </w:r>
          </w:p>
        </w:tc>
        <w:tc>
          <w:tcPr>
            <w:tcW w:w="2631" w:type="dxa"/>
          </w:tcPr>
          <w:p w14:paraId="5A683937" w14:textId="77777777" w:rsidR="00E23B2E" w:rsidRPr="00F13E1D" w:rsidRDefault="00E23B2E" w:rsidP="00E23B2E">
            <w:pPr>
              <w:jc w:val="left"/>
              <w:rPr>
                <w:color w:val="000000"/>
                <w:sz w:val="18"/>
                <w:szCs w:val="18"/>
                <w:lang w:val="en-US"/>
              </w:rPr>
            </w:pPr>
            <w:r w:rsidRPr="00F13E1D">
              <w:rPr>
                <w:sz w:val="18"/>
                <w:szCs w:val="18"/>
              </w:rPr>
              <w:t>HCFC phase-out management plan (stage I, fifth tranche) (refrigeration servicing, custom training and monitoring)</w:t>
            </w:r>
          </w:p>
        </w:tc>
        <w:tc>
          <w:tcPr>
            <w:tcW w:w="1063" w:type="dxa"/>
            <w:noWrap/>
          </w:tcPr>
          <w:p w14:paraId="5A683938" w14:textId="7777777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5A683939" w14:textId="77777777" w:rsidR="00E23B2E" w:rsidRPr="00F13E1D" w:rsidRDefault="00E23B2E" w:rsidP="00E23B2E">
            <w:pPr>
              <w:jc w:val="right"/>
              <w:rPr>
                <w:color w:val="000000"/>
                <w:sz w:val="18"/>
                <w:szCs w:val="18"/>
                <w:lang w:val="en-US"/>
              </w:rPr>
            </w:pPr>
            <w:r w:rsidRPr="00F13E1D">
              <w:rPr>
                <w:sz w:val="18"/>
                <w:szCs w:val="18"/>
              </w:rPr>
              <w:t>178,760</w:t>
            </w:r>
          </w:p>
        </w:tc>
        <w:tc>
          <w:tcPr>
            <w:tcW w:w="1251" w:type="dxa"/>
          </w:tcPr>
          <w:p w14:paraId="5A68393A" w14:textId="77777777" w:rsidR="00E23B2E" w:rsidRPr="00F13E1D" w:rsidRDefault="00E23B2E" w:rsidP="00E23B2E">
            <w:pPr>
              <w:jc w:val="right"/>
              <w:rPr>
                <w:color w:val="000000"/>
                <w:sz w:val="18"/>
                <w:szCs w:val="18"/>
                <w:lang w:val="en-US"/>
              </w:rPr>
            </w:pPr>
            <w:r w:rsidRPr="00F13E1D">
              <w:rPr>
                <w:sz w:val="18"/>
                <w:szCs w:val="18"/>
              </w:rPr>
              <w:t>157,279</w:t>
            </w:r>
          </w:p>
        </w:tc>
        <w:tc>
          <w:tcPr>
            <w:tcW w:w="975" w:type="dxa"/>
            <w:noWrap/>
          </w:tcPr>
          <w:p w14:paraId="5A68393B" w14:textId="77777777" w:rsidR="00E23B2E" w:rsidRPr="00F13E1D" w:rsidRDefault="00E23B2E" w:rsidP="00E23B2E">
            <w:pPr>
              <w:jc w:val="right"/>
              <w:rPr>
                <w:color w:val="000000"/>
                <w:sz w:val="18"/>
                <w:szCs w:val="18"/>
                <w:lang w:val="en-US"/>
              </w:rPr>
            </w:pPr>
            <w:r w:rsidRPr="00F13E1D">
              <w:rPr>
                <w:sz w:val="18"/>
                <w:szCs w:val="18"/>
              </w:rPr>
              <w:t>21,481</w:t>
            </w:r>
          </w:p>
        </w:tc>
        <w:tc>
          <w:tcPr>
            <w:tcW w:w="1113" w:type="dxa"/>
            <w:noWrap/>
          </w:tcPr>
          <w:p w14:paraId="5A68393C" w14:textId="77777777" w:rsidR="00E23B2E" w:rsidRPr="00F13E1D" w:rsidRDefault="00E23B2E" w:rsidP="00E23B2E">
            <w:pPr>
              <w:jc w:val="right"/>
              <w:rPr>
                <w:sz w:val="18"/>
                <w:szCs w:val="18"/>
                <w:lang w:val="en-US"/>
              </w:rPr>
            </w:pPr>
          </w:p>
        </w:tc>
        <w:tc>
          <w:tcPr>
            <w:tcW w:w="1113" w:type="dxa"/>
          </w:tcPr>
          <w:p w14:paraId="5A68393D" w14:textId="77777777" w:rsidR="00E23B2E" w:rsidRPr="00F13E1D" w:rsidRDefault="00E23B2E" w:rsidP="00E23B2E">
            <w:pPr>
              <w:jc w:val="right"/>
              <w:rPr>
                <w:color w:val="000000"/>
                <w:sz w:val="18"/>
                <w:szCs w:val="18"/>
                <w:lang w:val="en-US"/>
              </w:rPr>
            </w:pPr>
            <w:r w:rsidRPr="00F13E1D">
              <w:rPr>
                <w:sz w:val="18"/>
                <w:szCs w:val="18"/>
              </w:rPr>
              <w:t>1,504</w:t>
            </w:r>
          </w:p>
        </w:tc>
        <w:tc>
          <w:tcPr>
            <w:tcW w:w="1113" w:type="dxa"/>
            <w:noWrap/>
          </w:tcPr>
          <w:p w14:paraId="5A68393E"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93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40" w14:textId="77777777" w:rsidR="00E23B2E" w:rsidRPr="00F13E1D" w:rsidRDefault="00E23B2E" w:rsidP="00E23B2E">
            <w:pPr>
              <w:jc w:val="center"/>
              <w:rPr>
                <w:color w:val="000000"/>
                <w:sz w:val="18"/>
                <w:szCs w:val="18"/>
                <w:lang w:val="en-US"/>
              </w:rPr>
            </w:pPr>
          </w:p>
        </w:tc>
      </w:tr>
      <w:tr w:rsidR="00E23B2E" w:rsidRPr="00F13E1D" w14:paraId="5A68394D" w14:textId="77777777" w:rsidTr="00D368DB">
        <w:tc>
          <w:tcPr>
            <w:tcW w:w="2045" w:type="dxa"/>
            <w:noWrap/>
          </w:tcPr>
          <w:p w14:paraId="5A683942" w14:textId="77777777" w:rsidR="00E23B2E" w:rsidRPr="00F13E1D" w:rsidRDefault="00E23B2E" w:rsidP="00E23B2E">
            <w:pPr>
              <w:jc w:val="left"/>
              <w:rPr>
                <w:color w:val="000000"/>
                <w:sz w:val="18"/>
                <w:szCs w:val="18"/>
                <w:lang w:val="en-US"/>
              </w:rPr>
            </w:pPr>
            <w:r w:rsidRPr="00F13E1D">
              <w:rPr>
                <w:sz w:val="18"/>
                <w:szCs w:val="18"/>
              </w:rPr>
              <w:t>SOM/PHA/88/PRP/17</w:t>
            </w:r>
          </w:p>
        </w:tc>
        <w:tc>
          <w:tcPr>
            <w:tcW w:w="2631" w:type="dxa"/>
          </w:tcPr>
          <w:p w14:paraId="5A683943" w14:textId="77777777" w:rsidR="00E23B2E" w:rsidRPr="00F13E1D" w:rsidRDefault="00E23B2E" w:rsidP="00E23B2E">
            <w:pPr>
              <w:jc w:val="left"/>
              <w:rPr>
                <w:color w:val="000000"/>
                <w:sz w:val="18"/>
                <w:szCs w:val="18"/>
                <w:lang w:val="en-US"/>
              </w:rPr>
            </w:pPr>
            <w:r w:rsidRPr="00F13E1D">
              <w:rPr>
                <w:sz w:val="18"/>
                <w:szCs w:val="18"/>
              </w:rPr>
              <w:t>Preparation of HCFC phase-out management plan (stage II) (Overarching)</w:t>
            </w:r>
          </w:p>
        </w:tc>
        <w:tc>
          <w:tcPr>
            <w:tcW w:w="1063" w:type="dxa"/>
            <w:noWrap/>
          </w:tcPr>
          <w:p w14:paraId="5A683944"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945" w14:textId="77777777" w:rsidR="00E23B2E" w:rsidRPr="00F13E1D" w:rsidRDefault="00E23B2E" w:rsidP="00E23B2E">
            <w:pPr>
              <w:jc w:val="right"/>
              <w:rPr>
                <w:color w:val="000000"/>
                <w:sz w:val="18"/>
                <w:szCs w:val="18"/>
                <w:lang w:val="en-US"/>
              </w:rPr>
            </w:pPr>
            <w:r w:rsidRPr="00F13E1D">
              <w:rPr>
                <w:sz w:val="18"/>
                <w:szCs w:val="18"/>
              </w:rPr>
              <w:t>60,000</w:t>
            </w:r>
          </w:p>
        </w:tc>
        <w:tc>
          <w:tcPr>
            <w:tcW w:w="1251" w:type="dxa"/>
          </w:tcPr>
          <w:p w14:paraId="5A683946" w14:textId="77777777" w:rsidR="00E23B2E" w:rsidRPr="00F13E1D" w:rsidRDefault="00E23B2E" w:rsidP="00E23B2E">
            <w:pPr>
              <w:jc w:val="right"/>
              <w:rPr>
                <w:color w:val="000000"/>
                <w:sz w:val="18"/>
                <w:szCs w:val="18"/>
                <w:lang w:val="en-US"/>
              </w:rPr>
            </w:pPr>
            <w:r w:rsidRPr="00F13E1D">
              <w:rPr>
                <w:sz w:val="18"/>
                <w:szCs w:val="18"/>
              </w:rPr>
              <w:t>57,183</w:t>
            </w:r>
          </w:p>
        </w:tc>
        <w:tc>
          <w:tcPr>
            <w:tcW w:w="975" w:type="dxa"/>
            <w:noWrap/>
          </w:tcPr>
          <w:p w14:paraId="5A683947" w14:textId="77777777" w:rsidR="00E23B2E" w:rsidRPr="00F13E1D" w:rsidRDefault="00E23B2E" w:rsidP="00E23B2E">
            <w:pPr>
              <w:jc w:val="right"/>
              <w:rPr>
                <w:color w:val="000000"/>
                <w:sz w:val="18"/>
                <w:szCs w:val="18"/>
                <w:lang w:val="en-US"/>
              </w:rPr>
            </w:pPr>
            <w:r w:rsidRPr="00F13E1D">
              <w:rPr>
                <w:sz w:val="18"/>
                <w:szCs w:val="18"/>
              </w:rPr>
              <w:t>2,817</w:t>
            </w:r>
          </w:p>
        </w:tc>
        <w:tc>
          <w:tcPr>
            <w:tcW w:w="1113" w:type="dxa"/>
            <w:noWrap/>
          </w:tcPr>
          <w:p w14:paraId="5A683948" w14:textId="77777777" w:rsidR="00E23B2E" w:rsidRPr="00F13E1D" w:rsidRDefault="00E23B2E" w:rsidP="00E23B2E">
            <w:pPr>
              <w:jc w:val="right"/>
              <w:rPr>
                <w:sz w:val="18"/>
                <w:szCs w:val="18"/>
                <w:lang w:val="en-US"/>
              </w:rPr>
            </w:pPr>
          </w:p>
        </w:tc>
        <w:tc>
          <w:tcPr>
            <w:tcW w:w="1113" w:type="dxa"/>
          </w:tcPr>
          <w:p w14:paraId="5A683949" w14:textId="77777777" w:rsidR="00E23B2E" w:rsidRPr="00F13E1D" w:rsidRDefault="00E23B2E" w:rsidP="00E23B2E">
            <w:pPr>
              <w:jc w:val="right"/>
              <w:rPr>
                <w:color w:val="000000"/>
                <w:sz w:val="18"/>
                <w:szCs w:val="18"/>
                <w:lang w:val="en-US"/>
              </w:rPr>
            </w:pPr>
            <w:r w:rsidRPr="00F13E1D">
              <w:rPr>
                <w:sz w:val="18"/>
                <w:szCs w:val="18"/>
              </w:rPr>
              <w:t>197</w:t>
            </w:r>
          </w:p>
        </w:tc>
        <w:tc>
          <w:tcPr>
            <w:tcW w:w="1113" w:type="dxa"/>
            <w:noWrap/>
          </w:tcPr>
          <w:p w14:paraId="5A68394A"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94B"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4C" w14:textId="77777777" w:rsidR="00E23B2E" w:rsidRPr="00F13E1D" w:rsidRDefault="00E23B2E" w:rsidP="00E23B2E">
            <w:pPr>
              <w:jc w:val="center"/>
              <w:rPr>
                <w:color w:val="000000"/>
                <w:sz w:val="18"/>
                <w:szCs w:val="18"/>
                <w:lang w:val="en-US"/>
              </w:rPr>
            </w:pPr>
          </w:p>
        </w:tc>
      </w:tr>
      <w:tr w:rsidR="00E23B2E" w:rsidRPr="00F13E1D" w14:paraId="5A683959" w14:textId="77777777" w:rsidTr="00D368DB">
        <w:tc>
          <w:tcPr>
            <w:tcW w:w="2045" w:type="dxa"/>
            <w:noWrap/>
          </w:tcPr>
          <w:p w14:paraId="5A68394E" w14:textId="77777777" w:rsidR="00E23B2E" w:rsidRPr="00F13E1D" w:rsidRDefault="00E23B2E" w:rsidP="00E23B2E">
            <w:pPr>
              <w:jc w:val="left"/>
              <w:rPr>
                <w:color w:val="000000"/>
                <w:sz w:val="18"/>
                <w:szCs w:val="18"/>
                <w:lang w:val="en-US"/>
              </w:rPr>
            </w:pPr>
            <w:r w:rsidRPr="00F13E1D">
              <w:rPr>
                <w:sz w:val="18"/>
                <w:szCs w:val="18"/>
              </w:rPr>
              <w:t>TUR/KIP/90/PRP/113</w:t>
            </w:r>
          </w:p>
        </w:tc>
        <w:tc>
          <w:tcPr>
            <w:tcW w:w="2631" w:type="dxa"/>
          </w:tcPr>
          <w:p w14:paraId="5A68394F" w14:textId="77777777"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5A683950"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951" w14:textId="77777777" w:rsidR="00E23B2E" w:rsidRPr="00F13E1D" w:rsidRDefault="00E23B2E" w:rsidP="00E23B2E">
            <w:pPr>
              <w:jc w:val="right"/>
              <w:rPr>
                <w:color w:val="000000"/>
                <w:sz w:val="18"/>
                <w:szCs w:val="18"/>
                <w:lang w:val="en-US"/>
              </w:rPr>
            </w:pPr>
            <w:r w:rsidRPr="00F13E1D">
              <w:rPr>
                <w:sz w:val="18"/>
                <w:szCs w:val="18"/>
              </w:rPr>
              <w:t>120,000</w:t>
            </w:r>
          </w:p>
        </w:tc>
        <w:tc>
          <w:tcPr>
            <w:tcW w:w="1251" w:type="dxa"/>
          </w:tcPr>
          <w:p w14:paraId="5A683952" w14:textId="77777777" w:rsidR="00E23B2E" w:rsidRPr="00F13E1D" w:rsidRDefault="00E23B2E" w:rsidP="00E23B2E">
            <w:pPr>
              <w:jc w:val="right"/>
              <w:rPr>
                <w:color w:val="000000"/>
                <w:sz w:val="18"/>
                <w:szCs w:val="18"/>
                <w:lang w:val="en-US"/>
              </w:rPr>
            </w:pPr>
            <w:r w:rsidRPr="00F13E1D">
              <w:rPr>
                <w:sz w:val="18"/>
                <w:szCs w:val="18"/>
              </w:rPr>
              <w:t>108,742</w:t>
            </w:r>
          </w:p>
        </w:tc>
        <w:tc>
          <w:tcPr>
            <w:tcW w:w="975" w:type="dxa"/>
            <w:noWrap/>
          </w:tcPr>
          <w:p w14:paraId="5A683953" w14:textId="77777777" w:rsidR="00E23B2E" w:rsidRPr="00F13E1D" w:rsidRDefault="00E23B2E" w:rsidP="00E23B2E">
            <w:pPr>
              <w:jc w:val="right"/>
              <w:rPr>
                <w:color w:val="000000"/>
                <w:sz w:val="18"/>
                <w:szCs w:val="18"/>
                <w:lang w:val="en-US"/>
              </w:rPr>
            </w:pPr>
            <w:r w:rsidRPr="00F13E1D">
              <w:rPr>
                <w:sz w:val="18"/>
                <w:szCs w:val="18"/>
              </w:rPr>
              <w:t>11,258</w:t>
            </w:r>
          </w:p>
        </w:tc>
        <w:tc>
          <w:tcPr>
            <w:tcW w:w="1113" w:type="dxa"/>
            <w:noWrap/>
          </w:tcPr>
          <w:p w14:paraId="5A683954" w14:textId="77777777" w:rsidR="00E23B2E" w:rsidRPr="00F13E1D" w:rsidRDefault="00E23B2E" w:rsidP="00E23B2E">
            <w:pPr>
              <w:jc w:val="right"/>
              <w:rPr>
                <w:sz w:val="18"/>
                <w:szCs w:val="18"/>
                <w:lang w:val="en-US"/>
              </w:rPr>
            </w:pPr>
          </w:p>
        </w:tc>
        <w:tc>
          <w:tcPr>
            <w:tcW w:w="1113" w:type="dxa"/>
          </w:tcPr>
          <w:p w14:paraId="5A683955" w14:textId="77777777" w:rsidR="00E23B2E" w:rsidRPr="00F13E1D" w:rsidRDefault="00E23B2E" w:rsidP="00E23B2E">
            <w:pPr>
              <w:jc w:val="right"/>
              <w:rPr>
                <w:color w:val="000000"/>
                <w:sz w:val="18"/>
                <w:szCs w:val="18"/>
                <w:lang w:val="en-US"/>
              </w:rPr>
            </w:pPr>
            <w:r w:rsidRPr="00F13E1D">
              <w:rPr>
                <w:sz w:val="18"/>
                <w:szCs w:val="18"/>
              </w:rPr>
              <w:t>788</w:t>
            </w:r>
          </w:p>
        </w:tc>
        <w:tc>
          <w:tcPr>
            <w:tcW w:w="1113" w:type="dxa"/>
            <w:noWrap/>
          </w:tcPr>
          <w:p w14:paraId="5A683956"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957"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58" w14:textId="77777777" w:rsidR="00E23B2E" w:rsidRPr="00F13E1D" w:rsidRDefault="00E23B2E" w:rsidP="00E23B2E">
            <w:pPr>
              <w:jc w:val="center"/>
              <w:rPr>
                <w:color w:val="000000"/>
                <w:sz w:val="18"/>
                <w:szCs w:val="18"/>
                <w:lang w:val="en-US"/>
              </w:rPr>
            </w:pPr>
          </w:p>
        </w:tc>
      </w:tr>
      <w:tr w:rsidR="00E23B2E" w:rsidRPr="00F13E1D" w14:paraId="5A683965" w14:textId="77777777" w:rsidTr="00D368DB">
        <w:tc>
          <w:tcPr>
            <w:tcW w:w="2045" w:type="dxa"/>
            <w:noWrap/>
          </w:tcPr>
          <w:p w14:paraId="5A68395A" w14:textId="77777777" w:rsidR="00E23B2E" w:rsidRPr="00F13E1D" w:rsidRDefault="00E23B2E" w:rsidP="00E23B2E">
            <w:pPr>
              <w:jc w:val="left"/>
              <w:rPr>
                <w:color w:val="000000"/>
                <w:sz w:val="18"/>
                <w:szCs w:val="18"/>
                <w:lang w:val="en-US"/>
              </w:rPr>
            </w:pPr>
            <w:r w:rsidRPr="00F13E1D">
              <w:rPr>
                <w:sz w:val="18"/>
                <w:szCs w:val="18"/>
              </w:rPr>
              <w:t>VEN/PHA/91/INV/137</w:t>
            </w:r>
          </w:p>
        </w:tc>
        <w:tc>
          <w:tcPr>
            <w:tcW w:w="2631" w:type="dxa"/>
          </w:tcPr>
          <w:p w14:paraId="5A68395B" w14:textId="77777777" w:rsidR="00E23B2E" w:rsidRPr="00F13E1D" w:rsidRDefault="00E23B2E" w:rsidP="00E23B2E">
            <w:pPr>
              <w:jc w:val="left"/>
              <w:rPr>
                <w:color w:val="000000"/>
                <w:sz w:val="18"/>
                <w:szCs w:val="18"/>
                <w:lang w:val="en-US"/>
              </w:rPr>
            </w:pPr>
            <w:r w:rsidRPr="00F13E1D">
              <w:rPr>
                <w:sz w:val="18"/>
                <w:szCs w:val="18"/>
              </w:rPr>
              <w:t>HCFC phase-out management plan (stage II, second tranche) (servicing sector)</w:t>
            </w:r>
          </w:p>
        </w:tc>
        <w:tc>
          <w:tcPr>
            <w:tcW w:w="1063" w:type="dxa"/>
            <w:noWrap/>
          </w:tcPr>
          <w:p w14:paraId="5A68395C" w14:textId="7777777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A68395D" w14:textId="77777777" w:rsidR="00E23B2E" w:rsidRPr="00F13E1D" w:rsidRDefault="00E23B2E" w:rsidP="00E23B2E">
            <w:pPr>
              <w:jc w:val="right"/>
              <w:rPr>
                <w:color w:val="000000"/>
                <w:sz w:val="18"/>
                <w:szCs w:val="18"/>
                <w:lang w:val="en-US"/>
              </w:rPr>
            </w:pPr>
            <w:r w:rsidRPr="00F13E1D">
              <w:rPr>
                <w:sz w:val="18"/>
                <w:szCs w:val="18"/>
              </w:rPr>
              <w:t>261,444</w:t>
            </w:r>
          </w:p>
        </w:tc>
        <w:tc>
          <w:tcPr>
            <w:tcW w:w="1251" w:type="dxa"/>
          </w:tcPr>
          <w:p w14:paraId="5A68395E" w14:textId="77777777" w:rsidR="00E23B2E" w:rsidRPr="00F13E1D" w:rsidRDefault="00E23B2E" w:rsidP="00E23B2E">
            <w:pPr>
              <w:jc w:val="right"/>
              <w:rPr>
                <w:color w:val="000000"/>
                <w:sz w:val="18"/>
                <w:szCs w:val="18"/>
                <w:lang w:val="en-US"/>
              </w:rPr>
            </w:pPr>
            <w:r w:rsidRPr="00F13E1D">
              <w:rPr>
                <w:sz w:val="18"/>
                <w:szCs w:val="18"/>
              </w:rPr>
              <w:t>260,972</w:t>
            </w:r>
          </w:p>
        </w:tc>
        <w:tc>
          <w:tcPr>
            <w:tcW w:w="975" w:type="dxa"/>
            <w:noWrap/>
          </w:tcPr>
          <w:p w14:paraId="5A68395F" w14:textId="77777777" w:rsidR="00E23B2E" w:rsidRPr="00F13E1D" w:rsidRDefault="00E23B2E" w:rsidP="00E23B2E">
            <w:pPr>
              <w:jc w:val="right"/>
              <w:rPr>
                <w:color w:val="000000"/>
                <w:sz w:val="18"/>
                <w:szCs w:val="18"/>
                <w:lang w:val="en-US"/>
              </w:rPr>
            </w:pPr>
            <w:r w:rsidRPr="00F13E1D">
              <w:rPr>
                <w:sz w:val="18"/>
                <w:szCs w:val="18"/>
              </w:rPr>
              <w:t>472</w:t>
            </w:r>
          </w:p>
        </w:tc>
        <w:tc>
          <w:tcPr>
            <w:tcW w:w="1113" w:type="dxa"/>
            <w:noWrap/>
          </w:tcPr>
          <w:p w14:paraId="5A683960" w14:textId="77777777" w:rsidR="00E23B2E" w:rsidRPr="00F13E1D" w:rsidRDefault="00E23B2E" w:rsidP="00E23B2E">
            <w:pPr>
              <w:jc w:val="right"/>
              <w:rPr>
                <w:sz w:val="18"/>
                <w:szCs w:val="18"/>
                <w:lang w:val="en-US"/>
              </w:rPr>
            </w:pPr>
          </w:p>
        </w:tc>
        <w:tc>
          <w:tcPr>
            <w:tcW w:w="1113" w:type="dxa"/>
          </w:tcPr>
          <w:p w14:paraId="5A683961" w14:textId="77777777" w:rsidR="00E23B2E" w:rsidRPr="00F13E1D" w:rsidRDefault="00E23B2E" w:rsidP="00E23B2E">
            <w:pPr>
              <w:jc w:val="right"/>
              <w:rPr>
                <w:color w:val="000000"/>
                <w:sz w:val="18"/>
                <w:szCs w:val="18"/>
                <w:lang w:val="en-US"/>
              </w:rPr>
            </w:pPr>
            <w:r w:rsidRPr="00F13E1D">
              <w:rPr>
                <w:sz w:val="18"/>
                <w:szCs w:val="18"/>
              </w:rPr>
              <w:t>33</w:t>
            </w:r>
          </w:p>
        </w:tc>
        <w:tc>
          <w:tcPr>
            <w:tcW w:w="1113" w:type="dxa"/>
            <w:noWrap/>
          </w:tcPr>
          <w:p w14:paraId="5A683962" w14:textId="777777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A683963"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64" w14:textId="77777777" w:rsidR="00E23B2E" w:rsidRPr="00F13E1D" w:rsidRDefault="00E23B2E" w:rsidP="00E23B2E">
            <w:pPr>
              <w:jc w:val="center"/>
              <w:rPr>
                <w:color w:val="000000"/>
                <w:sz w:val="18"/>
                <w:szCs w:val="18"/>
                <w:lang w:val="en-US"/>
              </w:rPr>
            </w:pPr>
          </w:p>
        </w:tc>
      </w:tr>
      <w:tr w:rsidR="00E23B2E" w:rsidRPr="00F13E1D" w14:paraId="5A683971" w14:textId="77777777" w:rsidTr="00D368DB">
        <w:tc>
          <w:tcPr>
            <w:tcW w:w="2045" w:type="dxa"/>
            <w:noWrap/>
          </w:tcPr>
          <w:p w14:paraId="5A683966" w14:textId="77777777" w:rsidR="00E23B2E" w:rsidRPr="00F13E1D" w:rsidRDefault="00E23B2E" w:rsidP="00E23B2E">
            <w:pPr>
              <w:autoSpaceDE w:val="0"/>
              <w:autoSpaceDN w:val="0"/>
              <w:adjustRightInd w:val="0"/>
              <w:jc w:val="left"/>
              <w:rPr>
                <w:color w:val="000000"/>
                <w:sz w:val="18"/>
                <w:szCs w:val="18"/>
                <w:lang w:val="en-US"/>
              </w:rPr>
            </w:pPr>
            <w:r w:rsidRPr="00F13E1D">
              <w:rPr>
                <w:b/>
                <w:sz w:val="18"/>
                <w:szCs w:val="18"/>
                <w:lang w:val="en-US"/>
              </w:rPr>
              <w:t>TOTAL UNIDO</w:t>
            </w:r>
          </w:p>
        </w:tc>
        <w:tc>
          <w:tcPr>
            <w:tcW w:w="2631" w:type="dxa"/>
          </w:tcPr>
          <w:p w14:paraId="5A683967" w14:textId="77777777" w:rsidR="00E23B2E" w:rsidRPr="00F13E1D" w:rsidRDefault="00E23B2E" w:rsidP="00E23B2E">
            <w:pPr>
              <w:jc w:val="left"/>
              <w:rPr>
                <w:color w:val="000000"/>
                <w:sz w:val="18"/>
                <w:szCs w:val="18"/>
                <w:lang w:val="en-US"/>
              </w:rPr>
            </w:pPr>
          </w:p>
        </w:tc>
        <w:tc>
          <w:tcPr>
            <w:tcW w:w="1063" w:type="dxa"/>
            <w:noWrap/>
          </w:tcPr>
          <w:p w14:paraId="5A683968" w14:textId="77777777" w:rsidR="00E23B2E" w:rsidRPr="00F13E1D" w:rsidRDefault="00E23B2E" w:rsidP="00E23B2E">
            <w:pPr>
              <w:autoSpaceDE w:val="0"/>
              <w:autoSpaceDN w:val="0"/>
              <w:adjustRightInd w:val="0"/>
              <w:jc w:val="center"/>
              <w:rPr>
                <w:color w:val="000000"/>
                <w:sz w:val="18"/>
                <w:szCs w:val="18"/>
                <w:lang w:val="en-US"/>
              </w:rPr>
            </w:pPr>
          </w:p>
        </w:tc>
        <w:tc>
          <w:tcPr>
            <w:tcW w:w="1164" w:type="dxa"/>
            <w:noWrap/>
          </w:tcPr>
          <w:p w14:paraId="5A683969" w14:textId="77777777" w:rsidR="00E23B2E" w:rsidRPr="00F13E1D" w:rsidRDefault="00E23B2E" w:rsidP="00E23B2E">
            <w:pPr>
              <w:jc w:val="right"/>
              <w:rPr>
                <w:color w:val="000000"/>
                <w:sz w:val="18"/>
                <w:szCs w:val="18"/>
                <w:lang w:val="en-US"/>
              </w:rPr>
            </w:pPr>
          </w:p>
        </w:tc>
        <w:tc>
          <w:tcPr>
            <w:tcW w:w="1251" w:type="dxa"/>
          </w:tcPr>
          <w:p w14:paraId="5A68396A" w14:textId="77777777" w:rsidR="00E23B2E" w:rsidRPr="00F13E1D" w:rsidRDefault="00E23B2E" w:rsidP="00E23B2E">
            <w:pPr>
              <w:jc w:val="right"/>
              <w:rPr>
                <w:color w:val="000000"/>
                <w:sz w:val="18"/>
                <w:szCs w:val="18"/>
                <w:lang w:val="en-US"/>
              </w:rPr>
            </w:pPr>
          </w:p>
        </w:tc>
        <w:tc>
          <w:tcPr>
            <w:tcW w:w="975" w:type="dxa"/>
            <w:noWrap/>
          </w:tcPr>
          <w:p w14:paraId="5A68396B" w14:textId="77777777" w:rsidR="00E23B2E" w:rsidRPr="000C7887" w:rsidRDefault="00E23B2E" w:rsidP="000C7887">
            <w:pPr>
              <w:jc w:val="right"/>
              <w:rPr>
                <w:b/>
                <w:bCs/>
                <w:sz w:val="18"/>
                <w:szCs w:val="18"/>
              </w:rPr>
            </w:pPr>
            <w:r w:rsidRPr="00F13E1D">
              <w:rPr>
                <w:b/>
                <w:bCs/>
                <w:sz w:val="18"/>
                <w:szCs w:val="18"/>
              </w:rPr>
              <w:t>2,013,071</w:t>
            </w:r>
          </w:p>
        </w:tc>
        <w:tc>
          <w:tcPr>
            <w:tcW w:w="1113" w:type="dxa"/>
            <w:noWrap/>
          </w:tcPr>
          <w:p w14:paraId="5A68396C" w14:textId="77777777" w:rsidR="00E23B2E" w:rsidRPr="00F13E1D" w:rsidRDefault="00E23B2E" w:rsidP="00E23B2E">
            <w:pPr>
              <w:jc w:val="right"/>
              <w:rPr>
                <w:b/>
                <w:bCs/>
                <w:sz w:val="18"/>
                <w:szCs w:val="18"/>
                <w:lang w:val="en-US"/>
              </w:rPr>
            </w:pPr>
          </w:p>
        </w:tc>
        <w:tc>
          <w:tcPr>
            <w:tcW w:w="1113" w:type="dxa"/>
          </w:tcPr>
          <w:p w14:paraId="5A68396D" w14:textId="77777777" w:rsidR="00E23B2E" w:rsidRPr="000C7887" w:rsidRDefault="00E23B2E" w:rsidP="000C7887">
            <w:pPr>
              <w:jc w:val="right"/>
              <w:rPr>
                <w:b/>
                <w:bCs/>
                <w:sz w:val="18"/>
                <w:szCs w:val="18"/>
              </w:rPr>
            </w:pPr>
            <w:r w:rsidRPr="00F13E1D">
              <w:rPr>
                <w:b/>
                <w:bCs/>
                <w:sz w:val="18"/>
                <w:szCs w:val="18"/>
              </w:rPr>
              <w:t>142,802</w:t>
            </w:r>
          </w:p>
        </w:tc>
        <w:tc>
          <w:tcPr>
            <w:tcW w:w="1113" w:type="dxa"/>
            <w:noWrap/>
          </w:tcPr>
          <w:p w14:paraId="5A68396E" w14:textId="77777777" w:rsidR="00E23B2E" w:rsidRPr="00F13E1D" w:rsidRDefault="00E23B2E" w:rsidP="00E23B2E">
            <w:pPr>
              <w:jc w:val="center"/>
              <w:rPr>
                <w:sz w:val="18"/>
                <w:szCs w:val="18"/>
                <w:lang w:val="en-US"/>
              </w:rPr>
            </w:pPr>
            <w:r w:rsidRPr="00F13E1D">
              <w:rPr>
                <w:sz w:val="18"/>
                <w:szCs w:val="18"/>
              </w:rPr>
              <w:t>1</w:t>
            </w:r>
          </w:p>
        </w:tc>
        <w:tc>
          <w:tcPr>
            <w:tcW w:w="838" w:type="dxa"/>
          </w:tcPr>
          <w:p w14:paraId="5A68396F" w14:textId="77777777"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5A683970" w14:textId="77777777" w:rsidR="00E23B2E" w:rsidRPr="00F13E1D" w:rsidRDefault="00E23B2E" w:rsidP="00E23B2E">
            <w:pPr>
              <w:rPr>
                <w:sz w:val="18"/>
                <w:szCs w:val="18"/>
                <w:lang w:val="en-US"/>
              </w:rPr>
            </w:pPr>
          </w:p>
        </w:tc>
      </w:tr>
    </w:tbl>
    <w:p w14:paraId="5A683972" w14:textId="77777777" w:rsidR="002333B4" w:rsidRPr="007D6F9F" w:rsidRDefault="002333B4" w:rsidP="002333B4">
      <w:pPr>
        <w:tabs>
          <w:tab w:val="left" w:pos="5532"/>
        </w:tabs>
        <w:rPr>
          <w:sz w:val="20"/>
          <w:szCs w:val="20"/>
          <w:lang w:val="en-US"/>
        </w:rPr>
        <w:sectPr w:rsidR="002333B4" w:rsidRPr="007D6F9F" w:rsidSect="002333B4">
          <w:headerReference w:type="even" r:id="rId18"/>
          <w:headerReference w:type="default" r:id="rId19"/>
          <w:footerReference w:type="default" r:id="rId20"/>
          <w:footnotePr>
            <w:numRestart w:val="eachSect"/>
          </w:footnotePr>
          <w:pgSz w:w="15840" w:h="12240" w:orient="landscape" w:code="1"/>
          <w:pgMar w:top="1276" w:right="720" w:bottom="1620" w:left="862" w:header="720" w:footer="476" w:gutter="0"/>
          <w:pgNumType w:start="1"/>
          <w:cols w:space="720"/>
          <w:docGrid w:linePitch="299"/>
        </w:sectPr>
      </w:pPr>
    </w:p>
    <w:p w14:paraId="5A683973" w14:textId="77777777" w:rsidR="002915BE" w:rsidRPr="007D6F9F" w:rsidRDefault="002915BE" w:rsidP="002915BE">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F86C7E">
        <w:rPr>
          <w:b/>
          <w:color w:val="000000"/>
          <w:lang w:val="en-US"/>
        </w:rPr>
        <w:lastRenderedPageBreak/>
        <w:t>Annex II</w:t>
      </w:r>
    </w:p>
    <w:p w14:paraId="5A683974" w14:textId="77777777" w:rsidR="002915BE" w:rsidRPr="007D6F9F" w:rsidRDefault="002915BE" w:rsidP="002915BE">
      <w:pPr>
        <w:tabs>
          <w:tab w:val="left" w:pos="8535"/>
          <w:tab w:val="left" w:pos="9884"/>
          <w:tab w:val="left" w:pos="11032"/>
          <w:tab w:val="left" w:pos="12335"/>
          <w:tab w:val="left" w:pos="13655"/>
        </w:tabs>
        <w:spacing w:after="240"/>
        <w:ind w:left="72"/>
        <w:jc w:val="center"/>
        <w:rPr>
          <w:b/>
          <w:color w:val="000000"/>
          <w:sz w:val="20"/>
          <w:szCs w:val="20"/>
          <w:lang w:val="en-US"/>
        </w:rPr>
      </w:pPr>
      <w:r w:rsidRPr="007D6F9F">
        <w:rPr>
          <w:b/>
          <w:color w:val="000000"/>
          <w:lang w:val="en-US"/>
        </w:rPr>
        <w:t xml:space="preserve">COMMITTED AND NOT-COMMITTED BALANCES HELD BY IMPLEMENTING AGENCIES FOR </w:t>
      </w:r>
      <w:r w:rsidR="00097673" w:rsidRPr="007D6F9F">
        <w:rPr>
          <w:b/>
          <w:color w:val="000000"/>
          <w:lang w:val="en-US"/>
        </w:rPr>
        <w:t xml:space="preserve">ADDITIONAL VOLUNTARY CONTRIBUTIONS </w:t>
      </w:r>
      <w:r w:rsidRPr="007D6F9F">
        <w:rPr>
          <w:b/>
          <w:color w:val="000000"/>
          <w:lang w:val="en-US"/>
        </w:rPr>
        <w:t>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2915BE" w:rsidRPr="00985B0C" w14:paraId="5A683982" w14:textId="77777777" w:rsidTr="006557FD">
        <w:trPr>
          <w:tblHeader/>
        </w:trPr>
        <w:tc>
          <w:tcPr>
            <w:tcW w:w="2122" w:type="dxa"/>
            <w:shd w:val="clear" w:color="auto" w:fill="FFFFFF" w:themeFill="background1"/>
            <w:noWrap/>
          </w:tcPr>
          <w:p w14:paraId="5A683975" w14:textId="77777777" w:rsidR="002915BE" w:rsidRPr="00985B0C" w:rsidRDefault="002915BE" w:rsidP="006557FD">
            <w:pPr>
              <w:jc w:val="center"/>
              <w:rPr>
                <w:sz w:val="18"/>
                <w:szCs w:val="18"/>
                <w:lang w:val="en-US"/>
              </w:rPr>
            </w:pPr>
            <w:r w:rsidRPr="00985B0C">
              <w:rPr>
                <w:b/>
                <w:bCs/>
                <w:sz w:val="18"/>
                <w:szCs w:val="18"/>
                <w:lang w:val="en-US"/>
              </w:rPr>
              <w:t>CODE</w:t>
            </w:r>
          </w:p>
        </w:tc>
        <w:tc>
          <w:tcPr>
            <w:tcW w:w="1559" w:type="dxa"/>
            <w:shd w:val="clear" w:color="auto" w:fill="FFFFFF" w:themeFill="background1"/>
          </w:tcPr>
          <w:p w14:paraId="5A683976" w14:textId="77777777" w:rsidR="002915BE" w:rsidRPr="00985B0C" w:rsidRDefault="002915BE" w:rsidP="006557FD">
            <w:pPr>
              <w:jc w:val="center"/>
              <w:rPr>
                <w:color w:val="000000"/>
                <w:sz w:val="18"/>
                <w:szCs w:val="18"/>
                <w:lang w:val="en-US"/>
              </w:rPr>
            </w:pPr>
            <w:r w:rsidRPr="00985B0C">
              <w:rPr>
                <w:b/>
                <w:bCs/>
                <w:sz w:val="18"/>
                <w:szCs w:val="18"/>
                <w:lang w:val="en-US"/>
              </w:rPr>
              <w:t>Project title</w:t>
            </w:r>
          </w:p>
        </w:tc>
        <w:tc>
          <w:tcPr>
            <w:tcW w:w="1276" w:type="dxa"/>
            <w:shd w:val="clear" w:color="auto" w:fill="FFFFFF" w:themeFill="background1"/>
            <w:noWrap/>
          </w:tcPr>
          <w:p w14:paraId="5A683977" w14:textId="77777777" w:rsidR="002915BE" w:rsidRPr="00985B0C" w:rsidRDefault="002915BE" w:rsidP="006557FD">
            <w:pPr>
              <w:jc w:val="center"/>
              <w:rPr>
                <w:b/>
                <w:bCs/>
                <w:sz w:val="18"/>
                <w:szCs w:val="18"/>
                <w:lang w:val="en-US"/>
              </w:rPr>
            </w:pPr>
            <w:r w:rsidRPr="00985B0C">
              <w:rPr>
                <w:b/>
                <w:bCs/>
                <w:sz w:val="18"/>
                <w:szCs w:val="18"/>
                <w:lang w:val="en-US"/>
              </w:rPr>
              <w:t xml:space="preserve">Approved funding plus adjustments as of </w:t>
            </w:r>
          </w:p>
          <w:p w14:paraId="5A683978" w14:textId="77777777" w:rsidR="002915BE" w:rsidRPr="00985B0C" w:rsidRDefault="002915BE" w:rsidP="006557FD">
            <w:pPr>
              <w:jc w:val="center"/>
              <w:rPr>
                <w:color w:val="000000"/>
                <w:sz w:val="18"/>
                <w:szCs w:val="18"/>
                <w:lang w:val="en-US"/>
              </w:rPr>
            </w:pPr>
            <w:r w:rsidRPr="00985B0C">
              <w:rPr>
                <w:b/>
                <w:bCs/>
                <w:sz w:val="18"/>
                <w:szCs w:val="18"/>
                <w:lang w:val="en-US"/>
              </w:rPr>
              <w:t xml:space="preserve">31 December 2024 (US $) </w:t>
            </w:r>
          </w:p>
        </w:tc>
        <w:tc>
          <w:tcPr>
            <w:tcW w:w="1276" w:type="dxa"/>
            <w:shd w:val="clear" w:color="auto" w:fill="FFFFFF" w:themeFill="background1"/>
          </w:tcPr>
          <w:p w14:paraId="5A683979" w14:textId="77777777" w:rsidR="002915BE" w:rsidRPr="00985B0C" w:rsidRDefault="002915BE" w:rsidP="006557FD">
            <w:pPr>
              <w:jc w:val="center"/>
              <w:rPr>
                <w:sz w:val="18"/>
                <w:szCs w:val="18"/>
                <w:lang w:val="en-US"/>
              </w:rPr>
            </w:pPr>
            <w:r w:rsidRPr="00985B0C">
              <w:rPr>
                <w:b/>
                <w:bCs/>
                <w:sz w:val="18"/>
                <w:szCs w:val="18"/>
                <w:lang w:val="en-US"/>
              </w:rPr>
              <w:t xml:space="preserve">Funds disbursed as of </w:t>
            </w:r>
            <w:r w:rsidRPr="00985B0C">
              <w:rPr>
                <w:b/>
                <w:bCs/>
                <w:sz w:val="18"/>
                <w:szCs w:val="18"/>
                <w:lang w:val="en-US"/>
              </w:rPr>
              <w:br/>
              <w:t>97</w:t>
            </w:r>
            <w:r w:rsidRPr="00310464">
              <w:rPr>
                <w:b/>
                <w:bCs/>
                <w:sz w:val="18"/>
                <w:szCs w:val="18"/>
                <w:vertAlign w:val="superscript"/>
                <w:lang w:val="en-US"/>
              </w:rPr>
              <w:t>th</w:t>
            </w:r>
            <w:r w:rsidRPr="00985B0C">
              <w:rPr>
                <w:b/>
                <w:bCs/>
                <w:sz w:val="18"/>
                <w:szCs w:val="18"/>
                <w:lang w:val="en-US"/>
              </w:rPr>
              <w:t>meeting (US $)</w:t>
            </w:r>
          </w:p>
        </w:tc>
        <w:tc>
          <w:tcPr>
            <w:tcW w:w="1275" w:type="dxa"/>
            <w:shd w:val="clear" w:color="auto" w:fill="FFFFFF" w:themeFill="background1"/>
            <w:noWrap/>
          </w:tcPr>
          <w:p w14:paraId="5A68397A" w14:textId="77777777" w:rsidR="002915BE" w:rsidRPr="00985B0C" w:rsidRDefault="002915BE" w:rsidP="006557FD">
            <w:pPr>
              <w:jc w:val="center"/>
              <w:rPr>
                <w:b/>
                <w:bCs/>
                <w:sz w:val="18"/>
                <w:szCs w:val="18"/>
                <w:lang w:val="en-US"/>
              </w:rPr>
            </w:pPr>
            <w:r w:rsidRPr="00985B0C">
              <w:rPr>
                <w:b/>
                <w:bCs/>
                <w:sz w:val="18"/>
                <w:szCs w:val="18"/>
                <w:lang w:val="en-US"/>
              </w:rPr>
              <w:t xml:space="preserve">Balances committed as per </w:t>
            </w:r>
          </w:p>
          <w:p w14:paraId="5A68397B" w14:textId="77777777" w:rsidR="002915BE" w:rsidRPr="00985B0C" w:rsidRDefault="002915BE" w:rsidP="006557FD">
            <w:pPr>
              <w:jc w:val="center"/>
              <w:rPr>
                <w:sz w:val="18"/>
                <w:szCs w:val="18"/>
                <w:lang w:val="en-US"/>
              </w:rPr>
            </w:pPr>
            <w:r w:rsidRPr="00985B0C">
              <w:rPr>
                <w:b/>
                <w:bCs/>
                <w:sz w:val="18"/>
                <w:szCs w:val="18"/>
                <w:lang w:val="en-US"/>
              </w:rPr>
              <w:t>97</w:t>
            </w:r>
            <w:r w:rsidRPr="00310464">
              <w:rPr>
                <w:b/>
                <w:bCs/>
                <w:sz w:val="18"/>
                <w:szCs w:val="18"/>
                <w:vertAlign w:val="superscript"/>
                <w:lang w:val="en-US"/>
              </w:rPr>
              <w:t>th</w:t>
            </w:r>
            <w:r w:rsidRPr="00985B0C">
              <w:rPr>
                <w:b/>
                <w:bCs/>
                <w:sz w:val="18"/>
                <w:szCs w:val="18"/>
                <w:lang w:val="en-US"/>
              </w:rPr>
              <w:t>meeting (US $)</w:t>
            </w:r>
          </w:p>
        </w:tc>
        <w:tc>
          <w:tcPr>
            <w:tcW w:w="1276" w:type="dxa"/>
            <w:shd w:val="clear" w:color="auto" w:fill="FFFFFF" w:themeFill="background1"/>
            <w:noWrap/>
          </w:tcPr>
          <w:p w14:paraId="5A68397C" w14:textId="77777777" w:rsidR="002915BE" w:rsidRPr="00985B0C" w:rsidRDefault="002915BE" w:rsidP="006557FD">
            <w:pPr>
              <w:jc w:val="center"/>
              <w:rPr>
                <w:b/>
                <w:color w:val="000000" w:themeColor="text1"/>
                <w:sz w:val="18"/>
                <w:szCs w:val="18"/>
                <w:lang w:val="en-US"/>
              </w:rPr>
            </w:pPr>
            <w:r w:rsidRPr="00985B0C">
              <w:rPr>
                <w:b/>
                <w:bCs/>
                <w:sz w:val="18"/>
                <w:szCs w:val="18"/>
                <w:lang w:val="en-US"/>
              </w:rPr>
              <w:t xml:space="preserve">Balances not- committed as per </w:t>
            </w:r>
            <w:r w:rsidRPr="00985B0C">
              <w:rPr>
                <w:b/>
                <w:bCs/>
                <w:sz w:val="18"/>
                <w:szCs w:val="18"/>
                <w:lang w:val="en-US"/>
              </w:rPr>
              <w:br/>
              <w:t>97</w:t>
            </w:r>
            <w:r w:rsidRPr="00310464">
              <w:rPr>
                <w:b/>
                <w:bCs/>
                <w:sz w:val="18"/>
                <w:szCs w:val="18"/>
                <w:vertAlign w:val="superscript"/>
                <w:lang w:val="en-US"/>
              </w:rPr>
              <w:t>th</w:t>
            </w:r>
            <w:r w:rsidRPr="00985B0C">
              <w:rPr>
                <w:b/>
                <w:bCs/>
                <w:sz w:val="18"/>
                <w:szCs w:val="18"/>
                <w:lang w:val="en-US"/>
              </w:rPr>
              <w:t>meeting (US $)</w:t>
            </w:r>
          </w:p>
        </w:tc>
        <w:tc>
          <w:tcPr>
            <w:tcW w:w="1417" w:type="dxa"/>
            <w:shd w:val="clear" w:color="auto" w:fill="FFFFFF" w:themeFill="background1"/>
          </w:tcPr>
          <w:p w14:paraId="5A68397D" w14:textId="77777777" w:rsidR="002915BE" w:rsidRPr="00985B0C" w:rsidRDefault="002915BE" w:rsidP="006557FD">
            <w:pPr>
              <w:jc w:val="center"/>
              <w:rPr>
                <w:b/>
                <w:bCs/>
                <w:sz w:val="18"/>
                <w:szCs w:val="18"/>
                <w:lang w:val="en-US"/>
              </w:rPr>
            </w:pPr>
            <w:r w:rsidRPr="00985B0C">
              <w:rPr>
                <w:b/>
                <w:bCs/>
                <w:sz w:val="18"/>
                <w:szCs w:val="18"/>
                <w:lang w:val="en-US"/>
              </w:rPr>
              <w:t xml:space="preserve">Support cost on balances committed and not-committed as per </w:t>
            </w:r>
          </w:p>
          <w:p w14:paraId="5A68397E" w14:textId="77777777" w:rsidR="004F5ED5" w:rsidRDefault="002915BE" w:rsidP="006557FD">
            <w:pPr>
              <w:jc w:val="center"/>
              <w:rPr>
                <w:b/>
                <w:bCs/>
                <w:sz w:val="18"/>
                <w:szCs w:val="18"/>
                <w:lang w:val="en-US"/>
              </w:rPr>
            </w:pPr>
            <w:r w:rsidRPr="00985B0C">
              <w:rPr>
                <w:b/>
                <w:bCs/>
                <w:sz w:val="18"/>
                <w:szCs w:val="18"/>
                <w:lang w:val="en-US"/>
              </w:rPr>
              <w:t>97</w:t>
            </w:r>
            <w:r w:rsidRPr="00985B0C">
              <w:rPr>
                <w:b/>
                <w:bCs/>
                <w:sz w:val="18"/>
                <w:szCs w:val="18"/>
                <w:vertAlign w:val="superscript"/>
                <w:lang w:val="en-US"/>
              </w:rPr>
              <w:t>th</w:t>
            </w:r>
            <w:r w:rsidRPr="00985B0C">
              <w:rPr>
                <w:b/>
                <w:bCs/>
                <w:sz w:val="18"/>
                <w:szCs w:val="18"/>
                <w:lang w:val="en-US"/>
              </w:rPr>
              <w:t xml:space="preserve"> meeting</w:t>
            </w:r>
          </w:p>
          <w:p w14:paraId="5A68397F" w14:textId="77777777" w:rsidR="002915BE" w:rsidRPr="00985B0C" w:rsidRDefault="002915BE" w:rsidP="006557FD">
            <w:pPr>
              <w:jc w:val="center"/>
              <w:rPr>
                <w:color w:val="000000"/>
                <w:sz w:val="18"/>
                <w:szCs w:val="18"/>
                <w:lang w:val="en-US"/>
              </w:rPr>
            </w:pPr>
            <w:r w:rsidRPr="00985B0C">
              <w:rPr>
                <w:b/>
                <w:bCs/>
                <w:sz w:val="18"/>
                <w:szCs w:val="18"/>
                <w:lang w:val="en-US"/>
              </w:rPr>
              <w:t xml:space="preserve">(US $) </w:t>
            </w:r>
          </w:p>
        </w:tc>
        <w:tc>
          <w:tcPr>
            <w:tcW w:w="1843" w:type="dxa"/>
            <w:shd w:val="clear" w:color="auto" w:fill="FFFFFF" w:themeFill="background1"/>
            <w:noWrap/>
          </w:tcPr>
          <w:p w14:paraId="5A683980" w14:textId="77777777" w:rsidR="002915BE" w:rsidRPr="00985B0C" w:rsidRDefault="002915BE" w:rsidP="006557FD">
            <w:pPr>
              <w:jc w:val="center"/>
              <w:rPr>
                <w:sz w:val="18"/>
                <w:szCs w:val="18"/>
                <w:lang w:val="en-US"/>
              </w:rPr>
            </w:pPr>
            <w:r w:rsidRPr="00985B0C">
              <w:rPr>
                <w:b/>
                <w:bCs/>
                <w:sz w:val="18"/>
                <w:szCs w:val="18"/>
                <w:lang w:val="en-US"/>
              </w:rPr>
              <w:t>Why any balances could not be returned?</w:t>
            </w:r>
          </w:p>
        </w:tc>
        <w:tc>
          <w:tcPr>
            <w:tcW w:w="1701" w:type="dxa"/>
            <w:shd w:val="clear" w:color="auto" w:fill="FFFFFF" w:themeFill="background1"/>
          </w:tcPr>
          <w:p w14:paraId="5A683981" w14:textId="77777777" w:rsidR="002915BE" w:rsidRPr="00985B0C" w:rsidRDefault="002915BE" w:rsidP="006557FD">
            <w:pPr>
              <w:jc w:val="center"/>
              <w:rPr>
                <w:sz w:val="18"/>
                <w:szCs w:val="18"/>
                <w:lang w:val="en-US"/>
              </w:rPr>
            </w:pPr>
            <w:r w:rsidRPr="00985B0C">
              <w:rPr>
                <w:b/>
                <w:bCs/>
                <w:sz w:val="18"/>
                <w:szCs w:val="18"/>
                <w:lang w:val="en-US"/>
              </w:rPr>
              <w:t>When they could be returned?</w:t>
            </w:r>
          </w:p>
        </w:tc>
      </w:tr>
      <w:tr w:rsidR="002915BE" w:rsidRPr="00985B0C" w14:paraId="5A683984" w14:textId="77777777" w:rsidTr="006557FD">
        <w:trPr>
          <w:cantSplit/>
        </w:trPr>
        <w:tc>
          <w:tcPr>
            <w:tcW w:w="13745" w:type="dxa"/>
            <w:gridSpan w:val="9"/>
            <w:shd w:val="clear" w:color="auto" w:fill="FFFFFF" w:themeFill="background1"/>
            <w:noWrap/>
          </w:tcPr>
          <w:p w14:paraId="5A683983" w14:textId="77777777" w:rsidR="002915BE" w:rsidRPr="00985B0C" w:rsidRDefault="002915BE" w:rsidP="006557FD">
            <w:pPr>
              <w:jc w:val="left"/>
              <w:rPr>
                <w:sz w:val="18"/>
                <w:szCs w:val="18"/>
                <w:lang w:val="en-US"/>
              </w:rPr>
            </w:pPr>
            <w:r w:rsidRPr="00985B0C">
              <w:rPr>
                <w:b/>
                <w:sz w:val="18"/>
                <w:szCs w:val="18"/>
                <w:lang w:val="en-US"/>
              </w:rPr>
              <w:t>UND</w:t>
            </w:r>
            <w:r w:rsidR="0075701F" w:rsidRPr="00985B0C">
              <w:rPr>
                <w:b/>
                <w:sz w:val="18"/>
                <w:szCs w:val="18"/>
                <w:lang w:val="en-US"/>
              </w:rPr>
              <w:t>P</w:t>
            </w:r>
          </w:p>
        </w:tc>
      </w:tr>
      <w:tr w:rsidR="002915BE" w:rsidRPr="00985B0C" w14:paraId="5A683991" w14:textId="77777777" w:rsidTr="006557FD">
        <w:trPr>
          <w:cantSplit/>
        </w:trPr>
        <w:tc>
          <w:tcPr>
            <w:tcW w:w="2122" w:type="dxa"/>
            <w:shd w:val="clear" w:color="auto" w:fill="FFFFFF" w:themeFill="background1"/>
            <w:noWrap/>
          </w:tcPr>
          <w:p w14:paraId="5A683985" w14:textId="77777777" w:rsidR="0075701F" w:rsidRPr="00985B0C" w:rsidRDefault="0075701F" w:rsidP="0075701F">
            <w:pPr>
              <w:jc w:val="left"/>
              <w:rPr>
                <w:sz w:val="18"/>
                <w:szCs w:val="18"/>
              </w:rPr>
            </w:pPr>
            <w:r w:rsidRPr="00985B0C">
              <w:rPr>
                <w:sz w:val="18"/>
                <w:szCs w:val="18"/>
              </w:rPr>
              <w:t>FIJ/SEV/80/TAS/01+</w:t>
            </w:r>
          </w:p>
          <w:p w14:paraId="5A683986" w14:textId="77777777" w:rsidR="002915BE" w:rsidRPr="00985B0C" w:rsidRDefault="002915BE" w:rsidP="006557FD">
            <w:pPr>
              <w:jc w:val="left"/>
              <w:rPr>
                <w:b/>
                <w:sz w:val="18"/>
                <w:szCs w:val="18"/>
                <w:lang w:val="en-US"/>
              </w:rPr>
            </w:pPr>
          </w:p>
        </w:tc>
        <w:tc>
          <w:tcPr>
            <w:tcW w:w="1559" w:type="dxa"/>
            <w:shd w:val="clear" w:color="auto" w:fill="FFFFFF" w:themeFill="background1"/>
          </w:tcPr>
          <w:p w14:paraId="5A683987" w14:textId="77777777" w:rsidR="002915BE" w:rsidRPr="00985B0C" w:rsidRDefault="00801D27" w:rsidP="006557FD">
            <w:pPr>
              <w:jc w:val="left"/>
              <w:rPr>
                <w:color w:val="000000"/>
                <w:sz w:val="18"/>
                <w:szCs w:val="18"/>
              </w:rPr>
            </w:pPr>
            <w:r w:rsidRPr="00985B0C">
              <w:rPr>
                <w:color w:val="000000"/>
                <w:sz w:val="18"/>
                <w:szCs w:val="18"/>
              </w:rPr>
              <w:t>Enabling activities for HFC phase-down</w:t>
            </w:r>
          </w:p>
        </w:tc>
        <w:tc>
          <w:tcPr>
            <w:tcW w:w="1276" w:type="dxa"/>
            <w:shd w:val="clear" w:color="auto" w:fill="FFFFFF" w:themeFill="background1"/>
            <w:noWrap/>
          </w:tcPr>
          <w:p w14:paraId="5A683988" w14:textId="77777777" w:rsidR="00801D27" w:rsidRPr="00985B0C" w:rsidRDefault="00801D27" w:rsidP="00801D27">
            <w:pPr>
              <w:jc w:val="right"/>
              <w:rPr>
                <w:sz w:val="18"/>
                <w:szCs w:val="18"/>
              </w:rPr>
            </w:pPr>
            <w:r w:rsidRPr="00985B0C">
              <w:rPr>
                <w:sz w:val="18"/>
                <w:szCs w:val="18"/>
              </w:rPr>
              <w:t>147,699</w:t>
            </w:r>
          </w:p>
          <w:p w14:paraId="5A683989" w14:textId="77777777" w:rsidR="002915BE" w:rsidRPr="00985B0C" w:rsidRDefault="002915BE" w:rsidP="006557FD">
            <w:pPr>
              <w:jc w:val="right"/>
              <w:rPr>
                <w:sz w:val="18"/>
                <w:szCs w:val="18"/>
                <w:lang w:val="en-US"/>
              </w:rPr>
            </w:pPr>
          </w:p>
        </w:tc>
        <w:tc>
          <w:tcPr>
            <w:tcW w:w="1276" w:type="dxa"/>
            <w:shd w:val="clear" w:color="auto" w:fill="FFFFFF" w:themeFill="background1"/>
          </w:tcPr>
          <w:p w14:paraId="5A68398A" w14:textId="77777777" w:rsidR="00801D27" w:rsidRPr="00985B0C" w:rsidRDefault="00801D27" w:rsidP="00801D27">
            <w:pPr>
              <w:jc w:val="right"/>
              <w:rPr>
                <w:color w:val="000000"/>
                <w:sz w:val="18"/>
                <w:szCs w:val="18"/>
              </w:rPr>
            </w:pPr>
            <w:r w:rsidRPr="00985B0C">
              <w:rPr>
                <w:color w:val="000000"/>
                <w:sz w:val="18"/>
                <w:szCs w:val="18"/>
              </w:rPr>
              <w:t>139,529</w:t>
            </w:r>
          </w:p>
          <w:p w14:paraId="5A68398B" w14:textId="77777777" w:rsidR="002915BE" w:rsidRPr="00985B0C" w:rsidRDefault="002915BE" w:rsidP="006557FD">
            <w:pPr>
              <w:jc w:val="right"/>
              <w:rPr>
                <w:sz w:val="18"/>
                <w:szCs w:val="18"/>
                <w:lang w:val="en-US"/>
              </w:rPr>
            </w:pPr>
          </w:p>
        </w:tc>
        <w:tc>
          <w:tcPr>
            <w:tcW w:w="1275" w:type="dxa"/>
            <w:shd w:val="clear" w:color="auto" w:fill="FFFFFF" w:themeFill="background1"/>
            <w:noWrap/>
          </w:tcPr>
          <w:p w14:paraId="5A68398C" w14:textId="77777777" w:rsidR="002915BE" w:rsidRPr="00985B0C" w:rsidRDefault="002C469F" w:rsidP="006557FD">
            <w:pPr>
              <w:jc w:val="right"/>
              <w:rPr>
                <w:b/>
                <w:bCs/>
                <w:color w:val="000000"/>
                <w:sz w:val="18"/>
                <w:szCs w:val="18"/>
                <w:lang w:val="en-US"/>
              </w:rPr>
            </w:pPr>
            <w:r w:rsidRPr="00985B0C">
              <w:rPr>
                <w:b/>
                <w:bCs/>
                <w:color w:val="000000"/>
                <w:sz w:val="18"/>
                <w:szCs w:val="18"/>
                <w:lang w:val="en-US"/>
              </w:rPr>
              <w:t>8,170</w:t>
            </w:r>
          </w:p>
        </w:tc>
        <w:tc>
          <w:tcPr>
            <w:tcW w:w="1276" w:type="dxa"/>
            <w:shd w:val="clear" w:color="auto" w:fill="FFFFFF" w:themeFill="background1"/>
            <w:noWrap/>
          </w:tcPr>
          <w:p w14:paraId="5A68398D" w14:textId="77777777" w:rsidR="002915BE" w:rsidRPr="00985B0C" w:rsidRDefault="002915BE" w:rsidP="006557FD">
            <w:pPr>
              <w:jc w:val="right"/>
              <w:rPr>
                <w:b/>
                <w:bCs/>
                <w:color w:val="000000" w:themeColor="text1"/>
                <w:sz w:val="18"/>
                <w:szCs w:val="18"/>
                <w:lang w:val="en-US"/>
              </w:rPr>
            </w:pPr>
          </w:p>
        </w:tc>
        <w:tc>
          <w:tcPr>
            <w:tcW w:w="1417" w:type="dxa"/>
            <w:shd w:val="clear" w:color="auto" w:fill="FFFFFF" w:themeFill="background1"/>
          </w:tcPr>
          <w:p w14:paraId="5A68398E" w14:textId="77777777" w:rsidR="002915BE" w:rsidRPr="00985B0C" w:rsidRDefault="00DA5B19" w:rsidP="006557FD">
            <w:pPr>
              <w:jc w:val="right"/>
              <w:rPr>
                <w:color w:val="000000"/>
                <w:sz w:val="18"/>
                <w:szCs w:val="18"/>
                <w:lang w:val="en-US"/>
              </w:rPr>
            </w:pPr>
            <w:r w:rsidRPr="00985B0C">
              <w:rPr>
                <w:color w:val="000000"/>
                <w:sz w:val="18"/>
                <w:szCs w:val="18"/>
                <w:lang w:val="en-US"/>
              </w:rPr>
              <w:t>572</w:t>
            </w:r>
          </w:p>
        </w:tc>
        <w:tc>
          <w:tcPr>
            <w:tcW w:w="1843" w:type="dxa"/>
            <w:shd w:val="clear" w:color="auto" w:fill="FFFFFF" w:themeFill="background1"/>
            <w:noWrap/>
          </w:tcPr>
          <w:p w14:paraId="5A68398F" w14:textId="77777777" w:rsidR="002915BE" w:rsidRPr="00985B0C" w:rsidRDefault="002915BE" w:rsidP="006557FD">
            <w:pPr>
              <w:jc w:val="center"/>
              <w:rPr>
                <w:sz w:val="18"/>
                <w:szCs w:val="18"/>
                <w:lang w:val="en-US"/>
              </w:rPr>
            </w:pPr>
          </w:p>
        </w:tc>
        <w:tc>
          <w:tcPr>
            <w:tcW w:w="1701" w:type="dxa"/>
            <w:shd w:val="clear" w:color="auto" w:fill="FFFFFF" w:themeFill="background1"/>
          </w:tcPr>
          <w:p w14:paraId="5A683990" w14:textId="77777777" w:rsidR="002915BE" w:rsidRPr="00985B0C" w:rsidRDefault="002915BE" w:rsidP="006557FD">
            <w:pPr>
              <w:jc w:val="center"/>
              <w:rPr>
                <w:sz w:val="18"/>
                <w:szCs w:val="18"/>
                <w:lang w:val="en-US"/>
              </w:rPr>
            </w:pPr>
          </w:p>
        </w:tc>
      </w:tr>
      <w:tr w:rsidR="002915BE" w:rsidRPr="00985B0C" w14:paraId="5A68399B" w14:textId="77777777" w:rsidTr="006557FD">
        <w:trPr>
          <w:cantSplit/>
        </w:trPr>
        <w:tc>
          <w:tcPr>
            <w:tcW w:w="2122" w:type="dxa"/>
            <w:shd w:val="clear" w:color="auto" w:fill="FFFFFF" w:themeFill="background1"/>
            <w:noWrap/>
          </w:tcPr>
          <w:p w14:paraId="5A683992" w14:textId="77777777" w:rsidR="002915BE" w:rsidRPr="00985B0C" w:rsidRDefault="002915BE" w:rsidP="006557FD">
            <w:pPr>
              <w:rPr>
                <w:b/>
                <w:bCs/>
                <w:sz w:val="18"/>
                <w:szCs w:val="18"/>
                <w:lang w:val="en-US"/>
              </w:rPr>
            </w:pPr>
            <w:r w:rsidRPr="00985B0C">
              <w:rPr>
                <w:b/>
                <w:bCs/>
                <w:sz w:val="18"/>
                <w:szCs w:val="18"/>
                <w:lang w:val="en-US"/>
              </w:rPr>
              <w:t>TOTAL UND</w:t>
            </w:r>
            <w:r w:rsidR="00DA5B19" w:rsidRPr="00985B0C">
              <w:rPr>
                <w:b/>
                <w:bCs/>
                <w:sz w:val="18"/>
                <w:szCs w:val="18"/>
                <w:lang w:val="en-US"/>
              </w:rPr>
              <w:t>P</w:t>
            </w:r>
          </w:p>
        </w:tc>
        <w:tc>
          <w:tcPr>
            <w:tcW w:w="1559" w:type="dxa"/>
            <w:shd w:val="clear" w:color="auto" w:fill="FFFFFF" w:themeFill="background1"/>
          </w:tcPr>
          <w:p w14:paraId="5A683993" w14:textId="77777777" w:rsidR="002915BE" w:rsidRPr="00985B0C" w:rsidRDefault="002915BE" w:rsidP="006557FD">
            <w:pPr>
              <w:rPr>
                <w:color w:val="000000"/>
                <w:sz w:val="18"/>
                <w:szCs w:val="18"/>
                <w:lang w:val="en-US"/>
              </w:rPr>
            </w:pPr>
          </w:p>
        </w:tc>
        <w:tc>
          <w:tcPr>
            <w:tcW w:w="1276" w:type="dxa"/>
            <w:shd w:val="clear" w:color="auto" w:fill="FFFFFF" w:themeFill="background1"/>
            <w:noWrap/>
          </w:tcPr>
          <w:p w14:paraId="5A683994" w14:textId="77777777" w:rsidR="002915BE" w:rsidRPr="00985B0C" w:rsidRDefault="002915BE" w:rsidP="006557FD">
            <w:pPr>
              <w:jc w:val="right"/>
              <w:rPr>
                <w:sz w:val="18"/>
                <w:szCs w:val="18"/>
                <w:lang w:val="en-US"/>
              </w:rPr>
            </w:pPr>
          </w:p>
        </w:tc>
        <w:tc>
          <w:tcPr>
            <w:tcW w:w="1276" w:type="dxa"/>
            <w:shd w:val="clear" w:color="auto" w:fill="FFFFFF" w:themeFill="background1"/>
          </w:tcPr>
          <w:p w14:paraId="5A683995" w14:textId="77777777" w:rsidR="002915BE" w:rsidRPr="00985B0C" w:rsidRDefault="002915BE" w:rsidP="006557FD">
            <w:pPr>
              <w:jc w:val="right"/>
              <w:rPr>
                <w:sz w:val="18"/>
                <w:szCs w:val="18"/>
                <w:lang w:val="en-US"/>
              </w:rPr>
            </w:pPr>
          </w:p>
        </w:tc>
        <w:tc>
          <w:tcPr>
            <w:tcW w:w="1275" w:type="dxa"/>
            <w:shd w:val="clear" w:color="auto" w:fill="FFFFFF" w:themeFill="background1"/>
            <w:noWrap/>
          </w:tcPr>
          <w:p w14:paraId="5A683996" w14:textId="77777777" w:rsidR="002915BE" w:rsidRPr="00FF5927" w:rsidRDefault="00DA5B19" w:rsidP="00FF5927">
            <w:pPr>
              <w:jc w:val="right"/>
              <w:rPr>
                <w:b/>
                <w:bCs/>
                <w:color w:val="000000"/>
                <w:sz w:val="18"/>
                <w:szCs w:val="18"/>
              </w:rPr>
            </w:pPr>
            <w:r w:rsidRPr="00985B0C">
              <w:rPr>
                <w:b/>
                <w:bCs/>
                <w:color w:val="000000"/>
                <w:sz w:val="18"/>
                <w:szCs w:val="18"/>
              </w:rPr>
              <w:t>8,170</w:t>
            </w:r>
          </w:p>
        </w:tc>
        <w:tc>
          <w:tcPr>
            <w:tcW w:w="1276" w:type="dxa"/>
            <w:shd w:val="clear" w:color="auto" w:fill="FFFFFF" w:themeFill="background1"/>
            <w:noWrap/>
          </w:tcPr>
          <w:p w14:paraId="5A683997" w14:textId="77777777" w:rsidR="002915BE" w:rsidRPr="00985B0C" w:rsidRDefault="002915BE" w:rsidP="00DA5B19">
            <w:pPr>
              <w:jc w:val="right"/>
              <w:rPr>
                <w:b/>
                <w:bCs/>
                <w:color w:val="000000" w:themeColor="text1"/>
                <w:sz w:val="18"/>
                <w:szCs w:val="18"/>
                <w:lang w:val="en-US"/>
              </w:rPr>
            </w:pPr>
          </w:p>
        </w:tc>
        <w:tc>
          <w:tcPr>
            <w:tcW w:w="1417" w:type="dxa"/>
            <w:shd w:val="clear" w:color="auto" w:fill="FFFFFF" w:themeFill="background1"/>
          </w:tcPr>
          <w:p w14:paraId="5A683998" w14:textId="77777777" w:rsidR="002915BE" w:rsidRPr="00FF5927" w:rsidRDefault="00DA5B19" w:rsidP="00FF5927">
            <w:pPr>
              <w:jc w:val="right"/>
              <w:rPr>
                <w:b/>
                <w:bCs/>
                <w:color w:val="000000"/>
                <w:sz w:val="18"/>
                <w:szCs w:val="18"/>
              </w:rPr>
            </w:pPr>
            <w:r w:rsidRPr="00985B0C">
              <w:rPr>
                <w:b/>
                <w:bCs/>
                <w:color w:val="000000"/>
                <w:sz w:val="18"/>
                <w:szCs w:val="18"/>
              </w:rPr>
              <w:t>572</w:t>
            </w:r>
          </w:p>
        </w:tc>
        <w:tc>
          <w:tcPr>
            <w:tcW w:w="1843" w:type="dxa"/>
            <w:shd w:val="clear" w:color="auto" w:fill="FFFFFF" w:themeFill="background1"/>
            <w:noWrap/>
          </w:tcPr>
          <w:p w14:paraId="5A683999" w14:textId="77777777" w:rsidR="002915BE" w:rsidRPr="00985B0C" w:rsidRDefault="002915BE" w:rsidP="006557FD">
            <w:pPr>
              <w:jc w:val="center"/>
              <w:rPr>
                <w:sz w:val="18"/>
                <w:szCs w:val="18"/>
                <w:lang w:val="en-US"/>
              </w:rPr>
            </w:pPr>
          </w:p>
        </w:tc>
        <w:tc>
          <w:tcPr>
            <w:tcW w:w="1701" w:type="dxa"/>
            <w:shd w:val="clear" w:color="auto" w:fill="FFFFFF" w:themeFill="background1"/>
          </w:tcPr>
          <w:p w14:paraId="5A68399A" w14:textId="77777777" w:rsidR="002915BE" w:rsidRPr="00985B0C" w:rsidRDefault="002915BE" w:rsidP="006557FD">
            <w:pPr>
              <w:jc w:val="center"/>
              <w:rPr>
                <w:sz w:val="18"/>
                <w:szCs w:val="18"/>
                <w:lang w:val="en-US"/>
              </w:rPr>
            </w:pPr>
          </w:p>
        </w:tc>
      </w:tr>
    </w:tbl>
    <w:p w14:paraId="5A68399C" w14:textId="77777777" w:rsidR="002915BE" w:rsidRPr="007D6F9F" w:rsidRDefault="002915BE" w:rsidP="002915BE">
      <w:pPr>
        <w:rPr>
          <w:lang w:val="en-US"/>
        </w:rPr>
      </w:pPr>
    </w:p>
    <w:p w14:paraId="5A68399D" w14:textId="77777777" w:rsidR="002915BE" w:rsidRPr="007D6F9F" w:rsidRDefault="002915BE" w:rsidP="002333B4">
      <w:pPr>
        <w:jc w:val="center"/>
        <w:rPr>
          <w:sz w:val="18"/>
          <w:szCs w:val="18"/>
          <w:lang w:val="en-US"/>
        </w:rPr>
        <w:sectPr w:rsidR="002915BE" w:rsidRPr="007D6F9F" w:rsidSect="002333B4">
          <w:headerReference w:type="even" r:id="rId21"/>
          <w:headerReference w:type="default" r:id="rId22"/>
          <w:footerReference w:type="default" r:id="rId23"/>
          <w:footnotePr>
            <w:numRestart w:val="eachSect"/>
          </w:footnotePr>
          <w:pgSz w:w="15840" w:h="12240" w:orient="landscape" w:code="1"/>
          <w:pgMar w:top="1276" w:right="720" w:bottom="1530" w:left="862" w:header="720" w:footer="476" w:gutter="0"/>
          <w:pgNumType w:start="1"/>
          <w:cols w:space="720"/>
          <w:docGrid w:linePitch="299"/>
        </w:sectPr>
      </w:pPr>
    </w:p>
    <w:p w14:paraId="5A68399E" w14:textId="77777777" w:rsidR="002333B4" w:rsidRPr="007D6F9F" w:rsidRDefault="002333B4" w:rsidP="002333B4">
      <w:pPr>
        <w:jc w:val="center"/>
        <w:rPr>
          <w:b/>
          <w:lang w:val="en-US"/>
        </w:rPr>
      </w:pPr>
      <w:r w:rsidRPr="007D6F9F">
        <w:rPr>
          <w:b/>
          <w:lang w:val="en-US"/>
        </w:rPr>
        <w:lastRenderedPageBreak/>
        <w:t>AnnexI</w:t>
      </w:r>
      <w:r w:rsidR="004F1949">
        <w:rPr>
          <w:b/>
          <w:lang w:val="en-US"/>
        </w:rPr>
        <w:t>II</w:t>
      </w:r>
    </w:p>
    <w:p w14:paraId="5A68399F" w14:textId="77777777" w:rsidR="002333B4" w:rsidRPr="007D6F9F" w:rsidRDefault="002333B4" w:rsidP="00BA6BF5">
      <w:pPr>
        <w:spacing w:before="240" w:after="240"/>
        <w:jc w:val="center"/>
        <w:rPr>
          <w:b/>
          <w:lang w:val="en-US"/>
        </w:rPr>
      </w:pPr>
      <w:r w:rsidRPr="007D6F9F">
        <w:rPr>
          <w:b/>
          <w:lang w:val="en-US"/>
        </w:rPr>
        <w:t>DETAILSONCOMPLETED</w:t>
      </w:r>
      <w:r w:rsidR="002231E1">
        <w:rPr>
          <w:b/>
          <w:lang w:val="en-US"/>
        </w:rPr>
        <w:t xml:space="preserve"> AND</w:t>
      </w:r>
      <w:r w:rsidRPr="007D6F9F">
        <w:rPr>
          <w:b/>
          <w:lang w:val="en-US"/>
        </w:rPr>
        <w:t>BY</w:t>
      </w:r>
      <w:r w:rsidR="000E2ACF" w:rsidRPr="007D6F9F">
        <w:rPr>
          <w:b/>
          <w:lang w:val="en-US"/>
        </w:rPr>
        <w:t>-</w:t>
      </w:r>
      <w:r w:rsidRPr="007D6F9F">
        <w:rPr>
          <w:b/>
          <w:lang w:val="en-US"/>
        </w:rPr>
        <w:t>DECISIONSPROJECTSWITHRETURNEDBALANCESFROMIMPLEMENTING</w:t>
      </w:r>
      <w:r w:rsidR="00E84D91" w:rsidRPr="007D6F9F">
        <w:rPr>
          <w:b/>
          <w:lang w:val="en-US"/>
        </w:rPr>
        <w:t>ANDBILATERAL</w:t>
      </w:r>
      <w:r w:rsidRPr="007D6F9F">
        <w:rPr>
          <w:b/>
          <w:lang w:val="en-US"/>
        </w:rPr>
        <w:t>AGENCIES</w:t>
      </w:r>
    </w:p>
    <w:tbl>
      <w:tblPr>
        <w:tblStyle w:val="TableGrid"/>
        <w:tblW w:w="5005" w:type="pct"/>
        <w:jc w:val="right"/>
        <w:tblCellMar>
          <w:left w:w="28" w:type="dxa"/>
          <w:right w:w="28" w:type="dxa"/>
        </w:tblCellMar>
        <w:tblLook w:val="04A0" w:firstRow="1" w:lastRow="0" w:firstColumn="1" w:lastColumn="0" w:noHBand="0" w:noVBand="1"/>
      </w:tblPr>
      <w:tblGrid>
        <w:gridCol w:w="1654"/>
        <w:gridCol w:w="279"/>
        <w:gridCol w:w="1166"/>
        <w:gridCol w:w="1654"/>
        <w:gridCol w:w="64"/>
        <w:gridCol w:w="1666"/>
        <w:gridCol w:w="709"/>
        <w:gridCol w:w="1327"/>
        <w:gridCol w:w="906"/>
      </w:tblGrid>
      <w:tr w:rsidR="002333B4" w:rsidRPr="00985B0C" w14:paraId="5A6839A6" w14:textId="77777777" w:rsidTr="00FF5927">
        <w:trPr>
          <w:tblHeader/>
          <w:jc w:val="right"/>
        </w:trPr>
        <w:tc>
          <w:tcPr>
            <w:tcW w:w="1183" w:type="pct"/>
            <w:gridSpan w:val="2"/>
          </w:tcPr>
          <w:p w14:paraId="5A6839A0" w14:textId="77777777" w:rsidR="002333B4" w:rsidRPr="00985B0C" w:rsidRDefault="002333B4" w:rsidP="005E6ECA">
            <w:pPr>
              <w:autoSpaceDE w:val="0"/>
              <w:autoSpaceDN w:val="0"/>
              <w:adjustRightInd w:val="0"/>
              <w:jc w:val="center"/>
              <w:rPr>
                <w:b/>
                <w:bCs/>
                <w:color w:val="000000"/>
                <w:sz w:val="18"/>
                <w:szCs w:val="18"/>
                <w:lang w:val="en-US"/>
              </w:rPr>
            </w:pPr>
            <w:r w:rsidRPr="00985B0C">
              <w:rPr>
                <w:b/>
                <w:bCs/>
                <w:color w:val="000000"/>
                <w:sz w:val="18"/>
                <w:szCs w:val="18"/>
                <w:lang w:val="en-US"/>
              </w:rPr>
              <w:t>Code</w:t>
            </w:r>
          </w:p>
        </w:tc>
        <w:tc>
          <w:tcPr>
            <w:tcW w:w="1920" w:type="pct"/>
            <w:gridSpan w:val="3"/>
          </w:tcPr>
          <w:p w14:paraId="5A6839A1" w14:textId="77777777" w:rsidR="002333B4" w:rsidRPr="00985B0C" w:rsidRDefault="002333B4" w:rsidP="005E6ECA">
            <w:pPr>
              <w:autoSpaceDE w:val="0"/>
              <w:autoSpaceDN w:val="0"/>
              <w:adjustRightInd w:val="0"/>
              <w:jc w:val="center"/>
              <w:rPr>
                <w:b/>
                <w:bCs/>
                <w:color w:val="000000"/>
                <w:sz w:val="18"/>
                <w:szCs w:val="18"/>
                <w:lang w:val="en-US"/>
              </w:rPr>
            </w:pPr>
            <w:r w:rsidRPr="00985B0C">
              <w:rPr>
                <w:b/>
                <w:bCs/>
                <w:color w:val="000000"/>
                <w:sz w:val="18"/>
                <w:szCs w:val="18"/>
                <w:lang w:val="en-US"/>
              </w:rPr>
              <w:t>Projecttitle</w:t>
            </w:r>
          </w:p>
        </w:tc>
        <w:tc>
          <w:tcPr>
            <w:tcW w:w="683" w:type="pct"/>
          </w:tcPr>
          <w:p w14:paraId="5A6839A2" w14:textId="77777777" w:rsidR="00FF5927" w:rsidRDefault="002333B4" w:rsidP="005E6ECA">
            <w:pPr>
              <w:jc w:val="center"/>
              <w:rPr>
                <w:b/>
                <w:bCs/>
                <w:color w:val="000000"/>
                <w:sz w:val="18"/>
                <w:szCs w:val="18"/>
                <w:lang w:val="en-US"/>
              </w:rPr>
            </w:pPr>
            <w:r w:rsidRPr="00985B0C">
              <w:rPr>
                <w:b/>
                <w:bCs/>
                <w:color w:val="000000"/>
                <w:sz w:val="18"/>
                <w:szCs w:val="18"/>
                <w:lang w:val="en-US"/>
              </w:rPr>
              <w:t>Projectcostsreturned</w:t>
            </w:r>
          </w:p>
          <w:p w14:paraId="5A6839A3" w14:textId="77777777" w:rsidR="002333B4" w:rsidRPr="00985B0C" w:rsidRDefault="002333B4" w:rsidP="005E6ECA">
            <w:pPr>
              <w:jc w:val="center"/>
              <w:rPr>
                <w:b/>
                <w:sz w:val="18"/>
                <w:szCs w:val="18"/>
                <w:lang w:val="en-US"/>
              </w:rPr>
            </w:pPr>
            <w:r w:rsidRPr="00985B0C">
              <w:rPr>
                <w:b/>
                <w:bCs/>
                <w:color w:val="000000"/>
                <w:sz w:val="18"/>
                <w:szCs w:val="18"/>
                <w:lang w:val="en-US"/>
              </w:rPr>
              <w:t>(US$)</w:t>
            </w:r>
          </w:p>
        </w:tc>
        <w:tc>
          <w:tcPr>
            <w:tcW w:w="618" w:type="pct"/>
            <w:gridSpan w:val="2"/>
          </w:tcPr>
          <w:p w14:paraId="5A6839A4" w14:textId="77777777" w:rsidR="002333B4" w:rsidRPr="00985B0C" w:rsidRDefault="002333B4" w:rsidP="005E6ECA">
            <w:pPr>
              <w:jc w:val="center"/>
              <w:rPr>
                <w:b/>
                <w:sz w:val="18"/>
                <w:szCs w:val="18"/>
                <w:lang w:val="en-US"/>
              </w:rPr>
            </w:pPr>
            <w:r w:rsidRPr="00985B0C">
              <w:rPr>
                <w:b/>
                <w:bCs/>
                <w:color w:val="000000"/>
                <w:sz w:val="18"/>
                <w:szCs w:val="18"/>
                <w:lang w:val="en-US"/>
              </w:rPr>
              <w:t>Agencysupportcosts(US$)</w:t>
            </w:r>
          </w:p>
        </w:tc>
        <w:tc>
          <w:tcPr>
            <w:tcW w:w="597" w:type="pct"/>
          </w:tcPr>
          <w:p w14:paraId="5A6839A5" w14:textId="77777777" w:rsidR="002333B4" w:rsidRPr="00985B0C" w:rsidRDefault="002333B4" w:rsidP="005E6ECA">
            <w:pPr>
              <w:autoSpaceDE w:val="0"/>
              <w:autoSpaceDN w:val="0"/>
              <w:adjustRightInd w:val="0"/>
              <w:jc w:val="center"/>
              <w:rPr>
                <w:b/>
                <w:bCs/>
                <w:color w:val="000000"/>
                <w:sz w:val="18"/>
                <w:szCs w:val="18"/>
                <w:lang w:val="en-US"/>
              </w:rPr>
            </w:pPr>
            <w:r w:rsidRPr="00985B0C">
              <w:rPr>
                <w:b/>
                <w:bCs/>
                <w:color w:val="000000"/>
                <w:sz w:val="18"/>
                <w:szCs w:val="18"/>
                <w:lang w:val="en-US"/>
              </w:rPr>
              <w:t>Total(US$)</w:t>
            </w:r>
          </w:p>
        </w:tc>
      </w:tr>
      <w:tr w:rsidR="002333B4" w:rsidRPr="00985B0C" w14:paraId="5A6839AC" w14:textId="77777777" w:rsidTr="00FF5927">
        <w:trPr>
          <w:jc w:val="right"/>
        </w:trPr>
        <w:tc>
          <w:tcPr>
            <w:tcW w:w="1183" w:type="pct"/>
            <w:gridSpan w:val="2"/>
          </w:tcPr>
          <w:p w14:paraId="5A6839A7" w14:textId="77777777" w:rsidR="002333B4" w:rsidRPr="00985B0C" w:rsidRDefault="002333B4" w:rsidP="005E6ECA">
            <w:pPr>
              <w:jc w:val="left"/>
              <w:rPr>
                <w:b/>
                <w:bCs/>
                <w:sz w:val="18"/>
                <w:szCs w:val="18"/>
                <w:lang w:val="en-US"/>
              </w:rPr>
            </w:pPr>
            <w:r w:rsidRPr="00985B0C">
              <w:rPr>
                <w:b/>
                <w:bCs/>
                <w:sz w:val="18"/>
                <w:szCs w:val="18"/>
                <w:lang w:val="en-US"/>
              </w:rPr>
              <w:t>UNDP</w:t>
            </w:r>
          </w:p>
        </w:tc>
        <w:tc>
          <w:tcPr>
            <w:tcW w:w="1920" w:type="pct"/>
            <w:gridSpan w:val="3"/>
          </w:tcPr>
          <w:p w14:paraId="5A6839A8" w14:textId="77777777" w:rsidR="002333B4" w:rsidRPr="00985B0C" w:rsidRDefault="002333B4" w:rsidP="00CA1275">
            <w:pPr>
              <w:jc w:val="left"/>
              <w:rPr>
                <w:b/>
                <w:bCs/>
                <w:sz w:val="18"/>
                <w:szCs w:val="18"/>
              </w:rPr>
            </w:pPr>
          </w:p>
        </w:tc>
        <w:tc>
          <w:tcPr>
            <w:tcW w:w="683" w:type="pct"/>
          </w:tcPr>
          <w:p w14:paraId="5A6839A9" w14:textId="77777777" w:rsidR="002333B4" w:rsidRPr="00985B0C" w:rsidRDefault="002333B4" w:rsidP="005E6ECA">
            <w:pPr>
              <w:jc w:val="right"/>
              <w:rPr>
                <w:b/>
                <w:bCs/>
                <w:sz w:val="18"/>
                <w:szCs w:val="18"/>
                <w:lang w:val="en-US"/>
              </w:rPr>
            </w:pPr>
          </w:p>
        </w:tc>
        <w:tc>
          <w:tcPr>
            <w:tcW w:w="618" w:type="pct"/>
            <w:gridSpan w:val="2"/>
          </w:tcPr>
          <w:p w14:paraId="5A6839AA" w14:textId="77777777" w:rsidR="002333B4" w:rsidRPr="00985B0C" w:rsidRDefault="002333B4" w:rsidP="005E6ECA">
            <w:pPr>
              <w:jc w:val="right"/>
              <w:rPr>
                <w:b/>
                <w:bCs/>
                <w:sz w:val="18"/>
                <w:szCs w:val="18"/>
                <w:lang w:val="en-US"/>
              </w:rPr>
            </w:pPr>
          </w:p>
        </w:tc>
        <w:tc>
          <w:tcPr>
            <w:tcW w:w="597" w:type="pct"/>
          </w:tcPr>
          <w:p w14:paraId="5A6839AB" w14:textId="77777777" w:rsidR="002333B4" w:rsidRPr="00985B0C" w:rsidRDefault="002333B4" w:rsidP="005E6ECA">
            <w:pPr>
              <w:jc w:val="right"/>
              <w:rPr>
                <w:b/>
                <w:bCs/>
                <w:sz w:val="18"/>
                <w:szCs w:val="18"/>
                <w:lang w:val="en-US"/>
              </w:rPr>
            </w:pPr>
          </w:p>
        </w:tc>
      </w:tr>
      <w:tr w:rsidR="00487630" w:rsidRPr="007D6F9F" w14:paraId="5A6839B2" w14:textId="77777777" w:rsidTr="00FF5927">
        <w:trPr>
          <w:jc w:val="right"/>
        </w:trPr>
        <w:tc>
          <w:tcPr>
            <w:tcW w:w="1183" w:type="pct"/>
            <w:gridSpan w:val="2"/>
          </w:tcPr>
          <w:p w14:paraId="5A6839AD" w14:textId="77777777" w:rsidR="00487630" w:rsidRPr="007D6F9F" w:rsidRDefault="00487630" w:rsidP="00487630">
            <w:pPr>
              <w:jc w:val="left"/>
              <w:rPr>
                <w:b/>
                <w:bCs/>
                <w:sz w:val="20"/>
                <w:szCs w:val="20"/>
                <w:lang w:val="en-US"/>
              </w:rPr>
            </w:pPr>
            <w:r w:rsidRPr="007D6F9F">
              <w:rPr>
                <w:sz w:val="18"/>
                <w:szCs w:val="18"/>
              </w:rPr>
              <w:t>ARG/SEV/82/INS/188</w:t>
            </w:r>
          </w:p>
        </w:tc>
        <w:tc>
          <w:tcPr>
            <w:tcW w:w="1920" w:type="pct"/>
            <w:gridSpan w:val="3"/>
            <w:vAlign w:val="bottom"/>
          </w:tcPr>
          <w:p w14:paraId="5A6839AE" w14:textId="77777777" w:rsidR="00487630" w:rsidRPr="007D6F9F" w:rsidRDefault="00487630" w:rsidP="00487630">
            <w:pPr>
              <w:jc w:val="left"/>
              <w:rPr>
                <w:b/>
                <w:bCs/>
                <w:sz w:val="20"/>
                <w:szCs w:val="20"/>
              </w:rPr>
            </w:pPr>
            <w:r w:rsidRPr="007D6F9F">
              <w:rPr>
                <w:color w:val="000000"/>
                <w:sz w:val="18"/>
                <w:szCs w:val="18"/>
              </w:rPr>
              <w:t>Extension for institutional strengthening project (phase X: 1/2019-12/2020)</w:t>
            </w:r>
          </w:p>
        </w:tc>
        <w:tc>
          <w:tcPr>
            <w:tcW w:w="683" w:type="pct"/>
          </w:tcPr>
          <w:p w14:paraId="5A6839AF" w14:textId="77777777" w:rsidR="00487630" w:rsidRPr="007D6F9F" w:rsidRDefault="00487630" w:rsidP="00487630">
            <w:pPr>
              <w:jc w:val="right"/>
              <w:rPr>
                <w:b/>
                <w:bCs/>
                <w:sz w:val="20"/>
                <w:szCs w:val="20"/>
                <w:lang w:val="en-US"/>
              </w:rPr>
            </w:pPr>
            <w:r w:rsidRPr="007D6F9F">
              <w:rPr>
                <w:color w:val="000000"/>
                <w:sz w:val="18"/>
                <w:szCs w:val="18"/>
              </w:rPr>
              <w:t> </w:t>
            </w:r>
          </w:p>
        </w:tc>
        <w:tc>
          <w:tcPr>
            <w:tcW w:w="618" w:type="pct"/>
            <w:gridSpan w:val="2"/>
          </w:tcPr>
          <w:p w14:paraId="5A6839B0" w14:textId="77777777" w:rsidR="00487630" w:rsidRPr="007D6F9F" w:rsidRDefault="00487630" w:rsidP="00487630">
            <w:pPr>
              <w:jc w:val="right"/>
              <w:rPr>
                <w:sz w:val="20"/>
                <w:szCs w:val="20"/>
                <w:lang w:val="en-US"/>
              </w:rPr>
            </w:pPr>
            <w:r w:rsidRPr="007D6F9F">
              <w:rPr>
                <w:color w:val="000000"/>
                <w:sz w:val="18"/>
                <w:szCs w:val="18"/>
              </w:rPr>
              <w:t>-8</w:t>
            </w:r>
          </w:p>
        </w:tc>
        <w:tc>
          <w:tcPr>
            <w:tcW w:w="597" w:type="pct"/>
          </w:tcPr>
          <w:p w14:paraId="5A6839B1" w14:textId="77777777" w:rsidR="00487630" w:rsidRPr="007D6F9F" w:rsidRDefault="00487630" w:rsidP="00487630">
            <w:pPr>
              <w:jc w:val="right"/>
              <w:rPr>
                <w:sz w:val="20"/>
                <w:szCs w:val="20"/>
                <w:lang w:val="en-US"/>
              </w:rPr>
            </w:pPr>
            <w:r w:rsidRPr="007D6F9F">
              <w:rPr>
                <w:sz w:val="18"/>
                <w:szCs w:val="18"/>
              </w:rPr>
              <w:t>-8</w:t>
            </w:r>
          </w:p>
        </w:tc>
      </w:tr>
      <w:tr w:rsidR="00487630" w:rsidRPr="007D6F9F" w14:paraId="5A6839B8" w14:textId="77777777" w:rsidTr="00FF5927">
        <w:trPr>
          <w:jc w:val="right"/>
        </w:trPr>
        <w:tc>
          <w:tcPr>
            <w:tcW w:w="1183" w:type="pct"/>
            <w:gridSpan w:val="2"/>
          </w:tcPr>
          <w:p w14:paraId="5A6839B3" w14:textId="77777777" w:rsidR="00487630" w:rsidRPr="007D6F9F" w:rsidRDefault="00487630" w:rsidP="00487630">
            <w:pPr>
              <w:jc w:val="left"/>
              <w:rPr>
                <w:b/>
                <w:bCs/>
                <w:sz w:val="20"/>
                <w:szCs w:val="20"/>
                <w:lang w:val="en-US"/>
              </w:rPr>
            </w:pPr>
            <w:r w:rsidRPr="007D6F9F">
              <w:rPr>
                <w:sz w:val="18"/>
                <w:szCs w:val="18"/>
              </w:rPr>
              <w:t>BRA/DES/72/DEM/305</w:t>
            </w:r>
          </w:p>
        </w:tc>
        <w:tc>
          <w:tcPr>
            <w:tcW w:w="1920" w:type="pct"/>
            <w:gridSpan w:val="3"/>
            <w:vAlign w:val="bottom"/>
          </w:tcPr>
          <w:p w14:paraId="5A6839B4" w14:textId="77777777" w:rsidR="00487630" w:rsidRPr="007D6F9F" w:rsidRDefault="00487630" w:rsidP="00487630">
            <w:pPr>
              <w:jc w:val="left"/>
              <w:rPr>
                <w:b/>
                <w:bCs/>
                <w:sz w:val="20"/>
                <w:szCs w:val="20"/>
              </w:rPr>
            </w:pPr>
            <w:r w:rsidRPr="007D6F9F">
              <w:rPr>
                <w:color w:val="000000"/>
                <w:sz w:val="18"/>
                <w:szCs w:val="18"/>
              </w:rPr>
              <w:t>Pilot demonstration project on ODS waste management and disposal</w:t>
            </w:r>
          </w:p>
        </w:tc>
        <w:tc>
          <w:tcPr>
            <w:tcW w:w="683" w:type="pct"/>
          </w:tcPr>
          <w:p w14:paraId="5A6839B5" w14:textId="77777777" w:rsidR="00487630" w:rsidRPr="007D6F9F" w:rsidRDefault="00487630" w:rsidP="00487630">
            <w:pPr>
              <w:jc w:val="right"/>
              <w:rPr>
                <w:b/>
                <w:bCs/>
                <w:sz w:val="20"/>
                <w:szCs w:val="20"/>
                <w:lang w:val="en-US"/>
              </w:rPr>
            </w:pPr>
            <w:r w:rsidRPr="007D6F9F">
              <w:rPr>
                <w:color w:val="000000"/>
                <w:sz w:val="18"/>
                <w:szCs w:val="18"/>
              </w:rPr>
              <w:t> </w:t>
            </w:r>
          </w:p>
        </w:tc>
        <w:tc>
          <w:tcPr>
            <w:tcW w:w="618" w:type="pct"/>
            <w:gridSpan w:val="2"/>
          </w:tcPr>
          <w:p w14:paraId="5A6839B6" w14:textId="77777777" w:rsidR="00487630" w:rsidRPr="007D6F9F" w:rsidRDefault="00487630" w:rsidP="00487630">
            <w:pPr>
              <w:jc w:val="right"/>
              <w:rPr>
                <w:sz w:val="20"/>
                <w:szCs w:val="20"/>
                <w:lang w:val="en-US"/>
              </w:rPr>
            </w:pPr>
            <w:r w:rsidRPr="007D6F9F">
              <w:rPr>
                <w:color w:val="000000"/>
                <w:sz w:val="18"/>
                <w:szCs w:val="18"/>
              </w:rPr>
              <w:t>-4</w:t>
            </w:r>
          </w:p>
        </w:tc>
        <w:tc>
          <w:tcPr>
            <w:tcW w:w="597" w:type="pct"/>
          </w:tcPr>
          <w:p w14:paraId="5A6839B7" w14:textId="77777777" w:rsidR="00487630" w:rsidRPr="007D6F9F" w:rsidRDefault="00487630" w:rsidP="00487630">
            <w:pPr>
              <w:jc w:val="right"/>
              <w:rPr>
                <w:sz w:val="20"/>
                <w:szCs w:val="20"/>
                <w:lang w:val="en-US"/>
              </w:rPr>
            </w:pPr>
            <w:r w:rsidRPr="007D6F9F">
              <w:rPr>
                <w:sz w:val="18"/>
                <w:szCs w:val="18"/>
              </w:rPr>
              <w:t>-4</w:t>
            </w:r>
          </w:p>
        </w:tc>
      </w:tr>
      <w:tr w:rsidR="00487630" w:rsidRPr="007D6F9F" w14:paraId="5A6839BE" w14:textId="77777777" w:rsidTr="00FF5927">
        <w:trPr>
          <w:jc w:val="right"/>
        </w:trPr>
        <w:tc>
          <w:tcPr>
            <w:tcW w:w="1183" w:type="pct"/>
            <w:gridSpan w:val="2"/>
          </w:tcPr>
          <w:p w14:paraId="5A6839B9" w14:textId="77777777" w:rsidR="00487630" w:rsidRPr="007D6F9F" w:rsidRDefault="00487630" w:rsidP="00487630">
            <w:pPr>
              <w:jc w:val="left"/>
              <w:rPr>
                <w:color w:val="000000"/>
                <w:sz w:val="20"/>
                <w:szCs w:val="20"/>
                <w:lang w:val="en-US"/>
              </w:rPr>
            </w:pPr>
            <w:r w:rsidRPr="007D6F9F">
              <w:rPr>
                <w:sz w:val="18"/>
                <w:szCs w:val="18"/>
              </w:rPr>
              <w:t>BRA/PHA/82/INV/323</w:t>
            </w:r>
          </w:p>
        </w:tc>
        <w:tc>
          <w:tcPr>
            <w:tcW w:w="1920" w:type="pct"/>
            <w:gridSpan w:val="3"/>
          </w:tcPr>
          <w:p w14:paraId="5A6839BA"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(foam sector)</w:t>
            </w:r>
          </w:p>
        </w:tc>
        <w:tc>
          <w:tcPr>
            <w:tcW w:w="683" w:type="pct"/>
          </w:tcPr>
          <w:p w14:paraId="5A6839BB"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530,731</w:t>
            </w:r>
          </w:p>
        </w:tc>
        <w:tc>
          <w:tcPr>
            <w:tcW w:w="618" w:type="pct"/>
            <w:gridSpan w:val="2"/>
          </w:tcPr>
          <w:p w14:paraId="5A6839BC"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37,151</w:t>
            </w:r>
          </w:p>
        </w:tc>
        <w:tc>
          <w:tcPr>
            <w:tcW w:w="597" w:type="pct"/>
          </w:tcPr>
          <w:p w14:paraId="5A6839BD"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567,882</w:t>
            </w:r>
          </w:p>
        </w:tc>
      </w:tr>
      <w:tr w:rsidR="00487630" w:rsidRPr="007D6F9F" w14:paraId="5A6839C4" w14:textId="77777777" w:rsidTr="00FF5927">
        <w:trPr>
          <w:jc w:val="right"/>
        </w:trPr>
        <w:tc>
          <w:tcPr>
            <w:tcW w:w="1183" w:type="pct"/>
            <w:gridSpan w:val="2"/>
          </w:tcPr>
          <w:p w14:paraId="5A6839BF" w14:textId="77777777" w:rsidR="00487630" w:rsidRPr="007D6F9F" w:rsidRDefault="00487630" w:rsidP="00487630">
            <w:pPr>
              <w:jc w:val="left"/>
              <w:rPr>
                <w:color w:val="000000"/>
                <w:sz w:val="20"/>
                <w:szCs w:val="20"/>
                <w:lang w:val="en-US"/>
              </w:rPr>
            </w:pPr>
            <w:r w:rsidRPr="007D6F9F">
              <w:rPr>
                <w:sz w:val="18"/>
                <w:szCs w:val="18"/>
              </w:rPr>
              <w:t>BRA/PHA/88/INV/326</w:t>
            </w:r>
          </w:p>
        </w:tc>
        <w:tc>
          <w:tcPr>
            <w:tcW w:w="1920" w:type="pct"/>
            <w:gridSpan w:val="3"/>
            <w:vAlign w:val="bottom"/>
          </w:tcPr>
          <w:p w14:paraId="5A6839C0"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fifth tranche) (foam sector)</w:t>
            </w:r>
          </w:p>
        </w:tc>
        <w:tc>
          <w:tcPr>
            <w:tcW w:w="683" w:type="pct"/>
          </w:tcPr>
          <w:p w14:paraId="5A6839C1"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1,194,264</w:t>
            </w:r>
          </w:p>
        </w:tc>
        <w:tc>
          <w:tcPr>
            <w:tcW w:w="618" w:type="pct"/>
            <w:gridSpan w:val="2"/>
          </w:tcPr>
          <w:p w14:paraId="5A6839C2"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83,598</w:t>
            </w:r>
          </w:p>
        </w:tc>
        <w:tc>
          <w:tcPr>
            <w:tcW w:w="597" w:type="pct"/>
          </w:tcPr>
          <w:p w14:paraId="5A6839C3"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1,277,862</w:t>
            </w:r>
          </w:p>
        </w:tc>
      </w:tr>
      <w:tr w:rsidR="00487630" w:rsidRPr="007D6F9F" w14:paraId="5A6839CA" w14:textId="77777777" w:rsidTr="00FF5927">
        <w:trPr>
          <w:jc w:val="right"/>
        </w:trPr>
        <w:tc>
          <w:tcPr>
            <w:tcW w:w="1183" w:type="pct"/>
            <w:gridSpan w:val="2"/>
          </w:tcPr>
          <w:p w14:paraId="5A6839C5" w14:textId="77777777" w:rsidR="00487630" w:rsidRPr="007D6F9F" w:rsidRDefault="00487630" w:rsidP="00487630">
            <w:pPr>
              <w:jc w:val="left"/>
              <w:rPr>
                <w:sz w:val="18"/>
                <w:szCs w:val="18"/>
              </w:rPr>
            </w:pPr>
            <w:r w:rsidRPr="007D6F9F">
              <w:rPr>
                <w:sz w:val="18"/>
                <w:szCs w:val="18"/>
              </w:rPr>
              <w:t>CHI/KIP/88/PRP/207</w:t>
            </w:r>
          </w:p>
        </w:tc>
        <w:tc>
          <w:tcPr>
            <w:tcW w:w="1920" w:type="pct"/>
            <w:gridSpan w:val="3"/>
            <w:vAlign w:val="bottom"/>
          </w:tcPr>
          <w:p w14:paraId="5A6839C6" w14:textId="77777777" w:rsidR="00487630" w:rsidRPr="007D6F9F" w:rsidRDefault="00487630" w:rsidP="00487630">
            <w:pPr>
              <w:jc w:val="left"/>
              <w:rPr>
                <w:sz w:val="18"/>
                <w:szCs w:val="18"/>
              </w:rPr>
            </w:pPr>
            <w:r w:rsidRPr="007D6F9F">
              <w:rPr>
                <w:color w:val="000000"/>
                <w:sz w:val="18"/>
                <w:szCs w:val="18"/>
              </w:rPr>
              <w:t>Preparation of Kigali HFC implementation plan</w:t>
            </w:r>
          </w:p>
        </w:tc>
        <w:tc>
          <w:tcPr>
            <w:tcW w:w="683" w:type="pct"/>
          </w:tcPr>
          <w:p w14:paraId="5A6839C7" w14:textId="77777777" w:rsidR="00487630" w:rsidRPr="007D6F9F" w:rsidRDefault="00487630" w:rsidP="00487630">
            <w:pPr>
              <w:jc w:val="right"/>
              <w:rPr>
                <w:sz w:val="18"/>
                <w:szCs w:val="18"/>
              </w:rPr>
            </w:pPr>
            <w:r w:rsidRPr="007D6F9F">
              <w:rPr>
                <w:color w:val="000000"/>
                <w:sz w:val="18"/>
                <w:szCs w:val="18"/>
              </w:rPr>
              <w:t>3,412</w:t>
            </w:r>
          </w:p>
        </w:tc>
        <w:tc>
          <w:tcPr>
            <w:tcW w:w="618" w:type="pct"/>
            <w:gridSpan w:val="2"/>
          </w:tcPr>
          <w:p w14:paraId="5A6839C8" w14:textId="77777777" w:rsidR="00487630" w:rsidRPr="007D6F9F" w:rsidRDefault="00487630" w:rsidP="00487630">
            <w:pPr>
              <w:jc w:val="right"/>
              <w:rPr>
                <w:sz w:val="18"/>
                <w:szCs w:val="18"/>
              </w:rPr>
            </w:pPr>
            <w:r w:rsidRPr="007D6F9F">
              <w:rPr>
                <w:color w:val="000000"/>
                <w:sz w:val="18"/>
                <w:szCs w:val="18"/>
              </w:rPr>
              <w:t>239</w:t>
            </w:r>
          </w:p>
        </w:tc>
        <w:tc>
          <w:tcPr>
            <w:tcW w:w="597" w:type="pct"/>
          </w:tcPr>
          <w:p w14:paraId="5A6839C9" w14:textId="77777777" w:rsidR="00487630" w:rsidRPr="007D6F9F" w:rsidRDefault="00487630" w:rsidP="00487630">
            <w:pPr>
              <w:jc w:val="right"/>
              <w:rPr>
                <w:sz w:val="18"/>
                <w:szCs w:val="18"/>
              </w:rPr>
            </w:pPr>
            <w:r w:rsidRPr="007D6F9F">
              <w:rPr>
                <w:sz w:val="18"/>
                <w:szCs w:val="18"/>
              </w:rPr>
              <w:t>3,651</w:t>
            </w:r>
          </w:p>
        </w:tc>
      </w:tr>
      <w:tr w:rsidR="00487630" w:rsidRPr="007D6F9F" w14:paraId="5A6839D0" w14:textId="77777777" w:rsidTr="00FF5927">
        <w:trPr>
          <w:jc w:val="right"/>
        </w:trPr>
        <w:tc>
          <w:tcPr>
            <w:tcW w:w="1183" w:type="pct"/>
            <w:gridSpan w:val="2"/>
          </w:tcPr>
          <w:p w14:paraId="5A6839CB" w14:textId="77777777" w:rsidR="00487630" w:rsidRPr="007D6F9F" w:rsidRDefault="00487630" w:rsidP="00487630">
            <w:pPr>
              <w:jc w:val="left"/>
              <w:rPr>
                <w:sz w:val="18"/>
                <w:szCs w:val="18"/>
              </w:rPr>
            </w:pPr>
            <w:r w:rsidRPr="007D6F9F">
              <w:rPr>
                <w:sz w:val="18"/>
                <w:szCs w:val="18"/>
              </w:rPr>
              <w:t>CHI/PHA/81/INV/197</w:t>
            </w:r>
          </w:p>
        </w:tc>
        <w:tc>
          <w:tcPr>
            <w:tcW w:w="1920" w:type="pct"/>
            <w:gridSpan w:val="3"/>
            <w:vAlign w:val="bottom"/>
          </w:tcPr>
          <w:p w14:paraId="5A6839CC" w14:textId="77777777" w:rsidR="00487630" w:rsidRPr="007D6F9F" w:rsidRDefault="00487630" w:rsidP="00487630">
            <w:pPr>
              <w:jc w:val="left"/>
              <w:rPr>
                <w:sz w:val="18"/>
                <w:szCs w:val="18"/>
              </w:rPr>
            </w:pPr>
            <w:r w:rsidRPr="007D6F9F">
              <w:rPr>
                <w:color w:val="000000"/>
                <w:sz w:val="18"/>
                <w:szCs w:val="18"/>
              </w:rPr>
              <w:t>HCFC phase-out management plan (stage II, second tranche) (foam sector)</w:t>
            </w:r>
          </w:p>
        </w:tc>
        <w:tc>
          <w:tcPr>
            <w:tcW w:w="683" w:type="pct"/>
          </w:tcPr>
          <w:p w14:paraId="5A6839CD" w14:textId="77777777" w:rsidR="00487630" w:rsidRPr="007D6F9F" w:rsidRDefault="00487630" w:rsidP="00487630">
            <w:pPr>
              <w:jc w:val="right"/>
              <w:rPr>
                <w:sz w:val="18"/>
                <w:szCs w:val="18"/>
              </w:rPr>
            </w:pPr>
            <w:r w:rsidRPr="007D6F9F">
              <w:rPr>
                <w:color w:val="000000"/>
                <w:sz w:val="18"/>
                <w:szCs w:val="18"/>
              </w:rPr>
              <w:t> </w:t>
            </w:r>
          </w:p>
        </w:tc>
        <w:tc>
          <w:tcPr>
            <w:tcW w:w="618" w:type="pct"/>
            <w:gridSpan w:val="2"/>
          </w:tcPr>
          <w:p w14:paraId="5A6839CE" w14:textId="77777777" w:rsidR="00487630" w:rsidRPr="007D6F9F" w:rsidRDefault="00487630" w:rsidP="00487630">
            <w:pPr>
              <w:jc w:val="right"/>
              <w:rPr>
                <w:sz w:val="18"/>
                <w:szCs w:val="18"/>
              </w:rPr>
            </w:pPr>
            <w:r w:rsidRPr="007D6F9F">
              <w:rPr>
                <w:color w:val="000000"/>
                <w:sz w:val="18"/>
                <w:szCs w:val="18"/>
              </w:rPr>
              <w:t>-2,972</w:t>
            </w:r>
          </w:p>
        </w:tc>
        <w:tc>
          <w:tcPr>
            <w:tcW w:w="597" w:type="pct"/>
          </w:tcPr>
          <w:p w14:paraId="5A6839CF" w14:textId="77777777" w:rsidR="00487630" w:rsidRPr="007D6F9F" w:rsidRDefault="00487630" w:rsidP="00487630">
            <w:pPr>
              <w:jc w:val="right"/>
              <w:rPr>
                <w:sz w:val="18"/>
                <w:szCs w:val="18"/>
              </w:rPr>
            </w:pPr>
            <w:r w:rsidRPr="007D6F9F">
              <w:rPr>
                <w:sz w:val="18"/>
                <w:szCs w:val="18"/>
              </w:rPr>
              <w:t>-2,972</w:t>
            </w:r>
          </w:p>
        </w:tc>
      </w:tr>
      <w:tr w:rsidR="00487630" w:rsidRPr="007D6F9F" w14:paraId="5A6839D6" w14:textId="77777777" w:rsidTr="00FF5927">
        <w:trPr>
          <w:jc w:val="right"/>
        </w:trPr>
        <w:tc>
          <w:tcPr>
            <w:tcW w:w="1183" w:type="pct"/>
            <w:gridSpan w:val="2"/>
          </w:tcPr>
          <w:p w14:paraId="5A6839D1" w14:textId="77777777" w:rsidR="00487630" w:rsidRPr="007D6F9F" w:rsidRDefault="00487630" w:rsidP="00487630">
            <w:pPr>
              <w:jc w:val="left"/>
              <w:rPr>
                <w:color w:val="000000"/>
                <w:sz w:val="20"/>
                <w:szCs w:val="20"/>
                <w:lang w:val="en-US"/>
              </w:rPr>
            </w:pPr>
            <w:r w:rsidRPr="007D6F9F">
              <w:rPr>
                <w:sz w:val="18"/>
                <w:szCs w:val="18"/>
              </w:rPr>
              <w:t>CHI/PHA/85/INV/201</w:t>
            </w:r>
          </w:p>
        </w:tc>
        <w:tc>
          <w:tcPr>
            <w:tcW w:w="1920" w:type="pct"/>
            <w:gridSpan w:val="3"/>
            <w:vAlign w:val="bottom"/>
          </w:tcPr>
          <w:p w14:paraId="5A6839D2"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(foam sector)</w:t>
            </w:r>
          </w:p>
        </w:tc>
        <w:tc>
          <w:tcPr>
            <w:tcW w:w="683" w:type="pct"/>
          </w:tcPr>
          <w:p w14:paraId="5A6839D3"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42,181</w:t>
            </w:r>
          </w:p>
        </w:tc>
        <w:tc>
          <w:tcPr>
            <w:tcW w:w="618" w:type="pct"/>
            <w:gridSpan w:val="2"/>
          </w:tcPr>
          <w:p w14:paraId="5A6839D4"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2,952</w:t>
            </w:r>
          </w:p>
        </w:tc>
        <w:tc>
          <w:tcPr>
            <w:tcW w:w="597" w:type="pct"/>
          </w:tcPr>
          <w:p w14:paraId="5A6839D5"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45,133</w:t>
            </w:r>
          </w:p>
        </w:tc>
      </w:tr>
      <w:tr w:rsidR="00487630" w:rsidRPr="007D6F9F" w14:paraId="5A6839DC" w14:textId="77777777" w:rsidTr="00FF5927">
        <w:trPr>
          <w:jc w:val="right"/>
        </w:trPr>
        <w:tc>
          <w:tcPr>
            <w:tcW w:w="1183" w:type="pct"/>
            <w:gridSpan w:val="2"/>
          </w:tcPr>
          <w:p w14:paraId="5A6839D7" w14:textId="77777777" w:rsidR="00487630" w:rsidRPr="007D6F9F" w:rsidRDefault="00487630" w:rsidP="00487630">
            <w:pPr>
              <w:jc w:val="left"/>
              <w:rPr>
                <w:color w:val="000000"/>
                <w:sz w:val="20"/>
                <w:szCs w:val="20"/>
                <w:lang w:val="en-US"/>
              </w:rPr>
            </w:pPr>
            <w:r w:rsidRPr="007D6F9F">
              <w:rPr>
                <w:sz w:val="18"/>
                <w:szCs w:val="18"/>
              </w:rPr>
              <w:t>COL/KIP/87/PRP/110</w:t>
            </w:r>
          </w:p>
        </w:tc>
        <w:tc>
          <w:tcPr>
            <w:tcW w:w="1920" w:type="pct"/>
            <w:gridSpan w:val="3"/>
            <w:vAlign w:val="bottom"/>
          </w:tcPr>
          <w:p w14:paraId="5A6839D8"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5A6839D9"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1,988</w:t>
            </w:r>
          </w:p>
        </w:tc>
        <w:tc>
          <w:tcPr>
            <w:tcW w:w="618" w:type="pct"/>
            <w:gridSpan w:val="2"/>
          </w:tcPr>
          <w:p w14:paraId="5A6839DA"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139</w:t>
            </w:r>
          </w:p>
        </w:tc>
        <w:tc>
          <w:tcPr>
            <w:tcW w:w="597" w:type="pct"/>
          </w:tcPr>
          <w:p w14:paraId="5A6839DB"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2,127</w:t>
            </w:r>
          </w:p>
        </w:tc>
      </w:tr>
      <w:tr w:rsidR="00487630" w:rsidRPr="007D6F9F" w14:paraId="5A6839E2" w14:textId="77777777" w:rsidTr="00FF5927">
        <w:trPr>
          <w:jc w:val="right"/>
        </w:trPr>
        <w:tc>
          <w:tcPr>
            <w:tcW w:w="1183" w:type="pct"/>
            <w:gridSpan w:val="2"/>
          </w:tcPr>
          <w:p w14:paraId="5A6839DD" w14:textId="77777777" w:rsidR="00487630" w:rsidRPr="007D6F9F" w:rsidRDefault="00487630" w:rsidP="00487630">
            <w:pPr>
              <w:jc w:val="left"/>
              <w:rPr>
                <w:color w:val="000000"/>
                <w:sz w:val="20"/>
                <w:szCs w:val="20"/>
                <w:lang w:val="en-US"/>
              </w:rPr>
            </w:pPr>
            <w:r w:rsidRPr="007D6F9F">
              <w:rPr>
                <w:sz w:val="18"/>
                <w:szCs w:val="18"/>
              </w:rPr>
              <w:t>COL/PHA/84/TAS/108</w:t>
            </w:r>
          </w:p>
        </w:tc>
        <w:tc>
          <w:tcPr>
            <w:tcW w:w="1920" w:type="pct"/>
            <w:gridSpan w:val="3"/>
            <w:vAlign w:val="bottom"/>
          </w:tcPr>
          <w:p w14:paraId="5A6839DE"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(refrigeration servicing sector, project management and monitoring)</w:t>
            </w:r>
          </w:p>
        </w:tc>
        <w:tc>
          <w:tcPr>
            <w:tcW w:w="683" w:type="pct"/>
          </w:tcPr>
          <w:p w14:paraId="5A6839DF"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 </w:t>
            </w:r>
          </w:p>
        </w:tc>
        <w:tc>
          <w:tcPr>
            <w:tcW w:w="618" w:type="pct"/>
            <w:gridSpan w:val="2"/>
          </w:tcPr>
          <w:p w14:paraId="5A6839E0"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-433</w:t>
            </w:r>
          </w:p>
        </w:tc>
        <w:tc>
          <w:tcPr>
            <w:tcW w:w="597" w:type="pct"/>
          </w:tcPr>
          <w:p w14:paraId="5A6839E1"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-433</w:t>
            </w:r>
          </w:p>
        </w:tc>
      </w:tr>
      <w:tr w:rsidR="00487630" w:rsidRPr="007D6F9F" w14:paraId="5A6839E8" w14:textId="77777777" w:rsidTr="00FF5927">
        <w:trPr>
          <w:jc w:val="right"/>
        </w:trPr>
        <w:tc>
          <w:tcPr>
            <w:tcW w:w="1183" w:type="pct"/>
            <w:gridSpan w:val="2"/>
          </w:tcPr>
          <w:p w14:paraId="5A6839E3" w14:textId="77777777" w:rsidR="00487630" w:rsidRPr="007D6F9F" w:rsidRDefault="00487630" w:rsidP="00487630">
            <w:pPr>
              <w:jc w:val="left"/>
              <w:rPr>
                <w:color w:val="000000"/>
                <w:sz w:val="20"/>
                <w:szCs w:val="20"/>
                <w:lang w:val="en-US"/>
              </w:rPr>
            </w:pPr>
            <w:r w:rsidRPr="007D6F9F">
              <w:rPr>
                <w:sz w:val="18"/>
                <w:szCs w:val="18"/>
              </w:rPr>
              <w:t>COS/SEV/88/INS/64</w:t>
            </w:r>
          </w:p>
        </w:tc>
        <w:tc>
          <w:tcPr>
            <w:tcW w:w="1920" w:type="pct"/>
            <w:gridSpan w:val="3"/>
            <w:vAlign w:val="bottom"/>
          </w:tcPr>
          <w:p w14:paraId="5A6839E4" w14:textId="77777777"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XIV: 1/2022-12/2023)</w:t>
            </w:r>
          </w:p>
        </w:tc>
        <w:tc>
          <w:tcPr>
            <w:tcW w:w="683" w:type="pct"/>
          </w:tcPr>
          <w:p w14:paraId="5A6839E5"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1,425</w:t>
            </w:r>
          </w:p>
        </w:tc>
        <w:tc>
          <w:tcPr>
            <w:tcW w:w="618" w:type="pct"/>
            <w:gridSpan w:val="2"/>
          </w:tcPr>
          <w:p w14:paraId="5A6839E6"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100</w:t>
            </w:r>
          </w:p>
        </w:tc>
        <w:tc>
          <w:tcPr>
            <w:tcW w:w="597" w:type="pct"/>
          </w:tcPr>
          <w:p w14:paraId="5A6839E7"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1,525</w:t>
            </w:r>
          </w:p>
        </w:tc>
      </w:tr>
      <w:tr w:rsidR="00487630" w:rsidRPr="007D6F9F" w14:paraId="5A6839EE" w14:textId="77777777" w:rsidTr="00FF5927">
        <w:trPr>
          <w:jc w:val="right"/>
        </w:trPr>
        <w:tc>
          <w:tcPr>
            <w:tcW w:w="1183" w:type="pct"/>
            <w:gridSpan w:val="2"/>
          </w:tcPr>
          <w:p w14:paraId="5A6839E9" w14:textId="77777777" w:rsidR="00487630" w:rsidRPr="007D6F9F" w:rsidRDefault="00487630" w:rsidP="00487630">
            <w:pPr>
              <w:jc w:val="left"/>
              <w:rPr>
                <w:color w:val="000000"/>
                <w:sz w:val="20"/>
                <w:szCs w:val="20"/>
                <w:lang w:val="en-US"/>
              </w:rPr>
            </w:pPr>
            <w:r w:rsidRPr="007D6F9F">
              <w:rPr>
                <w:sz w:val="18"/>
                <w:szCs w:val="18"/>
              </w:rPr>
              <w:t>CUB/SEV/90/INS/67</w:t>
            </w:r>
          </w:p>
        </w:tc>
        <w:tc>
          <w:tcPr>
            <w:tcW w:w="1920" w:type="pct"/>
            <w:gridSpan w:val="3"/>
            <w:vAlign w:val="bottom"/>
          </w:tcPr>
          <w:p w14:paraId="5A6839EA" w14:textId="77777777"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XII: 7/2022-6/2024)</w:t>
            </w:r>
          </w:p>
        </w:tc>
        <w:tc>
          <w:tcPr>
            <w:tcW w:w="683" w:type="pct"/>
          </w:tcPr>
          <w:p w14:paraId="5A6839EB"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2,580</w:t>
            </w:r>
          </w:p>
        </w:tc>
        <w:tc>
          <w:tcPr>
            <w:tcW w:w="618" w:type="pct"/>
            <w:gridSpan w:val="2"/>
          </w:tcPr>
          <w:p w14:paraId="5A6839EC"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181</w:t>
            </w:r>
          </w:p>
        </w:tc>
        <w:tc>
          <w:tcPr>
            <w:tcW w:w="597" w:type="pct"/>
          </w:tcPr>
          <w:p w14:paraId="5A6839ED"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2,761</w:t>
            </w:r>
          </w:p>
        </w:tc>
      </w:tr>
      <w:tr w:rsidR="00487630" w:rsidRPr="007D6F9F" w14:paraId="5A6839F4" w14:textId="77777777" w:rsidTr="00FF5927">
        <w:trPr>
          <w:jc w:val="right"/>
        </w:trPr>
        <w:tc>
          <w:tcPr>
            <w:tcW w:w="1183" w:type="pct"/>
            <w:gridSpan w:val="2"/>
          </w:tcPr>
          <w:p w14:paraId="5A6839EF" w14:textId="77777777" w:rsidR="00487630" w:rsidRPr="007D6F9F" w:rsidRDefault="00487630" w:rsidP="00487630">
            <w:pPr>
              <w:jc w:val="left"/>
              <w:rPr>
                <w:color w:val="000000"/>
                <w:sz w:val="20"/>
                <w:szCs w:val="20"/>
                <w:lang w:val="en-US"/>
              </w:rPr>
            </w:pPr>
            <w:r w:rsidRPr="007D6F9F">
              <w:rPr>
                <w:sz w:val="18"/>
                <w:szCs w:val="18"/>
              </w:rPr>
              <w:t>GEO/PHA/91/TAS/45</w:t>
            </w:r>
          </w:p>
        </w:tc>
        <w:tc>
          <w:tcPr>
            <w:tcW w:w="1920" w:type="pct"/>
            <w:gridSpan w:val="3"/>
            <w:vAlign w:val="bottom"/>
          </w:tcPr>
          <w:p w14:paraId="5A6839F0" w14:textId="77777777" w:rsidR="00487630" w:rsidRPr="007D6F9F" w:rsidRDefault="00487630" w:rsidP="00487630">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5A6839F1"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7,352</w:t>
            </w:r>
          </w:p>
        </w:tc>
        <w:tc>
          <w:tcPr>
            <w:tcW w:w="618" w:type="pct"/>
            <w:gridSpan w:val="2"/>
          </w:tcPr>
          <w:p w14:paraId="5A6839F2"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662</w:t>
            </w:r>
          </w:p>
        </w:tc>
        <w:tc>
          <w:tcPr>
            <w:tcW w:w="597" w:type="pct"/>
          </w:tcPr>
          <w:p w14:paraId="5A6839F3"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8,013</w:t>
            </w:r>
          </w:p>
        </w:tc>
      </w:tr>
      <w:tr w:rsidR="00487630" w:rsidRPr="007D6F9F" w14:paraId="5A6839FA" w14:textId="77777777" w:rsidTr="00FF5927">
        <w:trPr>
          <w:jc w:val="right"/>
        </w:trPr>
        <w:tc>
          <w:tcPr>
            <w:tcW w:w="1183" w:type="pct"/>
            <w:gridSpan w:val="2"/>
          </w:tcPr>
          <w:p w14:paraId="5A6839F5" w14:textId="77777777" w:rsidR="00487630" w:rsidRPr="007D6F9F" w:rsidRDefault="00487630" w:rsidP="00487630">
            <w:pPr>
              <w:jc w:val="left"/>
              <w:rPr>
                <w:color w:val="000000"/>
                <w:sz w:val="20"/>
                <w:szCs w:val="20"/>
                <w:lang w:val="en-US"/>
              </w:rPr>
            </w:pPr>
            <w:r w:rsidRPr="007D6F9F">
              <w:rPr>
                <w:sz w:val="18"/>
                <w:szCs w:val="18"/>
              </w:rPr>
              <w:t>GHA/SEV/91/INS/54</w:t>
            </w:r>
          </w:p>
        </w:tc>
        <w:tc>
          <w:tcPr>
            <w:tcW w:w="1920" w:type="pct"/>
            <w:gridSpan w:val="3"/>
            <w:vAlign w:val="bottom"/>
          </w:tcPr>
          <w:p w14:paraId="5A6839F6" w14:textId="77777777" w:rsidR="00487630" w:rsidRPr="007D6F9F" w:rsidRDefault="00487630" w:rsidP="00487630">
            <w:pPr>
              <w:jc w:val="left"/>
              <w:rPr>
                <w:color w:val="000000"/>
                <w:sz w:val="20"/>
                <w:szCs w:val="20"/>
                <w:lang w:val="en-US"/>
              </w:rPr>
            </w:pPr>
            <w:r w:rsidRPr="007D6F9F">
              <w:rPr>
                <w:color w:val="000000"/>
                <w:sz w:val="18"/>
                <w:szCs w:val="18"/>
              </w:rPr>
              <w:t>Extension of the institutional strengthening project (phase XV: 1/2023-12/2024)</w:t>
            </w:r>
          </w:p>
        </w:tc>
        <w:tc>
          <w:tcPr>
            <w:tcW w:w="683" w:type="pct"/>
          </w:tcPr>
          <w:p w14:paraId="5A6839F7"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1,826</w:t>
            </w:r>
          </w:p>
        </w:tc>
        <w:tc>
          <w:tcPr>
            <w:tcW w:w="618" w:type="pct"/>
            <w:gridSpan w:val="2"/>
          </w:tcPr>
          <w:p w14:paraId="5A6839F8"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128</w:t>
            </w:r>
          </w:p>
        </w:tc>
        <w:tc>
          <w:tcPr>
            <w:tcW w:w="597" w:type="pct"/>
          </w:tcPr>
          <w:p w14:paraId="5A6839F9"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1,954</w:t>
            </w:r>
          </w:p>
        </w:tc>
      </w:tr>
      <w:tr w:rsidR="00487630" w:rsidRPr="007D6F9F" w14:paraId="5A683A00" w14:textId="77777777" w:rsidTr="00FF5927">
        <w:trPr>
          <w:jc w:val="right"/>
        </w:trPr>
        <w:tc>
          <w:tcPr>
            <w:tcW w:w="1183" w:type="pct"/>
            <w:gridSpan w:val="2"/>
          </w:tcPr>
          <w:p w14:paraId="5A6839FB" w14:textId="77777777" w:rsidR="00487630" w:rsidRPr="007D6F9F" w:rsidRDefault="00487630" w:rsidP="00487630">
            <w:pPr>
              <w:jc w:val="left"/>
              <w:rPr>
                <w:color w:val="000000"/>
                <w:sz w:val="20"/>
                <w:szCs w:val="20"/>
                <w:lang w:val="en-US"/>
              </w:rPr>
            </w:pPr>
            <w:r w:rsidRPr="007D6F9F">
              <w:rPr>
                <w:sz w:val="18"/>
                <w:szCs w:val="18"/>
              </w:rPr>
              <w:t>IDS/SEV/90/INS/219</w:t>
            </w:r>
          </w:p>
        </w:tc>
        <w:tc>
          <w:tcPr>
            <w:tcW w:w="1920" w:type="pct"/>
            <w:gridSpan w:val="3"/>
            <w:vAlign w:val="bottom"/>
          </w:tcPr>
          <w:p w14:paraId="5A6839FC" w14:textId="77777777"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XIII: 7/2022-6/2024)</w:t>
            </w:r>
          </w:p>
        </w:tc>
        <w:tc>
          <w:tcPr>
            <w:tcW w:w="683" w:type="pct"/>
          </w:tcPr>
          <w:p w14:paraId="5A6839FD"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5,812</w:t>
            </w:r>
          </w:p>
        </w:tc>
        <w:tc>
          <w:tcPr>
            <w:tcW w:w="618" w:type="pct"/>
            <w:gridSpan w:val="2"/>
          </w:tcPr>
          <w:p w14:paraId="5A6839FE"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407</w:t>
            </w:r>
          </w:p>
        </w:tc>
        <w:tc>
          <w:tcPr>
            <w:tcW w:w="597" w:type="pct"/>
          </w:tcPr>
          <w:p w14:paraId="5A6839FF"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6,219</w:t>
            </w:r>
          </w:p>
        </w:tc>
      </w:tr>
      <w:tr w:rsidR="00487630" w:rsidRPr="007D6F9F" w14:paraId="5A683A06" w14:textId="77777777" w:rsidTr="00FF5927">
        <w:trPr>
          <w:jc w:val="right"/>
        </w:trPr>
        <w:tc>
          <w:tcPr>
            <w:tcW w:w="1183" w:type="pct"/>
            <w:gridSpan w:val="2"/>
          </w:tcPr>
          <w:p w14:paraId="5A683A01" w14:textId="77777777" w:rsidR="00487630" w:rsidRPr="007D6F9F" w:rsidRDefault="00487630" w:rsidP="00487630">
            <w:pPr>
              <w:jc w:val="left"/>
              <w:rPr>
                <w:color w:val="000000"/>
                <w:sz w:val="20"/>
                <w:szCs w:val="20"/>
                <w:lang w:val="en-US"/>
              </w:rPr>
            </w:pPr>
            <w:r w:rsidRPr="007D6F9F">
              <w:rPr>
                <w:sz w:val="18"/>
                <w:szCs w:val="18"/>
              </w:rPr>
              <w:t>IND/PHA/86/INV/480</w:t>
            </w:r>
          </w:p>
        </w:tc>
        <w:tc>
          <w:tcPr>
            <w:tcW w:w="1920" w:type="pct"/>
            <w:gridSpan w:val="3"/>
            <w:vAlign w:val="bottom"/>
          </w:tcPr>
          <w:p w14:paraId="5A683A02"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(polyurethane foam sector plan)</w:t>
            </w:r>
          </w:p>
        </w:tc>
        <w:tc>
          <w:tcPr>
            <w:tcW w:w="683" w:type="pct"/>
          </w:tcPr>
          <w:p w14:paraId="5A683A03"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641,013</w:t>
            </w:r>
          </w:p>
        </w:tc>
        <w:tc>
          <w:tcPr>
            <w:tcW w:w="618" w:type="pct"/>
            <w:gridSpan w:val="2"/>
          </w:tcPr>
          <w:p w14:paraId="5A683A04"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44,871</w:t>
            </w:r>
          </w:p>
        </w:tc>
        <w:tc>
          <w:tcPr>
            <w:tcW w:w="597" w:type="pct"/>
          </w:tcPr>
          <w:p w14:paraId="5A683A05"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685,884</w:t>
            </w:r>
          </w:p>
        </w:tc>
      </w:tr>
      <w:tr w:rsidR="00487630" w:rsidRPr="007D6F9F" w14:paraId="5A683A0C" w14:textId="77777777" w:rsidTr="00FF5927">
        <w:trPr>
          <w:jc w:val="right"/>
        </w:trPr>
        <w:tc>
          <w:tcPr>
            <w:tcW w:w="1183" w:type="pct"/>
            <w:gridSpan w:val="2"/>
          </w:tcPr>
          <w:p w14:paraId="5A683A07" w14:textId="77777777" w:rsidR="00487630" w:rsidRPr="007D6F9F" w:rsidRDefault="00487630" w:rsidP="00487630">
            <w:pPr>
              <w:jc w:val="left"/>
              <w:rPr>
                <w:color w:val="000000"/>
                <w:sz w:val="20"/>
                <w:szCs w:val="20"/>
                <w:lang w:val="en-US"/>
              </w:rPr>
            </w:pPr>
            <w:r w:rsidRPr="007D6F9F">
              <w:rPr>
                <w:sz w:val="18"/>
                <w:szCs w:val="18"/>
              </w:rPr>
              <w:t>IND/PHA/87/PRP/487</w:t>
            </w:r>
          </w:p>
        </w:tc>
        <w:tc>
          <w:tcPr>
            <w:tcW w:w="1920" w:type="pct"/>
            <w:gridSpan w:val="3"/>
            <w:vAlign w:val="bottom"/>
          </w:tcPr>
          <w:p w14:paraId="5A683A08" w14:textId="77777777" w:rsidR="00487630" w:rsidRPr="007D6F9F" w:rsidRDefault="00487630" w:rsidP="00487630">
            <w:pPr>
              <w:jc w:val="left"/>
              <w:rPr>
                <w:color w:val="000000"/>
                <w:sz w:val="20"/>
                <w:szCs w:val="20"/>
                <w:lang w:val="en-US"/>
              </w:rPr>
            </w:pPr>
            <w:r w:rsidRPr="007D6F9F">
              <w:rPr>
                <w:color w:val="000000"/>
                <w:sz w:val="18"/>
                <w:szCs w:val="18"/>
              </w:rPr>
              <w:t>Preparation of HCFC phase-out management plan (stage III) (refrigeration sector)</w:t>
            </w:r>
          </w:p>
        </w:tc>
        <w:tc>
          <w:tcPr>
            <w:tcW w:w="683" w:type="pct"/>
          </w:tcPr>
          <w:p w14:paraId="5A683A09"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12,030</w:t>
            </w:r>
          </w:p>
        </w:tc>
        <w:tc>
          <w:tcPr>
            <w:tcW w:w="618" w:type="pct"/>
            <w:gridSpan w:val="2"/>
          </w:tcPr>
          <w:p w14:paraId="5A683A0A"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842</w:t>
            </w:r>
          </w:p>
        </w:tc>
        <w:tc>
          <w:tcPr>
            <w:tcW w:w="597" w:type="pct"/>
          </w:tcPr>
          <w:p w14:paraId="5A683A0B"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12,872</w:t>
            </w:r>
          </w:p>
        </w:tc>
      </w:tr>
      <w:tr w:rsidR="00487630" w:rsidRPr="007D6F9F" w14:paraId="5A683A12" w14:textId="77777777" w:rsidTr="00FF5927">
        <w:trPr>
          <w:jc w:val="right"/>
        </w:trPr>
        <w:tc>
          <w:tcPr>
            <w:tcW w:w="1183" w:type="pct"/>
            <w:gridSpan w:val="2"/>
          </w:tcPr>
          <w:p w14:paraId="5A683A0D" w14:textId="77777777" w:rsidR="00487630" w:rsidRPr="007D6F9F" w:rsidRDefault="00487630" w:rsidP="00487630">
            <w:pPr>
              <w:jc w:val="left"/>
              <w:rPr>
                <w:color w:val="000000"/>
                <w:sz w:val="20"/>
                <w:szCs w:val="20"/>
                <w:lang w:val="en-US"/>
              </w:rPr>
            </w:pPr>
            <w:r w:rsidRPr="007D6F9F">
              <w:rPr>
                <w:sz w:val="18"/>
                <w:szCs w:val="18"/>
              </w:rPr>
              <w:t>JAM/PHA/91/TAS/45</w:t>
            </w:r>
          </w:p>
        </w:tc>
        <w:tc>
          <w:tcPr>
            <w:tcW w:w="1920" w:type="pct"/>
            <w:gridSpan w:val="3"/>
            <w:vAlign w:val="bottom"/>
          </w:tcPr>
          <w:p w14:paraId="5A683A0E" w14:textId="77777777" w:rsidR="00487630" w:rsidRPr="007D6F9F" w:rsidRDefault="00487630" w:rsidP="00487630">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5A683A0F"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1,586</w:t>
            </w:r>
          </w:p>
        </w:tc>
        <w:tc>
          <w:tcPr>
            <w:tcW w:w="618" w:type="pct"/>
            <w:gridSpan w:val="2"/>
          </w:tcPr>
          <w:p w14:paraId="5A683A10"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143</w:t>
            </w:r>
          </w:p>
        </w:tc>
        <w:tc>
          <w:tcPr>
            <w:tcW w:w="597" w:type="pct"/>
          </w:tcPr>
          <w:p w14:paraId="5A683A11"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1,729</w:t>
            </w:r>
          </w:p>
        </w:tc>
      </w:tr>
      <w:tr w:rsidR="00487630" w:rsidRPr="007D6F9F" w14:paraId="5A683A18" w14:textId="77777777" w:rsidTr="00FF5927">
        <w:trPr>
          <w:jc w:val="right"/>
        </w:trPr>
        <w:tc>
          <w:tcPr>
            <w:tcW w:w="1183" w:type="pct"/>
            <w:gridSpan w:val="2"/>
          </w:tcPr>
          <w:p w14:paraId="5A683A13" w14:textId="77777777" w:rsidR="00487630" w:rsidRPr="007D6F9F" w:rsidRDefault="00487630" w:rsidP="00487630">
            <w:pPr>
              <w:jc w:val="left"/>
              <w:rPr>
                <w:color w:val="000000"/>
                <w:sz w:val="20"/>
                <w:szCs w:val="20"/>
                <w:lang w:val="en-US"/>
              </w:rPr>
            </w:pPr>
            <w:r w:rsidRPr="007D6F9F">
              <w:rPr>
                <w:sz w:val="18"/>
                <w:szCs w:val="18"/>
              </w:rPr>
              <w:t>KYR/KIP/87/PRP/45</w:t>
            </w:r>
          </w:p>
        </w:tc>
        <w:tc>
          <w:tcPr>
            <w:tcW w:w="1920" w:type="pct"/>
            <w:gridSpan w:val="3"/>
            <w:vAlign w:val="bottom"/>
          </w:tcPr>
          <w:p w14:paraId="5A683A14"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5A683A15"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16,310</w:t>
            </w:r>
          </w:p>
        </w:tc>
        <w:tc>
          <w:tcPr>
            <w:tcW w:w="618" w:type="pct"/>
            <w:gridSpan w:val="2"/>
          </w:tcPr>
          <w:p w14:paraId="5A683A16"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1,142</w:t>
            </w:r>
          </w:p>
        </w:tc>
        <w:tc>
          <w:tcPr>
            <w:tcW w:w="597" w:type="pct"/>
          </w:tcPr>
          <w:p w14:paraId="5A683A17"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17,452</w:t>
            </w:r>
          </w:p>
        </w:tc>
      </w:tr>
      <w:tr w:rsidR="00487630" w:rsidRPr="007D6F9F" w14:paraId="5A683A1E" w14:textId="77777777" w:rsidTr="00FF5927">
        <w:trPr>
          <w:jc w:val="right"/>
        </w:trPr>
        <w:tc>
          <w:tcPr>
            <w:tcW w:w="1183" w:type="pct"/>
            <w:gridSpan w:val="2"/>
          </w:tcPr>
          <w:p w14:paraId="5A683A19" w14:textId="77777777" w:rsidR="00487630" w:rsidRPr="007D6F9F" w:rsidRDefault="00487630" w:rsidP="00487630">
            <w:pPr>
              <w:jc w:val="left"/>
              <w:rPr>
                <w:color w:val="000000"/>
                <w:sz w:val="20"/>
                <w:szCs w:val="20"/>
                <w:lang w:val="en-US"/>
              </w:rPr>
            </w:pPr>
            <w:r w:rsidRPr="007D6F9F">
              <w:rPr>
                <w:sz w:val="18"/>
                <w:szCs w:val="18"/>
              </w:rPr>
              <w:t>KYR/PHA/90/TAS/47</w:t>
            </w:r>
          </w:p>
        </w:tc>
        <w:tc>
          <w:tcPr>
            <w:tcW w:w="1920" w:type="pct"/>
            <w:gridSpan w:val="3"/>
            <w:vAlign w:val="bottom"/>
          </w:tcPr>
          <w:p w14:paraId="5A683A1A" w14:textId="77777777" w:rsidR="00487630" w:rsidRPr="007D6F9F" w:rsidRDefault="00487630" w:rsidP="00487630">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5A683A1B"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30,000</w:t>
            </w:r>
          </w:p>
        </w:tc>
        <w:tc>
          <w:tcPr>
            <w:tcW w:w="618" w:type="pct"/>
            <w:gridSpan w:val="2"/>
          </w:tcPr>
          <w:p w14:paraId="5A683A1C"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2,700</w:t>
            </w:r>
          </w:p>
        </w:tc>
        <w:tc>
          <w:tcPr>
            <w:tcW w:w="597" w:type="pct"/>
          </w:tcPr>
          <w:p w14:paraId="5A683A1D"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32,700</w:t>
            </w:r>
          </w:p>
        </w:tc>
      </w:tr>
      <w:tr w:rsidR="00487630" w:rsidRPr="007D6F9F" w14:paraId="5A683A24" w14:textId="77777777" w:rsidTr="00FF5927">
        <w:trPr>
          <w:jc w:val="right"/>
        </w:trPr>
        <w:tc>
          <w:tcPr>
            <w:tcW w:w="1183" w:type="pct"/>
            <w:gridSpan w:val="2"/>
          </w:tcPr>
          <w:p w14:paraId="5A683A1F" w14:textId="77777777" w:rsidR="00487630" w:rsidRPr="007D6F9F" w:rsidRDefault="00487630" w:rsidP="00487630">
            <w:pPr>
              <w:jc w:val="left"/>
              <w:rPr>
                <w:color w:val="000000"/>
                <w:sz w:val="20"/>
                <w:szCs w:val="20"/>
                <w:lang w:val="en-US"/>
              </w:rPr>
            </w:pPr>
            <w:r w:rsidRPr="007D6F9F">
              <w:rPr>
                <w:sz w:val="18"/>
                <w:szCs w:val="18"/>
              </w:rPr>
              <w:t>MAL/PHA/84/TAS/186</w:t>
            </w:r>
          </w:p>
        </w:tc>
        <w:tc>
          <w:tcPr>
            <w:tcW w:w="1920" w:type="pct"/>
            <w:gridSpan w:val="3"/>
            <w:vAlign w:val="bottom"/>
          </w:tcPr>
          <w:p w14:paraId="5A683A20" w14:textId="77777777" w:rsidR="00487630" w:rsidRPr="007D6F9F" w:rsidRDefault="00487630" w:rsidP="00487630">
            <w:pPr>
              <w:jc w:val="left"/>
              <w:rPr>
                <w:color w:val="000000"/>
                <w:sz w:val="20"/>
                <w:szCs w:val="20"/>
                <w:lang w:val="en-US"/>
              </w:rPr>
            </w:pPr>
            <w:r w:rsidRPr="007D6F9F">
              <w:rPr>
                <w:color w:val="000000"/>
                <w:sz w:val="18"/>
                <w:szCs w:val="18"/>
              </w:rPr>
              <w:t xml:space="preserve">HCFC phase-out management plan (stage II, second tranche) (refrigeration </w:t>
            </w:r>
            <w:r w:rsidRPr="007D6F9F">
              <w:rPr>
                <w:color w:val="000000"/>
                <w:sz w:val="18"/>
                <w:szCs w:val="18"/>
              </w:rPr>
              <w:lastRenderedPageBreak/>
              <w:t>servicing sector)</w:t>
            </w:r>
          </w:p>
        </w:tc>
        <w:tc>
          <w:tcPr>
            <w:tcW w:w="683" w:type="pct"/>
          </w:tcPr>
          <w:p w14:paraId="5A683A21"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lastRenderedPageBreak/>
              <w:t>261,610</w:t>
            </w:r>
          </w:p>
        </w:tc>
        <w:tc>
          <w:tcPr>
            <w:tcW w:w="618" w:type="pct"/>
            <w:gridSpan w:val="2"/>
          </w:tcPr>
          <w:p w14:paraId="5A683A22"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18,313</w:t>
            </w:r>
          </w:p>
        </w:tc>
        <w:tc>
          <w:tcPr>
            <w:tcW w:w="597" w:type="pct"/>
          </w:tcPr>
          <w:p w14:paraId="5A683A23"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279,923</w:t>
            </w:r>
          </w:p>
        </w:tc>
      </w:tr>
      <w:tr w:rsidR="00487630" w:rsidRPr="007D6F9F" w14:paraId="5A683A2A" w14:textId="77777777" w:rsidTr="00FF5927">
        <w:trPr>
          <w:jc w:val="right"/>
        </w:trPr>
        <w:tc>
          <w:tcPr>
            <w:tcW w:w="1183" w:type="pct"/>
            <w:gridSpan w:val="2"/>
          </w:tcPr>
          <w:p w14:paraId="5A683A25" w14:textId="77777777" w:rsidR="00487630" w:rsidRPr="007D6F9F" w:rsidRDefault="00487630" w:rsidP="00487630">
            <w:pPr>
              <w:jc w:val="left"/>
              <w:rPr>
                <w:color w:val="000000"/>
                <w:sz w:val="20"/>
                <w:szCs w:val="20"/>
                <w:lang w:val="en-US"/>
              </w:rPr>
            </w:pPr>
            <w:r w:rsidRPr="007D6F9F">
              <w:rPr>
                <w:sz w:val="18"/>
                <w:szCs w:val="18"/>
              </w:rPr>
              <w:t>MAL/PHA/84/TAS/187</w:t>
            </w:r>
          </w:p>
        </w:tc>
        <w:tc>
          <w:tcPr>
            <w:tcW w:w="1920" w:type="pct"/>
            <w:gridSpan w:val="3"/>
            <w:vAlign w:val="bottom"/>
          </w:tcPr>
          <w:p w14:paraId="5A683A26"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 second tranche) (management and coordination)</w:t>
            </w:r>
          </w:p>
        </w:tc>
        <w:tc>
          <w:tcPr>
            <w:tcW w:w="683" w:type="pct"/>
          </w:tcPr>
          <w:p w14:paraId="5A683A27"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30,800</w:t>
            </w:r>
          </w:p>
        </w:tc>
        <w:tc>
          <w:tcPr>
            <w:tcW w:w="618" w:type="pct"/>
            <w:gridSpan w:val="2"/>
          </w:tcPr>
          <w:p w14:paraId="5A683A28"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2,156</w:t>
            </w:r>
          </w:p>
        </w:tc>
        <w:tc>
          <w:tcPr>
            <w:tcW w:w="597" w:type="pct"/>
          </w:tcPr>
          <w:p w14:paraId="5A683A29"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32,956</w:t>
            </w:r>
          </w:p>
        </w:tc>
      </w:tr>
      <w:tr w:rsidR="00487630" w:rsidRPr="007D6F9F" w14:paraId="5A683A30" w14:textId="77777777" w:rsidTr="00FF5927">
        <w:trPr>
          <w:jc w:val="right"/>
        </w:trPr>
        <w:tc>
          <w:tcPr>
            <w:tcW w:w="1183" w:type="pct"/>
            <w:gridSpan w:val="2"/>
          </w:tcPr>
          <w:p w14:paraId="5A683A2B" w14:textId="77777777" w:rsidR="00487630" w:rsidRPr="007D6F9F" w:rsidRDefault="00487630" w:rsidP="00487630">
            <w:pPr>
              <w:jc w:val="left"/>
              <w:rPr>
                <w:color w:val="000000"/>
                <w:sz w:val="20"/>
                <w:szCs w:val="20"/>
                <w:lang w:val="en-US"/>
              </w:rPr>
            </w:pPr>
            <w:r w:rsidRPr="007D6F9F">
              <w:rPr>
                <w:sz w:val="18"/>
                <w:szCs w:val="18"/>
              </w:rPr>
              <w:t>MAL/SEV/88/INS/192</w:t>
            </w:r>
          </w:p>
        </w:tc>
        <w:tc>
          <w:tcPr>
            <w:tcW w:w="1920" w:type="pct"/>
            <w:gridSpan w:val="3"/>
            <w:vAlign w:val="bottom"/>
          </w:tcPr>
          <w:p w14:paraId="5A683A2C" w14:textId="77777777"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XIV: 1/2022-12/2023)</w:t>
            </w:r>
          </w:p>
        </w:tc>
        <w:tc>
          <w:tcPr>
            <w:tcW w:w="683" w:type="pct"/>
          </w:tcPr>
          <w:p w14:paraId="5A683A2D"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3,218</w:t>
            </w:r>
          </w:p>
        </w:tc>
        <w:tc>
          <w:tcPr>
            <w:tcW w:w="618" w:type="pct"/>
            <w:gridSpan w:val="2"/>
          </w:tcPr>
          <w:p w14:paraId="5A683A2E"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225</w:t>
            </w:r>
          </w:p>
        </w:tc>
        <w:tc>
          <w:tcPr>
            <w:tcW w:w="597" w:type="pct"/>
          </w:tcPr>
          <w:p w14:paraId="5A683A2F"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3,443</w:t>
            </w:r>
          </w:p>
        </w:tc>
      </w:tr>
      <w:tr w:rsidR="00487630" w:rsidRPr="007D6F9F" w14:paraId="5A683A36" w14:textId="77777777" w:rsidTr="00FF5927">
        <w:trPr>
          <w:jc w:val="right"/>
        </w:trPr>
        <w:tc>
          <w:tcPr>
            <w:tcW w:w="1183" w:type="pct"/>
            <w:gridSpan w:val="2"/>
          </w:tcPr>
          <w:p w14:paraId="5A683A31" w14:textId="77777777" w:rsidR="00487630" w:rsidRPr="007D6F9F" w:rsidRDefault="00487630" w:rsidP="00487630">
            <w:pPr>
              <w:jc w:val="left"/>
              <w:rPr>
                <w:color w:val="000000"/>
                <w:sz w:val="20"/>
                <w:szCs w:val="20"/>
                <w:lang w:val="en-US"/>
              </w:rPr>
            </w:pPr>
            <w:r w:rsidRPr="007D6F9F">
              <w:rPr>
                <w:sz w:val="18"/>
                <w:szCs w:val="18"/>
              </w:rPr>
              <w:t>MEX/REF/90/PRP/199</w:t>
            </w:r>
          </w:p>
        </w:tc>
        <w:tc>
          <w:tcPr>
            <w:tcW w:w="1920" w:type="pct"/>
            <w:gridSpan w:val="3"/>
            <w:vAlign w:val="bottom"/>
          </w:tcPr>
          <w:p w14:paraId="5A683A32" w14:textId="77777777" w:rsidR="00487630" w:rsidRPr="007D6F9F" w:rsidRDefault="00487630" w:rsidP="00487630">
            <w:pPr>
              <w:jc w:val="left"/>
              <w:rPr>
                <w:color w:val="000000"/>
                <w:sz w:val="20"/>
                <w:szCs w:val="20"/>
                <w:lang w:val="en-US"/>
              </w:rPr>
            </w:pPr>
            <w:r w:rsidRPr="007D6F9F">
              <w:rPr>
                <w:color w:val="000000"/>
                <w:sz w:val="18"/>
                <w:szCs w:val="18"/>
              </w:rPr>
              <w:t>Preparation for replacement of HFC-134a with HC-290 refrigerant in the manufacturing of commercial refrigerators at Friocima</w:t>
            </w:r>
          </w:p>
        </w:tc>
        <w:tc>
          <w:tcPr>
            <w:tcW w:w="683" w:type="pct"/>
          </w:tcPr>
          <w:p w14:paraId="5A683A33"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1,088</w:t>
            </w:r>
          </w:p>
        </w:tc>
        <w:tc>
          <w:tcPr>
            <w:tcW w:w="618" w:type="pct"/>
            <w:gridSpan w:val="2"/>
          </w:tcPr>
          <w:p w14:paraId="5A683A34"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76</w:t>
            </w:r>
          </w:p>
        </w:tc>
        <w:tc>
          <w:tcPr>
            <w:tcW w:w="597" w:type="pct"/>
          </w:tcPr>
          <w:p w14:paraId="5A683A35"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1,164</w:t>
            </w:r>
          </w:p>
        </w:tc>
      </w:tr>
      <w:tr w:rsidR="00487630" w:rsidRPr="007D6F9F" w14:paraId="5A683A3C" w14:textId="77777777" w:rsidTr="00FF5927">
        <w:trPr>
          <w:jc w:val="right"/>
        </w:trPr>
        <w:tc>
          <w:tcPr>
            <w:tcW w:w="1183" w:type="pct"/>
            <w:gridSpan w:val="2"/>
          </w:tcPr>
          <w:p w14:paraId="5A683A37" w14:textId="77777777" w:rsidR="00487630" w:rsidRPr="007D6F9F" w:rsidRDefault="00487630" w:rsidP="00487630">
            <w:pPr>
              <w:jc w:val="left"/>
              <w:rPr>
                <w:color w:val="000000"/>
                <w:sz w:val="20"/>
                <w:szCs w:val="20"/>
                <w:lang w:val="en-US"/>
              </w:rPr>
            </w:pPr>
            <w:r w:rsidRPr="007D6F9F">
              <w:rPr>
                <w:sz w:val="18"/>
                <w:szCs w:val="18"/>
              </w:rPr>
              <w:t>MOL/PHA/88/INV/45</w:t>
            </w:r>
          </w:p>
        </w:tc>
        <w:tc>
          <w:tcPr>
            <w:tcW w:w="1920" w:type="pct"/>
            <w:gridSpan w:val="3"/>
            <w:vAlign w:val="bottom"/>
          </w:tcPr>
          <w:p w14:paraId="5A683A38" w14:textId="77777777" w:rsidR="00487630" w:rsidRPr="007D6F9F" w:rsidRDefault="00487630" w:rsidP="00487630">
            <w:pPr>
              <w:jc w:val="left"/>
              <w:rPr>
                <w:color w:val="000000"/>
                <w:sz w:val="20"/>
                <w:szCs w:val="20"/>
                <w:lang w:val="en-US"/>
              </w:rPr>
            </w:pPr>
            <w:r w:rsidRPr="007D6F9F">
              <w:rPr>
                <w:color w:val="000000"/>
                <w:sz w:val="18"/>
                <w:szCs w:val="18"/>
              </w:rPr>
              <w:t>HCFC phase-out management plan (stage III, first tranche)</w:t>
            </w:r>
          </w:p>
        </w:tc>
        <w:tc>
          <w:tcPr>
            <w:tcW w:w="683" w:type="pct"/>
          </w:tcPr>
          <w:p w14:paraId="5A683A39"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18,010</w:t>
            </w:r>
          </w:p>
        </w:tc>
        <w:tc>
          <w:tcPr>
            <w:tcW w:w="618" w:type="pct"/>
            <w:gridSpan w:val="2"/>
          </w:tcPr>
          <w:p w14:paraId="5A683A3A"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1,261</w:t>
            </w:r>
          </w:p>
        </w:tc>
        <w:tc>
          <w:tcPr>
            <w:tcW w:w="597" w:type="pct"/>
          </w:tcPr>
          <w:p w14:paraId="5A683A3B"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19,271</w:t>
            </w:r>
          </w:p>
        </w:tc>
      </w:tr>
      <w:tr w:rsidR="00487630" w:rsidRPr="007D6F9F" w14:paraId="5A683A42" w14:textId="77777777" w:rsidTr="00FF5927">
        <w:trPr>
          <w:jc w:val="right"/>
        </w:trPr>
        <w:tc>
          <w:tcPr>
            <w:tcW w:w="1183" w:type="pct"/>
            <w:gridSpan w:val="2"/>
          </w:tcPr>
          <w:p w14:paraId="5A683A3D" w14:textId="77777777" w:rsidR="00487630" w:rsidRPr="007D6F9F" w:rsidRDefault="00487630" w:rsidP="00487630">
            <w:pPr>
              <w:jc w:val="left"/>
              <w:rPr>
                <w:color w:val="000000"/>
                <w:sz w:val="20"/>
                <w:szCs w:val="20"/>
                <w:lang w:val="en-US"/>
              </w:rPr>
            </w:pPr>
            <w:r w:rsidRPr="007D6F9F">
              <w:rPr>
                <w:sz w:val="18"/>
                <w:szCs w:val="18"/>
              </w:rPr>
              <w:t>NIR/SEV/86/INS/155</w:t>
            </w:r>
          </w:p>
        </w:tc>
        <w:tc>
          <w:tcPr>
            <w:tcW w:w="1920" w:type="pct"/>
            <w:gridSpan w:val="3"/>
            <w:vAlign w:val="bottom"/>
          </w:tcPr>
          <w:p w14:paraId="5A683A3E" w14:textId="77777777" w:rsidR="00487630" w:rsidRPr="007D6F9F" w:rsidRDefault="00487630" w:rsidP="00487630">
            <w:pPr>
              <w:jc w:val="left"/>
              <w:rPr>
                <w:color w:val="000000"/>
                <w:sz w:val="20"/>
                <w:szCs w:val="20"/>
                <w:lang w:val="en-US"/>
              </w:rPr>
            </w:pPr>
            <w:r w:rsidRPr="007D6F9F">
              <w:rPr>
                <w:color w:val="000000"/>
                <w:sz w:val="18"/>
                <w:szCs w:val="18"/>
              </w:rPr>
              <w:t>Extension of the institutional strengthening project (phase XI: 12/2020-11/2022)</w:t>
            </w:r>
          </w:p>
        </w:tc>
        <w:tc>
          <w:tcPr>
            <w:tcW w:w="683" w:type="pct"/>
          </w:tcPr>
          <w:p w14:paraId="5A683A3F"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589</w:t>
            </w:r>
          </w:p>
        </w:tc>
        <w:tc>
          <w:tcPr>
            <w:tcW w:w="618" w:type="pct"/>
            <w:gridSpan w:val="2"/>
          </w:tcPr>
          <w:p w14:paraId="5A683A40"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41</w:t>
            </w:r>
          </w:p>
        </w:tc>
        <w:tc>
          <w:tcPr>
            <w:tcW w:w="597" w:type="pct"/>
          </w:tcPr>
          <w:p w14:paraId="5A683A41"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630</w:t>
            </w:r>
          </w:p>
        </w:tc>
      </w:tr>
      <w:tr w:rsidR="00487630" w:rsidRPr="007D6F9F" w14:paraId="5A683A48" w14:textId="77777777" w:rsidTr="00FF5927">
        <w:trPr>
          <w:jc w:val="right"/>
        </w:trPr>
        <w:tc>
          <w:tcPr>
            <w:tcW w:w="1183" w:type="pct"/>
            <w:gridSpan w:val="2"/>
          </w:tcPr>
          <w:p w14:paraId="5A683A43" w14:textId="77777777" w:rsidR="00487630" w:rsidRPr="007D6F9F" w:rsidRDefault="00487630" w:rsidP="00487630">
            <w:pPr>
              <w:jc w:val="left"/>
              <w:rPr>
                <w:color w:val="000000"/>
                <w:sz w:val="20"/>
                <w:szCs w:val="20"/>
                <w:lang w:val="en-US"/>
              </w:rPr>
            </w:pPr>
            <w:r w:rsidRPr="007D6F9F">
              <w:rPr>
                <w:sz w:val="18"/>
                <w:szCs w:val="18"/>
              </w:rPr>
              <w:t>PAR/KIP/87/PRP/42</w:t>
            </w:r>
          </w:p>
        </w:tc>
        <w:tc>
          <w:tcPr>
            <w:tcW w:w="1920" w:type="pct"/>
            <w:gridSpan w:val="3"/>
            <w:vAlign w:val="bottom"/>
          </w:tcPr>
          <w:p w14:paraId="5A683A44"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5A683A45"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2,803</w:t>
            </w:r>
          </w:p>
        </w:tc>
        <w:tc>
          <w:tcPr>
            <w:tcW w:w="618" w:type="pct"/>
            <w:gridSpan w:val="2"/>
          </w:tcPr>
          <w:p w14:paraId="5A683A46"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196</w:t>
            </w:r>
          </w:p>
        </w:tc>
        <w:tc>
          <w:tcPr>
            <w:tcW w:w="597" w:type="pct"/>
          </w:tcPr>
          <w:p w14:paraId="5A683A47"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2,999</w:t>
            </w:r>
          </w:p>
        </w:tc>
      </w:tr>
      <w:tr w:rsidR="00487630" w:rsidRPr="007D6F9F" w14:paraId="5A683A4E" w14:textId="77777777" w:rsidTr="00FF5927">
        <w:trPr>
          <w:jc w:val="right"/>
        </w:trPr>
        <w:tc>
          <w:tcPr>
            <w:tcW w:w="1183" w:type="pct"/>
            <w:gridSpan w:val="2"/>
          </w:tcPr>
          <w:p w14:paraId="5A683A49" w14:textId="77777777" w:rsidR="00487630" w:rsidRPr="007D6F9F" w:rsidRDefault="00487630" w:rsidP="00487630">
            <w:pPr>
              <w:jc w:val="left"/>
              <w:rPr>
                <w:color w:val="000000"/>
                <w:sz w:val="20"/>
                <w:szCs w:val="20"/>
                <w:lang w:val="en-US"/>
              </w:rPr>
            </w:pPr>
            <w:r w:rsidRPr="007D6F9F">
              <w:rPr>
                <w:sz w:val="18"/>
                <w:szCs w:val="18"/>
              </w:rPr>
              <w:t>PER/KIP/87/PRP/59</w:t>
            </w:r>
          </w:p>
        </w:tc>
        <w:tc>
          <w:tcPr>
            <w:tcW w:w="1920" w:type="pct"/>
            <w:gridSpan w:val="3"/>
            <w:vAlign w:val="bottom"/>
          </w:tcPr>
          <w:p w14:paraId="5A683A4A"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5A683A4B"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4,075</w:t>
            </w:r>
          </w:p>
        </w:tc>
        <w:tc>
          <w:tcPr>
            <w:tcW w:w="618" w:type="pct"/>
            <w:gridSpan w:val="2"/>
          </w:tcPr>
          <w:p w14:paraId="5A683A4C"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285</w:t>
            </w:r>
          </w:p>
        </w:tc>
        <w:tc>
          <w:tcPr>
            <w:tcW w:w="597" w:type="pct"/>
          </w:tcPr>
          <w:p w14:paraId="5A683A4D"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4,360</w:t>
            </w:r>
          </w:p>
        </w:tc>
      </w:tr>
      <w:tr w:rsidR="00487630" w:rsidRPr="007D6F9F" w14:paraId="5A683A54" w14:textId="77777777" w:rsidTr="00FF5927">
        <w:trPr>
          <w:jc w:val="right"/>
        </w:trPr>
        <w:tc>
          <w:tcPr>
            <w:tcW w:w="1183" w:type="pct"/>
            <w:gridSpan w:val="2"/>
          </w:tcPr>
          <w:p w14:paraId="5A683A4F" w14:textId="77777777" w:rsidR="00487630" w:rsidRPr="007D6F9F" w:rsidRDefault="00487630" w:rsidP="00487630">
            <w:pPr>
              <w:jc w:val="left"/>
              <w:rPr>
                <w:color w:val="000000"/>
                <w:sz w:val="20"/>
                <w:szCs w:val="20"/>
                <w:lang w:val="en-US"/>
              </w:rPr>
            </w:pPr>
            <w:r w:rsidRPr="007D6F9F">
              <w:rPr>
                <w:sz w:val="18"/>
                <w:szCs w:val="18"/>
              </w:rPr>
              <w:t>SRL/KIP/87/PRP/59</w:t>
            </w:r>
          </w:p>
        </w:tc>
        <w:tc>
          <w:tcPr>
            <w:tcW w:w="1920" w:type="pct"/>
            <w:gridSpan w:val="3"/>
            <w:vAlign w:val="bottom"/>
          </w:tcPr>
          <w:p w14:paraId="5A683A50" w14:textId="77777777"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5A683A51"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872</w:t>
            </w:r>
          </w:p>
        </w:tc>
        <w:tc>
          <w:tcPr>
            <w:tcW w:w="618" w:type="pct"/>
            <w:gridSpan w:val="2"/>
          </w:tcPr>
          <w:p w14:paraId="5A683A52"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61</w:t>
            </w:r>
          </w:p>
        </w:tc>
        <w:tc>
          <w:tcPr>
            <w:tcW w:w="597" w:type="pct"/>
          </w:tcPr>
          <w:p w14:paraId="5A683A53"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933</w:t>
            </w:r>
          </w:p>
        </w:tc>
      </w:tr>
      <w:tr w:rsidR="00487630" w:rsidRPr="007D6F9F" w14:paraId="5A683A5A" w14:textId="77777777" w:rsidTr="00FF5927">
        <w:trPr>
          <w:jc w:val="right"/>
        </w:trPr>
        <w:tc>
          <w:tcPr>
            <w:tcW w:w="1183" w:type="pct"/>
            <w:gridSpan w:val="2"/>
          </w:tcPr>
          <w:p w14:paraId="5A683A55" w14:textId="77777777" w:rsidR="00487630" w:rsidRPr="007D6F9F" w:rsidRDefault="00487630" w:rsidP="00487630">
            <w:pPr>
              <w:jc w:val="left"/>
              <w:rPr>
                <w:color w:val="000000"/>
                <w:sz w:val="20"/>
                <w:szCs w:val="20"/>
                <w:lang w:val="en-US"/>
              </w:rPr>
            </w:pPr>
            <w:r w:rsidRPr="007D6F9F">
              <w:rPr>
                <w:sz w:val="18"/>
                <w:szCs w:val="18"/>
              </w:rPr>
              <w:t>TRI/SEV/88/INS/41</w:t>
            </w:r>
          </w:p>
        </w:tc>
        <w:tc>
          <w:tcPr>
            <w:tcW w:w="1920" w:type="pct"/>
            <w:gridSpan w:val="3"/>
            <w:vAlign w:val="bottom"/>
          </w:tcPr>
          <w:p w14:paraId="5A683A56" w14:textId="77777777" w:rsidR="00487630" w:rsidRPr="007D6F9F" w:rsidRDefault="00487630" w:rsidP="00487630">
            <w:pPr>
              <w:jc w:val="left"/>
              <w:rPr>
                <w:color w:val="000000"/>
                <w:sz w:val="20"/>
                <w:szCs w:val="20"/>
                <w:lang w:val="en-US"/>
              </w:rPr>
            </w:pPr>
            <w:r w:rsidRPr="007D6F9F">
              <w:rPr>
                <w:color w:val="000000"/>
                <w:sz w:val="18"/>
                <w:szCs w:val="18"/>
              </w:rPr>
              <w:t>Extension of the institutional strengthening project (phase XI: 12/2021-12/2023)</w:t>
            </w:r>
          </w:p>
        </w:tc>
        <w:tc>
          <w:tcPr>
            <w:tcW w:w="683" w:type="pct"/>
          </w:tcPr>
          <w:p w14:paraId="5A683A57"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-313</w:t>
            </w:r>
          </w:p>
        </w:tc>
        <w:tc>
          <w:tcPr>
            <w:tcW w:w="618" w:type="pct"/>
            <w:gridSpan w:val="2"/>
          </w:tcPr>
          <w:p w14:paraId="5A683A58"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-22</w:t>
            </w:r>
          </w:p>
        </w:tc>
        <w:tc>
          <w:tcPr>
            <w:tcW w:w="597" w:type="pct"/>
          </w:tcPr>
          <w:p w14:paraId="5A683A59"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-335</w:t>
            </w:r>
          </w:p>
        </w:tc>
      </w:tr>
      <w:tr w:rsidR="00487630" w:rsidRPr="007D6F9F" w14:paraId="5A683A60" w14:textId="77777777" w:rsidTr="00FF5927">
        <w:trPr>
          <w:jc w:val="right"/>
        </w:trPr>
        <w:tc>
          <w:tcPr>
            <w:tcW w:w="1183" w:type="pct"/>
            <w:gridSpan w:val="2"/>
          </w:tcPr>
          <w:p w14:paraId="5A683A5B" w14:textId="77777777" w:rsidR="00487630" w:rsidRPr="007D6F9F" w:rsidRDefault="00487630" w:rsidP="00487630">
            <w:pPr>
              <w:jc w:val="left"/>
              <w:rPr>
                <w:color w:val="000000"/>
                <w:sz w:val="20"/>
                <w:szCs w:val="20"/>
                <w:lang w:val="en-US"/>
              </w:rPr>
            </w:pPr>
            <w:r w:rsidRPr="007D6F9F">
              <w:rPr>
                <w:sz w:val="18"/>
                <w:szCs w:val="18"/>
              </w:rPr>
              <w:t>TUR/KIP/90/PRP/112</w:t>
            </w:r>
          </w:p>
        </w:tc>
        <w:tc>
          <w:tcPr>
            <w:tcW w:w="1920" w:type="pct"/>
            <w:gridSpan w:val="3"/>
            <w:vAlign w:val="bottom"/>
          </w:tcPr>
          <w:p w14:paraId="5A683A5C" w14:textId="77777777" w:rsidR="00487630" w:rsidRPr="007D6F9F" w:rsidRDefault="00487630" w:rsidP="00487630">
            <w:pPr>
              <w:jc w:val="left"/>
              <w:rPr>
                <w:color w:val="000000"/>
                <w:sz w:val="20"/>
                <w:szCs w:val="20"/>
                <w:lang w:val="en-US"/>
              </w:rPr>
            </w:pPr>
            <w:r w:rsidRPr="007D6F9F">
              <w:rPr>
                <w:color w:val="000000"/>
                <w:sz w:val="18"/>
                <w:szCs w:val="18"/>
              </w:rPr>
              <w:t>Preparation of a Kigali HFC implementation plan</w:t>
            </w:r>
          </w:p>
        </w:tc>
        <w:tc>
          <w:tcPr>
            <w:tcW w:w="683" w:type="pct"/>
          </w:tcPr>
          <w:p w14:paraId="5A683A5D"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12,540</w:t>
            </w:r>
          </w:p>
        </w:tc>
        <w:tc>
          <w:tcPr>
            <w:tcW w:w="618" w:type="pct"/>
            <w:gridSpan w:val="2"/>
          </w:tcPr>
          <w:p w14:paraId="5A683A5E"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878</w:t>
            </w:r>
          </w:p>
        </w:tc>
        <w:tc>
          <w:tcPr>
            <w:tcW w:w="597" w:type="pct"/>
          </w:tcPr>
          <w:p w14:paraId="5A683A5F"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13,417</w:t>
            </w:r>
          </w:p>
        </w:tc>
      </w:tr>
      <w:tr w:rsidR="00487630" w:rsidRPr="007D6F9F" w14:paraId="5A683A66" w14:textId="77777777" w:rsidTr="00FF5927">
        <w:trPr>
          <w:jc w:val="right"/>
        </w:trPr>
        <w:tc>
          <w:tcPr>
            <w:tcW w:w="1183" w:type="pct"/>
            <w:gridSpan w:val="2"/>
          </w:tcPr>
          <w:p w14:paraId="5A683A61" w14:textId="77777777" w:rsidR="00487630" w:rsidRPr="007D6F9F" w:rsidRDefault="00487630" w:rsidP="00487630">
            <w:pPr>
              <w:jc w:val="left"/>
              <w:rPr>
                <w:color w:val="000000"/>
                <w:sz w:val="20"/>
                <w:szCs w:val="20"/>
                <w:lang w:val="en-US"/>
              </w:rPr>
            </w:pPr>
            <w:r w:rsidRPr="007D6F9F">
              <w:rPr>
                <w:sz w:val="18"/>
                <w:szCs w:val="18"/>
              </w:rPr>
              <w:t>VEN/SEV/82/INS/136</w:t>
            </w:r>
          </w:p>
        </w:tc>
        <w:tc>
          <w:tcPr>
            <w:tcW w:w="1920" w:type="pct"/>
            <w:gridSpan w:val="3"/>
            <w:vAlign w:val="bottom"/>
          </w:tcPr>
          <w:p w14:paraId="5A683A62" w14:textId="77777777" w:rsidR="00487630" w:rsidRPr="007D6F9F" w:rsidRDefault="00487630" w:rsidP="00487630">
            <w:pPr>
              <w:jc w:val="left"/>
              <w:rPr>
                <w:color w:val="000000"/>
                <w:sz w:val="20"/>
                <w:szCs w:val="20"/>
                <w:lang w:val="en-US"/>
              </w:rPr>
            </w:pPr>
            <w:r w:rsidRPr="007D6F9F">
              <w:rPr>
                <w:color w:val="000000"/>
                <w:sz w:val="18"/>
                <w:szCs w:val="18"/>
              </w:rPr>
              <w:t>Renewal of institutional strengthening project (phase XIV: 1/2019-12/2020)</w:t>
            </w:r>
          </w:p>
        </w:tc>
        <w:tc>
          <w:tcPr>
            <w:tcW w:w="683" w:type="pct"/>
          </w:tcPr>
          <w:p w14:paraId="5A683A63"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2,038</w:t>
            </w:r>
          </w:p>
        </w:tc>
        <w:tc>
          <w:tcPr>
            <w:tcW w:w="618" w:type="pct"/>
            <w:gridSpan w:val="2"/>
          </w:tcPr>
          <w:p w14:paraId="5A683A64" w14:textId="7777777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143</w:t>
            </w:r>
          </w:p>
        </w:tc>
        <w:tc>
          <w:tcPr>
            <w:tcW w:w="597" w:type="pct"/>
          </w:tcPr>
          <w:p w14:paraId="5A683A65" w14:textId="77777777" w:rsidR="00487630" w:rsidRPr="007D6F9F" w:rsidRDefault="00487630" w:rsidP="00487630">
            <w:pPr>
              <w:jc w:val="right"/>
              <w:rPr>
                <w:rFonts w:asciiTheme="majorBidi" w:hAnsiTheme="majorBidi" w:cstheme="majorBidi"/>
                <w:sz w:val="20"/>
                <w:szCs w:val="20"/>
                <w:lang w:val="en-US"/>
              </w:rPr>
            </w:pPr>
            <w:r w:rsidRPr="007D6F9F">
              <w:rPr>
                <w:sz w:val="18"/>
                <w:szCs w:val="18"/>
              </w:rPr>
              <w:t>2,181</w:t>
            </w:r>
          </w:p>
        </w:tc>
      </w:tr>
      <w:tr w:rsidR="00E03340" w:rsidRPr="00985B0C" w14:paraId="5A683A6C" w14:textId="77777777" w:rsidTr="00FF5927">
        <w:trPr>
          <w:jc w:val="right"/>
        </w:trPr>
        <w:tc>
          <w:tcPr>
            <w:tcW w:w="1183" w:type="pct"/>
            <w:gridSpan w:val="2"/>
          </w:tcPr>
          <w:p w14:paraId="5A683A67" w14:textId="77777777" w:rsidR="00E03340" w:rsidRPr="00985B0C" w:rsidRDefault="00E03340" w:rsidP="00E03340">
            <w:pPr>
              <w:jc w:val="left"/>
              <w:rPr>
                <w:color w:val="000000"/>
                <w:sz w:val="18"/>
                <w:szCs w:val="18"/>
                <w:lang w:val="en-US"/>
              </w:rPr>
            </w:pPr>
            <w:bookmarkStart w:id="5" w:name="_Hlk179363021"/>
            <w:r w:rsidRPr="00985B0C">
              <w:rPr>
                <w:b/>
                <w:color w:val="000000"/>
                <w:sz w:val="18"/>
                <w:szCs w:val="18"/>
                <w:lang w:val="en-US"/>
              </w:rPr>
              <w:t>Total completed projects</w:t>
            </w:r>
          </w:p>
        </w:tc>
        <w:tc>
          <w:tcPr>
            <w:tcW w:w="1920" w:type="pct"/>
            <w:gridSpan w:val="3"/>
          </w:tcPr>
          <w:p w14:paraId="5A683A68" w14:textId="77777777" w:rsidR="00E03340" w:rsidRPr="00985B0C" w:rsidRDefault="00E03340" w:rsidP="00E03340">
            <w:pPr>
              <w:jc w:val="left"/>
              <w:rPr>
                <w:color w:val="000000"/>
                <w:sz w:val="18"/>
                <w:szCs w:val="18"/>
                <w:lang w:val="en-US"/>
              </w:rPr>
            </w:pPr>
          </w:p>
        </w:tc>
        <w:tc>
          <w:tcPr>
            <w:tcW w:w="683" w:type="pct"/>
          </w:tcPr>
          <w:p w14:paraId="5A683A69" w14:textId="77777777" w:rsidR="00E03340" w:rsidRPr="00985B0C" w:rsidRDefault="00E03340" w:rsidP="00E03340">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5A683A6A" w14:textId="77777777" w:rsidR="00E03340" w:rsidRPr="00985B0C" w:rsidRDefault="00E03340" w:rsidP="00E03340">
            <w:pPr>
              <w:jc w:val="right"/>
              <w:rPr>
                <w:rFonts w:asciiTheme="majorBidi" w:hAnsiTheme="majorBidi" w:cstheme="majorBidi"/>
                <w:b/>
                <w:bCs/>
                <w:color w:val="000000"/>
                <w:sz w:val="18"/>
                <w:szCs w:val="18"/>
                <w:lang w:val="en-US"/>
              </w:rPr>
            </w:pPr>
            <w:r w:rsidRPr="00985B0C">
              <w:rPr>
                <w:sz w:val="18"/>
                <w:szCs w:val="18"/>
              </w:rPr>
              <w:t>195,450</w:t>
            </w:r>
          </w:p>
        </w:tc>
        <w:tc>
          <w:tcPr>
            <w:tcW w:w="597" w:type="pct"/>
          </w:tcPr>
          <w:p w14:paraId="5A683A6B" w14:textId="77777777" w:rsidR="00E03340" w:rsidRPr="00985B0C" w:rsidRDefault="00E03340" w:rsidP="00E03340">
            <w:pPr>
              <w:jc w:val="right"/>
              <w:rPr>
                <w:rFonts w:asciiTheme="majorBidi" w:hAnsiTheme="majorBidi" w:cstheme="majorBidi"/>
                <w:b/>
                <w:bCs/>
                <w:sz w:val="18"/>
                <w:szCs w:val="18"/>
                <w:lang w:val="en-US"/>
              </w:rPr>
            </w:pPr>
            <w:r w:rsidRPr="00985B0C">
              <w:rPr>
                <w:sz w:val="18"/>
                <w:szCs w:val="18"/>
              </w:rPr>
              <w:t>3,025,289</w:t>
            </w:r>
          </w:p>
        </w:tc>
      </w:tr>
      <w:bookmarkEnd w:id="5"/>
      <w:tr w:rsidR="00487630" w:rsidRPr="00985B0C" w14:paraId="5A683A72" w14:textId="77777777" w:rsidTr="006F1CD2">
        <w:trPr>
          <w:trHeight w:val="185"/>
          <w:jc w:val="right"/>
        </w:trPr>
        <w:tc>
          <w:tcPr>
            <w:tcW w:w="1183" w:type="pct"/>
            <w:gridSpan w:val="2"/>
          </w:tcPr>
          <w:p w14:paraId="5A683A6D" w14:textId="77777777" w:rsidR="00487630" w:rsidRPr="00985B0C" w:rsidRDefault="00487630" w:rsidP="00487630">
            <w:pPr>
              <w:jc w:val="left"/>
              <w:rPr>
                <w:b/>
                <w:sz w:val="18"/>
                <w:szCs w:val="18"/>
                <w:lang w:val="en-US"/>
              </w:rPr>
            </w:pPr>
            <w:r w:rsidRPr="00985B0C">
              <w:rPr>
                <w:b/>
                <w:bCs/>
                <w:color w:val="000000"/>
                <w:sz w:val="18"/>
                <w:szCs w:val="18"/>
                <w:lang w:val="en-US"/>
              </w:rPr>
              <w:t>TOTAL UNDP</w:t>
            </w:r>
          </w:p>
        </w:tc>
        <w:tc>
          <w:tcPr>
            <w:tcW w:w="1920" w:type="pct"/>
            <w:gridSpan w:val="3"/>
          </w:tcPr>
          <w:p w14:paraId="5A683A6E" w14:textId="77777777" w:rsidR="00487630" w:rsidRPr="00985B0C" w:rsidRDefault="00487630" w:rsidP="00487630">
            <w:pPr>
              <w:spacing w:after="120"/>
              <w:jc w:val="left"/>
              <w:rPr>
                <w:b/>
                <w:sz w:val="18"/>
                <w:szCs w:val="18"/>
                <w:lang w:val="en-US"/>
              </w:rPr>
            </w:pPr>
          </w:p>
        </w:tc>
        <w:tc>
          <w:tcPr>
            <w:tcW w:w="683" w:type="pct"/>
          </w:tcPr>
          <w:p w14:paraId="5A683A6F" w14:textId="77777777" w:rsidR="00487630" w:rsidRPr="00985B0C" w:rsidRDefault="00487630" w:rsidP="00487630">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5A683A70" w14:textId="77777777" w:rsidR="00487630" w:rsidRPr="00985B0C" w:rsidRDefault="00487630" w:rsidP="00487630">
            <w:pPr>
              <w:jc w:val="right"/>
              <w:rPr>
                <w:rFonts w:asciiTheme="majorBidi" w:hAnsiTheme="majorBidi" w:cstheme="majorBidi"/>
                <w:b/>
                <w:bCs/>
                <w:color w:val="000000"/>
                <w:sz w:val="18"/>
                <w:szCs w:val="18"/>
                <w:lang w:val="en-US"/>
              </w:rPr>
            </w:pPr>
            <w:r w:rsidRPr="00985B0C">
              <w:rPr>
                <w:sz w:val="18"/>
                <w:szCs w:val="18"/>
              </w:rPr>
              <w:t>195,450</w:t>
            </w:r>
          </w:p>
        </w:tc>
        <w:tc>
          <w:tcPr>
            <w:tcW w:w="597" w:type="pct"/>
          </w:tcPr>
          <w:p w14:paraId="5A683A71" w14:textId="77777777" w:rsidR="00487630" w:rsidRPr="00985B0C" w:rsidRDefault="00487630" w:rsidP="00487630">
            <w:pPr>
              <w:jc w:val="right"/>
              <w:rPr>
                <w:rFonts w:asciiTheme="majorBidi" w:hAnsiTheme="majorBidi" w:cstheme="majorBidi"/>
                <w:b/>
                <w:bCs/>
                <w:color w:val="000000"/>
                <w:sz w:val="18"/>
                <w:szCs w:val="18"/>
                <w:lang w:val="en-US"/>
              </w:rPr>
            </w:pPr>
            <w:r w:rsidRPr="00985B0C">
              <w:rPr>
                <w:sz w:val="18"/>
                <w:szCs w:val="18"/>
              </w:rPr>
              <w:t>3,025,289</w:t>
            </w:r>
          </w:p>
        </w:tc>
      </w:tr>
      <w:tr w:rsidR="005145BA" w:rsidRPr="00985B0C" w14:paraId="5A683A78" w14:textId="77777777" w:rsidTr="00FF5927">
        <w:trPr>
          <w:jc w:val="right"/>
        </w:trPr>
        <w:tc>
          <w:tcPr>
            <w:tcW w:w="1183" w:type="pct"/>
            <w:gridSpan w:val="2"/>
          </w:tcPr>
          <w:p w14:paraId="5A683A73" w14:textId="77777777" w:rsidR="005145BA" w:rsidRPr="00985B0C" w:rsidRDefault="005145BA" w:rsidP="005145BA">
            <w:pPr>
              <w:keepNext/>
              <w:rPr>
                <w:b/>
                <w:bCs/>
                <w:sz w:val="18"/>
                <w:szCs w:val="18"/>
                <w:lang w:val="en-US"/>
              </w:rPr>
            </w:pPr>
            <w:r w:rsidRPr="00985B0C">
              <w:rPr>
                <w:b/>
                <w:bCs/>
                <w:sz w:val="18"/>
                <w:szCs w:val="18"/>
                <w:lang w:val="en-US"/>
              </w:rPr>
              <w:t>UNEP</w:t>
            </w:r>
          </w:p>
        </w:tc>
        <w:tc>
          <w:tcPr>
            <w:tcW w:w="1920" w:type="pct"/>
            <w:gridSpan w:val="3"/>
            <w:vAlign w:val="bottom"/>
          </w:tcPr>
          <w:p w14:paraId="5A683A74" w14:textId="77777777" w:rsidR="005145BA" w:rsidRPr="00985B0C" w:rsidRDefault="005145BA" w:rsidP="005145BA">
            <w:pPr>
              <w:keepNext/>
              <w:jc w:val="left"/>
              <w:rPr>
                <w:color w:val="000000"/>
                <w:sz w:val="18"/>
                <w:szCs w:val="18"/>
                <w:lang w:val="en-US"/>
              </w:rPr>
            </w:pPr>
          </w:p>
        </w:tc>
        <w:tc>
          <w:tcPr>
            <w:tcW w:w="683" w:type="pct"/>
            <w:vAlign w:val="bottom"/>
          </w:tcPr>
          <w:p w14:paraId="5A683A75" w14:textId="77777777" w:rsidR="005145BA" w:rsidRPr="00985B0C" w:rsidRDefault="005145BA" w:rsidP="005145BA">
            <w:pPr>
              <w:keepNext/>
              <w:jc w:val="right"/>
              <w:rPr>
                <w:rFonts w:asciiTheme="majorBidi" w:hAnsiTheme="majorBidi" w:cstheme="majorBidi"/>
                <w:sz w:val="18"/>
                <w:szCs w:val="18"/>
                <w:lang w:val="en-US"/>
              </w:rPr>
            </w:pPr>
          </w:p>
        </w:tc>
        <w:tc>
          <w:tcPr>
            <w:tcW w:w="618" w:type="pct"/>
            <w:gridSpan w:val="2"/>
            <w:tcBorders>
              <w:top w:val="nil"/>
              <w:left w:val="single" w:sz="4" w:space="0" w:color="auto"/>
              <w:bottom w:val="single" w:sz="4" w:space="0" w:color="auto"/>
              <w:right w:val="single" w:sz="4" w:space="0" w:color="auto"/>
            </w:tcBorders>
          </w:tcPr>
          <w:p w14:paraId="5A683A76" w14:textId="77777777" w:rsidR="005145BA" w:rsidRPr="00985B0C" w:rsidRDefault="005145BA" w:rsidP="005145BA">
            <w:pPr>
              <w:keepNext/>
              <w:jc w:val="right"/>
              <w:rPr>
                <w:rFonts w:asciiTheme="majorBidi" w:hAnsiTheme="majorBidi" w:cstheme="majorBidi"/>
                <w:sz w:val="18"/>
                <w:szCs w:val="18"/>
                <w:lang w:val="en-US"/>
              </w:rPr>
            </w:pPr>
          </w:p>
        </w:tc>
        <w:tc>
          <w:tcPr>
            <w:tcW w:w="597" w:type="pct"/>
            <w:tcBorders>
              <w:top w:val="nil"/>
              <w:left w:val="single" w:sz="4" w:space="0" w:color="auto"/>
              <w:bottom w:val="single" w:sz="4" w:space="0" w:color="auto"/>
              <w:right w:val="single" w:sz="4" w:space="0" w:color="auto"/>
            </w:tcBorders>
          </w:tcPr>
          <w:p w14:paraId="5A683A77" w14:textId="77777777" w:rsidR="005145BA" w:rsidRPr="00985B0C" w:rsidRDefault="005145BA" w:rsidP="005145BA">
            <w:pPr>
              <w:keepNext/>
              <w:jc w:val="right"/>
              <w:rPr>
                <w:rFonts w:asciiTheme="majorBidi" w:hAnsiTheme="majorBidi" w:cstheme="majorBidi"/>
                <w:sz w:val="18"/>
                <w:szCs w:val="18"/>
                <w:lang w:val="en-US"/>
              </w:rPr>
            </w:pPr>
          </w:p>
        </w:tc>
      </w:tr>
      <w:tr w:rsidR="000F4CD1" w:rsidRPr="00C36A8B" w14:paraId="5A683A7E" w14:textId="77777777" w:rsidTr="00FF5927">
        <w:trPr>
          <w:jc w:val="right"/>
        </w:trPr>
        <w:tc>
          <w:tcPr>
            <w:tcW w:w="1183" w:type="pct"/>
            <w:gridSpan w:val="2"/>
          </w:tcPr>
          <w:p w14:paraId="5A683A79" w14:textId="77777777" w:rsidR="000F4CD1" w:rsidRPr="00C36A8B" w:rsidRDefault="000F4CD1" w:rsidP="000F4CD1">
            <w:pPr>
              <w:keepNext/>
              <w:jc w:val="left"/>
              <w:rPr>
                <w:rFonts w:asciiTheme="majorBidi" w:hAnsiTheme="majorBidi" w:cstheme="majorBidi"/>
                <w:sz w:val="18"/>
                <w:szCs w:val="18"/>
              </w:rPr>
            </w:pPr>
            <w:r w:rsidRPr="00C36A8B">
              <w:rPr>
                <w:rFonts w:asciiTheme="majorBidi" w:hAnsiTheme="majorBidi" w:cstheme="majorBidi"/>
                <w:sz w:val="18"/>
                <w:szCs w:val="18"/>
              </w:rPr>
              <w:t>ALB/SEV/88/INS/45</w:t>
            </w:r>
          </w:p>
        </w:tc>
        <w:tc>
          <w:tcPr>
            <w:tcW w:w="1920" w:type="pct"/>
            <w:gridSpan w:val="3"/>
            <w:vAlign w:val="bottom"/>
          </w:tcPr>
          <w:p w14:paraId="5A683A7A" w14:textId="77777777" w:rsidR="000F4CD1" w:rsidRPr="00C36A8B" w:rsidRDefault="000F4CD1" w:rsidP="000F4CD1">
            <w:pPr>
              <w:keepNext/>
              <w:jc w:val="left"/>
              <w:rPr>
                <w:rFonts w:asciiTheme="majorBidi" w:hAnsiTheme="majorBidi" w:cstheme="majorBidi"/>
                <w:sz w:val="18"/>
                <w:szCs w:val="18"/>
              </w:rPr>
            </w:pPr>
            <w:r w:rsidRPr="00C36A8B">
              <w:rPr>
                <w:rFonts w:asciiTheme="majorBidi" w:hAnsiTheme="majorBidi" w:cstheme="majorBidi"/>
                <w:color w:val="000000"/>
                <w:sz w:val="18"/>
                <w:szCs w:val="18"/>
              </w:rPr>
              <w:t>Renewal of institutional strengthening project (phase X: 7/2022-6/2024)</w:t>
            </w:r>
          </w:p>
        </w:tc>
        <w:tc>
          <w:tcPr>
            <w:tcW w:w="683" w:type="pct"/>
          </w:tcPr>
          <w:p w14:paraId="5A683A7B" w14:textId="77777777" w:rsidR="000F4CD1" w:rsidRPr="00C36A8B" w:rsidRDefault="000F4CD1" w:rsidP="000F4CD1">
            <w:pPr>
              <w:keepNext/>
              <w:jc w:val="right"/>
              <w:rPr>
                <w:rFonts w:asciiTheme="majorBidi" w:hAnsiTheme="majorBidi" w:cstheme="majorBidi"/>
                <w:sz w:val="18"/>
                <w:szCs w:val="18"/>
              </w:rPr>
            </w:pPr>
            <w:r w:rsidRPr="00C36A8B">
              <w:rPr>
                <w:rFonts w:asciiTheme="majorBidi" w:hAnsiTheme="majorBidi" w:cstheme="majorBidi"/>
                <w:sz w:val="18"/>
                <w:szCs w:val="18"/>
              </w:rPr>
              <w:t>58</w:t>
            </w:r>
          </w:p>
        </w:tc>
        <w:tc>
          <w:tcPr>
            <w:tcW w:w="618" w:type="pct"/>
            <w:gridSpan w:val="2"/>
            <w:tcBorders>
              <w:top w:val="nil"/>
              <w:left w:val="single" w:sz="4" w:space="0" w:color="auto"/>
              <w:bottom w:val="single" w:sz="4" w:space="0" w:color="auto"/>
              <w:right w:val="single" w:sz="4" w:space="0" w:color="auto"/>
            </w:tcBorders>
          </w:tcPr>
          <w:p w14:paraId="5A683A7C" w14:textId="77777777" w:rsidR="000F4CD1" w:rsidRPr="00C36A8B" w:rsidRDefault="000F4CD1" w:rsidP="000F4CD1">
            <w:pPr>
              <w:keepNext/>
              <w:jc w:val="right"/>
              <w:rPr>
                <w:rFonts w:asciiTheme="majorBidi" w:hAnsiTheme="majorBidi" w:cstheme="majorBidi"/>
                <w:sz w:val="18"/>
                <w:szCs w:val="18"/>
              </w:rPr>
            </w:pPr>
            <w:r w:rsidRPr="00C36A8B">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5A683A7D" w14:textId="77777777" w:rsidR="000F4CD1" w:rsidRPr="00C36A8B" w:rsidRDefault="000F4CD1" w:rsidP="000F4CD1">
            <w:pPr>
              <w:keepNext/>
              <w:jc w:val="right"/>
              <w:rPr>
                <w:rFonts w:asciiTheme="majorBidi" w:hAnsiTheme="majorBidi" w:cstheme="majorBidi"/>
                <w:sz w:val="18"/>
                <w:szCs w:val="18"/>
              </w:rPr>
            </w:pPr>
            <w:r w:rsidRPr="00C36A8B">
              <w:rPr>
                <w:rFonts w:asciiTheme="majorBidi" w:hAnsiTheme="majorBidi" w:cstheme="majorBidi"/>
                <w:sz w:val="18"/>
                <w:szCs w:val="18"/>
              </w:rPr>
              <w:t>58</w:t>
            </w:r>
          </w:p>
        </w:tc>
      </w:tr>
      <w:tr w:rsidR="000F4CD1" w:rsidRPr="00C36A8B" w14:paraId="5A683A84" w14:textId="77777777" w:rsidTr="00FF5927">
        <w:trPr>
          <w:jc w:val="right"/>
        </w:trPr>
        <w:tc>
          <w:tcPr>
            <w:tcW w:w="1183" w:type="pct"/>
            <w:gridSpan w:val="2"/>
          </w:tcPr>
          <w:p w14:paraId="5A683A7F" w14:textId="77777777"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ARM/KIP/87/PRP/27</w:t>
            </w:r>
          </w:p>
        </w:tc>
        <w:tc>
          <w:tcPr>
            <w:tcW w:w="1920" w:type="pct"/>
            <w:gridSpan w:val="3"/>
            <w:vAlign w:val="bottom"/>
          </w:tcPr>
          <w:p w14:paraId="5A683A80" w14:textId="77777777"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Kigali HFC implementation plan</w:t>
            </w:r>
          </w:p>
        </w:tc>
        <w:tc>
          <w:tcPr>
            <w:tcW w:w="683" w:type="pct"/>
          </w:tcPr>
          <w:p w14:paraId="5A683A81" w14:textId="77777777"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1,311</w:t>
            </w:r>
          </w:p>
        </w:tc>
        <w:tc>
          <w:tcPr>
            <w:tcW w:w="618" w:type="pct"/>
            <w:gridSpan w:val="2"/>
            <w:tcBorders>
              <w:top w:val="nil"/>
              <w:left w:val="single" w:sz="4" w:space="0" w:color="auto"/>
              <w:bottom w:val="single" w:sz="4" w:space="0" w:color="auto"/>
              <w:right w:val="single" w:sz="4" w:space="0" w:color="auto"/>
            </w:tcBorders>
          </w:tcPr>
          <w:p w14:paraId="5A683A82" w14:textId="77777777"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170</w:t>
            </w:r>
          </w:p>
        </w:tc>
        <w:tc>
          <w:tcPr>
            <w:tcW w:w="597" w:type="pct"/>
            <w:tcBorders>
              <w:top w:val="nil"/>
              <w:left w:val="single" w:sz="4" w:space="0" w:color="auto"/>
              <w:bottom w:val="single" w:sz="4" w:space="0" w:color="auto"/>
              <w:right w:val="single" w:sz="4" w:space="0" w:color="auto"/>
            </w:tcBorders>
          </w:tcPr>
          <w:p w14:paraId="5A683A83" w14:textId="77777777" w:rsidR="000F4CD1" w:rsidRPr="00C36A8B" w:rsidRDefault="000F4CD1" w:rsidP="000F4CD1">
            <w:pPr>
              <w:keepNext/>
              <w:jc w:val="right"/>
              <w:rPr>
                <w:rFonts w:asciiTheme="majorBidi" w:hAnsiTheme="majorBidi" w:cstheme="majorBidi"/>
                <w:sz w:val="18"/>
                <w:szCs w:val="18"/>
                <w:lang w:val="en-US"/>
              </w:rPr>
            </w:pPr>
            <w:r w:rsidRPr="00C36A8B">
              <w:rPr>
                <w:rFonts w:asciiTheme="majorBidi" w:hAnsiTheme="majorBidi" w:cstheme="majorBidi"/>
                <w:sz w:val="18"/>
                <w:szCs w:val="18"/>
              </w:rPr>
              <w:t>1,481</w:t>
            </w:r>
          </w:p>
        </w:tc>
      </w:tr>
      <w:tr w:rsidR="00FD124F" w:rsidRPr="00C36A8B" w14:paraId="5A683A8E" w14:textId="77777777" w:rsidTr="00FF5927">
        <w:trPr>
          <w:jc w:val="right"/>
        </w:trPr>
        <w:tc>
          <w:tcPr>
            <w:tcW w:w="1183" w:type="pct"/>
            <w:gridSpan w:val="2"/>
          </w:tcPr>
          <w:p w14:paraId="5A683A85" w14:textId="77777777" w:rsidR="00BE0603" w:rsidRPr="00C36A8B" w:rsidRDefault="00BE0603" w:rsidP="00BE0603">
            <w:pPr>
              <w:jc w:val="left"/>
              <w:rPr>
                <w:sz w:val="18"/>
                <w:szCs w:val="18"/>
              </w:rPr>
            </w:pPr>
            <w:r w:rsidRPr="00C36A8B">
              <w:rPr>
                <w:sz w:val="18"/>
                <w:szCs w:val="18"/>
              </w:rPr>
              <w:t>ARM/KIP/94/TAS/32</w:t>
            </w:r>
          </w:p>
          <w:p w14:paraId="5A683A86" w14:textId="77777777" w:rsidR="00FD124F" w:rsidRPr="00C36A8B" w:rsidRDefault="00FD124F" w:rsidP="000F4CD1">
            <w:pPr>
              <w:keepNext/>
              <w:jc w:val="left"/>
              <w:rPr>
                <w:rFonts w:asciiTheme="majorBidi" w:hAnsiTheme="majorBidi" w:cstheme="majorBidi"/>
                <w:sz w:val="18"/>
                <w:szCs w:val="18"/>
              </w:rPr>
            </w:pPr>
          </w:p>
        </w:tc>
        <w:tc>
          <w:tcPr>
            <w:tcW w:w="1920" w:type="pct"/>
            <w:gridSpan w:val="3"/>
            <w:vAlign w:val="bottom"/>
          </w:tcPr>
          <w:p w14:paraId="5A683A87" w14:textId="77777777" w:rsidR="00FD124F" w:rsidRPr="00C36A8B" w:rsidRDefault="003D66FD" w:rsidP="000F4CD1">
            <w:pPr>
              <w:keepNext/>
              <w:jc w:val="left"/>
              <w:rPr>
                <w:rFonts w:asciiTheme="majorBidi" w:hAnsiTheme="majorBidi" w:cstheme="majorBidi"/>
                <w:color w:val="000000"/>
                <w:sz w:val="18"/>
                <w:szCs w:val="18"/>
              </w:rPr>
            </w:pPr>
            <w:r w:rsidRPr="00C36A8B">
              <w:rPr>
                <w:color w:val="000000"/>
                <w:sz w:val="18"/>
                <w:szCs w:val="18"/>
              </w:rPr>
              <w:t>Kigali HFC implementation plan (stage I, first tranche)</w:t>
            </w:r>
          </w:p>
        </w:tc>
        <w:tc>
          <w:tcPr>
            <w:tcW w:w="683" w:type="pct"/>
          </w:tcPr>
          <w:p w14:paraId="5A683A88" w14:textId="77777777" w:rsidR="00B62F69" w:rsidRPr="00C36A8B" w:rsidRDefault="00B62F69" w:rsidP="00B62F69">
            <w:pPr>
              <w:jc w:val="right"/>
              <w:rPr>
                <w:sz w:val="18"/>
                <w:szCs w:val="18"/>
              </w:rPr>
            </w:pPr>
            <w:r w:rsidRPr="00C36A8B">
              <w:rPr>
                <w:sz w:val="18"/>
                <w:szCs w:val="18"/>
              </w:rPr>
              <w:t>66,000</w:t>
            </w:r>
          </w:p>
          <w:p w14:paraId="5A683A89" w14:textId="77777777" w:rsidR="00FD124F" w:rsidRPr="00C36A8B" w:rsidRDefault="00FD124F" w:rsidP="000F4CD1">
            <w:pPr>
              <w:keepNext/>
              <w:jc w:val="right"/>
              <w:rPr>
                <w:rFonts w:asciiTheme="majorBidi" w:hAnsiTheme="majorBidi" w:cstheme="majorBidi"/>
                <w:sz w:val="18"/>
                <w:szCs w:val="18"/>
              </w:rPr>
            </w:pPr>
          </w:p>
        </w:tc>
        <w:tc>
          <w:tcPr>
            <w:tcW w:w="618" w:type="pct"/>
            <w:gridSpan w:val="2"/>
            <w:tcBorders>
              <w:top w:val="nil"/>
              <w:left w:val="single" w:sz="4" w:space="0" w:color="auto"/>
              <w:bottom w:val="single" w:sz="4" w:space="0" w:color="auto"/>
              <w:right w:val="single" w:sz="4" w:space="0" w:color="auto"/>
            </w:tcBorders>
          </w:tcPr>
          <w:p w14:paraId="5A683A8A" w14:textId="77777777" w:rsidR="00B62F69" w:rsidRPr="00C36A8B" w:rsidRDefault="00B62F69" w:rsidP="00B62F69">
            <w:pPr>
              <w:jc w:val="right"/>
              <w:rPr>
                <w:sz w:val="18"/>
                <w:szCs w:val="18"/>
              </w:rPr>
            </w:pPr>
            <w:r w:rsidRPr="00C36A8B">
              <w:rPr>
                <w:sz w:val="18"/>
                <w:szCs w:val="18"/>
              </w:rPr>
              <w:t>5,247</w:t>
            </w:r>
          </w:p>
          <w:p w14:paraId="5A683A8B" w14:textId="77777777" w:rsidR="00FD124F" w:rsidRPr="00C36A8B" w:rsidRDefault="00FD124F" w:rsidP="000F4CD1">
            <w:pPr>
              <w:keepNext/>
              <w:jc w:val="right"/>
              <w:rPr>
                <w:rFonts w:asciiTheme="majorBidi" w:hAnsiTheme="majorBidi" w:cstheme="majorBidi"/>
                <w:sz w:val="18"/>
                <w:szCs w:val="18"/>
              </w:rPr>
            </w:pPr>
          </w:p>
        </w:tc>
        <w:tc>
          <w:tcPr>
            <w:tcW w:w="597" w:type="pct"/>
            <w:tcBorders>
              <w:top w:val="nil"/>
              <w:left w:val="single" w:sz="4" w:space="0" w:color="auto"/>
              <w:bottom w:val="single" w:sz="4" w:space="0" w:color="auto"/>
              <w:right w:val="single" w:sz="4" w:space="0" w:color="auto"/>
            </w:tcBorders>
          </w:tcPr>
          <w:p w14:paraId="5A683A8C" w14:textId="77777777" w:rsidR="004B7CDD" w:rsidRPr="00C36A8B" w:rsidRDefault="004B7CDD" w:rsidP="004B7CDD">
            <w:pPr>
              <w:jc w:val="right"/>
              <w:rPr>
                <w:sz w:val="18"/>
                <w:szCs w:val="18"/>
              </w:rPr>
            </w:pPr>
            <w:r w:rsidRPr="00C36A8B">
              <w:rPr>
                <w:sz w:val="18"/>
                <w:szCs w:val="18"/>
              </w:rPr>
              <w:t>71,247</w:t>
            </w:r>
          </w:p>
          <w:p w14:paraId="5A683A8D" w14:textId="77777777" w:rsidR="00FD124F" w:rsidRPr="00C36A8B" w:rsidRDefault="00FD124F" w:rsidP="000F4CD1">
            <w:pPr>
              <w:keepNext/>
              <w:jc w:val="right"/>
              <w:rPr>
                <w:rFonts w:asciiTheme="majorBidi" w:hAnsiTheme="majorBidi" w:cstheme="majorBidi"/>
                <w:sz w:val="18"/>
                <w:szCs w:val="18"/>
              </w:rPr>
            </w:pPr>
          </w:p>
        </w:tc>
      </w:tr>
      <w:tr w:rsidR="000F4CD1" w:rsidRPr="00C36A8B" w14:paraId="5A683A94" w14:textId="77777777" w:rsidTr="00FF5927">
        <w:trPr>
          <w:jc w:val="right"/>
        </w:trPr>
        <w:tc>
          <w:tcPr>
            <w:tcW w:w="1183" w:type="pct"/>
            <w:gridSpan w:val="2"/>
          </w:tcPr>
          <w:p w14:paraId="5A683A8F" w14:textId="77777777"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ARM/PHA/96/TAS/34</w:t>
            </w:r>
          </w:p>
        </w:tc>
        <w:tc>
          <w:tcPr>
            <w:tcW w:w="1920" w:type="pct"/>
            <w:gridSpan w:val="3"/>
            <w:vAlign w:val="bottom"/>
          </w:tcPr>
          <w:p w14:paraId="5A683A90" w14:textId="77777777"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 </w:t>
            </w:r>
            <w:r w:rsidR="003D66FD" w:rsidRPr="00C36A8B">
              <w:rPr>
                <w:color w:val="000000"/>
                <w:sz w:val="18"/>
                <w:szCs w:val="18"/>
              </w:rPr>
              <w:t>HCFC phase-out management plan (stage III, first tranche)</w:t>
            </w:r>
          </w:p>
        </w:tc>
        <w:tc>
          <w:tcPr>
            <w:tcW w:w="683" w:type="pct"/>
          </w:tcPr>
          <w:p w14:paraId="5A683A91" w14:textId="77777777"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58</w:t>
            </w:r>
            <w:r w:rsidR="00504596" w:rsidRPr="00C36A8B">
              <w:rPr>
                <w:rFonts w:asciiTheme="majorBidi" w:hAnsiTheme="majorBidi" w:cstheme="majorBidi"/>
                <w:sz w:val="18"/>
                <w:szCs w:val="18"/>
              </w:rPr>
              <w:t>,</w:t>
            </w:r>
            <w:r w:rsidRPr="00C36A8B">
              <w:rPr>
                <w:rFonts w:asciiTheme="majorBidi" w:hAnsiTheme="majorBidi" w:cstheme="majorBidi"/>
                <w:sz w:val="18"/>
                <w:szCs w:val="18"/>
              </w:rPr>
              <w:t>300</w:t>
            </w:r>
          </w:p>
        </w:tc>
        <w:tc>
          <w:tcPr>
            <w:tcW w:w="618" w:type="pct"/>
            <w:gridSpan w:val="2"/>
            <w:tcBorders>
              <w:top w:val="nil"/>
              <w:left w:val="single" w:sz="4" w:space="0" w:color="auto"/>
              <w:bottom w:val="single" w:sz="4" w:space="0" w:color="auto"/>
              <w:right w:val="single" w:sz="4" w:space="0" w:color="auto"/>
            </w:tcBorders>
          </w:tcPr>
          <w:p w14:paraId="5A683A92" w14:textId="77777777"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7,579</w:t>
            </w:r>
          </w:p>
        </w:tc>
        <w:tc>
          <w:tcPr>
            <w:tcW w:w="597" w:type="pct"/>
            <w:tcBorders>
              <w:top w:val="nil"/>
              <w:left w:val="single" w:sz="4" w:space="0" w:color="auto"/>
              <w:bottom w:val="single" w:sz="4" w:space="0" w:color="auto"/>
              <w:right w:val="single" w:sz="4" w:space="0" w:color="auto"/>
            </w:tcBorders>
          </w:tcPr>
          <w:p w14:paraId="5A683A93" w14:textId="77777777" w:rsidR="000F4CD1" w:rsidRPr="00C36A8B" w:rsidRDefault="000F4CD1" w:rsidP="000F4CD1">
            <w:pPr>
              <w:keepNext/>
              <w:jc w:val="right"/>
              <w:rPr>
                <w:rFonts w:asciiTheme="majorBidi" w:hAnsiTheme="majorBidi" w:cstheme="majorBidi"/>
                <w:sz w:val="18"/>
                <w:szCs w:val="18"/>
                <w:lang w:val="en-US"/>
              </w:rPr>
            </w:pPr>
            <w:r w:rsidRPr="00C36A8B">
              <w:rPr>
                <w:rFonts w:asciiTheme="majorBidi" w:hAnsiTheme="majorBidi" w:cstheme="majorBidi"/>
                <w:sz w:val="18"/>
                <w:szCs w:val="18"/>
              </w:rPr>
              <w:t>65,879</w:t>
            </w:r>
          </w:p>
        </w:tc>
      </w:tr>
      <w:tr w:rsidR="000F4CD1" w:rsidRPr="007D6F9F" w14:paraId="5A683A9A" w14:textId="77777777" w:rsidTr="00FF5927">
        <w:trPr>
          <w:jc w:val="right"/>
        </w:trPr>
        <w:tc>
          <w:tcPr>
            <w:tcW w:w="1183" w:type="pct"/>
            <w:gridSpan w:val="2"/>
          </w:tcPr>
          <w:p w14:paraId="5A683A9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BAH/PHA/93/TAS/45</w:t>
            </w:r>
          </w:p>
        </w:tc>
        <w:tc>
          <w:tcPr>
            <w:tcW w:w="1920" w:type="pct"/>
            <w:gridSpan w:val="3"/>
            <w:vAlign w:val="bottom"/>
          </w:tcPr>
          <w:p w14:paraId="5A683A9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683" w:type="pct"/>
          </w:tcPr>
          <w:p w14:paraId="5A683A9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1,324</w:t>
            </w:r>
          </w:p>
        </w:tc>
        <w:tc>
          <w:tcPr>
            <w:tcW w:w="618" w:type="pct"/>
            <w:gridSpan w:val="2"/>
            <w:tcBorders>
              <w:top w:val="nil"/>
              <w:left w:val="single" w:sz="4" w:space="0" w:color="auto"/>
              <w:bottom w:val="single" w:sz="4" w:space="0" w:color="auto"/>
              <w:right w:val="single" w:sz="4" w:space="0" w:color="auto"/>
            </w:tcBorders>
          </w:tcPr>
          <w:p w14:paraId="5A683A9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w:t>
            </w:r>
          </w:p>
        </w:tc>
        <w:tc>
          <w:tcPr>
            <w:tcW w:w="597" w:type="pct"/>
            <w:tcBorders>
              <w:top w:val="nil"/>
              <w:left w:val="single" w:sz="4" w:space="0" w:color="auto"/>
              <w:bottom w:val="single" w:sz="4" w:space="0" w:color="auto"/>
              <w:right w:val="single" w:sz="4" w:space="0" w:color="auto"/>
            </w:tcBorders>
          </w:tcPr>
          <w:p w14:paraId="5A683A99"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1,496</w:t>
            </w:r>
          </w:p>
        </w:tc>
      </w:tr>
      <w:tr w:rsidR="000F4CD1" w:rsidRPr="007D6F9F" w14:paraId="5A683AA0" w14:textId="77777777" w:rsidTr="00FF5927">
        <w:trPr>
          <w:jc w:val="right"/>
        </w:trPr>
        <w:tc>
          <w:tcPr>
            <w:tcW w:w="1183" w:type="pct"/>
            <w:gridSpan w:val="2"/>
          </w:tcPr>
          <w:p w14:paraId="5A683A9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BEN/KIP/90/PRP/43</w:t>
            </w:r>
          </w:p>
        </w:tc>
        <w:tc>
          <w:tcPr>
            <w:tcW w:w="1920" w:type="pct"/>
            <w:gridSpan w:val="3"/>
            <w:vAlign w:val="bottom"/>
          </w:tcPr>
          <w:p w14:paraId="5A683A9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5A683A9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26,111</w:t>
            </w:r>
          </w:p>
        </w:tc>
        <w:tc>
          <w:tcPr>
            <w:tcW w:w="618" w:type="pct"/>
            <w:gridSpan w:val="2"/>
            <w:tcBorders>
              <w:top w:val="nil"/>
              <w:left w:val="single" w:sz="4" w:space="0" w:color="auto"/>
              <w:bottom w:val="single" w:sz="4" w:space="0" w:color="auto"/>
              <w:right w:val="single" w:sz="4" w:space="0" w:color="auto"/>
            </w:tcBorders>
          </w:tcPr>
          <w:p w14:paraId="5A683A9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3,394</w:t>
            </w:r>
          </w:p>
        </w:tc>
        <w:tc>
          <w:tcPr>
            <w:tcW w:w="597" w:type="pct"/>
            <w:tcBorders>
              <w:top w:val="nil"/>
              <w:left w:val="single" w:sz="4" w:space="0" w:color="auto"/>
              <w:bottom w:val="single" w:sz="4" w:space="0" w:color="auto"/>
              <w:right w:val="single" w:sz="4" w:space="0" w:color="auto"/>
            </w:tcBorders>
          </w:tcPr>
          <w:p w14:paraId="5A683A9F"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29,505</w:t>
            </w:r>
          </w:p>
        </w:tc>
      </w:tr>
      <w:tr w:rsidR="000F4CD1" w:rsidRPr="007D6F9F" w14:paraId="5A683AA6" w14:textId="77777777" w:rsidTr="00FF5927">
        <w:trPr>
          <w:jc w:val="right"/>
        </w:trPr>
        <w:tc>
          <w:tcPr>
            <w:tcW w:w="1183" w:type="pct"/>
            <w:gridSpan w:val="2"/>
          </w:tcPr>
          <w:p w14:paraId="5A683AA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BHU/PHA/92/TAS/32</w:t>
            </w:r>
          </w:p>
        </w:tc>
        <w:tc>
          <w:tcPr>
            <w:tcW w:w="1920" w:type="pct"/>
            <w:gridSpan w:val="3"/>
            <w:vAlign w:val="bottom"/>
          </w:tcPr>
          <w:p w14:paraId="5A683AA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the HCFC phase-out management plan</w:t>
            </w:r>
          </w:p>
        </w:tc>
        <w:tc>
          <w:tcPr>
            <w:tcW w:w="683" w:type="pct"/>
          </w:tcPr>
          <w:p w14:paraId="5A683AA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7,077</w:t>
            </w:r>
          </w:p>
        </w:tc>
        <w:tc>
          <w:tcPr>
            <w:tcW w:w="618" w:type="pct"/>
            <w:gridSpan w:val="2"/>
            <w:tcBorders>
              <w:top w:val="nil"/>
              <w:left w:val="single" w:sz="4" w:space="0" w:color="auto"/>
              <w:bottom w:val="single" w:sz="4" w:space="0" w:color="auto"/>
              <w:right w:val="single" w:sz="4" w:space="0" w:color="auto"/>
            </w:tcBorders>
          </w:tcPr>
          <w:p w14:paraId="5A683AA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w:t>
            </w:r>
          </w:p>
        </w:tc>
        <w:tc>
          <w:tcPr>
            <w:tcW w:w="597" w:type="pct"/>
            <w:tcBorders>
              <w:top w:val="nil"/>
              <w:left w:val="single" w:sz="4" w:space="0" w:color="auto"/>
              <w:bottom w:val="single" w:sz="4" w:space="0" w:color="auto"/>
              <w:right w:val="single" w:sz="4" w:space="0" w:color="auto"/>
            </w:tcBorders>
          </w:tcPr>
          <w:p w14:paraId="5A683AA5"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7,997</w:t>
            </w:r>
          </w:p>
        </w:tc>
      </w:tr>
      <w:tr w:rsidR="000F4CD1" w:rsidRPr="007D6F9F" w14:paraId="5A683AAC" w14:textId="77777777" w:rsidTr="00FF5927">
        <w:trPr>
          <w:jc w:val="right"/>
        </w:trPr>
        <w:tc>
          <w:tcPr>
            <w:tcW w:w="1183" w:type="pct"/>
            <w:gridSpan w:val="2"/>
          </w:tcPr>
          <w:p w14:paraId="5A683AA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BKF/PHA/84/PRP/42</w:t>
            </w:r>
          </w:p>
        </w:tc>
        <w:tc>
          <w:tcPr>
            <w:tcW w:w="1920" w:type="pct"/>
            <w:gridSpan w:val="3"/>
            <w:vAlign w:val="bottom"/>
          </w:tcPr>
          <w:p w14:paraId="5A683AA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5A683AA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20,000</w:t>
            </w:r>
          </w:p>
        </w:tc>
        <w:tc>
          <w:tcPr>
            <w:tcW w:w="618" w:type="pct"/>
            <w:gridSpan w:val="2"/>
            <w:tcBorders>
              <w:top w:val="nil"/>
              <w:left w:val="single" w:sz="4" w:space="0" w:color="auto"/>
              <w:bottom w:val="single" w:sz="4" w:space="0" w:color="auto"/>
              <w:right w:val="single" w:sz="4" w:space="0" w:color="auto"/>
            </w:tcBorders>
          </w:tcPr>
          <w:p w14:paraId="5A683AA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2,600</w:t>
            </w:r>
          </w:p>
        </w:tc>
        <w:tc>
          <w:tcPr>
            <w:tcW w:w="597" w:type="pct"/>
            <w:tcBorders>
              <w:top w:val="nil"/>
              <w:left w:val="single" w:sz="4" w:space="0" w:color="auto"/>
              <w:bottom w:val="single" w:sz="4" w:space="0" w:color="auto"/>
              <w:right w:val="single" w:sz="4" w:space="0" w:color="auto"/>
            </w:tcBorders>
          </w:tcPr>
          <w:p w14:paraId="5A683AAB"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22,600</w:t>
            </w:r>
          </w:p>
        </w:tc>
      </w:tr>
      <w:tr w:rsidR="000F4CD1" w:rsidRPr="007D6F9F" w14:paraId="5A683AB2" w14:textId="77777777" w:rsidTr="00FF5927">
        <w:trPr>
          <w:jc w:val="right"/>
        </w:trPr>
        <w:tc>
          <w:tcPr>
            <w:tcW w:w="1183" w:type="pct"/>
            <w:gridSpan w:val="2"/>
          </w:tcPr>
          <w:p w14:paraId="5A683AA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CHD/KIP/90/PRP/39</w:t>
            </w:r>
          </w:p>
        </w:tc>
        <w:tc>
          <w:tcPr>
            <w:tcW w:w="1920" w:type="pct"/>
            <w:gridSpan w:val="3"/>
            <w:vAlign w:val="bottom"/>
          </w:tcPr>
          <w:p w14:paraId="5A683AA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5A683AA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11,590</w:t>
            </w:r>
          </w:p>
        </w:tc>
        <w:tc>
          <w:tcPr>
            <w:tcW w:w="618" w:type="pct"/>
            <w:gridSpan w:val="2"/>
            <w:tcBorders>
              <w:top w:val="nil"/>
              <w:left w:val="single" w:sz="4" w:space="0" w:color="auto"/>
              <w:bottom w:val="single" w:sz="4" w:space="0" w:color="auto"/>
              <w:right w:val="single" w:sz="4" w:space="0" w:color="auto"/>
            </w:tcBorders>
          </w:tcPr>
          <w:p w14:paraId="5A683AB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1,507</w:t>
            </w:r>
          </w:p>
        </w:tc>
        <w:tc>
          <w:tcPr>
            <w:tcW w:w="597" w:type="pct"/>
            <w:tcBorders>
              <w:top w:val="nil"/>
              <w:left w:val="single" w:sz="4" w:space="0" w:color="auto"/>
              <w:bottom w:val="single" w:sz="4" w:space="0" w:color="auto"/>
              <w:right w:val="single" w:sz="4" w:space="0" w:color="auto"/>
            </w:tcBorders>
          </w:tcPr>
          <w:p w14:paraId="5A683AB1"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13,097</w:t>
            </w:r>
          </w:p>
        </w:tc>
      </w:tr>
      <w:tr w:rsidR="000F4CD1" w:rsidRPr="007D6F9F" w14:paraId="5A683AB8" w14:textId="77777777" w:rsidTr="00FF5927">
        <w:trPr>
          <w:jc w:val="right"/>
        </w:trPr>
        <w:tc>
          <w:tcPr>
            <w:tcW w:w="1183" w:type="pct"/>
            <w:gridSpan w:val="2"/>
          </w:tcPr>
          <w:p w14:paraId="5A683AB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CHD/PHA/90/TAS/41</w:t>
            </w:r>
          </w:p>
        </w:tc>
        <w:tc>
          <w:tcPr>
            <w:tcW w:w="1920" w:type="pct"/>
            <w:gridSpan w:val="3"/>
            <w:vAlign w:val="bottom"/>
          </w:tcPr>
          <w:p w14:paraId="5A683AB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5A683AB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2,186</w:t>
            </w:r>
          </w:p>
        </w:tc>
        <w:tc>
          <w:tcPr>
            <w:tcW w:w="618" w:type="pct"/>
            <w:gridSpan w:val="2"/>
            <w:tcBorders>
              <w:top w:val="nil"/>
              <w:left w:val="single" w:sz="4" w:space="0" w:color="auto"/>
              <w:bottom w:val="single" w:sz="4" w:space="0" w:color="auto"/>
              <w:right w:val="single" w:sz="4" w:space="0" w:color="auto"/>
            </w:tcBorders>
          </w:tcPr>
          <w:p w14:paraId="5A683AB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275</w:t>
            </w:r>
          </w:p>
        </w:tc>
        <w:tc>
          <w:tcPr>
            <w:tcW w:w="597" w:type="pct"/>
            <w:tcBorders>
              <w:top w:val="nil"/>
              <w:left w:val="single" w:sz="4" w:space="0" w:color="auto"/>
              <w:bottom w:val="single" w:sz="4" w:space="0" w:color="auto"/>
              <w:right w:val="single" w:sz="4" w:space="0" w:color="auto"/>
            </w:tcBorders>
          </w:tcPr>
          <w:p w14:paraId="5A683AB7"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2,461</w:t>
            </w:r>
          </w:p>
        </w:tc>
      </w:tr>
      <w:tr w:rsidR="000F4CD1" w:rsidRPr="007D6F9F" w14:paraId="5A683ABE" w14:textId="77777777" w:rsidTr="00FF5927">
        <w:trPr>
          <w:jc w:val="right"/>
        </w:trPr>
        <w:tc>
          <w:tcPr>
            <w:tcW w:w="1183" w:type="pct"/>
            <w:gridSpan w:val="2"/>
          </w:tcPr>
          <w:p w14:paraId="5A683AB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COI/PHA/91/TAS/34</w:t>
            </w:r>
          </w:p>
        </w:tc>
        <w:tc>
          <w:tcPr>
            <w:tcW w:w="1920" w:type="pct"/>
            <w:gridSpan w:val="3"/>
            <w:vAlign w:val="bottom"/>
          </w:tcPr>
          <w:p w14:paraId="5A683AB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5A683AB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5A683AB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7" w:type="pct"/>
            <w:tcBorders>
              <w:top w:val="nil"/>
              <w:left w:val="single" w:sz="4" w:space="0" w:color="auto"/>
              <w:bottom w:val="single" w:sz="4" w:space="0" w:color="auto"/>
              <w:right w:val="single" w:sz="4" w:space="0" w:color="auto"/>
            </w:tcBorders>
          </w:tcPr>
          <w:p w14:paraId="5A683ABD"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0F4CD1" w:rsidRPr="007D6F9F" w14:paraId="5A683AC4" w14:textId="77777777" w:rsidTr="00FF5927">
        <w:trPr>
          <w:jc w:val="right"/>
        </w:trPr>
        <w:tc>
          <w:tcPr>
            <w:tcW w:w="1183" w:type="pct"/>
            <w:gridSpan w:val="2"/>
          </w:tcPr>
          <w:p w14:paraId="5A683AB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DMI/PHA/62/TAS/19</w:t>
            </w:r>
          </w:p>
        </w:tc>
        <w:tc>
          <w:tcPr>
            <w:tcW w:w="1920" w:type="pct"/>
            <w:gridSpan w:val="3"/>
            <w:vAlign w:val="bottom"/>
          </w:tcPr>
          <w:p w14:paraId="5A683AC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first tranche)</w:t>
            </w:r>
          </w:p>
        </w:tc>
        <w:tc>
          <w:tcPr>
            <w:tcW w:w="683" w:type="pct"/>
          </w:tcPr>
          <w:p w14:paraId="5A683AC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4,450</w:t>
            </w:r>
          </w:p>
        </w:tc>
        <w:tc>
          <w:tcPr>
            <w:tcW w:w="618" w:type="pct"/>
            <w:gridSpan w:val="2"/>
            <w:tcBorders>
              <w:top w:val="nil"/>
              <w:left w:val="single" w:sz="4" w:space="0" w:color="auto"/>
              <w:bottom w:val="single" w:sz="4" w:space="0" w:color="auto"/>
              <w:right w:val="single" w:sz="4" w:space="0" w:color="auto"/>
            </w:tcBorders>
          </w:tcPr>
          <w:p w14:paraId="5A683AC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579</w:t>
            </w:r>
          </w:p>
        </w:tc>
        <w:tc>
          <w:tcPr>
            <w:tcW w:w="597" w:type="pct"/>
            <w:tcBorders>
              <w:top w:val="nil"/>
              <w:left w:val="single" w:sz="4" w:space="0" w:color="auto"/>
              <w:bottom w:val="single" w:sz="4" w:space="0" w:color="auto"/>
              <w:right w:val="single" w:sz="4" w:space="0" w:color="auto"/>
            </w:tcBorders>
          </w:tcPr>
          <w:p w14:paraId="5A683AC3"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5,029</w:t>
            </w:r>
          </w:p>
        </w:tc>
      </w:tr>
      <w:tr w:rsidR="000F4CD1" w:rsidRPr="007D6F9F" w14:paraId="5A683ACA" w14:textId="77777777" w:rsidTr="00FF5927">
        <w:trPr>
          <w:jc w:val="right"/>
        </w:trPr>
        <w:tc>
          <w:tcPr>
            <w:tcW w:w="1183" w:type="pct"/>
            <w:gridSpan w:val="2"/>
          </w:tcPr>
          <w:p w14:paraId="5A683AC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DMI/PHA/86/TAS/26</w:t>
            </w:r>
          </w:p>
        </w:tc>
        <w:tc>
          <w:tcPr>
            <w:tcW w:w="1920" w:type="pct"/>
            <w:gridSpan w:val="3"/>
            <w:vAlign w:val="bottom"/>
          </w:tcPr>
          <w:p w14:paraId="5A683AC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5A683AC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875</w:t>
            </w:r>
          </w:p>
        </w:tc>
        <w:tc>
          <w:tcPr>
            <w:tcW w:w="618" w:type="pct"/>
            <w:gridSpan w:val="2"/>
            <w:tcBorders>
              <w:top w:val="nil"/>
              <w:left w:val="single" w:sz="4" w:space="0" w:color="auto"/>
              <w:bottom w:val="single" w:sz="4" w:space="0" w:color="auto"/>
              <w:right w:val="single" w:sz="4" w:space="0" w:color="auto"/>
            </w:tcBorders>
          </w:tcPr>
          <w:p w14:paraId="5A683AC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114</w:t>
            </w:r>
          </w:p>
        </w:tc>
        <w:tc>
          <w:tcPr>
            <w:tcW w:w="597" w:type="pct"/>
            <w:tcBorders>
              <w:top w:val="nil"/>
              <w:left w:val="single" w:sz="4" w:space="0" w:color="auto"/>
              <w:bottom w:val="single" w:sz="4" w:space="0" w:color="auto"/>
              <w:right w:val="single" w:sz="4" w:space="0" w:color="auto"/>
            </w:tcBorders>
          </w:tcPr>
          <w:p w14:paraId="5A683AC9"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989</w:t>
            </w:r>
          </w:p>
        </w:tc>
      </w:tr>
      <w:tr w:rsidR="000F4CD1" w:rsidRPr="007D6F9F" w14:paraId="5A683AD0" w14:textId="77777777" w:rsidTr="00FF5927">
        <w:trPr>
          <w:jc w:val="right"/>
        </w:trPr>
        <w:tc>
          <w:tcPr>
            <w:tcW w:w="1183" w:type="pct"/>
            <w:gridSpan w:val="2"/>
          </w:tcPr>
          <w:p w14:paraId="5A683AC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GBS/PHA/81/PRP/24</w:t>
            </w:r>
          </w:p>
        </w:tc>
        <w:tc>
          <w:tcPr>
            <w:tcW w:w="1920" w:type="pct"/>
            <w:gridSpan w:val="3"/>
            <w:vAlign w:val="bottom"/>
          </w:tcPr>
          <w:p w14:paraId="5A683AC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5A683AC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w:t>
            </w:r>
          </w:p>
        </w:tc>
        <w:tc>
          <w:tcPr>
            <w:tcW w:w="618" w:type="pct"/>
            <w:gridSpan w:val="2"/>
            <w:tcBorders>
              <w:top w:val="nil"/>
              <w:left w:val="single" w:sz="4" w:space="0" w:color="auto"/>
              <w:bottom w:val="single" w:sz="4" w:space="0" w:color="auto"/>
              <w:right w:val="single" w:sz="4" w:space="0" w:color="auto"/>
            </w:tcBorders>
          </w:tcPr>
          <w:p w14:paraId="5A683AC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w:t>
            </w:r>
          </w:p>
        </w:tc>
        <w:tc>
          <w:tcPr>
            <w:tcW w:w="597" w:type="pct"/>
            <w:tcBorders>
              <w:top w:val="nil"/>
              <w:left w:val="single" w:sz="4" w:space="0" w:color="auto"/>
              <w:bottom w:val="single" w:sz="4" w:space="0" w:color="auto"/>
              <w:right w:val="single" w:sz="4" w:space="0" w:color="auto"/>
            </w:tcBorders>
          </w:tcPr>
          <w:p w14:paraId="5A683ACF"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8,515</w:t>
            </w:r>
          </w:p>
        </w:tc>
      </w:tr>
      <w:tr w:rsidR="000F4CD1" w:rsidRPr="007D6F9F" w14:paraId="5A683AD6" w14:textId="77777777" w:rsidTr="00FF5927">
        <w:trPr>
          <w:jc w:val="right"/>
        </w:trPr>
        <w:tc>
          <w:tcPr>
            <w:tcW w:w="1183" w:type="pct"/>
            <w:gridSpan w:val="2"/>
          </w:tcPr>
          <w:p w14:paraId="5A683AD1"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GLO/SEV/93/TAS/368</w:t>
            </w:r>
          </w:p>
        </w:tc>
        <w:tc>
          <w:tcPr>
            <w:tcW w:w="1920" w:type="pct"/>
            <w:gridSpan w:val="3"/>
            <w:vAlign w:val="bottom"/>
          </w:tcPr>
          <w:p w14:paraId="5A683AD2"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Compliance Assistance Programme: 2024 budget</w:t>
            </w:r>
          </w:p>
        </w:tc>
        <w:tc>
          <w:tcPr>
            <w:tcW w:w="683" w:type="pct"/>
          </w:tcPr>
          <w:p w14:paraId="5A683AD3"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920,524</w:t>
            </w:r>
          </w:p>
        </w:tc>
        <w:tc>
          <w:tcPr>
            <w:tcW w:w="618" w:type="pct"/>
            <w:gridSpan w:val="2"/>
            <w:tcBorders>
              <w:top w:val="nil"/>
              <w:left w:val="single" w:sz="4" w:space="0" w:color="auto"/>
              <w:bottom w:val="single" w:sz="4" w:space="0" w:color="auto"/>
              <w:right w:val="single" w:sz="4" w:space="0" w:color="auto"/>
            </w:tcBorders>
          </w:tcPr>
          <w:p w14:paraId="5A683AD4"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73,642</w:t>
            </w:r>
          </w:p>
        </w:tc>
        <w:tc>
          <w:tcPr>
            <w:tcW w:w="597" w:type="pct"/>
            <w:tcBorders>
              <w:top w:val="nil"/>
              <w:left w:val="single" w:sz="4" w:space="0" w:color="auto"/>
              <w:bottom w:val="single" w:sz="4" w:space="0" w:color="auto"/>
              <w:right w:val="single" w:sz="4" w:space="0" w:color="auto"/>
            </w:tcBorders>
          </w:tcPr>
          <w:p w14:paraId="5A683AD5"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994,166</w:t>
            </w:r>
          </w:p>
        </w:tc>
      </w:tr>
      <w:tr w:rsidR="000F4CD1" w:rsidRPr="007D6F9F" w14:paraId="5A683ADC" w14:textId="77777777" w:rsidTr="00FF5927">
        <w:trPr>
          <w:jc w:val="right"/>
        </w:trPr>
        <w:tc>
          <w:tcPr>
            <w:tcW w:w="1183" w:type="pct"/>
            <w:gridSpan w:val="2"/>
          </w:tcPr>
          <w:p w14:paraId="5A683AD7"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GRN/KIP/88/PRP/29</w:t>
            </w:r>
          </w:p>
        </w:tc>
        <w:tc>
          <w:tcPr>
            <w:tcW w:w="1920" w:type="pct"/>
            <w:gridSpan w:val="3"/>
            <w:vAlign w:val="bottom"/>
          </w:tcPr>
          <w:p w14:paraId="5A683AD8"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Kigali HFC implementation plan</w:t>
            </w:r>
          </w:p>
        </w:tc>
        <w:tc>
          <w:tcPr>
            <w:tcW w:w="683" w:type="pct"/>
          </w:tcPr>
          <w:p w14:paraId="5A683AD9"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6,429</w:t>
            </w:r>
          </w:p>
        </w:tc>
        <w:tc>
          <w:tcPr>
            <w:tcW w:w="618" w:type="pct"/>
            <w:gridSpan w:val="2"/>
            <w:tcBorders>
              <w:top w:val="nil"/>
              <w:left w:val="single" w:sz="4" w:space="0" w:color="auto"/>
              <w:bottom w:val="single" w:sz="4" w:space="0" w:color="auto"/>
              <w:right w:val="single" w:sz="4" w:space="0" w:color="auto"/>
            </w:tcBorders>
          </w:tcPr>
          <w:p w14:paraId="5A683ADA"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836</w:t>
            </w:r>
          </w:p>
        </w:tc>
        <w:tc>
          <w:tcPr>
            <w:tcW w:w="597" w:type="pct"/>
            <w:tcBorders>
              <w:top w:val="nil"/>
              <w:left w:val="single" w:sz="4" w:space="0" w:color="auto"/>
              <w:bottom w:val="single" w:sz="4" w:space="0" w:color="auto"/>
              <w:right w:val="single" w:sz="4" w:space="0" w:color="auto"/>
            </w:tcBorders>
          </w:tcPr>
          <w:p w14:paraId="5A683ADB"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7,265</w:t>
            </w:r>
          </w:p>
        </w:tc>
      </w:tr>
      <w:tr w:rsidR="000F4CD1" w:rsidRPr="007D6F9F" w14:paraId="5A683AE2" w14:textId="77777777" w:rsidTr="00FF5927">
        <w:trPr>
          <w:jc w:val="right"/>
        </w:trPr>
        <w:tc>
          <w:tcPr>
            <w:tcW w:w="1183" w:type="pct"/>
            <w:gridSpan w:val="2"/>
          </w:tcPr>
          <w:p w14:paraId="5A683ADD"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GUA/PHA/86/TAS/58</w:t>
            </w:r>
          </w:p>
        </w:tc>
        <w:tc>
          <w:tcPr>
            <w:tcW w:w="1920" w:type="pct"/>
            <w:gridSpan w:val="3"/>
            <w:vAlign w:val="bottom"/>
          </w:tcPr>
          <w:p w14:paraId="5A683ADE"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first tranche)</w:t>
            </w:r>
          </w:p>
        </w:tc>
        <w:tc>
          <w:tcPr>
            <w:tcW w:w="683" w:type="pct"/>
          </w:tcPr>
          <w:p w14:paraId="5A683ADF"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-3,535</w:t>
            </w:r>
          </w:p>
        </w:tc>
        <w:tc>
          <w:tcPr>
            <w:tcW w:w="618" w:type="pct"/>
            <w:gridSpan w:val="2"/>
            <w:tcBorders>
              <w:top w:val="nil"/>
              <w:left w:val="single" w:sz="4" w:space="0" w:color="auto"/>
              <w:bottom w:val="single" w:sz="4" w:space="0" w:color="auto"/>
              <w:right w:val="single" w:sz="4" w:space="0" w:color="auto"/>
            </w:tcBorders>
          </w:tcPr>
          <w:p w14:paraId="5A683AE0"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-460</w:t>
            </w:r>
          </w:p>
        </w:tc>
        <w:tc>
          <w:tcPr>
            <w:tcW w:w="597" w:type="pct"/>
            <w:tcBorders>
              <w:top w:val="nil"/>
              <w:left w:val="single" w:sz="4" w:space="0" w:color="auto"/>
              <w:bottom w:val="single" w:sz="4" w:space="0" w:color="auto"/>
              <w:right w:val="single" w:sz="4" w:space="0" w:color="auto"/>
            </w:tcBorders>
          </w:tcPr>
          <w:p w14:paraId="5A683AE1"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-3,995</w:t>
            </w:r>
          </w:p>
        </w:tc>
      </w:tr>
      <w:tr w:rsidR="000F4CD1" w:rsidRPr="007D6F9F" w14:paraId="5A683AE8" w14:textId="77777777" w:rsidTr="00FF5927">
        <w:trPr>
          <w:jc w:val="right"/>
        </w:trPr>
        <w:tc>
          <w:tcPr>
            <w:tcW w:w="1183" w:type="pct"/>
            <w:gridSpan w:val="2"/>
          </w:tcPr>
          <w:p w14:paraId="5A683AE3"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IND/PHA/82/TAS/476</w:t>
            </w:r>
          </w:p>
        </w:tc>
        <w:tc>
          <w:tcPr>
            <w:tcW w:w="1920" w:type="pct"/>
            <w:gridSpan w:val="3"/>
            <w:vAlign w:val="bottom"/>
          </w:tcPr>
          <w:p w14:paraId="5A683AE4"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second tranche) (refrigeration servicing sector plan)</w:t>
            </w:r>
          </w:p>
        </w:tc>
        <w:tc>
          <w:tcPr>
            <w:tcW w:w="683" w:type="pct"/>
          </w:tcPr>
          <w:p w14:paraId="5A683AE5"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532</w:t>
            </w:r>
          </w:p>
        </w:tc>
        <w:tc>
          <w:tcPr>
            <w:tcW w:w="618" w:type="pct"/>
            <w:gridSpan w:val="2"/>
            <w:tcBorders>
              <w:top w:val="nil"/>
              <w:left w:val="single" w:sz="4" w:space="0" w:color="auto"/>
              <w:bottom w:val="single" w:sz="4" w:space="0" w:color="auto"/>
              <w:right w:val="single" w:sz="4" w:space="0" w:color="auto"/>
            </w:tcBorders>
          </w:tcPr>
          <w:p w14:paraId="5A683AE6"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64</w:t>
            </w:r>
          </w:p>
        </w:tc>
        <w:tc>
          <w:tcPr>
            <w:tcW w:w="597" w:type="pct"/>
            <w:tcBorders>
              <w:top w:val="nil"/>
              <w:left w:val="single" w:sz="4" w:space="0" w:color="auto"/>
              <w:bottom w:val="single" w:sz="4" w:space="0" w:color="auto"/>
              <w:right w:val="single" w:sz="4" w:space="0" w:color="auto"/>
            </w:tcBorders>
          </w:tcPr>
          <w:p w14:paraId="5A683AE7"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596</w:t>
            </w:r>
          </w:p>
        </w:tc>
      </w:tr>
      <w:tr w:rsidR="000F4CD1" w:rsidRPr="007D6F9F" w14:paraId="5A683AEE" w14:textId="77777777" w:rsidTr="00FF5927">
        <w:trPr>
          <w:jc w:val="right"/>
        </w:trPr>
        <w:tc>
          <w:tcPr>
            <w:tcW w:w="1183" w:type="pct"/>
            <w:gridSpan w:val="2"/>
          </w:tcPr>
          <w:p w14:paraId="5A683AE9"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IND/PHA/86/TAS/483</w:t>
            </w:r>
          </w:p>
        </w:tc>
        <w:tc>
          <w:tcPr>
            <w:tcW w:w="1920" w:type="pct"/>
            <w:gridSpan w:val="3"/>
            <w:vAlign w:val="bottom"/>
          </w:tcPr>
          <w:p w14:paraId="5A683AEA"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third tranche) (refrigeration servicing sector plan)</w:t>
            </w:r>
          </w:p>
        </w:tc>
        <w:tc>
          <w:tcPr>
            <w:tcW w:w="683" w:type="pct"/>
          </w:tcPr>
          <w:p w14:paraId="5A683AEB"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4,989</w:t>
            </w:r>
          </w:p>
        </w:tc>
        <w:tc>
          <w:tcPr>
            <w:tcW w:w="618" w:type="pct"/>
            <w:gridSpan w:val="2"/>
            <w:tcBorders>
              <w:top w:val="nil"/>
              <w:left w:val="single" w:sz="4" w:space="0" w:color="auto"/>
              <w:bottom w:val="single" w:sz="4" w:space="0" w:color="auto"/>
              <w:right w:val="single" w:sz="4" w:space="0" w:color="auto"/>
            </w:tcBorders>
          </w:tcPr>
          <w:p w14:paraId="5A683AEC"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604</w:t>
            </w:r>
          </w:p>
        </w:tc>
        <w:tc>
          <w:tcPr>
            <w:tcW w:w="597" w:type="pct"/>
            <w:tcBorders>
              <w:top w:val="nil"/>
              <w:left w:val="single" w:sz="4" w:space="0" w:color="auto"/>
              <w:bottom w:val="single" w:sz="4" w:space="0" w:color="auto"/>
              <w:right w:val="single" w:sz="4" w:space="0" w:color="auto"/>
            </w:tcBorders>
          </w:tcPr>
          <w:p w14:paraId="5A683AED"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5,593</w:t>
            </w:r>
          </w:p>
        </w:tc>
      </w:tr>
      <w:tr w:rsidR="000F4CD1" w:rsidRPr="007D6F9F" w14:paraId="5A683AF4" w14:textId="77777777" w:rsidTr="00FF5927">
        <w:trPr>
          <w:jc w:val="right"/>
        </w:trPr>
        <w:tc>
          <w:tcPr>
            <w:tcW w:w="1183" w:type="pct"/>
            <w:gridSpan w:val="2"/>
          </w:tcPr>
          <w:p w14:paraId="5A683AEF"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IRA/PHA/87/PRP/255</w:t>
            </w:r>
          </w:p>
        </w:tc>
        <w:tc>
          <w:tcPr>
            <w:tcW w:w="1920" w:type="pct"/>
            <w:gridSpan w:val="3"/>
            <w:vAlign w:val="bottom"/>
          </w:tcPr>
          <w:p w14:paraId="5A683AF0" w14:textId="77777777"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HCFC phase-out management plan (stage III) (Overarching)</w:t>
            </w:r>
          </w:p>
        </w:tc>
        <w:tc>
          <w:tcPr>
            <w:tcW w:w="683" w:type="pct"/>
          </w:tcPr>
          <w:p w14:paraId="5A683AF1"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163</w:t>
            </w:r>
          </w:p>
        </w:tc>
        <w:tc>
          <w:tcPr>
            <w:tcW w:w="618" w:type="pct"/>
            <w:gridSpan w:val="2"/>
            <w:tcBorders>
              <w:top w:val="nil"/>
              <w:left w:val="single" w:sz="4" w:space="0" w:color="auto"/>
              <w:bottom w:val="single" w:sz="4" w:space="0" w:color="auto"/>
              <w:right w:val="single" w:sz="4" w:space="0" w:color="auto"/>
            </w:tcBorders>
          </w:tcPr>
          <w:p w14:paraId="5A683AF2"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21</w:t>
            </w:r>
          </w:p>
        </w:tc>
        <w:tc>
          <w:tcPr>
            <w:tcW w:w="597" w:type="pct"/>
            <w:tcBorders>
              <w:top w:val="nil"/>
              <w:left w:val="single" w:sz="4" w:space="0" w:color="auto"/>
              <w:bottom w:val="single" w:sz="4" w:space="0" w:color="auto"/>
              <w:right w:val="single" w:sz="4" w:space="0" w:color="auto"/>
            </w:tcBorders>
          </w:tcPr>
          <w:p w14:paraId="5A683AF3" w14:textId="7777777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184</w:t>
            </w:r>
          </w:p>
        </w:tc>
      </w:tr>
      <w:tr w:rsidR="000F4CD1" w:rsidRPr="007D6F9F" w14:paraId="5A683AFA" w14:textId="77777777" w:rsidTr="00FF5927">
        <w:trPr>
          <w:jc w:val="right"/>
        </w:trPr>
        <w:tc>
          <w:tcPr>
            <w:tcW w:w="1183" w:type="pct"/>
            <w:gridSpan w:val="2"/>
          </w:tcPr>
          <w:p w14:paraId="5A683AF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IRQ/PHA/87/TAS/30</w:t>
            </w:r>
          </w:p>
        </w:tc>
        <w:tc>
          <w:tcPr>
            <w:tcW w:w="1920" w:type="pct"/>
            <w:gridSpan w:val="3"/>
            <w:vAlign w:val="bottom"/>
          </w:tcPr>
          <w:p w14:paraId="5A683AF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5A683AF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5,177</w:t>
            </w:r>
          </w:p>
        </w:tc>
        <w:tc>
          <w:tcPr>
            <w:tcW w:w="618" w:type="pct"/>
            <w:gridSpan w:val="2"/>
            <w:tcBorders>
              <w:top w:val="nil"/>
              <w:left w:val="single" w:sz="4" w:space="0" w:color="auto"/>
              <w:bottom w:val="single" w:sz="4" w:space="0" w:color="auto"/>
              <w:right w:val="single" w:sz="4" w:space="0" w:color="auto"/>
            </w:tcBorders>
          </w:tcPr>
          <w:p w14:paraId="5A683AF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7" w:type="pct"/>
            <w:tcBorders>
              <w:top w:val="nil"/>
              <w:left w:val="single" w:sz="4" w:space="0" w:color="auto"/>
              <w:bottom w:val="single" w:sz="4" w:space="0" w:color="auto"/>
              <w:right w:val="single" w:sz="4" w:space="0" w:color="auto"/>
            </w:tcBorders>
          </w:tcPr>
          <w:p w14:paraId="5A683AF9"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5,775</w:t>
            </w:r>
          </w:p>
        </w:tc>
      </w:tr>
      <w:tr w:rsidR="000F4CD1" w:rsidRPr="007D6F9F" w14:paraId="5A683B00" w14:textId="77777777" w:rsidTr="00FF5927">
        <w:trPr>
          <w:jc w:val="right"/>
        </w:trPr>
        <w:tc>
          <w:tcPr>
            <w:tcW w:w="1183" w:type="pct"/>
            <w:gridSpan w:val="2"/>
          </w:tcPr>
          <w:p w14:paraId="5A683AF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KIR/PHA/85/TAS/16</w:t>
            </w:r>
          </w:p>
        </w:tc>
        <w:tc>
          <w:tcPr>
            <w:tcW w:w="1920" w:type="pct"/>
            <w:gridSpan w:val="3"/>
            <w:vAlign w:val="bottom"/>
          </w:tcPr>
          <w:p w14:paraId="5A683AF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for PIC countries through regional approach (stage I, third tranche)</w:t>
            </w:r>
          </w:p>
        </w:tc>
        <w:tc>
          <w:tcPr>
            <w:tcW w:w="683" w:type="pct"/>
          </w:tcPr>
          <w:p w14:paraId="5A683AF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8,279</w:t>
            </w:r>
          </w:p>
        </w:tc>
        <w:tc>
          <w:tcPr>
            <w:tcW w:w="618" w:type="pct"/>
            <w:gridSpan w:val="2"/>
            <w:tcBorders>
              <w:top w:val="nil"/>
              <w:left w:val="single" w:sz="4" w:space="0" w:color="auto"/>
              <w:bottom w:val="single" w:sz="4" w:space="0" w:color="auto"/>
              <w:right w:val="single" w:sz="4" w:space="0" w:color="auto"/>
            </w:tcBorders>
          </w:tcPr>
          <w:p w14:paraId="5A683AF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1,076</w:t>
            </w:r>
          </w:p>
        </w:tc>
        <w:tc>
          <w:tcPr>
            <w:tcW w:w="597" w:type="pct"/>
            <w:tcBorders>
              <w:top w:val="nil"/>
              <w:left w:val="single" w:sz="4" w:space="0" w:color="auto"/>
              <w:bottom w:val="single" w:sz="4" w:space="0" w:color="auto"/>
              <w:right w:val="single" w:sz="4" w:space="0" w:color="auto"/>
            </w:tcBorders>
          </w:tcPr>
          <w:p w14:paraId="5A683AFF"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9,355</w:t>
            </w:r>
          </w:p>
        </w:tc>
      </w:tr>
      <w:tr w:rsidR="000F4CD1" w:rsidRPr="007D6F9F" w14:paraId="5A683B06" w14:textId="77777777" w:rsidTr="00FF5927">
        <w:trPr>
          <w:jc w:val="right"/>
        </w:trPr>
        <w:tc>
          <w:tcPr>
            <w:tcW w:w="1183" w:type="pct"/>
            <w:gridSpan w:val="2"/>
          </w:tcPr>
          <w:p w14:paraId="5A683B0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KIR/SEV/87/INS/18</w:t>
            </w:r>
          </w:p>
        </w:tc>
        <w:tc>
          <w:tcPr>
            <w:tcW w:w="1920" w:type="pct"/>
            <w:gridSpan w:val="3"/>
            <w:vAlign w:val="bottom"/>
          </w:tcPr>
          <w:p w14:paraId="5A683B0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VIII: 1/2022-12/2023)</w:t>
            </w:r>
          </w:p>
        </w:tc>
        <w:tc>
          <w:tcPr>
            <w:tcW w:w="683" w:type="pct"/>
          </w:tcPr>
          <w:p w14:paraId="5A683B0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18,587</w:t>
            </w:r>
          </w:p>
        </w:tc>
        <w:tc>
          <w:tcPr>
            <w:tcW w:w="618" w:type="pct"/>
            <w:gridSpan w:val="2"/>
            <w:tcBorders>
              <w:top w:val="nil"/>
              <w:left w:val="single" w:sz="4" w:space="0" w:color="auto"/>
              <w:bottom w:val="single" w:sz="4" w:space="0" w:color="auto"/>
              <w:right w:val="single" w:sz="4" w:space="0" w:color="auto"/>
            </w:tcBorders>
          </w:tcPr>
          <w:p w14:paraId="5A683B0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5A683B05"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18,587</w:t>
            </w:r>
          </w:p>
        </w:tc>
      </w:tr>
      <w:tr w:rsidR="000F4CD1" w:rsidRPr="007D6F9F" w14:paraId="5A683B0C" w14:textId="77777777" w:rsidTr="00FF5927">
        <w:trPr>
          <w:jc w:val="right"/>
        </w:trPr>
        <w:tc>
          <w:tcPr>
            <w:tcW w:w="1183" w:type="pct"/>
            <w:gridSpan w:val="2"/>
          </w:tcPr>
          <w:p w14:paraId="5A683B0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LAO/KIP/87/PRP/40</w:t>
            </w:r>
          </w:p>
        </w:tc>
        <w:tc>
          <w:tcPr>
            <w:tcW w:w="1920" w:type="pct"/>
            <w:gridSpan w:val="3"/>
            <w:vAlign w:val="bottom"/>
          </w:tcPr>
          <w:p w14:paraId="5A683B0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5A683B0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1,058</w:t>
            </w:r>
          </w:p>
        </w:tc>
        <w:tc>
          <w:tcPr>
            <w:tcW w:w="618" w:type="pct"/>
            <w:gridSpan w:val="2"/>
            <w:tcBorders>
              <w:top w:val="nil"/>
              <w:left w:val="single" w:sz="4" w:space="0" w:color="auto"/>
              <w:bottom w:val="single" w:sz="4" w:space="0" w:color="auto"/>
              <w:right w:val="single" w:sz="4" w:space="0" w:color="auto"/>
            </w:tcBorders>
          </w:tcPr>
          <w:p w14:paraId="5A683B0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138</w:t>
            </w:r>
          </w:p>
        </w:tc>
        <w:tc>
          <w:tcPr>
            <w:tcW w:w="597" w:type="pct"/>
            <w:tcBorders>
              <w:top w:val="nil"/>
              <w:left w:val="single" w:sz="4" w:space="0" w:color="auto"/>
              <w:bottom w:val="single" w:sz="4" w:space="0" w:color="auto"/>
              <w:right w:val="single" w:sz="4" w:space="0" w:color="auto"/>
            </w:tcBorders>
          </w:tcPr>
          <w:p w14:paraId="5A683B0B"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1,196</w:t>
            </w:r>
          </w:p>
        </w:tc>
      </w:tr>
      <w:tr w:rsidR="000F4CD1" w:rsidRPr="007D6F9F" w14:paraId="5A683B12" w14:textId="77777777" w:rsidTr="00FF5927">
        <w:trPr>
          <w:jc w:val="right"/>
        </w:trPr>
        <w:tc>
          <w:tcPr>
            <w:tcW w:w="1183" w:type="pct"/>
            <w:gridSpan w:val="2"/>
          </w:tcPr>
          <w:p w14:paraId="5A683B0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LAO/PHA/88/TAS/41</w:t>
            </w:r>
          </w:p>
        </w:tc>
        <w:tc>
          <w:tcPr>
            <w:tcW w:w="1920" w:type="pct"/>
            <w:gridSpan w:val="3"/>
            <w:vAlign w:val="bottom"/>
          </w:tcPr>
          <w:p w14:paraId="5A683B0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0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17,789</w:t>
            </w:r>
          </w:p>
        </w:tc>
        <w:tc>
          <w:tcPr>
            <w:tcW w:w="618" w:type="pct"/>
            <w:gridSpan w:val="2"/>
            <w:tcBorders>
              <w:top w:val="nil"/>
              <w:left w:val="single" w:sz="4" w:space="0" w:color="auto"/>
              <w:bottom w:val="single" w:sz="4" w:space="0" w:color="auto"/>
              <w:right w:val="single" w:sz="4" w:space="0" w:color="auto"/>
            </w:tcBorders>
          </w:tcPr>
          <w:p w14:paraId="5A683B1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2,313</w:t>
            </w:r>
          </w:p>
        </w:tc>
        <w:tc>
          <w:tcPr>
            <w:tcW w:w="597" w:type="pct"/>
            <w:tcBorders>
              <w:top w:val="nil"/>
              <w:left w:val="single" w:sz="4" w:space="0" w:color="auto"/>
              <w:bottom w:val="single" w:sz="4" w:space="0" w:color="auto"/>
              <w:right w:val="single" w:sz="4" w:space="0" w:color="auto"/>
            </w:tcBorders>
          </w:tcPr>
          <w:p w14:paraId="5A683B11"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20,102</w:t>
            </w:r>
          </w:p>
        </w:tc>
      </w:tr>
      <w:tr w:rsidR="000F4CD1" w:rsidRPr="007D6F9F" w14:paraId="5A683B18" w14:textId="77777777" w:rsidTr="00FF5927">
        <w:trPr>
          <w:jc w:val="right"/>
        </w:trPr>
        <w:tc>
          <w:tcPr>
            <w:tcW w:w="1183" w:type="pct"/>
            <w:gridSpan w:val="2"/>
          </w:tcPr>
          <w:p w14:paraId="5A683B1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LAO/SEV/91/INS/42</w:t>
            </w:r>
          </w:p>
        </w:tc>
        <w:tc>
          <w:tcPr>
            <w:tcW w:w="1920" w:type="pct"/>
            <w:gridSpan w:val="3"/>
            <w:vAlign w:val="bottom"/>
          </w:tcPr>
          <w:p w14:paraId="5A683B1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the institutional strengthening project (phase XI: 1/2023-12/2024)</w:t>
            </w:r>
          </w:p>
        </w:tc>
        <w:tc>
          <w:tcPr>
            <w:tcW w:w="683" w:type="pct"/>
          </w:tcPr>
          <w:p w14:paraId="5A683B1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w:t>
            </w:r>
          </w:p>
        </w:tc>
        <w:tc>
          <w:tcPr>
            <w:tcW w:w="618" w:type="pct"/>
            <w:gridSpan w:val="2"/>
            <w:tcBorders>
              <w:top w:val="nil"/>
              <w:left w:val="single" w:sz="4" w:space="0" w:color="auto"/>
              <w:bottom w:val="single" w:sz="4" w:space="0" w:color="auto"/>
              <w:right w:val="single" w:sz="4" w:space="0" w:color="auto"/>
            </w:tcBorders>
          </w:tcPr>
          <w:p w14:paraId="5A683B1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5A683B17"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w:t>
            </w:r>
          </w:p>
        </w:tc>
      </w:tr>
      <w:tr w:rsidR="000F4CD1" w:rsidRPr="007D6F9F" w14:paraId="5A683B1E" w14:textId="77777777" w:rsidTr="00FF5927">
        <w:trPr>
          <w:jc w:val="right"/>
        </w:trPr>
        <w:tc>
          <w:tcPr>
            <w:tcW w:w="1183" w:type="pct"/>
            <w:gridSpan w:val="2"/>
          </w:tcPr>
          <w:p w14:paraId="5A683B1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MOL/PHA/88/TAS/46</w:t>
            </w:r>
          </w:p>
        </w:tc>
        <w:tc>
          <w:tcPr>
            <w:tcW w:w="1920" w:type="pct"/>
            <w:gridSpan w:val="3"/>
            <w:vAlign w:val="bottom"/>
          </w:tcPr>
          <w:p w14:paraId="5A683B1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683" w:type="pct"/>
          </w:tcPr>
          <w:p w14:paraId="5A683B1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5,725</w:t>
            </w:r>
          </w:p>
        </w:tc>
        <w:tc>
          <w:tcPr>
            <w:tcW w:w="618" w:type="pct"/>
            <w:gridSpan w:val="2"/>
            <w:tcBorders>
              <w:top w:val="nil"/>
              <w:left w:val="single" w:sz="4" w:space="0" w:color="auto"/>
              <w:bottom w:val="single" w:sz="4" w:space="0" w:color="auto"/>
              <w:right w:val="single" w:sz="4" w:space="0" w:color="auto"/>
            </w:tcBorders>
          </w:tcPr>
          <w:p w14:paraId="5A683B1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744</w:t>
            </w:r>
          </w:p>
        </w:tc>
        <w:tc>
          <w:tcPr>
            <w:tcW w:w="597" w:type="pct"/>
            <w:tcBorders>
              <w:top w:val="nil"/>
              <w:left w:val="single" w:sz="4" w:space="0" w:color="auto"/>
              <w:bottom w:val="single" w:sz="4" w:space="0" w:color="auto"/>
              <w:right w:val="single" w:sz="4" w:space="0" w:color="auto"/>
            </w:tcBorders>
          </w:tcPr>
          <w:p w14:paraId="5A683B1D"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6,469</w:t>
            </w:r>
          </w:p>
        </w:tc>
      </w:tr>
      <w:tr w:rsidR="000F4CD1" w:rsidRPr="007D6F9F" w14:paraId="5A683B24" w14:textId="77777777" w:rsidTr="00FF5927">
        <w:trPr>
          <w:jc w:val="right"/>
        </w:trPr>
        <w:tc>
          <w:tcPr>
            <w:tcW w:w="1183" w:type="pct"/>
            <w:gridSpan w:val="2"/>
          </w:tcPr>
          <w:p w14:paraId="5A683B1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MON/PHA/88/TAS/34</w:t>
            </w:r>
          </w:p>
        </w:tc>
        <w:tc>
          <w:tcPr>
            <w:tcW w:w="1920" w:type="pct"/>
            <w:gridSpan w:val="3"/>
            <w:vAlign w:val="bottom"/>
          </w:tcPr>
          <w:p w14:paraId="5A683B2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2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1,552</w:t>
            </w:r>
          </w:p>
        </w:tc>
        <w:tc>
          <w:tcPr>
            <w:tcW w:w="618" w:type="pct"/>
            <w:gridSpan w:val="2"/>
            <w:tcBorders>
              <w:top w:val="nil"/>
              <w:left w:val="single" w:sz="4" w:space="0" w:color="auto"/>
              <w:bottom w:val="single" w:sz="4" w:space="0" w:color="auto"/>
              <w:right w:val="single" w:sz="4" w:space="0" w:color="auto"/>
            </w:tcBorders>
          </w:tcPr>
          <w:p w14:paraId="5A683B2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202</w:t>
            </w:r>
          </w:p>
        </w:tc>
        <w:tc>
          <w:tcPr>
            <w:tcW w:w="597" w:type="pct"/>
            <w:tcBorders>
              <w:top w:val="nil"/>
              <w:left w:val="single" w:sz="4" w:space="0" w:color="auto"/>
              <w:bottom w:val="single" w:sz="4" w:space="0" w:color="auto"/>
              <w:right w:val="single" w:sz="4" w:space="0" w:color="auto"/>
            </w:tcBorders>
          </w:tcPr>
          <w:p w14:paraId="5A683B23"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1,754</w:t>
            </w:r>
          </w:p>
        </w:tc>
      </w:tr>
      <w:tr w:rsidR="000F4CD1" w:rsidRPr="007D6F9F" w14:paraId="5A683B2A" w14:textId="77777777" w:rsidTr="00FF5927">
        <w:trPr>
          <w:jc w:val="right"/>
        </w:trPr>
        <w:tc>
          <w:tcPr>
            <w:tcW w:w="1183" w:type="pct"/>
            <w:gridSpan w:val="2"/>
          </w:tcPr>
          <w:p w14:paraId="5A683B2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NEP/PHA/88/TAS/45</w:t>
            </w:r>
          </w:p>
        </w:tc>
        <w:tc>
          <w:tcPr>
            <w:tcW w:w="1920" w:type="pct"/>
            <w:gridSpan w:val="3"/>
            <w:vAlign w:val="bottom"/>
          </w:tcPr>
          <w:p w14:paraId="5A683B2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2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5,643</w:t>
            </w:r>
          </w:p>
        </w:tc>
        <w:tc>
          <w:tcPr>
            <w:tcW w:w="618" w:type="pct"/>
            <w:gridSpan w:val="2"/>
            <w:tcBorders>
              <w:top w:val="nil"/>
              <w:left w:val="single" w:sz="4" w:space="0" w:color="auto"/>
              <w:bottom w:val="single" w:sz="4" w:space="0" w:color="auto"/>
              <w:right w:val="single" w:sz="4" w:space="0" w:color="auto"/>
            </w:tcBorders>
          </w:tcPr>
          <w:p w14:paraId="5A683B2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734</w:t>
            </w:r>
          </w:p>
        </w:tc>
        <w:tc>
          <w:tcPr>
            <w:tcW w:w="597" w:type="pct"/>
            <w:tcBorders>
              <w:top w:val="nil"/>
              <w:left w:val="single" w:sz="4" w:space="0" w:color="auto"/>
              <w:bottom w:val="single" w:sz="4" w:space="0" w:color="auto"/>
              <w:right w:val="single" w:sz="4" w:space="0" w:color="auto"/>
            </w:tcBorders>
          </w:tcPr>
          <w:p w14:paraId="5A683B29"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6,377</w:t>
            </w:r>
          </w:p>
        </w:tc>
      </w:tr>
      <w:tr w:rsidR="000F4CD1" w:rsidRPr="007D6F9F" w14:paraId="5A683B30" w14:textId="77777777" w:rsidTr="00FF5927">
        <w:trPr>
          <w:jc w:val="right"/>
        </w:trPr>
        <w:tc>
          <w:tcPr>
            <w:tcW w:w="1183" w:type="pct"/>
            <w:gridSpan w:val="2"/>
          </w:tcPr>
          <w:p w14:paraId="5A683B2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NIC/KIP/93/TAS/55</w:t>
            </w:r>
          </w:p>
        </w:tc>
        <w:tc>
          <w:tcPr>
            <w:tcW w:w="1920" w:type="pct"/>
            <w:gridSpan w:val="3"/>
            <w:vAlign w:val="bottom"/>
          </w:tcPr>
          <w:p w14:paraId="5A683B2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Kigali HFC implementation plan (stage I, first tranche)</w:t>
            </w:r>
          </w:p>
        </w:tc>
        <w:tc>
          <w:tcPr>
            <w:tcW w:w="683" w:type="pct"/>
          </w:tcPr>
          <w:p w14:paraId="5A683B2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w:t>
            </w:r>
          </w:p>
        </w:tc>
        <w:tc>
          <w:tcPr>
            <w:tcW w:w="618" w:type="pct"/>
            <w:gridSpan w:val="2"/>
            <w:tcBorders>
              <w:top w:val="nil"/>
              <w:left w:val="single" w:sz="4" w:space="0" w:color="auto"/>
              <w:bottom w:val="single" w:sz="4" w:space="0" w:color="auto"/>
              <w:right w:val="single" w:sz="4" w:space="0" w:color="auto"/>
            </w:tcBorders>
          </w:tcPr>
          <w:p w14:paraId="5A683B2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1,950</w:t>
            </w:r>
          </w:p>
        </w:tc>
        <w:tc>
          <w:tcPr>
            <w:tcW w:w="597" w:type="pct"/>
            <w:tcBorders>
              <w:top w:val="nil"/>
              <w:left w:val="single" w:sz="4" w:space="0" w:color="auto"/>
              <w:bottom w:val="single" w:sz="4" w:space="0" w:color="auto"/>
              <w:right w:val="single" w:sz="4" w:space="0" w:color="auto"/>
            </w:tcBorders>
          </w:tcPr>
          <w:p w14:paraId="5A683B2F"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16,950</w:t>
            </w:r>
          </w:p>
        </w:tc>
      </w:tr>
      <w:tr w:rsidR="000F4CD1" w:rsidRPr="007D6F9F" w14:paraId="5A683B36" w14:textId="77777777" w:rsidTr="00FF5927">
        <w:trPr>
          <w:jc w:val="right"/>
        </w:trPr>
        <w:tc>
          <w:tcPr>
            <w:tcW w:w="1183" w:type="pct"/>
            <w:gridSpan w:val="2"/>
          </w:tcPr>
          <w:p w14:paraId="5A683B3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PAK/PHA/83/TAS/101</w:t>
            </w:r>
          </w:p>
        </w:tc>
        <w:tc>
          <w:tcPr>
            <w:tcW w:w="1920" w:type="pct"/>
            <w:gridSpan w:val="3"/>
            <w:vAlign w:val="bottom"/>
          </w:tcPr>
          <w:p w14:paraId="5A683B3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683" w:type="pct"/>
          </w:tcPr>
          <w:p w14:paraId="5A683B3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390</w:t>
            </w:r>
          </w:p>
        </w:tc>
        <w:tc>
          <w:tcPr>
            <w:tcW w:w="618" w:type="pct"/>
            <w:gridSpan w:val="2"/>
            <w:tcBorders>
              <w:top w:val="nil"/>
              <w:left w:val="single" w:sz="4" w:space="0" w:color="auto"/>
              <w:bottom w:val="single" w:sz="4" w:space="0" w:color="auto"/>
              <w:right w:val="single" w:sz="4" w:space="0" w:color="auto"/>
            </w:tcBorders>
          </w:tcPr>
          <w:p w14:paraId="5A683B3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w:t>
            </w:r>
          </w:p>
        </w:tc>
        <w:tc>
          <w:tcPr>
            <w:tcW w:w="597" w:type="pct"/>
            <w:tcBorders>
              <w:top w:val="nil"/>
              <w:left w:val="single" w:sz="4" w:space="0" w:color="auto"/>
              <w:bottom w:val="single" w:sz="4" w:space="0" w:color="auto"/>
              <w:right w:val="single" w:sz="4" w:space="0" w:color="auto"/>
            </w:tcBorders>
          </w:tcPr>
          <w:p w14:paraId="5A683B35"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441</w:t>
            </w:r>
          </w:p>
        </w:tc>
      </w:tr>
      <w:tr w:rsidR="000F4CD1" w:rsidRPr="007D6F9F" w14:paraId="5A683B3C" w14:textId="77777777" w:rsidTr="00FF5927">
        <w:trPr>
          <w:jc w:val="right"/>
        </w:trPr>
        <w:tc>
          <w:tcPr>
            <w:tcW w:w="1183" w:type="pct"/>
            <w:gridSpan w:val="2"/>
          </w:tcPr>
          <w:p w14:paraId="5A683B3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PAK/PHA/88/TAS/109</w:t>
            </w:r>
          </w:p>
        </w:tc>
        <w:tc>
          <w:tcPr>
            <w:tcW w:w="1920" w:type="pct"/>
            <w:gridSpan w:val="3"/>
            <w:vAlign w:val="bottom"/>
          </w:tcPr>
          <w:p w14:paraId="5A683B3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w:t>
            </w:r>
          </w:p>
        </w:tc>
        <w:tc>
          <w:tcPr>
            <w:tcW w:w="683" w:type="pct"/>
          </w:tcPr>
          <w:p w14:paraId="5A683B3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2,596</w:t>
            </w:r>
          </w:p>
        </w:tc>
        <w:tc>
          <w:tcPr>
            <w:tcW w:w="618" w:type="pct"/>
            <w:gridSpan w:val="2"/>
            <w:tcBorders>
              <w:top w:val="nil"/>
              <w:left w:val="single" w:sz="4" w:space="0" w:color="auto"/>
              <w:bottom w:val="single" w:sz="4" w:space="0" w:color="auto"/>
              <w:right w:val="single" w:sz="4" w:space="0" w:color="auto"/>
            </w:tcBorders>
          </w:tcPr>
          <w:p w14:paraId="5A683B3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337</w:t>
            </w:r>
          </w:p>
        </w:tc>
        <w:tc>
          <w:tcPr>
            <w:tcW w:w="597" w:type="pct"/>
            <w:tcBorders>
              <w:top w:val="nil"/>
              <w:left w:val="single" w:sz="4" w:space="0" w:color="auto"/>
              <w:bottom w:val="single" w:sz="4" w:space="0" w:color="auto"/>
              <w:right w:val="single" w:sz="4" w:space="0" w:color="auto"/>
            </w:tcBorders>
          </w:tcPr>
          <w:p w14:paraId="5A683B3B"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2,933</w:t>
            </w:r>
          </w:p>
        </w:tc>
      </w:tr>
      <w:tr w:rsidR="000F4CD1" w:rsidRPr="007D6F9F" w14:paraId="5A683B42" w14:textId="77777777" w:rsidTr="00FF5927">
        <w:trPr>
          <w:jc w:val="right"/>
        </w:trPr>
        <w:tc>
          <w:tcPr>
            <w:tcW w:w="1183" w:type="pct"/>
            <w:gridSpan w:val="2"/>
          </w:tcPr>
          <w:p w14:paraId="5A683B3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PAR/PHA/87/TAS/41</w:t>
            </w:r>
          </w:p>
        </w:tc>
        <w:tc>
          <w:tcPr>
            <w:tcW w:w="1920" w:type="pct"/>
            <w:gridSpan w:val="3"/>
            <w:vAlign w:val="bottom"/>
          </w:tcPr>
          <w:p w14:paraId="5A683B3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5A683B3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w:t>
            </w:r>
          </w:p>
        </w:tc>
        <w:tc>
          <w:tcPr>
            <w:tcW w:w="618" w:type="pct"/>
            <w:gridSpan w:val="2"/>
            <w:tcBorders>
              <w:top w:val="nil"/>
              <w:left w:val="single" w:sz="4" w:space="0" w:color="auto"/>
              <w:bottom w:val="single" w:sz="4" w:space="0" w:color="auto"/>
              <w:right w:val="single" w:sz="4" w:space="0" w:color="auto"/>
            </w:tcBorders>
          </w:tcPr>
          <w:p w14:paraId="5A683B4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7" w:type="pct"/>
            <w:tcBorders>
              <w:top w:val="nil"/>
              <w:left w:val="single" w:sz="4" w:space="0" w:color="auto"/>
              <w:bottom w:val="single" w:sz="4" w:space="0" w:color="auto"/>
              <w:right w:val="single" w:sz="4" w:space="0" w:color="auto"/>
            </w:tcBorders>
          </w:tcPr>
          <w:p w14:paraId="5A683B41"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28</w:t>
            </w:r>
          </w:p>
        </w:tc>
      </w:tr>
      <w:tr w:rsidR="000F4CD1" w:rsidRPr="007D6F9F" w14:paraId="5A683B48" w14:textId="77777777" w:rsidTr="00FF5927">
        <w:trPr>
          <w:jc w:val="right"/>
        </w:trPr>
        <w:tc>
          <w:tcPr>
            <w:tcW w:w="1183" w:type="pct"/>
            <w:gridSpan w:val="2"/>
          </w:tcPr>
          <w:p w14:paraId="5A683B4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PAR/PHA/91/TAS/45</w:t>
            </w:r>
          </w:p>
        </w:tc>
        <w:tc>
          <w:tcPr>
            <w:tcW w:w="1920" w:type="pct"/>
            <w:gridSpan w:val="3"/>
            <w:vAlign w:val="bottom"/>
          </w:tcPr>
          <w:p w14:paraId="5A683B4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4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6,518</w:t>
            </w:r>
          </w:p>
        </w:tc>
        <w:tc>
          <w:tcPr>
            <w:tcW w:w="618" w:type="pct"/>
            <w:gridSpan w:val="2"/>
            <w:tcBorders>
              <w:top w:val="nil"/>
              <w:left w:val="single" w:sz="4" w:space="0" w:color="auto"/>
              <w:bottom w:val="single" w:sz="4" w:space="0" w:color="auto"/>
              <w:right w:val="single" w:sz="4" w:space="0" w:color="auto"/>
            </w:tcBorders>
          </w:tcPr>
          <w:p w14:paraId="5A683B4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847</w:t>
            </w:r>
          </w:p>
        </w:tc>
        <w:tc>
          <w:tcPr>
            <w:tcW w:w="597" w:type="pct"/>
            <w:tcBorders>
              <w:top w:val="nil"/>
              <w:left w:val="single" w:sz="4" w:space="0" w:color="auto"/>
              <w:bottom w:val="single" w:sz="4" w:space="0" w:color="auto"/>
              <w:right w:val="single" w:sz="4" w:space="0" w:color="auto"/>
            </w:tcBorders>
          </w:tcPr>
          <w:p w14:paraId="5A683B47"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7,365</w:t>
            </w:r>
          </w:p>
        </w:tc>
      </w:tr>
      <w:tr w:rsidR="000F4CD1" w:rsidRPr="007D6F9F" w14:paraId="5A683B4E" w14:textId="77777777" w:rsidTr="00FF5927">
        <w:trPr>
          <w:jc w:val="right"/>
        </w:trPr>
        <w:tc>
          <w:tcPr>
            <w:tcW w:w="1183" w:type="pct"/>
            <w:gridSpan w:val="2"/>
          </w:tcPr>
          <w:p w14:paraId="5A683B4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PAR/SEV/88/INS/44</w:t>
            </w:r>
          </w:p>
        </w:tc>
        <w:tc>
          <w:tcPr>
            <w:tcW w:w="1920" w:type="pct"/>
            <w:gridSpan w:val="3"/>
            <w:vAlign w:val="bottom"/>
          </w:tcPr>
          <w:p w14:paraId="5A683B4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 12/2021-11/2023)</w:t>
            </w:r>
          </w:p>
        </w:tc>
        <w:tc>
          <w:tcPr>
            <w:tcW w:w="683" w:type="pct"/>
          </w:tcPr>
          <w:p w14:paraId="5A683B4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3,382</w:t>
            </w:r>
          </w:p>
        </w:tc>
        <w:tc>
          <w:tcPr>
            <w:tcW w:w="618" w:type="pct"/>
            <w:gridSpan w:val="2"/>
            <w:tcBorders>
              <w:top w:val="nil"/>
              <w:left w:val="single" w:sz="4" w:space="0" w:color="auto"/>
              <w:bottom w:val="single" w:sz="4" w:space="0" w:color="auto"/>
              <w:right w:val="single" w:sz="4" w:space="0" w:color="auto"/>
            </w:tcBorders>
          </w:tcPr>
          <w:p w14:paraId="5A683B4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5A683B4D"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3,382</w:t>
            </w:r>
          </w:p>
        </w:tc>
      </w:tr>
      <w:tr w:rsidR="000F4CD1" w:rsidRPr="007D6F9F" w14:paraId="5A683B54" w14:textId="77777777" w:rsidTr="00FF5927">
        <w:trPr>
          <w:jc w:val="right"/>
        </w:trPr>
        <w:tc>
          <w:tcPr>
            <w:tcW w:w="1183" w:type="pct"/>
            <w:gridSpan w:val="2"/>
          </w:tcPr>
          <w:p w14:paraId="5A683B4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PER/SEV/80/INS/56</w:t>
            </w:r>
          </w:p>
        </w:tc>
        <w:tc>
          <w:tcPr>
            <w:tcW w:w="1920" w:type="pct"/>
            <w:gridSpan w:val="3"/>
            <w:vAlign w:val="bottom"/>
          </w:tcPr>
          <w:p w14:paraId="5A683B5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 1/2018-12/2019)</w:t>
            </w:r>
          </w:p>
        </w:tc>
        <w:tc>
          <w:tcPr>
            <w:tcW w:w="683" w:type="pct"/>
          </w:tcPr>
          <w:p w14:paraId="5A683B5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-4,138</w:t>
            </w:r>
          </w:p>
        </w:tc>
        <w:tc>
          <w:tcPr>
            <w:tcW w:w="618" w:type="pct"/>
            <w:gridSpan w:val="2"/>
            <w:tcBorders>
              <w:top w:val="nil"/>
              <w:left w:val="single" w:sz="4" w:space="0" w:color="auto"/>
              <w:bottom w:val="single" w:sz="4" w:space="0" w:color="auto"/>
              <w:right w:val="single" w:sz="4" w:space="0" w:color="auto"/>
            </w:tcBorders>
          </w:tcPr>
          <w:p w14:paraId="5A683B5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5A683B53"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-4,138</w:t>
            </w:r>
          </w:p>
        </w:tc>
      </w:tr>
      <w:tr w:rsidR="000F4CD1" w:rsidRPr="007D6F9F" w14:paraId="5A683B5A" w14:textId="77777777" w:rsidTr="00FF5927">
        <w:trPr>
          <w:jc w:val="right"/>
        </w:trPr>
        <w:tc>
          <w:tcPr>
            <w:tcW w:w="1183" w:type="pct"/>
            <w:gridSpan w:val="2"/>
          </w:tcPr>
          <w:p w14:paraId="5A683B5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PRC/KIP/91/PRP/37</w:t>
            </w:r>
          </w:p>
        </w:tc>
        <w:tc>
          <w:tcPr>
            <w:tcW w:w="1920" w:type="pct"/>
            <w:gridSpan w:val="3"/>
            <w:vAlign w:val="bottom"/>
          </w:tcPr>
          <w:p w14:paraId="5A683B5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 xml:space="preserve">Preparation of a Kigali HFC </w:t>
            </w:r>
            <w:r w:rsidRPr="007D6F9F">
              <w:rPr>
                <w:rFonts w:asciiTheme="majorBidi" w:hAnsiTheme="majorBidi" w:cstheme="majorBidi"/>
                <w:color w:val="000000"/>
                <w:sz w:val="18"/>
                <w:szCs w:val="18"/>
              </w:rPr>
              <w:lastRenderedPageBreak/>
              <w:t>implementation plan</w:t>
            </w:r>
          </w:p>
        </w:tc>
        <w:tc>
          <w:tcPr>
            <w:tcW w:w="683" w:type="pct"/>
          </w:tcPr>
          <w:p w14:paraId="5A683B5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31,137</w:t>
            </w:r>
          </w:p>
        </w:tc>
        <w:tc>
          <w:tcPr>
            <w:tcW w:w="618" w:type="pct"/>
            <w:gridSpan w:val="2"/>
            <w:tcBorders>
              <w:top w:val="nil"/>
              <w:left w:val="single" w:sz="4" w:space="0" w:color="auto"/>
              <w:bottom w:val="single" w:sz="4" w:space="0" w:color="auto"/>
              <w:right w:val="single" w:sz="4" w:space="0" w:color="auto"/>
            </w:tcBorders>
          </w:tcPr>
          <w:p w14:paraId="5A683B5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4,048</w:t>
            </w:r>
          </w:p>
        </w:tc>
        <w:tc>
          <w:tcPr>
            <w:tcW w:w="597" w:type="pct"/>
            <w:tcBorders>
              <w:top w:val="nil"/>
              <w:left w:val="single" w:sz="4" w:space="0" w:color="auto"/>
              <w:bottom w:val="single" w:sz="4" w:space="0" w:color="auto"/>
              <w:right w:val="single" w:sz="4" w:space="0" w:color="auto"/>
            </w:tcBorders>
          </w:tcPr>
          <w:p w14:paraId="5A683B59"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35,185</w:t>
            </w:r>
          </w:p>
        </w:tc>
      </w:tr>
      <w:tr w:rsidR="000F4CD1" w:rsidRPr="007D6F9F" w14:paraId="5A683B60" w14:textId="77777777" w:rsidTr="00FF5927">
        <w:trPr>
          <w:jc w:val="right"/>
        </w:trPr>
        <w:tc>
          <w:tcPr>
            <w:tcW w:w="1183" w:type="pct"/>
            <w:gridSpan w:val="2"/>
          </w:tcPr>
          <w:p w14:paraId="5A683B5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PRC/PHA/81/PRP/33</w:t>
            </w:r>
          </w:p>
        </w:tc>
        <w:tc>
          <w:tcPr>
            <w:tcW w:w="1920" w:type="pct"/>
            <w:gridSpan w:val="3"/>
            <w:vAlign w:val="bottom"/>
          </w:tcPr>
          <w:p w14:paraId="5A683B5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5A683B5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w:t>
            </w:r>
          </w:p>
        </w:tc>
        <w:tc>
          <w:tcPr>
            <w:tcW w:w="618" w:type="pct"/>
            <w:gridSpan w:val="2"/>
            <w:tcBorders>
              <w:top w:val="nil"/>
              <w:left w:val="single" w:sz="4" w:space="0" w:color="auto"/>
              <w:bottom w:val="single" w:sz="4" w:space="0" w:color="auto"/>
              <w:right w:val="single" w:sz="4" w:space="0" w:color="auto"/>
            </w:tcBorders>
          </w:tcPr>
          <w:p w14:paraId="5A683B5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7" w:type="pct"/>
            <w:tcBorders>
              <w:top w:val="nil"/>
              <w:left w:val="single" w:sz="4" w:space="0" w:color="auto"/>
              <w:bottom w:val="single" w:sz="4" w:space="0" w:color="auto"/>
              <w:right w:val="single" w:sz="4" w:space="0" w:color="auto"/>
            </w:tcBorders>
          </w:tcPr>
          <w:p w14:paraId="5A683B5F"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23</w:t>
            </w:r>
          </w:p>
        </w:tc>
      </w:tr>
      <w:tr w:rsidR="000F4CD1" w:rsidRPr="007D6F9F" w14:paraId="5A683B66" w14:textId="77777777" w:rsidTr="00FF5927">
        <w:trPr>
          <w:jc w:val="right"/>
        </w:trPr>
        <w:tc>
          <w:tcPr>
            <w:tcW w:w="1183" w:type="pct"/>
            <w:gridSpan w:val="2"/>
          </w:tcPr>
          <w:p w14:paraId="5A683B6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QAT/PHA/88/TAS/27</w:t>
            </w:r>
          </w:p>
        </w:tc>
        <w:tc>
          <w:tcPr>
            <w:tcW w:w="1920" w:type="pct"/>
            <w:gridSpan w:val="3"/>
            <w:vAlign w:val="bottom"/>
          </w:tcPr>
          <w:p w14:paraId="5A683B6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5A683B6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4,600</w:t>
            </w:r>
          </w:p>
        </w:tc>
        <w:tc>
          <w:tcPr>
            <w:tcW w:w="618" w:type="pct"/>
            <w:gridSpan w:val="2"/>
            <w:tcBorders>
              <w:top w:val="nil"/>
              <w:left w:val="single" w:sz="4" w:space="0" w:color="auto"/>
              <w:bottom w:val="single" w:sz="4" w:space="0" w:color="auto"/>
              <w:right w:val="single" w:sz="4" w:space="0" w:color="auto"/>
            </w:tcBorders>
          </w:tcPr>
          <w:p w14:paraId="5A683B6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7" w:type="pct"/>
            <w:tcBorders>
              <w:top w:val="nil"/>
              <w:left w:val="single" w:sz="4" w:space="0" w:color="auto"/>
              <w:bottom w:val="single" w:sz="4" w:space="0" w:color="auto"/>
              <w:right w:val="single" w:sz="4" w:space="0" w:color="auto"/>
            </w:tcBorders>
          </w:tcPr>
          <w:p w14:paraId="5A683B65"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5,198</w:t>
            </w:r>
          </w:p>
        </w:tc>
      </w:tr>
      <w:tr w:rsidR="000F4CD1" w:rsidRPr="007D6F9F" w14:paraId="5A683B6C" w14:textId="77777777" w:rsidTr="00FF5927">
        <w:trPr>
          <w:jc w:val="right"/>
        </w:trPr>
        <w:tc>
          <w:tcPr>
            <w:tcW w:w="1183" w:type="pct"/>
            <w:gridSpan w:val="2"/>
          </w:tcPr>
          <w:p w14:paraId="5A683B6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RWA/PHA/91/TAS/39</w:t>
            </w:r>
          </w:p>
        </w:tc>
        <w:tc>
          <w:tcPr>
            <w:tcW w:w="1920" w:type="pct"/>
            <w:gridSpan w:val="3"/>
            <w:vAlign w:val="bottom"/>
          </w:tcPr>
          <w:p w14:paraId="5A683B6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6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w:t>
            </w:r>
          </w:p>
        </w:tc>
        <w:tc>
          <w:tcPr>
            <w:tcW w:w="618" w:type="pct"/>
            <w:gridSpan w:val="2"/>
            <w:tcBorders>
              <w:top w:val="nil"/>
              <w:left w:val="single" w:sz="4" w:space="0" w:color="auto"/>
              <w:bottom w:val="single" w:sz="4" w:space="0" w:color="auto"/>
              <w:right w:val="single" w:sz="4" w:space="0" w:color="auto"/>
            </w:tcBorders>
          </w:tcPr>
          <w:p w14:paraId="5A683B6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w:t>
            </w:r>
          </w:p>
        </w:tc>
        <w:tc>
          <w:tcPr>
            <w:tcW w:w="597" w:type="pct"/>
            <w:tcBorders>
              <w:top w:val="nil"/>
              <w:left w:val="single" w:sz="4" w:space="0" w:color="auto"/>
              <w:bottom w:val="single" w:sz="4" w:space="0" w:color="auto"/>
              <w:right w:val="single" w:sz="4" w:space="0" w:color="auto"/>
            </w:tcBorders>
          </w:tcPr>
          <w:p w14:paraId="5A683B6B"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11</w:t>
            </w:r>
          </w:p>
        </w:tc>
      </w:tr>
      <w:tr w:rsidR="000F4CD1" w:rsidRPr="007D6F9F" w14:paraId="5A683B72" w14:textId="77777777" w:rsidTr="00FF5927">
        <w:trPr>
          <w:jc w:val="right"/>
        </w:trPr>
        <w:tc>
          <w:tcPr>
            <w:tcW w:w="1183" w:type="pct"/>
            <w:gridSpan w:val="2"/>
          </w:tcPr>
          <w:p w14:paraId="5A683B6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SAM/PHA/92/TAS/28</w:t>
            </w:r>
          </w:p>
        </w:tc>
        <w:tc>
          <w:tcPr>
            <w:tcW w:w="1920" w:type="pct"/>
            <w:gridSpan w:val="3"/>
            <w:vAlign w:val="bottom"/>
          </w:tcPr>
          <w:p w14:paraId="5A683B6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6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17,279</w:t>
            </w:r>
          </w:p>
        </w:tc>
        <w:tc>
          <w:tcPr>
            <w:tcW w:w="618" w:type="pct"/>
            <w:gridSpan w:val="2"/>
            <w:tcBorders>
              <w:top w:val="nil"/>
              <w:left w:val="single" w:sz="4" w:space="0" w:color="auto"/>
              <w:bottom w:val="single" w:sz="4" w:space="0" w:color="auto"/>
              <w:right w:val="single" w:sz="4" w:space="0" w:color="auto"/>
            </w:tcBorders>
          </w:tcPr>
          <w:p w14:paraId="5A683B7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2,246</w:t>
            </w:r>
          </w:p>
        </w:tc>
        <w:tc>
          <w:tcPr>
            <w:tcW w:w="597" w:type="pct"/>
            <w:tcBorders>
              <w:top w:val="nil"/>
              <w:left w:val="single" w:sz="4" w:space="0" w:color="auto"/>
              <w:bottom w:val="single" w:sz="4" w:space="0" w:color="auto"/>
              <w:right w:val="single" w:sz="4" w:space="0" w:color="auto"/>
            </w:tcBorders>
          </w:tcPr>
          <w:p w14:paraId="5A683B71"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19,525</w:t>
            </w:r>
          </w:p>
        </w:tc>
      </w:tr>
      <w:tr w:rsidR="000F4CD1" w:rsidRPr="007D6F9F" w14:paraId="5A683B78" w14:textId="77777777" w:rsidTr="00FF5927">
        <w:trPr>
          <w:jc w:val="right"/>
        </w:trPr>
        <w:tc>
          <w:tcPr>
            <w:tcW w:w="1183" w:type="pct"/>
            <w:gridSpan w:val="2"/>
          </w:tcPr>
          <w:p w14:paraId="5A683B7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SEN/KIP/87/PRP/44</w:t>
            </w:r>
          </w:p>
        </w:tc>
        <w:tc>
          <w:tcPr>
            <w:tcW w:w="1920" w:type="pct"/>
            <w:gridSpan w:val="3"/>
            <w:vAlign w:val="bottom"/>
          </w:tcPr>
          <w:p w14:paraId="5A683B7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5A683B7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22,395</w:t>
            </w:r>
          </w:p>
        </w:tc>
        <w:tc>
          <w:tcPr>
            <w:tcW w:w="618" w:type="pct"/>
            <w:gridSpan w:val="2"/>
            <w:tcBorders>
              <w:top w:val="nil"/>
              <w:left w:val="single" w:sz="4" w:space="0" w:color="auto"/>
              <w:bottom w:val="single" w:sz="4" w:space="0" w:color="auto"/>
              <w:right w:val="single" w:sz="4" w:space="0" w:color="auto"/>
            </w:tcBorders>
          </w:tcPr>
          <w:p w14:paraId="5A683B7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2,911</w:t>
            </w:r>
          </w:p>
        </w:tc>
        <w:tc>
          <w:tcPr>
            <w:tcW w:w="597" w:type="pct"/>
            <w:tcBorders>
              <w:top w:val="nil"/>
              <w:left w:val="single" w:sz="4" w:space="0" w:color="auto"/>
              <w:bottom w:val="single" w:sz="4" w:space="0" w:color="auto"/>
              <w:right w:val="single" w:sz="4" w:space="0" w:color="auto"/>
            </w:tcBorders>
          </w:tcPr>
          <w:p w14:paraId="5A683B77"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25,306</w:t>
            </w:r>
          </w:p>
        </w:tc>
      </w:tr>
      <w:tr w:rsidR="000F4CD1" w:rsidRPr="007D6F9F" w14:paraId="5A683B7E" w14:textId="77777777" w:rsidTr="00FF5927">
        <w:trPr>
          <w:jc w:val="right"/>
        </w:trPr>
        <w:tc>
          <w:tcPr>
            <w:tcW w:w="1183" w:type="pct"/>
            <w:gridSpan w:val="2"/>
          </w:tcPr>
          <w:p w14:paraId="5A683B7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SEY/KIP/90/PRP/28</w:t>
            </w:r>
          </w:p>
        </w:tc>
        <w:tc>
          <w:tcPr>
            <w:tcW w:w="1920" w:type="pct"/>
            <w:gridSpan w:val="3"/>
            <w:vAlign w:val="bottom"/>
          </w:tcPr>
          <w:p w14:paraId="5A683B7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5A683B7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9,800</w:t>
            </w:r>
          </w:p>
        </w:tc>
        <w:tc>
          <w:tcPr>
            <w:tcW w:w="618" w:type="pct"/>
            <w:gridSpan w:val="2"/>
            <w:tcBorders>
              <w:top w:val="nil"/>
              <w:left w:val="single" w:sz="4" w:space="0" w:color="auto"/>
              <w:bottom w:val="single" w:sz="4" w:space="0" w:color="auto"/>
              <w:right w:val="single" w:sz="4" w:space="0" w:color="auto"/>
            </w:tcBorders>
          </w:tcPr>
          <w:p w14:paraId="5A683B7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1,274</w:t>
            </w:r>
          </w:p>
        </w:tc>
        <w:tc>
          <w:tcPr>
            <w:tcW w:w="597" w:type="pct"/>
            <w:tcBorders>
              <w:top w:val="nil"/>
              <w:left w:val="single" w:sz="4" w:space="0" w:color="auto"/>
              <w:bottom w:val="single" w:sz="4" w:space="0" w:color="auto"/>
              <w:right w:val="single" w:sz="4" w:space="0" w:color="auto"/>
            </w:tcBorders>
          </w:tcPr>
          <w:p w14:paraId="5A683B7D"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11,074</w:t>
            </w:r>
          </w:p>
        </w:tc>
      </w:tr>
      <w:tr w:rsidR="000F4CD1" w:rsidRPr="007D6F9F" w14:paraId="5A683B84" w14:textId="77777777" w:rsidTr="00FF5927">
        <w:trPr>
          <w:jc w:val="right"/>
        </w:trPr>
        <w:tc>
          <w:tcPr>
            <w:tcW w:w="1183" w:type="pct"/>
            <w:gridSpan w:val="2"/>
          </w:tcPr>
          <w:p w14:paraId="5A683B7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SOI/PHA/92/TAS/20</w:t>
            </w:r>
          </w:p>
        </w:tc>
        <w:tc>
          <w:tcPr>
            <w:tcW w:w="1920" w:type="pct"/>
            <w:gridSpan w:val="3"/>
            <w:vAlign w:val="bottom"/>
          </w:tcPr>
          <w:p w14:paraId="5A683B8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8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15,737</w:t>
            </w:r>
          </w:p>
        </w:tc>
        <w:tc>
          <w:tcPr>
            <w:tcW w:w="618" w:type="pct"/>
            <w:gridSpan w:val="2"/>
            <w:tcBorders>
              <w:top w:val="nil"/>
              <w:left w:val="single" w:sz="4" w:space="0" w:color="auto"/>
              <w:bottom w:val="single" w:sz="4" w:space="0" w:color="auto"/>
              <w:right w:val="single" w:sz="4" w:space="0" w:color="auto"/>
            </w:tcBorders>
          </w:tcPr>
          <w:p w14:paraId="5A683B8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2,046</w:t>
            </w:r>
          </w:p>
        </w:tc>
        <w:tc>
          <w:tcPr>
            <w:tcW w:w="597" w:type="pct"/>
            <w:tcBorders>
              <w:top w:val="nil"/>
              <w:left w:val="single" w:sz="4" w:space="0" w:color="auto"/>
              <w:bottom w:val="single" w:sz="4" w:space="0" w:color="auto"/>
              <w:right w:val="single" w:sz="4" w:space="0" w:color="auto"/>
            </w:tcBorders>
          </w:tcPr>
          <w:p w14:paraId="5A683B83"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17,783</w:t>
            </w:r>
          </w:p>
        </w:tc>
      </w:tr>
      <w:tr w:rsidR="000F4CD1" w:rsidRPr="007D6F9F" w14:paraId="5A683B8A" w14:textId="77777777" w:rsidTr="00FF5927">
        <w:trPr>
          <w:jc w:val="right"/>
        </w:trPr>
        <w:tc>
          <w:tcPr>
            <w:tcW w:w="1183" w:type="pct"/>
            <w:gridSpan w:val="2"/>
          </w:tcPr>
          <w:p w14:paraId="5A683B8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STL/KIP/91/PRP/36</w:t>
            </w:r>
          </w:p>
        </w:tc>
        <w:tc>
          <w:tcPr>
            <w:tcW w:w="1920" w:type="pct"/>
            <w:gridSpan w:val="3"/>
            <w:vAlign w:val="bottom"/>
          </w:tcPr>
          <w:p w14:paraId="5A683B86"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5A683B87"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31,106</w:t>
            </w:r>
          </w:p>
        </w:tc>
        <w:tc>
          <w:tcPr>
            <w:tcW w:w="618" w:type="pct"/>
            <w:gridSpan w:val="2"/>
            <w:tcBorders>
              <w:top w:val="nil"/>
              <w:left w:val="single" w:sz="4" w:space="0" w:color="auto"/>
              <w:bottom w:val="single" w:sz="4" w:space="0" w:color="auto"/>
              <w:right w:val="single" w:sz="4" w:space="0" w:color="auto"/>
            </w:tcBorders>
          </w:tcPr>
          <w:p w14:paraId="5A683B88"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4,044</w:t>
            </w:r>
          </w:p>
        </w:tc>
        <w:tc>
          <w:tcPr>
            <w:tcW w:w="597" w:type="pct"/>
            <w:tcBorders>
              <w:top w:val="nil"/>
              <w:left w:val="single" w:sz="4" w:space="0" w:color="auto"/>
              <w:bottom w:val="single" w:sz="4" w:space="0" w:color="auto"/>
              <w:right w:val="single" w:sz="4" w:space="0" w:color="auto"/>
            </w:tcBorders>
          </w:tcPr>
          <w:p w14:paraId="5A683B89"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35,150</w:t>
            </w:r>
          </w:p>
        </w:tc>
      </w:tr>
      <w:tr w:rsidR="000F4CD1" w:rsidRPr="007D6F9F" w14:paraId="5A683B90" w14:textId="77777777" w:rsidTr="00FF5927">
        <w:trPr>
          <w:jc w:val="right"/>
        </w:trPr>
        <w:tc>
          <w:tcPr>
            <w:tcW w:w="1183" w:type="pct"/>
            <w:gridSpan w:val="2"/>
          </w:tcPr>
          <w:p w14:paraId="5A683B8B"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SUR/PHA/92/TAS/33</w:t>
            </w:r>
          </w:p>
        </w:tc>
        <w:tc>
          <w:tcPr>
            <w:tcW w:w="1920" w:type="pct"/>
            <w:gridSpan w:val="3"/>
            <w:vAlign w:val="bottom"/>
          </w:tcPr>
          <w:p w14:paraId="5A683B8C"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fourth tranche)</w:t>
            </w:r>
          </w:p>
        </w:tc>
        <w:tc>
          <w:tcPr>
            <w:tcW w:w="683" w:type="pct"/>
          </w:tcPr>
          <w:p w14:paraId="5A683B8D"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13,500</w:t>
            </w:r>
          </w:p>
        </w:tc>
        <w:tc>
          <w:tcPr>
            <w:tcW w:w="618" w:type="pct"/>
            <w:gridSpan w:val="2"/>
            <w:tcBorders>
              <w:top w:val="nil"/>
              <w:left w:val="single" w:sz="4" w:space="0" w:color="auto"/>
              <w:bottom w:val="single" w:sz="4" w:space="0" w:color="auto"/>
              <w:right w:val="single" w:sz="4" w:space="0" w:color="auto"/>
            </w:tcBorders>
          </w:tcPr>
          <w:p w14:paraId="5A683B8E"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1,755</w:t>
            </w:r>
          </w:p>
        </w:tc>
        <w:tc>
          <w:tcPr>
            <w:tcW w:w="597" w:type="pct"/>
            <w:tcBorders>
              <w:top w:val="nil"/>
              <w:left w:val="single" w:sz="4" w:space="0" w:color="auto"/>
              <w:bottom w:val="single" w:sz="4" w:space="0" w:color="auto"/>
              <w:right w:val="single" w:sz="4" w:space="0" w:color="auto"/>
            </w:tcBorders>
          </w:tcPr>
          <w:p w14:paraId="5A683B8F"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15,255</w:t>
            </w:r>
          </w:p>
        </w:tc>
      </w:tr>
      <w:tr w:rsidR="000F4CD1" w:rsidRPr="007D6F9F" w14:paraId="5A683B96" w14:textId="77777777" w:rsidTr="00FF5927">
        <w:trPr>
          <w:jc w:val="right"/>
        </w:trPr>
        <w:tc>
          <w:tcPr>
            <w:tcW w:w="1183" w:type="pct"/>
            <w:gridSpan w:val="2"/>
          </w:tcPr>
          <w:p w14:paraId="5A683B91"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SUR/SEV/77/INS/25</w:t>
            </w:r>
          </w:p>
        </w:tc>
        <w:tc>
          <w:tcPr>
            <w:tcW w:w="1920" w:type="pct"/>
            <w:gridSpan w:val="3"/>
            <w:vAlign w:val="bottom"/>
          </w:tcPr>
          <w:p w14:paraId="5A683B92"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VI: 12/2016-11/2018)</w:t>
            </w:r>
          </w:p>
        </w:tc>
        <w:tc>
          <w:tcPr>
            <w:tcW w:w="683" w:type="pct"/>
          </w:tcPr>
          <w:p w14:paraId="5A683B93"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18,773</w:t>
            </w:r>
          </w:p>
        </w:tc>
        <w:tc>
          <w:tcPr>
            <w:tcW w:w="618" w:type="pct"/>
            <w:gridSpan w:val="2"/>
            <w:tcBorders>
              <w:top w:val="nil"/>
              <w:left w:val="single" w:sz="4" w:space="0" w:color="auto"/>
              <w:bottom w:val="single" w:sz="4" w:space="0" w:color="auto"/>
              <w:right w:val="single" w:sz="4" w:space="0" w:color="auto"/>
            </w:tcBorders>
          </w:tcPr>
          <w:p w14:paraId="5A683B94"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5A683B95"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18,773</w:t>
            </w:r>
          </w:p>
        </w:tc>
      </w:tr>
      <w:tr w:rsidR="000F4CD1" w:rsidRPr="007D6F9F" w14:paraId="5A683B9C" w14:textId="77777777" w:rsidTr="00FF5927">
        <w:trPr>
          <w:jc w:val="right"/>
        </w:trPr>
        <w:tc>
          <w:tcPr>
            <w:tcW w:w="1183" w:type="pct"/>
            <w:gridSpan w:val="2"/>
          </w:tcPr>
          <w:p w14:paraId="5A683B97"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TLS/SEV/88/INS/22</w:t>
            </w:r>
          </w:p>
        </w:tc>
        <w:tc>
          <w:tcPr>
            <w:tcW w:w="1920" w:type="pct"/>
            <w:gridSpan w:val="3"/>
            <w:vAlign w:val="bottom"/>
          </w:tcPr>
          <w:p w14:paraId="5A683B98"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(phase VI: 7/2022-6/2024)</w:t>
            </w:r>
          </w:p>
        </w:tc>
        <w:tc>
          <w:tcPr>
            <w:tcW w:w="683" w:type="pct"/>
          </w:tcPr>
          <w:p w14:paraId="5A683B99"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14,955</w:t>
            </w:r>
          </w:p>
        </w:tc>
        <w:tc>
          <w:tcPr>
            <w:tcW w:w="618" w:type="pct"/>
            <w:gridSpan w:val="2"/>
            <w:tcBorders>
              <w:top w:val="nil"/>
              <w:left w:val="single" w:sz="4" w:space="0" w:color="auto"/>
              <w:bottom w:val="single" w:sz="4" w:space="0" w:color="auto"/>
              <w:right w:val="single" w:sz="4" w:space="0" w:color="auto"/>
            </w:tcBorders>
          </w:tcPr>
          <w:p w14:paraId="5A683B9A"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5A683B9B"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14,955</w:t>
            </w:r>
          </w:p>
        </w:tc>
      </w:tr>
      <w:tr w:rsidR="000F4CD1" w:rsidRPr="007D6F9F" w14:paraId="5A683BA2" w14:textId="77777777" w:rsidTr="00FF5927">
        <w:trPr>
          <w:jc w:val="right"/>
        </w:trPr>
        <w:tc>
          <w:tcPr>
            <w:tcW w:w="1183" w:type="pct"/>
            <w:gridSpan w:val="2"/>
          </w:tcPr>
          <w:p w14:paraId="5A683B9D"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TOG/KIP/90/PRP/39</w:t>
            </w:r>
          </w:p>
        </w:tc>
        <w:tc>
          <w:tcPr>
            <w:tcW w:w="1920" w:type="pct"/>
            <w:gridSpan w:val="3"/>
            <w:vAlign w:val="bottom"/>
          </w:tcPr>
          <w:p w14:paraId="5A683B9E"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5A683B9F"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19,256</w:t>
            </w:r>
          </w:p>
        </w:tc>
        <w:tc>
          <w:tcPr>
            <w:tcW w:w="618" w:type="pct"/>
            <w:gridSpan w:val="2"/>
            <w:tcBorders>
              <w:top w:val="nil"/>
              <w:left w:val="single" w:sz="4" w:space="0" w:color="auto"/>
              <w:bottom w:val="single" w:sz="4" w:space="0" w:color="auto"/>
              <w:right w:val="single" w:sz="4" w:space="0" w:color="auto"/>
            </w:tcBorders>
          </w:tcPr>
          <w:p w14:paraId="5A683BA0"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2,503</w:t>
            </w:r>
          </w:p>
        </w:tc>
        <w:tc>
          <w:tcPr>
            <w:tcW w:w="597" w:type="pct"/>
            <w:tcBorders>
              <w:top w:val="nil"/>
              <w:left w:val="single" w:sz="4" w:space="0" w:color="auto"/>
              <w:bottom w:val="single" w:sz="4" w:space="0" w:color="auto"/>
              <w:right w:val="single" w:sz="4" w:space="0" w:color="auto"/>
            </w:tcBorders>
          </w:tcPr>
          <w:p w14:paraId="5A683BA1"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21,759</w:t>
            </w:r>
          </w:p>
        </w:tc>
      </w:tr>
      <w:tr w:rsidR="000F4CD1" w:rsidRPr="007D6F9F" w14:paraId="5A683BA8" w14:textId="77777777" w:rsidTr="00FF5927">
        <w:trPr>
          <w:jc w:val="right"/>
        </w:trPr>
        <w:tc>
          <w:tcPr>
            <w:tcW w:w="1183" w:type="pct"/>
            <w:gridSpan w:val="2"/>
          </w:tcPr>
          <w:p w14:paraId="5A683BA3"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TON/PHA/92/TAS/20</w:t>
            </w:r>
          </w:p>
        </w:tc>
        <w:tc>
          <w:tcPr>
            <w:tcW w:w="1920" w:type="pct"/>
            <w:gridSpan w:val="3"/>
            <w:vAlign w:val="bottom"/>
          </w:tcPr>
          <w:p w14:paraId="5A683BA4"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A5"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17,133</w:t>
            </w:r>
          </w:p>
        </w:tc>
        <w:tc>
          <w:tcPr>
            <w:tcW w:w="618" w:type="pct"/>
            <w:gridSpan w:val="2"/>
            <w:tcBorders>
              <w:top w:val="nil"/>
              <w:left w:val="single" w:sz="4" w:space="0" w:color="auto"/>
              <w:bottom w:val="single" w:sz="4" w:space="0" w:color="auto"/>
              <w:right w:val="single" w:sz="4" w:space="0" w:color="auto"/>
            </w:tcBorders>
          </w:tcPr>
          <w:p w14:paraId="5A683BA6"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2,227</w:t>
            </w:r>
          </w:p>
        </w:tc>
        <w:tc>
          <w:tcPr>
            <w:tcW w:w="597" w:type="pct"/>
            <w:tcBorders>
              <w:top w:val="nil"/>
              <w:left w:val="single" w:sz="4" w:space="0" w:color="auto"/>
              <w:bottom w:val="single" w:sz="4" w:space="0" w:color="auto"/>
              <w:right w:val="single" w:sz="4" w:space="0" w:color="auto"/>
            </w:tcBorders>
          </w:tcPr>
          <w:p w14:paraId="5A683BA7"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19,360</w:t>
            </w:r>
          </w:p>
        </w:tc>
      </w:tr>
      <w:tr w:rsidR="000F4CD1" w:rsidRPr="007D6F9F" w14:paraId="5A683BAE" w14:textId="77777777" w:rsidTr="00FF5927">
        <w:trPr>
          <w:jc w:val="right"/>
        </w:trPr>
        <w:tc>
          <w:tcPr>
            <w:tcW w:w="1183" w:type="pct"/>
            <w:gridSpan w:val="2"/>
          </w:tcPr>
          <w:p w14:paraId="5A683BA9"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TTR/PHA/92/TAS/20</w:t>
            </w:r>
          </w:p>
        </w:tc>
        <w:tc>
          <w:tcPr>
            <w:tcW w:w="1920" w:type="pct"/>
            <w:gridSpan w:val="3"/>
            <w:vAlign w:val="bottom"/>
          </w:tcPr>
          <w:p w14:paraId="5A683BAA"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AB"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12,759</w:t>
            </w:r>
          </w:p>
        </w:tc>
        <w:tc>
          <w:tcPr>
            <w:tcW w:w="618" w:type="pct"/>
            <w:gridSpan w:val="2"/>
            <w:tcBorders>
              <w:top w:val="nil"/>
              <w:left w:val="single" w:sz="4" w:space="0" w:color="auto"/>
              <w:bottom w:val="single" w:sz="4" w:space="0" w:color="auto"/>
              <w:right w:val="single" w:sz="4" w:space="0" w:color="auto"/>
            </w:tcBorders>
          </w:tcPr>
          <w:p w14:paraId="5A683BAC"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1,659</w:t>
            </w:r>
          </w:p>
        </w:tc>
        <w:tc>
          <w:tcPr>
            <w:tcW w:w="597" w:type="pct"/>
            <w:tcBorders>
              <w:top w:val="nil"/>
              <w:left w:val="single" w:sz="4" w:space="0" w:color="auto"/>
              <w:bottom w:val="single" w:sz="4" w:space="0" w:color="auto"/>
              <w:right w:val="single" w:sz="4" w:space="0" w:color="auto"/>
            </w:tcBorders>
          </w:tcPr>
          <w:p w14:paraId="5A683BAD"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14,418</w:t>
            </w:r>
          </w:p>
        </w:tc>
      </w:tr>
      <w:tr w:rsidR="000F4CD1" w:rsidRPr="007D6F9F" w14:paraId="5A683BB4" w14:textId="77777777" w:rsidTr="00FF5927">
        <w:trPr>
          <w:jc w:val="right"/>
        </w:trPr>
        <w:tc>
          <w:tcPr>
            <w:tcW w:w="1183" w:type="pct"/>
            <w:gridSpan w:val="2"/>
          </w:tcPr>
          <w:p w14:paraId="5A683BAF"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UGA/PHA/91/TAS/34</w:t>
            </w:r>
          </w:p>
        </w:tc>
        <w:tc>
          <w:tcPr>
            <w:tcW w:w="1920" w:type="pct"/>
            <w:gridSpan w:val="3"/>
            <w:vAlign w:val="bottom"/>
          </w:tcPr>
          <w:p w14:paraId="5A683BB0"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A683BB1"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5A683BB2" w14:textId="7777777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7" w:type="pct"/>
            <w:tcBorders>
              <w:top w:val="nil"/>
              <w:left w:val="single" w:sz="4" w:space="0" w:color="auto"/>
              <w:bottom w:val="single" w:sz="4" w:space="0" w:color="auto"/>
              <w:right w:val="single" w:sz="4" w:space="0" w:color="auto"/>
            </w:tcBorders>
          </w:tcPr>
          <w:p w14:paraId="5A683BB3" w14:textId="7777777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0F4CD1" w:rsidRPr="00C36A8B" w14:paraId="5A683BBA" w14:textId="77777777" w:rsidTr="00FF5927">
        <w:trPr>
          <w:jc w:val="right"/>
        </w:trPr>
        <w:tc>
          <w:tcPr>
            <w:tcW w:w="1183" w:type="pct"/>
            <w:gridSpan w:val="2"/>
          </w:tcPr>
          <w:p w14:paraId="5A683BB5" w14:textId="777777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ZIM/KIP/91/PRP/65</w:t>
            </w:r>
          </w:p>
        </w:tc>
        <w:tc>
          <w:tcPr>
            <w:tcW w:w="1920" w:type="pct"/>
            <w:gridSpan w:val="3"/>
            <w:vAlign w:val="bottom"/>
          </w:tcPr>
          <w:p w14:paraId="5A683BB6" w14:textId="77777777" w:rsidR="000F4CD1" w:rsidRPr="00C36A8B" w:rsidRDefault="000F4CD1" w:rsidP="000F4CD1">
            <w:pPr>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a Kigali HFC implementation plan</w:t>
            </w:r>
          </w:p>
        </w:tc>
        <w:tc>
          <w:tcPr>
            <w:tcW w:w="683" w:type="pct"/>
          </w:tcPr>
          <w:p w14:paraId="5A683BB7" w14:textId="77777777" w:rsidR="000F4CD1" w:rsidRPr="00C36A8B" w:rsidRDefault="000F4CD1" w:rsidP="000F4CD1">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105</w:t>
            </w:r>
          </w:p>
        </w:tc>
        <w:tc>
          <w:tcPr>
            <w:tcW w:w="618" w:type="pct"/>
            <w:gridSpan w:val="2"/>
            <w:tcBorders>
              <w:top w:val="nil"/>
              <w:left w:val="single" w:sz="4" w:space="0" w:color="auto"/>
              <w:bottom w:val="single" w:sz="4" w:space="0" w:color="auto"/>
              <w:right w:val="single" w:sz="4" w:space="0" w:color="auto"/>
            </w:tcBorders>
          </w:tcPr>
          <w:p w14:paraId="5A683BB8" w14:textId="77777777" w:rsidR="000F4CD1" w:rsidRPr="00C36A8B" w:rsidRDefault="000F4CD1" w:rsidP="000F4CD1">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14</w:t>
            </w:r>
          </w:p>
        </w:tc>
        <w:tc>
          <w:tcPr>
            <w:tcW w:w="597" w:type="pct"/>
            <w:tcBorders>
              <w:top w:val="nil"/>
              <w:left w:val="single" w:sz="4" w:space="0" w:color="auto"/>
              <w:bottom w:val="single" w:sz="4" w:space="0" w:color="auto"/>
              <w:right w:val="single" w:sz="4" w:space="0" w:color="auto"/>
            </w:tcBorders>
          </w:tcPr>
          <w:p w14:paraId="5A683BB9" w14:textId="77777777" w:rsidR="000F4CD1" w:rsidRPr="00C36A8B" w:rsidRDefault="000F4CD1" w:rsidP="000F4CD1">
            <w:pPr>
              <w:jc w:val="right"/>
              <w:rPr>
                <w:rFonts w:asciiTheme="majorBidi" w:hAnsiTheme="majorBidi" w:cstheme="majorBidi"/>
                <w:sz w:val="18"/>
                <w:szCs w:val="18"/>
                <w:lang w:val="en-US"/>
              </w:rPr>
            </w:pPr>
            <w:r w:rsidRPr="00C36A8B">
              <w:rPr>
                <w:rFonts w:asciiTheme="majorBidi" w:hAnsiTheme="majorBidi" w:cstheme="majorBidi"/>
                <w:sz w:val="18"/>
                <w:szCs w:val="18"/>
              </w:rPr>
              <w:t>119</w:t>
            </w:r>
          </w:p>
        </w:tc>
      </w:tr>
      <w:tr w:rsidR="0032363F" w:rsidRPr="00C36A8B" w14:paraId="5A683BC0" w14:textId="77777777" w:rsidTr="00FF5927">
        <w:trPr>
          <w:jc w:val="right"/>
        </w:trPr>
        <w:tc>
          <w:tcPr>
            <w:tcW w:w="1183" w:type="pct"/>
            <w:gridSpan w:val="2"/>
          </w:tcPr>
          <w:p w14:paraId="5A683BBB" w14:textId="77777777" w:rsidR="0032363F" w:rsidRPr="00985B0C" w:rsidRDefault="0032363F" w:rsidP="0032363F">
            <w:pPr>
              <w:jc w:val="left"/>
              <w:rPr>
                <w:b/>
                <w:color w:val="000000"/>
                <w:sz w:val="18"/>
                <w:szCs w:val="18"/>
                <w:lang w:val="en-US"/>
              </w:rPr>
            </w:pPr>
            <w:r w:rsidRPr="00985B0C">
              <w:rPr>
                <w:b/>
                <w:color w:val="000000"/>
                <w:sz w:val="18"/>
                <w:szCs w:val="18"/>
                <w:lang w:val="en-US"/>
              </w:rPr>
              <w:t>Total completed projects</w:t>
            </w:r>
          </w:p>
        </w:tc>
        <w:tc>
          <w:tcPr>
            <w:tcW w:w="1920" w:type="pct"/>
            <w:gridSpan w:val="3"/>
          </w:tcPr>
          <w:p w14:paraId="5A683BBC" w14:textId="77777777" w:rsidR="0032363F" w:rsidRPr="00C36A8B" w:rsidRDefault="0032363F" w:rsidP="0032363F">
            <w:pPr>
              <w:jc w:val="lowKashida"/>
              <w:rPr>
                <w:color w:val="000000"/>
                <w:sz w:val="20"/>
                <w:szCs w:val="20"/>
                <w:lang w:val="en-US"/>
              </w:rPr>
            </w:pPr>
          </w:p>
        </w:tc>
        <w:tc>
          <w:tcPr>
            <w:tcW w:w="683" w:type="pct"/>
          </w:tcPr>
          <w:p w14:paraId="5A683BBD" w14:textId="77777777" w:rsidR="0032363F" w:rsidRPr="00C36A8B" w:rsidRDefault="004923BA" w:rsidP="0032363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nil"/>
              <w:left w:val="single" w:sz="4" w:space="0" w:color="auto"/>
              <w:bottom w:val="single" w:sz="4" w:space="0" w:color="auto"/>
              <w:right w:val="single" w:sz="4" w:space="0" w:color="auto"/>
            </w:tcBorders>
          </w:tcPr>
          <w:p w14:paraId="5A683BBE" w14:textId="77777777" w:rsidR="0032363F" w:rsidRPr="00C36A8B" w:rsidRDefault="004923BA" w:rsidP="0032363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7" w:type="pct"/>
            <w:tcBorders>
              <w:top w:val="nil"/>
              <w:left w:val="single" w:sz="4" w:space="0" w:color="auto"/>
              <w:bottom w:val="single" w:sz="4" w:space="0" w:color="auto"/>
              <w:right w:val="single" w:sz="4" w:space="0" w:color="auto"/>
            </w:tcBorders>
          </w:tcPr>
          <w:p w14:paraId="5A683BBF" w14:textId="77777777" w:rsidR="0032363F" w:rsidRPr="00C36A8B" w:rsidRDefault="004923BA" w:rsidP="0032363F">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3D66FD" w:rsidRPr="00C36A8B" w14:paraId="5A683BC6" w14:textId="77777777" w:rsidTr="00FF5927">
        <w:trPr>
          <w:jc w:val="right"/>
        </w:trPr>
        <w:tc>
          <w:tcPr>
            <w:tcW w:w="1183" w:type="pct"/>
            <w:gridSpan w:val="2"/>
          </w:tcPr>
          <w:p w14:paraId="5A683BC1" w14:textId="77777777" w:rsidR="003D66FD" w:rsidRPr="00985B0C" w:rsidRDefault="003D66FD" w:rsidP="003D66FD">
            <w:pPr>
              <w:jc w:val="left"/>
              <w:rPr>
                <w:b/>
                <w:sz w:val="18"/>
                <w:szCs w:val="18"/>
                <w:lang w:val="en-US"/>
              </w:rPr>
            </w:pPr>
            <w:r w:rsidRPr="00985B0C">
              <w:rPr>
                <w:b/>
                <w:sz w:val="18"/>
                <w:szCs w:val="18"/>
                <w:lang w:val="en-US"/>
              </w:rPr>
              <w:t>TOTAL UNEP</w:t>
            </w:r>
          </w:p>
        </w:tc>
        <w:tc>
          <w:tcPr>
            <w:tcW w:w="1920" w:type="pct"/>
            <w:gridSpan w:val="3"/>
          </w:tcPr>
          <w:p w14:paraId="5A683BC2" w14:textId="77777777" w:rsidR="003D66FD" w:rsidRPr="00C36A8B" w:rsidRDefault="003D66FD" w:rsidP="003D66FD">
            <w:pPr>
              <w:jc w:val="lowKashida"/>
              <w:rPr>
                <w:sz w:val="20"/>
                <w:szCs w:val="20"/>
                <w:lang w:val="en-US"/>
              </w:rPr>
            </w:pPr>
          </w:p>
        </w:tc>
        <w:tc>
          <w:tcPr>
            <w:tcW w:w="683" w:type="pct"/>
            <w:tcBorders>
              <w:top w:val="single" w:sz="4" w:space="0" w:color="auto"/>
              <w:left w:val="single" w:sz="4" w:space="0" w:color="auto"/>
              <w:bottom w:val="single" w:sz="4" w:space="0" w:color="auto"/>
              <w:right w:val="single" w:sz="4" w:space="0" w:color="auto"/>
            </w:tcBorders>
          </w:tcPr>
          <w:p w14:paraId="5A683BC3" w14:textId="77777777" w:rsidR="003D66FD" w:rsidRPr="00C36A8B" w:rsidRDefault="003D66FD" w:rsidP="003D66F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single" w:sz="4" w:space="0" w:color="auto"/>
              <w:left w:val="nil"/>
              <w:bottom w:val="single" w:sz="4" w:space="0" w:color="auto"/>
              <w:right w:val="single" w:sz="4" w:space="0" w:color="auto"/>
            </w:tcBorders>
          </w:tcPr>
          <w:p w14:paraId="5A683BC4" w14:textId="77777777" w:rsidR="003D66FD" w:rsidRPr="00C36A8B" w:rsidRDefault="003D66FD" w:rsidP="003D66F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7" w:type="pct"/>
            <w:tcBorders>
              <w:top w:val="single" w:sz="4" w:space="0" w:color="auto"/>
              <w:left w:val="nil"/>
              <w:bottom w:val="single" w:sz="4" w:space="0" w:color="auto"/>
              <w:right w:val="single" w:sz="4" w:space="0" w:color="auto"/>
            </w:tcBorders>
          </w:tcPr>
          <w:p w14:paraId="5A683BC5" w14:textId="77777777" w:rsidR="003D66FD" w:rsidRPr="00C36A8B" w:rsidRDefault="003D66FD" w:rsidP="003D66FD">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700698" w:rsidRPr="00C36A8B" w14:paraId="5A683BCC" w14:textId="77777777" w:rsidTr="00FF5927">
        <w:trPr>
          <w:jc w:val="right"/>
        </w:trPr>
        <w:tc>
          <w:tcPr>
            <w:tcW w:w="1183" w:type="pct"/>
            <w:gridSpan w:val="2"/>
          </w:tcPr>
          <w:p w14:paraId="5A683BC7" w14:textId="77777777" w:rsidR="00700698" w:rsidRPr="00985B0C" w:rsidRDefault="00700698" w:rsidP="00700698">
            <w:pPr>
              <w:jc w:val="left"/>
              <w:rPr>
                <w:b/>
                <w:bCs/>
                <w:color w:val="000000"/>
                <w:sz w:val="18"/>
                <w:szCs w:val="18"/>
                <w:lang w:val="en-US"/>
              </w:rPr>
            </w:pPr>
            <w:r w:rsidRPr="00985B0C">
              <w:rPr>
                <w:b/>
                <w:bCs/>
                <w:color w:val="000000"/>
                <w:sz w:val="18"/>
                <w:szCs w:val="18"/>
                <w:lang w:val="en-US"/>
              </w:rPr>
              <w:t>UNIDO</w:t>
            </w:r>
          </w:p>
        </w:tc>
        <w:tc>
          <w:tcPr>
            <w:tcW w:w="1920" w:type="pct"/>
            <w:gridSpan w:val="3"/>
            <w:vAlign w:val="bottom"/>
          </w:tcPr>
          <w:p w14:paraId="5A683BC8" w14:textId="77777777" w:rsidR="00700698" w:rsidRPr="00C36A8B" w:rsidRDefault="00700698" w:rsidP="00700698">
            <w:pPr>
              <w:jc w:val="lowKashida"/>
              <w:rPr>
                <w:color w:val="000000"/>
                <w:sz w:val="20"/>
                <w:szCs w:val="20"/>
                <w:lang w:val="en-US"/>
              </w:rPr>
            </w:pPr>
          </w:p>
        </w:tc>
        <w:tc>
          <w:tcPr>
            <w:tcW w:w="683" w:type="pct"/>
            <w:tcBorders>
              <w:top w:val="single" w:sz="4" w:space="0" w:color="auto"/>
              <w:left w:val="single" w:sz="4" w:space="0" w:color="auto"/>
              <w:bottom w:val="single" w:sz="4" w:space="0" w:color="auto"/>
              <w:right w:val="single" w:sz="4" w:space="0" w:color="auto"/>
            </w:tcBorders>
          </w:tcPr>
          <w:p w14:paraId="5A683BC9" w14:textId="77777777" w:rsidR="00700698" w:rsidRPr="00C36A8B" w:rsidRDefault="00700698" w:rsidP="00700698">
            <w:pPr>
              <w:jc w:val="right"/>
              <w:rPr>
                <w:rFonts w:asciiTheme="majorBidi" w:hAnsiTheme="majorBidi" w:cstheme="majorBidi"/>
                <w:color w:val="000000"/>
                <w:sz w:val="20"/>
                <w:szCs w:val="20"/>
                <w:lang w:val="en-US"/>
              </w:rPr>
            </w:pPr>
          </w:p>
        </w:tc>
        <w:tc>
          <w:tcPr>
            <w:tcW w:w="618" w:type="pct"/>
            <w:gridSpan w:val="2"/>
          </w:tcPr>
          <w:p w14:paraId="5A683BCA" w14:textId="77777777" w:rsidR="00700698" w:rsidRPr="00C36A8B" w:rsidRDefault="00700698" w:rsidP="00700698">
            <w:pPr>
              <w:jc w:val="right"/>
              <w:rPr>
                <w:rFonts w:asciiTheme="majorBidi" w:hAnsiTheme="majorBidi" w:cstheme="majorBidi"/>
                <w:color w:val="000000"/>
                <w:sz w:val="20"/>
                <w:szCs w:val="20"/>
                <w:lang w:val="en-US"/>
              </w:rPr>
            </w:pPr>
          </w:p>
        </w:tc>
        <w:tc>
          <w:tcPr>
            <w:tcW w:w="597" w:type="pct"/>
            <w:tcBorders>
              <w:top w:val="single" w:sz="4" w:space="0" w:color="auto"/>
              <w:left w:val="single" w:sz="4" w:space="0" w:color="auto"/>
              <w:bottom w:val="single" w:sz="4" w:space="0" w:color="auto"/>
              <w:right w:val="single" w:sz="4" w:space="0" w:color="auto"/>
            </w:tcBorders>
          </w:tcPr>
          <w:p w14:paraId="5A683BCB" w14:textId="77777777" w:rsidR="00700698" w:rsidRPr="00C36A8B" w:rsidRDefault="00700698" w:rsidP="00700698">
            <w:pPr>
              <w:jc w:val="right"/>
              <w:rPr>
                <w:rFonts w:asciiTheme="majorBidi" w:hAnsiTheme="majorBidi" w:cstheme="majorBidi"/>
                <w:sz w:val="20"/>
                <w:szCs w:val="20"/>
                <w:lang w:val="en-US"/>
              </w:rPr>
            </w:pPr>
          </w:p>
        </w:tc>
      </w:tr>
      <w:tr w:rsidR="00AB77A4" w:rsidRPr="007D6F9F" w14:paraId="5A683BD2" w14:textId="77777777" w:rsidTr="00FF5927">
        <w:trPr>
          <w:jc w:val="right"/>
        </w:trPr>
        <w:tc>
          <w:tcPr>
            <w:tcW w:w="1183" w:type="pct"/>
            <w:gridSpan w:val="2"/>
          </w:tcPr>
          <w:p w14:paraId="5A683BCD" w14:textId="77777777" w:rsidR="00AB77A4" w:rsidRPr="007D6F9F" w:rsidRDefault="00AB77A4" w:rsidP="00AB77A4">
            <w:pPr>
              <w:jc w:val="left"/>
              <w:rPr>
                <w:sz w:val="20"/>
                <w:szCs w:val="20"/>
                <w:lang w:val="en-US"/>
              </w:rPr>
            </w:pPr>
            <w:r w:rsidRPr="007D6F9F">
              <w:rPr>
                <w:sz w:val="18"/>
                <w:szCs w:val="18"/>
              </w:rPr>
              <w:t>ALB/KIP/87/PRP/43</w:t>
            </w:r>
          </w:p>
        </w:tc>
        <w:tc>
          <w:tcPr>
            <w:tcW w:w="1920" w:type="pct"/>
            <w:gridSpan w:val="3"/>
          </w:tcPr>
          <w:p w14:paraId="5A683BCE" w14:textId="77777777" w:rsidR="00AB77A4" w:rsidRPr="007D6F9F" w:rsidRDefault="00AB77A4" w:rsidP="00AB77A4">
            <w:pPr>
              <w:jc w:val="left"/>
              <w:rPr>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5A683BCF"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2,378</w:t>
            </w:r>
          </w:p>
        </w:tc>
        <w:tc>
          <w:tcPr>
            <w:tcW w:w="618" w:type="pct"/>
            <w:gridSpan w:val="2"/>
          </w:tcPr>
          <w:p w14:paraId="5A683BD0"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167</w:t>
            </w:r>
          </w:p>
        </w:tc>
        <w:tc>
          <w:tcPr>
            <w:tcW w:w="597" w:type="pct"/>
            <w:tcBorders>
              <w:top w:val="nil"/>
              <w:left w:val="single" w:sz="4" w:space="0" w:color="auto"/>
              <w:bottom w:val="single" w:sz="4" w:space="0" w:color="auto"/>
              <w:right w:val="single" w:sz="4" w:space="0" w:color="auto"/>
            </w:tcBorders>
          </w:tcPr>
          <w:p w14:paraId="5A683BD1"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2,545</w:t>
            </w:r>
          </w:p>
        </w:tc>
      </w:tr>
      <w:tr w:rsidR="00AB77A4" w:rsidRPr="007D6F9F" w14:paraId="5A683BD8" w14:textId="77777777" w:rsidTr="00FF5927">
        <w:trPr>
          <w:jc w:val="right"/>
        </w:trPr>
        <w:tc>
          <w:tcPr>
            <w:tcW w:w="1183" w:type="pct"/>
            <w:gridSpan w:val="2"/>
          </w:tcPr>
          <w:p w14:paraId="5A683BD3" w14:textId="77777777" w:rsidR="00AB77A4" w:rsidRPr="007D6F9F" w:rsidRDefault="00AB77A4" w:rsidP="00AB77A4">
            <w:pPr>
              <w:jc w:val="left"/>
              <w:rPr>
                <w:color w:val="000000"/>
                <w:sz w:val="20"/>
                <w:szCs w:val="20"/>
                <w:lang w:val="en-US"/>
              </w:rPr>
            </w:pPr>
            <w:r w:rsidRPr="007D6F9F">
              <w:rPr>
                <w:sz w:val="18"/>
                <w:szCs w:val="18"/>
              </w:rPr>
              <w:t>BAH/PHA/88/INV/43</w:t>
            </w:r>
          </w:p>
        </w:tc>
        <w:tc>
          <w:tcPr>
            <w:tcW w:w="1920" w:type="pct"/>
            <w:gridSpan w:val="3"/>
          </w:tcPr>
          <w:p w14:paraId="5A683BD4" w14:textId="77777777" w:rsidR="00AB77A4" w:rsidRPr="007D6F9F" w:rsidRDefault="00AB77A4" w:rsidP="00AB77A4">
            <w:pPr>
              <w:jc w:val="left"/>
              <w:rPr>
                <w:color w:val="000000"/>
                <w:sz w:val="20"/>
                <w:szCs w:val="20"/>
                <w:lang w:val="en-US"/>
              </w:rPr>
            </w:pPr>
            <w:r w:rsidRPr="007D6F9F">
              <w:rPr>
                <w:sz w:val="18"/>
                <w:szCs w:val="18"/>
              </w:rPr>
              <w:t>HCFC phase-out management plan (stage II, first tranche) (commercial refrigeration foam and spray foam sector - umbrella project)</w:t>
            </w:r>
          </w:p>
        </w:tc>
        <w:tc>
          <w:tcPr>
            <w:tcW w:w="683" w:type="pct"/>
            <w:tcBorders>
              <w:top w:val="nil"/>
              <w:left w:val="single" w:sz="4" w:space="0" w:color="auto"/>
              <w:bottom w:val="single" w:sz="4" w:space="0" w:color="auto"/>
              <w:right w:val="single" w:sz="4" w:space="0" w:color="auto"/>
            </w:tcBorders>
          </w:tcPr>
          <w:p w14:paraId="5A683BD5"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148</w:t>
            </w:r>
          </w:p>
        </w:tc>
        <w:tc>
          <w:tcPr>
            <w:tcW w:w="618" w:type="pct"/>
            <w:gridSpan w:val="2"/>
          </w:tcPr>
          <w:p w14:paraId="5A683BD6"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w:t>
            </w:r>
          </w:p>
        </w:tc>
        <w:tc>
          <w:tcPr>
            <w:tcW w:w="597" w:type="pct"/>
            <w:tcBorders>
              <w:top w:val="nil"/>
              <w:left w:val="single" w:sz="4" w:space="0" w:color="auto"/>
              <w:bottom w:val="single" w:sz="4" w:space="0" w:color="auto"/>
              <w:right w:val="single" w:sz="4" w:space="0" w:color="auto"/>
            </w:tcBorders>
          </w:tcPr>
          <w:p w14:paraId="5A683BD7"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158</w:t>
            </w:r>
          </w:p>
        </w:tc>
      </w:tr>
      <w:tr w:rsidR="00AB77A4" w:rsidRPr="007D6F9F" w14:paraId="5A683BDE" w14:textId="77777777" w:rsidTr="00FF5927">
        <w:trPr>
          <w:jc w:val="right"/>
        </w:trPr>
        <w:tc>
          <w:tcPr>
            <w:tcW w:w="1183" w:type="pct"/>
            <w:gridSpan w:val="2"/>
          </w:tcPr>
          <w:p w14:paraId="5A683BD9" w14:textId="77777777" w:rsidR="00AB77A4" w:rsidRPr="007D6F9F" w:rsidRDefault="00AB77A4" w:rsidP="00AB77A4">
            <w:pPr>
              <w:jc w:val="left"/>
              <w:rPr>
                <w:color w:val="000000"/>
                <w:sz w:val="20"/>
                <w:szCs w:val="20"/>
                <w:lang w:val="en-US"/>
              </w:rPr>
            </w:pPr>
            <w:r w:rsidRPr="007D6F9F">
              <w:rPr>
                <w:sz w:val="18"/>
                <w:szCs w:val="18"/>
              </w:rPr>
              <w:t>BEN/KIP/90/PRP/42</w:t>
            </w:r>
          </w:p>
        </w:tc>
        <w:tc>
          <w:tcPr>
            <w:tcW w:w="1920" w:type="pct"/>
            <w:gridSpan w:val="3"/>
          </w:tcPr>
          <w:p w14:paraId="5A683BDA" w14:textId="77777777" w:rsidR="00AB77A4" w:rsidRPr="007D6F9F" w:rsidRDefault="00AB77A4" w:rsidP="00AB77A4">
            <w:pPr>
              <w:jc w:val="left"/>
              <w:rPr>
                <w:color w:val="000000"/>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5A683BDB"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1,633</w:t>
            </w:r>
          </w:p>
        </w:tc>
        <w:tc>
          <w:tcPr>
            <w:tcW w:w="618" w:type="pct"/>
            <w:gridSpan w:val="2"/>
          </w:tcPr>
          <w:p w14:paraId="5A683BDC"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114</w:t>
            </w:r>
          </w:p>
        </w:tc>
        <w:tc>
          <w:tcPr>
            <w:tcW w:w="597" w:type="pct"/>
            <w:tcBorders>
              <w:top w:val="nil"/>
              <w:left w:val="single" w:sz="4" w:space="0" w:color="auto"/>
              <w:bottom w:val="single" w:sz="4" w:space="0" w:color="auto"/>
              <w:right w:val="single" w:sz="4" w:space="0" w:color="auto"/>
            </w:tcBorders>
          </w:tcPr>
          <w:p w14:paraId="5A683BDD"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1,747</w:t>
            </w:r>
          </w:p>
        </w:tc>
      </w:tr>
      <w:tr w:rsidR="00AB77A4" w:rsidRPr="007D6F9F" w14:paraId="5A683BE4" w14:textId="77777777" w:rsidTr="00FF5927">
        <w:trPr>
          <w:jc w:val="right"/>
        </w:trPr>
        <w:tc>
          <w:tcPr>
            <w:tcW w:w="1183" w:type="pct"/>
            <w:gridSpan w:val="2"/>
          </w:tcPr>
          <w:p w14:paraId="5A683BDF" w14:textId="77777777" w:rsidR="00AB77A4" w:rsidRPr="007D6F9F" w:rsidRDefault="00AB77A4" w:rsidP="00AB77A4">
            <w:pPr>
              <w:jc w:val="left"/>
              <w:rPr>
                <w:color w:val="000000"/>
                <w:sz w:val="20"/>
                <w:szCs w:val="20"/>
                <w:lang w:val="en-US"/>
              </w:rPr>
            </w:pPr>
            <w:r w:rsidRPr="007D6F9F">
              <w:rPr>
                <w:sz w:val="18"/>
                <w:szCs w:val="18"/>
              </w:rPr>
              <w:t>ECU/REF/91/INV/81</w:t>
            </w:r>
          </w:p>
        </w:tc>
        <w:tc>
          <w:tcPr>
            <w:tcW w:w="1920" w:type="pct"/>
            <w:gridSpan w:val="3"/>
          </w:tcPr>
          <w:p w14:paraId="5A683BE0" w14:textId="77777777" w:rsidR="00AB77A4" w:rsidRPr="007D6F9F" w:rsidRDefault="00AB77A4" w:rsidP="00AB77A4">
            <w:pPr>
              <w:jc w:val="left"/>
              <w:rPr>
                <w:color w:val="000000"/>
                <w:sz w:val="20"/>
                <w:szCs w:val="20"/>
                <w:lang w:val="en-US"/>
              </w:rPr>
            </w:pPr>
            <w:r w:rsidRPr="007D6F9F">
              <w:rPr>
                <w:sz w:val="18"/>
                <w:szCs w:val="18"/>
              </w:rPr>
              <w:t>Conversion of the manufacturing of domestic and commercial refrigerators from HFC-134a to isobutane (R-600a) and propane (R-290) at Induglob</w:t>
            </w:r>
          </w:p>
        </w:tc>
        <w:tc>
          <w:tcPr>
            <w:tcW w:w="683" w:type="pct"/>
            <w:tcBorders>
              <w:top w:val="nil"/>
              <w:left w:val="single" w:sz="4" w:space="0" w:color="auto"/>
              <w:bottom w:val="single" w:sz="4" w:space="0" w:color="auto"/>
              <w:right w:val="single" w:sz="4" w:space="0" w:color="auto"/>
            </w:tcBorders>
          </w:tcPr>
          <w:p w14:paraId="5A683BE1"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213</w:t>
            </w:r>
          </w:p>
        </w:tc>
        <w:tc>
          <w:tcPr>
            <w:tcW w:w="618" w:type="pct"/>
            <w:gridSpan w:val="2"/>
          </w:tcPr>
          <w:p w14:paraId="5A683BE2"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15</w:t>
            </w:r>
          </w:p>
        </w:tc>
        <w:tc>
          <w:tcPr>
            <w:tcW w:w="597" w:type="pct"/>
            <w:tcBorders>
              <w:top w:val="nil"/>
              <w:left w:val="single" w:sz="4" w:space="0" w:color="auto"/>
              <w:bottom w:val="single" w:sz="4" w:space="0" w:color="auto"/>
              <w:right w:val="single" w:sz="4" w:space="0" w:color="auto"/>
            </w:tcBorders>
          </w:tcPr>
          <w:p w14:paraId="5A683BE3"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228</w:t>
            </w:r>
          </w:p>
        </w:tc>
      </w:tr>
      <w:tr w:rsidR="00AB77A4" w:rsidRPr="007D6F9F" w14:paraId="5A683BEA" w14:textId="77777777" w:rsidTr="00FF5927">
        <w:trPr>
          <w:jc w:val="right"/>
        </w:trPr>
        <w:tc>
          <w:tcPr>
            <w:tcW w:w="1183" w:type="pct"/>
            <w:gridSpan w:val="2"/>
          </w:tcPr>
          <w:p w14:paraId="5A683BE5" w14:textId="77777777" w:rsidR="00AB77A4" w:rsidRPr="007D6F9F" w:rsidRDefault="00AB77A4" w:rsidP="00AB77A4">
            <w:pPr>
              <w:jc w:val="left"/>
              <w:rPr>
                <w:color w:val="000000"/>
                <w:sz w:val="20"/>
                <w:szCs w:val="20"/>
                <w:lang w:val="en-US"/>
              </w:rPr>
            </w:pPr>
            <w:r w:rsidRPr="007D6F9F">
              <w:rPr>
                <w:sz w:val="18"/>
                <w:szCs w:val="18"/>
              </w:rPr>
              <w:t>EGY/PHA/84/INV/141</w:t>
            </w:r>
          </w:p>
        </w:tc>
        <w:tc>
          <w:tcPr>
            <w:tcW w:w="1920" w:type="pct"/>
            <w:gridSpan w:val="3"/>
          </w:tcPr>
          <w:p w14:paraId="5A683BE6" w14:textId="77777777" w:rsidR="00AB77A4" w:rsidRPr="007D6F9F" w:rsidRDefault="00AB77A4" w:rsidP="00AB77A4">
            <w:pPr>
              <w:jc w:val="left"/>
              <w:rPr>
                <w:color w:val="000000"/>
                <w:sz w:val="20"/>
                <w:szCs w:val="20"/>
                <w:lang w:val="en-US"/>
              </w:rPr>
            </w:pPr>
            <w:r w:rsidRPr="007D6F9F">
              <w:rPr>
                <w:sz w:val="18"/>
                <w:szCs w:val="18"/>
              </w:rPr>
              <w:t xml:space="preserve">HCFC phase-out management plan (stage II, second tranche) (refrigeration servicing sector and project </w:t>
            </w:r>
            <w:r w:rsidRPr="007D6F9F">
              <w:rPr>
                <w:sz w:val="18"/>
                <w:szCs w:val="18"/>
              </w:rPr>
              <w:lastRenderedPageBreak/>
              <w:t>management unit)</w:t>
            </w:r>
          </w:p>
        </w:tc>
        <w:tc>
          <w:tcPr>
            <w:tcW w:w="683" w:type="pct"/>
            <w:tcBorders>
              <w:top w:val="nil"/>
              <w:left w:val="single" w:sz="4" w:space="0" w:color="auto"/>
              <w:bottom w:val="single" w:sz="4" w:space="0" w:color="auto"/>
              <w:right w:val="single" w:sz="4" w:space="0" w:color="auto"/>
            </w:tcBorders>
          </w:tcPr>
          <w:p w14:paraId="5A683BE7"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lastRenderedPageBreak/>
              <w:t>2,880</w:t>
            </w:r>
          </w:p>
        </w:tc>
        <w:tc>
          <w:tcPr>
            <w:tcW w:w="618" w:type="pct"/>
            <w:gridSpan w:val="2"/>
          </w:tcPr>
          <w:p w14:paraId="5A683BE8"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202</w:t>
            </w:r>
          </w:p>
        </w:tc>
        <w:tc>
          <w:tcPr>
            <w:tcW w:w="597" w:type="pct"/>
            <w:tcBorders>
              <w:top w:val="nil"/>
              <w:left w:val="single" w:sz="4" w:space="0" w:color="auto"/>
              <w:bottom w:val="single" w:sz="4" w:space="0" w:color="auto"/>
              <w:right w:val="single" w:sz="4" w:space="0" w:color="auto"/>
            </w:tcBorders>
          </w:tcPr>
          <w:p w14:paraId="5A683BE9"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3,082</w:t>
            </w:r>
          </w:p>
        </w:tc>
      </w:tr>
      <w:tr w:rsidR="00AB77A4" w:rsidRPr="007D6F9F" w14:paraId="5A683BF0" w14:textId="77777777" w:rsidTr="00FF5927">
        <w:trPr>
          <w:jc w:val="right"/>
        </w:trPr>
        <w:tc>
          <w:tcPr>
            <w:tcW w:w="1183" w:type="pct"/>
            <w:gridSpan w:val="2"/>
          </w:tcPr>
          <w:p w14:paraId="5A683BEB" w14:textId="77777777" w:rsidR="00AB77A4" w:rsidRPr="007D6F9F" w:rsidRDefault="00AB77A4" w:rsidP="00AB77A4">
            <w:pPr>
              <w:jc w:val="left"/>
              <w:rPr>
                <w:color w:val="000000"/>
                <w:sz w:val="20"/>
                <w:szCs w:val="20"/>
                <w:lang w:val="en-US"/>
              </w:rPr>
            </w:pPr>
            <w:r w:rsidRPr="007D6F9F">
              <w:rPr>
                <w:sz w:val="18"/>
                <w:szCs w:val="18"/>
              </w:rPr>
              <w:t>EGY/PHA/88/INV/150</w:t>
            </w:r>
          </w:p>
        </w:tc>
        <w:tc>
          <w:tcPr>
            <w:tcW w:w="1920" w:type="pct"/>
            <w:gridSpan w:val="3"/>
          </w:tcPr>
          <w:p w14:paraId="5A683BEC" w14:textId="77777777" w:rsidR="00AB77A4" w:rsidRPr="007D6F9F" w:rsidRDefault="00AB77A4" w:rsidP="00AB77A4">
            <w:pPr>
              <w:jc w:val="left"/>
              <w:rPr>
                <w:color w:val="000000"/>
                <w:sz w:val="20"/>
                <w:szCs w:val="20"/>
                <w:lang w:val="en-US"/>
              </w:rPr>
            </w:pPr>
            <w:r w:rsidRPr="007D6F9F">
              <w:rPr>
                <w:sz w:val="18"/>
                <w:szCs w:val="18"/>
              </w:rPr>
              <w:t>HCFC phase-out management plan (stage II, third tranche) (enabling activities in the refrigeration and air-conditioning sector)</w:t>
            </w:r>
          </w:p>
        </w:tc>
        <w:tc>
          <w:tcPr>
            <w:tcW w:w="683" w:type="pct"/>
            <w:tcBorders>
              <w:top w:val="nil"/>
              <w:left w:val="single" w:sz="4" w:space="0" w:color="auto"/>
              <w:bottom w:val="single" w:sz="4" w:space="0" w:color="auto"/>
              <w:right w:val="single" w:sz="4" w:space="0" w:color="auto"/>
            </w:tcBorders>
          </w:tcPr>
          <w:p w14:paraId="5A683BED"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1,231</w:t>
            </w:r>
          </w:p>
        </w:tc>
        <w:tc>
          <w:tcPr>
            <w:tcW w:w="618" w:type="pct"/>
            <w:gridSpan w:val="2"/>
          </w:tcPr>
          <w:p w14:paraId="5A683BEE"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86</w:t>
            </w:r>
          </w:p>
        </w:tc>
        <w:tc>
          <w:tcPr>
            <w:tcW w:w="597" w:type="pct"/>
            <w:tcBorders>
              <w:top w:val="nil"/>
              <w:left w:val="single" w:sz="4" w:space="0" w:color="auto"/>
              <w:bottom w:val="single" w:sz="4" w:space="0" w:color="auto"/>
              <w:right w:val="single" w:sz="4" w:space="0" w:color="auto"/>
            </w:tcBorders>
          </w:tcPr>
          <w:p w14:paraId="5A683BEF"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1,317</w:t>
            </w:r>
          </w:p>
        </w:tc>
      </w:tr>
      <w:tr w:rsidR="00AB77A4" w:rsidRPr="007D6F9F" w14:paraId="5A683BF6" w14:textId="77777777" w:rsidTr="00FF5927">
        <w:trPr>
          <w:jc w:val="right"/>
        </w:trPr>
        <w:tc>
          <w:tcPr>
            <w:tcW w:w="1183" w:type="pct"/>
            <w:gridSpan w:val="2"/>
          </w:tcPr>
          <w:p w14:paraId="5A683BF1" w14:textId="77777777" w:rsidR="00AB77A4" w:rsidRPr="007D6F9F" w:rsidRDefault="00AB77A4" w:rsidP="00AB77A4">
            <w:pPr>
              <w:jc w:val="left"/>
              <w:rPr>
                <w:color w:val="000000"/>
                <w:sz w:val="20"/>
                <w:szCs w:val="20"/>
                <w:lang w:val="en-US"/>
              </w:rPr>
            </w:pPr>
            <w:r w:rsidRPr="007D6F9F">
              <w:rPr>
                <w:sz w:val="18"/>
                <w:szCs w:val="18"/>
              </w:rPr>
              <w:t>GAB/PHA/84/PRP/38</w:t>
            </w:r>
          </w:p>
        </w:tc>
        <w:tc>
          <w:tcPr>
            <w:tcW w:w="1920" w:type="pct"/>
            <w:gridSpan w:val="3"/>
          </w:tcPr>
          <w:p w14:paraId="5A683BF2" w14:textId="77777777" w:rsidR="00AB77A4" w:rsidRPr="007D6F9F" w:rsidRDefault="00AB77A4" w:rsidP="00AB77A4">
            <w:pPr>
              <w:jc w:val="left"/>
              <w:rPr>
                <w:color w:val="000000"/>
                <w:sz w:val="20"/>
                <w:szCs w:val="20"/>
                <w:lang w:val="en-US"/>
              </w:rPr>
            </w:pPr>
            <w:r w:rsidRPr="007D6F9F">
              <w:rPr>
                <w:sz w:val="18"/>
                <w:szCs w:val="18"/>
              </w:rPr>
              <w:t>Preparation of a HCFC phase-out management plan (stage II)</w:t>
            </w:r>
          </w:p>
        </w:tc>
        <w:tc>
          <w:tcPr>
            <w:tcW w:w="683" w:type="pct"/>
            <w:tcBorders>
              <w:top w:val="nil"/>
              <w:left w:val="single" w:sz="4" w:space="0" w:color="auto"/>
              <w:bottom w:val="single" w:sz="4" w:space="0" w:color="auto"/>
              <w:right w:val="single" w:sz="4" w:space="0" w:color="auto"/>
            </w:tcBorders>
          </w:tcPr>
          <w:p w14:paraId="5A683BF3"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1,818</w:t>
            </w:r>
          </w:p>
        </w:tc>
        <w:tc>
          <w:tcPr>
            <w:tcW w:w="618" w:type="pct"/>
            <w:gridSpan w:val="2"/>
          </w:tcPr>
          <w:p w14:paraId="5A683BF4"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127</w:t>
            </w:r>
          </w:p>
        </w:tc>
        <w:tc>
          <w:tcPr>
            <w:tcW w:w="597" w:type="pct"/>
            <w:tcBorders>
              <w:top w:val="nil"/>
              <w:left w:val="single" w:sz="4" w:space="0" w:color="auto"/>
              <w:bottom w:val="single" w:sz="4" w:space="0" w:color="auto"/>
              <w:right w:val="single" w:sz="4" w:space="0" w:color="auto"/>
            </w:tcBorders>
          </w:tcPr>
          <w:p w14:paraId="5A683BF5"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1,945</w:t>
            </w:r>
          </w:p>
        </w:tc>
      </w:tr>
      <w:tr w:rsidR="00AB77A4" w:rsidRPr="007D6F9F" w14:paraId="5A683BFC" w14:textId="77777777" w:rsidTr="00FF5927">
        <w:trPr>
          <w:jc w:val="right"/>
        </w:trPr>
        <w:tc>
          <w:tcPr>
            <w:tcW w:w="1183" w:type="pct"/>
            <w:gridSpan w:val="2"/>
          </w:tcPr>
          <w:p w14:paraId="5A683BF7" w14:textId="77777777" w:rsidR="00AB77A4" w:rsidRPr="007D6F9F" w:rsidRDefault="00AB77A4" w:rsidP="00AB77A4">
            <w:pPr>
              <w:jc w:val="left"/>
              <w:rPr>
                <w:color w:val="000000"/>
                <w:sz w:val="20"/>
                <w:szCs w:val="20"/>
                <w:lang w:val="en-US"/>
              </w:rPr>
            </w:pPr>
            <w:r w:rsidRPr="007D6F9F">
              <w:rPr>
                <w:sz w:val="18"/>
                <w:szCs w:val="18"/>
              </w:rPr>
              <w:t>GUA/PHA/91/TAS/61</w:t>
            </w:r>
          </w:p>
        </w:tc>
        <w:tc>
          <w:tcPr>
            <w:tcW w:w="1920" w:type="pct"/>
            <w:gridSpan w:val="3"/>
          </w:tcPr>
          <w:p w14:paraId="5A683BF8" w14:textId="77777777" w:rsidR="00AB77A4" w:rsidRPr="007D6F9F" w:rsidRDefault="00AB77A4" w:rsidP="00AB77A4">
            <w:pPr>
              <w:jc w:val="left"/>
              <w:rPr>
                <w:color w:val="000000"/>
                <w:sz w:val="20"/>
                <w:szCs w:val="20"/>
                <w:lang w:val="en-US"/>
              </w:rPr>
            </w:pPr>
            <w:r w:rsidRPr="007D6F9F">
              <w:rPr>
                <w:sz w:val="18"/>
                <w:szCs w:val="18"/>
              </w:rPr>
              <w:t>Verification report on the implementation of stage II of the HCFC phase-out management plan</w:t>
            </w:r>
          </w:p>
        </w:tc>
        <w:tc>
          <w:tcPr>
            <w:tcW w:w="683" w:type="pct"/>
            <w:tcBorders>
              <w:top w:val="nil"/>
              <w:left w:val="single" w:sz="4" w:space="0" w:color="auto"/>
              <w:bottom w:val="single" w:sz="4" w:space="0" w:color="auto"/>
              <w:right w:val="single" w:sz="4" w:space="0" w:color="auto"/>
            </w:tcBorders>
          </w:tcPr>
          <w:p w14:paraId="5A683BF9"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111</w:t>
            </w:r>
          </w:p>
        </w:tc>
        <w:tc>
          <w:tcPr>
            <w:tcW w:w="618" w:type="pct"/>
            <w:gridSpan w:val="2"/>
          </w:tcPr>
          <w:p w14:paraId="5A683BFA"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w:t>
            </w:r>
          </w:p>
        </w:tc>
        <w:tc>
          <w:tcPr>
            <w:tcW w:w="597" w:type="pct"/>
            <w:tcBorders>
              <w:top w:val="nil"/>
              <w:left w:val="single" w:sz="4" w:space="0" w:color="auto"/>
              <w:bottom w:val="single" w:sz="4" w:space="0" w:color="auto"/>
              <w:right w:val="single" w:sz="4" w:space="0" w:color="auto"/>
            </w:tcBorders>
          </w:tcPr>
          <w:p w14:paraId="5A683BFB"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121</w:t>
            </w:r>
          </w:p>
        </w:tc>
      </w:tr>
      <w:tr w:rsidR="00AB77A4" w:rsidRPr="007D6F9F" w14:paraId="5A683C02" w14:textId="77777777" w:rsidTr="00FF5927">
        <w:trPr>
          <w:jc w:val="right"/>
        </w:trPr>
        <w:tc>
          <w:tcPr>
            <w:tcW w:w="1183" w:type="pct"/>
            <w:gridSpan w:val="2"/>
          </w:tcPr>
          <w:p w14:paraId="5A683BFD" w14:textId="77777777" w:rsidR="00AB77A4" w:rsidRPr="007D6F9F" w:rsidRDefault="00AB77A4" w:rsidP="00AB77A4">
            <w:pPr>
              <w:jc w:val="left"/>
              <w:rPr>
                <w:color w:val="000000"/>
                <w:sz w:val="20"/>
                <w:szCs w:val="20"/>
                <w:lang w:val="en-US"/>
              </w:rPr>
            </w:pPr>
            <w:r w:rsidRPr="007D6F9F">
              <w:rPr>
                <w:sz w:val="18"/>
                <w:szCs w:val="18"/>
              </w:rPr>
              <w:t>IVC/PHA/84/INV/45</w:t>
            </w:r>
          </w:p>
        </w:tc>
        <w:tc>
          <w:tcPr>
            <w:tcW w:w="1920" w:type="pct"/>
            <w:gridSpan w:val="3"/>
          </w:tcPr>
          <w:p w14:paraId="5A683BFE" w14:textId="77777777" w:rsidR="00AB77A4" w:rsidRPr="007D6F9F" w:rsidRDefault="00AB77A4" w:rsidP="00AB77A4">
            <w:pPr>
              <w:jc w:val="left"/>
              <w:rPr>
                <w:color w:val="000000"/>
                <w:sz w:val="20"/>
                <w:szCs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5A683BFF"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11,628</w:t>
            </w:r>
          </w:p>
        </w:tc>
        <w:tc>
          <w:tcPr>
            <w:tcW w:w="618" w:type="pct"/>
            <w:gridSpan w:val="2"/>
          </w:tcPr>
          <w:p w14:paraId="5A683C00"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814</w:t>
            </w:r>
          </w:p>
        </w:tc>
        <w:tc>
          <w:tcPr>
            <w:tcW w:w="597" w:type="pct"/>
            <w:tcBorders>
              <w:top w:val="nil"/>
              <w:left w:val="single" w:sz="4" w:space="0" w:color="auto"/>
              <w:bottom w:val="single" w:sz="4" w:space="0" w:color="auto"/>
              <w:right w:val="single" w:sz="4" w:space="0" w:color="auto"/>
            </w:tcBorders>
          </w:tcPr>
          <w:p w14:paraId="5A683C01"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12,442</w:t>
            </w:r>
          </w:p>
        </w:tc>
      </w:tr>
      <w:tr w:rsidR="00AB77A4" w:rsidRPr="007D6F9F" w14:paraId="5A683C08" w14:textId="77777777" w:rsidTr="00FF5927">
        <w:trPr>
          <w:jc w:val="right"/>
        </w:trPr>
        <w:tc>
          <w:tcPr>
            <w:tcW w:w="1183" w:type="pct"/>
            <w:gridSpan w:val="2"/>
          </w:tcPr>
          <w:p w14:paraId="5A683C03" w14:textId="77777777" w:rsidR="00AB77A4" w:rsidRPr="007D6F9F" w:rsidRDefault="00AB77A4" w:rsidP="00AB77A4">
            <w:pPr>
              <w:jc w:val="left"/>
              <w:rPr>
                <w:color w:val="000000"/>
                <w:sz w:val="20"/>
                <w:szCs w:val="20"/>
                <w:lang w:val="en-US"/>
              </w:rPr>
            </w:pPr>
            <w:r w:rsidRPr="007D6F9F">
              <w:rPr>
                <w:sz w:val="18"/>
                <w:szCs w:val="18"/>
              </w:rPr>
              <w:t>JOR/PHA/88/PRP/111</w:t>
            </w:r>
          </w:p>
        </w:tc>
        <w:tc>
          <w:tcPr>
            <w:tcW w:w="1920" w:type="pct"/>
            <w:gridSpan w:val="3"/>
          </w:tcPr>
          <w:p w14:paraId="5A683C04" w14:textId="77777777" w:rsidR="00AB77A4" w:rsidRPr="007D6F9F" w:rsidRDefault="00AB77A4" w:rsidP="00AB77A4">
            <w:pPr>
              <w:jc w:val="left"/>
              <w:rPr>
                <w:color w:val="000000"/>
                <w:sz w:val="20"/>
                <w:szCs w:val="20"/>
                <w:lang w:val="en-US"/>
              </w:rPr>
            </w:pPr>
            <w:r w:rsidRPr="007D6F9F">
              <w:rPr>
                <w:sz w:val="18"/>
                <w:szCs w:val="18"/>
              </w:rPr>
              <w:t>Preparation of HCFC phase-out management plan (stage III) (Overarching)</w:t>
            </w:r>
          </w:p>
        </w:tc>
        <w:tc>
          <w:tcPr>
            <w:tcW w:w="683" w:type="pct"/>
            <w:tcBorders>
              <w:top w:val="nil"/>
              <w:left w:val="single" w:sz="4" w:space="0" w:color="auto"/>
              <w:bottom w:val="single" w:sz="4" w:space="0" w:color="auto"/>
              <w:right w:val="single" w:sz="4" w:space="0" w:color="auto"/>
            </w:tcBorders>
          </w:tcPr>
          <w:p w14:paraId="5A683C05"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573</w:t>
            </w:r>
          </w:p>
        </w:tc>
        <w:tc>
          <w:tcPr>
            <w:tcW w:w="618" w:type="pct"/>
            <w:gridSpan w:val="2"/>
          </w:tcPr>
          <w:p w14:paraId="5A683C06"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40</w:t>
            </w:r>
          </w:p>
        </w:tc>
        <w:tc>
          <w:tcPr>
            <w:tcW w:w="597" w:type="pct"/>
            <w:tcBorders>
              <w:top w:val="nil"/>
              <w:left w:val="single" w:sz="4" w:space="0" w:color="auto"/>
              <w:bottom w:val="single" w:sz="4" w:space="0" w:color="auto"/>
              <w:right w:val="single" w:sz="4" w:space="0" w:color="auto"/>
            </w:tcBorders>
          </w:tcPr>
          <w:p w14:paraId="5A683C07"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613</w:t>
            </w:r>
          </w:p>
        </w:tc>
      </w:tr>
      <w:tr w:rsidR="00AB77A4" w:rsidRPr="007D6F9F" w14:paraId="5A683C0E" w14:textId="77777777" w:rsidTr="00FF5927">
        <w:trPr>
          <w:jc w:val="right"/>
        </w:trPr>
        <w:tc>
          <w:tcPr>
            <w:tcW w:w="1183" w:type="pct"/>
            <w:gridSpan w:val="2"/>
          </w:tcPr>
          <w:p w14:paraId="5A683C09" w14:textId="77777777" w:rsidR="00AB77A4" w:rsidRPr="007D6F9F" w:rsidRDefault="00AB77A4" w:rsidP="00AB77A4">
            <w:pPr>
              <w:jc w:val="left"/>
              <w:rPr>
                <w:sz w:val="20"/>
                <w:szCs w:val="20"/>
                <w:lang w:val="en-US"/>
              </w:rPr>
            </w:pPr>
            <w:r w:rsidRPr="007D6F9F">
              <w:rPr>
                <w:sz w:val="18"/>
                <w:szCs w:val="18"/>
              </w:rPr>
              <w:t>LES/KIP/88/PRP/28</w:t>
            </w:r>
          </w:p>
        </w:tc>
        <w:tc>
          <w:tcPr>
            <w:tcW w:w="1920" w:type="pct"/>
            <w:gridSpan w:val="3"/>
          </w:tcPr>
          <w:p w14:paraId="5A683C0A" w14:textId="77777777" w:rsidR="00AB77A4" w:rsidRPr="007D6F9F" w:rsidRDefault="00AB77A4" w:rsidP="00AB77A4">
            <w:pPr>
              <w:jc w:val="left"/>
              <w:rPr>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5A683C0B"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1,291</w:t>
            </w:r>
          </w:p>
        </w:tc>
        <w:tc>
          <w:tcPr>
            <w:tcW w:w="618" w:type="pct"/>
            <w:gridSpan w:val="2"/>
          </w:tcPr>
          <w:p w14:paraId="5A683C0C"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90</w:t>
            </w:r>
          </w:p>
        </w:tc>
        <w:tc>
          <w:tcPr>
            <w:tcW w:w="597" w:type="pct"/>
            <w:tcBorders>
              <w:top w:val="nil"/>
              <w:left w:val="single" w:sz="4" w:space="0" w:color="auto"/>
              <w:bottom w:val="single" w:sz="4" w:space="0" w:color="auto"/>
              <w:right w:val="single" w:sz="4" w:space="0" w:color="auto"/>
            </w:tcBorders>
          </w:tcPr>
          <w:p w14:paraId="5A683C0D"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1,381</w:t>
            </w:r>
          </w:p>
        </w:tc>
      </w:tr>
      <w:tr w:rsidR="00AB77A4" w:rsidRPr="007D6F9F" w14:paraId="5A683C14" w14:textId="77777777" w:rsidTr="00FF5927">
        <w:trPr>
          <w:jc w:val="right"/>
        </w:trPr>
        <w:tc>
          <w:tcPr>
            <w:tcW w:w="1183" w:type="pct"/>
            <w:gridSpan w:val="2"/>
          </w:tcPr>
          <w:p w14:paraId="5A683C0F" w14:textId="77777777" w:rsidR="00AB77A4" w:rsidRPr="007D6F9F" w:rsidRDefault="00AB77A4" w:rsidP="00AB77A4">
            <w:pPr>
              <w:jc w:val="left"/>
              <w:rPr>
                <w:color w:val="000000"/>
                <w:sz w:val="20"/>
                <w:szCs w:val="20"/>
                <w:lang w:val="en-US"/>
              </w:rPr>
            </w:pPr>
            <w:r w:rsidRPr="007D6F9F">
              <w:rPr>
                <w:sz w:val="18"/>
                <w:szCs w:val="18"/>
              </w:rPr>
              <w:t>MOG/KIP/87/PRP/17</w:t>
            </w:r>
          </w:p>
        </w:tc>
        <w:tc>
          <w:tcPr>
            <w:tcW w:w="1920" w:type="pct"/>
            <w:gridSpan w:val="3"/>
          </w:tcPr>
          <w:p w14:paraId="5A683C10" w14:textId="77777777" w:rsidR="00AB77A4" w:rsidRPr="007D6F9F" w:rsidRDefault="00AB77A4" w:rsidP="00AB77A4">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5A683C11"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1,602</w:t>
            </w:r>
          </w:p>
        </w:tc>
        <w:tc>
          <w:tcPr>
            <w:tcW w:w="618" w:type="pct"/>
            <w:gridSpan w:val="2"/>
          </w:tcPr>
          <w:p w14:paraId="5A683C12"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112</w:t>
            </w:r>
          </w:p>
        </w:tc>
        <w:tc>
          <w:tcPr>
            <w:tcW w:w="597" w:type="pct"/>
            <w:tcBorders>
              <w:top w:val="nil"/>
              <w:left w:val="single" w:sz="4" w:space="0" w:color="auto"/>
              <w:bottom w:val="single" w:sz="4" w:space="0" w:color="auto"/>
              <w:right w:val="single" w:sz="4" w:space="0" w:color="auto"/>
            </w:tcBorders>
          </w:tcPr>
          <w:p w14:paraId="5A683C13"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1,714</w:t>
            </w:r>
          </w:p>
        </w:tc>
      </w:tr>
      <w:tr w:rsidR="00AB77A4" w:rsidRPr="007D6F9F" w14:paraId="5A683C1A" w14:textId="77777777" w:rsidTr="00FF5927">
        <w:trPr>
          <w:jc w:val="right"/>
        </w:trPr>
        <w:tc>
          <w:tcPr>
            <w:tcW w:w="1183" w:type="pct"/>
            <w:gridSpan w:val="2"/>
          </w:tcPr>
          <w:p w14:paraId="5A683C15" w14:textId="77777777" w:rsidR="00AB77A4" w:rsidRPr="007D6F9F" w:rsidRDefault="00AB77A4" w:rsidP="00AB77A4">
            <w:pPr>
              <w:jc w:val="left"/>
              <w:rPr>
                <w:sz w:val="18"/>
                <w:szCs w:val="18"/>
              </w:rPr>
            </w:pPr>
            <w:r w:rsidRPr="007D6F9F">
              <w:rPr>
                <w:sz w:val="18"/>
                <w:szCs w:val="18"/>
              </w:rPr>
              <w:t>NIR/KIP/87/PRP/158</w:t>
            </w:r>
          </w:p>
        </w:tc>
        <w:tc>
          <w:tcPr>
            <w:tcW w:w="1920" w:type="pct"/>
            <w:gridSpan w:val="3"/>
          </w:tcPr>
          <w:p w14:paraId="5A683C16" w14:textId="77777777" w:rsidR="00AB77A4" w:rsidRPr="007D6F9F" w:rsidRDefault="00AB77A4" w:rsidP="00AB77A4">
            <w:pPr>
              <w:jc w:val="left"/>
              <w:rPr>
                <w:sz w:val="18"/>
                <w:szCs w:val="18"/>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5A683C17"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3,190</w:t>
            </w:r>
          </w:p>
        </w:tc>
        <w:tc>
          <w:tcPr>
            <w:tcW w:w="618" w:type="pct"/>
            <w:gridSpan w:val="2"/>
          </w:tcPr>
          <w:p w14:paraId="5A683C18"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223</w:t>
            </w:r>
          </w:p>
        </w:tc>
        <w:tc>
          <w:tcPr>
            <w:tcW w:w="597" w:type="pct"/>
            <w:tcBorders>
              <w:top w:val="nil"/>
              <w:left w:val="single" w:sz="4" w:space="0" w:color="auto"/>
              <w:bottom w:val="single" w:sz="4" w:space="0" w:color="auto"/>
              <w:right w:val="single" w:sz="4" w:space="0" w:color="auto"/>
            </w:tcBorders>
          </w:tcPr>
          <w:p w14:paraId="5A683C19"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3,413</w:t>
            </w:r>
          </w:p>
        </w:tc>
      </w:tr>
      <w:tr w:rsidR="00AB77A4" w:rsidRPr="007D6F9F" w14:paraId="5A683C20" w14:textId="77777777" w:rsidTr="00FF5927">
        <w:trPr>
          <w:jc w:val="right"/>
        </w:trPr>
        <w:tc>
          <w:tcPr>
            <w:tcW w:w="1183" w:type="pct"/>
            <w:gridSpan w:val="2"/>
          </w:tcPr>
          <w:p w14:paraId="5A683C1B" w14:textId="77777777" w:rsidR="00AB77A4" w:rsidRPr="007D6F9F" w:rsidRDefault="00AB77A4" w:rsidP="00AB77A4">
            <w:pPr>
              <w:jc w:val="left"/>
              <w:rPr>
                <w:color w:val="000000"/>
                <w:sz w:val="20"/>
                <w:szCs w:val="20"/>
                <w:lang w:val="en-US"/>
              </w:rPr>
            </w:pPr>
            <w:r w:rsidRPr="007D6F9F">
              <w:rPr>
                <w:sz w:val="18"/>
                <w:szCs w:val="18"/>
              </w:rPr>
              <w:t>PAK/PHA/83/INV/99</w:t>
            </w:r>
          </w:p>
        </w:tc>
        <w:tc>
          <w:tcPr>
            <w:tcW w:w="1920" w:type="pct"/>
            <w:gridSpan w:val="3"/>
          </w:tcPr>
          <w:p w14:paraId="5A683C1C" w14:textId="77777777" w:rsidR="00AB77A4" w:rsidRPr="007D6F9F" w:rsidRDefault="00AB77A4" w:rsidP="00AB77A4">
            <w:pPr>
              <w:jc w:val="left"/>
              <w:rPr>
                <w:color w:val="000000"/>
                <w:sz w:val="20"/>
                <w:szCs w:val="20"/>
                <w:lang w:val="en-US"/>
              </w:rPr>
            </w:pPr>
            <w:r w:rsidRPr="007D6F9F">
              <w:rPr>
                <w:sz w:val="18"/>
                <w:szCs w:val="18"/>
              </w:rPr>
              <w:t>HCFC phase-out management plan (stage II, second tranche) (domestic air-conditioning sector)</w:t>
            </w:r>
          </w:p>
        </w:tc>
        <w:tc>
          <w:tcPr>
            <w:tcW w:w="683" w:type="pct"/>
            <w:tcBorders>
              <w:top w:val="nil"/>
              <w:left w:val="single" w:sz="4" w:space="0" w:color="auto"/>
              <w:bottom w:val="single" w:sz="4" w:space="0" w:color="auto"/>
              <w:right w:val="single" w:sz="4" w:space="0" w:color="auto"/>
            </w:tcBorders>
          </w:tcPr>
          <w:p w14:paraId="5A683C1D"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267</w:t>
            </w:r>
          </w:p>
        </w:tc>
        <w:tc>
          <w:tcPr>
            <w:tcW w:w="618" w:type="pct"/>
            <w:gridSpan w:val="2"/>
          </w:tcPr>
          <w:p w14:paraId="5A683C1E"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20</w:t>
            </w:r>
          </w:p>
        </w:tc>
        <w:tc>
          <w:tcPr>
            <w:tcW w:w="597" w:type="pct"/>
            <w:tcBorders>
              <w:top w:val="nil"/>
              <w:left w:val="single" w:sz="4" w:space="0" w:color="auto"/>
              <w:bottom w:val="single" w:sz="4" w:space="0" w:color="auto"/>
              <w:right w:val="single" w:sz="4" w:space="0" w:color="auto"/>
            </w:tcBorders>
          </w:tcPr>
          <w:p w14:paraId="5A683C1F"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287</w:t>
            </w:r>
          </w:p>
        </w:tc>
      </w:tr>
      <w:tr w:rsidR="00AB77A4" w:rsidRPr="007D6F9F" w14:paraId="5A683C26" w14:textId="77777777" w:rsidTr="00FF5927">
        <w:trPr>
          <w:jc w:val="right"/>
        </w:trPr>
        <w:tc>
          <w:tcPr>
            <w:tcW w:w="1183" w:type="pct"/>
            <w:gridSpan w:val="2"/>
          </w:tcPr>
          <w:p w14:paraId="5A683C21" w14:textId="77777777" w:rsidR="00AB77A4" w:rsidRPr="007D6F9F" w:rsidRDefault="00AB77A4" w:rsidP="00AB77A4">
            <w:pPr>
              <w:jc w:val="left"/>
              <w:rPr>
                <w:color w:val="000000"/>
                <w:sz w:val="20"/>
                <w:szCs w:val="20"/>
                <w:lang w:val="en-US"/>
              </w:rPr>
            </w:pPr>
            <w:r w:rsidRPr="007D6F9F">
              <w:rPr>
                <w:sz w:val="18"/>
                <w:szCs w:val="18"/>
              </w:rPr>
              <w:t>SEN/KIP/87/PRP/45</w:t>
            </w:r>
          </w:p>
        </w:tc>
        <w:tc>
          <w:tcPr>
            <w:tcW w:w="1920" w:type="pct"/>
            <w:gridSpan w:val="3"/>
          </w:tcPr>
          <w:p w14:paraId="5A683C22" w14:textId="77777777" w:rsidR="00AB77A4" w:rsidRPr="007D6F9F" w:rsidRDefault="00AB77A4" w:rsidP="00AB77A4">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5A683C23"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3,879</w:t>
            </w:r>
          </w:p>
        </w:tc>
        <w:tc>
          <w:tcPr>
            <w:tcW w:w="618" w:type="pct"/>
            <w:gridSpan w:val="2"/>
          </w:tcPr>
          <w:p w14:paraId="5A683C24"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272</w:t>
            </w:r>
          </w:p>
        </w:tc>
        <w:tc>
          <w:tcPr>
            <w:tcW w:w="597" w:type="pct"/>
            <w:tcBorders>
              <w:top w:val="nil"/>
              <w:left w:val="single" w:sz="4" w:space="0" w:color="auto"/>
              <w:bottom w:val="single" w:sz="4" w:space="0" w:color="auto"/>
              <w:right w:val="single" w:sz="4" w:space="0" w:color="auto"/>
            </w:tcBorders>
          </w:tcPr>
          <w:p w14:paraId="5A683C25"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4,151</w:t>
            </w:r>
          </w:p>
        </w:tc>
      </w:tr>
      <w:tr w:rsidR="00AB77A4" w:rsidRPr="007D6F9F" w14:paraId="5A683C2C" w14:textId="77777777" w:rsidTr="00FF5927">
        <w:trPr>
          <w:jc w:val="right"/>
        </w:trPr>
        <w:tc>
          <w:tcPr>
            <w:tcW w:w="1183" w:type="pct"/>
            <w:gridSpan w:val="2"/>
          </w:tcPr>
          <w:p w14:paraId="5A683C27" w14:textId="77777777" w:rsidR="00AB77A4" w:rsidRPr="007D6F9F" w:rsidRDefault="00AB77A4" w:rsidP="00AB77A4">
            <w:pPr>
              <w:jc w:val="left"/>
              <w:rPr>
                <w:color w:val="000000"/>
                <w:sz w:val="20"/>
                <w:szCs w:val="20"/>
                <w:lang w:val="en-US"/>
              </w:rPr>
            </w:pPr>
            <w:r w:rsidRPr="007D6F9F">
              <w:rPr>
                <w:sz w:val="18"/>
                <w:szCs w:val="18"/>
              </w:rPr>
              <w:t>SOM/PHA/88/INV/16</w:t>
            </w:r>
          </w:p>
        </w:tc>
        <w:tc>
          <w:tcPr>
            <w:tcW w:w="1920" w:type="pct"/>
            <w:gridSpan w:val="3"/>
          </w:tcPr>
          <w:p w14:paraId="5A683C28" w14:textId="77777777" w:rsidR="00AB77A4" w:rsidRPr="007D6F9F" w:rsidRDefault="00AB77A4" w:rsidP="00AB77A4">
            <w:pPr>
              <w:jc w:val="left"/>
              <w:rPr>
                <w:color w:val="000000"/>
                <w:sz w:val="20"/>
                <w:szCs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5A683C29"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5,506</w:t>
            </w:r>
          </w:p>
        </w:tc>
        <w:tc>
          <w:tcPr>
            <w:tcW w:w="618" w:type="pct"/>
            <w:gridSpan w:val="2"/>
          </w:tcPr>
          <w:p w14:paraId="5A683C2A"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385</w:t>
            </w:r>
          </w:p>
        </w:tc>
        <w:tc>
          <w:tcPr>
            <w:tcW w:w="597" w:type="pct"/>
            <w:tcBorders>
              <w:top w:val="nil"/>
              <w:left w:val="single" w:sz="4" w:space="0" w:color="auto"/>
              <w:bottom w:val="single" w:sz="4" w:space="0" w:color="auto"/>
              <w:right w:val="single" w:sz="4" w:space="0" w:color="auto"/>
            </w:tcBorders>
          </w:tcPr>
          <w:p w14:paraId="5A683C2B"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5,891</w:t>
            </w:r>
          </w:p>
        </w:tc>
      </w:tr>
      <w:tr w:rsidR="00AB77A4" w:rsidRPr="007D6F9F" w14:paraId="5A683C32" w14:textId="77777777" w:rsidTr="00FF5927">
        <w:trPr>
          <w:jc w:val="right"/>
        </w:trPr>
        <w:tc>
          <w:tcPr>
            <w:tcW w:w="1183" w:type="pct"/>
            <w:gridSpan w:val="2"/>
          </w:tcPr>
          <w:p w14:paraId="5A683C2D" w14:textId="77777777" w:rsidR="00AB77A4" w:rsidRPr="007D6F9F" w:rsidRDefault="00AB77A4" w:rsidP="00AB77A4">
            <w:pPr>
              <w:jc w:val="left"/>
              <w:rPr>
                <w:color w:val="000000"/>
                <w:sz w:val="20"/>
                <w:szCs w:val="20"/>
                <w:lang w:val="en-US"/>
              </w:rPr>
            </w:pPr>
            <w:r w:rsidRPr="007D6F9F">
              <w:rPr>
                <w:sz w:val="18"/>
                <w:szCs w:val="18"/>
              </w:rPr>
              <w:t>SUR/PHA/92/INV/32</w:t>
            </w:r>
          </w:p>
        </w:tc>
        <w:tc>
          <w:tcPr>
            <w:tcW w:w="1920" w:type="pct"/>
            <w:gridSpan w:val="3"/>
          </w:tcPr>
          <w:p w14:paraId="5A683C2E" w14:textId="77777777" w:rsidR="00AB77A4" w:rsidRPr="007D6F9F" w:rsidRDefault="00AB77A4" w:rsidP="00AB77A4">
            <w:pPr>
              <w:jc w:val="left"/>
              <w:rPr>
                <w:color w:val="000000"/>
                <w:sz w:val="20"/>
                <w:szCs w:val="20"/>
                <w:lang w:val="en-US"/>
              </w:rPr>
            </w:pPr>
            <w:r w:rsidRPr="007D6F9F">
              <w:rPr>
                <w:sz w:val="18"/>
                <w:szCs w:val="18"/>
              </w:rPr>
              <w:t>HCFC phase-out management plan (stage I, fourth tranche)</w:t>
            </w:r>
          </w:p>
        </w:tc>
        <w:tc>
          <w:tcPr>
            <w:tcW w:w="683" w:type="pct"/>
            <w:tcBorders>
              <w:top w:val="nil"/>
              <w:left w:val="single" w:sz="4" w:space="0" w:color="auto"/>
              <w:bottom w:val="single" w:sz="4" w:space="0" w:color="auto"/>
              <w:right w:val="single" w:sz="4" w:space="0" w:color="auto"/>
            </w:tcBorders>
          </w:tcPr>
          <w:p w14:paraId="5A683C2F"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1,064</w:t>
            </w:r>
          </w:p>
        </w:tc>
        <w:tc>
          <w:tcPr>
            <w:tcW w:w="618" w:type="pct"/>
            <w:gridSpan w:val="2"/>
          </w:tcPr>
          <w:p w14:paraId="5A683C30"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96</w:t>
            </w:r>
          </w:p>
        </w:tc>
        <w:tc>
          <w:tcPr>
            <w:tcW w:w="597" w:type="pct"/>
            <w:tcBorders>
              <w:top w:val="nil"/>
              <w:left w:val="single" w:sz="4" w:space="0" w:color="auto"/>
              <w:bottom w:val="single" w:sz="4" w:space="0" w:color="auto"/>
              <w:right w:val="single" w:sz="4" w:space="0" w:color="auto"/>
            </w:tcBorders>
          </w:tcPr>
          <w:p w14:paraId="5A683C31"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1,160</w:t>
            </w:r>
          </w:p>
        </w:tc>
      </w:tr>
      <w:tr w:rsidR="00AB77A4" w:rsidRPr="007D6F9F" w14:paraId="5A683C38" w14:textId="77777777" w:rsidTr="00FF5927">
        <w:trPr>
          <w:jc w:val="right"/>
        </w:trPr>
        <w:tc>
          <w:tcPr>
            <w:tcW w:w="1183" w:type="pct"/>
            <w:gridSpan w:val="2"/>
          </w:tcPr>
          <w:p w14:paraId="5A683C33" w14:textId="77777777" w:rsidR="00AB77A4" w:rsidRPr="007D6F9F" w:rsidRDefault="00AB77A4" w:rsidP="00AB77A4">
            <w:pPr>
              <w:jc w:val="left"/>
              <w:rPr>
                <w:color w:val="000000"/>
                <w:sz w:val="20"/>
                <w:szCs w:val="20"/>
                <w:lang w:val="en-US"/>
              </w:rPr>
            </w:pPr>
            <w:r w:rsidRPr="007D6F9F">
              <w:rPr>
                <w:sz w:val="18"/>
                <w:szCs w:val="18"/>
              </w:rPr>
              <w:t>TKM/SEV/90/INS/20</w:t>
            </w:r>
          </w:p>
        </w:tc>
        <w:tc>
          <w:tcPr>
            <w:tcW w:w="1920" w:type="pct"/>
            <w:gridSpan w:val="3"/>
          </w:tcPr>
          <w:p w14:paraId="5A683C34" w14:textId="77777777" w:rsidR="00AB77A4" w:rsidRPr="007D6F9F" w:rsidRDefault="00AB77A4" w:rsidP="00AB77A4">
            <w:pPr>
              <w:jc w:val="left"/>
              <w:rPr>
                <w:color w:val="000000"/>
                <w:sz w:val="20"/>
                <w:szCs w:val="20"/>
                <w:lang w:val="en-US"/>
              </w:rPr>
            </w:pPr>
            <w:r w:rsidRPr="007D6F9F">
              <w:rPr>
                <w:sz w:val="18"/>
                <w:szCs w:val="18"/>
              </w:rPr>
              <w:t>Extension of the institutional strengthening project (phase VI: 1/2023-12/2024)</w:t>
            </w:r>
          </w:p>
        </w:tc>
        <w:tc>
          <w:tcPr>
            <w:tcW w:w="683" w:type="pct"/>
            <w:tcBorders>
              <w:top w:val="nil"/>
              <w:left w:val="single" w:sz="4" w:space="0" w:color="auto"/>
              <w:bottom w:val="single" w:sz="4" w:space="0" w:color="auto"/>
              <w:right w:val="single" w:sz="4" w:space="0" w:color="auto"/>
            </w:tcBorders>
          </w:tcPr>
          <w:p w14:paraId="5A683C35"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6</w:t>
            </w:r>
          </w:p>
        </w:tc>
        <w:tc>
          <w:tcPr>
            <w:tcW w:w="618" w:type="pct"/>
            <w:gridSpan w:val="2"/>
          </w:tcPr>
          <w:p w14:paraId="5A683C36"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0</w:t>
            </w:r>
          </w:p>
        </w:tc>
        <w:tc>
          <w:tcPr>
            <w:tcW w:w="597" w:type="pct"/>
            <w:tcBorders>
              <w:top w:val="nil"/>
              <w:left w:val="single" w:sz="4" w:space="0" w:color="auto"/>
              <w:bottom w:val="single" w:sz="4" w:space="0" w:color="auto"/>
              <w:right w:val="single" w:sz="4" w:space="0" w:color="auto"/>
            </w:tcBorders>
          </w:tcPr>
          <w:p w14:paraId="5A683C37"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6</w:t>
            </w:r>
          </w:p>
        </w:tc>
      </w:tr>
      <w:tr w:rsidR="00AB77A4" w:rsidRPr="007D6F9F" w14:paraId="5A683C3E" w14:textId="77777777" w:rsidTr="00FF5927">
        <w:trPr>
          <w:jc w:val="right"/>
        </w:trPr>
        <w:tc>
          <w:tcPr>
            <w:tcW w:w="1183" w:type="pct"/>
            <w:gridSpan w:val="2"/>
          </w:tcPr>
          <w:p w14:paraId="5A683C39" w14:textId="77777777" w:rsidR="00AB77A4" w:rsidRPr="007D6F9F" w:rsidRDefault="00AB77A4" w:rsidP="00AB77A4">
            <w:pPr>
              <w:jc w:val="left"/>
              <w:rPr>
                <w:color w:val="000000"/>
                <w:sz w:val="20"/>
                <w:szCs w:val="20"/>
                <w:lang w:val="en-US"/>
              </w:rPr>
            </w:pPr>
            <w:r w:rsidRPr="007D6F9F">
              <w:rPr>
                <w:sz w:val="18"/>
                <w:szCs w:val="18"/>
              </w:rPr>
              <w:t>TOG/KIP/90/PRP/38</w:t>
            </w:r>
          </w:p>
        </w:tc>
        <w:tc>
          <w:tcPr>
            <w:tcW w:w="1920" w:type="pct"/>
            <w:gridSpan w:val="3"/>
          </w:tcPr>
          <w:p w14:paraId="5A683C3A" w14:textId="77777777" w:rsidR="00AB77A4" w:rsidRPr="007D6F9F" w:rsidRDefault="00AB77A4" w:rsidP="00AB77A4">
            <w:pPr>
              <w:jc w:val="left"/>
              <w:rPr>
                <w:color w:val="000000"/>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5A683C3B"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1,012</w:t>
            </w:r>
          </w:p>
        </w:tc>
        <w:tc>
          <w:tcPr>
            <w:tcW w:w="618" w:type="pct"/>
            <w:gridSpan w:val="2"/>
          </w:tcPr>
          <w:p w14:paraId="5A683C3C"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88</w:t>
            </w:r>
          </w:p>
        </w:tc>
        <w:tc>
          <w:tcPr>
            <w:tcW w:w="597" w:type="pct"/>
            <w:tcBorders>
              <w:top w:val="nil"/>
              <w:left w:val="single" w:sz="4" w:space="0" w:color="auto"/>
              <w:bottom w:val="single" w:sz="4" w:space="0" w:color="auto"/>
              <w:right w:val="single" w:sz="4" w:space="0" w:color="auto"/>
            </w:tcBorders>
          </w:tcPr>
          <w:p w14:paraId="5A683C3D"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1,100</w:t>
            </w:r>
          </w:p>
        </w:tc>
      </w:tr>
      <w:tr w:rsidR="00AB77A4" w:rsidRPr="007D6F9F" w14:paraId="5A683C44" w14:textId="77777777" w:rsidTr="00FF5927">
        <w:trPr>
          <w:jc w:val="right"/>
        </w:trPr>
        <w:tc>
          <w:tcPr>
            <w:tcW w:w="1183" w:type="pct"/>
            <w:gridSpan w:val="2"/>
          </w:tcPr>
          <w:p w14:paraId="5A683C3F" w14:textId="77777777" w:rsidR="00AB77A4" w:rsidRPr="007D6F9F" w:rsidRDefault="00AB77A4" w:rsidP="00AB77A4">
            <w:pPr>
              <w:jc w:val="left"/>
              <w:rPr>
                <w:color w:val="000000"/>
                <w:sz w:val="20"/>
                <w:szCs w:val="20"/>
                <w:lang w:val="en-US"/>
              </w:rPr>
            </w:pPr>
            <w:r w:rsidRPr="007D6F9F">
              <w:rPr>
                <w:sz w:val="18"/>
                <w:szCs w:val="18"/>
              </w:rPr>
              <w:t>TUN/KIP/88/PRP/80</w:t>
            </w:r>
          </w:p>
        </w:tc>
        <w:tc>
          <w:tcPr>
            <w:tcW w:w="1920" w:type="pct"/>
            <w:gridSpan w:val="3"/>
          </w:tcPr>
          <w:p w14:paraId="5A683C40" w14:textId="77777777" w:rsidR="00AB77A4" w:rsidRPr="007D6F9F" w:rsidRDefault="00AB77A4" w:rsidP="00AB77A4">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5A683C41"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4,694</w:t>
            </w:r>
          </w:p>
        </w:tc>
        <w:tc>
          <w:tcPr>
            <w:tcW w:w="618" w:type="pct"/>
            <w:gridSpan w:val="2"/>
          </w:tcPr>
          <w:p w14:paraId="5A683C42"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329</w:t>
            </w:r>
          </w:p>
        </w:tc>
        <w:tc>
          <w:tcPr>
            <w:tcW w:w="597" w:type="pct"/>
            <w:tcBorders>
              <w:top w:val="nil"/>
              <w:left w:val="single" w:sz="4" w:space="0" w:color="auto"/>
              <w:bottom w:val="single" w:sz="4" w:space="0" w:color="auto"/>
              <w:right w:val="single" w:sz="4" w:space="0" w:color="auto"/>
            </w:tcBorders>
          </w:tcPr>
          <w:p w14:paraId="5A683C43"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5,023</w:t>
            </w:r>
          </w:p>
        </w:tc>
      </w:tr>
      <w:tr w:rsidR="00AB77A4" w:rsidRPr="007D6F9F" w14:paraId="5A683C4A" w14:textId="77777777" w:rsidTr="00FF5927">
        <w:trPr>
          <w:jc w:val="right"/>
        </w:trPr>
        <w:tc>
          <w:tcPr>
            <w:tcW w:w="1183" w:type="pct"/>
            <w:gridSpan w:val="2"/>
          </w:tcPr>
          <w:p w14:paraId="5A683C45" w14:textId="77777777" w:rsidR="00AB77A4" w:rsidRPr="007D6F9F" w:rsidRDefault="00AB77A4" w:rsidP="00AB77A4">
            <w:pPr>
              <w:jc w:val="left"/>
              <w:rPr>
                <w:color w:val="000000"/>
                <w:sz w:val="20"/>
                <w:szCs w:val="20"/>
                <w:lang w:val="en-US"/>
              </w:rPr>
            </w:pPr>
            <w:r w:rsidRPr="007D6F9F">
              <w:rPr>
                <w:sz w:val="18"/>
                <w:szCs w:val="18"/>
              </w:rPr>
              <w:t>TUN/PHA/84/INV/75</w:t>
            </w:r>
          </w:p>
        </w:tc>
        <w:tc>
          <w:tcPr>
            <w:tcW w:w="1920" w:type="pct"/>
            <w:gridSpan w:val="3"/>
          </w:tcPr>
          <w:p w14:paraId="5A683C46" w14:textId="77777777" w:rsidR="00AB77A4" w:rsidRPr="007D6F9F" w:rsidRDefault="00AB77A4" w:rsidP="00AB77A4">
            <w:pPr>
              <w:jc w:val="left"/>
              <w:rPr>
                <w:color w:val="000000"/>
                <w:sz w:val="20"/>
                <w:szCs w:val="20"/>
                <w:lang w:val="en-US"/>
              </w:rPr>
            </w:pPr>
            <w:r w:rsidRPr="007D6F9F">
              <w:rPr>
                <w:sz w:val="18"/>
                <w:szCs w:val="18"/>
              </w:rPr>
              <w:t>HCFC phase-out management plan (stage II, first tranche) (foam sector)</w:t>
            </w:r>
          </w:p>
        </w:tc>
        <w:tc>
          <w:tcPr>
            <w:tcW w:w="683" w:type="pct"/>
            <w:tcBorders>
              <w:top w:val="nil"/>
              <w:left w:val="single" w:sz="4" w:space="0" w:color="auto"/>
              <w:bottom w:val="single" w:sz="4" w:space="0" w:color="auto"/>
              <w:right w:val="single" w:sz="4" w:space="0" w:color="auto"/>
            </w:tcBorders>
          </w:tcPr>
          <w:p w14:paraId="5A683C47"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879</w:t>
            </w:r>
          </w:p>
        </w:tc>
        <w:tc>
          <w:tcPr>
            <w:tcW w:w="618" w:type="pct"/>
            <w:gridSpan w:val="2"/>
          </w:tcPr>
          <w:p w14:paraId="5A683C48"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61</w:t>
            </w:r>
          </w:p>
        </w:tc>
        <w:tc>
          <w:tcPr>
            <w:tcW w:w="597" w:type="pct"/>
            <w:tcBorders>
              <w:top w:val="nil"/>
              <w:left w:val="single" w:sz="4" w:space="0" w:color="auto"/>
              <w:bottom w:val="single" w:sz="4" w:space="0" w:color="auto"/>
              <w:right w:val="single" w:sz="4" w:space="0" w:color="auto"/>
            </w:tcBorders>
          </w:tcPr>
          <w:p w14:paraId="5A683C49"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940</w:t>
            </w:r>
          </w:p>
        </w:tc>
      </w:tr>
      <w:tr w:rsidR="00AB77A4" w:rsidRPr="007D6F9F" w14:paraId="5A683C50" w14:textId="77777777" w:rsidTr="00FF5927">
        <w:trPr>
          <w:jc w:val="right"/>
        </w:trPr>
        <w:tc>
          <w:tcPr>
            <w:tcW w:w="1183" w:type="pct"/>
            <w:gridSpan w:val="2"/>
          </w:tcPr>
          <w:p w14:paraId="5A683C4B" w14:textId="77777777" w:rsidR="00AB77A4" w:rsidRPr="007D6F9F" w:rsidRDefault="00AB77A4" w:rsidP="00AB77A4">
            <w:pPr>
              <w:jc w:val="left"/>
              <w:rPr>
                <w:color w:val="000000"/>
                <w:sz w:val="20"/>
                <w:szCs w:val="20"/>
                <w:lang w:val="en-US"/>
              </w:rPr>
            </w:pPr>
            <w:r w:rsidRPr="007D6F9F">
              <w:rPr>
                <w:sz w:val="18"/>
                <w:szCs w:val="18"/>
              </w:rPr>
              <w:t>TUN/SEV/84/INS/77</w:t>
            </w:r>
          </w:p>
        </w:tc>
        <w:tc>
          <w:tcPr>
            <w:tcW w:w="1920" w:type="pct"/>
            <w:gridSpan w:val="3"/>
          </w:tcPr>
          <w:p w14:paraId="5A683C4C" w14:textId="77777777" w:rsidR="00AB77A4" w:rsidRPr="007D6F9F" w:rsidRDefault="00AB77A4" w:rsidP="00AB77A4">
            <w:pPr>
              <w:jc w:val="left"/>
              <w:rPr>
                <w:color w:val="000000"/>
                <w:sz w:val="20"/>
                <w:szCs w:val="20"/>
                <w:lang w:val="en-US"/>
              </w:rPr>
            </w:pPr>
            <w:r w:rsidRPr="007D6F9F">
              <w:rPr>
                <w:sz w:val="18"/>
                <w:szCs w:val="18"/>
              </w:rPr>
              <w:t>Extension of institutional strengthening project (phase IX: 1/2020-12/2021)</w:t>
            </w:r>
          </w:p>
        </w:tc>
        <w:tc>
          <w:tcPr>
            <w:tcW w:w="683" w:type="pct"/>
            <w:tcBorders>
              <w:top w:val="nil"/>
              <w:left w:val="single" w:sz="4" w:space="0" w:color="auto"/>
              <w:bottom w:val="single" w:sz="4" w:space="0" w:color="auto"/>
              <w:right w:val="single" w:sz="4" w:space="0" w:color="auto"/>
            </w:tcBorders>
          </w:tcPr>
          <w:p w14:paraId="5A683C4D"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455</w:t>
            </w:r>
          </w:p>
        </w:tc>
        <w:tc>
          <w:tcPr>
            <w:tcW w:w="618" w:type="pct"/>
            <w:gridSpan w:val="2"/>
          </w:tcPr>
          <w:p w14:paraId="5A683C4E"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w:t>
            </w:r>
          </w:p>
        </w:tc>
        <w:tc>
          <w:tcPr>
            <w:tcW w:w="597" w:type="pct"/>
            <w:tcBorders>
              <w:top w:val="nil"/>
              <w:left w:val="single" w:sz="4" w:space="0" w:color="auto"/>
              <w:bottom w:val="single" w:sz="4" w:space="0" w:color="auto"/>
              <w:right w:val="single" w:sz="4" w:space="0" w:color="auto"/>
            </w:tcBorders>
          </w:tcPr>
          <w:p w14:paraId="5A683C4F"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486</w:t>
            </w:r>
          </w:p>
        </w:tc>
      </w:tr>
      <w:tr w:rsidR="00AB77A4" w:rsidRPr="007D6F9F" w14:paraId="5A683C56" w14:textId="77777777" w:rsidTr="00FF5927">
        <w:trPr>
          <w:jc w:val="right"/>
        </w:trPr>
        <w:tc>
          <w:tcPr>
            <w:tcW w:w="1183" w:type="pct"/>
            <w:gridSpan w:val="2"/>
          </w:tcPr>
          <w:p w14:paraId="5A683C51" w14:textId="77777777" w:rsidR="00AB77A4" w:rsidRPr="007D6F9F" w:rsidRDefault="00AB77A4" w:rsidP="00AB77A4">
            <w:pPr>
              <w:jc w:val="left"/>
              <w:rPr>
                <w:color w:val="000000"/>
                <w:sz w:val="20"/>
                <w:szCs w:val="20"/>
                <w:lang w:val="en-US"/>
              </w:rPr>
            </w:pPr>
            <w:r w:rsidRPr="007D6F9F">
              <w:rPr>
                <w:sz w:val="18"/>
                <w:szCs w:val="18"/>
              </w:rPr>
              <w:t>YUG/SEV/84/INS/53</w:t>
            </w:r>
          </w:p>
        </w:tc>
        <w:tc>
          <w:tcPr>
            <w:tcW w:w="1920" w:type="pct"/>
            <w:gridSpan w:val="3"/>
          </w:tcPr>
          <w:p w14:paraId="5A683C52" w14:textId="77777777" w:rsidR="00AB77A4" w:rsidRPr="007D6F9F" w:rsidRDefault="00AB77A4" w:rsidP="00AB77A4">
            <w:pPr>
              <w:jc w:val="left"/>
              <w:rPr>
                <w:color w:val="000000"/>
                <w:sz w:val="20"/>
                <w:szCs w:val="20"/>
                <w:lang w:val="en-US"/>
              </w:rPr>
            </w:pPr>
            <w:r w:rsidRPr="007D6F9F">
              <w:rPr>
                <w:sz w:val="18"/>
                <w:szCs w:val="18"/>
              </w:rPr>
              <w:t>Extension of institutional strengthening project (phase VII: 12/2019-11/2021)</w:t>
            </w:r>
          </w:p>
        </w:tc>
        <w:tc>
          <w:tcPr>
            <w:tcW w:w="683" w:type="pct"/>
            <w:tcBorders>
              <w:top w:val="nil"/>
              <w:left w:val="single" w:sz="4" w:space="0" w:color="auto"/>
              <w:bottom w:val="single" w:sz="4" w:space="0" w:color="auto"/>
              <w:right w:val="single" w:sz="4" w:space="0" w:color="auto"/>
            </w:tcBorders>
          </w:tcPr>
          <w:p w14:paraId="5A683C53"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10,559</w:t>
            </w:r>
          </w:p>
        </w:tc>
        <w:tc>
          <w:tcPr>
            <w:tcW w:w="618" w:type="pct"/>
            <w:gridSpan w:val="2"/>
          </w:tcPr>
          <w:p w14:paraId="5A683C54"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739</w:t>
            </w:r>
          </w:p>
        </w:tc>
        <w:tc>
          <w:tcPr>
            <w:tcW w:w="597" w:type="pct"/>
            <w:tcBorders>
              <w:top w:val="nil"/>
              <w:left w:val="single" w:sz="4" w:space="0" w:color="auto"/>
              <w:bottom w:val="single" w:sz="4" w:space="0" w:color="auto"/>
              <w:right w:val="single" w:sz="4" w:space="0" w:color="auto"/>
            </w:tcBorders>
          </w:tcPr>
          <w:p w14:paraId="5A683C55"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11,298</w:t>
            </w:r>
          </w:p>
        </w:tc>
      </w:tr>
      <w:tr w:rsidR="00AB77A4" w:rsidRPr="007D6F9F" w14:paraId="5A683C5C" w14:textId="77777777" w:rsidTr="00FF5927">
        <w:trPr>
          <w:jc w:val="right"/>
        </w:trPr>
        <w:tc>
          <w:tcPr>
            <w:tcW w:w="1183" w:type="pct"/>
            <w:gridSpan w:val="2"/>
          </w:tcPr>
          <w:p w14:paraId="5A683C57" w14:textId="77777777" w:rsidR="00AB77A4" w:rsidRPr="007D6F9F" w:rsidRDefault="00AB77A4" w:rsidP="00AB77A4">
            <w:pPr>
              <w:jc w:val="left"/>
              <w:rPr>
                <w:color w:val="000000"/>
                <w:sz w:val="20"/>
                <w:szCs w:val="20"/>
                <w:lang w:val="en-US"/>
              </w:rPr>
            </w:pPr>
            <w:r w:rsidRPr="007D6F9F">
              <w:rPr>
                <w:sz w:val="18"/>
                <w:szCs w:val="18"/>
              </w:rPr>
              <w:t>ZAM/PHA/86/INV/41</w:t>
            </w:r>
          </w:p>
        </w:tc>
        <w:tc>
          <w:tcPr>
            <w:tcW w:w="1920" w:type="pct"/>
            <w:gridSpan w:val="3"/>
          </w:tcPr>
          <w:p w14:paraId="5A683C58" w14:textId="77777777" w:rsidR="00AB77A4" w:rsidRPr="007D6F9F" w:rsidRDefault="00AB77A4" w:rsidP="00AB77A4">
            <w:pPr>
              <w:jc w:val="left"/>
              <w:rPr>
                <w:color w:val="000000"/>
                <w:sz w:val="20"/>
                <w:szCs w:val="20"/>
                <w:lang w:val="en-US"/>
              </w:rPr>
            </w:pPr>
            <w:r w:rsidRPr="007D6F9F">
              <w:rPr>
                <w:sz w:val="18"/>
                <w:szCs w:val="18"/>
              </w:rPr>
              <w:t>HCFC phase-out management plan (stage II, first tranche)</w:t>
            </w:r>
          </w:p>
        </w:tc>
        <w:tc>
          <w:tcPr>
            <w:tcW w:w="683" w:type="pct"/>
            <w:tcBorders>
              <w:top w:val="nil"/>
              <w:left w:val="single" w:sz="4" w:space="0" w:color="auto"/>
              <w:bottom w:val="single" w:sz="4" w:space="0" w:color="auto"/>
              <w:right w:val="single" w:sz="4" w:space="0" w:color="auto"/>
            </w:tcBorders>
          </w:tcPr>
          <w:p w14:paraId="5A683C59"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339</w:t>
            </w:r>
          </w:p>
        </w:tc>
        <w:tc>
          <w:tcPr>
            <w:tcW w:w="618" w:type="pct"/>
            <w:gridSpan w:val="2"/>
          </w:tcPr>
          <w:p w14:paraId="5A683C5A" w14:textId="7777777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w:t>
            </w:r>
          </w:p>
        </w:tc>
        <w:tc>
          <w:tcPr>
            <w:tcW w:w="597" w:type="pct"/>
            <w:tcBorders>
              <w:top w:val="nil"/>
              <w:left w:val="single" w:sz="4" w:space="0" w:color="auto"/>
              <w:bottom w:val="single" w:sz="4" w:space="0" w:color="auto"/>
              <w:right w:val="single" w:sz="4" w:space="0" w:color="auto"/>
            </w:tcBorders>
          </w:tcPr>
          <w:p w14:paraId="5A683C5B" w14:textId="7777777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370</w:t>
            </w:r>
          </w:p>
        </w:tc>
      </w:tr>
      <w:tr w:rsidR="00AB77A4" w:rsidRPr="00985B0C" w14:paraId="5A683C62" w14:textId="77777777" w:rsidTr="00FF5927">
        <w:trPr>
          <w:trHeight w:val="332"/>
          <w:jc w:val="right"/>
        </w:trPr>
        <w:tc>
          <w:tcPr>
            <w:tcW w:w="1183" w:type="pct"/>
            <w:gridSpan w:val="2"/>
          </w:tcPr>
          <w:p w14:paraId="5A683C5D" w14:textId="77777777" w:rsidR="00AB77A4" w:rsidRPr="00985B0C" w:rsidRDefault="00AB77A4" w:rsidP="00AB77A4">
            <w:pPr>
              <w:jc w:val="left"/>
              <w:rPr>
                <w:color w:val="000000"/>
                <w:sz w:val="18"/>
                <w:szCs w:val="18"/>
                <w:lang w:val="en-US"/>
              </w:rPr>
            </w:pPr>
            <w:r w:rsidRPr="00985B0C">
              <w:rPr>
                <w:b/>
                <w:color w:val="000000"/>
                <w:sz w:val="18"/>
                <w:szCs w:val="18"/>
                <w:lang w:val="en-US"/>
              </w:rPr>
              <w:t>Total completed projects</w:t>
            </w:r>
          </w:p>
        </w:tc>
        <w:tc>
          <w:tcPr>
            <w:tcW w:w="1920" w:type="pct"/>
            <w:gridSpan w:val="3"/>
          </w:tcPr>
          <w:p w14:paraId="5A683C5E" w14:textId="77777777" w:rsidR="00AB77A4" w:rsidRPr="00985B0C" w:rsidRDefault="00AB77A4" w:rsidP="00AB77A4">
            <w:pPr>
              <w:jc w:val="lowKashida"/>
              <w:rPr>
                <w:color w:val="000000"/>
                <w:sz w:val="18"/>
                <w:szCs w:val="18"/>
                <w:lang w:val="en-US"/>
              </w:rPr>
            </w:pPr>
          </w:p>
        </w:tc>
        <w:tc>
          <w:tcPr>
            <w:tcW w:w="683" w:type="pct"/>
            <w:tcBorders>
              <w:top w:val="nil"/>
              <w:left w:val="single" w:sz="4" w:space="0" w:color="auto"/>
              <w:bottom w:val="single" w:sz="4" w:space="0" w:color="auto"/>
              <w:right w:val="single" w:sz="4" w:space="0" w:color="auto"/>
            </w:tcBorders>
          </w:tcPr>
          <w:p w14:paraId="5A683C5F" w14:textId="77777777" w:rsidR="00AB77A4" w:rsidRPr="00985B0C" w:rsidRDefault="00AB77A4" w:rsidP="00AB77A4">
            <w:pPr>
              <w:jc w:val="right"/>
              <w:rPr>
                <w:rFonts w:asciiTheme="majorBidi" w:hAnsiTheme="majorBidi" w:cstheme="majorBidi"/>
                <w:b/>
                <w:bCs/>
                <w:sz w:val="18"/>
                <w:szCs w:val="18"/>
                <w:lang w:val="en-US"/>
              </w:rPr>
            </w:pPr>
            <w:r w:rsidRPr="00985B0C">
              <w:rPr>
                <w:rFonts w:asciiTheme="majorBidi" w:hAnsiTheme="majorBidi" w:cstheme="majorBidi"/>
                <w:b/>
                <w:bCs/>
                <w:sz w:val="18"/>
                <w:szCs w:val="18"/>
                <w:lang w:val="en-US"/>
              </w:rPr>
              <w:t>57,356</w:t>
            </w:r>
          </w:p>
        </w:tc>
        <w:tc>
          <w:tcPr>
            <w:tcW w:w="618" w:type="pct"/>
            <w:gridSpan w:val="2"/>
          </w:tcPr>
          <w:p w14:paraId="5A683C60" w14:textId="77777777" w:rsidR="00AB77A4" w:rsidRPr="00985B0C" w:rsidRDefault="00AB77A4" w:rsidP="00985B0C">
            <w:pPr>
              <w:jc w:val="right"/>
              <w:rPr>
                <w:rFonts w:asciiTheme="majorBidi" w:hAnsiTheme="majorBidi" w:cstheme="majorBidi"/>
                <w:b/>
                <w:bCs/>
                <w:sz w:val="18"/>
                <w:szCs w:val="18"/>
              </w:rPr>
            </w:pPr>
            <w:r w:rsidRPr="00985B0C">
              <w:rPr>
                <w:rFonts w:asciiTheme="majorBidi" w:hAnsiTheme="majorBidi" w:cstheme="majorBidi"/>
                <w:b/>
                <w:bCs/>
                <w:sz w:val="18"/>
                <w:szCs w:val="18"/>
              </w:rPr>
              <w:t>4,062</w:t>
            </w:r>
          </w:p>
        </w:tc>
        <w:tc>
          <w:tcPr>
            <w:tcW w:w="597" w:type="pct"/>
            <w:tcBorders>
              <w:top w:val="nil"/>
              <w:left w:val="single" w:sz="4" w:space="0" w:color="auto"/>
              <w:bottom w:val="single" w:sz="4" w:space="0" w:color="auto"/>
              <w:right w:val="single" w:sz="4" w:space="0" w:color="auto"/>
            </w:tcBorders>
          </w:tcPr>
          <w:p w14:paraId="5A683C61" w14:textId="77777777" w:rsidR="00AB77A4" w:rsidRPr="00985B0C" w:rsidRDefault="00AB77A4" w:rsidP="00AB77A4">
            <w:pPr>
              <w:jc w:val="right"/>
              <w:rPr>
                <w:rFonts w:asciiTheme="majorBidi" w:hAnsiTheme="majorBidi" w:cstheme="majorBidi"/>
                <w:b/>
                <w:bCs/>
                <w:color w:val="000000"/>
                <w:sz w:val="18"/>
                <w:szCs w:val="18"/>
                <w:lang w:val="en-US"/>
              </w:rPr>
            </w:pPr>
            <w:r w:rsidRPr="00985B0C">
              <w:rPr>
                <w:rFonts w:asciiTheme="majorBidi" w:hAnsiTheme="majorBidi" w:cstheme="majorBidi"/>
                <w:b/>
                <w:bCs/>
                <w:sz w:val="18"/>
                <w:szCs w:val="18"/>
              </w:rPr>
              <w:t>61,418</w:t>
            </w:r>
          </w:p>
        </w:tc>
      </w:tr>
      <w:tr w:rsidR="00E87C2A" w:rsidRPr="007D6F9F" w14:paraId="5A683C68" w14:textId="77777777" w:rsidTr="00FF5927">
        <w:trPr>
          <w:jc w:val="right"/>
        </w:trPr>
        <w:tc>
          <w:tcPr>
            <w:tcW w:w="1183" w:type="pct"/>
            <w:gridSpan w:val="2"/>
          </w:tcPr>
          <w:p w14:paraId="5A683C63" w14:textId="77777777" w:rsidR="00E87C2A" w:rsidRPr="007D6F9F" w:rsidRDefault="00E87C2A" w:rsidP="00E87C2A">
            <w:pPr>
              <w:jc w:val="left"/>
              <w:rPr>
                <w:b/>
                <w:sz w:val="18"/>
                <w:szCs w:val="18"/>
                <w:lang w:val="en-US"/>
              </w:rPr>
            </w:pPr>
            <w:r w:rsidRPr="007D6F9F">
              <w:rPr>
                <w:sz w:val="18"/>
                <w:szCs w:val="18"/>
              </w:rPr>
              <w:t>JOR/REF/81/INV/103</w:t>
            </w:r>
          </w:p>
        </w:tc>
        <w:tc>
          <w:tcPr>
            <w:tcW w:w="1920" w:type="pct"/>
            <w:gridSpan w:val="3"/>
          </w:tcPr>
          <w:p w14:paraId="5A683C64" w14:textId="77777777" w:rsidR="00E87C2A" w:rsidRPr="007D6F9F" w:rsidRDefault="00E87C2A" w:rsidP="00E87C2A">
            <w:pPr>
              <w:jc w:val="lowKashida"/>
              <w:rPr>
                <w:bCs/>
                <w:sz w:val="18"/>
                <w:szCs w:val="18"/>
                <w:lang w:val="en-US"/>
              </w:rPr>
            </w:pPr>
            <w:r w:rsidRPr="007D6F9F">
              <w:rPr>
                <w:sz w:val="18"/>
                <w:szCs w:val="18"/>
              </w:rPr>
              <w:t>Conversion of large commercial unitary roof top air-conditioning units of up to 400kW manufacturing facility from HFC (R134a, R407c, R410a) to propane R290 as refrigerant at Petra Engineering Industries Co.</w:t>
            </w:r>
          </w:p>
        </w:tc>
        <w:tc>
          <w:tcPr>
            <w:tcW w:w="683" w:type="pct"/>
            <w:tcBorders>
              <w:top w:val="single" w:sz="4" w:space="0" w:color="auto"/>
              <w:left w:val="nil"/>
              <w:bottom w:val="single" w:sz="4" w:space="0" w:color="auto"/>
              <w:right w:val="single" w:sz="4" w:space="0" w:color="auto"/>
            </w:tcBorders>
          </w:tcPr>
          <w:p w14:paraId="5A683C65" w14:textId="77777777" w:rsidR="00E87C2A" w:rsidRPr="007D6F9F" w:rsidRDefault="00E87C2A" w:rsidP="00E87C2A">
            <w:pPr>
              <w:jc w:val="right"/>
              <w:rPr>
                <w:b/>
                <w:color w:val="000000"/>
                <w:sz w:val="18"/>
                <w:szCs w:val="18"/>
                <w:lang w:val="en-US"/>
              </w:rPr>
            </w:pPr>
            <w:r w:rsidRPr="007D6F9F">
              <w:rPr>
                <w:sz w:val="18"/>
                <w:szCs w:val="18"/>
              </w:rPr>
              <w:t>113,044</w:t>
            </w:r>
          </w:p>
        </w:tc>
        <w:tc>
          <w:tcPr>
            <w:tcW w:w="618" w:type="pct"/>
            <w:gridSpan w:val="2"/>
            <w:tcBorders>
              <w:top w:val="single" w:sz="4" w:space="0" w:color="auto"/>
              <w:left w:val="single" w:sz="4" w:space="0" w:color="auto"/>
              <w:bottom w:val="single" w:sz="4" w:space="0" w:color="auto"/>
              <w:right w:val="single" w:sz="4" w:space="0" w:color="auto"/>
            </w:tcBorders>
          </w:tcPr>
          <w:p w14:paraId="5A683C66" w14:textId="77777777" w:rsidR="00E87C2A" w:rsidRPr="007D6F9F" w:rsidRDefault="00E87C2A" w:rsidP="00E87C2A">
            <w:pPr>
              <w:jc w:val="right"/>
              <w:rPr>
                <w:b/>
                <w:color w:val="000000"/>
                <w:sz w:val="18"/>
                <w:szCs w:val="18"/>
                <w:lang w:val="en-US"/>
              </w:rPr>
            </w:pPr>
            <w:r w:rsidRPr="007D6F9F">
              <w:rPr>
                <w:sz w:val="18"/>
                <w:szCs w:val="18"/>
              </w:rPr>
              <w:t>7,913</w:t>
            </w:r>
          </w:p>
        </w:tc>
        <w:tc>
          <w:tcPr>
            <w:tcW w:w="597" w:type="pct"/>
            <w:tcBorders>
              <w:top w:val="single" w:sz="4" w:space="0" w:color="auto"/>
              <w:left w:val="single" w:sz="4" w:space="0" w:color="auto"/>
              <w:bottom w:val="single" w:sz="4" w:space="0" w:color="auto"/>
              <w:right w:val="single" w:sz="4" w:space="0" w:color="auto"/>
            </w:tcBorders>
          </w:tcPr>
          <w:p w14:paraId="5A683C67" w14:textId="77777777" w:rsidR="00E87C2A" w:rsidRPr="007D6F9F" w:rsidRDefault="00E87C2A" w:rsidP="00E87C2A">
            <w:pPr>
              <w:jc w:val="right"/>
              <w:rPr>
                <w:bCs/>
                <w:color w:val="000000"/>
                <w:sz w:val="18"/>
                <w:szCs w:val="18"/>
                <w:lang w:val="en-US"/>
              </w:rPr>
            </w:pPr>
            <w:r w:rsidRPr="007D6F9F">
              <w:rPr>
                <w:sz w:val="18"/>
                <w:szCs w:val="18"/>
              </w:rPr>
              <w:t>120,957</w:t>
            </w:r>
          </w:p>
        </w:tc>
      </w:tr>
      <w:tr w:rsidR="00E87C2A" w:rsidRPr="007D6F9F" w14:paraId="5A683C6E" w14:textId="77777777" w:rsidTr="00FF5927">
        <w:trPr>
          <w:jc w:val="right"/>
        </w:trPr>
        <w:tc>
          <w:tcPr>
            <w:tcW w:w="1183" w:type="pct"/>
            <w:gridSpan w:val="2"/>
          </w:tcPr>
          <w:p w14:paraId="5A683C69" w14:textId="77777777" w:rsidR="00E87C2A" w:rsidRPr="007D6F9F" w:rsidRDefault="00E87C2A" w:rsidP="00E87C2A">
            <w:pPr>
              <w:jc w:val="left"/>
              <w:rPr>
                <w:b/>
                <w:sz w:val="18"/>
                <w:szCs w:val="18"/>
                <w:lang w:val="en-US"/>
              </w:rPr>
            </w:pPr>
            <w:r w:rsidRPr="007D6F9F">
              <w:rPr>
                <w:sz w:val="18"/>
                <w:szCs w:val="18"/>
              </w:rPr>
              <w:t>NIC/EEF/93/DEM/56</w:t>
            </w:r>
          </w:p>
        </w:tc>
        <w:tc>
          <w:tcPr>
            <w:tcW w:w="1920" w:type="pct"/>
            <w:gridSpan w:val="3"/>
          </w:tcPr>
          <w:p w14:paraId="5A683C6A" w14:textId="77777777" w:rsidR="00E87C2A" w:rsidRPr="007D6F9F" w:rsidRDefault="00E87C2A" w:rsidP="00E87C2A">
            <w:pPr>
              <w:jc w:val="lowKashida"/>
              <w:rPr>
                <w:bCs/>
                <w:sz w:val="18"/>
                <w:szCs w:val="18"/>
                <w:lang w:val="en-US"/>
              </w:rPr>
            </w:pPr>
            <w:r w:rsidRPr="007D6F9F">
              <w:rPr>
                <w:sz w:val="18"/>
                <w:szCs w:val="18"/>
              </w:rPr>
              <w:t>Pilot project to maintain and/or enhance the energy efficiency of replacement technologies and equipment in the context of HFC phase-down (non-investment activities)</w:t>
            </w:r>
          </w:p>
        </w:tc>
        <w:tc>
          <w:tcPr>
            <w:tcW w:w="683" w:type="pct"/>
            <w:tcBorders>
              <w:top w:val="single" w:sz="4" w:space="0" w:color="auto"/>
              <w:left w:val="nil"/>
              <w:bottom w:val="single" w:sz="4" w:space="0" w:color="auto"/>
              <w:right w:val="single" w:sz="4" w:space="0" w:color="auto"/>
            </w:tcBorders>
          </w:tcPr>
          <w:p w14:paraId="5A683C6B" w14:textId="77777777" w:rsidR="00E87C2A" w:rsidRPr="007D6F9F" w:rsidRDefault="00E87C2A" w:rsidP="00E87C2A">
            <w:pPr>
              <w:jc w:val="right"/>
              <w:rPr>
                <w:b/>
                <w:color w:val="000000"/>
                <w:sz w:val="18"/>
                <w:szCs w:val="18"/>
                <w:lang w:val="en-US"/>
              </w:rPr>
            </w:pPr>
            <w:r w:rsidRPr="007D6F9F">
              <w:rPr>
                <w:sz w:val="18"/>
                <w:szCs w:val="18"/>
              </w:rPr>
              <w:t>64,039</w:t>
            </w:r>
          </w:p>
        </w:tc>
        <w:tc>
          <w:tcPr>
            <w:tcW w:w="618" w:type="pct"/>
            <w:gridSpan w:val="2"/>
            <w:tcBorders>
              <w:top w:val="single" w:sz="4" w:space="0" w:color="auto"/>
              <w:left w:val="single" w:sz="4" w:space="0" w:color="auto"/>
              <w:bottom w:val="single" w:sz="4" w:space="0" w:color="auto"/>
              <w:right w:val="single" w:sz="4" w:space="0" w:color="auto"/>
            </w:tcBorders>
          </w:tcPr>
          <w:p w14:paraId="5A683C6C" w14:textId="77777777" w:rsidR="00E87C2A" w:rsidRPr="007D6F9F" w:rsidRDefault="00E87C2A" w:rsidP="00E87C2A">
            <w:pPr>
              <w:jc w:val="right"/>
              <w:rPr>
                <w:b/>
                <w:color w:val="000000"/>
                <w:sz w:val="18"/>
                <w:szCs w:val="18"/>
                <w:lang w:val="en-US"/>
              </w:rPr>
            </w:pPr>
            <w:r w:rsidRPr="007D6F9F">
              <w:rPr>
                <w:sz w:val="18"/>
                <w:szCs w:val="18"/>
              </w:rPr>
              <w:t>5,764</w:t>
            </w:r>
          </w:p>
        </w:tc>
        <w:tc>
          <w:tcPr>
            <w:tcW w:w="597" w:type="pct"/>
            <w:tcBorders>
              <w:top w:val="single" w:sz="4" w:space="0" w:color="auto"/>
              <w:left w:val="single" w:sz="4" w:space="0" w:color="auto"/>
              <w:bottom w:val="single" w:sz="4" w:space="0" w:color="auto"/>
              <w:right w:val="single" w:sz="4" w:space="0" w:color="auto"/>
            </w:tcBorders>
          </w:tcPr>
          <w:p w14:paraId="5A683C6D" w14:textId="77777777" w:rsidR="00E87C2A" w:rsidRPr="007D6F9F" w:rsidRDefault="00E87C2A" w:rsidP="00E87C2A">
            <w:pPr>
              <w:jc w:val="right"/>
              <w:rPr>
                <w:bCs/>
                <w:color w:val="000000"/>
                <w:sz w:val="18"/>
                <w:szCs w:val="18"/>
                <w:lang w:val="en-US"/>
              </w:rPr>
            </w:pPr>
            <w:r w:rsidRPr="007D6F9F">
              <w:rPr>
                <w:sz w:val="18"/>
                <w:szCs w:val="18"/>
              </w:rPr>
              <w:t>69,803</w:t>
            </w:r>
          </w:p>
        </w:tc>
      </w:tr>
      <w:tr w:rsidR="00E87C2A" w:rsidRPr="007D6F9F" w14:paraId="5A683C74" w14:textId="77777777" w:rsidTr="00FF5927">
        <w:trPr>
          <w:trHeight w:val="247"/>
          <w:jc w:val="right"/>
        </w:trPr>
        <w:tc>
          <w:tcPr>
            <w:tcW w:w="1183" w:type="pct"/>
            <w:gridSpan w:val="2"/>
          </w:tcPr>
          <w:p w14:paraId="5A683C6F" w14:textId="77777777" w:rsidR="00E87C2A" w:rsidRPr="007D6F9F" w:rsidRDefault="00E87C2A" w:rsidP="00E87C2A">
            <w:pPr>
              <w:jc w:val="left"/>
              <w:rPr>
                <w:b/>
                <w:sz w:val="18"/>
                <w:szCs w:val="18"/>
                <w:lang w:val="en-US"/>
              </w:rPr>
            </w:pPr>
            <w:r w:rsidRPr="007D6F9F">
              <w:rPr>
                <w:sz w:val="18"/>
                <w:szCs w:val="18"/>
              </w:rPr>
              <w:lastRenderedPageBreak/>
              <w:t>NIC/DES/93/PRP/53</w:t>
            </w:r>
          </w:p>
        </w:tc>
        <w:tc>
          <w:tcPr>
            <w:tcW w:w="1920" w:type="pct"/>
            <w:gridSpan w:val="3"/>
          </w:tcPr>
          <w:p w14:paraId="5A683C70" w14:textId="77777777" w:rsidR="00E87C2A" w:rsidRPr="007D6F9F" w:rsidRDefault="00E87C2A" w:rsidP="00E87C2A">
            <w:pPr>
              <w:jc w:val="lowKashida"/>
              <w:rPr>
                <w:bCs/>
                <w:sz w:val="18"/>
                <w:szCs w:val="18"/>
                <w:lang w:val="en-US"/>
              </w:rPr>
            </w:pPr>
            <w:r w:rsidRPr="007D6F9F">
              <w:rPr>
                <w:sz w:val="18"/>
                <w:szCs w:val="18"/>
              </w:rPr>
              <w:t>Preparation of national inventory of banks of waste controlled substances and development of a national plan for management of these substances</w:t>
            </w:r>
          </w:p>
        </w:tc>
        <w:tc>
          <w:tcPr>
            <w:tcW w:w="683" w:type="pct"/>
            <w:tcBorders>
              <w:top w:val="single" w:sz="4" w:space="0" w:color="auto"/>
              <w:left w:val="nil"/>
              <w:bottom w:val="single" w:sz="4" w:space="0" w:color="auto"/>
              <w:right w:val="single" w:sz="4" w:space="0" w:color="auto"/>
            </w:tcBorders>
          </w:tcPr>
          <w:p w14:paraId="5A683C71" w14:textId="77777777" w:rsidR="00E87C2A" w:rsidRPr="007D6F9F" w:rsidRDefault="00E87C2A" w:rsidP="00E87C2A">
            <w:pPr>
              <w:jc w:val="right"/>
              <w:rPr>
                <w:b/>
                <w:color w:val="000000"/>
                <w:sz w:val="18"/>
                <w:szCs w:val="18"/>
                <w:lang w:val="en-US"/>
              </w:rPr>
            </w:pPr>
            <w:r w:rsidRPr="007D6F9F">
              <w:rPr>
                <w:sz w:val="18"/>
                <w:szCs w:val="18"/>
              </w:rPr>
              <w:t>47,844</w:t>
            </w:r>
          </w:p>
        </w:tc>
        <w:tc>
          <w:tcPr>
            <w:tcW w:w="618" w:type="pct"/>
            <w:gridSpan w:val="2"/>
            <w:tcBorders>
              <w:top w:val="single" w:sz="4" w:space="0" w:color="auto"/>
              <w:left w:val="single" w:sz="4" w:space="0" w:color="auto"/>
              <w:bottom w:val="single" w:sz="4" w:space="0" w:color="auto"/>
              <w:right w:val="single" w:sz="4" w:space="0" w:color="auto"/>
            </w:tcBorders>
          </w:tcPr>
          <w:p w14:paraId="5A683C72" w14:textId="77777777" w:rsidR="00E87C2A" w:rsidRPr="007D6F9F" w:rsidRDefault="00E87C2A" w:rsidP="00E87C2A">
            <w:pPr>
              <w:jc w:val="right"/>
              <w:rPr>
                <w:b/>
                <w:color w:val="000000"/>
                <w:sz w:val="18"/>
                <w:szCs w:val="18"/>
                <w:lang w:val="en-US"/>
              </w:rPr>
            </w:pPr>
            <w:r w:rsidRPr="007D6F9F">
              <w:rPr>
                <w:sz w:val="18"/>
                <w:szCs w:val="18"/>
              </w:rPr>
              <w:t>3,349</w:t>
            </w:r>
          </w:p>
        </w:tc>
        <w:tc>
          <w:tcPr>
            <w:tcW w:w="597" w:type="pct"/>
            <w:tcBorders>
              <w:top w:val="single" w:sz="4" w:space="0" w:color="auto"/>
              <w:left w:val="single" w:sz="4" w:space="0" w:color="auto"/>
              <w:bottom w:val="single" w:sz="4" w:space="0" w:color="auto"/>
              <w:right w:val="single" w:sz="4" w:space="0" w:color="auto"/>
            </w:tcBorders>
          </w:tcPr>
          <w:p w14:paraId="5A683C73" w14:textId="77777777" w:rsidR="00E87C2A" w:rsidRPr="007D6F9F" w:rsidRDefault="00E87C2A" w:rsidP="00E87C2A">
            <w:pPr>
              <w:jc w:val="right"/>
              <w:rPr>
                <w:bCs/>
                <w:color w:val="000000"/>
                <w:sz w:val="18"/>
                <w:szCs w:val="18"/>
                <w:lang w:val="en-US"/>
              </w:rPr>
            </w:pPr>
            <w:r w:rsidRPr="007D6F9F">
              <w:rPr>
                <w:sz w:val="18"/>
                <w:szCs w:val="18"/>
              </w:rPr>
              <w:t>51,193</w:t>
            </w:r>
          </w:p>
        </w:tc>
      </w:tr>
      <w:tr w:rsidR="00B97137" w:rsidRPr="00985B0C" w14:paraId="5A683C7A" w14:textId="77777777" w:rsidTr="00FF5927">
        <w:trPr>
          <w:jc w:val="right"/>
        </w:trPr>
        <w:tc>
          <w:tcPr>
            <w:tcW w:w="1183" w:type="pct"/>
            <w:gridSpan w:val="2"/>
          </w:tcPr>
          <w:p w14:paraId="5A683C75" w14:textId="77777777" w:rsidR="00B97137" w:rsidRPr="00985B0C" w:rsidRDefault="00B97137" w:rsidP="00B97137">
            <w:pPr>
              <w:jc w:val="left"/>
              <w:rPr>
                <w:b/>
                <w:sz w:val="18"/>
                <w:szCs w:val="18"/>
                <w:lang w:val="en-US"/>
              </w:rPr>
            </w:pPr>
            <w:r w:rsidRPr="00985B0C">
              <w:rPr>
                <w:b/>
                <w:bCs/>
                <w:sz w:val="18"/>
                <w:szCs w:val="18"/>
                <w:lang w:val="en-US"/>
              </w:rPr>
              <w:t>Total “</w:t>
            </w:r>
            <w:r w:rsidR="00FB074E" w:rsidRPr="00985B0C">
              <w:rPr>
                <w:b/>
                <w:bCs/>
                <w:sz w:val="18"/>
                <w:szCs w:val="18"/>
                <w:lang w:val="en-US"/>
              </w:rPr>
              <w:t>by</w:t>
            </w:r>
            <w:r w:rsidR="00284C41">
              <w:rPr>
                <w:b/>
                <w:bCs/>
                <w:sz w:val="18"/>
                <w:szCs w:val="18"/>
                <w:lang w:val="en-US"/>
              </w:rPr>
              <w:t>-</w:t>
            </w:r>
            <w:r w:rsidR="00FB074E" w:rsidRPr="00985B0C">
              <w:rPr>
                <w:b/>
                <w:bCs/>
                <w:sz w:val="18"/>
                <w:szCs w:val="18"/>
                <w:lang w:val="en-US"/>
              </w:rPr>
              <w:t>deci</w:t>
            </w:r>
            <w:r w:rsidR="001820A5" w:rsidRPr="00985B0C">
              <w:rPr>
                <w:b/>
                <w:bCs/>
                <w:sz w:val="18"/>
                <w:szCs w:val="18"/>
                <w:lang w:val="en-US"/>
              </w:rPr>
              <w:t>sion”</w:t>
            </w:r>
            <w:r w:rsidRPr="00985B0C">
              <w:rPr>
                <w:b/>
                <w:bCs/>
                <w:sz w:val="18"/>
                <w:szCs w:val="18"/>
                <w:lang w:val="en-US"/>
              </w:rPr>
              <w:t xml:space="preserve"> projects</w:t>
            </w:r>
          </w:p>
        </w:tc>
        <w:tc>
          <w:tcPr>
            <w:tcW w:w="1920" w:type="pct"/>
            <w:gridSpan w:val="3"/>
          </w:tcPr>
          <w:p w14:paraId="5A683C76" w14:textId="77777777" w:rsidR="00B97137" w:rsidRPr="00985B0C" w:rsidRDefault="00B97137" w:rsidP="00B97137">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5A683C77" w14:textId="77777777" w:rsidR="00B97137" w:rsidRPr="00985B0C" w:rsidRDefault="00BB7C68" w:rsidP="00B97137">
            <w:pPr>
              <w:jc w:val="right"/>
              <w:rPr>
                <w:b/>
                <w:bCs/>
                <w:color w:val="000000"/>
                <w:sz w:val="18"/>
                <w:szCs w:val="18"/>
                <w:lang w:val="en-US"/>
              </w:rPr>
            </w:pPr>
            <w:r w:rsidRPr="00985B0C">
              <w:rPr>
                <w:b/>
                <w:bCs/>
                <w:color w:val="000000"/>
                <w:sz w:val="18"/>
                <w:szCs w:val="18"/>
                <w:lang w:val="en-US"/>
              </w:rPr>
              <w:t>224,928</w:t>
            </w:r>
          </w:p>
        </w:tc>
        <w:tc>
          <w:tcPr>
            <w:tcW w:w="618" w:type="pct"/>
            <w:gridSpan w:val="2"/>
            <w:tcBorders>
              <w:top w:val="single" w:sz="4" w:space="0" w:color="auto"/>
              <w:left w:val="single" w:sz="4" w:space="0" w:color="auto"/>
              <w:bottom w:val="single" w:sz="4" w:space="0" w:color="auto"/>
              <w:right w:val="single" w:sz="4" w:space="0" w:color="auto"/>
            </w:tcBorders>
          </w:tcPr>
          <w:p w14:paraId="5A683C78" w14:textId="77777777" w:rsidR="00B97137" w:rsidRPr="00985B0C" w:rsidRDefault="001F708F" w:rsidP="00B97137">
            <w:pPr>
              <w:jc w:val="right"/>
              <w:rPr>
                <w:b/>
                <w:bCs/>
                <w:color w:val="000000"/>
                <w:sz w:val="18"/>
                <w:szCs w:val="18"/>
                <w:lang w:val="en-US"/>
              </w:rPr>
            </w:pPr>
            <w:r w:rsidRPr="00985B0C">
              <w:rPr>
                <w:b/>
                <w:bCs/>
                <w:color w:val="000000"/>
                <w:sz w:val="18"/>
                <w:szCs w:val="18"/>
                <w:lang w:val="en-US"/>
              </w:rPr>
              <w:t>17,026</w:t>
            </w:r>
          </w:p>
        </w:tc>
        <w:tc>
          <w:tcPr>
            <w:tcW w:w="597" w:type="pct"/>
            <w:tcBorders>
              <w:top w:val="single" w:sz="4" w:space="0" w:color="auto"/>
              <w:left w:val="single" w:sz="4" w:space="0" w:color="auto"/>
              <w:bottom w:val="single" w:sz="4" w:space="0" w:color="auto"/>
              <w:right w:val="single" w:sz="4" w:space="0" w:color="auto"/>
            </w:tcBorders>
          </w:tcPr>
          <w:p w14:paraId="5A683C79" w14:textId="77777777" w:rsidR="00B97137" w:rsidRPr="00985B0C" w:rsidRDefault="00E87C2A" w:rsidP="00B97137">
            <w:pPr>
              <w:jc w:val="right"/>
              <w:rPr>
                <w:b/>
                <w:bCs/>
                <w:color w:val="000000"/>
                <w:sz w:val="18"/>
                <w:szCs w:val="18"/>
                <w:lang w:val="en-US"/>
              </w:rPr>
            </w:pPr>
            <w:r w:rsidRPr="00985B0C">
              <w:rPr>
                <w:b/>
                <w:bCs/>
                <w:color w:val="000000"/>
                <w:sz w:val="18"/>
                <w:szCs w:val="18"/>
                <w:lang w:val="en-US"/>
              </w:rPr>
              <w:t>241,95</w:t>
            </w:r>
            <w:r w:rsidR="00C4458E" w:rsidRPr="00985B0C">
              <w:rPr>
                <w:b/>
                <w:bCs/>
                <w:color w:val="000000"/>
                <w:sz w:val="18"/>
                <w:szCs w:val="18"/>
                <w:lang w:val="en-US"/>
              </w:rPr>
              <w:t>4</w:t>
            </w:r>
          </w:p>
        </w:tc>
      </w:tr>
      <w:tr w:rsidR="009C14C6" w:rsidRPr="00985B0C" w14:paraId="5A683C80" w14:textId="77777777" w:rsidTr="00FF5927">
        <w:trPr>
          <w:jc w:val="right"/>
        </w:trPr>
        <w:tc>
          <w:tcPr>
            <w:tcW w:w="1183" w:type="pct"/>
            <w:gridSpan w:val="2"/>
          </w:tcPr>
          <w:p w14:paraId="5A683C7B" w14:textId="77777777" w:rsidR="009C14C6" w:rsidRPr="00985B0C" w:rsidRDefault="009C14C6" w:rsidP="009C14C6">
            <w:pPr>
              <w:jc w:val="left"/>
              <w:rPr>
                <w:b/>
                <w:sz w:val="18"/>
                <w:szCs w:val="18"/>
                <w:lang w:val="en-US"/>
              </w:rPr>
            </w:pPr>
            <w:r w:rsidRPr="00985B0C">
              <w:rPr>
                <w:b/>
                <w:sz w:val="18"/>
                <w:szCs w:val="18"/>
                <w:lang w:val="en-US"/>
              </w:rPr>
              <w:t>TOTAL UNIDO</w:t>
            </w:r>
          </w:p>
        </w:tc>
        <w:tc>
          <w:tcPr>
            <w:tcW w:w="1920" w:type="pct"/>
            <w:gridSpan w:val="3"/>
          </w:tcPr>
          <w:p w14:paraId="5A683C7C" w14:textId="77777777" w:rsidR="009C14C6" w:rsidRPr="00985B0C" w:rsidRDefault="009C14C6" w:rsidP="009C14C6">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5A683C7D" w14:textId="77777777" w:rsidR="009C14C6" w:rsidRPr="00985B0C" w:rsidRDefault="009C14C6" w:rsidP="009C14C6">
            <w:pPr>
              <w:jc w:val="right"/>
              <w:rPr>
                <w:b/>
                <w:bCs/>
                <w:color w:val="000000"/>
                <w:sz w:val="18"/>
                <w:szCs w:val="18"/>
                <w:lang w:val="en-US"/>
              </w:rPr>
            </w:pPr>
            <w:r w:rsidRPr="00985B0C">
              <w:rPr>
                <w:b/>
                <w:bCs/>
                <w:sz w:val="18"/>
                <w:szCs w:val="18"/>
              </w:rPr>
              <w:t>282,28</w:t>
            </w:r>
            <w:r w:rsidR="00AD3D16" w:rsidRPr="00985B0C">
              <w:rPr>
                <w:b/>
                <w:bCs/>
                <w:sz w:val="18"/>
                <w:szCs w:val="18"/>
              </w:rPr>
              <w:t>4</w:t>
            </w:r>
          </w:p>
        </w:tc>
        <w:tc>
          <w:tcPr>
            <w:tcW w:w="618" w:type="pct"/>
            <w:gridSpan w:val="2"/>
            <w:tcBorders>
              <w:top w:val="single" w:sz="4" w:space="0" w:color="auto"/>
              <w:left w:val="single" w:sz="4" w:space="0" w:color="auto"/>
              <w:bottom w:val="single" w:sz="4" w:space="0" w:color="auto"/>
              <w:right w:val="single" w:sz="4" w:space="0" w:color="auto"/>
            </w:tcBorders>
          </w:tcPr>
          <w:p w14:paraId="5A683C7E" w14:textId="77777777" w:rsidR="009C14C6" w:rsidRPr="00985B0C" w:rsidRDefault="009C14C6" w:rsidP="009C14C6">
            <w:pPr>
              <w:jc w:val="right"/>
              <w:rPr>
                <w:b/>
                <w:bCs/>
                <w:color w:val="000000"/>
                <w:sz w:val="18"/>
                <w:szCs w:val="18"/>
                <w:lang w:val="en-US"/>
              </w:rPr>
            </w:pPr>
            <w:r w:rsidRPr="00985B0C">
              <w:rPr>
                <w:b/>
                <w:bCs/>
                <w:sz w:val="18"/>
                <w:szCs w:val="18"/>
              </w:rPr>
              <w:t>21,088</w:t>
            </w:r>
          </w:p>
        </w:tc>
        <w:tc>
          <w:tcPr>
            <w:tcW w:w="597" w:type="pct"/>
            <w:tcBorders>
              <w:top w:val="single" w:sz="4" w:space="0" w:color="auto"/>
              <w:left w:val="single" w:sz="4" w:space="0" w:color="auto"/>
              <w:bottom w:val="single" w:sz="4" w:space="0" w:color="auto"/>
              <w:right w:val="single" w:sz="4" w:space="0" w:color="auto"/>
            </w:tcBorders>
          </w:tcPr>
          <w:p w14:paraId="5A683C7F" w14:textId="77777777" w:rsidR="009C14C6" w:rsidRPr="00985B0C" w:rsidRDefault="009C14C6" w:rsidP="009C14C6">
            <w:pPr>
              <w:jc w:val="right"/>
              <w:rPr>
                <w:b/>
                <w:bCs/>
                <w:color w:val="000000"/>
                <w:sz w:val="18"/>
                <w:szCs w:val="18"/>
                <w:lang w:val="en-US"/>
              </w:rPr>
            </w:pPr>
            <w:r w:rsidRPr="00985B0C">
              <w:rPr>
                <w:b/>
                <w:bCs/>
                <w:sz w:val="18"/>
                <w:szCs w:val="18"/>
              </w:rPr>
              <w:t>303,37</w:t>
            </w:r>
            <w:r w:rsidR="00AD3D16" w:rsidRPr="00985B0C">
              <w:rPr>
                <w:b/>
                <w:bCs/>
                <w:sz w:val="18"/>
                <w:szCs w:val="18"/>
              </w:rPr>
              <w:t>2</w:t>
            </w:r>
          </w:p>
        </w:tc>
      </w:tr>
      <w:tr w:rsidR="00C272DF" w:rsidRPr="00985B0C" w14:paraId="5A683C86" w14:textId="77777777" w:rsidTr="00FF5927">
        <w:trPr>
          <w:jc w:val="right"/>
        </w:trPr>
        <w:tc>
          <w:tcPr>
            <w:tcW w:w="1183" w:type="pct"/>
            <w:gridSpan w:val="2"/>
          </w:tcPr>
          <w:p w14:paraId="5A683C81" w14:textId="77777777" w:rsidR="00C272DF" w:rsidRPr="00985B0C" w:rsidRDefault="00C272DF" w:rsidP="009C14C6">
            <w:pPr>
              <w:jc w:val="left"/>
              <w:rPr>
                <w:b/>
                <w:sz w:val="18"/>
                <w:szCs w:val="18"/>
                <w:lang w:val="en-US"/>
              </w:rPr>
            </w:pPr>
            <w:r w:rsidRPr="00985B0C">
              <w:rPr>
                <w:b/>
                <w:sz w:val="18"/>
                <w:szCs w:val="18"/>
                <w:lang w:val="en-US"/>
              </w:rPr>
              <w:t>WORLD BANK</w:t>
            </w:r>
          </w:p>
        </w:tc>
        <w:tc>
          <w:tcPr>
            <w:tcW w:w="1920" w:type="pct"/>
            <w:gridSpan w:val="3"/>
          </w:tcPr>
          <w:p w14:paraId="5A683C82" w14:textId="77777777" w:rsidR="00C272DF" w:rsidRPr="00985B0C" w:rsidRDefault="00C272DF" w:rsidP="009C14C6">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5A683C83" w14:textId="77777777" w:rsidR="00C272DF" w:rsidRPr="00985B0C" w:rsidRDefault="00C272DF" w:rsidP="009C14C6">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5A683C84" w14:textId="77777777" w:rsidR="00C272DF" w:rsidRPr="00985B0C" w:rsidRDefault="00C272DF" w:rsidP="009C14C6">
            <w:pPr>
              <w:jc w:val="right"/>
              <w:rPr>
                <w:b/>
                <w:bCs/>
                <w:sz w:val="18"/>
                <w:szCs w:val="18"/>
              </w:rPr>
            </w:pPr>
          </w:p>
        </w:tc>
        <w:tc>
          <w:tcPr>
            <w:tcW w:w="597" w:type="pct"/>
            <w:tcBorders>
              <w:top w:val="single" w:sz="4" w:space="0" w:color="auto"/>
              <w:left w:val="single" w:sz="4" w:space="0" w:color="auto"/>
              <w:bottom w:val="single" w:sz="4" w:space="0" w:color="auto"/>
              <w:right w:val="single" w:sz="4" w:space="0" w:color="auto"/>
            </w:tcBorders>
          </w:tcPr>
          <w:p w14:paraId="5A683C85" w14:textId="77777777" w:rsidR="00C272DF" w:rsidRPr="00985B0C" w:rsidRDefault="00C272DF" w:rsidP="009C14C6">
            <w:pPr>
              <w:jc w:val="right"/>
              <w:rPr>
                <w:b/>
                <w:bCs/>
                <w:sz w:val="18"/>
                <w:szCs w:val="18"/>
              </w:rPr>
            </w:pPr>
          </w:p>
        </w:tc>
      </w:tr>
      <w:tr w:rsidR="00BD0243" w:rsidRPr="007D6F9F" w14:paraId="5A683C8C" w14:textId="77777777" w:rsidTr="00FF5927">
        <w:trPr>
          <w:jc w:val="right"/>
        </w:trPr>
        <w:tc>
          <w:tcPr>
            <w:tcW w:w="1183" w:type="pct"/>
            <w:gridSpan w:val="2"/>
          </w:tcPr>
          <w:p w14:paraId="5A683C87" w14:textId="77777777" w:rsidR="00BD0243" w:rsidRPr="007D6F9F" w:rsidRDefault="00BD0243" w:rsidP="00BD0243">
            <w:pPr>
              <w:jc w:val="left"/>
              <w:rPr>
                <w:b/>
                <w:sz w:val="20"/>
                <w:szCs w:val="20"/>
                <w:lang w:val="en-US"/>
              </w:rPr>
            </w:pPr>
            <w:r w:rsidRPr="007D6F9F">
              <w:rPr>
                <w:sz w:val="18"/>
                <w:szCs w:val="18"/>
              </w:rPr>
              <w:t>GLO/SEV/93/TAS/366</w:t>
            </w:r>
          </w:p>
        </w:tc>
        <w:tc>
          <w:tcPr>
            <w:tcW w:w="1920" w:type="pct"/>
            <w:gridSpan w:val="3"/>
          </w:tcPr>
          <w:p w14:paraId="5A683C88" w14:textId="77777777" w:rsidR="00BD0243" w:rsidRPr="007D6F9F" w:rsidRDefault="00BD0243" w:rsidP="00BD0243">
            <w:pPr>
              <w:jc w:val="lowKashida"/>
              <w:rPr>
                <w:b/>
                <w:sz w:val="20"/>
                <w:szCs w:val="20"/>
                <w:lang w:val="en-US"/>
              </w:rPr>
            </w:pPr>
            <w:r w:rsidRPr="007D6F9F">
              <w:rPr>
                <w:color w:val="000000"/>
                <w:sz w:val="18"/>
                <w:szCs w:val="18"/>
              </w:rPr>
              <w:t>Core unit budget (2024)</w:t>
            </w:r>
          </w:p>
        </w:tc>
        <w:tc>
          <w:tcPr>
            <w:tcW w:w="683" w:type="pct"/>
            <w:tcBorders>
              <w:top w:val="single" w:sz="4" w:space="0" w:color="auto"/>
              <w:left w:val="nil"/>
              <w:bottom w:val="single" w:sz="4" w:space="0" w:color="auto"/>
              <w:right w:val="single" w:sz="4" w:space="0" w:color="auto"/>
            </w:tcBorders>
          </w:tcPr>
          <w:p w14:paraId="5A683C89" w14:textId="77777777" w:rsidR="00BD0243" w:rsidRPr="007D6F9F" w:rsidRDefault="00BD0243" w:rsidP="00BD0243">
            <w:pPr>
              <w:jc w:val="right"/>
              <w:rPr>
                <w:b/>
                <w:bCs/>
                <w:sz w:val="18"/>
                <w:szCs w:val="18"/>
              </w:rPr>
            </w:pPr>
            <w:r w:rsidRPr="007D6F9F">
              <w:rPr>
                <w:sz w:val="18"/>
                <w:szCs w:val="18"/>
              </w:rPr>
              <w:t>0</w:t>
            </w:r>
          </w:p>
        </w:tc>
        <w:tc>
          <w:tcPr>
            <w:tcW w:w="618" w:type="pct"/>
            <w:gridSpan w:val="2"/>
            <w:tcBorders>
              <w:top w:val="single" w:sz="4" w:space="0" w:color="auto"/>
              <w:left w:val="single" w:sz="4" w:space="0" w:color="auto"/>
              <w:bottom w:val="single" w:sz="4" w:space="0" w:color="auto"/>
              <w:right w:val="single" w:sz="4" w:space="0" w:color="auto"/>
            </w:tcBorders>
          </w:tcPr>
          <w:p w14:paraId="5A683C8A" w14:textId="77777777" w:rsidR="00BD0243" w:rsidRPr="007D6F9F" w:rsidRDefault="00BD0243" w:rsidP="00BD0243">
            <w:pPr>
              <w:jc w:val="right"/>
              <w:rPr>
                <w:b/>
                <w:bCs/>
                <w:sz w:val="18"/>
                <w:szCs w:val="18"/>
              </w:rPr>
            </w:pPr>
            <w:r w:rsidRPr="007D6F9F">
              <w:rPr>
                <w:sz w:val="18"/>
                <w:szCs w:val="18"/>
              </w:rPr>
              <w:t>10,220</w:t>
            </w:r>
          </w:p>
        </w:tc>
        <w:tc>
          <w:tcPr>
            <w:tcW w:w="597" w:type="pct"/>
            <w:tcBorders>
              <w:top w:val="single" w:sz="4" w:space="0" w:color="auto"/>
              <w:left w:val="single" w:sz="4" w:space="0" w:color="auto"/>
              <w:bottom w:val="single" w:sz="4" w:space="0" w:color="auto"/>
              <w:right w:val="single" w:sz="4" w:space="0" w:color="auto"/>
            </w:tcBorders>
          </w:tcPr>
          <w:p w14:paraId="5A683C8B" w14:textId="77777777" w:rsidR="00BD0243" w:rsidRPr="007D6F9F" w:rsidRDefault="00BD0243" w:rsidP="00BD0243">
            <w:pPr>
              <w:jc w:val="right"/>
              <w:rPr>
                <w:b/>
                <w:bCs/>
                <w:sz w:val="18"/>
                <w:szCs w:val="18"/>
              </w:rPr>
            </w:pPr>
            <w:r w:rsidRPr="007D6F9F">
              <w:rPr>
                <w:sz w:val="18"/>
                <w:szCs w:val="18"/>
              </w:rPr>
              <w:t>10,220</w:t>
            </w:r>
          </w:p>
        </w:tc>
      </w:tr>
      <w:tr w:rsidR="00BD0243" w:rsidRPr="007D6F9F" w14:paraId="5A683C92" w14:textId="77777777" w:rsidTr="00FF5927">
        <w:trPr>
          <w:jc w:val="right"/>
        </w:trPr>
        <w:tc>
          <w:tcPr>
            <w:tcW w:w="1183" w:type="pct"/>
            <w:gridSpan w:val="2"/>
          </w:tcPr>
          <w:p w14:paraId="5A683C8D" w14:textId="77777777" w:rsidR="00BD0243" w:rsidRPr="007D6F9F" w:rsidRDefault="00BD0243" w:rsidP="00BD0243">
            <w:pPr>
              <w:jc w:val="left"/>
              <w:rPr>
                <w:b/>
                <w:sz w:val="20"/>
                <w:szCs w:val="20"/>
                <w:lang w:val="en-US"/>
              </w:rPr>
            </w:pPr>
            <w:r w:rsidRPr="007D6F9F">
              <w:rPr>
                <w:sz w:val="18"/>
                <w:szCs w:val="18"/>
              </w:rPr>
              <w:t>JOR/PHA/91/INV/113</w:t>
            </w:r>
          </w:p>
        </w:tc>
        <w:tc>
          <w:tcPr>
            <w:tcW w:w="1920" w:type="pct"/>
            <w:gridSpan w:val="3"/>
          </w:tcPr>
          <w:p w14:paraId="5A683C8E" w14:textId="77777777" w:rsidR="00BD0243" w:rsidRPr="007D6F9F" w:rsidRDefault="00BD0243" w:rsidP="00BD0243">
            <w:pPr>
              <w:jc w:val="lowKashida"/>
              <w:rPr>
                <w:b/>
                <w:sz w:val="20"/>
                <w:szCs w:val="20"/>
                <w:lang w:val="en-US"/>
              </w:rPr>
            </w:pPr>
            <w:r w:rsidRPr="007D6F9F">
              <w:rPr>
                <w:color w:val="000000"/>
                <w:sz w:val="18"/>
                <w:szCs w:val="18"/>
              </w:rPr>
              <w:t>HCFC phase-out management plan (stage II, third tranche)</w:t>
            </w:r>
          </w:p>
        </w:tc>
        <w:tc>
          <w:tcPr>
            <w:tcW w:w="683" w:type="pct"/>
            <w:tcBorders>
              <w:top w:val="single" w:sz="4" w:space="0" w:color="auto"/>
              <w:left w:val="nil"/>
              <w:bottom w:val="single" w:sz="4" w:space="0" w:color="auto"/>
              <w:right w:val="single" w:sz="4" w:space="0" w:color="auto"/>
            </w:tcBorders>
          </w:tcPr>
          <w:p w14:paraId="5A683C8F" w14:textId="77777777" w:rsidR="00BD0243" w:rsidRPr="007D6F9F" w:rsidRDefault="00BD0243" w:rsidP="00BD0243">
            <w:pPr>
              <w:jc w:val="right"/>
              <w:rPr>
                <w:b/>
                <w:bCs/>
                <w:sz w:val="18"/>
                <w:szCs w:val="18"/>
              </w:rPr>
            </w:pPr>
            <w:r w:rsidRPr="007D6F9F">
              <w:rPr>
                <w:sz w:val="18"/>
                <w:szCs w:val="18"/>
              </w:rPr>
              <w:t>178,512</w:t>
            </w:r>
          </w:p>
        </w:tc>
        <w:tc>
          <w:tcPr>
            <w:tcW w:w="618" w:type="pct"/>
            <w:gridSpan w:val="2"/>
            <w:tcBorders>
              <w:top w:val="single" w:sz="4" w:space="0" w:color="auto"/>
              <w:left w:val="single" w:sz="4" w:space="0" w:color="auto"/>
              <w:bottom w:val="single" w:sz="4" w:space="0" w:color="auto"/>
              <w:right w:val="single" w:sz="4" w:space="0" w:color="auto"/>
            </w:tcBorders>
          </w:tcPr>
          <w:p w14:paraId="5A683C90" w14:textId="77777777" w:rsidR="00BD0243" w:rsidRPr="007D6F9F" w:rsidRDefault="00BD0243" w:rsidP="00BD0243">
            <w:pPr>
              <w:jc w:val="right"/>
              <w:rPr>
                <w:b/>
                <w:bCs/>
                <w:sz w:val="18"/>
                <w:szCs w:val="18"/>
              </w:rPr>
            </w:pPr>
            <w:r w:rsidRPr="007D6F9F">
              <w:rPr>
                <w:sz w:val="18"/>
                <w:szCs w:val="18"/>
              </w:rPr>
              <w:t>12,496</w:t>
            </w:r>
          </w:p>
        </w:tc>
        <w:tc>
          <w:tcPr>
            <w:tcW w:w="597" w:type="pct"/>
            <w:tcBorders>
              <w:top w:val="single" w:sz="4" w:space="0" w:color="auto"/>
              <w:left w:val="single" w:sz="4" w:space="0" w:color="auto"/>
              <w:bottom w:val="single" w:sz="4" w:space="0" w:color="auto"/>
              <w:right w:val="single" w:sz="4" w:space="0" w:color="auto"/>
            </w:tcBorders>
          </w:tcPr>
          <w:p w14:paraId="5A683C91" w14:textId="77777777" w:rsidR="00BD0243" w:rsidRPr="007D6F9F" w:rsidRDefault="00BD0243" w:rsidP="00BD0243">
            <w:pPr>
              <w:jc w:val="right"/>
              <w:rPr>
                <w:b/>
                <w:bCs/>
                <w:sz w:val="18"/>
                <w:szCs w:val="18"/>
              </w:rPr>
            </w:pPr>
            <w:r w:rsidRPr="007D6F9F">
              <w:rPr>
                <w:sz w:val="18"/>
                <w:szCs w:val="18"/>
              </w:rPr>
              <w:t>191,008</w:t>
            </w:r>
          </w:p>
        </w:tc>
      </w:tr>
      <w:tr w:rsidR="00BD0243" w:rsidRPr="007D6F9F" w14:paraId="5A683C98" w14:textId="77777777" w:rsidTr="00FF5927">
        <w:trPr>
          <w:jc w:val="right"/>
        </w:trPr>
        <w:tc>
          <w:tcPr>
            <w:tcW w:w="1183" w:type="pct"/>
            <w:gridSpan w:val="2"/>
          </w:tcPr>
          <w:p w14:paraId="5A683C93" w14:textId="77777777" w:rsidR="00BD0243" w:rsidRPr="007D6F9F" w:rsidRDefault="00BD0243" w:rsidP="00BD0243">
            <w:pPr>
              <w:jc w:val="left"/>
              <w:rPr>
                <w:b/>
                <w:sz w:val="20"/>
                <w:szCs w:val="20"/>
                <w:lang w:val="en-US"/>
              </w:rPr>
            </w:pPr>
            <w:r w:rsidRPr="007D6F9F">
              <w:rPr>
                <w:sz w:val="18"/>
                <w:szCs w:val="18"/>
              </w:rPr>
              <w:t>JOR/SEV/82/INS/105</w:t>
            </w:r>
          </w:p>
        </w:tc>
        <w:tc>
          <w:tcPr>
            <w:tcW w:w="1920" w:type="pct"/>
            <w:gridSpan w:val="3"/>
          </w:tcPr>
          <w:p w14:paraId="5A683C94" w14:textId="77777777" w:rsidR="00BD0243" w:rsidRPr="007D6F9F" w:rsidRDefault="00BD0243" w:rsidP="00BD0243">
            <w:pPr>
              <w:jc w:val="lowKashida"/>
              <w:rPr>
                <w:b/>
                <w:sz w:val="20"/>
                <w:szCs w:val="20"/>
                <w:lang w:val="en-US"/>
              </w:rPr>
            </w:pPr>
            <w:r w:rsidRPr="007D6F9F">
              <w:rPr>
                <w:color w:val="000000"/>
                <w:sz w:val="18"/>
                <w:szCs w:val="18"/>
              </w:rPr>
              <w:t>Extension of institutional strengthening project (phase XIII: 1/2019-12/2020)</w:t>
            </w:r>
          </w:p>
        </w:tc>
        <w:tc>
          <w:tcPr>
            <w:tcW w:w="683" w:type="pct"/>
            <w:tcBorders>
              <w:top w:val="single" w:sz="4" w:space="0" w:color="auto"/>
              <w:left w:val="nil"/>
              <w:bottom w:val="single" w:sz="4" w:space="0" w:color="auto"/>
              <w:right w:val="single" w:sz="4" w:space="0" w:color="auto"/>
            </w:tcBorders>
          </w:tcPr>
          <w:p w14:paraId="5A683C95" w14:textId="77777777" w:rsidR="00BD0243" w:rsidRPr="007D6F9F" w:rsidRDefault="00BD0243" w:rsidP="00BD0243">
            <w:pPr>
              <w:jc w:val="right"/>
              <w:rPr>
                <w:b/>
                <w:bCs/>
                <w:sz w:val="18"/>
                <w:szCs w:val="18"/>
              </w:rPr>
            </w:pPr>
            <w:r w:rsidRPr="007D6F9F">
              <w:rPr>
                <w:sz w:val="18"/>
                <w:szCs w:val="18"/>
              </w:rPr>
              <w:t>77,483</w:t>
            </w:r>
          </w:p>
        </w:tc>
        <w:tc>
          <w:tcPr>
            <w:tcW w:w="618" w:type="pct"/>
            <w:gridSpan w:val="2"/>
            <w:tcBorders>
              <w:top w:val="single" w:sz="4" w:space="0" w:color="auto"/>
              <w:left w:val="single" w:sz="4" w:space="0" w:color="auto"/>
              <w:bottom w:val="single" w:sz="4" w:space="0" w:color="auto"/>
              <w:right w:val="single" w:sz="4" w:space="0" w:color="auto"/>
            </w:tcBorders>
          </w:tcPr>
          <w:p w14:paraId="5A683C96" w14:textId="77777777" w:rsidR="00BD0243" w:rsidRPr="007D6F9F" w:rsidRDefault="00BD0243" w:rsidP="00BD0243">
            <w:pPr>
              <w:jc w:val="right"/>
              <w:rPr>
                <w:b/>
                <w:bCs/>
                <w:sz w:val="18"/>
                <w:szCs w:val="18"/>
              </w:rPr>
            </w:pPr>
            <w:r w:rsidRPr="007D6F9F">
              <w:rPr>
                <w:sz w:val="18"/>
                <w:szCs w:val="18"/>
              </w:rPr>
              <w:t>5,424</w:t>
            </w:r>
          </w:p>
        </w:tc>
        <w:tc>
          <w:tcPr>
            <w:tcW w:w="597" w:type="pct"/>
            <w:tcBorders>
              <w:top w:val="single" w:sz="4" w:space="0" w:color="auto"/>
              <w:left w:val="single" w:sz="4" w:space="0" w:color="auto"/>
              <w:bottom w:val="single" w:sz="4" w:space="0" w:color="auto"/>
              <w:right w:val="single" w:sz="4" w:space="0" w:color="auto"/>
            </w:tcBorders>
          </w:tcPr>
          <w:p w14:paraId="5A683C97" w14:textId="77777777" w:rsidR="00BD0243" w:rsidRPr="007D6F9F" w:rsidRDefault="00BD0243" w:rsidP="00BD0243">
            <w:pPr>
              <w:jc w:val="right"/>
              <w:rPr>
                <w:b/>
                <w:bCs/>
                <w:sz w:val="18"/>
                <w:szCs w:val="18"/>
              </w:rPr>
            </w:pPr>
            <w:r w:rsidRPr="007D6F9F">
              <w:rPr>
                <w:sz w:val="18"/>
                <w:szCs w:val="18"/>
              </w:rPr>
              <w:t>82,907</w:t>
            </w:r>
          </w:p>
        </w:tc>
      </w:tr>
      <w:tr w:rsidR="005C78F1" w:rsidRPr="00985B0C" w14:paraId="5A683C9E" w14:textId="77777777" w:rsidTr="00FF5927">
        <w:trPr>
          <w:jc w:val="right"/>
        </w:trPr>
        <w:tc>
          <w:tcPr>
            <w:tcW w:w="1183" w:type="pct"/>
            <w:gridSpan w:val="2"/>
          </w:tcPr>
          <w:p w14:paraId="5A683C99" w14:textId="77777777" w:rsidR="005C78F1" w:rsidRPr="00985B0C" w:rsidRDefault="005C78F1" w:rsidP="005C78F1">
            <w:pPr>
              <w:jc w:val="left"/>
              <w:rPr>
                <w:b/>
                <w:bCs/>
                <w:sz w:val="18"/>
                <w:szCs w:val="18"/>
              </w:rPr>
            </w:pPr>
            <w:r w:rsidRPr="00985B0C">
              <w:rPr>
                <w:b/>
                <w:bCs/>
                <w:sz w:val="18"/>
                <w:szCs w:val="18"/>
              </w:rPr>
              <w:t>TOTAL WORLD BANK</w:t>
            </w:r>
          </w:p>
        </w:tc>
        <w:tc>
          <w:tcPr>
            <w:tcW w:w="1920" w:type="pct"/>
            <w:gridSpan w:val="3"/>
          </w:tcPr>
          <w:p w14:paraId="5A683C9A" w14:textId="77777777" w:rsidR="005C78F1" w:rsidRPr="00985B0C" w:rsidRDefault="005C78F1" w:rsidP="005C78F1">
            <w:pPr>
              <w:jc w:val="lowKashida"/>
              <w:rPr>
                <w:color w:val="000000"/>
                <w:sz w:val="18"/>
                <w:szCs w:val="18"/>
              </w:rPr>
            </w:pPr>
          </w:p>
        </w:tc>
        <w:tc>
          <w:tcPr>
            <w:tcW w:w="683" w:type="pct"/>
            <w:tcBorders>
              <w:top w:val="single" w:sz="4" w:space="0" w:color="auto"/>
              <w:left w:val="nil"/>
              <w:bottom w:val="single" w:sz="4" w:space="0" w:color="auto"/>
              <w:right w:val="single" w:sz="4" w:space="0" w:color="auto"/>
            </w:tcBorders>
          </w:tcPr>
          <w:p w14:paraId="5A683C9B" w14:textId="77777777" w:rsidR="005C78F1" w:rsidRPr="00985B0C" w:rsidRDefault="00B80DD2" w:rsidP="0074361C">
            <w:pPr>
              <w:jc w:val="right"/>
              <w:rPr>
                <w:b/>
                <w:bCs/>
                <w:sz w:val="18"/>
                <w:szCs w:val="18"/>
              </w:rPr>
            </w:pPr>
            <w:r w:rsidRPr="00985B0C">
              <w:rPr>
                <w:b/>
                <w:bCs/>
                <w:sz w:val="18"/>
                <w:szCs w:val="18"/>
              </w:rPr>
              <w:t>255,995</w:t>
            </w:r>
          </w:p>
        </w:tc>
        <w:tc>
          <w:tcPr>
            <w:tcW w:w="618" w:type="pct"/>
            <w:gridSpan w:val="2"/>
            <w:tcBorders>
              <w:top w:val="single" w:sz="4" w:space="0" w:color="auto"/>
              <w:left w:val="single" w:sz="4" w:space="0" w:color="auto"/>
              <w:bottom w:val="single" w:sz="4" w:space="0" w:color="auto"/>
              <w:right w:val="single" w:sz="4" w:space="0" w:color="auto"/>
            </w:tcBorders>
          </w:tcPr>
          <w:p w14:paraId="5A683C9C" w14:textId="77777777" w:rsidR="005C78F1" w:rsidRPr="00985B0C" w:rsidRDefault="00E857FB" w:rsidP="0074361C">
            <w:pPr>
              <w:jc w:val="right"/>
              <w:rPr>
                <w:b/>
                <w:bCs/>
                <w:sz w:val="18"/>
                <w:szCs w:val="18"/>
              </w:rPr>
            </w:pPr>
            <w:r w:rsidRPr="00985B0C">
              <w:rPr>
                <w:b/>
                <w:bCs/>
                <w:sz w:val="18"/>
                <w:szCs w:val="18"/>
              </w:rPr>
              <w:t>28,140</w:t>
            </w:r>
          </w:p>
        </w:tc>
        <w:tc>
          <w:tcPr>
            <w:tcW w:w="597" w:type="pct"/>
            <w:tcBorders>
              <w:top w:val="single" w:sz="4" w:space="0" w:color="auto"/>
              <w:left w:val="single" w:sz="4" w:space="0" w:color="auto"/>
              <w:bottom w:val="single" w:sz="4" w:space="0" w:color="auto"/>
              <w:right w:val="single" w:sz="4" w:space="0" w:color="auto"/>
            </w:tcBorders>
          </w:tcPr>
          <w:p w14:paraId="5A683C9D" w14:textId="77777777" w:rsidR="0074361C" w:rsidRPr="00985B0C" w:rsidRDefault="0074361C" w:rsidP="0074361C">
            <w:pPr>
              <w:jc w:val="right"/>
              <w:rPr>
                <w:b/>
                <w:bCs/>
                <w:sz w:val="18"/>
                <w:szCs w:val="18"/>
              </w:rPr>
            </w:pPr>
            <w:r w:rsidRPr="00985B0C">
              <w:rPr>
                <w:b/>
                <w:bCs/>
                <w:sz w:val="18"/>
                <w:szCs w:val="18"/>
              </w:rPr>
              <w:t>284,135</w:t>
            </w:r>
          </w:p>
        </w:tc>
      </w:tr>
      <w:tr w:rsidR="002641F5" w:rsidRPr="00985B0C" w14:paraId="5A683CA4" w14:textId="77777777" w:rsidTr="00FF5927">
        <w:trPr>
          <w:jc w:val="right"/>
        </w:trPr>
        <w:tc>
          <w:tcPr>
            <w:tcW w:w="1183" w:type="pct"/>
            <w:gridSpan w:val="2"/>
          </w:tcPr>
          <w:p w14:paraId="5A683C9F" w14:textId="77777777" w:rsidR="002641F5" w:rsidRPr="00985B0C" w:rsidRDefault="002641F5" w:rsidP="009C14C6">
            <w:pPr>
              <w:jc w:val="left"/>
              <w:rPr>
                <w:b/>
                <w:sz w:val="18"/>
                <w:szCs w:val="18"/>
                <w:lang w:val="en-US"/>
              </w:rPr>
            </w:pPr>
            <w:r w:rsidRPr="00985B0C">
              <w:rPr>
                <w:b/>
                <w:sz w:val="18"/>
                <w:szCs w:val="18"/>
                <w:lang w:val="en-US"/>
              </w:rPr>
              <w:t>GERMANY</w:t>
            </w:r>
          </w:p>
        </w:tc>
        <w:tc>
          <w:tcPr>
            <w:tcW w:w="1920" w:type="pct"/>
            <w:gridSpan w:val="3"/>
          </w:tcPr>
          <w:p w14:paraId="5A683CA0" w14:textId="77777777" w:rsidR="002641F5" w:rsidRPr="00985B0C" w:rsidRDefault="002641F5" w:rsidP="009C14C6">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5A683CA1" w14:textId="77777777" w:rsidR="002641F5" w:rsidRPr="00985B0C" w:rsidRDefault="002641F5" w:rsidP="009C14C6">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5A683CA2" w14:textId="77777777" w:rsidR="002641F5" w:rsidRPr="00985B0C" w:rsidRDefault="002641F5" w:rsidP="009C14C6">
            <w:pPr>
              <w:jc w:val="right"/>
              <w:rPr>
                <w:b/>
                <w:bCs/>
                <w:sz w:val="18"/>
                <w:szCs w:val="18"/>
              </w:rPr>
            </w:pPr>
          </w:p>
        </w:tc>
        <w:tc>
          <w:tcPr>
            <w:tcW w:w="597" w:type="pct"/>
            <w:tcBorders>
              <w:top w:val="single" w:sz="4" w:space="0" w:color="auto"/>
              <w:left w:val="single" w:sz="4" w:space="0" w:color="auto"/>
              <w:bottom w:val="single" w:sz="4" w:space="0" w:color="auto"/>
              <w:right w:val="single" w:sz="4" w:space="0" w:color="auto"/>
            </w:tcBorders>
          </w:tcPr>
          <w:p w14:paraId="5A683CA3" w14:textId="77777777" w:rsidR="002641F5" w:rsidRPr="00985B0C" w:rsidRDefault="002641F5" w:rsidP="009C14C6">
            <w:pPr>
              <w:jc w:val="right"/>
              <w:rPr>
                <w:b/>
                <w:bCs/>
                <w:sz w:val="18"/>
                <w:szCs w:val="18"/>
              </w:rPr>
            </w:pPr>
          </w:p>
        </w:tc>
      </w:tr>
      <w:tr w:rsidR="004C2622" w:rsidRPr="007D6F9F" w14:paraId="5A683CAA" w14:textId="77777777" w:rsidTr="00310464">
        <w:trPr>
          <w:jc w:val="right"/>
        </w:trPr>
        <w:tc>
          <w:tcPr>
            <w:tcW w:w="1183" w:type="pct"/>
            <w:gridSpan w:val="2"/>
          </w:tcPr>
          <w:p w14:paraId="5A683CA5" w14:textId="77777777" w:rsidR="004C2622" w:rsidRPr="007D6F9F" w:rsidRDefault="004C2622" w:rsidP="004C2622">
            <w:pPr>
              <w:jc w:val="left"/>
              <w:rPr>
                <w:b/>
                <w:sz w:val="20"/>
                <w:szCs w:val="20"/>
                <w:lang w:val="en-US"/>
              </w:rPr>
            </w:pPr>
            <w:r w:rsidRPr="007D6F9F">
              <w:rPr>
                <w:sz w:val="18"/>
                <w:szCs w:val="18"/>
              </w:rPr>
              <w:t>EGY/PHA/84/INV/142</w:t>
            </w:r>
          </w:p>
        </w:tc>
        <w:tc>
          <w:tcPr>
            <w:tcW w:w="1920" w:type="pct"/>
            <w:gridSpan w:val="3"/>
            <w:vAlign w:val="bottom"/>
          </w:tcPr>
          <w:p w14:paraId="5A683CA6" w14:textId="77777777" w:rsidR="004C2622" w:rsidRPr="007D6F9F" w:rsidRDefault="004C2622" w:rsidP="004C2622">
            <w:pPr>
              <w:jc w:val="lowKashida"/>
              <w:rPr>
                <w:b/>
                <w:sz w:val="20"/>
                <w:szCs w:val="20"/>
                <w:lang w:val="en-US"/>
              </w:rPr>
            </w:pPr>
            <w:r w:rsidRPr="007D6F9F">
              <w:rPr>
                <w:sz w:val="18"/>
                <w:szCs w:val="18"/>
              </w:rPr>
              <w:t>HCFC phase-out management plan (stage II, second tranche) (refrigeration servicing sector)</w:t>
            </w:r>
          </w:p>
        </w:tc>
        <w:tc>
          <w:tcPr>
            <w:tcW w:w="683" w:type="pct"/>
            <w:tcBorders>
              <w:top w:val="single" w:sz="4" w:space="0" w:color="auto"/>
              <w:left w:val="nil"/>
              <w:bottom w:val="single" w:sz="4" w:space="0" w:color="auto"/>
              <w:right w:val="single" w:sz="4" w:space="0" w:color="auto"/>
            </w:tcBorders>
          </w:tcPr>
          <w:p w14:paraId="5A683CA7" w14:textId="77777777" w:rsidR="004C2622" w:rsidRPr="007D6F9F" w:rsidRDefault="004C2622" w:rsidP="00E246A9">
            <w:pPr>
              <w:jc w:val="right"/>
              <w:rPr>
                <w:b/>
                <w:bCs/>
                <w:sz w:val="18"/>
                <w:szCs w:val="18"/>
              </w:rPr>
            </w:pPr>
            <w:r w:rsidRPr="007D6F9F">
              <w:rPr>
                <w:sz w:val="18"/>
                <w:szCs w:val="18"/>
              </w:rPr>
              <w:t>28,643</w:t>
            </w:r>
          </w:p>
        </w:tc>
        <w:tc>
          <w:tcPr>
            <w:tcW w:w="618" w:type="pct"/>
            <w:gridSpan w:val="2"/>
            <w:tcBorders>
              <w:top w:val="single" w:sz="4" w:space="0" w:color="auto"/>
              <w:left w:val="single" w:sz="4" w:space="0" w:color="auto"/>
              <w:bottom w:val="single" w:sz="4" w:space="0" w:color="auto"/>
              <w:right w:val="single" w:sz="4" w:space="0" w:color="auto"/>
            </w:tcBorders>
          </w:tcPr>
          <w:p w14:paraId="5A683CA8" w14:textId="77777777" w:rsidR="004C2622" w:rsidRPr="007D6F9F" w:rsidRDefault="004C2622" w:rsidP="00E246A9">
            <w:pPr>
              <w:jc w:val="right"/>
              <w:rPr>
                <w:b/>
                <w:bCs/>
                <w:sz w:val="18"/>
                <w:szCs w:val="18"/>
              </w:rPr>
            </w:pPr>
            <w:r w:rsidRPr="007D6F9F">
              <w:rPr>
                <w:sz w:val="18"/>
                <w:szCs w:val="18"/>
              </w:rPr>
              <w:t>3,724</w:t>
            </w:r>
          </w:p>
        </w:tc>
        <w:tc>
          <w:tcPr>
            <w:tcW w:w="597" w:type="pct"/>
            <w:tcBorders>
              <w:top w:val="single" w:sz="4" w:space="0" w:color="auto"/>
              <w:left w:val="single" w:sz="4" w:space="0" w:color="auto"/>
              <w:bottom w:val="single" w:sz="4" w:space="0" w:color="auto"/>
              <w:right w:val="single" w:sz="4" w:space="0" w:color="auto"/>
            </w:tcBorders>
          </w:tcPr>
          <w:p w14:paraId="5A683CA9" w14:textId="77777777" w:rsidR="004C2622" w:rsidRPr="007D6F9F" w:rsidRDefault="004C2622" w:rsidP="00E246A9">
            <w:pPr>
              <w:jc w:val="right"/>
              <w:rPr>
                <w:b/>
                <w:bCs/>
                <w:sz w:val="18"/>
                <w:szCs w:val="18"/>
              </w:rPr>
            </w:pPr>
            <w:r w:rsidRPr="007D6F9F">
              <w:rPr>
                <w:sz w:val="18"/>
                <w:szCs w:val="18"/>
              </w:rPr>
              <w:t>32,367</w:t>
            </w:r>
          </w:p>
        </w:tc>
      </w:tr>
      <w:tr w:rsidR="004C2622" w:rsidRPr="007D6F9F" w14:paraId="5A683CB0" w14:textId="77777777" w:rsidTr="00310464">
        <w:trPr>
          <w:jc w:val="right"/>
        </w:trPr>
        <w:tc>
          <w:tcPr>
            <w:tcW w:w="1183" w:type="pct"/>
            <w:gridSpan w:val="2"/>
          </w:tcPr>
          <w:p w14:paraId="5A683CAB" w14:textId="77777777" w:rsidR="004C2622" w:rsidRPr="007D6F9F" w:rsidRDefault="004C2622" w:rsidP="004C2622">
            <w:pPr>
              <w:jc w:val="left"/>
              <w:rPr>
                <w:b/>
                <w:sz w:val="20"/>
                <w:szCs w:val="20"/>
                <w:lang w:val="en-US"/>
              </w:rPr>
            </w:pPr>
            <w:r w:rsidRPr="007D6F9F">
              <w:rPr>
                <w:sz w:val="18"/>
                <w:szCs w:val="18"/>
              </w:rPr>
              <w:t>KEN/EEF/93/PRP/68</w:t>
            </w:r>
          </w:p>
        </w:tc>
        <w:tc>
          <w:tcPr>
            <w:tcW w:w="1920" w:type="pct"/>
            <w:gridSpan w:val="3"/>
            <w:vAlign w:val="bottom"/>
          </w:tcPr>
          <w:p w14:paraId="5A683CAC" w14:textId="77777777" w:rsidR="004C2622" w:rsidRPr="007D6F9F" w:rsidRDefault="004C2622" w:rsidP="004C2622">
            <w:pPr>
              <w:jc w:val="lowKashida"/>
              <w:rPr>
                <w:b/>
                <w:sz w:val="20"/>
                <w:szCs w:val="20"/>
                <w:lang w:val="en-US"/>
              </w:rPr>
            </w:pPr>
            <w:r w:rsidRPr="007D6F9F">
              <w:rPr>
                <w:sz w:val="18"/>
                <w:szCs w:val="18"/>
              </w:rPr>
              <w:t>Preparation for a pilot project on energy efficiency (decision 91/65)</w:t>
            </w:r>
          </w:p>
        </w:tc>
        <w:tc>
          <w:tcPr>
            <w:tcW w:w="683" w:type="pct"/>
            <w:tcBorders>
              <w:top w:val="single" w:sz="4" w:space="0" w:color="auto"/>
              <w:left w:val="nil"/>
              <w:bottom w:val="single" w:sz="4" w:space="0" w:color="auto"/>
              <w:right w:val="single" w:sz="4" w:space="0" w:color="auto"/>
            </w:tcBorders>
          </w:tcPr>
          <w:p w14:paraId="5A683CAD" w14:textId="77777777" w:rsidR="004C2622" w:rsidRPr="007D6F9F" w:rsidRDefault="004C2622" w:rsidP="00E246A9">
            <w:pPr>
              <w:jc w:val="right"/>
              <w:rPr>
                <w:b/>
                <w:bCs/>
                <w:sz w:val="18"/>
                <w:szCs w:val="18"/>
              </w:rPr>
            </w:pPr>
            <w:r w:rsidRPr="007D6F9F">
              <w:rPr>
                <w:sz w:val="18"/>
                <w:szCs w:val="18"/>
              </w:rPr>
              <w:t>30,000</w:t>
            </w:r>
          </w:p>
        </w:tc>
        <w:tc>
          <w:tcPr>
            <w:tcW w:w="618" w:type="pct"/>
            <w:gridSpan w:val="2"/>
            <w:tcBorders>
              <w:top w:val="single" w:sz="4" w:space="0" w:color="auto"/>
              <w:left w:val="single" w:sz="4" w:space="0" w:color="auto"/>
              <w:bottom w:val="single" w:sz="4" w:space="0" w:color="auto"/>
              <w:right w:val="single" w:sz="4" w:space="0" w:color="auto"/>
            </w:tcBorders>
          </w:tcPr>
          <w:p w14:paraId="5A683CAE" w14:textId="77777777" w:rsidR="004C2622" w:rsidRPr="007D6F9F" w:rsidRDefault="004C2622" w:rsidP="00E246A9">
            <w:pPr>
              <w:jc w:val="right"/>
              <w:rPr>
                <w:b/>
                <w:bCs/>
                <w:sz w:val="18"/>
                <w:szCs w:val="18"/>
              </w:rPr>
            </w:pPr>
            <w:r w:rsidRPr="007D6F9F">
              <w:rPr>
                <w:sz w:val="18"/>
                <w:szCs w:val="18"/>
              </w:rPr>
              <w:t>3,900</w:t>
            </w:r>
          </w:p>
        </w:tc>
        <w:tc>
          <w:tcPr>
            <w:tcW w:w="597" w:type="pct"/>
            <w:tcBorders>
              <w:top w:val="single" w:sz="4" w:space="0" w:color="auto"/>
              <w:left w:val="single" w:sz="4" w:space="0" w:color="auto"/>
              <w:bottom w:val="single" w:sz="4" w:space="0" w:color="auto"/>
              <w:right w:val="single" w:sz="4" w:space="0" w:color="auto"/>
            </w:tcBorders>
          </w:tcPr>
          <w:p w14:paraId="5A683CAF" w14:textId="77777777" w:rsidR="004C2622" w:rsidRPr="007D6F9F" w:rsidRDefault="004C2622" w:rsidP="00E246A9">
            <w:pPr>
              <w:jc w:val="right"/>
              <w:rPr>
                <w:b/>
                <w:bCs/>
                <w:sz w:val="18"/>
                <w:szCs w:val="18"/>
              </w:rPr>
            </w:pPr>
            <w:r w:rsidRPr="007D6F9F">
              <w:rPr>
                <w:sz w:val="18"/>
                <w:szCs w:val="18"/>
              </w:rPr>
              <w:t>33,900</w:t>
            </w:r>
          </w:p>
        </w:tc>
      </w:tr>
      <w:tr w:rsidR="00F140BB" w:rsidRPr="00985B0C" w14:paraId="5A683CB6" w14:textId="77777777" w:rsidTr="00FF5927">
        <w:trPr>
          <w:jc w:val="right"/>
        </w:trPr>
        <w:tc>
          <w:tcPr>
            <w:tcW w:w="1183" w:type="pct"/>
            <w:gridSpan w:val="2"/>
          </w:tcPr>
          <w:p w14:paraId="5A683CB1" w14:textId="77777777" w:rsidR="00F140BB" w:rsidRPr="00985B0C" w:rsidRDefault="00F140BB" w:rsidP="00F140BB">
            <w:pPr>
              <w:jc w:val="left"/>
              <w:rPr>
                <w:b/>
                <w:sz w:val="18"/>
                <w:szCs w:val="18"/>
                <w:lang w:val="en-US"/>
              </w:rPr>
            </w:pPr>
            <w:r w:rsidRPr="00985B0C">
              <w:rPr>
                <w:b/>
                <w:sz w:val="18"/>
                <w:szCs w:val="18"/>
                <w:lang w:val="en-US"/>
              </w:rPr>
              <w:t>TOTAL GERMANY</w:t>
            </w:r>
          </w:p>
        </w:tc>
        <w:tc>
          <w:tcPr>
            <w:tcW w:w="1920" w:type="pct"/>
            <w:gridSpan w:val="3"/>
          </w:tcPr>
          <w:p w14:paraId="5A683CB2" w14:textId="77777777" w:rsidR="00F140BB" w:rsidRPr="00985B0C" w:rsidRDefault="00F140BB" w:rsidP="00F140BB">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vAlign w:val="bottom"/>
          </w:tcPr>
          <w:p w14:paraId="5A683CB3" w14:textId="77777777" w:rsidR="00F140BB" w:rsidRPr="00985B0C" w:rsidRDefault="00F140BB" w:rsidP="00F140BB">
            <w:pPr>
              <w:jc w:val="right"/>
              <w:rPr>
                <w:b/>
                <w:bCs/>
                <w:sz w:val="18"/>
                <w:szCs w:val="18"/>
              </w:rPr>
            </w:pPr>
            <w:r w:rsidRPr="00985B0C">
              <w:rPr>
                <w:b/>
                <w:bCs/>
                <w:sz w:val="18"/>
                <w:szCs w:val="18"/>
              </w:rPr>
              <w:t>58,643</w:t>
            </w:r>
          </w:p>
        </w:tc>
        <w:tc>
          <w:tcPr>
            <w:tcW w:w="618" w:type="pct"/>
            <w:gridSpan w:val="2"/>
            <w:tcBorders>
              <w:top w:val="single" w:sz="4" w:space="0" w:color="auto"/>
              <w:left w:val="single" w:sz="4" w:space="0" w:color="auto"/>
              <w:bottom w:val="single" w:sz="4" w:space="0" w:color="auto"/>
              <w:right w:val="single" w:sz="4" w:space="0" w:color="auto"/>
            </w:tcBorders>
            <w:vAlign w:val="bottom"/>
          </w:tcPr>
          <w:p w14:paraId="5A683CB4" w14:textId="77777777" w:rsidR="00F140BB" w:rsidRPr="00985B0C" w:rsidRDefault="00F140BB" w:rsidP="00F140BB">
            <w:pPr>
              <w:jc w:val="right"/>
              <w:rPr>
                <w:b/>
                <w:bCs/>
                <w:sz w:val="18"/>
                <w:szCs w:val="18"/>
              </w:rPr>
            </w:pPr>
            <w:r w:rsidRPr="00985B0C">
              <w:rPr>
                <w:b/>
                <w:bCs/>
                <w:sz w:val="18"/>
                <w:szCs w:val="18"/>
              </w:rPr>
              <w:t>7,624</w:t>
            </w:r>
          </w:p>
        </w:tc>
        <w:tc>
          <w:tcPr>
            <w:tcW w:w="597" w:type="pct"/>
            <w:tcBorders>
              <w:top w:val="single" w:sz="4" w:space="0" w:color="auto"/>
              <w:left w:val="single" w:sz="4" w:space="0" w:color="auto"/>
              <w:bottom w:val="single" w:sz="4" w:space="0" w:color="auto"/>
              <w:right w:val="single" w:sz="4" w:space="0" w:color="auto"/>
            </w:tcBorders>
            <w:vAlign w:val="bottom"/>
          </w:tcPr>
          <w:p w14:paraId="5A683CB5" w14:textId="77777777" w:rsidR="00F140BB" w:rsidRPr="00985B0C" w:rsidRDefault="00F140BB" w:rsidP="00F140BB">
            <w:pPr>
              <w:jc w:val="right"/>
              <w:rPr>
                <w:b/>
                <w:bCs/>
                <w:sz w:val="18"/>
                <w:szCs w:val="18"/>
              </w:rPr>
            </w:pPr>
            <w:r w:rsidRPr="00985B0C">
              <w:rPr>
                <w:b/>
                <w:bCs/>
                <w:sz w:val="18"/>
                <w:szCs w:val="18"/>
              </w:rPr>
              <w:t>66,267</w:t>
            </w:r>
          </w:p>
        </w:tc>
      </w:tr>
      <w:tr w:rsidR="00700698" w:rsidRPr="006778F8" w14:paraId="5A683CBC" w14:textId="77777777" w:rsidTr="00FF592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01" w:type="pct"/>
          </w:tcPr>
          <w:p w14:paraId="5A683CB7" w14:textId="77777777" w:rsidR="00700698" w:rsidRPr="006778F8" w:rsidRDefault="00700698" w:rsidP="00700698">
            <w:pPr>
              <w:spacing w:after="240"/>
              <w:rPr>
                <w:lang w:val="en-US"/>
              </w:rPr>
            </w:pPr>
          </w:p>
        </w:tc>
        <w:tc>
          <w:tcPr>
            <w:tcW w:w="1000" w:type="pct"/>
            <w:gridSpan w:val="2"/>
          </w:tcPr>
          <w:p w14:paraId="5A683CB8" w14:textId="77777777" w:rsidR="00700698" w:rsidRPr="006778F8" w:rsidRDefault="00700698" w:rsidP="00700698">
            <w:pPr>
              <w:rPr>
                <w:lang w:val="en-US"/>
              </w:rPr>
            </w:pPr>
          </w:p>
        </w:tc>
        <w:tc>
          <w:tcPr>
            <w:tcW w:w="1000" w:type="pct"/>
            <w:tcBorders>
              <w:bottom w:val="single" w:sz="4" w:space="0" w:color="auto"/>
            </w:tcBorders>
          </w:tcPr>
          <w:p w14:paraId="5A683CB9" w14:textId="77777777" w:rsidR="00700698" w:rsidRPr="006778F8" w:rsidRDefault="00700698" w:rsidP="00700698">
            <w:pPr>
              <w:rPr>
                <w:lang w:val="en-US"/>
              </w:rPr>
            </w:pPr>
          </w:p>
        </w:tc>
        <w:tc>
          <w:tcPr>
            <w:tcW w:w="1000" w:type="pct"/>
            <w:gridSpan w:val="3"/>
          </w:tcPr>
          <w:p w14:paraId="5A683CBA" w14:textId="77777777" w:rsidR="00700698" w:rsidRPr="006778F8" w:rsidRDefault="00700698" w:rsidP="00700698">
            <w:pPr>
              <w:rPr>
                <w:lang w:val="en-US"/>
              </w:rPr>
            </w:pPr>
          </w:p>
        </w:tc>
        <w:tc>
          <w:tcPr>
            <w:tcW w:w="1000" w:type="pct"/>
            <w:gridSpan w:val="2"/>
          </w:tcPr>
          <w:p w14:paraId="5A683CBB" w14:textId="77777777" w:rsidR="00700698" w:rsidRPr="006778F8" w:rsidRDefault="00700698" w:rsidP="00700698">
            <w:pPr>
              <w:rPr>
                <w:lang w:val="en-US"/>
              </w:rPr>
            </w:pPr>
          </w:p>
        </w:tc>
      </w:tr>
    </w:tbl>
    <w:p w14:paraId="5A683CBD" w14:textId="77777777" w:rsidR="00E85409" w:rsidRPr="006778F8" w:rsidRDefault="00E85409" w:rsidP="007A268D">
      <w:pPr>
        <w:rPr>
          <w:lang w:val="en-US"/>
        </w:rPr>
      </w:pPr>
    </w:p>
    <w:sectPr w:rsidR="00E85409" w:rsidRPr="006778F8" w:rsidSect="002333B4">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83CC2" w14:textId="77777777" w:rsidR="00677780" w:rsidRDefault="00677780" w:rsidP="004A504B">
      <w:r>
        <w:separator/>
      </w:r>
    </w:p>
  </w:endnote>
  <w:endnote w:type="continuationSeparator" w:id="0">
    <w:p w14:paraId="5A683CC3" w14:textId="77777777" w:rsidR="00677780" w:rsidRDefault="00677780" w:rsidP="004A504B">
      <w:r>
        <w:continuationSeparator/>
      </w:r>
    </w:p>
  </w:endnote>
  <w:endnote w:type="continuationNotice" w:id="1">
    <w:p w14:paraId="5A683CC4" w14:textId="77777777" w:rsidR="00677780" w:rsidRDefault="00677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CB" w14:textId="77777777" w:rsidR="00637DDC" w:rsidRPr="0033525D" w:rsidRDefault="00CA155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CC" w14:textId="77777777" w:rsidR="00637DDC" w:rsidRPr="0033525D" w:rsidRDefault="00CA155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CE" w14:textId="77777777" w:rsidR="00637DDC" w:rsidRPr="00C31898" w:rsidRDefault="00637DDC" w:rsidP="003F3DED">
    <w:pPr>
      <w:pBdr>
        <w:top w:val="single" w:sz="4" w:space="1" w:color="auto"/>
        <w:left w:val="single" w:sz="4" w:space="4" w:color="auto"/>
        <w:bottom w:val="single" w:sz="4" w:space="1" w:color="auto"/>
        <w:right w:val="single" w:sz="4" w:space="4" w:color="auto"/>
      </w:pBdr>
      <w:jc w:val="center"/>
      <w:rPr>
        <w:sz w:val="18"/>
        <w:szCs w:val="18"/>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r w:rsidRPr="00C31898">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D5" w14:textId="77777777" w:rsidR="00637DDC" w:rsidRPr="0033525D" w:rsidRDefault="00CA155A">
    <w:pPr>
      <w:jc w:val="center"/>
    </w:pPr>
    <w:r>
      <w:fldChar w:fldCharType="begin"/>
    </w:r>
    <w:r>
      <w:instrText xml:space="preserve"> PAGE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DF" w14:textId="77777777" w:rsidR="00637DDC" w:rsidRPr="0033525D" w:rsidRDefault="00637DDC">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E7" w14:textId="77777777" w:rsidR="00637DDC" w:rsidRPr="0033525D" w:rsidRDefault="00CA155A">
    <w:pPr>
      <w:jc w:val="center"/>
    </w:pPr>
    <w:r>
      <w:fldChar w:fldCharType="begin"/>
    </w:r>
    <w:r>
      <w:instrText xml:space="preserve"> PAGE </w:instrText>
    </w:r>
    <w:r>
      <w:fldChar w:fldCharType="separate"/>
    </w:r>
    <w:r>
      <w:rPr>
        <w:noProof/>
      </w:rPr>
      <w:t>6</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E8" w14:textId="77777777" w:rsidR="00637DDC" w:rsidRPr="0033525D" w:rsidRDefault="00CA155A">
    <w:pPr>
      <w:jc w:val="center"/>
    </w:pPr>
    <w:r>
      <w:fldChar w:fldCharType="begin"/>
    </w:r>
    <w:r>
      <w:instrText xml:space="preserve"> PAGE </w:instrText>
    </w:r>
    <w:r>
      <w:fldChar w:fldCharType="separate"/>
    </w:r>
    <w:r>
      <w:rPr>
        <w:noProof/>
      </w:rPr>
      <w:t>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5A683CEC" w14:textId="77777777" w:rsidR="00637DDC" w:rsidRDefault="00637DD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83CBF" w14:textId="77777777" w:rsidR="00677780" w:rsidRDefault="00677780" w:rsidP="004A504B">
      <w:r>
        <w:separator/>
      </w:r>
    </w:p>
  </w:footnote>
  <w:footnote w:type="continuationSeparator" w:id="0">
    <w:p w14:paraId="5A683CC0" w14:textId="77777777" w:rsidR="00677780" w:rsidRDefault="00677780" w:rsidP="004A504B">
      <w:r>
        <w:continuationSeparator/>
      </w:r>
    </w:p>
  </w:footnote>
  <w:footnote w:type="continuationNotice" w:id="1">
    <w:p w14:paraId="5A683CC1" w14:textId="77777777" w:rsidR="00677780" w:rsidRDefault="00677780"/>
  </w:footnote>
  <w:footnote w:id="2">
    <w:p w14:paraId="5A683CED" w14:textId="77777777" w:rsidR="00637DDC" w:rsidRPr="000A5D35" w:rsidRDefault="00637DDC" w:rsidP="0079781A">
      <w:pPr>
        <w:pStyle w:val="FootnoteText"/>
      </w:pPr>
      <w:r w:rsidRPr="0071513C">
        <w:rPr>
          <w:rStyle w:val="FootnoteReference"/>
        </w:rPr>
        <w:footnoteRef/>
      </w:r>
      <w:r w:rsidRPr="000A5D35">
        <w:t>UNEP/OzL.Pro/ExCom/97/1</w:t>
      </w:r>
    </w:p>
  </w:footnote>
  <w:footnote w:id="3">
    <w:p w14:paraId="5A683CEE" w14:textId="77777777" w:rsidR="00637DDC" w:rsidRPr="005B29BC" w:rsidRDefault="00637DDC" w:rsidP="007B71A3">
      <w:pPr>
        <w:pStyle w:val="FootnoteText"/>
        <w:ind w:left="90" w:hanging="90"/>
      </w:pPr>
      <w:r w:rsidRPr="0071513C">
        <w:rPr>
          <w:rStyle w:val="FootnoteReference"/>
        </w:rPr>
        <w:footnoteRef/>
      </w:r>
      <w:r w:rsidRPr="000A5D35">
        <w:t>Los datos presentados se basan en el formato de presentación de informes que se ha elaborado en respuesta a la decisión 31/2.</w:t>
      </w:r>
    </w:p>
  </w:footnote>
  <w:footnote w:id="4">
    <w:p w14:paraId="5A683CEF" w14:textId="77777777" w:rsidR="00637DDC" w:rsidRPr="00DB262D" w:rsidRDefault="00637DDC" w:rsidP="0071513C">
      <w:pPr>
        <w:pStyle w:val="FootnoteText"/>
      </w:pPr>
      <w:r w:rsidRPr="00D368DB">
        <w:rPr>
          <w:rStyle w:val="FootnoteReference"/>
        </w:rPr>
        <w:footnoteRef/>
      </w:r>
      <w:r w:rsidRPr="00D368DB">
        <w:t>UNEP/OzL.Pro/ExCom/97/3</w:t>
      </w:r>
    </w:p>
  </w:footnote>
  <w:footnote w:id="5">
    <w:p w14:paraId="5A683CF0" w14:textId="77777777" w:rsidR="00637DDC" w:rsidRDefault="00637DDC" w:rsidP="00067B23">
      <w:pPr>
        <w:rPr>
          <w:sz w:val="20"/>
          <w:szCs w:val="20"/>
          <w:lang w:eastAsia="zh-CN"/>
        </w:rPr>
      </w:pPr>
      <w:r w:rsidRPr="002D77AB">
        <w:rPr>
          <w:rStyle w:val="FootnoteReference"/>
          <w:sz w:val="18"/>
          <w:szCs w:val="18"/>
        </w:rPr>
        <w:footnoteRef/>
      </w:r>
      <w:r w:rsidRPr="00372ECE">
        <w:rPr>
          <w:sz w:val="20"/>
          <w:szCs w:val="20"/>
          <w:lang w:eastAsia="zh-CN"/>
        </w:rPr>
        <w:t xml:space="preserve">Outstanding obligations to be paid, funds will be returned with </w:t>
      </w:r>
      <w:r>
        <w:rPr>
          <w:sz w:val="20"/>
          <w:szCs w:val="20"/>
          <w:lang w:eastAsia="zh-CN"/>
        </w:rPr>
        <w:t xml:space="preserve">the </w:t>
      </w:r>
      <w:r w:rsidRPr="00372ECE">
        <w:rPr>
          <w:sz w:val="20"/>
          <w:szCs w:val="20"/>
          <w:lang w:eastAsia="zh-CN"/>
        </w:rPr>
        <w:t>next balance list.</w:t>
      </w:r>
    </w:p>
    <w:p w14:paraId="5A683CF1" w14:textId="77777777" w:rsidR="00637DDC" w:rsidRPr="00372ECE" w:rsidRDefault="00637DDC" w:rsidP="00067B23">
      <w:pPr>
        <w:rPr>
          <w:sz w:val="20"/>
          <w:szCs w:val="20"/>
          <w:lang w:eastAsia="zh-CN"/>
        </w:rPr>
      </w:pPr>
    </w:p>
    <w:p w14:paraId="5A683CF2" w14:textId="77777777" w:rsidR="00637DDC" w:rsidRPr="00B11C4E" w:rsidRDefault="00637DDC" w:rsidP="00B11C4E">
      <w:pPr>
        <w:rPr>
          <w:sz w:val="18"/>
          <w:szCs w:val="18"/>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C5" w14:textId="77777777" w:rsidR="00637DDC" w:rsidRDefault="00637DDC" w:rsidP="005E6ECA">
    <w:pPr>
      <w:tabs>
        <w:tab w:val="center" w:pos="4680"/>
        <w:tab w:val="left" w:pos="5110"/>
      </w:tabs>
      <w:jc w:val="left"/>
    </w:pPr>
    <w:fldSimple w:instr=" DOCPROPERTY &quot;Document number&quot;  \* MERGEFORMAT ">
      <w:r>
        <w:t>UNEP/OzL.Pro/ExCom/97/4</w:t>
      </w:r>
    </w:fldSimple>
  </w:p>
  <w:p w14:paraId="5A683CC6" w14:textId="77777777" w:rsidR="00637DDC" w:rsidRPr="0033525D" w:rsidRDefault="00637DDC" w:rsidP="00B03C88">
    <w:pPr>
      <w:tabs>
        <w:tab w:val="left" w:pos="3844"/>
      </w:tabs>
      <w:jc w:val="left"/>
    </w:pPr>
    <w:r>
      <w:tab/>
    </w:r>
  </w:p>
  <w:p w14:paraId="5A683CC7" w14:textId="77777777" w:rsidR="00637DDC" w:rsidRPr="0033525D" w:rsidRDefault="00637D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C8" w14:textId="77777777" w:rsidR="00637DDC" w:rsidRDefault="00637DDC" w:rsidP="005E6ECA">
    <w:pPr>
      <w:jc w:val="right"/>
    </w:pPr>
    <w:fldSimple w:instr=" DOCPROPERTY  &quot;Document number&quot;  \* MERGEFORMAT ">
      <w:r>
        <w:t>UNEP/OzL.Pro/ExCom/97/4</w:t>
      </w:r>
    </w:fldSimple>
  </w:p>
  <w:p w14:paraId="5A683CC9" w14:textId="77777777" w:rsidR="00637DDC" w:rsidRDefault="00637DDC" w:rsidP="005E6ECA">
    <w:pPr>
      <w:pStyle w:val="Header"/>
    </w:pPr>
  </w:p>
  <w:p w14:paraId="5A683CCA" w14:textId="77777777" w:rsidR="00637DDC" w:rsidRDefault="00637DDC"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CF" w14:textId="77777777" w:rsidR="00637DDC" w:rsidRDefault="00637DDC" w:rsidP="00310464">
    <w:pPr>
      <w:jc w:val="left"/>
    </w:pPr>
    <w:fldSimple w:instr=" DOCPROPERTY  &quot;Document number&quot;  \* MERGEFORMAT ">
      <w:r>
        <w:t>UNEP/OzL.Pro/ExCom/97/4</w:t>
      </w:r>
    </w:fldSimple>
  </w:p>
  <w:p w14:paraId="5A683CD0" w14:textId="77777777" w:rsidR="00637DDC" w:rsidRDefault="00637DDC" w:rsidP="00310464">
    <w:pPr>
      <w:tabs>
        <w:tab w:val="left" w:pos="3311"/>
      </w:tabs>
      <w:jc w:val="left"/>
    </w:pPr>
    <w:r>
      <w:t>Annex I</w:t>
    </w:r>
  </w:p>
  <w:p w14:paraId="5A683CD1" w14:textId="77777777" w:rsidR="00637DDC" w:rsidRDefault="00637DDC" w:rsidP="00006DA2">
    <w:pPr>
      <w:ind w:left="-28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D2" w14:textId="77777777" w:rsidR="00637DDC" w:rsidRDefault="00637DDC" w:rsidP="00310464">
    <w:pPr>
      <w:tabs>
        <w:tab w:val="left" w:pos="8048"/>
        <w:tab w:val="right" w:pos="14175"/>
      </w:tabs>
      <w:ind w:right="83"/>
      <w:jc w:val="right"/>
    </w:pPr>
    <w:fldSimple w:instr=" DOCPROPERTY  &quot;Document number&quot;  \* MERGEFORMAT ">
      <w:r>
        <w:t>UNEP/OzL.Pro/ExCom/97/4</w:t>
      </w:r>
    </w:fldSimple>
  </w:p>
  <w:p w14:paraId="5A683CD3" w14:textId="77777777" w:rsidR="00637DDC" w:rsidRDefault="00637DDC" w:rsidP="00310464">
    <w:pPr>
      <w:ind w:right="83"/>
      <w:jc w:val="right"/>
    </w:pPr>
    <w:r>
      <w:t>Annex I</w:t>
    </w:r>
  </w:p>
  <w:p w14:paraId="5A683CD4" w14:textId="77777777" w:rsidR="00637DDC" w:rsidRDefault="00637DDC" w:rsidP="00DD6DA0">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D6" w14:textId="77777777" w:rsidR="00637DDC" w:rsidRDefault="00637DDC" w:rsidP="006778F8">
    <w:pPr>
      <w:ind w:left="-284"/>
      <w:jc w:val="left"/>
    </w:pPr>
  </w:p>
  <w:p w14:paraId="5A683CD7" w14:textId="77777777" w:rsidR="00637DDC" w:rsidRDefault="00637DDC" w:rsidP="00D368DB">
    <w:pPr>
      <w:jc w:val="right"/>
    </w:pPr>
    <w:fldSimple w:instr=" DOCPROPERTY  &quot;Document number&quot;  \* MERGEFORMAT ">
      <w:r>
        <w:t>UNEP/OzL.Pro/ExCom/97/4</w:t>
      </w:r>
    </w:fldSimple>
  </w:p>
  <w:p w14:paraId="5A683CD8" w14:textId="77777777" w:rsidR="00637DDC" w:rsidRDefault="00637DDC" w:rsidP="00D368DB">
    <w:pPr>
      <w:tabs>
        <w:tab w:val="left" w:pos="3311"/>
      </w:tabs>
      <w:jc w:val="right"/>
    </w:pPr>
    <w:r w:rsidRPr="004F1949">
      <w:rPr>
        <w:highlight w:val="yellow"/>
      </w:rPr>
      <w:t>Annex II</w:t>
    </w:r>
  </w:p>
  <w:p w14:paraId="5A683CD9" w14:textId="77777777" w:rsidR="00637DDC" w:rsidRDefault="00637DDC" w:rsidP="006778F8">
    <w:pPr>
      <w:ind w:left="-284"/>
      <w:jc w:val="left"/>
    </w:pPr>
  </w:p>
  <w:p w14:paraId="5A683CDA" w14:textId="77777777" w:rsidR="00637DDC" w:rsidRDefault="00637DDC" w:rsidP="006778F8">
    <w:pPr>
      <w:ind w:left="-284"/>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DB" w14:textId="77777777" w:rsidR="00637DDC" w:rsidRDefault="00637DDC" w:rsidP="00310464">
    <w:pPr>
      <w:ind w:right="83"/>
      <w:jc w:val="right"/>
    </w:pPr>
    <w:fldSimple w:instr=" DOCPROPERTY  &quot;Document number&quot;  \* MERGEFORMAT ">
      <w:r>
        <w:t>UNEP/OzL.Pro/ExCom/97/4</w:t>
      </w:r>
    </w:fldSimple>
  </w:p>
  <w:p w14:paraId="5A683CDC" w14:textId="77777777" w:rsidR="00637DDC" w:rsidRDefault="00637DDC" w:rsidP="00310464">
    <w:pPr>
      <w:ind w:right="83"/>
      <w:jc w:val="right"/>
    </w:pPr>
    <w:r>
      <w:t>Annex II</w:t>
    </w:r>
  </w:p>
  <w:p w14:paraId="5A683CDD" w14:textId="77777777" w:rsidR="00637DDC" w:rsidRDefault="00637DDC" w:rsidP="00D368DB">
    <w:pPr>
      <w:jc w:val="left"/>
    </w:pPr>
  </w:p>
  <w:p w14:paraId="5A683CDE" w14:textId="77777777" w:rsidR="00637DDC" w:rsidRDefault="00637DDC" w:rsidP="00DD6DA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E0" w14:textId="77777777" w:rsidR="00637DDC" w:rsidRPr="0033525D" w:rsidRDefault="00637DDC" w:rsidP="00310464">
    <w:pPr>
      <w:jc w:val="left"/>
    </w:pPr>
    <w:fldSimple w:instr=" DOCPROPERTY &quot;Document number&quot;  \* MERGEFORMAT ">
      <w:r>
        <w:t>UNEP/OzL.Pro/ExCom/97/4</w:t>
      </w:r>
    </w:fldSimple>
  </w:p>
  <w:p w14:paraId="5A683CE1" w14:textId="77777777" w:rsidR="00637DDC" w:rsidRPr="0033525D" w:rsidRDefault="00637DDC" w:rsidP="00310464">
    <w:pPr>
      <w:jc w:val="left"/>
    </w:pPr>
    <w:r w:rsidRPr="00F86C7E">
      <w:t>Annex III</w:t>
    </w:r>
  </w:p>
  <w:p w14:paraId="5A683CE2" w14:textId="77777777" w:rsidR="00637DDC" w:rsidRDefault="00637DDC"/>
  <w:p w14:paraId="5A683CE3" w14:textId="77777777" w:rsidR="00637DDC" w:rsidRPr="0033525D" w:rsidRDefault="00637DDC" w:rsidP="009A785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E4" w14:textId="77777777" w:rsidR="00637DDC" w:rsidRPr="0033525D" w:rsidRDefault="00637DDC" w:rsidP="00310464">
    <w:pPr>
      <w:jc w:val="right"/>
    </w:pPr>
    <w:fldSimple w:instr=" DOCPROPERTY &quot;Document number&quot;  \* MERGEFORMAT ">
      <w:r>
        <w:t>UNEP/OzL.Pro/ExCom/97/4</w:t>
      </w:r>
    </w:fldSimple>
  </w:p>
  <w:p w14:paraId="5A683CE5" w14:textId="77777777" w:rsidR="00637DDC" w:rsidRPr="0033525D" w:rsidRDefault="00637DDC" w:rsidP="00310464">
    <w:pPr>
      <w:jc w:val="right"/>
    </w:pPr>
    <w:r>
      <w:t>Annex III</w:t>
    </w:r>
  </w:p>
  <w:p w14:paraId="5A683CE6" w14:textId="77777777" w:rsidR="00637DDC" w:rsidRPr="0033525D" w:rsidRDefault="00637DDC" w:rsidP="00310464">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3CE9" w14:textId="77777777" w:rsidR="00637DDC" w:rsidRDefault="00637DDC" w:rsidP="00310464">
    <w:pPr>
      <w:jc w:val="right"/>
    </w:pPr>
    <w:fldSimple w:instr=" DOCPROPERTY  &quot;Document number&quot;  \* MERGEFORMAT ">
      <w:r>
        <w:t>UNEP/OzL.Pro/ExCom/97/4</w:t>
      </w:r>
    </w:fldSimple>
  </w:p>
  <w:p w14:paraId="5A683CEA" w14:textId="77777777" w:rsidR="00637DDC" w:rsidRDefault="00637DDC" w:rsidP="00310464">
    <w:pPr>
      <w:tabs>
        <w:tab w:val="left" w:pos="3311"/>
      </w:tabs>
      <w:jc w:val="right"/>
    </w:pPr>
    <w:r w:rsidRPr="00F86C7E">
      <w:t>Annex III</w:t>
    </w:r>
  </w:p>
  <w:p w14:paraId="5A683CEB" w14:textId="77777777" w:rsidR="00637DDC" w:rsidRDefault="00637DDC" w:rsidP="00D368DB">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F0FFAE"/>
    <w:lvl w:ilvl="0">
      <w:start w:val="1"/>
      <w:numFmt w:val="decimal"/>
      <w:pStyle w:val="Heading1"/>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pStyle w:val="Heading3"/>
      <w:lvlText w:val="%3)"/>
      <w:lvlJc w:val="left"/>
      <w:pPr>
        <w:ind w:left="2062"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B71919"/>
    <w:multiLevelType w:val="hybridMultilevel"/>
    <w:tmpl w:val="C3E00276"/>
    <w:lvl w:ilvl="0" w:tplc="8FFE6A68">
      <w:start w:val="1"/>
      <w:numFmt w:val="lowerRoman"/>
      <w:lvlText w:val="(%1)"/>
      <w:lvlJc w:val="left"/>
      <w:pPr>
        <w:ind w:left="12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3" w15:restartNumberingAfterBreak="0">
    <w:nsid w:val="0FB94FA9"/>
    <w:multiLevelType w:val="hybridMultilevel"/>
    <w:tmpl w:val="A984C7CC"/>
    <w:lvl w:ilvl="0" w:tplc="F0C0B052">
      <w:start w:val="4"/>
      <w:numFmt w:val="lowerLetter"/>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4" w15:restartNumberingAfterBreak="0">
    <w:nsid w:val="156747F7"/>
    <w:multiLevelType w:val="hybridMultilevel"/>
    <w:tmpl w:val="4A34FAA0"/>
    <w:lvl w:ilvl="0" w:tplc="511E7D2A">
      <w:start w:val="4"/>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69170FD"/>
    <w:multiLevelType w:val="hybridMultilevel"/>
    <w:tmpl w:val="B264404A"/>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E4C0837"/>
    <w:multiLevelType w:val="hybridMultilevel"/>
    <w:tmpl w:val="9560007A"/>
    <w:lvl w:ilvl="0" w:tplc="6F7C440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1F431490"/>
    <w:multiLevelType w:val="hybridMultilevel"/>
    <w:tmpl w:val="F5566F0C"/>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1FF36D02"/>
    <w:multiLevelType w:val="hybridMultilevel"/>
    <w:tmpl w:val="74A0A506"/>
    <w:lvl w:ilvl="0" w:tplc="0F743840">
      <w:start w:val="8"/>
      <w:numFmt w:val="lowerRoman"/>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C475D75"/>
    <w:multiLevelType w:val="hybridMultilevel"/>
    <w:tmpl w:val="315C02D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CF328E4"/>
    <w:multiLevelType w:val="hybridMultilevel"/>
    <w:tmpl w:val="D43CA556"/>
    <w:lvl w:ilvl="0" w:tplc="F0C0B052">
      <w:start w:val="3"/>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EB211D0"/>
    <w:multiLevelType w:val="hybridMultilevel"/>
    <w:tmpl w:val="3BCA347C"/>
    <w:lvl w:ilvl="0" w:tplc="1DEA1B1A">
      <w:start w:val="4"/>
      <w:numFmt w:val="lowerLetter"/>
      <w:lvlText w:val="(%1)"/>
      <w:lvlJc w:val="left"/>
      <w:pPr>
        <w:ind w:left="36" w:hanging="360"/>
      </w:pPr>
      <w:rPr>
        <w:rFonts w:hint="default"/>
      </w:rPr>
    </w:lvl>
    <w:lvl w:ilvl="1" w:tplc="10090019" w:tentative="1">
      <w:start w:val="1"/>
      <w:numFmt w:val="lowerLetter"/>
      <w:lvlText w:val="%2."/>
      <w:lvlJc w:val="left"/>
      <w:pPr>
        <w:ind w:left="396" w:hanging="360"/>
      </w:pPr>
    </w:lvl>
    <w:lvl w:ilvl="2" w:tplc="1009001B" w:tentative="1">
      <w:start w:val="1"/>
      <w:numFmt w:val="lowerRoman"/>
      <w:lvlText w:val="%3."/>
      <w:lvlJc w:val="right"/>
      <w:pPr>
        <w:ind w:left="1116" w:hanging="180"/>
      </w:pPr>
    </w:lvl>
    <w:lvl w:ilvl="3" w:tplc="1009000F" w:tentative="1">
      <w:start w:val="1"/>
      <w:numFmt w:val="decimal"/>
      <w:lvlText w:val="%4."/>
      <w:lvlJc w:val="left"/>
      <w:pPr>
        <w:ind w:left="1836" w:hanging="360"/>
      </w:pPr>
    </w:lvl>
    <w:lvl w:ilvl="4" w:tplc="10090019" w:tentative="1">
      <w:start w:val="1"/>
      <w:numFmt w:val="lowerLetter"/>
      <w:lvlText w:val="%5."/>
      <w:lvlJc w:val="left"/>
      <w:pPr>
        <w:ind w:left="2556" w:hanging="360"/>
      </w:pPr>
    </w:lvl>
    <w:lvl w:ilvl="5" w:tplc="1009001B" w:tentative="1">
      <w:start w:val="1"/>
      <w:numFmt w:val="lowerRoman"/>
      <w:lvlText w:val="%6."/>
      <w:lvlJc w:val="right"/>
      <w:pPr>
        <w:ind w:left="3276" w:hanging="180"/>
      </w:pPr>
    </w:lvl>
    <w:lvl w:ilvl="6" w:tplc="1009000F" w:tentative="1">
      <w:start w:val="1"/>
      <w:numFmt w:val="decimal"/>
      <w:lvlText w:val="%7."/>
      <w:lvlJc w:val="left"/>
      <w:pPr>
        <w:ind w:left="3996" w:hanging="360"/>
      </w:pPr>
    </w:lvl>
    <w:lvl w:ilvl="7" w:tplc="10090019" w:tentative="1">
      <w:start w:val="1"/>
      <w:numFmt w:val="lowerLetter"/>
      <w:lvlText w:val="%8."/>
      <w:lvlJc w:val="left"/>
      <w:pPr>
        <w:ind w:left="4716" w:hanging="360"/>
      </w:pPr>
    </w:lvl>
    <w:lvl w:ilvl="8" w:tplc="1009001B" w:tentative="1">
      <w:start w:val="1"/>
      <w:numFmt w:val="lowerRoman"/>
      <w:lvlText w:val="%9."/>
      <w:lvlJc w:val="right"/>
      <w:pPr>
        <w:ind w:left="5436"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F74966"/>
    <w:multiLevelType w:val="hybridMultilevel"/>
    <w:tmpl w:val="20FE2FD8"/>
    <w:lvl w:ilvl="0" w:tplc="8FFE6A68">
      <w:start w:val="1"/>
      <w:numFmt w:val="lowerRoman"/>
      <w:lvlText w:val="(%1)"/>
      <w:lvlJc w:val="left"/>
      <w:pPr>
        <w:ind w:left="2421" w:hanging="360"/>
      </w:pPr>
      <w:rPr>
        <w:rFonts w:hint="default"/>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3A1B6ECE"/>
    <w:multiLevelType w:val="hybridMultilevel"/>
    <w:tmpl w:val="40AA4166"/>
    <w:lvl w:ilvl="0" w:tplc="F75641B2">
      <w:start w:val="4"/>
      <w:numFmt w:val="lowerLetter"/>
      <w:lvlText w:val="(%1)"/>
      <w:lvlJc w:val="left"/>
      <w:pPr>
        <w:ind w:left="1080" w:hanging="360"/>
      </w:pPr>
      <w:rPr>
        <w:rFonts w:hint="default"/>
      </w:rPr>
    </w:lvl>
    <w:lvl w:ilvl="1" w:tplc="10090019" w:tentative="1">
      <w:start w:val="1"/>
      <w:numFmt w:val="lowerLetter"/>
      <w:lvlText w:val="%2."/>
      <w:lvlJc w:val="left"/>
      <w:pPr>
        <w:ind w:left="2124" w:hanging="360"/>
      </w:pPr>
    </w:lvl>
    <w:lvl w:ilvl="2" w:tplc="1009001B" w:tentative="1">
      <w:start w:val="1"/>
      <w:numFmt w:val="lowerRoman"/>
      <w:lvlText w:val="%3."/>
      <w:lvlJc w:val="right"/>
      <w:pPr>
        <w:ind w:left="2844" w:hanging="180"/>
      </w:pPr>
    </w:lvl>
    <w:lvl w:ilvl="3" w:tplc="1009000F" w:tentative="1">
      <w:start w:val="1"/>
      <w:numFmt w:val="decimal"/>
      <w:lvlText w:val="%4."/>
      <w:lvlJc w:val="left"/>
      <w:pPr>
        <w:ind w:left="3564" w:hanging="360"/>
      </w:pPr>
    </w:lvl>
    <w:lvl w:ilvl="4" w:tplc="10090019" w:tentative="1">
      <w:start w:val="1"/>
      <w:numFmt w:val="lowerLetter"/>
      <w:lvlText w:val="%5."/>
      <w:lvlJc w:val="left"/>
      <w:pPr>
        <w:ind w:left="4284" w:hanging="360"/>
      </w:pPr>
    </w:lvl>
    <w:lvl w:ilvl="5" w:tplc="1009001B" w:tentative="1">
      <w:start w:val="1"/>
      <w:numFmt w:val="lowerRoman"/>
      <w:lvlText w:val="%6."/>
      <w:lvlJc w:val="right"/>
      <w:pPr>
        <w:ind w:left="5004" w:hanging="180"/>
      </w:pPr>
    </w:lvl>
    <w:lvl w:ilvl="6" w:tplc="1009000F" w:tentative="1">
      <w:start w:val="1"/>
      <w:numFmt w:val="decimal"/>
      <w:lvlText w:val="%7."/>
      <w:lvlJc w:val="left"/>
      <w:pPr>
        <w:ind w:left="5724" w:hanging="360"/>
      </w:pPr>
    </w:lvl>
    <w:lvl w:ilvl="7" w:tplc="10090019" w:tentative="1">
      <w:start w:val="1"/>
      <w:numFmt w:val="lowerLetter"/>
      <w:lvlText w:val="%8."/>
      <w:lvlJc w:val="left"/>
      <w:pPr>
        <w:ind w:left="6444" w:hanging="360"/>
      </w:pPr>
    </w:lvl>
    <w:lvl w:ilvl="8" w:tplc="1009001B" w:tentative="1">
      <w:start w:val="1"/>
      <w:numFmt w:val="lowerRoman"/>
      <w:lvlText w:val="%9."/>
      <w:lvlJc w:val="right"/>
      <w:pPr>
        <w:ind w:left="7164" w:hanging="180"/>
      </w:pPr>
    </w:lvl>
  </w:abstractNum>
  <w:abstractNum w:abstractNumId="17" w15:restartNumberingAfterBreak="0">
    <w:nsid w:val="48390186"/>
    <w:multiLevelType w:val="hybridMultilevel"/>
    <w:tmpl w:val="4EF8DE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8E54AB2"/>
    <w:multiLevelType w:val="hybridMultilevel"/>
    <w:tmpl w:val="AA8C6834"/>
    <w:lvl w:ilvl="0" w:tplc="F0C0B052">
      <w:start w:val="3"/>
      <w:numFmt w:val="lowerLetter"/>
      <w:lvlText w:val="(%1)"/>
      <w:lvlJc w:val="left"/>
      <w:pPr>
        <w:ind w:left="396" w:hanging="360"/>
      </w:pPr>
      <w:rPr>
        <w:rFonts w:hint="default"/>
      </w:rPr>
    </w:lvl>
    <w:lvl w:ilvl="1" w:tplc="10090019" w:tentative="1">
      <w:start w:val="1"/>
      <w:numFmt w:val="lowerLetter"/>
      <w:lvlText w:val="%2."/>
      <w:lvlJc w:val="left"/>
      <w:pPr>
        <w:ind w:left="1116" w:hanging="360"/>
      </w:pPr>
    </w:lvl>
    <w:lvl w:ilvl="2" w:tplc="1009001B" w:tentative="1">
      <w:start w:val="1"/>
      <w:numFmt w:val="lowerRoman"/>
      <w:lvlText w:val="%3."/>
      <w:lvlJc w:val="right"/>
      <w:pPr>
        <w:ind w:left="1836" w:hanging="180"/>
      </w:pPr>
    </w:lvl>
    <w:lvl w:ilvl="3" w:tplc="1009000F" w:tentative="1">
      <w:start w:val="1"/>
      <w:numFmt w:val="decimal"/>
      <w:lvlText w:val="%4."/>
      <w:lvlJc w:val="left"/>
      <w:pPr>
        <w:ind w:left="2556" w:hanging="360"/>
      </w:pPr>
    </w:lvl>
    <w:lvl w:ilvl="4" w:tplc="10090019" w:tentative="1">
      <w:start w:val="1"/>
      <w:numFmt w:val="lowerLetter"/>
      <w:lvlText w:val="%5."/>
      <w:lvlJc w:val="left"/>
      <w:pPr>
        <w:ind w:left="3276" w:hanging="360"/>
      </w:pPr>
    </w:lvl>
    <w:lvl w:ilvl="5" w:tplc="1009001B" w:tentative="1">
      <w:start w:val="1"/>
      <w:numFmt w:val="lowerRoman"/>
      <w:lvlText w:val="%6."/>
      <w:lvlJc w:val="right"/>
      <w:pPr>
        <w:ind w:left="3996" w:hanging="180"/>
      </w:pPr>
    </w:lvl>
    <w:lvl w:ilvl="6" w:tplc="1009000F" w:tentative="1">
      <w:start w:val="1"/>
      <w:numFmt w:val="decimal"/>
      <w:lvlText w:val="%7."/>
      <w:lvlJc w:val="left"/>
      <w:pPr>
        <w:ind w:left="4716" w:hanging="360"/>
      </w:pPr>
    </w:lvl>
    <w:lvl w:ilvl="7" w:tplc="10090019" w:tentative="1">
      <w:start w:val="1"/>
      <w:numFmt w:val="lowerLetter"/>
      <w:lvlText w:val="%8."/>
      <w:lvlJc w:val="left"/>
      <w:pPr>
        <w:ind w:left="5436" w:hanging="360"/>
      </w:pPr>
    </w:lvl>
    <w:lvl w:ilvl="8" w:tplc="1009001B" w:tentative="1">
      <w:start w:val="1"/>
      <w:numFmt w:val="lowerRoman"/>
      <w:lvlText w:val="%9."/>
      <w:lvlJc w:val="right"/>
      <w:pPr>
        <w:ind w:left="6156"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D553DD"/>
    <w:multiLevelType w:val="hybridMultilevel"/>
    <w:tmpl w:val="03BA5668"/>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3EE2A00"/>
    <w:multiLevelType w:val="hybridMultilevel"/>
    <w:tmpl w:val="0D34D4EC"/>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559B6475"/>
    <w:multiLevelType w:val="hybridMultilevel"/>
    <w:tmpl w:val="5720C71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5EE6559C"/>
    <w:multiLevelType w:val="hybridMultilevel"/>
    <w:tmpl w:val="EF38FA4E"/>
    <w:lvl w:ilvl="0" w:tplc="54AE22F4">
      <w:start w:val="1"/>
      <w:numFmt w:val="lowerLetter"/>
      <w:lvlText w:val="(%1)"/>
      <w:lvlJc w:val="left"/>
      <w:pPr>
        <w:ind w:left="1353" w:hanging="360"/>
      </w:pPr>
      <w:rPr>
        <w:rFonts w:hint="default"/>
      </w:rPr>
    </w:lvl>
    <w:lvl w:ilvl="1" w:tplc="10090019" w:tentative="1">
      <w:start w:val="1"/>
      <w:numFmt w:val="lowerLetter"/>
      <w:lvlText w:val="%2."/>
      <w:lvlJc w:val="left"/>
      <w:pPr>
        <w:ind w:left="1353" w:hanging="360"/>
      </w:pPr>
    </w:lvl>
    <w:lvl w:ilvl="2" w:tplc="1009001B" w:tentative="1">
      <w:start w:val="1"/>
      <w:numFmt w:val="lowerRoman"/>
      <w:lvlText w:val="%3."/>
      <w:lvlJc w:val="right"/>
      <w:pPr>
        <w:ind w:left="2073" w:hanging="180"/>
      </w:pPr>
    </w:lvl>
    <w:lvl w:ilvl="3" w:tplc="1009000F" w:tentative="1">
      <w:start w:val="1"/>
      <w:numFmt w:val="decimal"/>
      <w:lvlText w:val="%4."/>
      <w:lvlJc w:val="left"/>
      <w:pPr>
        <w:ind w:left="2793" w:hanging="360"/>
      </w:pPr>
    </w:lvl>
    <w:lvl w:ilvl="4" w:tplc="10090019" w:tentative="1">
      <w:start w:val="1"/>
      <w:numFmt w:val="lowerLetter"/>
      <w:lvlText w:val="%5."/>
      <w:lvlJc w:val="left"/>
      <w:pPr>
        <w:ind w:left="3513" w:hanging="360"/>
      </w:pPr>
    </w:lvl>
    <w:lvl w:ilvl="5" w:tplc="1009001B" w:tentative="1">
      <w:start w:val="1"/>
      <w:numFmt w:val="lowerRoman"/>
      <w:lvlText w:val="%6."/>
      <w:lvlJc w:val="right"/>
      <w:pPr>
        <w:ind w:left="4233" w:hanging="180"/>
      </w:pPr>
    </w:lvl>
    <w:lvl w:ilvl="6" w:tplc="1009000F" w:tentative="1">
      <w:start w:val="1"/>
      <w:numFmt w:val="decimal"/>
      <w:lvlText w:val="%7."/>
      <w:lvlJc w:val="left"/>
      <w:pPr>
        <w:ind w:left="4953" w:hanging="360"/>
      </w:pPr>
    </w:lvl>
    <w:lvl w:ilvl="7" w:tplc="10090019" w:tentative="1">
      <w:start w:val="1"/>
      <w:numFmt w:val="lowerLetter"/>
      <w:lvlText w:val="%8."/>
      <w:lvlJc w:val="left"/>
      <w:pPr>
        <w:ind w:left="5673" w:hanging="360"/>
      </w:pPr>
    </w:lvl>
    <w:lvl w:ilvl="8" w:tplc="1009001B" w:tentative="1">
      <w:start w:val="1"/>
      <w:numFmt w:val="lowerRoman"/>
      <w:lvlText w:val="%9."/>
      <w:lvlJc w:val="right"/>
      <w:pPr>
        <w:ind w:left="6393" w:hanging="180"/>
      </w:pPr>
    </w:lvl>
  </w:abstractNum>
  <w:abstractNum w:abstractNumId="25" w15:restartNumberingAfterBreak="0">
    <w:nsid w:val="60FE3106"/>
    <w:multiLevelType w:val="hybridMultilevel"/>
    <w:tmpl w:val="C8B08402"/>
    <w:lvl w:ilvl="0" w:tplc="59A69352">
      <w:start w:val="10"/>
      <w:numFmt w:val="lowerRoman"/>
      <w:lvlText w:val="(%1)"/>
      <w:lvlJc w:val="left"/>
      <w:pPr>
        <w:ind w:left="12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5F23065"/>
    <w:multiLevelType w:val="hybridMultilevel"/>
    <w:tmpl w:val="73424ACE"/>
    <w:lvl w:ilvl="0" w:tplc="6F7C440C">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9180748"/>
    <w:multiLevelType w:val="hybridMultilevel"/>
    <w:tmpl w:val="F1F29A16"/>
    <w:lvl w:ilvl="0" w:tplc="F0C0B052">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5D24AC6"/>
    <w:multiLevelType w:val="hybridMultilevel"/>
    <w:tmpl w:val="C8E2FA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07259782">
    <w:abstractNumId w:val="0"/>
  </w:num>
  <w:num w:numId="2" w16cid:durableId="960457090">
    <w:abstractNumId w:val="0"/>
  </w:num>
  <w:num w:numId="3" w16cid:durableId="1037587884">
    <w:abstractNumId w:val="0"/>
  </w:num>
  <w:num w:numId="4" w16cid:durableId="1017272772">
    <w:abstractNumId w:val="10"/>
  </w:num>
  <w:num w:numId="5" w16cid:durableId="101193169">
    <w:abstractNumId w:val="19"/>
  </w:num>
  <w:num w:numId="6" w16cid:durableId="1339960686">
    <w:abstractNumId w:val="21"/>
  </w:num>
  <w:num w:numId="7" w16cid:durableId="1676760989">
    <w:abstractNumId w:val="29"/>
  </w:num>
  <w:num w:numId="8" w16cid:durableId="1515798158">
    <w:abstractNumId w:val="14"/>
  </w:num>
  <w:num w:numId="9" w16cid:durableId="16218357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3478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60938570">
    <w:abstractNumId w:val="28"/>
  </w:num>
  <w:num w:numId="12" w16cid:durableId="795101451">
    <w:abstractNumId w:val="17"/>
  </w:num>
  <w:num w:numId="13" w16cid:durableId="1765492961">
    <w:abstractNumId w:val="23"/>
  </w:num>
  <w:num w:numId="14" w16cid:durableId="934172094">
    <w:abstractNumId w:val="11"/>
  </w:num>
  <w:num w:numId="15" w16cid:durableId="1815443082">
    <w:abstractNumId w:val="6"/>
  </w:num>
  <w:num w:numId="16" w16cid:durableId="1587612116">
    <w:abstractNumId w:val="3"/>
  </w:num>
  <w:num w:numId="17" w16cid:durableId="691152117">
    <w:abstractNumId w:val="27"/>
  </w:num>
  <w:num w:numId="18" w16cid:durableId="1894460994">
    <w:abstractNumId w:val="4"/>
  </w:num>
  <w:num w:numId="19" w16cid:durableId="1774939708">
    <w:abstractNumId w:val="5"/>
  </w:num>
  <w:num w:numId="20" w16cid:durableId="186791790">
    <w:abstractNumId w:val="12"/>
  </w:num>
  <w:num w:numId="21" w16cid:durableId="1688218152">
    <w:abstractNumId w:val="13"/>
  </w:num>
  <w:num w:numId="22" w16cid:durableId="969242627">
    <w:abstractNumId w:val="18"/>
  </w:num>
  <w:num w:numId="23" w16cid:durableId="1317684499">
    <w:abstractNumId w:val="16"/>
  </w:num>
  <w:num w:numId="24" w16cid:durableId="1999577836">
    <w:abstractNumId w:val="7"/>
  </w:num>
  <w:num w:numId="25" w16cid:durableId="1368868906">
    <w:abstractNumId w:val="24"/>
  </w:num>
  <w:num w:numId="26" w16cid:durableId="1579095201">
    <w:abstractNumId w:val="22"/>
  </w:num>
  <w:num w:numId="27" w16cid:durableId="2133094283">
    <w:abstractNumId w:val="20"/>
  </w:num>
  <w:num w:numId="28" w16cid:durableId="1215586586">
    <w:abstractNumId w:val="26"/>
  </w:num>
  <w:num w:numId="29" w16cid:durableId="1567452403">
    <w:abstractNumId w:val="15"/>
  </w:num>
  <w:num w:numId="30" w16cid:durableId="128016902">
    <w:abstractNumId w:val="1"/>
  </w:num>
  <w:num w:numId="31" w16cid:durableId="1655572265">
    <w:abstractNumId w:val="8"/>
  </w:num>
  <w:num w:numId="32" w16cid:durableId="12198188">
    <w:abstractNumId w:val="25"/>
  </w:num>
  <w:num w:numId="33" w16cid:durableId="1323006471">
    <w:abstractNumId w:val="0"/>
  </w:num>
  <w:num w:numId="34" w16cid:durableId="1955549507">
    <w:abstractNumId w:val="0"/>
  </w:num>
  <w:num w:numId="35" w16cid:durableId="1676493574">
    <w:abstractNumId w:val="2"/>
  </w:num>
  <w:num w:numId="36" w16cid:durableId="1301376998">
    <w:abstractNumId w:val="9"/>
  </w:num>
  <w:num w:numId="37" w16cid:durableId="2009366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1493278">
    <w:abstractNumId w:val="0"/>
  </w:num>
  <w:num w:numId="39" w16cid:durableId="797185587">
    <w:abstractNumId w:val="0"/>
  </w:num>
  <w:num w:numId="40" w16cid:durableId="5328826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27946868">
    <w:abstractNumId w:val="0"/>
  </w:num>
  <w:num w:numId="42" w16cid:durableId="1591429595">
    <w:abstractNumId w:val="0"/>
  </w:num>
  <w:num w:numId="43" w16cid:durableId="262421211">
    <w:abstractNumId w:val="0"/>
  </w:num>
  <w:num w:numId="44" w16cid:durableId="1872380157">
    <w:abstractNumId w:val="0"/>
  </w:num>
  <w:num w:numId="45" w16cid:durableId="718287915">
    <w:abstractNumId w:val="0"/>
  </w:num>
  <w:num w:numId="46" w16cid:durableId="1058672392">
    <w:abstractNumId w:val="0"/>
  </w:num>
  <w:num w:numId="47" w16cid:durableId="911964138">
    <w:abstractNumId w:val="0"/>
  </w:num>
  <w:num w:numId="48" w16cid:durableId="1259482599">
    <w:abstractNumId w:val="0"/>
  </w:num>
  <w:num w:numId="49" w16cid:durableId="784277031">
    <w:abstractNumId w:val="0"/>
  </w:num>
  <w:num w:numId="50" w16cid:durableId="1138956939">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 w:id="1"/>
  </w:footnotePr>
  <w:endnotePr>
    <w:endnote w:id="-1"/>
    <w:endnote w:id="0"/>
    <w:endnote w:id="1"/>
  </w:endnotePr>
  <w:compat>
    <w:doNotExpandShiftReturn/>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5A3C"/>
    <w:rsid w:val="0000616D"/>
    <w:rsid w:val="000064DE"/>
    <w:rsid w:val="00006DA2"/>
    <w:rsid w:val="000071C6"/>
    <w:rsid w:val="00007EE7"/>
    <w:rsid w:val="000106C5"/>
    <w:rsid w:val="00010CD0"/>
    <w:rsid w:val="000114E3"/>
    <w:rsid w:val="00011E87"/>
    <w:rsid w:val="00012182"/>
    <w:rsid w:val="0001435A"/>
    <w:rsid w:val="00014646"/>
    <w:rsid w:val="000152C4"/>
    <w:rsid w:val="00015BFB"/>
    <w:rsid w:val="00016EC8"/>
    <w:rsid w:val="00020BD1"/>
    <w:rsid w:val="00020C13"/>
    <w:rsid w:val="000211A9"/>
    <w:rsid w:val="00021238"/>
    <w:rsid w:val="000219A8"/>
    <w:rsid w:val="00022071"/>
    <w:rsid w:val="00024037"/>
    <w:rsid w:val="0002449E"/>
    <w:rsid w:val="000270C0"/>
    <w:rsid w:val="0002760C"/>
    <w:rsid w:val="00031260"/>
    <w:rsid w:val="00031B67"/>
    <w:rsid w:val="00034EBE"/>
    <w:rsid w:val="00035361"/>
    <w:rsid w:val="0003681A"/>
    <w:rsid w:val="00036D46"/>
    <w:rsid w:val="000372B7"/>
    <w:rsid w:val="00037E8C"/>
    <w:rsid w:val="00037FFB"/>
    <w:rsid w:val="0004011F"/>
    <w:rsid w:val="000417B2"/>
    <w:rsid w:val="00041FEB"/>
    <w:rsid w:val="00042EDF"/>
    <w:rsid w:val="00044807"/>
    <w:rsid w:val="00045DB5"/>
    <w:rsid w:val="00045F1D"/>
    <w:rsid w:val="00046E8D"/>
    <w:rsid w:val="000477A8"/>
    <w:rsid w:val="000506E5"/>
    <w:rsid w:val="00050F6E"/>
    <w:rsid w:val="000514DC"/>
    <w:rsid w:val="00051C1F"/>
    <w:rsid w:val="00052D40"/>
    <w:rsid w:val="000538C6"/>
    <w:rsid w:val="00053AB9"/>
    <w:rsid w:val="00053AD5"/>
    <w:rsid w:val="0005490D"/>
    <w:rsid w:val="00054E52"/>
    <w:rsid w:val="00055140"/>
    <w:rsid w:val="00056AD2"/>
    <w:rsid w:val="00056AD4"/>
    <w:rsid w:val="00056BCB"/>
    <w:rsid w:val="00057579"/>
    <w:rsid w:val="00060AB5"/>
    <w:rsid w:val="00061EC2"/>
    <w:rsid w:val="00061F5E"/>
    <w:rsid w:val="00061FD9"/>
    <w:rsid w:val="00062F6E"/>
    <w:rsid w:val="00063871"/>
    <w:rsid w:val="00064D53"/>
    <w:rsid w:val="00066A2F"/>
    <w:rsid w:val="00066CE8"/>
    <w:rsid w:val="000678B3"/>
    <w:rsid w:val="00067923"/>
    <w:rsid w:val="00067B23"/>
    <w:rsid w:val="00072F2F"/>
    <w:rsid w:val="00073DE1"/>
    <w:rsid w:val="000762CA"/>
    <w:rsid w:val="000777AF"/>
    <w:rsid w:val="00080ED0"/>
    <w:rsid w:val="0008233F"/>
    <w:rsid w:val="00082D5F"/>
    <w:rsid w:val="00084226"/>
    <w:rsid w:val="00085870"/>
    <w:rsid w:val="00085B8F"/>
    <w:rsid w:val="00085D9F"/>
    <w:rsid w:val="00085F1B"/>
    <w:rsid w:val="00087909"/>
    <w:rsid w:val="0009016E"/>
    <w:rsid w:val="00090481"/>
    <w:rsid w:val="00090A35"/>
    <w:rsid w:val="0009136A"/>
    <w:rsid w:val="0009205C"/>
    <w:rsid w:val="0009315D"/>
    <w:rsid w:val="000938DA"/>
    <w:rsid w:val="00094CA7"/>
    <w:rsid w:val="00095D0B"/>
    <w:rsid w:val="000965EC"/>
    <w:rsid w:val="00096748"/>
    <w:rsid w:val="00097673"/>
    <w:rsid w:val="000A1F7E"/>
    <w:rsid w:val="000A21D6"/>
    <w:rsid w:val="000A3676"/>
    <w:rsid w:val="000A3826"/>
    <w:rsid w:val="000A5D35"/>
    <w:rsid w:val="000A6576"/>
    <w:rsid w:val="000A6C26"/>
    <w:rsid w:val="000A711D"/>
    <w:rsid w:val="000B030A"/>
    <w:rsid w:val="000B0504"/>
    <w:rsid w:val="000B0DD0"/>
    <w:rsid w:val="000B144D"/>
    <w:rsid w:val="000B1559"/>
    <w:rsid w:val="000B36C8"/>
    <w:rsid w:val="000B3CB7"/>
    <w:rsid w:val="000B446F"/>
    <w:rsid w:val="000B5527"/>
    <w:rsid w:val="000B7547"/>
    <w:rsid w:val="000B788A"/>
    <w:rsid w:val="000B7F5C"/>
    <w:rsid w:val="000C0DE1"/>
    <w:rsid w:val="000C1682"/>
    <w:rsid w:val="000C1E88"/>
    <w:rsid w:val="000C2860"/>
    <w:rsid w:val="000C3403"/>
    <w:rsid w:val="000C34DF"/>
    <w:rsid w:val="000C4486"/>
    <w:rsid w:val="000C4A36"/>
    <w:rsid w:val="000C6946"/>
    <w:rsid w:val="000C7887"/>
    <w:rsid w:val="000D0D91"/>
    <w:rsid w:val="000D2F05"/>
    <w:rsid w:val="000D31F8"/>
    <w:rsid w:val="000D52A4"/>
    <w:rsid w:val="000D5638"/>
    <w:rsid w:val="000D56CA"/>
    <w:rsid w:val="000D5C04"/>
    <w:rsid w:val="000D665D"/>
    <w:rsid w:val="000D7B2A"/>
    <w:rsid w:val="000E07BC"/>
    <w:rsid w:val="000E0EA8"/>
    <w:rsid w:val="000E1B12"/>
    <w:rsid w:val="000E21B5"/>
    <w:rsid w:val="000E21BB"/>
    <w:rsid w:val="000E2ACF"/>
    <w:rsid w:val="000E2E21"/>
    <w:rsid w:val="000E2FF3"/>
    <w:rsid w:val="000E3290"/>
    <w:rsid w:val="000E3585"/>
    <w:rsid w:val="000E40B2"/>
    <w:rsid w:val="000E4A66"/>
    <w:rsid w:val="000E7148"/>
    <w:rsid w:val="000E7885"/>
    <w:rsid w:val="000F04C4"/>
    <w:rsid w:val="000F11D6"/>
    <w:rsid w:val="000F1CD4"/>
    <w:rsid w:val="000F2B56"/>
    <w:rsid w:val="000F3392"/>
    <w:rsid w:val="000F3865"/>
    <w:rsid w:val="000F3E3F"/>
    <w:rsid w:val="000F4103"/>
    <w:rsid w:val="000F4ACC"/>
    <w:rsid w:val="000F4CD1"/>
    <w:rsid w:val="000F4E34"/>
    <w:rsid w:val="000F5561"/>
    <w:rsid w:val="000F6ABA"/>
    <w:rsid w:val="000F70A7"/>
    <w:rsid w:val="00100820"/>
    <w:rsid w:val="00101ABF"/>
    <w:rsid w:val="00103B3C"/>
    <w:rsid w:val="0010504D"/>
    <w:rsid w:val="00105E06"/>
    <w:rsid w:val="0010640C"/>
    <w:rsid w:val="00110D2D"/>
    <w:rsid w:val="00113CCA"/>
    <w:rsid w:val="0011468B"/>
    <w:rsid w:val="00116043"/>
    <w:rsid w:val="00116C8E"/>
    <w:rsid w:val="00117454"/>
    <w:rsid w:val="00120668"/>
    <w:rsid w:val="001211FB"/>
    <w:rsid w:val="001215C1"/>
    <w:rsid w:val="0012229E"/>
    <w:rsid w:val="00122D50"/>
    <w:rsid w:val="00122E61"/>
    <w:rsid w:val="00122F25"/>
    <w:rsid w:val="0012329E"/>
    <w:rsid w:val="001234AC"/>
    <w:rsid w:val="0012371E"/>
    <w:rsid w:val="0012394B"/>
    <w:rsid w:val="001241CF"/>
    <w:rsid w:val="0012567E"/>
    <w:rsid w:val="00126112"/>
    <w:rsid w:val="001263D4"/>
    <w:rsid w:val="00127655"/>
    <w:rsid w:val="001323A4"/>
    <w:rsid w:val="001325E0"/>
    <w:rsid w:val="001333B4"/>
    <w:rsid w:val="001337DD"/>
    <w:rsid w:val="00135980"/>
    <w:rsid w:val="00135AA8"/>
    <w:rsid w:val="00136039"/>
    <w:rsid w:val="00136823"/>
    <w:rsid w:val="001372C0"/>
    <w:rsid w:val="0013786F"/>
    <w:rsid w:val="00137ABD"/>
    <w:rsid w:val="00140E79"/>
    <w:rsid w:val="00142434"/>
    <w:rsid w:val="00143028"/>
    <w:rsid w:val="00143557"/>
    <w:rsid w:val="0014570D"/>
    <w:rsid w:val="001462F7"/>
    <w:rsid w:val="001519F9"/>
    <w:rsid w:val="0015234A"/>
    <w:rsid w:val="00152958"/>
    <w:rsid w:val="00153FD1"/>
    <w:rsid w:val="00154310"/>
    <w:rsid w:val="00154405"/>
    <w:rsid w:val="00154848"/>
    <w:rsid w:val="00155E1D"/>
    <w:rsid w:val="00156794"/>
    <w:rsid w:val="00157743"/>
    <w:rsid w:val="00160F47"/>
    <w:rsid w:val="00161CC8"/>
    <w:rsid w:val="00161DC4"/>
    <w:rsid w:val="00162DC8"/>
    <w:rsid w:val="00163642"/>
    <w:rsid w:val="00164568"/>
    <w:rsid w:val="00164719"/>
    <w:rsid w:val="00166008"/>
    <w:rsid w:val="001661C5"/>
    <w:rsid w:val="00166932"/>
    <w:rsid w:val="001669D6"/>
    <w:rsid w:val="00166AA0"/>
    <w:rsid w:val="00166DC2"/>
    <w:rsid w:val="00166FC4"/>
    <w:rsid w:val="001670A3"/>
    <w:rsid w:val="001677AC"/>
    <w:rsid w:val="00167DEC"/>
    <w:rsid w:val="00171A86"/>
    <w:rsid w:val="0017254E"/>
    <w:rsid w:val="00173877"/>
    <w:rsid w:val="00174967"/>
    <w:rsid w:val="001757A2"/>
    <w:rsid w:val="0017738F"/>
    <w:rsid w:val="001804EA"/>
    <w:rsid w:val="00180567"/>
    <w:rsid w:val="001813BF"/>
    <w:rsid w:val="001815F0"/>
    <w:rsid w:val="001820A5"/>
    <w:rsid w:val="0018217E"/>
    <w:rsid w:val="00182198"/>
    <w:rsid w:val="00182FE2"/>
    <w:rsid w:val="00184F85"/>
    <w:rsid w:val="00186BBB"/>
    <w:rsid w:val="00190A61"/>
    <w:rsid w:val="00190D89"/>
    <w:rsid w:val="00190E49"/>
    <w:rsid w:val="00191708"/>
    <w:rsid w:val="001929C0"/>
    <w:rsid w:val="00192D30"/>
    <w:rsid w:val="0019428A"/>
    <w:rsid w:val="00194CF6"/>
    <w:rsid w:val="00195C7E"/>
    <w:rsid w:val="00197179"/>
    <w:rsid w:val="0019786A"/>
    <w:rsid w:val="001A0CEB"/>
    <w:rsid w:val="001A2215"/>
    <w:rsid w:val="001A2530"/>
    <w:rsid w:val="001A28C6"/>
    <w:rsid w:val="001A2B24"/>
    <w:rsid w:val="001A2C62"/>
    <w:rsid w:val="001A3342"/>
    <w:rsid w:val="001A3E3D"/>
    <w:rsid w:val="001A4C51"/>
    <w:rsid w:val="001A4D11"/>
    <w:rsid w:val="001A56CE"/>
    <w:rsid w:val="001A5A9A"/>
    <w:rsid w:val="001A7049"/>
    <w:rsid w:val="001B15B5"/>
    <w:rsid w:val="001B1E40"/>
    <w:rsid w:val="001B2B85"/>
    <w:rsid w:val="001B2D1E"/>
    <w:rsid w:val="001B3354"/>
    <w:rsid w:val="001B5AD6"/>
    <w:rsid w:val="001B6426"/>
    <w:rsid w:val="001B66D3"/>
    <w:rsid w:val="001B7E35"/>
    <w:rsid w:val="001C2126"/>
    <w:rsid w:val="001C2634"/>
    <w:rsid w:val="001C2961"/>
    <w:rsid w:val="001C3708"/>
    <w:rsid w:val="001C38B4"/>
    <w:rsid w:val="001C6060"/>
    <w:rsid w:val="001C764E"/>
    <w:rsid w:val="001D3EA6"/>
    <w:rsid w:val="001D77B4"/>
    <w:rsid w:val="001D7F0B"/>
    <w:rsid w:val="001E050B"/>
    <w:rsid w:val="001E0658"/>
    <w:rsid w:val="001E1052"/>
    <w:rsid w:val="001E21B1"/>
    <w:rsid w:val="001E2EA0"/>
    <w:rsid w:val="001E2F93"/>
    <w:rsid w:val="001E3A61"/>
    <w:rsid w:val="001E4554"/>
    <w:rsid w:val="001E61E5"/>
    <w:rsid w:val="001E6506"/>
    <w:rsid w:val="001E6A55"/>
    <w:rsid w:val="001F06DC"/>
    <w:rsid w:val="001F0DBC"/>
    <w:rsid w:val="001F121A"/>
    <w:rsid w:val="001F17F7"/>
    <w:rsid w:val="001F2159"/>
    <w:rsid w:val="001F3FFC"/>
    <w:rsid w:val="001F4809"/>
    <w:rsid w:val="001F4F68"/>
    <w:rsid w:val="001F53FD"/>
    <w:rsid w:val="001F5F4B"/>
    <w:rsid w:val="001F6D2C"/>
    <w:rsid w:val="001F708F"/>
    <w:rsid w:val="001F7552"/>
    <w:rsid w:val="0020258D"/>
    <w:rsid w:val="00203461"/>
    <w:rsid w:val="002042A3"/>
    <w:rsid w:val="00210B8B"/>
    <w:rsid w:val="00211CE3"/>
    <w:rsid w:val="00212078"/>
    <w:rsid w:val="00212300"/>
    <w:rsid w:val="00212FBB"/>
    <w:rsid w:val="002130FC"/>
    <w:rsid w:val="0021362F"/>
    <w:rsid w:val="00213B15"/>
    <w:rsid w:val="002146A6"/>
    <w:rsid w:val="00214863"/>
    <w:rsid w:val="002156B4"/>
    <w:rsid w:val="00215F6E"/>
    <w:rsid w:val="00216DF5"/>
    <w:rsid w:val="0021727D"/>
    <w:rsid w:val="0022186D"/>
    <w:rsid w:val="00221E8F"/>
    <w:rsid w:val="0022206A"/>
    <w:rsid w:val="00222F28"/>
    <w:rsid w:val="002231B7"/>
    <w:rsid w:val="002231E1"/>
    <w:rsid w:val="002233CA"/>
    <w:rsid w:val="00224FCD"/>
    <w:rsid w:val="00225E31"/>
    <w:rsid w:val="00227090"/>
    <w:rsid w:val="00227525"/>
    <w:rsid w:val="002278E0"/>
    <w:rsid w:val="00232876"/>
    <w:rsid w:val="002333B4"/>
    <w:rsid w:val="00233B1B"/>
    <w:rsid w:val="0023469F"/>
    <w:rsid w:val="0023557D"/>
    <w:rsid w:val="00235E2F"/>
    <w:rsid w:val="0023697F"/>
    <w:rsid w:val="002369A5"/>
    <w:rsid w:val="002407A2"/>
    <w:rsid w:val="00242B1B"/>
    <w:rsid w:val="00242F00"/>
    <w:rsid w:val="00247DE5"/>
    <w:rsid w:val="002507EA"/>
    <w:rsid w:val="00251F36"/>
    <w:rsid w:val="00252585"/>
    <w:rsid w:val="00252EFC"/>
    <w:rsid w:val="00253222"/>
    <w:rsid w:val="0025361A"/>
    <w:rsid w:val="002546A4"/>
    <w:rsid w:val="00254BBC"/>
    <w:rsid w:val="002578F0"/>
    <w:rsid w:val="00260641"/>
    <w:rsid w:val="00260AF1"/>
    <w:rsid w:val="00261C13"/>
    <w:rsid w:val="00262847"/>
    <w:rsid w:val="002637EE"/>
    <w:rsid w:val="00263CA4"/>
    <w:rsid w:val="002641F5"/>
    <w:rsid w:val="002650A9"/>
    <w:rsid w:val="002651FD"/>
    <w:rsid w:val="002654DC"/>
    <w:rsid w:val="002662CA"/>
    <w:rsid w:val="002669CE"/>
    <w:rsid w:val="00270206"/>
    <w:rsid w:val="00270248"/>
    <w:rsid w:val="0027206B"/>
    <w:rsid w:val="0027219B"/>
    <w:rsid w:val="00272F0D"/>
    <w:rsid w:val="00274210"/>
    <w:rsid w:val="002759D3"/>
    <w:rsid w:val="0027616D"/>
    <w:rsid w:val="002811A0"/>
    <w:rsid w:val="00281BB2"/>
    <w:rsid w:val="00281C7D"/>
    <w:rsid w:val="00282005"/>
    <w:rsid w:val="00283359"/>
    <w:rsid w:val="00283796"/>
    <w:rsid w:val="002841BD"/>
    <w:rsid w:val="00284563"/>
    <w:rsid w:val="00284799"/>
    <w:rsid w:val="00284894"/>
    <w:rsid w:val="00284C41"/>
    <w:rsid w:val="00287884"/>
    <w:rsid w:val="002878CE"/>
    <w:rsid w:val="0029018F"/>
    <w:rsid w:val="00290981"/>
    <w:rsid w:val="00290AE4"/>
    <w:rsid w:val="002915BE"/>
    <w:rsid w:val="00291C09"/>
    <w:rsid w:val="00292F3D"/>
    <w:rsid w:val="0029414B"/>
    <w:rsid w:val="0029530C"/>
    <w:rsid w:val="002A03C3"/>
    <w:rsid w:val="002A13E1"/>
    <w:rsid w:val="002A14FB"/>
    <w:rsid w:val="002A19FF"/>
    <w:rsid w:val="002A4AC4"/>
    <w:rsid w:val="002A5D1F"/>
    <w:rsid w:val="002A6107"/>
    <w:rsid w:val="002A7134"/>
    <w:rsid w:val="002B1029"/>
    <w:rsid w:val="002B254E"/>
    <w:rsid w:val="002B3A82"/>
    <w:rsid w:val="002B469F"/>
    <w:rsid w:val="002B4CE8"/>
    <w:rsid w:val="002B5039"/>
    <w:rsid w:val="002B55E5"/>
    <w:rsid w:val="002B5A24"/>
    <w:rsid w:val="002B675A"/>
    <w:rsid w:val="002B72E9"/>
    <w:rsid w:val="002B7527"/>
    <w:rsid w:val="002B7704"/>
    <w:rsid w:val="002C157C"/>
    <w:rsid w:val="002C1B31"/>
    <w:rsid w:val="002C317C"/>
    <w:rsid w:val="002C36AB"/>
    <w:rsid w:val="002C469F"/>
    <w:rsid w:val="002C6949"/>
    <w:rsid w:val="002C76C8"/>
    <w:rsid w:val="002C7998"/>
    <w:rsid w:val="002C7C7A"/>
    <w:rsid w:val="002D0249"/>
    <w:rsid w:val="002D13EF"/>
    <w:rsid w:val="002D3642"/>
    <w:rsid w:val="002D4383"/>
    <w:rsid w:val="002D6CDB"/>
    <w:rsid w:val="002D74EC"/>
    <w:rsid w:val="002E0088"/>
    <w:rsid w:val="002E1861"/>
    <w:rsid w:val="002E1DA0"/>
    <w:rsid w:val="002E2F6E"/>
    <w:rsid w:val="002E4365"/>
    <w:rsid w:val="002E7334"/>
    <w:rsid w:val="002E7725"/>
    <w:rsid w:val="002F1E53"/>
    <w:rsid w:val="002F27EB"/>
    <w:rsid w:val="002F28FC"/>
    <w:rsid w:val="002F2B7E"/>
    <w:rsid w:val="002F2CAA"/>
    <w:rsid w:val="002F368B"/>
    <w:rsid w:val="002F4FF8"/>
    <w:rsid w:val="002F5E8D"/>
    <w:rsid w:val="002F6D52"/>
    <w:rsid w:val="0030052C"/>
    <w:rsid w:val="0030075D"/>
    <w:rsid w:val="00300964"/>
    <w:rsid w:val="003010A7"/>
    <w:rsid w:val="00303058"/>
    <w:rsid w:val="00304A84"/>
    <w:rsid w:val="00304AA9"/>
    <w:rsid w:val="00305930"/>
    <w:rsid w:val="0030738F"/>
    <w:rsid w:val="00307CA0"/>
    <w:rsid w:val="00307EDE"/>
    <w:rsid w:val="00310145"/>
    <w:rsid w:val="00310464"/>
    <w:rsid w:val="003107E7"/>
    <w:rsid w:val="00311087"/>
    <w:rsid w:val="00311B38"/>
    <w:rsid w:val="0031208C"/>
    <w:rsid w:val="003124E4"/>
    <w:rsid w:val="00312727"/>
    <w:rsid w:val="00312D0B"/>
    <w:rsid w:val="00313804"/>
    <w:rsid w:val="00314056"/>
    <w:rsid w:val="003145DE"/>
    <w:rsid w:val="00314C64"/>
    <w:rsid w:val="003152CA"/>
    <w:rsid w:val="00315C4E"/>
    <w:rsid w:val="00315D13"/>
    <w:rsid w:val="003162A9"/>
    <w:rsid w:val="00317D64"/>
    <w:rsid w:val="00321DA4"/>
    <w:rsid w:val="003220BC"/>
    <w:rsid w:val="0032363F"/>
    <w:rsid w:val="00324998"/>
    <w:rsid w:val="003267B6"/>
    <w:rsid w:val="00327C5D"/>
    <w:rsid w:val="00327EFA"/>
    <w:rsid w:val="0033019E"/>
    <w:rsid w:val="0033048A"/>
    <w:rsid w:val="003306E1"/>
    <w:rsid w:val="003320E4"/>
    <w:rsid w:val="00334483"/>
    <w:rsid w:val="0033525D"/>
    <w:rsid w:val="00335E8B"/>
    <w:rsid w:val="0033672A"/>
    <w:rsid w:val="003369B0"/>
    <w:rsid w:val="003371AB"/>
    <w:rsid w:val="003402AA"/>
    <w:rsid w:val="003414F3"/>
    <w:rsid w:val="00342439"/>
    <w:rsid w:val="003426F3"/>
    <w:rsid w:val="003445E2"/>
    <w:rsid w:val="00344821"/>
    <w:rsid w:val="003454A1"/>
    <w:rsid w:val="00345EAE"/>
    <w:rsid w:val="003461DE"/>
    <w:rsid w:val="0034672A"/>
    <w:rsid w:val="00350B71"/>
    <w:rsid w:val="00350E6B"/>
    <w:rsid w:val="00351078"/>
    <w:rsid w:val="00351EDE"/>
    <w:rsid w:val="00352A34"/>
    <w:rsid w:val="003530B1"/>
    <w:rsid w:val="003544A3"/>
    <w:rsid w:val="003548C1"/>
    <w:rsid w:val="003555C2"/>
    <w:rsid w:val="00355B8F"/>
    <w:rsid w:val="00355C1B"/>
    <w:rsid w:val="0035613E"/>
    <w:rsid w:val="0036056B"/>
    <w:rsid w:val="00361164"/>
    <w:rsid w:val="003615AF"/>
    <w:rsid w:val="00362546"/>
    <w:rsid w:val="003625C7"/>
    <w:rsid w:val="00363EE9"/>
    <w:rsid w:val="00363EF8"/>
    <w:rsid w:val="00364953"/>
    <w:rsid w:val="0036505A"/>
    <w:rsid w:val="00365A17"/>
    <w:rsid w:val="00367520"/>
    <w:rsid w:val="003676D5"/>
    <w:rsid w:val="003719A6"/>
    <w:rsid w:val="00372ECE"/>
    <w:rsid w:val="00373036"/>
    <w:rsid w:val="003739BC"/>
    <w:rsid w:val="00373BED"/>
    <w:rsid w:val="00374212"/>
    <w:rsid w:val="00374CB3"/>
    <w:rsid w:val="00375BF6"/>
    <w:rsid w:val="00376128"/>
    <w:rsid w:val="0037742E"/>
    <w:rsid w:val="00377D56"/>
    <w:rsid w:val="0038245A"/>
    <w:rsid w:val="003825EC"/>
    <w:rsid w:val="00382BA8"/>
    <w:rsid w:val="00382ECD"/>
    <w:rsid w:val="00383762"/>
    <w:rsid w:val="003840E6"/>
    <w:rsid w:val="0038497D"/>
    <w:rsid w:val="0038528E"/>
    <w:rsid w:val="00385CFC"/>
    <w:rsid w:val="00386BA2"/>
    <w:rsid w:val="00391A74"/>
    <w:rsid w:val="003931AE"/>
    <w:rsid w:val="0039320A"/>
    <w:rsid w:val="0039337A"/>
    <w:rsid w:val="003944FD"/>
    <w:rsid w:val="0039603F"/>
    <w:rsid w:val="00396275"/>
    <w:rsid w:val="0039739C"/>
    <w:rsid w:val="0039764E"/>
    <w:rsid w:val="00397E71"/>
    <w:rsid w:val="003A06CF"/>
    <w:rsid w:val="003A1CCC"/>
    <w:rsid w:val="003A269F"/>
    <w:rsid w:val="003A3189"/>
    <w:rsid w:val="003A3CA7"/>
    <w:rsid w:val="003A429C"/>
    <w:rsid w:val="003A55CC"/>
    <w:rsid w:val="003A6A75"/>
    <w:rsid w:val="003A6D1E"/>
    <w:rsid w:val="003A7500"/>
    <w:rsid w:val="003B1FB3"/>
    <w:rsid w:val="003B20B2"/>
    <w:rsid w:val="003B33BD"/>
    <w:rsid w:val="003B3E82"/>
    <w:rsid w:val="003B4F9C"/>
    <w:rsid w:val="003B569D"/>
    <w:rsid w:val="003B5F89"/>
    <w:rsid w:val="003B68FD"/>
    <w:rsid w:val="003B7001"/>
    <w:rsid w:val="003B7C9B"/>
    <w:rsid w:val="003C05F1"/>
    <w:rsid w:val="003C06BD"/>
    <w:rsid w:val="003C118A"/>
    <w:rsid w:val="003C1212"/>
    <w:rsid w:val="003C1DA9"/>
    <w:rsid w:val="003C33DB"/>
    <w:rsid w:val="003C38C8"/>
    <w:rsid w:val="003C3AE8"/>
    <w:rsid w:val="003C3C0E"/>
    <w:rsid w:val="003C4EAA"/>
    <w:rsid w:val="003C5AAF"/>
    <w:rsid w:val="003C6298"/>
    <w:rsid w:val="003C6D1B"/>
    <w:rsid w:val="003D0B0D"/>
    <w:rsid w:val="003D0D17"/>
    <w:rsid w:val="003D10DE"/>
    <w:rsid w:val="003D16C1"/>
    <w:rsid w:val="003D1CD6"/>
    <w:rsid w:val="003D1F7A"/>
    <w:rsid w:val="003D40EF"/>
    <w:rsid w:val="003D4177"/>
    <w:rsid w:val="003D42A6"/>
    <w:rsid w:val="003D4F21"/>
    <w:rsid w:val="003D4FAC"/>
    <w:rsid w:val="003D51D2"/>
    <w:rsid w:val="003D5511"/>
    <w:rsid w:val="003D66FD"/>
    <w:rsid w:val="003D7733"/>
    <w:rsid w:val="003E05F9"/>
    <w:rsid w:val="003E0D76"/>
    <w:rsid w:val="003E1885"/>
    <w:rsid w:val="003E1E75"/>
    <w:rsid w:val="003E3388"/>
    <w:rsid w:val="003E3FA0"/>
    <w:rsid w:val="003E4BA7"/>
    <w:rsid w:val="003E68A3"/>
    <w:rsid w:val="003E7906"/>
    <w:rsid w:val="003E7DE9"/>
    <w:rsid w:val="003F000F"/>
    <w:rsid w:val="003F0C62"/>
    <w:rsid w:val="003F24B6"/>
    <w:rsid w:val="003F2734"/>
    <w:rsid w:val="003F34E4"/>
    <w:rsid w:val="003F3BD2"/>
    <w:rsid w:val="003F3C50"/>
    <w:rsid w:val="003F3D27"/>
    <w:rsid w:val="003F3DED"/>
    <w:rsid w:val="004045EA"/>
    <w:rsid w:val="004048EA"/>
    <w:rsid w:val="00404A17"/>
    <w:rsid w:val="00405E4E"/>
    <w:rsid w:val="00406202"/>
    <w:rsid w:val="00406215"/>
    <w:rsid w:val="00406A6A"/>
    <w:rsid w:val="00406B22"/>
    <w:rsid w:val="00406E8B"/>
    <w:rsid w:val="00407147"/>
    <w:rsid w:val="004078FA"/>
    <w:rsid w:val="00411700"/>
    <w:rsid w:val="00412DD4"/>
    <w:rsid w:val="0041468F"/>
    <w:rsid w:val="0041749B"/>
    <w:rsid w:val="00420DBE"/>
    <w:rsid w:val="00421508"/>
    <w:rsid w:val="00421670"/>
    <w:rsid w:val="00422818"/>
    <w:rsid w:val="0042289B"/>
    <w:rsid w:val="004232C9"/>
    <w:rsid w:val="0042457A"/>
    <w:rsid w:val="00426271"/>
    <w:rsid w:val="00426868"/>
    <w:rsid w:val="00426BE8"/>
    <w:rsid w:val="00426CC0"/>
    <w:rsid w:val="00430894"/>
    <w:rsid w:val="00430DE5"/>
    <w:rsid w:val="00431E08"/>
    <w:rsid w:val="004328A7"/>
    <w:rsid w:val="00433AD5"/>
    <w:rsid w:val="00434C74"/>
    <w:rsid w:val="00436BE6"/>
    <w:rsid w:val="004373D8"/>
    <w:rsid w:val="00440095"/>
    <w:rsid w:val="00440FCA"/>
    <w:rsid w:val="00441587"/>
    <w:rsid w:val="0044219B"/>
    <w:rsid w:val="0044392B"/>
    <w:rsid w:val="00443BC8"/>
    <w:rsid w:val="00444FB9"/>
    <w:rsid w:val="00445027"/>
    <w:rsid w:val="00447BB5"/>
    <w:rsid w:val="0045094A"/>
    <w:rsid w:val="00450F50"/>
    <w:rsid w:val="00452260"/>
    <w:rsid w:val="00452819"/>
    <w:rsid w:val="00452B44"/>
    <w:rsid w:val="00453715"/>
    <w:rsid w:val="00453C88"/>
    <w:rsid w:val="004553F2"/>
    <w:rsid w:val="00456D3C"/>
    <w:rsid w:val="00456EB4"/>
    <w:rsid w:val="0045770A"/>
    <w:rsid w:val="00457827"/>
    <w:rsid w:val="00461FB8"/>
    <w:rsid w:val="00462392"/>
    <w:rsid w:val="004634F9"/>
    <w:rsid w:val="00463F98"/>
    <w:rsid w:val="004640C3"/>
    <w:rsid w:val="00464DDC"/>
    <w:rsid w:val="004652BF"/>
    <w:rsid w:val="00467BCD"/>
    <w:rsid w:val="00467C4D"/>
    <w:rsid w:val="00470970"/>
    <w:rsid w:val="004718F3"/>
    <w:rsid w:val="004737C4"/>
    <w:rsid w:val="00474D23"/>
    <w:rsid w:val="00474D6E"/>
    <w:rsid w:val="00475040"/>
    <w:rsid w:val="00475BBD"/>
    <w:rsid w:val="00477652"/>
    <w:rsid w:val="004777F1"/>
    <w:rsid w:val="00477B9B"/>
    <w:rsid w:val="00477C24"/>
    <w:rsid w:val="00481BFF"/>
    <w:rsid w:val="004827D6"/>
    <w:rsid w:val="00483180"/>
    <w:rsid w:val="00483825"/>
    <w:rsid w:val="004839C0"/>
    <w:rsid w:val="0048557B"/>
    <w:rsid w:val="00487429"/>
    <w:rsid w:val="00487630"/>
    <w:rsid w:val="00490C06"/>
    <w:rsid w:val="0049138B"/>
    <w:rsid w:val="00491F07"/>
    <w:rsid w:val="004923BA"/>
    <w:rsid w:val="004927AD"/>
    <w:rsid w:val="00493D40"/>
    <w:rsid w:val="00493EE3"/>
    <w:rsid w:val="00494050"/>
    <w:rsid w:val="0049465B"/>
    <w:rsid w:val="0049493E"/>
    <w:rsid w:val="004959B0"/>
    <w:rsid w:val="004967B6"/>
    <w:rsid w:val="0049687E"/>
    <w:rsid w:val="004A00CE"/>
    <w:rsid w:val="004A120C"/>
    <w:rsid w:val="004A2002"/>
    <w:rsid w:val="004A32B4"/>
    <w:rsid w:val="004A4EC1"/>
    <w:rsid w:val="004A4F63"/>
    <w:rsid w:val="004A500C"/>
    <w:rsid w:val="004A504B"/>
    <w:rsid w:val="004A60A9"/>
    <w:rsid w:val="004A62C0"/>
    <w:rsid w:val="004A6911"/>
    <w:rsid w:val="004A6A91"/>
    <w:rsid w:val="004B0B44"/>
    <w:rsid w:val="004B0D14"/>
    <w:rsid w:val="004B0DF4"/>
    <w:rsid w:val="004B12B4"/>
    <w:rsid w:val="004B1A8D"/>
    <w:rsid w:val="004B2692"/>
    <w:rsid w:val="004B29CC"/>
    <w:rsid w:val="004B3652"/>
    <w:rsid w:val="004B3756"/>
    <w:rsid w:val="004B4107"/>
    <w:rsid w:val="004B48B9"/>
    <w:rsid w:val="004B4A12"/>
    <w:rsid w:val="004B4F0C"/>
    <w:rsid w:val="004B54E0"/>
    <w:rsid w:val="004B58C6"/>
    <w:rsid w:val="004B7384"/>
    <w:rsid w:val="004B7CDD"/>
    <w:rsid w:val="004C0A2C"/>
    <w:rsid w:val="004C1788"/>
    <w:rsid w:val="004C22C5"/>
    <w:rsid w:val="004C2377"/>
    <w:rsid w:val="004C25E8"/>
    <w:rsid w:val="004C2622"/>
    <w:rsid w:val="004C2751"/>
    <w:rsid w:val="004C2945"/>
    <w:rsid w:val="004C2E3D"/>
    <w:rsid w:val="004C37AA"/>
    <w:rsid w:val="004C3AC9"/>
    <w:rsid w:val="004C4269"/>
    <w:rsid w:val="004C4770"/>
    <w:rsid w:val="004C5A96"/>
    <w:rsid w:val="004C6B58"/>
    <w:rsid w:val="004C6DF9"/>
    <w:rsid w:val="004C7EA5"/>
    <w:rsid w:val="004D067A"/>
    <w:rsid w:val="004D2F39"/>
    <w:rsid w:val="004D446F"/>
    <w:rsid w:val="004D5466"/>
    <w:rsid w:val="004D6236"/>
    <w:rsid w:val="004D6429"/>
    <w:rsid w:val="004D6A53"/>
    <w:rsid w:val="004D6D53"/>
    <w:rsid w:val="004D7F90"/>
    <w:rsid w:val="004E0838"/>
    <w:rsid w:val="004E13F9"/>
    <w:rsid w:val="004E1BA7"/>
    <w:rsid w:val="004E2296"/>
    <w:rsid w:val="004E3680"/>
    <w:rsid w:val="004E4DBB"/>
    <w:rsid w:val="004E4E41"/>
    <w:rsid w:val="004E4FE1"/>
    <w:rsid w:val="004E73DB"/>
    <w:rsid w:val="004E7F9C"/>
    <w:rsid w:val="004F187B"/>
    <w:rsid w:val="004F1949"/>
    <w:rsid w:val="004F3493"/>
    <w:rsid w:val="004F373E"/>
    <w:rsid w:val="004F4A73"/>
    <w:rsid w:val="004F5143"/>
    <w:rsid w:val="004F5D0B"/>
    <w:rsid w:val="004F5ED5"/>
    <w:rsid w:val="004F5F72"/>
    <w:rsid w:val="004F715F"/>
    <w:rsid w:val="004F7A2F"/>
    <w:rsid w:val="004F7CC4"/>
    <w:rsid w:val="0050111A"/>
    <w:rsid w:val="00501A44"/>
    <w:rsid w:val="005028D5"/>
    <w:rsid w:val="00502B53"/>
    <w:rsid w:val="00502C5F"/>
    <w:rsid w:val="0050364D"/>
    <w:rsid w:val="00504596"/>
    <w:rsid w:val="0050468A"/>
    <w:rsid w:val="005057B9"/>
    <w:rsid w:val="005076F2"/>
    <w:rsid w:val="0050798E"/>
    <w:rsid w:val="00510D58"/>
    <w:rsid w:val="00511B0A"/>
    <w:rsid w:val="005121A2"/>
    <w:rsid w:val="00512B09"/>
    <w:rsid w:val="005140F6"/>
    <w:rsid w:val="0051410B"/>
    <w:rsid w:val="005145BA"/>
    <w:rsid w:val="0051484B"/>
    <w:rsid w:val="00514D1B"/>
    <w:rsid w:val="00515237"/>
    <w:rsid w:val="00515C57"/>
    <w:rsid w:val="00516E55"/>
    <w:rsid w:val="00520E58"/>
    <w:rsid w:val="00521A00"/>
    <w:rsid w:val="00521DB4"/>
    <w:rsid w:val="005220ED"/>
    <w:rsid w:val="005227AC"/>
    <w:rsid w:val="00522AA0"/>
    <w:rsid w:val="00523F2B"/>
    <w:rsid w:val="0052568D"/>
    <w:rsid w:val="00526C47"/>
    <w:rsid w:val="00527176"/>
    <w:rsid w:val="00527539"/>
    <w:rsid w:val="00527680"/>
    <w:rsid w:val="00527A6C"/>
    <w:rsid w:val="00532517"/>
    <w:rsid w:val="00532829"/>
    <w:rsid w:val="00533796"/>
    <w:rsid w:val="00534435"/>
    <w:rsid w:val="00537343"/>
    <w:rsid w:val="0054016B"/>
    <w:rsid w:val="005405D9"/>
    <w:rsid w:val="00541225"/>
    <w:rsid w:val="00541749"/>
    <w:rsid w:val="005429E6"/>
    <w:rsid w:val="00543707"/>
    <w:rsid w:val="00544392"/>
    <w:rsid w:val="005516F3"/>
    <w:rsid w:val="00552124"/>
    <w:rsid w:val="00552315"/>
    <w:rsid w:val="00553347"/>
    <w:rsid w:val="005553EB"/>
    <w:rsid w:val="0055564F"/>
    <w:rsid w:val="00555D75"/>
    <w:rsid w:val="00556090"/>
    <w:rsid w:val="0055709B"/>
    <w:rsid w:val="005572F7"/>
    <w:rsid w:val="00560DF0"/>
    <w:rsid w:val="00561D19"/>
    <w:rsid w:val="00561D62"/>
    <w:rsid w:val="00563B77"/>
    <w:rsid w:val="00564D42"/>
    <w:rsid w:val="0056614C"/>
    <w:rsid w:val="00566EDA"/>
    <w:rsid w:val="0056704B"/>
    <w:rsid w:val="0056759C"/>
    <w:rsid w:val="0056790D"/>
    <w:rsid w:val="00567F4C"/>
    <w:rsid w:val="0057137B"/>
    <w:rsid w:val="00571B64"/>
    <w:rsid w:val="005738A9"/>
    <w:rsid w:val="0057439C"/>
    <w:rsid w:val="005752B1"/>
    <w:rsid w:val="00576069"/>
    <w:rsid w:val="005804E7"/>
    <w:rsid w:val="005826A4"/>
    <w:rsid w:val="00582D5B"/>
    <w:rsid w:val="0058324C"/>
    <w:rsid w:val="00584027"/>
    <w:rsid w:val="00585B62"/>
    <w:rsid w:val="00587350"/>
    <w:rsid w:val="0059063A"/>
    <w:rsid w:val="00592B15"/>
    <w:rsid w:val="00593101"/>
    <w:rsid w:val="0059364F"/>
    <w:rsid w:val="0059513E"/>
    <w:rsid w:val="00596168"/>
    <w:rsid w:val="00597ADF"/>
    <w:rsid w:val="005A10BD"/>
    <w:rsid w:val="005A299A"/>
    <w:rsid w:val="005A2F6D"/>
    <w:rsid w:val="005A3714"/>
    <w:rsid w:val="005A6A84"/>
    <w:rsid w:val="005A6AA4"/>
    <w:rsid w:val="005A6D9F"/>
    <w:rsid w:val="005B03C2"/>
    <w:rsid w:val="005B08C0"/>
    <w:rsid w:val="005B2958"/>
    <w:rsid w:val="005B29BC"/>
    <w:rsid w:val="005B3468"/>
    <w:rsid w:val="005B41E0"/>
    <w:rsid w:val="005B42BB"/>
    <w:rsid w:val="005B48FF"/>
    <w:rsid w:val="005B4B82"/>
    <w:rsid w:val="005B4FF9"/>
    <w:rsid w:val="005B5952"/>
    <w:rsid w:val="005C1C20"/>
    <w:rsid w:val="005C1E32"/>
    <w:rsid w:val="005C1E88"/>
    <w:rsid w:val="005C1F9A"/>
    <w:rsid w:val="005C3770"/>
    <w:rsid w:val="005C4488"/>
    <w:rsid w:val="005C4B8B"/>
    <w:rsid w:val="005C4E78"/>
    <w:rsid w:val="005C58A1"/>
    <w:rsid w:val="005C590B"/>
    <w:rsid w:val="005C5EBE"/>
    <w:rsid w:val="005C670D"/>
    <w:rsid w:val="005C67EE"/>
    <w:rsid w:val="005C78F1"/>
    <w:rsid w:val="005C7BAB"/>
    <w:rsid w:val="005D177E"/>
    <w:rsid w:val="005D1E89"/>
    <w:rsid w:val="005D3468"/>
    <w:rsid w:val="005D363F"/>
    <w:rsid w:val="005D3D2C"/>
    <w:rsid w:val="005D6793"/>
    <w:rsid w:val="005D6913"/>
    <w:rsid w:val="005D6C63"/>
    <w:rsid w:val="005E2EDF"/>
    <w:rsid w:val="005E55E2"/>
    <w:rsid w:val="005E643F"/>
    <w:rsid w:val="005E6ECA"/>
    <w:rsid w:val="005E7377"/>
    <w:rsid w:val="005F2613"/>
    <w:rsid w:val="005F27C9"/>
    <w:rsid w:val="005F37AA"/>
    <w:rsid w:val="005F5EA5"/>
    <w:rsid w:val="005F6180"/>
    <w:rsid w:val="005F7D9B"/>
    <w:rsid w:val="006016B4"/>
    <w:rsid w:val="00603042"/>
    <w:rsid w:val="00603266"/>
    <w:rsid w:val="0060378C"/>
    <w:rsid w:val="00604667"/>
    <w:rsid w:val="00604C15"/>
    <w:rsid w:val="00605E89"/>
    <w:rsid w:val="00606362"/>
    <w:rsid w:val="00606805"/>
    <w:rsid w:val="00607EF0"/>
    <w:rsid w:val="00610A94"/>
    <w:rsid w:val="00612400"/>
    <w:rsid w:val="00612873"/>
    <w:rsid w:val="00612DF0"/>
    <w:rsid w:val="00613E00"/>
    <w:rsid w:val="00614D90"/>
    <w:rsid w:val="006158D5"/>
    <w:rsid w:val="00617976"/>
    <w:rsid w:val="00617B7D"/>
    <w:rsid w:val="00617BA0"/>
    <w:rsid w:val="006216EA"/>
    <w:rsid w:val="0062172A"/>
    <w:rsid w:val="006245DF"/>
    <w:rsid w:val="006249AD"/>
    <w:rsid w:val="00624F05"/>
    <w:rsid w:val="00624F08"/>
    <w:rsid w:val="00625D83"/>
    <w:rsid w:val="0062677E"/>
    <w:rsid w:val="00630237"/>
    <w:rsid w:val="006310F2"/>
    <w:rsid w:val="00631AFA"/>
    <w:rsid w:val="00632493"/>
    <w:rsid w:val="00632BDD"/>
    <w:rsid w:val="00634CEF"/>
    <w:rsid w:val="00635716"/>
    <w:rsid w:val="0063725A"/>
    <w:rsid w:val="0063772D"/>
    <w:rsid w:val="00637915"/>
    <w:rsid w:val="00637DDC"/>
    <w:rsid w:val="006402EF"/>
    <w:rsid w:val="0064044A"/>
    <w:rsid w:val="006426FA"/>
    <w:rsid w:val="00642C86"/>
    <w:rsid w:val="006433EF"/>
    <w:rsid w:val="00643B2C"/>
    <w:rsid w:val="006444E5"/>
    <w:rsid w:val="00646F0E"/>
    <w:rsid w:val="00647C6E"/>
    <w:rsid w:val="00647E90"/>
    <w:rsid w:val="00650056"/>
    <w:rsid w:val="006506A1"/>
    <w:rsid w:val="00651984"/>
    <w:rsid w:val="00654658"/>
    <w:rsid w:val="00654C2C"/>
    <w:rsid w:val="0065561F"/>
    <w:rsid w:val="006557FD"/>
    <w:rsid w:val="00655D7F"/>
    <w:rsid w:val="00656D58"/>
    <w:rsid w:val="00656DDF"/>
    <w:rsid w:val="00661C33"/>
    <w:rsid w:val="006623E7"/>
    <w:rsid w:val="00662B80"/>
    <w:rsid w:val="006630D5"/>
    <w:rsid w:val="006636D3"/>
    <w:rsid w:val="00664B2B"/>
    <w:rsid w:val="0066506F"/>
    <w:rsid w:val="00665274"/>
    <w:rsid w:val="006663E6"/>
    <w:rsid w:val="0066768F"/>
    <w:rsid w:val="006677EB"/>
    <w:rsid w:val="00667CED"/>
    <w:rsid w:val="00667F40"/>
    <w:rsid w:val="006709F8"/>
    <w:rsid w:val="00670F6C"/>
    <w:rsid w:val="00671837"/>
    <w:rsid w:val="00672738"/>
    <w:rsid w:val="00672918"/>
    <w:rsid w:val="006752C9"/>
    <w:rsid w:val="006757E1"/>
    <w:rsid w:val="00676497"/>
    <w:rsid w:val="00676E58"/>
    <w:rsid w:val="00677780"/>
    <w:rsid w:val="006778F8"/>
    <w:rsid w:val="006826D2"/>
    <w:rsid w:val="00683A6D"/>
    <w:rsid w:val="00683CB7"/>
    <w:rsid w:val="00684598"/>
    <w:rsid w:val="00684D95"/>
    <w:rsid w:val="006852C7"/>
    <w:rsid w:val="006852CE"/>
    <w:rsid w:val="00685439"/>
    <w:rsid w:val="006866F9"/>
    <w:rsid w:val="0069181A"/>
    <w:rsid w:val="00692D14"/>
    <w:rsid w:val="006932FD"/>
    <w:rsid w:val="006933E1"/>
    <w:rsid w:val="0069348C"/>
    <w:rsid w:val="00693A2E"/>
    <w:rsid w:val="00693FAB"/>
    <w:rsid w:val="00694092"/>
    <w:rsid w:val="006943B8"/>
    <w:rsid w:val="0069546F"/>
    <w:rsid w:val="006960A6"/>
    <w:rsid w:val="00696363"/>
    <w:rsid w:val="006974B9"/>
    <w:rsid w:val="006A00CB"/>
    <w:rsid w:val="006A05DF"/>
    <w:rsid w:val="006A0C6C"/>
    <w:rsid w:val="006A155C"/>
    <w:rsid w:val="006A17FB"/>
    <w:rsid w:val="006A1EEC"/>
    <w:rsid w:val="006A2575"/>
    <w:rsid w:val="006A2730"/>
    <w:rsid w:val="006A3AF0"/>
    <w:rsid w:val="006A6062"/>
    <w:rsid w:val="006A62B4"/>
    <w:rsid w:val="006A7410"/>
    <w:rsid w:val="006A7A3B"/>
    <w:rsid w:val="006B19FC"/>
    <w:rsid w:val="006B2109"/>
    <w:rsid w:val="006B2AC8"/>
    <w:rsid w:val="006B2B5E"/>
    <w:rsid w:val="006B302D"/>
    <w:rsid w:val="006B3697"/>
    <w:rsid w:val="006B5396"/>
    <w:rsid w:val="006B65C7"/>
    <w:rsid w:val="006B6A09"/>
    <w:rsid w:val="006C0061"/>
    <w:rsid w:val="006C07CC"/>
    <w:rsid w:val="006C0956"/>
    <w:rsid w:val="006C1727"/>
    <w:rsid w:val="006C246F"/>
    <w:rsid w:val="006C32FD"/>
    <w:rsid w:val="006C385F"/>
    <w:rsid w:val="006C39CE"/>
    <w:rsid w:val="006C4308"/>
    <w:rsid w:val="006C431F"/>
    <w:rsid w:val="006C4487"/>
    <w:rsid w:val="006D0FCC"/>
    <w:rsid w:val="006D102F"/>
    <w:rsid w:val="006D153B"/>
    <w:rsid w:val="006D21F5"/>
    <w:rsid w:val="006D2CA6"/>
    <w:rsid w:val="006D3089"/>
    <w:rsid w:val="006D3CBD"/>
    <w:rsid w:val="006D5002"/>
    <w:rsid w:val="006D631E"/>
    <w:rsid w:val="006D72D2"/>
    <w:rsid w:val="006E073C"/>
    <w:rsid w:val="006E126D"/>
    <w:rsid w:val="006E1FC3"/>
    <w:rsid w:val="006E2D47"/>
    <w:rsid w:val="006E3031"/>
    <w:rsid w:val="006E5C85"/>
    <w:rsid w:val="006E66F8"/>
    <w:rsid w:val="006E6810"/>
    <w:rsid w:val="006F0281"/>
    <w:rsid w:val="006F172A"/>
    <w:rsid w:val="006F184E"/>
    <w:rsid w:val="006F1CD2"/>
    <w:rsid w:val="006F2A97"/>
    <w:rsid w:val="006F40D4"/>
    <w:rsid w:val="006F4CE6"/>
    <w:rsid w:val="006F7768"/>
    <w:rsid w:val="00700698"/>
    <w:rsid w:val="00700AF9"/>
    <w:rsid w:val="00702EBB"/>
    <w:rsid w:val="007035A1"/>
    <w:rsid w:val="00703645"/>
    <w:rsid w:val="0070446B"/>
    <w:rsid w:val="00704CE9"/>
    <w:rsid w:val="00705A35"/>
    <w:rsid w:val="0070616B"/>
    <w:rsid w:val="00706295"/>
    <w:rsid w:val="007062B9"/>
    <w:rsid w:val="00706774"/>
    <w:rsid w:val="00706FDA"/>
    <w:rsid w:val="007072D3"/>
    <w:rsid w:val="00707AE5"/>
    <w:rsid w:val="00707FDD"/>
    <w:rsid w:val="00710909"/>
    <w:rsid w:val="00710DC0"/>
    <w:rsid w:val="00711F9A"/>
    <w:rsid w:val="00713810"/>
    <w:rsid w:val="0071460E"/>
    <w:rsid w:val="0071513C"/>
    <w:rsid w:val="007153A0"/>
    <w:rsid w:val="00717422"/>
    <w:rsid w:val="007205D8"/>
    <w:rsid w:val="00720C37"/>
    <w:rsid w:val="00721514"/>
    <w:rsid w:val="00722359"/>
    <w:rsid w:val="00723031"/>
    <w:rsid w:val="00723054"/>
    <w:rsid w:val="007233F5"/>
    <w:rsid w:val="007241FD"/>
    <w:rsid w:val="00725D6D"/>
    <w:rsid w:val="00726001"/>
    <w:rsid w:val="00726C1B"/>
    <w:rsid w:val="00730115"/>
    <w:rsid w:val="007301D3"/>
    <w:rsid w:val="007303A5"/>
    <w:rsid w:val="007304BE"/>
    <w:rsid w:val="00730B3E"/>
    <w:rsid w:val="007313EF"/>
    <w:rsid w:val="0073286E"/>
    <w:rsid w:val="00732927"/>
    <w:rsid w:val="0073420B"/>
    <w:rsid w:val="00736367"/>
    <w:rsid w:val="00736596"/>
    <w:rsid w:val="00736859"/>
    <w:rsid w:val="00737BE8"/>
    <w:rsid w:val="00742659"/>
    <w:rsid w:val="0074361C"/>
    <w:rsid w:val="007437B8"/>
    <w:rsid w:val="007455B6"/>
    <w:rsid w:val="0074760E"/>
    <w:rsid w:val="007505CD"/>
    <w:rsid w:val="0075144E"/>
    <w:rsid w:val="007517C7"/>
    <w:rsid w:val="0075366D"/>
    <w:rsid w:val="007548C4"/>
    <w:rsid w:val="00754ABA"/>
    <w:rsid w:val="00756BB4"/>
    <w:rsid w:val="0075701F"/>
    <w:rsid w:val="00757482"/>
    <w:rsid w:val="00757632"/>
    <w:rsid w:val="007579B1"/>
    <w:rsid w:val="007624B5"/>
    <w:rsid w:val="00762E3F"/>
    <w:rsid w:val="00764ACE"/>
    <w:rsid w:val="00765116"/>
    <w:rsid w:val="00765600"/>
    <w:rsid w:val="007658DF"/>
    <w:rsid w:val="00766044"/>
    <w:rsid w:val="007661B4"/>
    <w:rsid w:val="00766229"/>
    <w:rsid w:val="00766609"/>
    <w:rsid w:val="00766EA1"/>
    <w:rsid w:val="00772724"/>
    <w:rsid w:val="007742A2"/>
    <w:rsid w:val="00774684"/>
    <w:rsid w:val="00776754"/>
    <w:rsid w:val="0077678F"/>
    <w:rsid w:val="00782730"/>
    <w:rsid w:val="00782B0D"/>
    <w:rsid w:val="007853D9"/>
    <w:rsid w:val="00785FBC"/>
    <w:rsid w:val="00790496"/>
    <w:rsid w:val="00791ED1"/>
    <w:rsid w:val="00792449"/>
    <w:rsid w:val="00794307"/>
    <w:rsid w:val="00794F22"/>
    <w:rsid w:val="00795089"/>
    <w:rsid w:val="00795CF8"/>
    <w:rsid w:val="0079781A"/>
    <w:rsid w:val="00797A6A"/>
    <w:rsid w:val="007A0922"/>
    <w:rsid w:val="007A09E5"/>
    <w:rsid w:val="007A1546"/>
    <w:rsid w:val="007A1B11"/>
    <w:rsid w:val="007A1D56"/>
    <w:rsid w:val="007A1E45"/>
    <w:rsid w:val="007A228C"/>
    <w:rsid w:val="007A23DA"/>
    <w:rsid w:val="007A268D"/>
    <w:rsid w:val="007A3464"/>
    <w:rsid w:val="007A368E"/>
    <w:rsid w:val="007A4341"/>
    <w:rsid w:val="007A456C"/>
    <w:rsid w:val="007A4D07"/>
    <w:rsid w:val="007A4EE8"/>
    <w:rsid w:val="007A50C4"/>
    <w:rsid w:val="007A5868"/>
    <w:rsid w:val="007B04CE"/>
    <w:rsid w:val="007B0CA1"/>
    <w:rsid w:val="007B226C"/>
    <w:rsid w:val="007B2497"/>
    <w:rsid w:val="007B2EB9"/>
    <w:rsid w:val="007B35E8"/>
    <w:rsid w:val="007B4EA3"/>
    <w:rsid w:val="007B5A7A"/>
    <w:rsid w:val="007B6871"/>
    <w:rsid w:val="007B6A33"/>
    <w:rsid w:val="007B6F38"/>
    <w:rsid w:val="007B71A3"/>
    <w:rsid w:val="007B7A2F"/>
    <w:rsid w:val="007C22C1"/>
    <w:rsid w:val="007C2B69"/>
    <w:rsid w:val="007C32EE"/>
    <w:rsid w:val="007C3D33"/>
    <w:rsid w:val="007C3E7A"/>
    <w:rsid w:val="007C46D2"/>
    <w:rsid w:val="007C5451"/>
    <w:rsid w:val="007C5736"/>
    <w:rsid w:val="007C57CF"/>
    <w:rsid w:val="007C5ADE"/>
    <w:rsid w:val="007C71A0"/>
    <w:rsid w:val="007D0433"/>
    <w:rsid w:val="007D0D36"/>
    <w:rsid w:val="007D2114"/>
    <w:rsid w:val="007D285C"/>
    <w:rsid w:val="007D294A"/>
    <w:rsid w:val="007D3134"/>
    <w:rsid w:val="007D47D2"/>
    <w:rsid w:val="007D51C6"/>
    <w:rsid w:val="007D59DF"/>
    <w:rsid w:val="007D5AB7"/>
    <w:rsid w:val="007D6EC0"/>
    <w:rsid w:val="007D6F9F"/>
    <w:rsid w:val="007D7E1D"/>
    <w:rsid w:val="007E29AD"/>
    <w:rsid w:val="007E49A4"/>
    <w:rsid w:val="007E4A2A"/>
    <w:rsid w:val="007E503C"/>
    <w:rsid w:val="007E5C92"/>
    <w:rsid w:val="007E681F"/>
    <w:rsid w:val="007E6BE2"/>
    <w:rsid w:val="007E6F86"/>
    <w:rsid w:val="007E7753"/>
    <w:rsid w:val="007F0C04"/>
    <w:rsid w:val="007F238D"/>
    <w:rsid w:val="007F789C"/>
    <w:rsid w:val="00800A0B"/>
    <w:rsid w:val="00801415"/>
    <w:rsid w:val="0080198A"/>
    <w:rsid w:val="00801D27"/>
    <w:rsid w:val="00802251"/>
    <w:rsid w:val="00802439"/>
    <w:rsid w:val="0080345C"/>
    <w:rsid w:val="00803DA5"/>
    <w:rsid w:val="008059D8"/>
    <w:rsid w:val="0080669B"/>
    <w:rsid w:val="008069DA"/>
    <w:rsid w:val="00806D31"/>
    <w:rsid w:val="00806E68"/>
    <w:rsid w:val="0081149C"/>
    <w:rsid w:val="00811A62"/>
    <w:rsid w:val="00811BD3"/>
    <w:rsid w:val="00811C21"/>
    <w:rsid w:val="00811D44"/>
    <w:rsid w:val="008124A5"/>
    <w:rsid w:val="00813706"/>
    <w:rsid w:val="00814A62"/>
    <w:rsid w:val="00814E4F"/>
    <w:rsid w:val="0081542E"/>
    <w:rsid w:val="008157BB"/>
    <w:rsid w:val="00815A00"/>
    <w:rsid w:val="00815A26"/>
    <w:rsid w:val="008160E5"/>
    <w:rsid w:val="0081716E"/>
    <w:rsid w:val="00821E3E"/>
    <w:rsid w:val="008239F2"/>
    <w:rsid w:val="0082522F"/>
    <w:rsid w:val="00825292"/>
    <w:rsid w:val="008252FF"/>
    <w:rsid w:val="008263EE"/>
    <w:rsid w:val="008266C1"/>
    <w:rsid w:val="00826C92"/>
    <w:rsid w:val="008270B8"/>
    <w:rsid w:val="00827872"/>
    <w:rsid w:val="00830B30"/>
    <w:rsid w:val="00831979"/>
    <w:rsid w:val="0083200E"/>
    <w:rsid w:val="00832B45"/>
    <w:rsid w:val="00833293"/>
    <w:rsid w:val="00833431"/>
    <w:rsid w:val="008336C3"/>
    <w:rsid w:val="008355E8"/>
    <w:rsid w:val="00836270"/>
    <w:rsid w:val="008368ED"/>
    <w:rsid w:val="00836EB1"/>
    <w:rsid w:val="00837A4B"/>
    <w:rsid w:val="008415C6"/>
    <w:rsid w:val="00842EAA"/>
    <w:rsid w:val="0084328A"/>
    <w:rsid w:val="0084476D"/>
    <w:rsid w:val="00845882"/>
    <w:rsid w:val="00845E06"/>
    <w:rsid w:val="0084658E"/>
    <w:rsid w:val="008468FE"/>
    <w:rsid w:val="008470DB"/>
    <w:rsid w:val="008475A5"/>
    <w:rsid w:val="00851352"/>
    <w:rsid w:val="00852396"/>
    <w:rsid w:val="00852BF7"/>
    <w:rsid w:val="00852F0F"/>
    <w:rsid w:val="00853221"/>
    <w:rsid w:val="00854309"/>
    <w:rsid w:val="00855EF5"/>
    <w:rsid w:val="008568A7"/>
    <w:rsid w:val="00857077"/>
    <w:rsid w:val="0086209B"/>
    <w:rsid w:val="00863230"/>
    <w:rsid w:val="00865AB3"/>
    <w:rsid w:val="00865BD0"/>
    <w:rsid w:val="008660D2"/>
    <w:rsid w:val="00867761"/>
    <w:rsid w:val="008706E9"/>
    <w:rsid w:val="008710F6"/>
    <w:rsid w:val="008717D8"/>
    <w:rsid w:val="0087215C"/>
    <w:rsid w:val="0087222A"/>
    <w:rsid w:val="0087345F"/>
    <w:rsid w:val="008735E1"/>
    <w:rsid w:val="00875307"/>
    <w:rsid w:val="00875D25"/>
    <w:rsid w:val="0087629A"/>
    <w:rsid w:val="00876354"/>
    <w:rsid w:val="00876CC3"/>
    <w:rsid w:val="00880E35"/>
    <w:rsid w:val="00881946"/>
    <w:rsid w:val="00883A2D"/>
    <w:rsid w:val="0088458F"/>
    <w:rsid w:val="00885A65"/>
    <w:rsid w:val="00885E7B"/>
    <w:rsid w:val="008875FE"/>
    <w:rsid w:val="00887DC3"/>
    <w:rsid w:val="00887F8E"/>
    <w:rsid w:val="008925EB"/>
    <w:rsid w:val="00892C07"/>
    <w:rsid w:val="0089361E"/>
    <w:rsid w:val="00893853"/>
    <w:rsid w:val="00893A1C"/>
    <w:rsid w:val="00893AC6"/>
    <w:rsid w:val="00893DE5"/>
    <w:rsid w:val="00896234"/>
    <w:rsid w:val="008962CB"/>
    <w:rsid w:val="008964DD"/>
    <w:rsid w:val="0089741B"/>
    <w:rsid w:val="00897E43"/>
    <w:rsid w:val="00897ECA"/>
    <w:rsid w:val="008A06B8"/>
    <w:rsid w:val="008A0707"/>
    <w:rsid w:val="008A18B2"/>
    <w:rsid w:val="008A214C"/>
    <w:rsid w:val="008A343F"/>
    <w:rsid w:val="008A3A83"/>
    <w:rsid w:val="008A3B97"/>
    <w:rsid w:val="008A4591"/>
    <w:rsid w:val="008A53D6"/>
    <w:rsid w:val="008A79DC"/>
    <w:rsid w:val="008B1EBE"/>
    <w:rsid w:val="008B3AF0"/>
    <w:rsid w:val="008B6B29"/>
    <w:rsid w:val="008B7C2E"/>
    <w:rsid w:val="008C0085"/>
    <w:rsid w:val="008C00C6"/>
    <w:rsid w:val="008C055D"/>
    <w:rsid w:val="008C0912"/>
    <w:rsid w:val="008C1F15"/>
    <w:rsid w:val="008C222B"/>
    <w:rsid w:val="008C2283"/>
    <w:rsid w:val="008C3551"/>
    <w:rsid w:val="008C3664"/>
    <w:rsid w:val="008C5738"/>
    <w:rsid w:val="008C5842"/>
    <w:rsid w:val="008C58BD"/>
    <w:rsid w:val="008C5A03"/>
    <w:rsid w:val="008C6B18"/>
    <w:rsid w:val="008C7617"/>
    <w:rsid w:val="008C78CD"/>
    <w:rsid w:val="008C7EAD"/>
    <w:rsid w:val="008D0AC7"/>
    <w:rsid w:val="008D0AD4"/>
    <w:rsid w:val="008D0CFE"/>
    <w:rsid w:val="008D15B0"/>
    <w:rsid w:val="008D1D25"/>
    <w:rsid w:val="008D20C3"/>
    <w:rsid w:val="008D2A49"/>
    <w:rsid w:val="008D4F55"/>
    <w:rsid w:val="008D5657"/>
    <w:rsid w:val="008D6152"/>
    <w:rsid w:val="008D65D0"/>
    <w:rsid w:val="008E0AC1"/>
    <w:rsid w:val="008E0C27"/>
    <w:rsid w:val="008E1018"/>
    <w:rsid w:val="008E21BB"/>
    <w:rsid w:val="008E31AD"/>
    <w:rsid w:val="008E4CE7"/>
    <w:rsid w:val="008E6DBD"/>
    <w:rsid w:val="008E7072"/>
    <w:rsid w:val="008E7121"/>
    <w:rsid w:val="008E792E"/>
    <w:rsid w:val="008E7BA9"/>
    <w:rsid w:val="008F0F81"/>
    <w:rsid w:val="008F1752"/>
    <w:rsid w:val="008F27BF"/>
    <w:rsid w:val="008F27FE"/>
    <w:rsid w:val="008F2A33"/>
    <w:rsid w:val="008F2CCA"/>
    <w:rsid w:val="008F2E64"/>
    <w:rsid w:val="008F336C"/>
    <w:rsid w:val="008F53DA"/>
    <w:rsid w:val="008F6824"/>
    <w:rsid w:val="008F7AA5"/>
    <w:rsid w:val="00900F12"/>
    <w:rsid w:val="00902FC5"/>
    <w:rsid w:val="009033F3"/>
    <w:rsid w:val="00906564"/>
    <w:rsid w:val="00906B11"/>
    <w:rsid w:val="00910F10"/>
    <w:rsid w:val="00911A12"/>
    <w:rsid w:val="00911A78"/>
    <w:rsid w:val="0091423C"/>
    <w:rsid w:val="009142EC"/>
    <w:rsid w:val="00914322"/>
    <w:rsid w:val="009145E4"/>
    <w:rsid w:val="009154C3"/>
    <w:rsid w:val="009230C0"/>
    <w:rsid w:val="00923273"/>
    <w:rsid w:val="00923540"/>
    <w:rsid w:val="0092365B"/>
    <w:rsid w:val="00923968"/>
    <w:rsid w:val="009246DA"/>
    <w:rsid w:val="00925641"/>
    <w:rsid w:val="00925999"/>
    <w:rsid w:val="00926767"/>
    <w:rsid w:val="0093048D"/>
    <w:rsid w:val="009308F4"/>
    <w:rsid w:val="00934365"/>
    <w:rsid w:val="00934433"/>
    <w:rsid w:val="00935CDB"/>
    <w:rsid w:val="009361D5"/>
    <w:rsid w:val="009362DD"/>
    <w:rsid w:val="00940ED0"/>
    <w:rsid w:val="009413CE"/>
    <w:rsid w:val="009428A4"/>
    <w:rsid w:val="00943026"/>
    <w:rsid w:val="00943314"/>
    <w:rsid w:val="00943521"/>
    <w:rsid w:val="00943CDB"/>
    <w:rsid w:val="0094760D"/>
    <w:rsid w:val="00947787"/>
    <w:rsid w:val="00950193"/>
    <w:rsid w:val="009502DB"/>
    <w:rsid w:val="00951493"/>
    <w:rsid w:val="00951E16"/>
    <w:rsid w:val="009532BF"/>
    <w:rsid w:val="00953582"/>
    <w:rsid w:val="00954C93"/>
    <w:rsid w:val="00960ED0"/>
    <w:rsid w:val="0096156B"/>
    <w:rsid w:val="0096181F"/>
    <w:rsid w:val="00961F40"/>
    <w:rsid w:val="00962975"/>
    <w:rsid w:val="009630CC"/>
    <w:rsid w:val="0096329F"/>
    <w:rsid w:val="00964091"/>
    <w:rsid w:val="00964F73"/>
    <w:rsid w:val="009650E0"/>
    <w:rsid w:val="009656A0"/>
    <w:rsid w:val="009659F4"/>
    <w:rsid w:val="00965B8C"/>
    <w:rsid w:val="00966485"/>
    <w:rsid w:val="009664CB"/>
    <w:rsid w:val="00970D60"/>
    <w:rsid w:val="00971007"/>
    <w:rsid w:val="0097383A"/>
    <w:rsid w:val="00974372"/>
    <w:rsid w:val="0097645E"/>
    <w:rsid w:val="00981432"/>
    <w:rsid w:val="00981ACA"/>
    <w:rsid w:val="00982213"/>
    <w:rsid w:val="00982906"/>
    <w:rsid w:val="00982B15"/>
    <w:rsid w:val="00982F1E"/>
    <w:rsid w:val="009840BA"/>
    <w:rsid w:val="00985B0C"/>
    <w:rsid w:val="0098669F"/>
    <w:rsid w:val="009874D0"/>
    <w:rsid w:val="00991836"/>
    <w:rsid w:val="0099245B"/>
    <w:rsid w:val="00992558"/>
    <w:rsid w:val="00992DD5"/>
    <w:rsid w:val="0099390E"/>
    <w:rsid w:val="00994295"/>
    <w:rsid w:val="00995652"/>
    <w:rsid w:val="009960E5"/>
    <w:rsid w:val="009A24E2"/>
    <w:rsid w:val="009A2DFC"/>
    <w:rsid w:val="009A326D"/>
    <w:rsid w:val="009A34A3"/>
    <w:rsid w:val="009A675A"/>
    <w:rsid w:val="009A6FCC"/>
    <w:rsid w:val="009A7852"/>
    <w:rsid w:val="009A7ADC"/>
    <w:rsid w:val="009A7DF9"/>
    <w:rsid w:val="009B0D30"/>
    <w:rsid w:val="009B15B2"/>
    <w:rsid w:val="009B1DC8"/>
    <w:rsid w:val="009B1DE9"/>
    <w:rsid w:val="009B1E97"/>
    <w:rsid w:val="009B2BBD"/>
    <w:rsid w:val="009B2CD2"/>
    <w:rsid w:val="009B2E07"/>
    <w:rsid w:val="009B3586"/>
    <w:rsid w:val="009B5741"/>
    <w:rsid w:val="009B5B91"/>
    <w:rsid w:val="009B67C1"/>
    <w:rsid w:val="009B751E"/>
    <w:rsid w:val="009C1394"/>
    <w:rsid w:val="009C14C6"/>
    <w:rsid w:val="009C1586"/>
    <w:rsid w:val="009C19B7"/>
    <w:rsid w:val="009C345A"/>
    <w:rsid w:val="009C4DDB"/>
    <w:rsid w:val="009C5ABB"/>
    <w:rsid w:val="009C6AC2"/>
    <w:rsid w:val="009C6B8F"/>
    <w:rsid w:val="009D0473"/>
    <w:rsid w:val="009D05FD"/>
    <w:rsid w:val="009D200C"/>
    <w:rsid w:val="009D3D92"/>
    <w:rsid w:val="009D497F"/>
    <w:rsid w:val="009D4CDB"/>
    <w:rsid w:val="009D50B1"/>
    <w:rsid w:val="009D5A9A"/>
    <w:rsid w:val="009D712D"/>
    <w:rsid w:val="009D7C51"/>
    <w:rsid w:val="009D7F36"/>
    <w:rsid w:val="009E18D5"/>
    <w:rsid w:val="009E196C"/>
    <w:rsid w:val="009E2E46"/>
    <w:rsid w:val="009E4036"/>
    <w:rsid w:val="009E45CD"/>
    <w:rsid w:val="009E47C1"/>
    <w:rsid w:val="009E47F5"/>
    <w:rsid w:val="009E4B99"/>
    <w:rsid w:val="009E5CD3"/>
    <w:rsid w:val="009E62EA"/>
    <w:rsid w:val="009E6A0A"/>
    <w:rsid w:val="009E737A"/>
    <w:rsid w:val="009E76D2"/>
    <w:rsid w:val="009F058C"/>
    <w:rsid w:val="009F0E65"/>
    <w:rsid w:val="009F117B"/>
    <w:rsid w:val="009F14EB"/>
    <w:rsid w:val="009F1B96"/>
    <w:rsid w:val="009F1F89"/>
    <w:rsid w:val="009F1FC3"/>
    <w:rsid w:val="009F36BF"/>
    <w:rsid w:val="009F3A0D"/>
    <w:rsid w:val="009F3F86"/>
    <w:rsid w:val="009F4834"/>
    <w:rsid w:val="009F4887"/>
    <w:rsid w:val="009F48ED"/>
    <w:rsid w:val="009F5D50"/>
    <w:rsid w:val="009F60B3"/>
    <w:rsid w:val="009F6A49"/>
    <w:rsid w:val="009F6D48"/>
    <w:rsid w:val="009F6FE9"/>
    <w:rsid w:val="009F7349"/>
    <w:rsid w:val="00A0060E"/>
    <w:rsid w:val="00A01FFD"/>
    <w:rsid w:val="00A022C7"/>
    <w:rsid w:val="00A02470"/>
    <w:rsid w:val="00A027A4"/>
    <w:rsid w:val="00A05438"/>
    <w:rsid w:val="00A07147"/>
    <w:rsid w:val="00A074BE"/>
    <w:rsid w:val="00A07D18"/>
    <w:rsid w:val="00A10EE3"/>
    <w:rsid w:val="00A111B6"/>
    <w:rsid w:val="00A12B3A"/>
    <w:rsid w:val="00A13501"/>
    <w:rsid w:val="00A13D0B"/>
    <w:rsid w:val="00A142BA"/>
    <w:rsid w:val="00A17064"/>
    <w:rsid w:val="00A17988"/>
    <w:rsid w:val="00A20A6C"/>
    <w:rsid w:val="00A21084"/>
    <w:rsid w:val="00A2155E"/>
    <w:rsid w:val="00A22D73"/>
    <w:rsid w:val="00A25868"/>
    <w:rsid w:val="00A25EBB"/>
    <w:rsid w:val="00A268F1"/>
    <w:rsid w:val="00A26D27"/>
    <w:rsid w:val="00A27765"/>
    <w:rsid w:val="00A3086C"/>
    <w:rsid w:val="00A31925"/>
    <w:rsid w:val="00A31C53"/>
    <w:rsid w:val="00A32BCE"/>
    <w:rsid w:val="00A36228"/>
    <w:rsid w:val="00A3645F"/>
    <w:rsid w:val="00A37607"/>
    <w:rsid w:val="00A376EE"/>
    <w:rsid w:val="00A377DD"/>
    <w:rsid w:val="00A37C42"/>
    <w:rsid w:val="00A4189D"/>
    <w:rsid w:val="00A42079"/>
    <w:rsid w:val="00A42A99"/>
    <w:rsid w:val="00A4322F"/>
    <w:rsid w:val="00A4377A"/>
    <w:rsid w:val="00A45C28"/>
    <w:rsid w:val="00A46036"/>
    <w:rsid w:val="00A465B9"/>
    <w:rsid w:val="00A469FA"/>
    <w:rsid w:val="00A478D9"/>
    <w:rsid w:val="00A500DB"/>
    <w:rsid w:val="00A5151A"/>
    <w:rsid w:val="00A52F4A"/>
    <w:rsid w:val="00A53170"/>
    <w:rsid w:val="00A5369C"/>
    <w:rsid w:val="00A55A18"/>
    <w:rsid w:val="00A55A22"/>
    <w:rsid w:val="00A56291"/>
    <w:rsid w:val="00A57206"/>
    <w:rsid w:val="00A5779A"/>
    <w:rsid w:val="00A57E0A"/>
    <w:rsid w:val="00A6057A"/>
    <w:rsid w:val="00A60E25"/>
    <w:rsid w:val="00A61B34"/>
    <w:rsid w:val="00A62839"/>
    <w:rsid w:val="00A62D62"/>
    <w:rsid w:val="00A62F7D"/>
    <w:rsid w:val="00A63287"/>
    <w:rsid w:val="00A64466"/>
    <w:rsid w:val="00A6480C"/>
    <w:rsid w:val="00A64E02"/>
    <w:rsid w:val="00A65133"/>
    <w:rsid w:val="00A67FA8"/>
    <w:rsid w:val="00A70285"/>
    <w:rsid w:val="00A709FE"/>
    <w:rsid w:val="00A7112C"/>
    <w:rsid w:val="00A7115E"/>
    <w:rsid w:val="00A71C8F"/>
    <w:rsid w:val="00A71E9B"/>
    <w:rsid w:val="00A722A7"/>
    <w:rsid w:val="00A72DD6"/>
    <w:rsid w:val="00A7382D"/>
    <w:rsid w:val="00A73892"/>
    <w:rsid w:val="00A74AF2"/>
    <w:rsid w:val="00A7590A"/>
    <w:rsid w:val="00A77919"/>
    <w:rsid w:val="00A810FB"/>
    <w:rsid w:val="00A81257"/>
    <w:rsid w:val="00A8135D"/>
    <w:rsid w:val="00A81620"/>
    <w:rsid w:val="00A821EA"/>
    <w:rsid w:val="00A823F6"/>
    <w:rsid w:val="00A8284A"/>
    <w:rsid w:val="00A834D1"/>
    <w:rsid w:val="00A8532A"/>
    <w:rsid w:val="00A85B56"/>
    <w:rsid w:val="00A8719E"/>
    <w:rsid w:val="00A8759A"/>
    <w:rsid w:val="00A87F9C"/>
    <w:rsid w:val="00A900CE"/>
    <w:rsid w:val="00A90FC4"/>
    <w:rsid w:val="00A91DBD"/>
    <w:rsid w:val="00A9304D"/>
    <w:rsid w:val="00A939B2"/>
    <w:rsid w:val="00A950D5"/>
    <w:rsid w:val="00A95B10"/>
    <w:rsid w:val="00A96411"/>
    <w:rsid w:val="00A9659D"/>
    <w:rsid w:val="00A967C0"/>
    <w:rsid w:val="00A97FB6"/>
    <w:rsid w:val="00AA0073"/>
    <w:rsid w:val="00AA0A89"/>
    <w:rsid w:val="00AA1F40"/>
    <w:rsid w:val="00AA293D"/>
    <w:rsid w:val="00AA2D4E"/>
    <w:rsid w:val="00AA340B"/>
    <w:rsid w:val="00AA3C01"/>
    <w:rsid w:val="00AA474F"/>
    <w:rsid w:val="00AA4DD5"/>
    <w:rsid w:val="00AA5368"/>
    <w:rsid w:val="00AA5649"/>
    <w:rsid w:val="00AA5FE1"/>
    <w:rsid w:val="00AA60F8"/>
    <w:rsid w:val="00AA6429"/>
    <w:rsid w:val="00AA6755"/>
    <w:rsid w:val="00AA6D02"/>
    <w:rsid w:val="00AA7541"/>
    <w:rsid w:val="00AB02E8"/>
    <w:rsid w:val="00AB04DE"/>
    <w:rsid w:val="00AB0F41"/>
    <w:rsid w:val="00AB118D"/>
    <w:rsid w:val="00AB3F5A"/>
    <w:rsid w:val="00AB566F"/>
    <w:rsid w:val="00AB62D7"/>
    <w:rsid w:val="00AB695E"/>
    <w:rsid w:val="00AB72FA"/>
    <w:rsid w:val="00AB77A4"/>
    <w:rsid w:val="00AB7961"/>
    <w:rsid w:val="00AC0094"/>
    <w:rsid w:val="00AC01AA"/>
    <w:rsid w:val="00AC0CCA"/>
    <w:rsid w:val="00AC1720"/>
    <w:rsid w:val="00AC2B59"/>
    <w:rsid w:val="00AC3EE9"/>
    <w:rsid w:val="00AC4F72"/>
    <w:rsid w:val="00AC5041"/>
    <w:rsid w:val="00AC52BB"/>
    <w:rsid w:val="00AC64D4"/>
    <w:rsid w:val="00AC66B6"/>
    <w:rsid w:val="00AC68A1"/>
    <w:rsid w:val="00AC6B41"/>
    <w:rsid w:val="00AC7263"/>
    <w:rsid w:val="00AC7452"/>
    <w:rsid w:val="00AD04AA"/>
    <w:rsid w:val="00AD0A03"/>
    <w:rsid w:val="00AD0E07"/>
    <w:rsid w:val="00AD27C4"/>
    <w:rsid w:val="00AD2D75"/>
    <w:rsid w:val="00AD3D16"/>
    <w:rsid w:val="00AD4457"/>
    <w:rsid w:val="00AD5017"/>
    <w:rsid w:val="00AD53D8"/>
    <w:rsid w:val="00AD7F72"/>
    <w:rsid w:val="00AE141B"/>
    <w:rsid w:val="00AE1DF1"/>
    <w:rsid w:val="00AE3C50"/>
    <w:rsid w:val="00AE3E51"/>
    <w:rsid w:val="00AE482E"/>
    <w:rsid w:val="00AE5117"/>
    <w:rsid w:val="00AE6251"/>
    <w:rsid w:val="00AE6B9E"/>
    <w:rsid w:val="00AE730D"/>
    <w:rsid w:val="00AE7A00"/>
    <w:rsid w:val="00AF1B39"/>
    <w:rsid w:val="00AF1D35"/>
    <w:rsid w:val="00AF289C"/>
    <w:rsid w:val="00AF3B1B"/>
    <w:rsid w:val="00AF4E10"/>
    <w:rsid w:val="00AF741A"/>
    <w:rsid w:val="00B01ADB"/>
    <w:rsid w:val="00B01D85"/>
    <w:rsid w:val="00B01EF7"/>
    <w:rsid w:val="00B02905"/>
    <w:rsid w:val="00B0298B"/>
    <w:rsid w:val="00B03C88"/>
    <w:rsid w:val="00B03D02"/>
    <w:rsid w:val="00B04161"/>
    <w:rsid w:val="00B046BF"/>
    <w:rsid w:val="00B056F9"/>
    <w:rsid w:val="00B05E57"/>
    <w:rsid w:val="00B06343"/>
    <w:rsid w:val="00B0687D"/>
    <w:rsid w:val="00B06FB0"/>
    <w:rsid w:val="00B07AD7"/>
    <w:rsid w:val="00B11856"/>
    <w:rsid w:val="00B11C4E"/>
    <w:rsid w:val="00B11E3D"/>
    <w:rsid w:val="00B12578"/>
    <w:rsid w:val="00B1319A"/>
    <w:rsid w:val="00B13440"/>
    <w:rsid w:val="00B14D2C"/>
    <w:rsid w:val="00B15281"/>
    <w:rsid w:val="00B163DE"/>
    <w:rsid w:val="00B1683A"/>
    <w:rsid w:val="00B17E82"/>
    <w:rsid w:val="00B20956"/>
    <w:rsid w:val="00B20EEF"/>
    <w:rsid w:val="00B211B0"/>
    <w:rsid w:val="00B215C1"/>
    <w:rsid w:val="00B216D7"/>
    <w:rsid w:val="00B228DF"/>
    <w:rsid w:val="00B23DB0"/>
    <w:rsid w:val="00B25993"/>
    <w:rsid w:val="00B2650A"/>
    <w:rsid w:val="00B27ECE"/>
    <w:rsid w:val="00B3071E"/>
    <w:rsid w:val="00B30BE6"/>
    <w:rsid w:val="00B3242B"/>
    <w:rsid w:val="00B3247C"/>
    <w:rsid w:val="00B3314B"/>
    <w:rsid w:val="00B33657"/>
    <w:rsid w:val="00B34521"/>
    <w:rsid w:val="00B35678"/>
    <w:rsid w:val="00B3665A"/>
    <w:rsid w:val="00B402B4"/>
    <w:rsid w:val="00B41414"/>
    <w:rsid w:val="00B429AC"/>
    <w:rsid w:val="00B4325C"/>
    <w:rsid w:val="00B455BE"/>
    <w:rsid w:val="00B4575A"/>
    <w:rsid w:val="00B46245"/>
    <w:rsid w:val="00B46292"/>
    <w:rsid w:val="00B47DDB"/>
    <w:rsid w:val="00B47EE1"/>
    <w:rsid w:val="00B5019D"/>
    <w:rsid w:val="00B50324"/>
    <w:rsid w:val="00B517EF"/>
    <w:rsid w:val="00B5187B"/>
    <w:rsid w:val="00B51D38"/>
    <w:rsid w:val="00B5224A"/>
    <w:rsid w:val="00B52A5B"/>
    <w:rsid w:val="00B55245"/>
    <w:rsid w:val="00B55385"/>
    <w:rsid w:val="00B569AB"/>
    <w:rsid w:val="00B570BF"/>
    <w:rsid w:val="00B57160"/>
    <w:rsid w:val="00B575BA"/>
    <w:rsid w:val="00B60544"/>
    <w:rsid w:val="00B60758"/>
    <w:rsid w:val="00B60C84"/>
    <w:rsid w:val="00B61B22"/>
    <w:rsid w:val="00B62194"/>
    <w:rsid w:val="00B62EBA"/>
    <w:rsid w:val="00B62F69"/>
    <w:rsid w:val="00B636A8"/>
    <w:rsid w:val="00B6412E"/>
    <w:rsid w:val="00B64AFB"/>
    <w:rsid w:val="00B6524E"/>
    <w:rsid w:val="00B65342"/>
    <w:rsid w:val="00B705FA"/>
    <w:rsid w:val="00B70FA3"/>
    <w:rsid w:val="00B71608"/>
    <w:rsid w:val="00B718AB"/>
    <w:rsid w:val="00B72CB9"/>
    <w:rsid w:val="00B74AC4"/>
    <w:rsid w:val="00B76429"/>
    <w:rsid w:val="00B77158"/>
    <w:rsid w:val="00B77249"/>
    <w:rsid w:val="00B80962"/>
    <w:rsid w:val="00B80DD2"/>
    <w:rsid w:val="00B80FB7"/>
    <w:rsid w:val="00B823EA"/>
    <w:rsid w:val="00B8312B"/>
    <w:rsid w:val="00B833C4"/>
    <w:rsid w:val="00B83A3F"/>
    <w:rsid w:val="00B844CA"/>
    <w:rsid w:val="00B84CD1"/>
    <w:rsid w:val="00B86471"/>
    <w:rsid w:val="00B86E1A"/>
    <w:rsid w:val="00B9024F"/>
    <w:rsid w:val="00B9250E"/>
    <w:rsid w:val="00B9298E"/>
    <w:rsid w:val="00B956D4"/>
    <w:rsid w:val="00B96F0A"/>
    <w:rsid w:val="00B97137"/>
    <w:rsid w:val="00B97446"/>
    <w:rsid w:val="00B976BD"/>
    <w:rsid w:val="00BA07F7"/>
    <w:rsid w:val="00BA1379"/>
    <w:rsid w:val="00BA20FF"/>
    <w:rsid w:val="00BA2E49"/>
    <w:rsid w:val="00BA3B61"/>
    <w:rsid w:val="00BA42FE"/>
    <w:rsid w:val="00BA4F17"/>
    <w:rsid w:val="00BA5B3B"/>
    <w:rsid w:val="00BA6BF5"/>
    <w:rsid w:val="00BA72FB"/>
    <w:rsid w:val="00BA7432"/>
    <w:rsid w:val="00BA7D6F"/>
    <w:rsid w:val="00BA7EAF"/>
    <w:rsid w:val="00BB02C7"/>
    <w:rsid w:val="00BB0DAF"/>
    <w:rsid w:val="00BB2764"/>
    <w:rsid w:val="00BB494E"/>
    <w:rsid w:val="00BB4CC7"/>
    <w:rsid w:val="00BB7C68"/>
    <w:rsid w:val="00BC1013"/>
    <w:rsid w:val="00BC1AA0"/>
    <w:rsid w:val="00BC1ABB"/>
    <w:rsid w:val="00BC2495"/>
    <w:rsid w:val="00BC2B1A"/>
    <w:rsid w:val="00BC314A"/>
    <w:rsid w:val="00BC3F18"/>
    <w:rsid w:val="00BC6329"/>
    <w:rsid w:val="00BC701B"/>
    <w:rsid w:val="00BC7B97"/>
    <w:rsid w:val="00BC7EB9"/>
    <w:rsid w:val="00BD0243"/>
    <w:rsid w:val="00BD0408"/>
    <w:rsid w:val="00BD1063"/>
    <w:rsid w:val="00BD15B4"/>
    <w:rsid w:val="00BD1807"/>
    <w:rsid w:val="00BD2643"/>
    <w:rsid w:val="00BD3677"/>
    <w:rsid w:val="00BD56B1"/>
    <w:rsid w:val="00BD5F41"/>
    <w:rsid w:val="00BD6558"/>
    <w:rsid w:val="00BD6A18"/>
    <w:rsid w:val="00BE0406"/>
    <w:rsid w:val="00BE0603"/>
    <w:rsid w:val="00BE1A1F"/>
    <w:rsid w:val="00BE4A6D"/>
    <w:rsid w:val="00BE5549"/>
    <w:rsid w:val="00BE631E"/>
    <w:rsid w:val="00BE7354"/>
    <w:rsid w:val="00BE7373"/>
    <w:rsid w:val="00BE76DD"/>
    <w:rsid w:val="00BE77CA"/>
    <w:rsid w:val="00BE7986"/>
    <w:rsid w:val="00BE7F68"/>
    <w:rsid w:val="00BF0118"/>
    <w:rsid w:val="00BF0DF0"/>
    <w:rsid w:val="00BF1F13"/>
    <w:rsid w:val="00BF2AD7"/>
    <w:rsid w:val="00BF2F76"/>
    <w:rsid w:val="00BF3022"/>
    <w:rsid w:val="00BF3214"/>
    <w:rsid w:val="00BF44B5"/>
    <w:rsid w:val="00BF5451"/>
    <w:rsid w:val="00BF5573"/>
    <w:rsid w:val="00C00009"/>
    <w:rsid w:val="00C002D3"/>
    <w:rsid w:val="00C00682"/>
    <w:rsid w:val="00C00B15"/>
    <w:rsid w:val="00C01122"/>
    <w:rsid w:val="00C021C2"/>
    <w:rsid w:val="00C054C1"/>
    <w:rsid w:val="00C10442"/>
    <w:rsid w:val="00C118EB"/>
    <w:rsid w:val="00C1204B"/>
    <w:rsid w:val="00C1243D"/>
    <w:rsid w:val="00C12825"/>
    <w:rsid w:val="00C13CA1"/>
    <w:rsid w:val="00C14031"/>
    <w:rsid w:val="00C14A43"/>
    <w:rsid w:val="00C1539C"/>
    <w:rsid w:val="00C15867"/>
    <w:rsid w:val="00C16217"/>
    <w:rsid w:val="00C168EC"/>
    <w:rsid w:val="00C173CC"/>
    <w:rsid w:val="00C2016A"/>
    <w:rsid w:val="00C20277"/>
    <w:rsid w:val="00C21EDF"/>
    <w:rsid w:val="00C22398"/>
    <w:rsid w:val="00C2295B"/>
    <w:rsid w:val="00C2296D"/>
    <w:rsid w:val="00C22C1F"/>
    <w:rsid w:val="00C2308B"/>
    <w:rsid w:val="00C23155"/>
    <w:rsid w:val="00C23BDF"/>
    <w:rsid w:val="00C25668"/>
    <w:rsid w:val="00C272DF"/>
    <w:rsid w:val="00C27BB6"/>
    <w:rsid w:val="00C30A65"/>
    <w:rsid w:val="00C30D67"/>
    <w:rsid w:val="00C31898"/>
    <w:rsid w:val="00C3204C"/>
    <w:rsid w:val="00C33614"/>
    <w:rsid w:val="00C341A0"/>
    <w:rsid w:val="00C344EE"/>
    <w:rsid w:val="00C354BA"/>
    <w:rsid w:val="00C35F2E"/>
    <w:rsid w:val="00C369BD"/>
    <w:rsid w:val="00C36A8B"/>
    <w:rsid w:val="00C40C41"/>
    <w:rsid w:val="00C40F37"/>
    <w:rsid w:val="00C41D69"/>
    <w:rsid w:val="00C4252E"/>
    <w:rsid w:val="00C42B00"/>
    <w:rsid w:val="00C4458E"/>
    <w:rsid w:val="00C45885"/>
    <w:rsid w:val="00C45980"/>
    <w:rsid w:val="00C47846"/>
    <w:rsid w:val="00C47E87"/>
    <w:rsid w:val="00C509A8"/>
    <w:rsid w:val="00C50F22"/>
    <w:rsid w:val="00C5162F"/>
    <w:rsid w:val="00C5222C"/>
    <w:rsid w:val="00C52B39"/>
    <w:rsid w:val="00C52BFD"/>
    <w:rsid w:val="00C52F0F"/>
    <w:rsid w:val="00C54CD2"/>
    <w:rsid w:val="00C5553E"/>
    <w:rsid w:val="00C558AE"/>
    <w:rsid w:val="00C56811"/>
    <w:rsid w:val="00C57971"/>
    <w:rsid w:val="00C61220"/>
    <w:rsid w:val="00C62830"/>
    <w:rsid w:val="00C62C0B"/>
    <w:rsid w:val="00C62E93"/>
    <w:rsid w:val="00C64116"/>
    <w:rsid w:val="00C65BD7"/>
    <w:rsid w:val="00C65FE2"/>
    <w:rsid w:val="00C6746D"/>
    <w:rsid w:val="00C70975"/>
    <w:rsid w:val="00C72C9E"/>
    <w:rsid w:val="00C73348"/>
    <w:rsid w:val="00C74C9D"/>
    <w:rsid w:val="00C74D48"/>
    <w:rsid w:val="00C76B8F"/>
    <w:rsid w:val="00C76BA4"/>
    <w:rsid w:val="00C80BF0"/>
    <w:rsid w:val="00C82159"/>
    <w:rsid w:val="00C83A48"/>
    <w:rsid w:val="00C84373"/>
    <w:rsid w:val="00C84899"/>
    <w:rsid w:val="00C84EF6"/>
    <w:rsid w:val="00C850E7"/>
    <w:rsid w:val="00C85865"/>
    <w:rsid w:val="00C85E85"/>
    <w:rsid w:val="00C86333"/>
    <w:rsid w:val="00C8640F"/>
    <w:rsid w:val="00C87556"/>
    <w:rsid w:val="00C900F0"/>
    <w:rsid w:val="00C90C24"/>
    <w:rsid w:val="00C91FB5"/>
    <w:rsid w:val="00C926C8"/>
    <w:rsid w:val="00C926CC"/>
    <w:rsid w:val="00C92A9A"/>
    <w:rsid w:val="00C937A8"/>
    <w:rsid w:val="00C96611"/>
    <w:rsid w:val="00C966CD"/>
    <w:rsid w:val="00C96AA9"/>
    <w:rsid w:val="00C97C1E"/>
    <w:rsid w:val="00CA0A52"/>
    <w:rsid w:val="00CA1275"/>
    <w:rsid w:val="00CA155A"/>
    <w:rsid w:val="00CA1884"/>
    <w:rsid w:val="00CA1AA4"/>
    <w:rsid w:val="00CA2C0A"/>
    <w:rsid w:val="00CA2EAE"/>
    <w:rsid w:val="00CA496C"/>
    <w:rsid w:val="00CA49F4"/>
    <w:rsid w:val="00CA4AC1"/>
    <w:rsid w:val="00CA59FB"/>
    <w:rsid w:val="00CA5A04"/>
    <w:rsid w:val="00CA6481"/>
    <w:rsid w:val="00CA6AD2"/>
    <w:rsid w:val="00CA7D18"/>
    <w:rsid w:val="00CB0316"/>
    <w:rsid w:val="00CB0B11"/>
    <w:rsid w:val="00CB1DBA"/>
    <w:rsid w:val="00CB268B"/>
    <w:rsid w:val="00CB3548"/>
    <w:rsid w:val="00CB426A"/>
    <w:rsid w:val="00CB4625"/>
    <w:rsid w:val="00CB5354"/>
    <w:rsid w:val="00CB6EED"/>
    <w:rsid w:val="00CB757F"/>
    <w:rsid w:val="00CC0A3D"/>
    <w:rsid w:val="00CC0F8B"/>
    <w:rsid w:val="00CC169A"/>
    <w:rsid w:val="00CC3C98"/>
    <w:rsid w:val="00CC3C9E"/>
    <w:rsid w:val="00CC3D07"/>
    <w:rsid w:val="00CC44B0"/>
    <w:rsid w:val="00CC4C4E"/>
    <w:rsid w:val="00CC5FDE"/>
    <w:rsid w:val="00CC6A14"/>
    <w:rsid w:val="00CC70A3"/>
    <w:rsid w:val="00CC71FB"/>
    <w:rsid w:val="00CC7F92"/>
    <w:rsid w:val="00CD0E8C"/>
    <w:rsid w:val="00CD1047"/>
    <w:rsid w:val="00CD16E8"/>
    <w:rsid w:val="00CD287F"/>
    <w:rsid w:val="00CD2910"/>
    <w:rsid w:val="00CD31A2"/>
    <w:rsid w:val="00CD4442"/>
    <w:rsid w:val="00CD446E"/>
    <w:rsid w:val="00CD53C3"/>
    <w:rsid w:val="00CD574E"/>
    <w:rsid w:val="00CD5EA5"/>
    <w:rsid w:val="00CE04A0"/>
    <w:rsid w:val="00CE2344"/>
    <w:rsid w:val="00CE2939"/>
    <w:rsid w:val="00CE3EE8"/>
    <w:rsid w:val="00CE4C22"/>
    <w:rsid w:val="00CE76E5"/>
    <w:rsid w:val="00CE7978"/>
    <w:rsid w:val="00CF0081"/>
    <w:rsid w:val="00CF04AA"/>
    <w:rsid w:val="00CF0FB3"/>
    <w:rsid w:val="00CF2DF4"/>
    <w:rsid w:val="00CF41EC"/>
    <w:rsid w:val="00CF4F9E"/>
    <w:rsid w:val="00CF5D04"/>
    <w:rsid w:val="00CF60EC"/>
    <w:rsid w:val="00CF7EEB"/>
    <w:rsid w:val="00CF7FB7"/>
    <w:rsid w:val="00D00A61"/>
    <w:rsid w:val="00D0112E"/>
    <w:rsid w:val="00D01B82"/>
    <w:rsid w:val="00D0405A"/>
    <w:rsid w:val="00D04C1D"/>
    <w:rsid w:val="00D04DE4"/>
    <w:rsid w:val="00D063F1"/>
    <w:rsid w:val="00D07486"/>
    <w:rsid w:val="00D10D51"/>
    <w:rsid w:val="00D11735"/>
    <w:rsid w:val="00D11930"/>
    <w:rsid w:val="00D136E0"/>
    <w:rsid w:val="00D13ED3"/>
    <w:rsid w:val="00D14B15"/>
    <w:rsid w:val="00D14D27"/>
    <w:rsid w:val="00D14F22"/>
    <w:rsid w:val="00D201D1"/>
    <w:rsid w:val="00D2080F"/>
    <w:rsid w:val="00D238AB"/>
    <w:rsid w:val="00D23B2A"/>
    <w:rsid w:val="00D24B1F"/>
    <w:rsid w:val="00D25717"/>
    <w:rsid w:val="00D2662E"/>
    <w:rsid w:val="00D27073"/>
    <w:rsid w:val="00D279C1"/>
    <w:rsid w:val="00D27FF5"/>
    <w:rsid w:val="00D32101"/>
    <w:rsid w:val="00D34A7B"/>
    <w:rsid w:val="00D34C66"/>
    <w:rsid w:val="00D3543E"/>
    <w:rsid w:val="00D35A6B"/>
    <w:rsid w:val="00D368DB"/>
    <w:rsid w:val="00D36D3C"/>
    <w:rsid w:val="00D37137"/>
    <w:rsid w:val="00D37537"/>
    <w:rsid w:val="00D377B2"/>
    <w:rsid w:val="00D37F5B"/>
    <w:rsid w:val="00D37F69"/>
    <w:rsid w:val="00D402CF"/>
    <w:rsid w:val="00D4058E"/>
    <w:rsid w:val="00D429FB"/>
    <w:rsid w:val="00D42F9C"/>
    <w:rsid w:val="00D444EF"/>
    <w:rsid w:val="00D45481"/>
    <w:rsid w:val="00D45889"/>
    <w:rsid w:val="00D4741C"/>
    <w:rsid w:val="00D5399A"/>
    <w:rsid w:val="00D5429B"/>
    <w:rsid w:val="00D557D0"/>
    <w:rsid w:val="00D5782A"/>
    <w:rsid w:val="00D57918"/>
    <w:rsid w:val="00D57D65"/>
    <w:rsid w:val="00D602BD"/>
    <w:rsid w:val="00D60986"/>
    <w:rsid w:val="00D609FE"/>
    <w:rsid w:val="00D61B75"/>
    <w:rsid w:val="00D624EC"/>
    <w:rsid w:val="00D62589"/>
    <w:rsid w:val="00D62C1F"/>
    <w:rsid w:val="00D62C99"/>
    <w:rsid w:val="00D66546"/>
    <w:rsid w:val="00D66BB9"/>
    <w:rsid w:val="00D670CF"/>
    <w:rsid w:val="00D67328"/>
    <w:rsid w:val="00D70A9B"/>
    <w:rsid w:val="00D71420"/>
    <w:rsid w:val="00D7216F"/>
    <w:rsid w:val="00D73660"/>
    <w:rsid w:val="00D73B86"/>
    <w:rsid w:val="00D73D94"/>
    <w:rsid w:val="00D73DC6"/>
    <w:rsid w:val="00D74C1A"/>
    <w:rsid w:val="00D75115"/>
    <w:rsid w:val="00D754C1"/>
    <w:rsid w:val="00D75BA3"/>
    <w:rsid w:val="00D75DD4"/>
    <w:rsid w:val="00D772DD"/>
    <w:rsid w:val="00D77393"/>
    <w:rsid w:val="00D77645"/>
    <w:rsid w:val="00D77A35"/>
    <w:rsid w:val="00D80B2D"/>
    <w:rsid w:val="00D81B3E"/>
    <w:rsid w:val="00D83765"/>
    <w:rsid w:val="00D851E7"/>
    <w:rsid w:val="00D85502"/>
    <w:rsid w:val="00D863BE"/>
    <w:rsid w:val="00D8706E"/>
    <w:rsid w:val="00D87190"/>
    <w:rsid w:val="00D909DB"/>
    <w:rsid w:val="00D90C70"/>
    <w:rsid w:val="00D90E49"/>
    <w:rsid w:val="00D94299"/>
    <w:rsid w:val="00D948CC"/>
    <w:rsid w:val="00D95774"/>
    <w:rsid w:val="00D95C7D"/>
    <w:rsid w:val="00D96398"/>
    <w:rsid w:val="00D96ADE"/>
    <w:rsid w:val="00D96F92"/>
    <w:rsid w:val="00DA0621"/>
    <w:rsid w:val="00DA0CE2"/>
    <w:rsid w:val="00DA2387"/>
    <w:rsid w:val="00DA3EA8"/>
    <w:rsid w:val="00DA5B19"/>
    <w:rsid w:val="00DB0098"/>
    <w:rsid w:val="00DB262D"/>
    <w:rsid w:val="00DB5595"/>
    <w:rsid w:val="00DB6E7E"/>
    <w:rsid w:val="00DB7001"/>
    <w:rsid w:val="00DC01B3"/>
    <w:rsid w:val="00DC033D"/>
    <w:rsid w:val="00DC056B"/>
    <w:rsid w:val="00DC2E03"/>
    <w:rsid w:val="00DC4419"/>
    <w:rsid w:val="00DC6A10"/>
    <w:rsid w:val="00DC777D"/>
    <w:rsid w:val="00DD01AD"/>
    <w:rsid w:val="00DD1EFD"/>
    <w:rsid w:val="00DD3C87"/>
    <w:rsid w:val="00DD5118"/>
    <w:rsid w:val="00DD5564"/>
    <w:rsid w:val="00DD5A39"/>
    <w:rsid w:val="00DD5EFF"/>
    <w:rsid w:val="00DD6DA0"/>
    <w:rsid w:val="00DE04AD"/>
    <w:rsid w:val="00DE082E"/>
    <w:rsid w:val="00DE0BEB"/>
    <w:rsid w:val="00DE1EC5"/>
    <w:rsid w:val="00DE20D2"/>
    <w:rsid w:val="00DE3CBC"/>
    <w:rsid w:val="00DE4EB8"/>
    <w:rsid w:val="00DE59F4"/>
    <w:rsid w:val="00DE5B74"/>
    <w:rsid w:val="00DE6000"/>
    <w:rsid w:val="00DE657E"/>
    <w:rsid w:val="00DE7032"/>
    <w:rsid w:val="00DE743C"/>
    <w:rsid w:val="00DE7F6E"/>
    <w:rsid w:val="00DF07EB"/>
    <w:rsid w:val="00DF4704"/>
    <w:rsid w:val="00DF59D0"/>
    <w:rsid w:val="00DF5EBB"/>
    <w:rsid w:val="00DF76A5"/>
    <w:rsid w:val="00E02474"/>
    <w:rsid w:val="00E024AA"/>
    <w:rsid w:val="00E02F2B"/>
    <w:rsid w:val="00E03340"/>
    <w:rsid w:val="00E035A0"/>
    <w:rsid w:val="00E04A8D"/>
    <w:rsid w:val="00E05639"/>
    <w:rsid w:val="00E05A80"/>
    <w:rsid w:val="00E06507"/>
    <w:rsid w:val="00E06BAF"/>
    <w:rsid w:val="00E0761A"/>
    <w:rsid w:val="00E11787"/>
    <w:rsid w:val="00E12ACD"/>
    <w:rsid w:val="00E13A66"/>
    <w:rsid w:val="00E1418A"/>
    <w:rsid w:val="00E145FF"/>
    <w:rsid w:val="00E15C77"/>
    <w:rsid w:val="00E1693E"/>
    <w:rsid w:val="00E16AB4"/>
    <w:rsid w:val="00E171C1"/>
    <w:rsid w:val="00E171CD"/>
    <w:rsid w:val="00E230E8"/>
    <w:rsid w:val="00E23641"/>
    <w:rsid w:val="00E23B2E"/>
    <w:rsid w:val="00E23BB7"/>
    <w:rsid w:val="00E246A9"/>
    <w:rsid w:val="00E24808"/>
    <w:rsid w:val="00E24D67"/>
    <w:rsid w:val="00E250F1"/>
    <w:rsid w:val="00E2580E"/>
    <w:rsid w:val="00E25C17"/>
    <w:rsid w:val="00E27CA4"/>
    <w:rsid w:val="00E30ABF"/>
    <w:rsid w:val="00E31666"/>
    <w:rsid w:val="00E317AB"/>
    <w:rsid w:val="00E31B1A"/>
    <w:rsid w:val="00E31E25"/>
    <w:rsid w:val="00E34A7A"/>
    <w:rsid w:val="00E34D96"/>
    <w:rsid w:val="00E34F0E"/>
    <w:rsid w:val="00E3550D"/>
    <w:rsid w:val="00E36066"/>
    <w:rsid w:val="00E36E4D"/>
    <w:rsid w:val="00E408FA"/>
    <w:rsid w:val="00E41DAF"/>
    <w:rsid w:val="00E45322"/>
    <w:rsid w:val="00E4684D"/>
    <w:rsid w:val="00E47BC6"/>
    <w:rsid w:val="00E50081"/>
    <w:rsid w:val="00E50D62"/>
    <w:rsid w:val="00E51BB2"/>
    <w:rsid w:val="00E51BFA"/>
    <w:rsid w:val="00E5274E"/>
    <w:rsid w:val="00E52838"/>
    <w:rsid w:val="00E52CDE"/>
    <w:rsid w:val="00E539A5"/>
    <w:rsid w:val="00E55B1E"/>
    <w:rsid w:val="00E55BAA"/>
    <w:rsid w:val="00E579F3"/>
    <w:rsid w:val="00E57A0D"/>
    <w:rsid w:val="00E608D6"/>
    <w:rsid w:val="00E614E0"/>
    <w:rsid w:val="00E61D18"/>
    <w:rsid w:val="00E623AB"/>
    <w:rsid w:val="00E62FA3"/>
    <w:rsid w:val="00E63F71"/>
    <w:rsid w:val="00E642FB"/>
    <w:rsid w:val="00E656BB"/>
    <w:rsid w:val="00E67098"/>
    <w:rsid w:val="00E67A69"/>
    <w:rsid w:val="00E702E0"/>
    <w:rsid w:val="00E71412"/>
    <w:rsid w:val="00E7225F"/>
    <w:rsid w:val="00E73F7F"/>
    <w:rsid w:val="00E746D9"/>
    <w:rsid w:val="00E753E8"/>
    <w:rsid w:val="00E759C3"/>
    <w:rsid w:val="00E762D4"/>
    <w:rsid w:val="00E766FF"/>
    <w:rsid w:val="00E8404C"/>
    <w:rsid w:val="00E849A1"/>
    <w:rsid w:val="00E84D91"/>
    <w:rsid w:val="00E8534F"/>
    <w:rsid w:val="00E85409"/>
    <w:rsid w:val="00E857FB"/>
    <w:rsid w:val="00E86485"/>
    <w:rsid w:val="00E87C2A"/>
    <w:rsid w:val="00E922D8"/>
    <w:rsid w:val="00E9339B"/>
    <w:rsid w:val="00E9770B"/>
    <w:rsid w:val="00EA067C"/>
    <w:rsid w:val="00EA155B"/>
    <w:rsid w:val="00EA1E2E"/>
    <w:rsid w:val="00EA321D"/>
    <w:rsid w:val="00EA3692"/>
    <w:rsid w:val="00EA429F"/>
    <w:rsid w:val="00EA4A99"/>
    <w:rsid w:val="00EA4F9E"/>
    <w:rsid w:val="00EA50B5"/>
    <w:rsid w:val="00EA63CA"/>
    <w:rsid w:val="00EA6D3B"/>
    <w:rsid w:val="00EA71DD"/>
    <w:rsid w:val="00EA7D8E"/>
    <w:rsid w:val="00EB00AD"/>
    <w:rsid w:val="00EB0482"/>
    <w:rsid w:val="00EB0D09"/>
    <w:rsid w:val="00EB12B4"/>
    <w:rsid w:val="00EB136C"/>
    <w:rsid w:val="00EB194C"/>
    <w:rsid w:val="00EB20F9"/>
    <w:rsid w:val="00EB3EB0"/>
    <w:rsid w:val="00EB480E"/>
    <w:rsid w:val="00EB493C"/>
    <w:rsid w:val="00EB5540"/>
    <w:rsid w:val="00EB5EC6"/>
    <w:rsid w:val="00EB6986"/>
    <w:rsid w:val="00EB7FC9"/>
    <w:rsid w:val="00EC34B2"/>
    <w:rsid w:val="00EC399B"/>
    <w:rsid w:val="00EC7263"/>
    <w:rsid w:val="00ED27E8"/>
    <w:rsid w:val="00ED313B"/>
    <w:rsid w:val="00ED335D"/>
    <w:rsid w:val="00ED33BD"/>
    <w:rsid w:val="00ED54AF"/>
    <w:rsid w:val="00ED5C49"/>
    <w:rsid w:val="00ED7137"/>
    <w:rsid w:val="00EE0D41"/>
    <w:rsid w:val="00EE0E30"/>
    <w:rsid w:val="00EE0EA0"/>
    <w:rsid w:val="00EE22C9"/>
    <w:rsid w:val="00EE2FA2"/>
    <w:rsid w:val="00EE3293"/>
    <w:rsid w:val="00EE3D13"/>
    <w:rsid w:val="00EE41CF"/>
    <w:rsid w:val="00EE6DEE"/>
    <w:rsid w:val="00EE74D5"/>
    <w:rsid w:val="00EF0068"/>
    <w:rsid w:val="00EF02DA"/>
    <w:rsid w:val="00EF06EA"/>
    <w:rsid w:val="00EF137A"/>
    <w:rsid w:val="00EF24CF"/>
    <w:rsid w:val="00EF33A7"/>
    <w:rsid w:val="00EF4356"/>
    <w:rsid w:val="00EF56BF"/>
    <w:rsid w:val="00EF5707"/>
    <w:rsid w:val="00F00761"/>
    <w:rsid w:val="00F00CB7"/>
    <w:rsid w:val="00F03C3D"/>
    <w:rsid w:val="00F03F9E"/>
    <w:rsid w:val="00F04DD1"/>
    <w:rsid w:val="00F050B3"/>
    <w:rsid w:val="00F05862"/>
    <w:rsid w:val="00F05994"/>
    <w:rsid w:val="00F067D6"/>
    <w:rsid w:val="00F07604"/>
    <w:rsid w:val="00F10223"/>
    <w:rsid w:val="00F10BCA"/>
    <w:rsid w:val="00F113E6"/>
    <w:rsid w:val="00F13921"/>
    <w:rsid w:val="00F13E1D"/>
    <w:rsid w:val="00F140BB"/>
    <w:rsid w:val="00F146A8"/>
    <w:rsid w:val="00F151D1"/>
    <w:rsid w:val="00F17A8E"/>
    <w:rsid w:val="00F21012"/>
    <w:rsid w:val="00F21088"/>
    <w:rsid w:val="00F2130A"/>
    <w:rsid w:val="00F21FB8"/>
    <w:rsid w:val="00F228D6"/>
    <w:rsid w:val="00F2445E"/>
    <w:rsid w:val="00F25B6A"/>
    <w:rsid w:val="00F26876"/>
    <w:rsid w:val="00F3131C"/>
    <w:rsid w:val="00F326BF"/>
    <w:rsid w:val="00F327E7"/>
    <w:rsid w:val="00F34480"/>
    <w:rsid w:val="00F35639"/>
    <w:rsid w:val="00F35746"/>
    <w:rsid w:val="00F3644C"/>
    <w:rsid w:val="00F366BB"/>
    <w:rsid w:val="00F3789E"/>
    <w:rsid w:val="00F40425"/>
    <w:rsid w:val="00F4064A"/>
    <w:rsid w:val="00F40C81"/>
    <w:rsid w:val="00F40DDD"/>
    <w:rsid w:val="00F418CC"/>
    <w:rsid w:val="00F435D3"/>
    <w:rsid w:val="00F4475A"/>
    <w:rsid w:val="00F447C7"/>
    <w:rsid w:val="00F459B4"/>
    <w:rsid w:val="00F45A95"/>
    <w:rsid w:val="00F45B07"/>
    <w:rsid w:val="00F46001"/>
    <w:rsid w:val="00F4615C"/>
    <w:rsid w:val="00F466E4"/>
    <w:rsid w:val="00F469DF"/>
    <w:rsid w:val="00F47C07"/>
    <w:rsid w:val="00F5140B"/>
    <w:rsid w:val="00F518A4"/>
    <w:rsid w:val="00F5211B"/>
    <w:rsid w:val="00F5214D"/>
    <w:rsid w:val="00F5230A"/>
    <w:rsid w:val="00F529F9"/>
    <w:rsid w:val="00F5304A"/>
    <w:rsid w:val="00F552C1"/>
    <w:rsid w:val="00F554A9"/>
    <w:rsid w:val="00F564D3"/>
    <w:rsid w:val="00F565C4"/>
    <w:rsid w:val="00F56F18"/>
    <w:rsid w:val="00F606A9"/>
    <w:rsid w:val="00F60AA7"/>
    <w:rsid w:val="00F60C91"/>
    <w:rsid w:val="00F6153E"/>
    <w:rsid w:val="00F62406"/>
    <w:rsid w:val="00F6333F"/>
    <w:rsid w:val="00F6342D"/>
    <w:rsid w:val="00F649A6"/>
    <w:rsid w:val="00F70124"/>
    <w:rsid w:val="00F70473"/>
    <w:rsid w:val="00F70C05"/>
    <w:rsid w:val="00F70C86"/>
    <w:rsid w:val="00F71300"/>
    <w:rsid w:val="00F716FD"/>
    <w:rsid w:val="00F74029"/>
    <w:rsid w:val="00F77317"/>
    <w:rsid w:val="00F774F0"/>
    <w:rsid w:val="00F80355"/>
    <w:rsid w:val="00F82A9F"/>
    <w:rsid w:val="00F84913"/>
    <w:rsid w:val="00F854AF"/>
    <w:rsid w:val="00F86C7E"/>
    <w:rsid w:val="00F87142"/>
    <w:rsid w:val="00F873B0"/>
    <w:rsid w:val="00F87580"/>
    <w:rsid w:val="00F87C43"/>
    <w:rsid w:val="00F91E6D"/>
    <w:rsid w:val="00F961A2"/>
    <w:rsid w:val="00F96658"/>
    <w:rsid w:val="00F974C3"/>
    <w:rsid w:val="00FA3E56"/>
    <w:rsid w:val="00FA5722"/>
    <w:rsid w:val="00FA583E"/>
    <w:rsid w:val="00FA5AB1"/>
    <w:rsid w:val="00FA67FF"/>
    <w:rsid w:val="00FB074E"/>
    <w:rsid w:val="00FB0C81"/>
    <w:rsid w:val="00FB1DEF"/>
    <w:rsid w:val="00FB1F15"/>
    <w:rsid w:val="00FB28F8"/>
    <w:rsid w:val="00FB298C"/>
    <w:rsid w:val="00FB48E8"/>
    <w:rsid w:val="00FB541A"/>
    <w:rsid w:val="00FB591D"/>
    <w:rsid w:val="00FB5D82"/>
    <w:rsid w:val="00FB790E"/>
    <w:rsid w:val="00FB7C9B"/>
    <w:rsid w:val="00FC176B"/>
    <w:rsid w:val="00FC2200"/>
    <w:rsid w:val="00FC2540"/>
    <w:rsid w:val="00FC2594"/>
    <w:rsid w:val="00FC2DFC"/>
    <w:rsid w:val="00FC3252"/>
    <w:rsid w:val="00FC48B3"/>
    <w:rsid w:val="00FC49B1"/>
    <w:rsid w:val="00FC7441"/>
    <w:rsid w:val="00FC7570"/>
    <w:rsid w:val="00FD124F"/>
    <w:rsid w:val="00FD1EA1"/>
    <w:rsid w:val="00FD21C8"/>
    <w:rsid w:val="00FD3F20"/>
    <w:rsid w:val="00FD40EF"/>
    <w:rsid w:val="00FD4880"/>
    <w:rsid w:val="00FD5184"/>
    <w:rsid w:val="00FD5289"/>
    <w:rsid w:val="00FD5F56"/>
    <w:rsid w:val="00FD68C2"/>
    <w:rsid w:val="00FD7E8C"/>
    <w:rsid w:val="00FE1B27"/>
    <w:rsid w:val="00FE322D"/>
    <w:rsid w:val="00FE463A"/>
    <w:rsid w:val="00FE5599"/>
    <w:rsid w:val="00FE5EAF"/>
    <w:rsid w:val="00FE732A"/>
    <w:rsid w:val="00FE74E3"/>
    <w:rsid w:val="00FF0091"/>
    <w:rsid w:val="00FF0204"/>
    <w:rsid w:val="00FF27CB"/>
    <w:rsid w:val="00FF3AED"/>
    <w:rsid w:val="00FF3E4A"/>
    <w:rsid w:val="00FF5927"/>
    <w:rsid w:val="00FF6553"/>
    <w:rsid w:val="00FF714C"/>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5A683384"/>
  <w15:docId w15:val="{E68B9B18-6340-448E-91EA-E7CFE4C4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customStyle="1" w:styleId="Mention1">
    <w:name w:val="Mention1"/>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character" w:styleId="Hyperlink">
    <w:name w:val="Hyperlink"/>
    <w:basedOn w:val="DefaultParagraphFont"/>
    <w:uiPriority w:val="99"/>
    <w:unhideWhenUsed/>
    <w:rsid w:val="00315D13"/>
    <w:rPr>
      <w:color w:val="0000FF" w:themeColor="hyperlink"/>
      <w:u w:val="single"/>
    </w:rPr>
  </w:style>
  <w:style w:type="character" w:customStyle="1" w:styleId="UnresolvedMention1">
    <w:name w:val="Unresolved Mention1"/>
    <w:basedOn w:val="DefaultParagraphFont"/>
    <w:uiPriority w:val="99"/>
    <w:semiHidden/>
    <w:unhideWhenUsed/>
    <w:rsid w:val="00315D13"/>
    <w:rPr>
      <w:color w:val="605E5C"/>
      <w:shd w:val="clear" w:color="auto" w:fill="E1DFDD"/>
    </w:rPr>
  </w:style>
  <w:style w:type="paragraph" w:styleId="BodyText">
    <w:name w:val="Body Text"/>
    <w:basedOn w:val="Normal"/>
    <w:link w:val="BodyTextChar"/>
    <w:uiPriority w:val="99"/>
    <w:semiHidden/>
    <w:unhideWhenUsed/>
    <w:rsid w:val="0069348C"/>
    <w:pPr>
      <w:spacing w:after="120"/>
    </w:pPr>
  </w:style>
  <w:style w:type="character" w:customStyle="1" w:styleId="BodyTextChar">
    <w:name w:val="Body Text Char"/>
    <w:basedOn w:val="DefaultParagraphFont"/>
    <w:link w:val="BodyText"/>
    <w:uiPriority w:val="99"/>
    <w:semiHidden/>
    <w:rsid w:val="0069348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220600-3970-472E-A451-8B67401D3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Eec95G</Template>
  <TotalTime>10</TotalTime>
  <Pages>22</Pages>
  <Words>6851</Words>
  <Characters>30902</Characters>
  <Application>Microsoft Office Word</Application>
  <DocSecurity>0</DocSecurity>
  <Lines>3090</Lines>
  <Paragraphs>2220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Report on balances and availability of resources</vt:lpstr>
      <vt:lpstr>Report on balances and availability of resources</vt:lpstr>
    </vt:vector>
  </TitlesOfParts>
  <Company>UNMFS</Company>
  <LinksUpToDate>false</LinksUpToDate>
  <CharactersWithSpaces>35533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creator>Jack Lee</dc:creator>
  <cp:lastModifiedBy>Angela Xue He Yan</cp:lastModifiedBy>
  <cp:revision>10</cp:revision>
  <cp:lastPrinted>2025-11-19T00:07:00Z</cp:lastPrinted>
  <dcterms:created xsi:type="dcterms:W3CDTF">2025-11-19T12:40:00Z</dcterms:created>
  <dcterms:modified xsi:type="dcterms:W3CDTF">2025-11-21T23:00:00Z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vt:lpwstr>
  </property>
  <property fmtid="{D5CDD505-2E9C-101B-9397-08002B2CF9AE}" pid="3" name="Revision date">
    <vt:lpwstr>11/06/2025</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y fmtid="{D5CDD505-2E9C-101B-9397-08002B2CF9AE}" pid="7" name="GrammarlyDocumentId">
    <vt:lpwstr>257b3352-c9d5-4cab-aa02-502e15256ec9</vt:lpwstr>
  </property>
</Properties>
</file>