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0F8A1B88" w14:textId="77777777">
        <w:trPr>
          <w:trHeight w:val="720"/>
        </w:trPr>
        <w:tc>
          <w:tcPr>
            <w:tcW w:w="4410" w:type="dxa"/>
            <w:gridSpan w:val="2"/>
            <w:tcBorders>
              <w:bottom w:val="single" w:sz="18" w:space="0" w:color="auto"/>
            </w:tcBorders>
          </w:tcPr>
          <w:p w14:paraId="519CFFC7"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0F0D628B"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2B7E776B"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404EEA40" w14:textId="77777777" w:rsidR="007E5D09" w:rsidRDefault="00E1360E" w:rsidP="0084173D">
            <w:pPr>
              <w:jc w:val="left"/>
              <w:rPr>
                <w:lang w:val="en-US" w:bidi="ar-LB"/>
              </w:rPr>
            </w:pPr>
            <w:r>
              <w:rPr>
                <w:lang w:val="en-US" w:bidi="ar-LB"/>
              </w:rPr>
              <w:t>Distr.</w:t>
            </w:r>
          </w:p>
          <w:p w14:paraId="2E7D7BC8" w14:textId="77777777" w:rsidR="007E5D09" w:rsidRDefault="00E1360E" w:rsidP="0084173D">
            <w:pPr>
              <w:jc w:val="left"/>
              <w:rPr>
                <w:lang w:val="en-US" w:bidi="ar-LB"/>
              </w:rPr>
            </w:pPr>
            <w:r>
              <w:rPr>
                <w:lang w:val="en-US" w:bidi="ar-LB"/>
              </w:rPr>
              <w:t>GENERAL</w:t>
            </w:r>
          </w:p>
          <w:p w14:paraId="1F027C07" w14:textId="77777777" w:rsidR="007E5D09" w:rsidRDefault="007E5D09" w:rsidP="0084173D">
            <w:pPr>
              <w:jc w:val="left"/>
              <w:rPr>
                <w:lang w:val="en-US" w:bidi="ar-LB"/>
              </w:rPr>
            </w:pPr>
          </w:p>
          <w:p w14:paraId="3D5CE040" w14:textId="67F252C0" w:rsidR="00393115" w:rsidRPr="004E181B" w:rsidRDefault="00393115" w:rsidP="00393115">
            <w:pPr>
              <w:rPr>
                <w:rFonts w:asciiTheme="majorBidi" w:hAnsiTheme="majorBidi" w:cstheme="majorBidi"/>
                <w:szCs w:val="24"/>
                <w:rtl/>
                <w:lang w:bidi="ar-LB"/>
              </w:rPr>
            </w:pPr>
            <w:r w:rsidRPr="004E181B">
              <w:rPr>
                <w:rFonts w:asciiTheme="majorBidi" w:hAnsiTheme="majorBidi" w:cstheme="majorBidi"/>
                <w:szCs w:val="24"/>
                <w:lang w:bidi="ar-LB"/>
              </w:rPr>
              <w:fldChar w:fldCharType="begin"/>
            </w:r>
            <w:r w:rsidRPr="004E181B">
              <w:rPr>
                <w:rFonts w:asciiTheme="majorBidi" w:hAnsiTheme="majorBidi" w:cstheme="majorBidi"/>
                <w:szCs w:val="24"/>
                <w:lang w:bidi="ar-LB"/>
              </w:rPr>
              <w:instrText xml:space="preserve"> DOCPROPERTY "Document number"  \* MERGEFORMAT </w:instrText>
            </w:r>
            <w:r w:rsidRPr="004E181B">
              <w:rPr>
                <w:rFonts w:asciiTheme="majorBidi" w:hAnsiTheme="majorBidi" w:cstheme="majorBidi"/>
                <w:szCs w:val="24"/>
                <w:lang w:bidi="ar-LB"/>
              </w:rPr>
              <w:fldChar w:fldCharType="separate"/>
            </w:r>
            <w:r w:rsidR="00473E76">
              <w:rPr>
                <w:rFonts w:asciiTheme="majorBidi" w:hAnsiTheme="majorBidi" w:cstheme="majorBidi"/>
                <w:szCs w:val="24"/>
                <w:lang w:bidi="ar-LB"/>
              </w:rPr>
              <w:t>UNEP/OzL.Pro/ExCom/95/25</w:t>
            </w:r>
            <w:r w:rsidRPr="004E181B">
              <w:rPr>
                <w:rFonts w:asciiTheme="majorBidi" w:hAnsiTheme="majorBidi" w:cstheme="majorBidi"/>
                <w:szCs w:val="24"/>
                <w:lang w:bidi="ar-LB"/>
              </w:rPr>
              <w:fldChar w:fldCharType="end"/>
            </w:r>
          </w:p>
          <w:p w14:paraId="2F13CA92" w14:textId="3F0A78A4" w:rsidR="00393115" w:rsidRPr="004E181B" w:rsidRDefault="00393115" w:rsidP="00393115">
            <w:pPr>
              <w:rPr>
                <w:szCs w:val="24"/>
                <w:lang w:val="en-US" w:bidi="ar-LB"/>
              </w:rPr>
            </w:pPr>
            <w:r w:rsidRPr="004E181B">
              <w:rPr>
                <w:szCs w:val="24"/>
                <w:lang w:val="en-US" w:bidi="ar-LB"/>
              </w:rPr>
              <w:t>1</w:t>
            </w:r>
            <w:r w:rsidR="001F5CEE">
              <w:rPr>
                <w:szCs w:val="24"/>
                <w:lang w:val="en-US" w:bidi="ar-LB"/>
              </w:rPr>
              <w:t>0 November</w:t>
            </w:r>
            <w:r w:rsidRPr="004E181B">
              <w:rPr>
                <w:szCs w:val="24"/>
                <w:lang w:val="en-US" w:bidi="ar-LB"/>
              </w:rPr>
              <w:t xml:space="preserve"> 2024</w:t>
            </w:r>
          </w:p>
          <w:p w14:paraId="254F1C48" w14:textId="77777777" w:rsidR="00662A73" w:rsidRDefault="00662A73" w:rsidP="0084173D">
            <w:pPr>
              <w:jc w:val="left"/>
              <w:rPr>
                <w:rtl/>
                <w:lang w:val="en-US" w:bidi="ar-LB"/>
              </w:rPr>
            </w:pPr>
          </w:p>
          <w:p w14:paraId="66FCB671" w14:textId="77777777" w:rsidR="007E5D09" w:rsidRDefault="00E1360E" w:rsidP="0084173D">
            <w:pPr>
              <w:jc w:val="left"/>
              <w:rPr>
                <w:lang w:val="en-US" w:bidi="ar-LB"/>
              </w:rPr>
            </w:pPr>
            <w:r>
              <w:rPr>
                <w:lang w:val="en-US" w:bidi="ar-LB"/>
              </w:rPr>
              <w:t>ARABIC</w:t>
            </w:r>
          </w:p>
          <w:p w14:paraId="07F0076A" w14:textId="77777777" w:rsidR="007E5D09" w:rsidRDefault="00E1360E" w:rsidP="0084173D">
            <w:pPr>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1E591260"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5A22AE70"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7F8AD60D" w14:textId="77777777" w:rsidR="007E5D09" w:rsidRDefault="00E1360E" w:rsidP="009A5140">
            <w:pPr>
              <w:pStyle w:val="Heading4"/>
              <w:numPr>
                <w:ilvl w:val="0"/>
                <w:numId w:val="0"/>
              </w:numPr>
              <w:spacing w:before="0" w:after="0"/>
              <w:ind w:right="459"/>
              <w:jc w:val="right"/>
              <w:rPr>
                <w:rFonts w:cs="Akhbar MT"/>
                <w:b/>
                <w:bCs/>
                <w:sz w:val="52"/>
                <w:szCs w:val="52"/>
                <w:lang w:val="en-US" w:bidi="ar-LB"/>
              </w:rPr>
            </w:pPr>
            <w:r>
              <w:rPr>
                <w:rFonts w:cs="Arabic Transparent"/>
                <w:bCs/>
                <w:sz w:val="52"/>
                <w:szCs w:val="52"/>
                <w:rtl/>
                <w:lang w:bidi="ar-LB"/>
              </w:rPr>
              <w:t>للبيئة</w:t>
            </w:r>
          </w:p>
        </w:tc>
        <w:tc>
          <w:tcPr>
            <w:tcW w:w="2079" w:type="dxa"/>
            <w:tcBorders>
              <w:top w:val="nil"/>
              <w:left w:val="nil"/>
              <w:bottom w:val="single" w:sz="36" w:space="0" w:color="auto"/>
              <w:right w:val="nil"/>
            </w:tcBorders>
          </w:tcPr>
          <w:p w14:paraId="0C42A8FC" w14:textId="77777777" w:rsidR="007E5D09" w:rsidRDefault="009A5140">
            <w:pPr>
              <w:rPr>
                <w:caps/>
                <w:lang w:val="en-US" w:bidi="ar-LB"/>
              </w:rPr>
            </w:pPr>
            <w:r>
              <w:rPr>
                <w:noProof/>
                <w:lang w:val="en-CA" w:eastAsia="en-CA" w:bidi="ar-LB"/>
              </w:rPr>
              <w:drawing>
                <wp:anchor distT="0" distB="0" distL="114300" distR="114300" simplePos="0" relativeHeight="251657216" behindDoc="1" locked="0" layoutInCell="0" allowOverlap="1" wp14:anchorId="2420E4B9" wp14:editId="1CF344A8">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59938D" w14:textId="77777777" w:rsidR="007E5D09" w:rsidRDefault="00BB1C42">
            <w:pPr>
              <w:rPr>
                <w:lang w:val="en-US" w:bidi="ar-LB"/>
              </w:rPr>
            </w:pPr>
            <w:r>
              <w:rPr>
                <w:noProof/>
                <w:lang w:val="en-CA" w:eastAsia="en-CA" w:bidi="ar-LB"/>
              </w:rPr>
              <w:drawing>
                <wp:anchor distT="0" distB="0" distL="114300" distR="114300" simplePos="0" relativeHeight="251659264" behindDoc="0" locked="0" layoutInCell="0" allowOverlap="1" wp14:anchorId="3B9DA464" wp14:editId="29B8757C">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DB80CA1" w14:textId="77777777" w:rsidR="007E5D09" w:rsidRDefault="007E5D09">
      <w:pPr>
        <w:pStyle w:val="Caption"/>
        <w:spacing w:line="200" w:lineRule="exact"/>
        <w:ind w:left="187" w:right="187" w:hanging="187"/>
        <w:jc w:val="both"/>
        <w:rPr>
          <w:rFonts w:cs="Akhbar MT"/>
          <w:b/>
          <w:bCs/>
          <w:sz w:val="28"/>
          <w:szCs w:val="28"/>
          <w:rtl/>
          <w:lang w:bidi="ar-LB"/>
        </w:rPr>
      </w:pPr>
    </w:p>
    <w:p w14:paraId="08C93E47" w14:textId="77777777" w:rsidR="00393115" w:rsidRPr="00E85737" w:rsidRDefault="00393115" w:rsidP="00393115">
      <w:pPr>
        <w:pStyle w:val="Caption"/>
        <w:ind w:right="180"/>
        <w:jc w:val="both"/>
        <w:rPr>
          <w:b/>
          <w:sz w:val="28"/>
          <w:szCs w:val="28"/>
          <w:rtl/>
          <w:lang w:val="en-CA" w:eastAsia="en-US" w:bidi="ar-LB"/>
        </w:rPr>
      </w:pPr>
      <w:r w:rsidRPr="00E85737">
        <w:rPr>
          <w:b/>
          <w:sz w:val="28"/>
          <w:szCs w:val="28"/>
          <w:rtl/>
          <w:lang w:val="en-CA" w:eastAsia="en-US" w:bidi="ar-LB"/>
        </w:rPr>
        <w:t>اللجنــة التنفيـذيــــة للصنــدوق المــتعــدد الأطـــراف</w:t>
      </w:r>
    </w:p>
    <w:p w14:paraId="2B66EFB4" w14:textId="77777777" w:rsidR="00393115" w:rsidRPr="00E85737" w:rsidRDefault="00393115" w:rsidP="00393115">
      <w:pPr>
        <w:bidi/>
        <w:ind w:left="180" w:hanging="180"/>
        <w:jc w:val="lowKashida"/>
        <w:rPr>
          <w:b/>
          <w:bCs/>
          <w:sz w:val="28"/>
          <w:szCs w:val="28"/>
          <w:rtl/>
          <w:lang w:bidi="ar-LB"/>
        </w:rPr>
      </w:pPr>
      <w:r w:rsidRPr="00E85737">
        <w:rPr>
          <w:b/>
          <w:bCs/>
          <w:sz w:val="28"/>
          <w:szCs w:val="28"/>
          <w:rtl/>
          <w:lang w:bidi="ar-LB"/>
        </w:rPr>
        <w:t xml:space="preserve">لتنفيـــذ بروتوكـول مونتريــال </w:t>
      </w:r>
    </w:p>
    <w:p w14:paraId="270691ED" w14:textId="77777777" w:rsidR="00393115" w:rsidRPr="00D9322D" w:rsidRDefault="00393115" w:rsidP="00393115">
      <w:pPr>
        <w:bidi/>
        <w:jc w:val="left"/>
        <w:rPr>
          <w:sz w:val="28"/>
          <w:szCs w:val="28"/>
          <w:rtl/>
          <w:lang w:bidi="ar-LB"/>
        </w:rPr>
      </w:pPr>
      <w:r w:rsidRPr="00D9322D">
        <w:rPr>
          <w:sz w:val="28"/>
          <w:szCs w:val="28"/>
          <w:rtl/>
          <w:lang w:bidi="ar-LB"/>
        </w:rPr>
        <w:t xml:space="preserve">الاجتماع </w:t>
      </w:r>
      <w:r w:rsidRPr="002E7770">
        <w:rPr>
          <w:sz w:val="28"/>
          <w:szCs w:val="28"/>
          <w:lang w:bidi="ar-LB"/>
        </w:rPr>
        <w:t>الخامس والتسعون</w:t>
      </w:r>
    </w:p>
    <w:p w14:paraId="4218FA27" w14:textId="77777777" w:rsidR="00393115" w:rsidRPr="00A477F7" w:rsidRDefault="00393115" w:rsidP="00393115">
      <w:pPr>
        <w:jc w:val="right"/>
        <w:rPr>
          <w:sz w:val="28"/>
          <w:szCs w:val="28"/>
          <w:lang w:bidi="ar-LB"/>
        </w:rPr>
      </w:pPr>
      <w:r w:rsidRPr="00A477F7">
        <w:rPr>
          <w:sz w:val="28"/>
          <w:szCs w:val="28"/>
          <w:rtl/>
          <w:lang w:bidi="ar-LB"/>
        </w:rPr>
        <w:t>مونتريال، 4 - 8 ديسمبر/ كانون الاول 2024</w:t>
      </w:r>
    </w:p>
    <w:p w14:paraId="534187D4" w14:textId="03ED0ABF" w:rsidR="00393115" w:rsidRPr="005A4D44" w:rsidRDefault="00393115" w:rsidP="001F5CEE">
      <w:pPr>
        <w:bidi/>
        <w:jc w:val="left"/>
        <w:rPr>
          <w:lang w:val="en-US" w:bidi="ar-LB"/>
        </w:rPr>
      </w:pPr>
      <w:r w:rsidRPr="006106BD">
        <w:rPr>
          <w:sz w:val="28"/>
          <w:szCs w:val="28"/>
          <w:lang w:bidi="ar-LB"/>
        </w:rPr>
        <w:t>البند</w:t>
      </w:r>
      <w:r w:rsidR="001F5CEE">
        <w:rPr>
          <w:sz w:val="28"/>
          <w:szCs w:val="28"/>
          <w:rtl/>
          <w:lang w:bidi="ar-LB"/>
        </w:rPr>
        <w:t xml:space="preserve"> 8(ج) </w:t>
      </w:r>
      <w:r w:rsidR="001F5CEE" w:rsidRPr="006106BD">
        <w:rPr>
          <w:sz w:val="28"/>
          <w:szCs w:val="28"/>
          <w:lang w:bidi="ar-LB"/>
        </w:rPr>
        <w:t>من جدول الأعمال المؤقت</w:t>
      </w:r>
      <w:r w:rsidR="001F5CEE" w:rsidRPr="00550019">
        <w:rPr>
          <w:rStyle w:val="FootnoteReference"/>
          <w:lang w:val="fr-FR" w:bidi="ar-LB"/>
        </w:rPr>
        <w:footnoteReference w:id="1"/>
      </w:r>
    </w:p>
    <w:p w14:paraId="405AC13E" w14:textId="77777777" w:rsidR="008B0A23" w:rsidRDefault="008B0A23" w:rsidP="008B0A23">
      <w:pPr>
        <w:pStyle w:val="Title2"/>
        <w:bidi/>
        <w:rPr>
          <w:b w:val="0"/>
          <w:bCs/>
          <w:sz w:val="32"/>
          <w:szCs w:val="32"/>
          <w:lang w:val="en-CA" w:bidi="ar-LB"/>
        </w:rPr>
      </w:pPr>
    </w:p>
    <w:p w14:paraId="42B23928" w14:textId="77777777" w:rsidR="008B0A23" w:rsidRDefault="008B0A23" w:rsidP="008B0A23">
      <w:pPr>
        <w:pStyle w:val="Title2"/>
        <w:bidi/>
        <w:rPr>
          <w:b w:val="0"/>
          <w:bCs/>
          <w:sz w:val="32"/>
          <w:szCs w:val="32"/>
          <w:lang w:val="en-CA" w:bidi="ar-LB"/>
        </w:rPr>
      </w:pPr>
    </w:p>
    <w:p w14:paraId="2C4029A6" w14:textId="71DAAF41" w:rsidR="008B0A23" w:rsidRDefault="008B0A23" w:rsidP="008B0A23">
      <w:pPr>
        <w:pStyle w:val="Title2"/>
        <w:bidi/>
        <w:rPr>
          <w:b w:val="0"/>
          <w:bCs/>
          <w:sz w:val="32"/>
          <w:szCs w:val="32"/>
          <w:lang w:val="en-CA" w:bidi="ar-LB"/>
        </w:rPr>
      </w:pPr>
      <w:r>
        <w:rPr>
          <w:b w:val="0"/>
          <w:bCs/>
          <w:sz w:val="32"/>
          <w:szCs w:val="32"/>
          <w:rtl/>
          <w:lang w:val="en-CA" w:bidi="ar-LB"/>
        </w:rPr>
        <w:t>خطة الأعمال المجمعة للصندوق المتعدد الأطراف للفترة 2025-2027</w:t>
      </w:r>
    </w:p>
    <w:p w14:paraId="43367510" w14:textId="3A3B20EB" w:rsidR="008B0A23" w:rsidRDefault="008B0A23" w:rsidP="00FF67D4">
      <w:pPr>
        <w:pStyle w:val="Heading1"/>
        <w:numPr>
          <w:ilvl w:val="0"/>
          <w:numId w:val="0"/>
        </w:numPr>
        <w:tabs>
          <w:tab w:val="left" w:pos="720"/>
        </w:tabs>
        <w:bidi/>
        <w:spacing w:before="240" w:after="0"/>
        <w:rPr>
          <w:bCs/>
          <w:sz w:val="26"/>
          <w:szCs w:val="26"/>
          <w:lang w:val="en-CA" w:bidi="ar-LB"/>
        </w:rPr>
      </w:pPr>
      <w:r>
        <w:rPr>
          <w:bCs/>
          <w:sz w:val="26"/>
          <w:szCs w:val="26"/>
          <w:rtl/>
          <w:lang w:bidi="ar-LB"/>
        </w:rPr>
        <w:t>المقدمة</w:t>
      </w:r>
    </w:p>
    <w:p w14:paraId="7A6B7E79" w14:textId="2BE7C7B7" w:rsidR="008B0A23" w:rsidRDefault="00B47F93" w:rsidP="00FC60F7">
      <w:pPr>
        <w:pStyle w:val="Heading1"/>
        <w:numPr>
          <w:ilvl w:val="0"/>
          <w:numId w:val="23"/>
        </w:numPr>
        <w:bidi/>
        <w:spacing w:before="240" w:line="288" w:lineRule="auto"/>
        <w:rPr>
          <w:sz w:val="26"/>
          <w:szCs w:val="26"/>
          <w:rtl/>
          <w:lang w:bidi="ar-LB"/>
        </w:rPr>
      </w:pPr>
      <w:r>
        <w:rPr>
          <w:sz w:val="26"/>
          <w:szCs w:val="26"/>
          <w:rtl/>
          <w:lang w:bidi="ar-LB"/>
        </w:rPr>
        <w:t>تتناول</w:t>
      </w:r>
      <w:r w:rsidR="008B0A23">
        <w:rPr>
          <w:sz w:val="26"/>
          <w:szCs w:val="26"/>
          <w:rtl/>
          <w:lang w:bidi="ar-LB"/>
        </w:rPr>
        <w:t xml:space="preserve"> هذه الوثيقة خطة الأعمال المجمعة للصندوق المتعدد الأطراف للفترة 2025-2027 </w:t>
      </w:r>
      <w:r w:rsidR="00EB2DC4">
        <w:rPr>
          <w:sz w:val="26"/>
          <w:szCs w:val="26"/>
          <w:rtl/>
          <w:lang w:bidi="ar-LB"/>
        </w:rPr>
        <w:t>فجمعت</w:t>
      </w:r>
      <w:r w:rsidR="008B0A23">
        <w:rPr>
          <w:sz w:val="26"/>
          <w:szCs w:val="26"/>
          <w:rtl/>
          <w:lang w:bidi="ar-LB"/>
        </w:rPr>
        <w:t xml:space="preserve"> خطط العمل للفترة 2025-2027 للوكالات الثنائية</w:t>
      </w:r>
      <w:r w:rsidR="008B0A23">
        <w:rPr>
          <w:rStyle w:val="FootnoteReference"/>
          <w:sz w:val="26"/>
          <w:szCs w:val="26"/>
          <w:rtl/>
          <w:lang w:bidi="ar-LB"/>
        </w:rPr>
        <w:footnoteReference w:id="2"/>
      </w:r>
      <w:r w:rsidR="008B0A23">
        <w:rPr>
          <w:sz w:val="26"/>
          <w:szCs w:val="26"/>
          <w:rtl/>
          <w:lang w:bidi="ar-LB"/>
        </w:rPr>
        <w:t xml:space="preserve"> وبرنامج الأمم المتحدة الإنمائي</w:t>
      </w:r>
      <w:r w:rsidR="008B0A23">
        <w:rPr>
          <w:rStyle w:val="FootnoteReference"/>
          <w:sz w:val="26"/>
          <w:szCs w:val="26"/>
          <w:rtl/>
          <w:lang w:bidi="ar-LB"/>
        </w:rPr>
        <w:footnoteReference w:id="3"/>
      </w:r>
      <w:r w:rsidR="008B0A23">
        <w:rPr>
          <w:sz w:val="26"/>
          <w:szCs w:val="26"/>
          <w:rtl/>
          <w:lang w:bidi="ar-LB"/>
        </w:rPr>
        <w:t xml:space="preserve"> وبرنامج الأمم المتحدة للبيئة</w:t>
      </w:r>
      <w:r w:rsidR="008B0A23">
        <w:rPr>
          <w:rStyle w:val="FootnoteReference"/>
          <w:sz w:val="26"/>
          <w:szCs w:val="26"/>
          <w:rtl/>
          <w:lang w:bidi="ar-LB"/>
        </w:rPr>
        <w:footnoteReference w:id="4"/>
      </w:r>
      <w:r w:rsidR="008B0A23">
        <w:rPr>
          <w:sz w:val="26"/>
          <w:szCs w:val="26"/>
          <w:rtl/>
          <w:lang w:bidi="ar-LB"/>
        </w:rPr>
        <w:t xml:space="preserve"> ومنظمة الأمم المتحدة للتنمية الصناعية</w:t>
      </w:r>
      <w:r w:rsidR="008B0A23">
        <w:rPr>
          <w:rStyle w:val="FootnoteReference"/>
          <w:sz w:val="26"/>
          <w:szCs w:val="26"/>
          <w:rtl/>
          <w:lang w:bidi="ar-LB"/>
        </w:rPr>
        <w:footnoteReference w:id="5"/>
      </w:r>
      <w:r w:rsidR="008B0A23">
        <w:rPr>
          <w:sz w:val="26"/>
          <w:szCs w:val="26"/>
          <w:rtl/>
          <w:lang w:bidi="ar-LB"/>
        </w:rPr>
        <w:t xml:space="preserve"> والبنك الدولي</w:t>
      </w:r>
      <w:r w:rsidR="008B0A23">
        <w:rPr>
          <w:rStyle w:val="FootnoteReference"/>
          <w:sz w:val="26"/>
          <w:szCs w:val="26"/>
          <w:rtl/>
          <w:lang w:bidi="ar-LB"/>
        </w:rPr>
        <w:footnoteReference w:id="6"/>
      </w:r>
      <w:r w:rsidR="008B0A23">
        <w:rPr>
          <w:sz w:val="26"/>
          <w:szCs w:val="26"/>
          <w:rtl/>
          <w:lang w:bidi="ar-LB"/>
        </w:rPr>
        <w:t xml:space="preserve"> المقدمة إلى الاجتماع الخامس والتسعين</w:t>
      </w:r>
      <w:r w:rsidR="003A535E">
        <w:rPr>
          <w:sz w:val="26"/>
          <w:szCs w:val="26"/>
          <w:rtl/>
          <w:lang w:bidi="ar-LB"/>
        </w:rPr>
        <w:t>.</w:t>
      </w:r>
      <w:r w:rsidR="008B0A23">
        <w:rPr>
          <w:rStyle w:val="FootnoteReference"/>
          <w:sz w:val="26"/>
          <w:szCs w:val="26"/>
          <w:rtl/>
          <w:lang w:bidi="ar-LB"/>
        </w:rPr>
        <w:footnoteReference w:id="7"/>
      </w:r>
    </w:p>
    <w:p w14:paraId="158A4DD8" w14:textId="2338682F" w:rsidR="003A535E" w:rsidRDefault="003A535E" w:rsidP="003A535E">
      <w:pPr>
        <w:pStyle w:val="Heading1"/>
        <w:numPr>
          <w:ilvl w:val="0"/>
          <w:numId w:val="23"/>
        </w:numPr>
        <w:bidi/>
        <w:spacing w:line="288" w:lineRule="auto"/>
        <w:rPr>
          <w:sz w:val="26"/>
          <w:szCs w:val="26"/>
          <w:lang w:val="en-CA" w:bidi="ar-LB"/>
        </w:rPr>
      </w:pPr>
      <w:r>
        <w:rPr>
          <w:sz w:val="26"/>
          <w:szCs w:val="26"/>
          <w:rtl/>
          <w:lang w:bidi="ar-LB"/>
        </w:rPr>
        <w:t>ت</w:t>
      </w:r>
      <w:r w:rsidR="00B47F93">
        <w:rPr>
          <w:sz w:val="26"/>
          <w:szCs w:val="26"/>
          <w:rtl/>
          <w:lang w:bidi="ar-LB"/>
        </w:rPr>
        <w:t>بيّن ال</w:t>
      </w:r>
      <w:r>
        <w:rPr>
          <w:sz w:val="26"/>
          <w:szCs w:val="26"/>
          <w:rtl/>
          <w:lang w:bidi="ar-LB"/>
        </w:rPr>
        <w:t xml:space="preserve">خطة </w:t>
      </w:r>
      <w:r w:rsidR="00B47F93">
        <w:rPr>
          <w:sz w:val="26"/>
          <w:szCs w:val="26"/>
          <w:rtl/>
          <w:lang w:bidi="ar-LB"/>
        </w:rPr>
        <w:t>توزيع موارد الصندوق خلال  ا</w:t>
      </w:r>
      <w:r>
        <w:rPr>
          <w:sz w:val="26"/>
          <w:szCs w:val="26"/>
          <w:rtl/>
          <w:lang w:bidi="ar-LB"/>
        </w:rPr>
        <w:t>لسنوات الثلاث القادمة</w:t>
      </w:r>
      <w:r w:rsidR="00B47F93">
        <w:rPr>
          <w:sz w:val="26"/>
          <w:szCs w:val="26"/>
          <w:rtl/>
          <w:lang w:bidi="ar-LB"/>
        </w:rPr>
        <w:t xml:space="preserve"> بما يتيح</w:t>
      </w:r>
      <w:r>
        <w:rPr>
          <w:sz w:val="26"/>
          <w:szCs w:val="26"/>
          <w:rtl/>
          <w:lang w:bidi="ar-LB"/>
        </w:rPr>
        <w:t xml:space="preserve"> </w:t>
      </w:r>
      <w:r w:rsidR="004248DD">
        <w:rPr>
          <w:sz w:val="26"/>
          <w:szCs w:val="26"/>
          <w:rtl/>
          <w:lang w:bidi="ar-LB"/>
        </w:rPr>
        <w:t>مواصلة</w:t>
      </w:r>
      <w:r>
        <w:rPr>
          <w:sz w:val="26"/>
          <w:szCs w:val="26"/>
          <w:rtl/>
          <w:lang w:bidi="ar-LB"/>
        </w:rPr>
        <w:t xml:space="preserve"> تنفيذ أنشطة إزالة المواد الهيدروكلوروفلوروكربونية، بما في ذلك المكونات ذات الصلة ب</w:t>
      </w:r>
      <w:r w:rsidR="001011C3">
        <w:rPr>
          <w:sz w:val="26"/>
          <w:szCs w:val="26"/>
          <w:rtl/>
          <w:lang w:bidi="ar-LB"/>
        </w:rPr>
        <w:t>ال</w:t>
      </w:r>
      <w:r>
        <w:rPr>
          <w:sz w:val="26"/>
          <w:szCs w:val="26"/>
          <w:rtl/>
          <w:lang w:bidi="ar-LB"/>
        </w:rPr>
        <w:t xml:space="preserve">كفاءة </w:t>
      </w:r>
      <w:r w:rsidR="001011C3">
        <w:rPr>
          <w:sz w:val="26"/>
          <w:szCs w:val="26"/>
          <w:rtl/>
          <w:lang w:bidi="ar-LB"/>
        </w:rPr>
        <w:t xml:space="preserve">في </w:t>
      </w:r>
      <w:r>
        <w:rPr>
          <w:sz w:val="26"/>
          <w:szCs w:val="26"/>
          <w:rtl/>
          <w:lang w:bidi="ar-LB"/>
        </w:rPr>
        <w:t xml:space="preserve">استخدام الطاقة عملا بالمقرر 89/6، وتنفيذ أنشطة التخفيض التدريجي للمواد الهيدروفلوروكربونية وتنفيذ أنشطة ضبط انبعاثات مادة الهيدروفلوروكربون-23 والمشاريع </w:t>
      </w:r>
      <w:r w:rsidR="00110C6E">
        <w:rPr>
          <w:sz w:val="26"/>
          <w:szCs w:val="26"/>
          <w:rtl/>
          <w:lang w:bidi="ar-LB"/>
        </w:rPr>
        <w:t xml:space="preserve"> المتعلقة با</w:t>
      </w:r>
      <w:r w:rsidR="001011C3">
        <w:rPr>
          <w:sz w:val="26"/>
          <w:szCs w:val="26"/>
          <w:rtl/>
          <w:lang w:bidi="ar-LB"/>
        </w:rPr>
        <w:t>ل</w:t>
      </w:r>
      <w:r>
        <w:rPr>
          <w:sz w:val="26"/>
          <w:szCs w:val="26"/>
          <w:rtl/>
          <w:lang w:bidi="ar-LB"/>
        </w:rPr>
        <w:t xml:space="preserve">كفاءة </w:t>
      </w:r>
      <w:r w:rsidR="001011C3">
        <w:rPr>
          <w:sz w:val="26"/>
          <w:szCs w:val="26"/>
          <w:rtl/>
          <w:lang w:bidi="ar-LB"/>
        </w:rPr>
        <w:t xml:space="preserve">في </w:t>
      </w:r>
      <w:r>
        <w:rPr>
          <w:sz w:val="26"/>
          <w:szCs w:val="26"/>
          <w:rtl/>
          <w:lang w:bidi="ar-LB"/>
        </w:rPr>
        <w:t>استخدام الطاقة عملا بالمقررين 91/65 و</w:t>
      </w:r>
      <w:r w:rsidR="00E80C9A">
        <w:rPr>
          <w:sz w:val="26"/>
          <w:szCs w:val="26"/>
          <w:rtl/>
          <w:lang w:bidi="ar-LB"/>
        </w:rPr>
        <w:t>94/60</w:t>
      </w:r>
      <w:r>
        <w:rPr>
          <w:sz w:val="26"/>
          <w:szCs w:val="26"/>
          <w:rtl/>
          <w:lang w:bidi="ar-LB"/>
        </w:rPr>
        <w:t xml:space="preserve"> وإعداد</w:t>
      </w:r>
      <w:r w:rsidR="00E80C9A">
        <w:rPr>
          <w:sz w:val="26"/>
          <w:szCs w:val="26"/>
          <w:rtl/>
          <w:lang w:bidi="ar-LB"/>
        </w:rPr>
        <w:t xml:space="preserve"> مشاريع</w:t>
      </w:r>
      <w:r>
        <w:rPr>
          <w:sz w:val="26"/>
          <w:szCs w:val="26"/>
          <w:rtl/>
          <w:lang w:bidi="ar-LB"/>
        </w:rPr>
        <w:t xml:space="preserve"> </w:t>
      </w:r>
      <w:r w:rsidR="000F5804">
        <w:rPr>
          <w:sz w:val="26"/>
          <w:szCs w:val="26"/>
          <w:rtl/>
          <w:lang w:bidi="ar-LB"/>
        </w:rPr>
        <w:t>ل</w:t>
      </w:r>
      <w:r>
        <w:rPr>
          <w:sz w:val="26"/>
          <w:szCs w:val="26"/>
          <w:rtl/>
          <w:lang w:bidi="ar-LB"/>
        </w:rPr>
        <w:t xml:space="preserve">قوائم جرد وطنية لمخزون </w:t>
      </w:r>
      <w:r w:rsidR="006D6079">
        <w:rPr>
          <w:sz w:val="26"/>
          <w:szCs w:val="26"/>
          <w:rtl/>
          <w:lang w:bidi="ar-LB"/>
        </w:rPr>
        <w:t>المخلفات</w:t>
      </w:r>
      <w:r w:rsidR="00E80C9A">
        <w:rPr>
          <w:sz w:val="26"/>
          <w:szCs w:val="26"/>
          <w:rtl/>
          <w:lang w:bidi="ar-LB"/>
        </w:rPr>
        <w:t xml:space="preserve"> من </w:t>
      </w:r>
      <w:r>
        <w:rPr>
          <w:sz w:val="26"/>
          <w:szCs w:val="26"/>
          <w:rtl/>
          <w:lang w:bidi="ar-LB"/>
        </w:rPr>
        <w:t>المواد الخاضعة للرقابة عملا بالمقرر 91/66 وتنفيذ الأنشطة ال</w:t>
      </w:r>
      <w:r w:rsidR="00E80C9A">
        <w:rPr>
          <w:sz w:val="26"/>
          <w:szCs w:val="26"/>
          <w:rtl/>
          <w:lang w:bidi="ar-LB"/>
        </w:rPr>
        <w:t>عادية</w:t>
      </w:r>
      <w:r>
        <w:rPr>
          <w:sz w:val="26"/>
          <w:szCs w:val="26"/>
          <w:rtl/>
          <w:lang w:bidi="ar-LB"/>
        </w:rPr>
        <w:t xml:space="preserve"> الأخرى لإدارة مشاريع بروتوكول مونتريال.</w:t>
      </w:r>
    </w:p>
    <w:p w14:paraId="75D91D99" w14:textId="1619FA6E" w:rsidR="003A535E" w:rsidRDefault="003A535E" w:rsidP="003A535E">
      <w:pPr>
        <w:pStyle w:val="Heading1"/>
        <w:numPr>
          <w:ilvl w:val="0"/>
          <w:numId w:val="23"/>
        </w:numPr>
        <w:bidi/>
        <w:spacing w:line="288" w:lineRule="auto"/>
        <w:rPr>
          <w:sz w:val="26"/>
          <w:szCs w:val="26"/>
          <w:lang w:bidi="ar-LB"/>
        </w:rPr>
      </w:pPr>
      <w:r>
        <w:rPr>
          <w:sz w:val="26"/>
          <w:szCs w:val="26"/>
          <w:rtl/>
          <w:lang w:bidi="ar-LB"/>
        </w:rPr>
        <w:t>تتكون هذه الوثيقة من الأقسام التالية:</w:t>
      </w:r>
    </w:p>
    <w:p w14:paraId="338C8C94" w14:textId="5A64A10D" w:rsidR="00E80C9A" w:rsidRPr="009154C0" w:rsidRDefault="004248DD" w:rsidP="00E80C9A">
      <w:pPr>
        <w:pStyle w:val="ListParagraph"/>
        <w:numPr>
          <w:ilvl w:val="0"/>
          <w:numId w:val="25"/>
        </w:numPr>
        <w:bidi/>
        <w:spacing w:after="240" w:line="288" w:lineRule="auto"/>
        <w:ind w:left="1440" w:hanging="720"/>
        <w:contextualSpacing w:val="0"/>
        <w:rPr>
          <w:sz w:val="26"/>
          <w:szCs w:val="26"/>
          <w:lang w:bidi="ar-LB"/>
        </w:rPr>
      </w:pPr>
      <w:r>
        <w:rPr>
          <w:sz w:val="26"/>
          <w:szCs w:val="26"/>
          <w:rtl/>
          <w:lang w:bidi="ar-LB"/>
        </w:rPr>
        <w:lastRenderedPageBreak/>
        <w:t xml:space="preserve">رصد </w:t>
      </w:r>
      <w:r w:rsidR="003A535E">
        <w:rPr>
          <w:sz w:val="26"/>
          <w:szCs w:val="26"/>
          <w:rtl/>
          <w:lang w:bidi="ar-LB"/>
        </w:rPr>
        <w:t xml:space="preserve">الموارد في خطة الأعمال </w:t>
      </w:r>
      <w:r w:rsidR="00271F2E">
        <w:rPr>
          <w:sz w:val="26"/>
          <w:szCs w:val="26"/>
          <w:rtl/>
          <w:lang w:bidi="ar-LB"/>
        </w:rPr>
        <w:t>ل</w:t>
      </w:r>
      <w:r w:rsidR="003A535E">
        <w:rPr>
          <w:sz w:val="26"/>
          <w:szCs w:val="26"/>
          <w:rtl/>
          <w:lang w:bidi="ar-LB"/>
        </w:rPr>
        <w:t>ل</w:t>
      </w:r>
      <w:r w:rsidR="00271F2E">
        <w:rPr>
          <w:sz w:val="26"/>
          <w:szCs w:val="26"/>
          <w:rtl/>
          <w:lang w:bidi="ar-LB"/>
        </w:rPr>
        <w:t>فترة</w:t>
      </w:r>
      <w:r w:rsidR="003A535E">
        <w:rPr>
          <w:sz w:val="26"/>
          <w:szCs w:val="26"/>
          <w:rtl/>
          <w:lang w:bidi="ar-LB"/>
        </w:rPr>
        <w:t xml:space="preserve"> </w:t>
      </w:r>
      <w:r w:rsidR="00E80C9A">
        <w:rPr>
          <w:sz w:val="26"/>
          <w:szCs w:val="26"/>
          <w:rtl/>
          <w:lang w:bidi="ar-LB"/>
        </w:rPr>
        <w:t>2025-2027</w:t>
      </w:r>
    </w:p>
    <w:p w14:paraId="31F9C6FC" w14:textId="77777777" w:rsidR="00E80C9A" w:rsidRPr="009154C0" w:rsidRDefault="00E80C9A" w:rsidP="00E80C9A">
      <w:pPr>
        <w:pStyle w:val="ListParagraph"/>
        <w:numPr>
          <w:ilvl w:val="0"/>
          <w:numId w:val="25"/>
        </w:numPr>
        <w:bidi/>
        <w:spacing w:after="240" w:line="288" w:lineRule="auto"/>
        <w:ind w:left="1440" w:hanging="720"/>
        <w:contextualSpacing w:val="0"/>
        <w:rPr>
          <w:sz w:val="26"/>
          <w:szCs w:val="26"/>
          <w:lang w:bidi="ar-LB"/>
        </w:rPr>
      </w:pPr>
      <w:r w:rsidRPr="00301A23">
        <w:rPr>
          <w:sz w:val="26"/>
          <w:szCs w:val="26"/>
          <w:rtl/>
          <w:lang w:bidi="ar-LB"/>
        </w:rPr>
        <w:t>تعليقات الأمانة</w:t>
      </w:r>
    </w:p>
    <w:p w14:paraId="56537462" w14:textId="333B70EE" w:rsidR="00E80C9A" w:rsidRPr="009154C0" w:rsidRDefault="00E80C9A" w:rsidP="00E80C9A">
      <w:pPr>
        <w:pStyle w:val="ListParagraph"/>
        <w:numPr>
          <w:ilvl w:val="0"/>
          <w:numId w:val="25"/>
        </w:numPr>
        <w:bidi/>
        <w:spacing w:after="240" w:line="288" w:lineRule="auto"/>
        <w:ind w:left="1440" w:hanging="720"/>
        <w:contextualSpacing w:val="0"/>
        <w:rPr>
          <w:sz w:val="26"/>
          <w:szCs w:val="26"/>
          <w:lang w:bidi="ar-LB"/>
        </w:rPr>
      </w:pPr>
      <w:r w:rsidRPr="00301A23">
        <w:rPr>
          <w:sz w:val="26"/>
          <w:szCs w:val="26"/>
          <w:rtl/>
          <w:lang w:bidi="ar-LB"/>
        </w:rPr>
        <w:t xml:space="preserve">التعديلات على خطة </w:t>
      </w:r>
      <w:r>
        <w:rPr>
          <w:sz w:val="26"/>
          <w:szCs w:val="26"/>
          <w:rtl/>
          <w:lang w:bidi="ar-LB"/>
        </w:rPr>
        <w:t>الأعمال</w:t>
      </w:r>
      <w:r w:rsidRPr="00301A23">
        <w:rPr>
          <w:sz w:val="26"/>
          <w:szCs w:val="26"/>
          <w:rtl/>
          <w:lang w:bidi="ar-LB"/>
        </w:rPr>
        <w:t xml:space="preserve"> المجمعة للصندوق المتعدد الأطراف للفترة </w:t>
      </w:r>
      <w:r>
        <w:rPr>
          <w:sz w:val="26"/>
          <w:szCs w:val="26"/>
          <w:rtl/>
          <w:lang w:bidi="ar-LB"/>
        </w:rPr>
        <w:t>2025-2027</w:t>
      </w:r>
    </w:p>
    <w:p w14:paraId="5AA4AE57" w14:textId="209C9A32" w:rsidR="00E80C9A" w:rsidRPr="009154C0" w:rsidRDefault="00E80C9A" w:rsidP="00E80C9A">
      <w:pPr>
        <w:pStyle w:val="ListParagraph"/>
        <w:numPr>
          <w:ilvl w:val="0"/>
          <w:numId w:val="25"/>
        </w:numPr>
        <w:bidi/>
        <w:spacing w:after="240" w:line="288" w:lineRule="auto"/>
        <w:ind w:left="1440" w:hanging="720"/>
        <w:contextualSpacing w:val="0"/>
        <w:rPr>
          <w:sz w:val="26"/>
          <w:szCs w:val="26"/>
          <w:lang w:bidi="ar-LB"/>
        </w:rPr>
      </w:pPr>
      <w:r>
        <w:rPr>
          <w:sz w:val="26"/>
          <w:szCs w:val="26"/>
          <w:rtl/>
          <w:lang w:bidi="ar-LB"/>
        </w:rPr>
        <w:t>المسائل</w:t>
      </w:r>
      <w:r w:rsidRPr="00301A23">
        <w:rPr>
          <w:sz w:val="26"/>
          <w:szCs w:val="26"/>
          <w:rtl/>
          <w:lang w:bidi="ar-LB"/>
        </w:rPr>
        <w:t xml:space="preserve"> الأخرى</w:t>
      </w:r>
      <w:r>
        <w:rPr>
          <w:sz w:val="26"/>
          <w:szCs w:val="26"/>
          <w:rtl/>
          <w:lang w:bidi="ar-LB"/>
        </w:rPr>
        <w:t xml:space="preserve"> المتعلقة بالسياسات</w:t>
      </w:r>
    </w:p>
    <w:p w14:paraId="7AC1182B" w14:textId="77777777" w:rsidR="00E80C9A" w:rsidRPr="009154C0" w:rsidRDefault="00E80C9A" w:rsidP="00E80C9A">
      <w:pPr>
        <w:pStyle w:val="ListParagraph"/>
        <w:numPr>
          <w:ilvl w:val="0"/>
          <w:numId w:val="25"/>
        </w:numPr>
        <w:bidi/>
        <w:spacing w:after="240" w:line="288" w:lineRule="auto"/>
        <w:ind w:left="1440" w:hanging="720"/>
        <w:contextualSpacing w:val="0"/>
        <w:rPr>
          <w:sz w:val="26"/>
          <w:szCs w:val="26"/>
          <w:lang w:bidi="ar-LB"/>
        </w:rPr>
      </w:pPr>
      <w:r w:rsidRPr="00301A23">
        <w:rPr>
          <w:sz w:val="26"/>
          <w:szCs w:val="26"/>
          <w:rtl/>
          <w:lang w:bidi="ar-LB"/>
        </w:rPr>
        <w:t>التوصية</w:t>
      </w:r>
    </w:p>
    <w:p w14:paraId="2A9BA951" w14:textId="519E92B6" w:rsidR="00E80C9A" w:rsidRPr="00BF0F2A" w:rsidRDefault="004248DD" w:rsidP="00E80C9A">
      <w:pPr>
        <w:pStyle w:val="ListParagraph"/>
        <w:numPr>
          <w:ilvl w:val="0"/>
          <w:numId w:val="26"/>
        </w:numPr>
        <w:bidi/>
        <w:spacing w:after="240"/>
        <w:ind w:left="0" w:firstLine="0"/>
        <w:contextualSpacing w:val="0"/>
        <w:rPr>
          <w:b/>
          <w:bCs/>
          <w:sz w:val="26"/>
          <w:szCs w:val="26"/>
          <w:lang w:bidi="ar-LB"/>
        </w:rPr>
      </w:pPr>
      <w:r>
        <w:rPr>
          <w:b/>
          <w:bCs/>
          <w:sz w:val="26"/>
          <w:szCs w:val="26"/>
          <w:rtl/>
          <w:lang w:bidi="ar-LB"/>
        </w:rPr>
        <w:t>رصد</w:t>
      </w:r>
      <w:r w:rsidR="00E80C9A" w:rsidRPr="00BF0F2A">
        <w:rPr>
          <w:b/>
          <w:bCs/>
          <w:sz w:val="26"/>
          <w:szCs w:val="26"/>
          <w:rtl/>
          <w:lang w:bidi="ar-LB"/>
        </w:rPr>
        <w:t xml:space="preserve"> الموارد في خطة ال</w:t>
      </w:r>
      <w:r w:rsidR="00271F2E">
        <w:rPr>
          <w:b/>
          <w:bCs/>
          <w:sz w:val="26"/>
          <w:szCs w:val="26"/>
          <w:rtl/>
          <w:lang w:bidi="ar-LB"/>
        </w:rPr>
        <w:t>أ</w:t>
      </w:r>
      <w:r w:rsidR="00E80C9A" w:rsidRPr="00BF0F2A">
        <w:rPr>
          <w:b/>
          <w:bCs/>
          <w:sz w:val="26"/>
          <w:szCs w:val="26"/>
          <w:rtl/>
          <w:lang w:bidi="ar-LB"/>
        </w:rPr>
        <w:t>عم</w:t>
      </w:r>
      <w:r w:rsidR="00271F2E">
        <w:rPr>
          <w:b/>
          <w:bCs/>
          <w:sz w:val="26"/>
          <w:szCs w:val="26"/>
          <w:rtl/>
          <w:lang w:bidi="ar-LB"/>
        </w:rPr>
        <w:t>ا</w:t>
      </w:r>
      <w:r w:rsidR="00E80C9A" w:rsidRPr="00BF0F2A">
        <w:rPr>
          <w:b/>
          <w:bCs/>
          <w:sz w:val="26"/>
          <w:szCs w:val="26"/>
          <w:rtl/>
          <w:lang w:bidi="ar-LB"/>
        </w:rPr>
        <w:t xml:space="preserve">ل </w:t>
      </w:r>
      <w:r w:rsidR="00271F2E">
        <w:rPr>
          <w:b/>
          <w:bCs/>
          <w:sz w:val="26"/>
          <w:szCs w:val="26"/>
          <w:rtl/>
          <w:lang w:bidi="ar-LB"/>
        </w:rPr>
        <w:t>للفترة</w:t>
      </w:r>
      <w:r w:rsidR="00E80C9A" w:rsidRPr="00BF0F2A">
        <w:rPr>
          <w:b/>
          <w:bCs/>
          <w:sz w:val="26"/>
          <w:szCs w:val="26"/>
          <w:rtl/>
          <w:lang w:bidi="ar-LB"/>
        </w:rPr>
        <w:t xml:space="preserve"> </w:t>
      </w:r>
      <w:r w:rsidR="00E80C9A">
        <w:rPr>
          <w:b/>
          <w:bCs/>
          <w:sz w:val="26"/>
          <w:szCs w:val="26"/>
          <w:rtl/>
          <w:lang w:bidi="ar-LB"/>
        </w:rPr>
        <w:t>2025-2027</w:t>
      </w:r>
    </w:p>
    <w:p w14:paraId="30BB5740" w14:textId="17A8C8D9" w:rsidR="00E80C9A" w:rsidRPr="00BF0F2A" w:rsidRDefault="00271F2E" w:rsidP="00E80C9A">
      <w:pPr>
        <w:pStyle w:val="Heading1"/>
        <w:bidi/>
        <w:spacing w:line="288" w:lineRule="auto"/>
        <w:rPr>
          <w:sz w:val="26"/>
          <w:szCs w:val="26"/>
          <w:lang w:bidi="ar-LB"/>
        </w:rPr>
      </w:pPr>
      <w:r w:rsidRPr="00BF0F2A">
        <w:rPr>
          <w:sz w:val="26"/>
          <w:szCs w:val="26"/>
          <w:rtl/>
          <w:lang w:bidi="ar-LB"/>
        </w:rPr>
        <w:t xml:space="preserve">في </w:t>
      </w:r>
      <w:r>
        <w:rPr>
          <w:sz w:val="26"/>
          <w:szCs w:val="26"/>
          <w:rtl/>
          <w:lang w:bidi="ar-LB"/>
        </w:rPr>
        <w:t>11</w:t>
      </w:r>
      <w:r w:rsidRPr="00BF0F2A">
        <w:rPr>
          <w:sz w:val="26"/>
          <w:szCs w:val="26"/>
          <w:rtl/>
          <w:lang w:bidi="ar-LB"/>
        </w:rPr>
        <w:t xml:space="preserve"> سبتمبر/أيلول 202</w:t>
      </w:r>
      <w:r>
        <w:rPr>
          <w:sz w:val="26"/>
          <w:szCs w:val="26"/>
          <w:rtl/>
          <w:lang w:bidi="ar-LB"/>
        </w:rPr>
        <w:t xml:space="preserve">4، بدأت </w:t>
      </w:r>
      <w:r w:rsidR="00E80C9A" w:rsidRPr="00BF0F2A">
        <w:rPr>
          <w:sz w:val="26"/>
          <w:szCs w:val="26"/>
          <w:rtl/>
          <w:lang w:bidi="ar-LB"/>
        </w:rPr>
        <w:t xml:space="preserve">الأمانة والوكالات الثنائية والمنفذة </w:t>
      </w:r>
      <w:r w:rsidR="00E80C9A">
        <w:rPr>
          <w:sz w:val="26"/>
          <w:szCs w:val="26"/>
          <w:rtl/>
          <w:lang w:bidi="ar-LB"/>
        </w:rPr>
        <w:t xml:space="preserve"> </w:t>
      </w:r>
      <w:r>
        <w:rPr>
          <w:sz w:val="26"/>
          <w:szCs w:val="26"/>
          <w:rtl/>
          <w:lang w:bidi="ar-LB"/>
        </w:rPr>
        <w:t xml:space="preserve">في التعاون على </w:t>
      </w:r>
      <w:r w:rsidR="00E80C9A" w:rsidRPr="00BF0F2A">
        <w:rPr>
          <w:sz w:val="26"/>
          <w:szCs w:val="26"/>
          <w:rtl/>
          <w:lang w:bidi="ar-LB"/>
        </w:rPr>
        <w:t xml:space="preserve">تخطيط أعمال الصندوق المتعدد الأطراف </w:t>
      </w:r>
      <w:r>
        <w:rPr>
          <w:sz w:val="26"/>
          <w:szCs w:val="26"/>
          <w:rtl/>
          <w:lang w:bidi="ar-LB"/>
        </w:rPr>
        <w:t>في ا</w:t>
      </w:r>
      <w:r w:rsidR="00E80C9A" w:rsidRPr="00BF0F2A">
        <w:rPr>
          <w:sz w:val="26"/>
          <w:szCs w:val="26"/>
          <w:rtl/>
          <w:lang w:bidi="ar-LB"/>
        </w:rPr>
        <w:t xml:space="preserve">لفترة </w:t>
      </w:r>
      <w:r w:rsidR="00E80C9A">
        <w:rPr>
          <w:sz w:val="26"/>
          <w:szCs w:val="26"/>
          <w:rtl/>
          <w:lang w:bidi="ar-LB"/>
        </w:rPr>
        <w:t>2025-2027</w:t>
      </w:r>
      <w:r w:rsidR="00E80C9A" w:rsidRPr="00BF0F2A">
        <w:rPr>
          <w:sz w:val="26"/>
          <w:szCs w:val="26"/>
          <w:rtl/>
          <w:lang w:bidi="ar-LB"/>
        </w:rPr>
        <w:t xml:space="preserve"> عند تقديم </w:t>
      </w:r>
      <w:r>
        <w:rPr>
          <w:sz w:val="26"/>
          <w:szCs w:val="26"/>
          <w:rtl/>
          <w:lang w:bidi="ar-LB"/>
        </w:rPr>
        <w:t xml:space="preserve">الوكالات </w:t>
      </w:r>
      <w:r w:rsidR="00E80C9A" w:rsidRPr="00BF0F2A">
        <w:rPr>
          <w:sz w:val="26"/>
          <w:szCs w:val="26"/>
          <w:rtl/>
          <w:lang w:bidi="ar-LB"/>
        </w:rPr>
        <w:t xml:space="preserve">جداول خطة </w:t>
      </w:r>
      <w:r w:rsidR="00E80C9A">
        <w:rPr>
          <w:sz w:val="26"/>
          <w:szCs w:val="26"/>
          <w:rtl/>
          <w:lang w:bidi="ar-LB"/>
        </w:rPr>
        <w:t>الأعمال</w:t>
      </w:r>
      <w:r w:rsidR="00E80C9A" w:rsidRPr="00BF0F2A">
        <w:rPr>
          <w:sz w:val="26"/>
          <w:szCs w:val="26"/>
          <w:rtl/>
          <w:lang w:bidi="ar-LB"/>
        </w:rPr>
        <w:t xml:space="preserve"> الأولية</w:t>
      </w:r>
      <w:r w:rsidR="00E80C9A">
        <w:rPr>
          <w:rStyle w:val="FootnoteReference"/>
          <w:sz w:val="26"/>
          <w:szCs w:val="26"/>
          <w:rtl/>
          <w:lang w:bidi="ar-LB"/>
        </w:rPr>
        <w:footnoteReference w:id="8"/>
      </w:r>
      <w:r w:rsidR="00E80C9A" w:rsidRPr="00BF0F2A">
        <w:rPr>
          <w:sz w:val="26"/>
          <w:szCs w:val="26"/>
          <w:rtl/>
          <w:lang w:bidi="ar-LB"/>
        </w:rPr>
        <w:t xml:space="preserve">. </w:t>
      </w:r>
      <w:r>
        <w:rPr>
          <w:sz w:val="26"/>
          <w:szCs w:val="26"/>
          <w:rtl/>
          <w:lang w:bidi="ar-LB"/>
        </w:rPr>
        <w:t>ثم</w:t>
      </w:r>
      <w:r w:rsidR="00E80C9A" w:rsidRPr="00BF0F2A">
        <w:rPr>
          <w:sz w:val="26"/>
          <w:szCs w:val="26"/>
          <w:rtl/>
          <w:lang w:bidi="ar-LB"/>
        </w:rPr>
        <w:t xml:space="preserve"> قامت الوكالات الثنائية والمنفذة بمراجع</w:t>
      </w:r>
      <w:r w:rsidR="004248DD">
        <w:rPr>
          <w:sz w:val="26"/>
          <w:szCs w:val="26"/>
          <w:rtl/>
          <w:lang w:bidi="ar-LB"/>
        </w:rPr>
        <w:t>تها</w:t>
      </w:r>
      <w:r w:rsidR="00E80C9A" w:rsidRPr="00BF0F2A">
        <w:rPr>
          <w:sz w:val="26"/>
          <w:szCs w:val="26"/>
          <w:rtl/>
          <w:lang w:bidi="ar-LB"/>
        </w:rPr>
        <w:t xml:space="preserve"> </w:t>
      </w:r>
      <w:r w:rsidR="004248DD">
        <w:rPr>
          <w:sz w:val="26"/>
          <w:szCs w:val="26"/>
          <w:rtl/>
          <w:lang w:bidi="ar-LB"/>
        </w:rPr>
        <w:t>و</w:t>
      </w:r>
      <w:r w:rsidR="00E80C9A" w:rsidRPr="00BF0F2A">
        <w:rPr>
          <w:sz w:val="26"/>
          <w:szCs w:val="26"/>
          <w:rtl/>
          <w:lang w:bidi="ar-LB"/>
        </w:rPr>
        <w:t xml:space="preserve">أعادت تقديمها </w:t>
      </w:r>
      <w:r>
        <w:rPr>
          <w:sz w:val="26"/>
          <w:szCs w:val="26"/>
          <w:rtl/>
          <w:lang w:bidi="ar-LB"/>
        </w:rPr>
        <w:t>مشفوعة ب</w:t>
      </w:r>
      <w:r w:rsidR="00E80C9A" w:rsidRPr="00BF0F2A">
        <w:rPr>
          <w:sz w:val="26"/>
          <w:szCs w:val="26"/>
          <w:rtl/>
          <w:lang w:bidi="ar-LB"/>
        </w:rPr>
        <w:t>ال</w:t>
      </w:r>
      <w:r>
        <w:rPr>
          <w:sz w:val="26"/>
          <w:szCs w:val="26"/>
          <w:rtl/>
          <w:lang w:bidi="ar-LB"/>
        </w:rPr>
        <w:t>فقرات</w:t>
      </w:r>
      <w:r w:rsidR="00E80C9A" w:rsidRPr="00BF0F2A">
        <w:rPr>
          <w:sz w:val="26"/>
          <w:szCs w:val="26"/>
          <w:rtl/>
          <w:lang w:bidi="ar-LB"/>
        </w:rPr>
        <w:t xml:space="preserve"> السردية. ويلخص الجدول 1 القيمة الإجمالية لخطة </w:t>
      </w:r>
      <w:r w:rsidR="00E80C9A">
        <w:rPr>
          <w:sz w:val="26"/>
          <w:szCs w:val="26"/>
          <w:rtl/>
          <w:lang w:bidi="ar-LB"/>
        </w:rPr>
        <w:t>الأعمال</w:t>
      </w:r>
      <w:r w:rsidR="00E80C9A" w:rsidRPr="00BF0F2A">
        <w:rPr>
          <w:sz w:val="26"/>
          <w:szCs w:val="26"/>
          <w:rtl/>
          <w:lang w:bidi="ar-LB"/>
        </w:rPr>
        <w:t xml:space="preserve"> المنقحة للفترة </w:t>
      </w:r>
      <w:r w:rsidR="00E80C9A">
        <w:rPr>
          <w:sz w:val="26"/>
          <w:szCs w:val="26"/>
          <w:rtl/>
          <w:lang w:bidi="ar-LB"/>
        </w:rPr>
        <w:t>2025-2027.</w:t>
      </w:r>
    </w:p>
    <w:p w14:paraId="1E0F0F63" w14:textId="1FE2AF48" w:rsidR="00E80C9A" w:rsidRPr="00414F93" w:rsidRDefault="00E80C9A" w:rsidP="00E80C9A">
      <w:pPr>
        <w:pStyle w:val="Heading1"/>
        <w:bidi/>
        <w:spacing w:line="288" w:lineRule="auto"/>
        <w:rPr>
          <w:sz w:val="26"/>
          <w:szCs w:val="26"/>
          <w:lang w:bidi="ar-LB"/>
        </w:rPr>
      </w:pPr>
      <w:r w:rsidRPr="00414F93">
        <w:rPr>
          <w:sz w:val="26"/>
          <w:szCs w:val="26"/>
          <w:rtl/>
          <w:lang w:bidi="ar-LB"/>
        </w:rPr>
        <w:t xml:space="preserve">يعرض الجدول 1 قيمة الأنشطة المدرجة في خطة </w:t>
      </w:r>
      <w:r>
        <w:rPr>
          <w:sz w:val="26"/>
          <w:szCs w:val="26"/>
          <w:rtl/>
          <w:lang w:bidi="ar-LB"/>
        </w:rPr>
        <w:t>الأعمال</w:t>
      </w:r>
      <w:r w:rsidRPr="00414F93">
        <w:rPr>
          <w:sz w:val="26"/>
          <w:szCs w:val="26"/>
          <w:rtl/>
          <w:lang w:bidi="ar-LB"/>
        </w:rPr>
        <w:t xml:space="preserve"> للفترة </w:t>
      </w:r>
      <w:r>
        <w:rPr>
          <w:sz w:val="26"/>
          <w:szCs w:val="26"/>
          <w:rtl/>
          <w:lang w:bidi="ar-LB"/>
        </w:rPr>
        <w:t>2025-2027</w:t>
      </w:r>
      <w:r w:rsidR="008F5D36">
        <w:rPr>
          <w:sz w:val="26"/>
          <w:szCs w:val="26"/>
          <w:rtl/>
          <w:lang w:bidi="ar-LB"/>
        </w:rPr>
        <w:t xml:space="preserve"> في كلّ سنة من سنوات الخطة. وقد </w:t>
      </w:r>
      <w:r w:rsidR="00C135AE">
        <w:rPr>
          <w:sz w:val="26"/>
          <w:szCs w:val="26"/>
          <w:rtl/>
          <w:lang w:bidi="ar-LB"/>
        </w:rPr>
        <w:t>رصدت</w:t>
      </w:r>
      <w:r w:rsidRPr="00414F93">
        <w:rPr>
          <w:sz w:val="26"/>
          <w:szCs w:val="26"/>
          <w:rtl/>
          <w:lang w:bidi="ar-LB"/>
        </w:rPr>
        <w:t xml:space="preserve"> الأطراف في بروتوكول مونتريال في اجتماعها الخامس والثلاثين ميزانية </w:t>
      </w:r>
      <w:r w:rsidR="00C135AE">
        <w:rPr>
          <w:sz w:val="26"/>
          <w:szCs w:val="26"/>
          <w:rtl/>
          <w:lang w:bidi="ar-LB"/>
        </w:rPr>
        <w:t xml:space="preserve">إجمالية </w:t>
      </w:r>
      <w:r w:rsidRPr="00414F93">
        <w:rPr>
          <w:sz w:val="26"/>
          <w:szCs w:val="26"/>
          <w:rtl/>
          <w:lang w:bidi="ar-LB"/>
        </w:rPr>
        <w:t>للصندوق المتعدد الأطراف لفترة ال</w:t>
      </w:r>
      <w:r w:rsidR="00C135AE">
        <w:rPr>
          <w:sz w:val="26"/>
          <w:szCs w:val="26"/>
          <w:rtl/>
          <w:lang w:bidi="ar-LB"/>
        </w:rPr>
        <w:t>سنوات ال</w:t>
      </w:r>
      <w:r w:rsidRPr="00414F93">
        <w:rPr>
          <w:sz w:val="26"/>
          <w:szCs w:val="26"/>
          <w:rtl/>
          <w:lang w:bidi="ar-LB"/>
        </w:rPr>
        <w:t>ثلاث 2024-2026 قدره</w:t>
      </w:r>
      <w:r w:rsidR="00C135AE">
        <w:rPr>
          <w:sz w:val="26"/>
          <w:szCs w:val="26"/>
          <w:rtl/>
          <w:lang w:bidi="ar-LB"/>
        </w:rPr>
        <w:t>ا</w:t>
      </w:r>
      <w:r w:rsidRPr="00414F93">
        <w:rPr>
          <w:sz w:val="26"/>
          <w:szCs w:val="26"/>
          <w:rtl/>
          <w:lang w:bidi="ar-LB"/>
        </w:rPr>
        <w:t xml:space="preserve"> </w:t>
      </w:r>
      <w:r>
        <w:rPr>
          <w:sz w:val="26"/>
          <w:szCs w:val="26"/>
          <w:lang w:bidi="ar-LB"/>
        </w:rPr>
        <w:t>965,000,000</w:t>
      </w:r>
      <w:r>
        <w:rPr>
          <w:rStyle w:val="FootnoteReference"/>
          <w:sz w:val="26"/>
          <w:szCs w:val="26"/>
          <w:rtl/>
          <w:lang w:bidi="ar-LB"/>
        </w:rPr>
        <w:footnoteReference w:id="9"/>
      </w:r>
      <w:r w:rsidRPr="00414F93">
        <w:rPr>
          <w:sz w:val="26"/>
          <w:szCs w:val="26"/>
          <w:rtl/>
          <w:lang w:bidi="ar-LB"/>
        </w:rPr>
        <w:t xml:space="preserve"> دولار أمريكي</w:t>
      </w:r>
      <w:r w:rsidR="008F5D36">
        <w:rPr>
          <w:sz w:val="26"/>
          <w:szCs w:val="26"/>
          <w:rtl/>
          <w:lang w:bidi="ar-LB"/>
        </w:rPr>
        <w:t xml:space="preserve"> ما يساوي </w:t>
      </w:r>
      <w:r w:rsidRPr="00414F93">
        <w:rPr>
          <w:sz w:val="26"/>
          <w:szCs w:val="26"/>
          <w:rtl/>
          <w:lang w:bidi="ar-LB"/>
        </w:rPr>
        <w:t>ميزانية سنوية قدرها 321,666,667 دولار أمريكي.</w:t>
      </w:r>
    </w:p>
    <w:p w14:paraId="5541251D" w14:textId="3DB23CF6" w:rsidR="008F5D36" w:rsidRPr="004F2F26" w:rsidRDefault="008F5D36" w:rsidP="008F5D36">
      <w:pPr>
        <w:bidi/>
        <w:rPr>
          <w:bCs/>
          <w:sz w:val="26"/>
          <w:szCs w:val="26"/>
          <w:lang w:bidi="ar-LB"/>
        </w:rPr>
      </w:pPr>
      <w:r w:rsidRPr="004F2F26">
        <w:rPr>
          <w:bCs/>
          <w:sz w:val="26"/>
          <w:szCs w:val="26"/>
          <w:rtl/>
          <w:lang w:bidi="ar-LB"/>
        </w:rPr>
        <w:t xml:space="preserve">الجدول 1. </w:t>
      </w:r>
      <w:r w:rsidR="00271F2E">
        <w:rPr>
          <w:bCs/>
          <w:sz w:val="26"/>
          <w:szCs w:val="26"/>
          <w:rtl/>
          <w:lang w:bidi="ar-LB"/>
        </w:rPr>
        <w:t>رصد</w:t>
      </w:r>
      <w:r w:rsidRPr="004F2F26">
        <w:rPr>
          <w:bCs/>
          <w:sz w:val="26"/>
          <w:szCs w:val="26"/>
          <w:rtl/>
          <w:lang w:bidi="ar-LB"/>
        </w:rPr>
        <w:t xml:space="preserve"> الموارد في خطة </w:t>
      </w:r>
      <w:r>
        <w:rPr>
          <w:bCs/>
          <w:sz w:val="26"/>
          <w:szCs w:val="26"/>
          <w:rtl/>
          <w:lang w:bidi="ar-LB"/>
        </w:rPr>
        <w:t>الأعمال</w:t>
      </w:r>
      <w:r w:rsidR="00080C91">
        <w:rPr>
          <w:bCs/>
          <w:sz w:val="26"/>
          <w:szCs w:val="26"/>
          <w:rtl/>
          <w:lang w:bidi="ar-LB"/>
        </w:rPr>
        <w:t xml:space="preserve"> </w:t>
      </w:r>
      <w:r w:rsidR="00271F2E">
        <w:rPr>
          <w:bCs/>
          <w:sz w:val="26"/>
          <w:szCs w:val="26"/>
          <w:rtl/>
          <w:lang w:bidi="ar-LB"/>
        </w:rPr>
        <w:t>ل</w:t>
      </w:r>
      <w:r w:rsidRPr="004F2F26">
        <w:rPr>
          <w:bCs/>
          <w:sz w:val="26"/>
          <w:szCs w:val="26"/>
          <w:rtl/>
          <w:lang w:bidi="ar-LB"/>
        </w:rPr>
        <w:t xml:space="preserve">لفترة </w:t>
      </w:r>
      <w:r>
        <w:rPr>
          <w:bCs/>
          <w:sz w:val="26"/>
          <w:szCs w:val="26"/>
          <w:rtl/>
          <w:lang w:bidi="ar-LB"/>
        </w:rPr>
        <w:t>2025-2027</w:t>
      </w:r>
      <w:r w:rsidRPr="004F2F26">
        <w:rPr>
          <w:bCs/>
          <w:sz w:val="26"/>
          <w:szCs w:val="26"/>
          <w:rtl/>
          <w:lang w:bidi="ar-LB"/>
        </w:rPr>
        <w:t xml:space="preserve"> (بالدولار الأمريكي) * - كما تم تقديمها</w:t>
      </w:r>
    </w:p>
    <w:tbl>
      <w:tblPr>
        <w:bidiVisual/>
        <w:tblW w:w="1046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4"/>
        <w:gridCol w:w="1449"/>
        <w:gridCol w:w="1440"/>
        <w:gridCol w:w="1440"/>
        <w:gridCol w:w="1440"/>
        <w:gridCol w:w="1440"/>
      </w:tblGrid>
      <w:tr w:rsidR="008F5D36" w:rsidRPr="00121AF6" w14:paraId="7F926933" w14:textId="77777777" w:rsidTr="00B2342E">
        <w:trPr>
          <w:trHeight w:val="264"/>
          <w:tblHeader/>
        </w:trPr>
        <w:tc>
          <w:tcPr>
            <w:tcW w:w="3254" w:type="dxa"/>
            <w:shd w:val="clear" w:color="auto" w:fill="auto"/>
            <w:hideMark/>
          </w:tcPr>
          <w:p w14:paraId="3F399CA2" w14:textId="77777777" w:rsidR="008F5D36" w:rsidRPr="00121AF6" w:rsidRDefault="008F5D36" w:rsidP="008F5D36">
            <w:pPr>
              <w:bidi/>
              <w:jc w:val="left"/>
              <w:rPr>
                <w:b/>
                <w:bCs/>
                <w:sz w:val="20"/>
                <w:lang w:eastAsia="en-CA" w:bidi="ar-LB"/>
              </w:rPr>
            </w:pPr>
            <w:r>
              <w:rPr>
                <w:b/>
                <w:bCs/>
                <w:sz w:val="20"/>
                <w:rtl/>
                <w:lang w:eastAsia="en-CA" w:bidi="ar-LB"/>
              </w:rPr>
              <w:t>الوصف</w:t>
            </w:r>
            <w:r w:rsidRPr="00121AF6">
              <w:rPr>
                <w:b/>
                <w:bCs/>
                <w:sz w:val="20"/>
                <w:lang w:eastAsia="en-CA" w:bidi="ar-LB"/>
              </w:rPr>
              <w:t> </w:t>
            </w:r>
          </w:p>
        </w:tc>
        <w:tc>
          <w:tcPr>
            <w:tcW w:w="1449" w:type="dxa"/>
            <w:shd w:val="clear" w:color="auto" w:fill="auto"/>
            <w:hideMark/>
          </w:tcPr>
          <w:p w14:paraId="203AB730" w14:textId="4FD80AF3" w:rsidR="008F5D36" w:rsidRPr="00121AF6" w:rsidRDefault="008F5D36" w:rsidP="008F5D36">
            <w:pPr>
              <w:bidi/>
              <w:jc w:val="center"/>
              <w:rPr>
                <w:b/>
                <w:bCs/>
                <w:sz w:val="20"/>
                <w:lang w:eastAsia="en-CA" w:bidi="ar-LB"/>
              </w:rPr>
            </w:pPr>
            <w:r w:rsidRPr="00411234">
              <w:rPr>
                <w:b/>
                <w:bCs/>
                <w:sz w:val="20"/>
                <w:rtl/>
                <w:lang w:eastAsia="en-CA" w:bidi="ar-LB"/>
              </w:rPr>
              <w:t>2025</w:t>
            </w:r>
          </w:p>
        </w:tc>
        <w:tc>
          <w:tcPr>
            <w:tcW w:w="1440" w:type="dxa"/>
            <w:shd w:val="clear" w:color="auto" w:fill="auto"/>
          </w:tcPr>
          <w:p w14:paraId="07927918" w14:textId="2E28E2D2" w:rsidR="008F5D36" w:rsidRPr="00121AF6" w:rsidRDefault="008F5D36" w:rsidP="008F5D36">
            <w:pPr>
              <w:bidi/>
              <w:jc w:val="center"/>
              <w:rPr>
                <w:b/>
                <w:bCs/>
                <w:sz w:val="20"/>
                <w:lang w:eastAsia="en-CA" w:bidi="ar-LB"/>
              </w:rPr>
            </w:pPr>
            <w:r w:rsidRPr="00411234">
              <w:rPr>
                <w:b/>
                <w:bCs/>
                <w:sz w:val="20"/>
                <w:rtl/>
                <w:lang w:eastAsia="en-CA" w:bidi="ar-LB"/>
              </w:rPr>
              <w:t>2026</w:t>
            </w:r>
          </w:p>
        </w:tc>
        <w:tc>
          <w:tcPr>
            <w:tcW w:w="1440" w:type="dxa"/>
            <w:shd w:val="clear" w:color="auto" w:fill="auto"/>
          </w:tcPr>
          <w:p w14:paraId="193C3A3B" w14:textId="436C1AD3" w:rsidR="008F5D36" w:rsidRPr="00121AF6" w:rsidRDefault="008F5D36" w:rsidP="008F5D36">
            <w:pPr>
              <w:bidi/>
              <w:jc w:val="center"/>
              <w:rPr>
                <w:b/>
                <w:bCs/>
                <w:sz w:val="20"/>
                <w:lang w:eastAsia="en-CA" w:bidi="ar-LB"/>
              </w:rPr>
            </w:pPr>
            <w:r>
              <w:rPr>
                <w:b/>
                <w:bCs/>
                <w:sz w:val="20"/>
                <w:rtl/>
                <w:lang w:eastAsia="en-CA" w:bidi="ar-LB"/>
              </w:rPr>
              <w:t>2027</w:t>
            </w:r>
          </w:p>
        </w:tc>
        <w:tc>
          <w:tcPr>
            <w:tcW w:w="1440" w:type="dxa"/>
            <w:shd w:val="clear" w:color="auto" w:fill="auto"/>
            <w:hideMark/>
          </w:tcPr>
          <w:p w14:paraId="369298DD" w14:textId="77777777" w:rsidR="008F5D36" w:rsidRDefault="008F5D36" w:rsidP="008F5D36">
            <w:pPr>
              <w:bidi/>
              <w:jc w:val="center"/>
              <w:rPr>
                <w:b/>
                <w:bCs/>
                <w:sz w:val="20"/>
                <w:lang w:eastAsia="en-CA" w:bidi="ar-LB"/>
              </w:rPr>
            </w:pPr>
            <w:r>
              <w:rPr>
                <w:b/>
                <w:bCs/>
                <w:sz w:val="20"/>
                <w:rtl/>
                <w:lang w:eastAsia="en-CA" w:bidi="ar-LB"/>
              </w:rPr>
              <w:t>المجموع</w:t>
            </w:r>
          </w:p>
          <w:p w14:paraId="30FF2F4D" w14:textId="0D9A00F6" w:rsidR="008F5D36" w:rsidRPr="00121AF6" w:rsidRDefault="008F5D36" w:rsidP="008F5D36">
            <w:pPr>
              <w:bidi/>
              <w:jc w:val="center"/>
              <w:rPr>
                <w:b/>
                <w:bCs/>
                <w:sz w:val="20"/>
                <w:lang w:eastAsia="en-CA" w:bidi="ar-LB"/>
              </w:rPr>
            </w:pPr>
            <w:r>
              <w:rPr>
                <w:b/>
                <w:bCs/>
                <w:sz w:val="20"/>
                <w:rtl/>
                <w:lang w:eastAsia="en-CA" w:bidi="ar-LB"/>
              </w:rPr>
              <w:t>(2025-2027)</w:t>
            </w:r>
          </w:p>
        </w:tc>
        <w:tc>
          <w:tcPr>
            <w:tcW w:w="1440" w:type="dxa"/>
            <w:shd w:val="clear" w:color="auto" w:fill="auto"/>
            <w:hideMark/>
          </w:tcPr>
          <w:p w14:paraId="48C66EB8" w14:textId="358176C6" w:rsidR="008F5D36" w:rsidRPr="00121AF6" w:rsidRDefault="008F5D36" w:rsidP="008F5D36">
            <w:pPr>
              <w:bidi/>
              <w:jc w:val="center"/>
              <w:rPr>
                <w:b/>
                <w:bCs/>
                <w:sz w:val="20"/>
                <w:lang w:eastAsia="en-CA" w:bidi="ar-LB"/>
              </w:rPr>
            </w:pPr>
            <w:r>
              <w:rPr>
                <w:b/>
                <w:bCs/>
                <w:sz w:val="20"/>
                <w:rtl/>
                <w:lang w:eastAsia="en-CA" w:bidi="ar-LB"/>
              </w:rPr>
              <w:t>المجموع بعد 2027</w:t>
            </w:r>
          </w:p>
        </w:tc>
      </w:tr>
      <w:tr w:rsidR="008F5D36" w:rsidRPr="00121AF6" w14:paraId="181E37D7" w14:textId="77777777" w:rsidTr="00B2342E">
        <w:trPr>
          <w:trHeight w:val="178"/>
        </w:trPr>
        <w:tc>
          <w:tcPr>
            <w:tcW w:w="10463" w:type="dxa"/>
            <w:gridSpan w:val="6"/>
            <w:shd w:val="clear" w:color="auto" w:fill="auto"/>
            <w:noWrap/>
            <w:hideMark/>
          </w:tcPr>
          <w:p w14:paraId="2EDAB9FF" w14:textId="5E424AAE" w:rsidR="008F5D36" w:rsidRPr="00121AF6" w:rsidRDefault="00080C91" w:rsidP="00362A54">
            <w:pPr>
              <w:bidi/>
              <w:jc w:val="left"/>
              <w:rPr>
                <w:b/>
                <w:bCs/>
                <w:sz w:val="20"/>
                <w:lang w:eastAsia="en-CA" w:bidi="ar-LB"/>
              </w:rPr>
            </w:pPr>
            <w:r>
              <w:rPr>
                <w:b/>
                <w:bCs/>
                <w:sz w:val="20"/>
                <w:rtl/>
                <w:lang w:eastAsia="en-CA" w:bidi="ar-LB"/>
              </w:rPr>
              <w:t>ال</w:t>
            </w:r>
            <w:r w:rsidR="008F5D36" w:rsidRPr="004B7B08">
              <w:rPr>
                <w:b/>
                <w:bCs/>
                <w:sz w:val="20"/>
                <w:rtl/>
                <w:lang w:eastAsia="en-CA" w:bidi="ar-LB"/>
              </w:rPr>
              <w:t>أنشطة الهيدروكلوروفلوروكربون</w:t>
            </w:r>
            <w:r>
              <w:rPr>
                <w:b/>
                <w:bCs/>
                <w:sz w:val="20"/>
                <w:rtl/>
                <w:lang w:eastAsia="en-CA" w:bidi="ar-LB"/>
              </w:rPr>
              <w:t>ية</w:t>
            </w:r>
          </w:p>
        </w:tc>
      </w:tr>
      <w:tr w:rsidR="008F5D36" w:rsidRPr="00121AF6" w14:paraId="1C5036D1" w14:textId="77777777" w:rsidTr="00B2342E">
        <w:trPr>
          <w:trHeight w:val="264"/>
        </w:trPr>
        <w:tc>
          <w:tcPr>
            <w:tcW w:w="3254" w:type="dxa"/>
            <w:shd w:val="clear" w:color="auto" w:fill="auto"/>
            <w:noWrap/>
            <w:hideMark/>
          </w:tcPr>
          <w:p w14:paraId="5A510287" w14:textId="0EDD88B4" w:rsidR="008F5D36" w:rsidRPr="00121AF6" w:rsidRDefault="008F5D36" w:rsidP="00362A54">
            <w:pPr>
              <w:bidi/>
              <w:jc w:val="left"/>
              <w:rPr>
                <w:sz w:val="20"/>
                <w:lang w:eastAsia="en-CA" w:bidi="ar-LB"/>
              </w:rPr>
            </w:pPr>
            <w:r>
              <w:rPr>
                <w:sz w:val="20"/>
                <w:rtl/>
                <w:lang w:eastAsia="en-CA" w:bidi="ar-LB"/>
              </w:rPr>
              <w:t>خطط</w:t>
            </w:r>
            <w:r w:rsidRPr="004B7B08">
              <w:rPr>
                <w:sz w:val="20"/>
                <w:rtl/>
                <w:lang w:eastAsia="en-CA" w:bidi="ar-LB"/>
              </w:rPr>
              <w:t xml:space="preserve"> إدارة إزالة المواد الهيدروكلوروفلوروكربونية الم</w:t>
            </w:r>
            <w:r w:rsidR="00080C91">
              <w:rPr>
                <w:sz w:val="20"/>
                <w:rtl/>
                <w:lang w:eastAsia="en-CA" w:bidi="ar-LB"/>
              </w:rPr>
              <w:t>قررة</w:t>
            </w:r>
          </w:p>
        </w:tc>
        <w:tc>
          <w:tcPr>
            <w:tcW w:w="1449" w:type="dxa"/>
            <w:shd w:val="clear" w:color="auto" w:fill="auto"/>
            <w:noWrap/>
          </w:tcPr>
          <w:p w14:paraId="70DAE38F" w14:textId="4D910779" w:rsidR="008F5D36" w:rsidRPr="00121AF6" w:rsidRDefault="00080C91" w:rsidP="00362A54">
            <w:pPr>
              <w:bidi/>
              <w:jc w:val="left"/>
              <w:rPr>
                <w:sz w:val="20"/>
                <w:lang w:eastAsia="en-CA" w:bidi="ar-LB"/>
              </w:rPr>
            </w:pPr>
            <w:r>
              <w:rPr>
                <w:sz w:val="20"/>
                <w:rtl/>
                <w:lang w:eastAsia="en-CA" w:bidi="ar-LB"/>
              </w:rPr>
              <w:t>54,603,223</w:t>
            </w:r>
          </w:p>
        </w:tc>
        <w:tc>
          <w:tcPr>
            <w:tcW w:w="1440" w:type="dxa"/>
            <w:shd w:val="clear" w:color="auto" w:fill="auto"/>
            <w:noWrap/>
          </w:tcPr>
          <w:p w14:paraId="1858E215" w14:textId="1C5364A4" w:rsidR="008F5D36" w:rsidRPr="00121AF6" w:rsidRDefault="00080C91" w:rsidP="00362A54">
            <w:pPr>
              <w:bidi/>
              <w:jc w:val="left"/>
              <w:rPr>
                <w:sz w:val="20"/>
                <w:lang w:eastAsia="en-CA" w:bidi="ar-LB"/>
              </w:rPr>
            </w:pPr>
            <w:r>
              <w:rPr>
                <w:sz w:val="20"/>
                <w:rtl/>
                <w:lang w:eastAsia="en-CA" w:bidi="ar-LB"/>
              </w:rPr>
              <w:t>67,960,613</w:t>
            </w:r>
          </w:p>
        </w:tc>
        <w:tc>
          <w:tcPr>
            <w:tcW w:w="1440" w:type="dxa"/>
            <w:shd w:val="clear" w:color="auto" w:fill="auto"/>
            <w:noWrap/>
          </w:tcPr>
          <w:p w14:paraId="24E6004B" w14:textId="7D246099" w:rsidR="008F5D36" w:rsidRPr="00121AF6" w:rsidRDefault="00080C91" w:rsidP="00362A54">
            <w:pPr>
              <w:bidi/>
              <w:jc w:val="left"/>
              <w:rPr>
                <w:sz w:val="20"/>
                <w:lang w:eastAsia="en-CA" w:bidi="ar-LB"/>
              </w:rPr>
            </w:pPr>
            <w:r>
              <w:rPr>
                <w:sz w:val="20"/>
                <w:rtl/>
                <w:lang w:eastAsia="en-CA" w:bidi="ar-LB"/>
              </w:rPr>
              <w:t>20,630,323</w:t>
            </w:r>
          </w:p>
        </w:tc>
        <w:tc>
          <w:tcPr>
            <w:tcW w:w="1440" w:type="dxa"/>
            <w:shd w:val="clear" w:color="auto" w:fill="auto"/>
            <w:noWrap/>
          </w:tcPr>
          <w:p w14:paraId="26A60DB9" w14:textId="65141B26" w:rsidR="008F5D36" w:rsidRPr="00121AF6" w:rsidRDefault="00080C91" w:rsidP="00362A54">
            <w:pPr>
              <w:bidi/>
              <w:jc w:val="left"/>
              <w:rPr>
                <w:sz w:val="20"/>
                <w:lang w:eastAsia="en-CA" w:bidi="ar-LB"/>
              </w:rPr>
            </w:pPr>
            <w:r>
              <w:rPr>
                <w:sz w:val="20"/>
                <w:rtl/>
                <w:lang w:eastAsia="en-CA" w:bidi="ar-LB"/>
              </w:rPr>
              <w:t>143,194,159</w:t>
            </w:r>
          </w:p>
        </w:tc>
        <w:tc>
          <w:tcPr>
            <w:tcW w:w="1440" w:type="dxa"/>
            <w:shd w:val="clear" w:color="auto" w:fill="auto"/>
            <w:noWrap/>
          </w:tcPr>
          <w:p w14:paraId="4B6928D4" w14:textId="4A4341A0" w:rsidR="008F5D36" w:rsidRPr="00121AF6" w:rsidRDefault="00080C91" w:rsidP="00362A54">
            <w:pPr>
              <w:bidi/>
              <w:jc w:val="left"/>
              <w:rPr>
                <w:sz w:val="20"/>
                <w:lang w:eastAsia="en-CA" w:bidi="ar-LB"/>
              </w:rPr>
            </w:pPr>
            <w:r>
              <w:rPr>
                <w:sz w:val="20"/>
                <w:rtl/>
                <w:lang w:eastAsia="en-CA" w:bidi="ar-LB"/>
              </w:rPr>
              <w:t>42,486,677</w:t>
            </w:r>
          </w:p>
        </w:tc>
      </w:tr>
      <w:tr w:rsidR="008F5D36" w:rsidRPr="00121AF6" w14:paraId="5D0BD2FE" w14:textId="77777777" w:rsidTr="00B2342E">
        <w:trPr>
          <w:trHeight w:val="264"/>
        </w:trPr>
        <w:tc>
          <w:tcPr>
            <w:tcW w:w="3254" w:type="dxa"/>
            <w:shd w:val="clear" w:color="auto" w:fill="auto"/>
            <w:noWrap/>
            <w:hideMark/>
          </w:tcPr>
          <w:p w14:paraId="4C53B5AF" w14:textId="1AA33257" w:rsidR="008F5D36" w:rsidRPr="00121AF6" w:rsidRDefault="008F5D36" w:rsidP="00362A54">
            <w:pPr>
              <w:bidi/>
              <w:jc w:val="left"/>
              <w:rPr>
                <w:sz w:val="20"/>
                <w:lang w:eastAsia="en-CA" w:bidi="ar-LB"/>
              </w:rPr>
            </w:pPr>
            <w:r>
              <w:rPr>
                <w:sz w:val="20"/>
                <w:rtl/>
                <w:lang w:eastAsia="en-CA" w:bidi="ar-LB"/>
              </w:rPr>
              <w:t>خطة</w:t>
            </w:r>
            <w:r w:rsidRPr="004B7B08">
              <w:rPr>
                <w:sz w:val="20"/>
                <w:rtl/>
                <w:lang w:eastAsia="en-CA" w:bidi="ar-LB"/>
              </w:rPr>
              <w:t xml:space="preserve"> إدارة إزالة إنتاج المواد الهيدروكلوروفلوروكربونية</w:t>
            </w:r>
            <w:r w:rsidR="00080C91">
              <w:rPr>
                <w:sz w:val="20"/>
                <w:rtl/>
                <w:lang w:eastAsia="en-CA" w:bidi="ar-LB"/>
              </w:rPr>
              <w:t>، المرحلة الثالثة – إعداد مشاريع</w:t>
            </w:r>
          </w:p>
        </w:tc>
        <w:tc>
          <w:tcPr>
            <w:tcW w:w="1449" w:type="dxa"/>
            <w:shd w:val="clear" w:color="auto" w:fill="auto"/>
            <w:noWrap/>
          </w:tcPr>
          <w:p w14:paraId="426DD889" w14:textId="2DB25015" w:rsidR="008F5D36" w:rsidRPr="00121AF6" w:rsidRDefault="00080C91" w:rsidP="00362A54">
            <w:pPr>
              <w:bidi/>
              <w:jc w:val="left"/>
              <w:rPr>
                <w:sz w:val="20"/>
                <w:lang w:eastAsia="en-CA" w:bidi="ar-LB"/>
              </w:rPr>
            </w:pPr>
            <w:r>
              <w:rPr>
                <w:sz w:val="20"/>
                <w:rtl/>
                <w:lang w:eastAsia="en-CA" w:bidi="ar-LB"/>
              </w:rPr>
              <w:t>321,000</w:t>
            </w:r>
          </w:p>
        </w:tc>
        <w:tc>
          <w:tcPr>
            <w:tcW w:w="1440" w:type="dxa"/>
            <w:shd w:val="clear" w:color="auto" w:fill="auto"/>
            <w:noWrap/>
            <w:hideMark/>
          </w:tcPr>
          <w:p w14:paraId="0B18D112" w14:textId="77777777" w:rsidR="008F5D36" w:rsidRPr="00121AF6" w:rsidRDefault="008F5D36" w:rsidP="00362A54">
            <w:pPr>
              <w:bidi/>
              <w:jc w:val="left"/>
              <w:rPr>
                <w:sz w:val="20"/>
                <w:lang w:eastAsia="en-CA" w:bidi="ar-LB"/>
              </w:rPr>
            </w:pPr>
            <w:r w:rsidRPr="00411234">
              <w:rPr>
                <w:sz w:val="20"/>
                <w:rtl/>
                <w:lang w:eastAsia="en-CA" w:bidi="ar-LB"/>
              </w:rPr>
              <w:t>0</w:t>
            </w:r>
          </w:p>
        </w:tc>
        <w:tc>
          <w:tcPr>
            <w:tcW w:w="1440" w:type="dxa"/>
            <w:shd w:val="clear" w:color="auto" w:fill="auto"/>
            <w:noWrap/>
            <w:hideMark/>
          </w:tcPr>
          <w:p w14:paraId="52195616" w14:textId="77777777" w:rsidR="008F5D36" w:rsidRPr="00121AF6" w:rsidRDefault="008F5D36" w:rsidP="00362A54">
            <w:pPr>
              <w:bidi/>
              <w:jc w:val="left"/>
              <w:rPr>
                <w:sz w:val="20"/>
                <w:lang w:eastAsia="en-CA" w:bidi="ar-LB"/>
              </w:rPr>
            </w:pPr>
            <w:r w:rsidRPr="00411234">
              <w:rPr>
                <w:sz w:val="20"/>
                <w:rtl/>
                <w:lang w:eastAsia="en-CA" w:bidi="ar-LB"/>
              </w:rPr>
              <w:t>0</w:t>
            </w:r>
          </w:p>
        </w:tc>
        <w:tc>
          <w:tcPr>
            <w:tcW w:w="1440" w:type="dxa"/>
            <w:shd w:val="clear" w:color="auto" w:fill="auto"/>
            <w:noWrap/>
          </w:tcPr>
          <w:p w14:paraId="31086CD3" w14:textId="3069C847" w:rsidR="008F5D36" w:rsidRPr="00121AF6" w:rsidRDefault="00080C91" w:rsidP="00362A54">
            <w:pPr>
              <w:bidi/>
              <w:jc w:val="left"/>
              <w:rPr>
                <w:sz w:val="20"/>
                <w:lang w:eastAsia="en-CA" w:bidi="ar-LB"/>
              </w:rPr>
            </w:pPr>
            <w:r>
              <w:rPr>
                <w:sz w:val="20"/>
                <w:rtl/>
                <w:lang w:eastAsia="en-CA" w:bidi="ar-LB"/>
              </w:rPr>
              <w:t>321,000</w:t>
            </w:r>
          </w:p>
        </w:tc>
        <w:tc>
          <w:tcPr>
            <w:tcW w:w="1440" w:type="dxa"/>
            <w:shd w:val="clear" w:color="auto" w:fill="auto"/>
            <w:noWrap/>
            <w:hideMark/>
          </w:tcPr>
          <w:p w14:paraId="2B43A489" w14:textId="77777777" w:rsidR="008F5D36" w:rsidRPr="00121AF6" w:rsidRDefault="008F5D36" w:rsidP="00362A54">
            <w:pPr>
              <w:bidi/>
              <w:jc w:val="left"/>
              <w:rPr>
                <w:sz w:val="20"/>
                <w:lang w:eastAsia="en-CA" w:bidi="ar-LB"/>
              </w:rPr>
            </w:pPr>
            <w:r w:rsidRPr="00411234">
              <w:rPr>
                <w:sz w:val="20"/>
                <w:rtl/>
                <w:lang w:eastAsia="en-CA" w:bidi="ar-LB"/>
              </w:rPr>
              <w:t>0</w:t>
            </w:r>
          </w:p>
        </w:tc>
      </w:tr>
      <w:tr w:rsidR="008F5D36" w:rsidRPr="00121AF6" w14:paraId="6881AE00" w14:textId="77777777" w:rsidTr="00B2342E">
        <w:trPr>
          <w:trHeight w:val="47"/>
        </w:trPr>
        <w:tc>
          <w:tcPr>
            <w:tcW w:w="3254" w:type="dxa"/>
            <w:shd w:val="clear" w:color="auto" w:fill="auto"/>
            <w:noWrap/>
            <w:hideMark/>
          </w:tcPr>
          <w:p w14:paraId="29AA2F18" w14:textId="4C55CAC9" w:rsidR="008F5D36" w:rsidRPr="00121AF6" w:rsidRDefault="00080C91" w:rsidP="00362A54">
            <w:pPr>
              <w:bidi/>
              <w:jc w:val="left"/>
              <w:rPr>
                <w:sz w:val="20"/>
                <w:lang w:eastAsia="en-CA" w:bidi="ar-LB"/>
              </w:rPr>
            </w:pPr>
            <w:r>
              <w:rPr>
                <w:sz w:val="20"/>
                <w:rtl/>
                <w:lang w:eastAsia="en-CA" w:bidi="ar-LB"/>
              </w:rPr>
              <w:t>خطة</w:t>
            </w:r>
            <w:r w:rsidRPr="004B7B08">
              <w:rPr>
                <w:sz w:val="20"/>
                <w:rtl/>
                <w:lang w:eastAsia="en-CA" w:bidi="ar-LB"/>
              </w:rPr>
              <w:t xml:space="preserve"> إدارة إزالة إنتاج المواد الهيدروكلوروفلوروكربونية</w:t>
            </w:r>
            <w:r>
              <w:rPr>
                <w:sz w:val="20"/>
                <w:rtl/>
                <w:lang w:eastAsia="en-CA" w:bidi="ar-LB"/>
              </w:rPr>
              <w:t>، المرحلة الثالثة</w:t>
            </w:r>
          </w:p>
        </w:tc>
        <w:tc>
          <w:tcPr>
            <w:tcW w:w="1449" w:type="dxa"/>
            <w:shd w:val="clear" w:color="auto" w:fill="auto"/>
            <w:noWrap/>
          </w:tcPr>
          <w:p w14:paraId="00DD76E0" w14:textId="01348A03" w:rsidR="008F5D36" w:rsidRPr="00121AF6" w:rsidRDefault="00080C91" w:rsidP="00362A54">
            <w:pPr>
              <w:bidi/>
              <w:jc w:val="left"/>
              <w:rPr>
                <w:sz w:val="20"/>
                <w:lang w:eastAsia="en-CA" w:bidi="ar-LB"/>
              </w:rPr>
            </w:pPr>
            <w:r>
              <w:rPr>
                <w:sz w:val="20"/>
                <w:rtl/>
                <w:lang w:eastAsia="en-CA" w:bidi="ar-LB"/>
              </w:rPr>
              <w:t>0</w:t>
            </w:r>
          </w:p>
        </w:tc>
        <w:tc>
          <w:tcPr>
            <w:tcW w:w="1440" w:type="dxa"/>
            <w:shd w:val="clear" w:color="auto" w:fill="auto"/>
            <w:noWrap/>
          </w:tcPr>
          <w:p w14:paraId="4B2629F8" w14:textId="579F4DA9" w:rsidR="008F5D36" w:rsidRPr="00121AF6" w:rsidRDefault="00080C91" w:rsidP="00362A54">
            <w:pPr>
              <w:bidi/>
              <w:jc w:val="left"/>
              <w:rPr>
                <w:sz w:val="20"/>
                <w:lang w:eastAsia="en-CA" w:bidi="ar-LB"/>
              </w:rPr>
            </w:pPr>
            <w:r>
              <w:rPr>
                <w:sz w:val="20"/>
                <w:rtl/>
                <w:lang w:eastAsia="en-CA" w:bidi="ar-LB"/>
              </w:rPr>
              <w:t>0</w:t>
            </w:r>
          </w:p>
        </w:tc>
        <w:tc>
          <w:tcPr>
            <w:tcW w:w="1440" w:type="dxa"/>
            <w:shd w:val="clear" w:color="auto" w:fill="auto"/>
            <w:noWrap/>
          </w:tcPr>
          <w:p w14:paraId="1224EA96" w14:textId="66DC19BE" w:rsidR="008F5D36" w:rsidRPr="00121AF6" w:rsidRDefault="00080C91" w:rsidP="00362A54">
            <w:pPr>
              <w:bidi/>
              <w:jc w:val="left"/>
              <w:rPr>
                <w:sz w:val="20"/>
                <w:lang w:eastAsia="en-CA" w:bidi="ar-LB"/>
              </w:rPr>
            </w:pPr>
            <w:r>
              <w:rPr>
                <w:sz w:val="20"/>
                <w:rtl/>
                <w:lang w:eastAsia="en-CA" w:bidi="ar-LB"/>
              </w:rPr>
              <w:t>23,540,000</w:t>
            </w:r>
          </w:p>
        </w:tc>
        <w:tc>
          <w:tcPr>
            <w:tcW w:w="1440" w:type="dxa"/>
            <w:shd w:val="clear" w:color="auto" w:fill="auto"/>
            <w:noWrap/>
          </w:tcPr>
          <w:p w14:paraId="2D48331E" w14:textId="2F9F3B0F" w:rsidR="008F5D36" w:rsidRPr="00121AF6" w:rsidRDefault="00080C91" w:rsidP="00362A54">
            <w:pPr>
              <w:bidi/>
              <w:jc w:val="left"/>
              <w:rPr>
                <w:sz w:val="20"/>
                <w:lang w:eastAsia="en-CA" w:bidi="ar-LB"/>
              </w:rPr>
            </w:pPr>
            <w:r>
              <w:rPr>
                <w:sz w:val="20"/>
                <w:rtl/>
                <w:lang w:eastAsia="en-CA" w:bidi="ar-LB"/>
              </w:rPr>
              <w:t>23,540,000</w:t>
            </w:r>
          </w:p>
        </w:tc>
        <w:tc>
          <w:tcPr>
            <w:tcW w:w="1440" w:type="dxa"/>
            <w:shd w:val="clear" w:color="auto" w:fill="auto"/>
            <w:noWrap/>
          </w:tcPr>
          <w:p w14:paraId="45DDC955" w14:textId="5AC30933" w:rsidR="008F5D36" w:rsidRPr="00121AF6" w:rsidRDefault="00080C91" w:rsidP="00362A54">
            <w:pPr>
              <w:bidi/>
              <w:jc w:val="left"/>
              <w:rPr>
                <w:sz w:val="20"/>
                <w:lang w:eastAsia="en-CA" w:bidi="ar-LB"/>
              </w:rPr>
            </w:pPr>
            <w:r>
              <w:rPr>
                <w:sz w:val="20"/>
                <w:rtl/>
                <w:lang w:eastAsia="en-CA" w:bidi="ar-LB"/>
              </w:rPr>
              <w:t>23,540,000</w:t>
            </w:r>
          </w:p>
        </w:tc>
      </w:tr>
      <w:tr w:rsidR="008F5D36" w:rsidRPr="00121AF6" w14:paraId="4A964C7A" w14:textId="77777777" w:rsidTr="00B2342E">
        <w:trPr>
          <w:trHeight w:val="216"/>
        </w:trPr>
        <w:tc>
          <w:tcPr>
            <w:tcW w:w="3254" w:type="dxa"/>
            <w:shd w:val="clear" w:color="auto" w:fill="auto"/>
            <w:noWrap/>
            <w:hideMark/>
          </w:tcPr>
          <w:p w14:paraId="51FD13F6" w14:textId="78E5C969" w:rsidR="008F5D36" w:rsidRPr="00121AF6" w:rsidRDefault="008F5D36" w:rsidP="00362A54">
            <w:pPr>
              <w:bidi/>
              <w:jc w:val="left"/>
              <w:rPr>
                <w:sz w:val="20"/>
                <w:lang w:eastAsia="en-CA" w:bidi="ar-LB"/>
              </w:rPr>
            </w:pPr>
            <w:r>
              <w:rPr>
                <w:sz w:val="20"/>
                <w:rtl/>
                <w:lang w:eastAsia="en-CA" w:bidi="ar-LB"/>
              </w:rPr>
              <w:t>خطة</w:t>
            </w:r>
            <w:r w:rsidRPr="00CF6A80">
              <w:rPr>
                <w:sz w:val="20"/>
                <w:rtl/>
                <w:lang w:eastAsia="en-CA" w:bidi="ar-LB"/>
              </w:rPr>
              <w:t xml:space="preserve"> إدارة إزالة المواد الهيدروكلوروفلوروكربونية</w:t>
            </w:r>
            <w:r w:rsidR="00080C91">
              <w:rPr>
                <w:sz w:val="20"/>
                <w:rtl/>
                <w:lang w:eastAsia="en-CA" w:bidi="ar-LB"/>
              </w:rPr>
              <w:t>،</w:t>
            </w:r>
            <w:r w:rsidRPr="00CF6A80">
              <w:rPr>
                <w:sz w:val="20"/>
                <w:rtl/>
                <w:lang w:eastAsia="en-CA" w:bidi="ar-LB"/>
              </w:rPr>
              <w:t xml:space="preserve"> المرحلة الثانية</w:t>
            </w:r>
            <w:r w:rsidR="00080C91">
              <w:rPr>
                <w:sz w:val="20"/>
                <w:rtl/>
                <w:lang w:eastAsia="en-CA" w:bidi="ar-LB"/>
              </w:rPr>
              <w:t xml:space="preserve"> – إعداد مشاريع</w:t>
            </w:r>
          </w:p>
        </w:tc>
        <w:tc>
          <w:tcPr>
            <w:tcW w:w="1449" w:type="dxa"/>
            <w:shd w:val="clear" w:color="auto" w:fill="auto"/>
            <w:noWrap/>
          </w:tcPr>
          <w:p w14:paraId="74F395A9" w14:textId="5ECF0B34" w:rsidR="008F5D36" w:rsidRPr="00121AF6" w:rsidRDefault="00080C91" w:rsidP="00362A54">
            <w:pPr>
              <w:bidi/>
              <w:jc w:val="left"/>
              <w:rPr>
                <w:sz w:val="20"/>
                <w:lang w:eastAsia="en-CA" w:bidi="ar-LB"/>
              </w:rPr>
            </w:pPr>
            <w:r>
              <w:rPr>
                <w:sz w:val="20"/>
                <w:rtl/>
                <w:lang w:eastAsia="en-CA" w:bidi="ar-LB"/>
              </w:rPr>
              <w:t>110,900</w:t>
            </w:r>
          </w:p>
        </w:tc>
        <w:tc>
          <w:tcPr>
            <w:tcW w:w="1440" w:type="dxa"/>
            <w:shd w:val="clear" w:color="auto" w:fill="auto"/>
            <w:noWrap/>
          </w:tcPr>
          <w:p w14:paraId="3FC177AB" w14:textId="47EDA7B3" w:rsidR="008F5D36" w:rsidRPr="00121AF6" w:rsidRDefault="00080C91" w:rsidP="00362A54">
            <w:pPr>
              <w:bidi/>
              <w:jc w:val="left"/>
              <w:rPr>
                <w:sz w:val="20"/>
                <w:lang w:eastAsia="en-CA" w:bidi="ar-LB"/>
              </w:rPr>
            </w:pPr>
            <w:r>
              <w:rPr>
                <w:sz w:val="20"/>
                <w:rtl/>
                <w:lang w:eastAsia="en-CA" w:bidi="ar-LB"/>
              </w:rPr>
              <w:t>0</w:t>
            </w:r>
          </w:p>
        </w:tc>
        <w:tc>
          <w:tcPr>
            <w:tcW w:w="1440" w:type="dxa"/>
            <w:shd w:val="clear" w:color="auto" w:fill="auto"/>
            <w:noWrap/>
          </w:tcPr>
          <w:p w14:paraId="7C18BDF3" w14:textId="034767C1" w:rsidR="008F5D36" w:rsidRPr="00121AF6" w:rsidRDefault="00080C91" w:rsidP="00362A54">
            <w:pPr>
              <w:bidi/>
              <w:jc w:val="left"/>
              <w:rPr>
                <w:sz w:val="20"/>
                <w:lang w:eastAsia="en-CA" w:bidi="ar-LB"/>
              </w:rPr>
            </w:pPr>
            <w:r>
              <w:rPr>
                <w:sz w:val="20"/>
                <w:rtl/>
                <w:lang w:eastAsia="en-CA" w:bidi="ar-LB"/>
              </w:rPr>
              <w:t>0</w:t>
            </w:r>
          </w:p>
        </w:tc>
        <w:tc>
          <w:tcPr>
            <w:tcW w:w="1440" w:type="dxa"/>
            <w:shd w:val="clear" w:color="auto" w:fill="auto"/>
            <w:noWrap/>
          </w:tcPr>
          <w:p w14:paraId="5C3C0385" w14:textId="3BC55E99" w:rsidR="008F5D36" w:rsidRPr="00121AF6" w:rsidRDefault="00080C91" w:rsidP="00362A54">
            <w:pPr>
              <w:bidi/>
              <w:jc w:val="left"/>
              <w:rPr>
                <w:sz w:val="20"/>
                <w:lang w:eastAsia="en-CA" w:bidi="ar-LB"/>
              </w:rPr>
            </w:pPr>
            <w:r>
              <w:rPr>
                <w:sz w:val="20"/>
                <w:rtl/>
                <w:lang w:eastAsia="en-CA" w:bidi="ar-LB"/>
              </w:rPr>
              <w:t>110,900</w:t>
            </w:r>
          </w:p>
        </w:tc>
        <w:tc>
          <w:tcPr>
            <w:tcW w:w="1440" w:type="dxa"/>
            <w:shd w:val="clear" w:color="auto" w:fill="auto"/>
            <w:noWrap/>
          </w:tcPr>
          <w:p w14:paraId="055FE30E" w14:textId="1DCAE076" w:rsidR="008F5D36" w:rsidRPr="00121AF6" w:rsidRDefault="00080C91" w:rsidP="00362A54">
            <w:pPr>
              <w:bidi/>
              <w:jc w:val="left"/>
              <w:rPr>
                <w:sz w:val="20"/>
                <w:lang w:eastAsia="en-CA" w:bidi="ar-LB"/>
              </w:rPr>
            </w:pPr>
            <w:r>
              <w:rPr>
                <w:sz w:val="20"/>
                <w:rtl/>
                <w:lang w:eastAsia="en-CA" w:bidi="ar-LB"/>
              </w:rPr>
              <w:t>0</w:t>
            </w:r>
          </w:p>
        </w:tc>
      </w:tr>
      <w:tr w:rsidR="008F5D36" w:rsidRPr="00121AF6" w14:paraId="07EAB865" w14:textId="77777777" w:rsidTr="00B2342E">
        <w:trPr>
          <w:trHeight w:val="121"/>
        </w:trPr>
        <w:tc>
          <w:tcPr>
            <w:tcW w:w="3254" w:type="dxa"/>
            <w:shd w:val="clear" w:color="auto" w:fill="auto"/>
            <w:noWrap/>
            <w:hideMark/>
          </w:tcPr>
          <w:p w14:paraId="0300CD99" w14:textId="10F8E383" w:rsidR="008F5D36" w:rsidRPr="00121AF6" w:rsidRDefault="008F5D36" w:rsidP="00362A54">
            <w:pPr>
              <w:bidi/>
              <w:jc w:val="left"/>
              <w:rPr>
                <w:sz w:val="20"/>
                <w:lang w:eastAsia="en-CA" w:bidi="ar-LB"/>
              </w:rPr>
            </w:pPr>
            <w:r>
              <w:rPr>
                <w:sz w:val="20"/>
                <w:rtl/>
                <w:lang w:eastAsia="en-CA" w:bidi="ar-LB"/>
              </w:rPr>
              <w:t>خطة</w:t>
            </w:r>
            <w:r w:rsidRPr="00547AD2">
              <w:rPr>
                <w:sz w:val="20"/>
                <w:rtl/>
                <w:lang w:eastAsia="en-CA" w:bidi="ar-LB"/>
              </w:rPr>
              <w:t xml:space="preserve"> </w:t>
            </w:r>
            <w:r w:rsidRPr="00CF6A80">
              <w:rPr>
                <w:sz w:val="20"/>
                <w:rtl/>
                <w:lang w:eastAsia="en-CA" w:bidi="ar-LB"/>
              </w:rPr>
              <w:t>إدارة إزالة المواد الهيدروكلوروفلوروكربونية</w:t>
            </w:r>
            <w:r w:rsidR="00080C91">
              <w:rPr>
                <w:sz w:val="20"/>
                <w:rtl/>
                <w:lang w:eastAsia="en-CA" w:bidi="ar-LB"/>
              </w:rPr>
              <w:t>، المرحلة الثانية</w:t>
            </w:r>
          </w:p>
        </w:tc>
        <w:tc>
          <w:tcPr>
            <w:tcW w:w="1449" w:type="dxa"/>
            <w:shd w:val="clear" w:color="auto" w:fill="auto"/>
            <w:noWrap/>
          </w:tcPr>
          <w:p w14:paraId="50DC21ED" w14:textId="30DFB06E" w:rsidR="008F5D36" w:rsidRPr="00121AF6" w:rsidRDefault="00080C91" w:rsidP="00362A54">
            <w:pPr>
              <w:bidi/>
              <w:jc w:val="left"/>
              <w:rPr>
                <w:sz w:val="20"/>
                <w:lang w:eastAsia="en-CA" w:bidi="ar-LB"/>
              </w:rPr>
            </w:pPr>
            <w:r>
              <w:rPr>
                <w:sz w:val="20"/>
                <w:rtl/>
                <w:lang w:eastAsia="en-CA" w:bidi="ar-LB"/>
              </w:rPr>
              <w:t>1,913,851</w:t>
            </w:r>
          </w:p>
        </w:tc>
        <w:tc>
          <w:tcPr>
            <w:tcW w:w="1440" w:type="dxa"/>
            <w:shd w:val="clear" w:color="auto" w:fill="auto"/>
            <w:noWrap/>
          </w:tcPr>
          <w:p w14:paraId="280E558C" w14:textId="7246CA5C" w:rsidR="008F5D36" w:rsidRPr="00121AF6" w:rsidRDefault="00080C91" w:rsidP="00362A54">
            <w:pPr>
              <w:bidi/>
              <w:jc w:val="left"/>
              <w:rPr>
                <w:sz w:val="20"/>
                <w:lang w:eastAsia="en-CA" w:bidi="ar-LB"/>
              </w:rPr>
            </w:pPr>
            <w:r>
              <w:rPr>
                <w:sz w:val="20"/>
                <w:rtl/>
                <w:lang w:eastAsia="en-CA" w:bidi="ar-LB"/>
              </w:rPr>
              <w:t>2,089,946</w:t>
            </w:r>
          </w:p>
        </w:tc>
        <w:tc>
          <w:tcPr>
            <w:tcW w:w="1440" w:type="dxa"/>
            <w:shd w:val="clear" w:color="auto" w:fill="auto"/>
            <w:noWrap/>
          </w:tcPr>
          <w:p w14:paraId="48F49B2C" w14:textId="68A310C7" w:rsidR="008F5D36" w:rsidRPr="00121AF6" w:rsidRDefault="00080C91" w:rsidP="00362A54">
            <w:pPr>
              <w:bidi/>
              <w:jc w:val="left"/>
              <w:rPr>
                <w:sz w:val="20"/>
                <w:lang w:eastAsia="en-CA" w:bidi="ar-LB"/>
              </w:rPr>
            </w:pPr>
            <w:r>
              <w:rPr>
                <w:sz w:val="20"/>
                <w:rtl/>
                <w:lang w:eastAsia="en-CA" w:bidi="ar-LB"/>
              </w:rPr>
              <w:t>2,614,301</w:t>
            </w:r>
          </w:p>
        </w:tc>
        <w:tc>
          <w:tcPr>
            <w:tcW w:w="1440" w:type="dxa"/>
            <w:shd w:val="clear" w:color="auto" w:fill="auto"/>
            <w:noWrap/>
          </w:tcPr>
          <w:p w14:paraId="6AF1D37A" w14:textId="09B0571B" w:rsidR="008F5D36" w:rsidRPr="00121AF6" w:rsidRDefault="00080C91" w:rsidP="00362A54">
            <w:pPr>
              <w:bidi/>
              <w:jc w:val="left"/>
              <w:rPr>
                <w:sz w:val="20"/>
                <w:lang w:eastAsia="en-CA" w:bidi="ar-LB"/>
              </w:rPr>
            </w:pPr>
            <w:r>
              <w:rPr>
                <w:sz w:val="20"/>
                <w:rtl/>
                <w:lang w:eastAsia="en-CA" w:bidi="ar-LB"/>
              </w:rPr>
              <w:t>6,618,098</w:t>
            </w:r>
          </w:p>
        </w:tc>
        <w:tc>
          <w:tcPr>
            <w:tcW w:w="1440" w:type="dxa"/>
            <w:shd w:val="clear" w:color="auto" w:fill="auto"/>
            <w:noWrap/>
          </w:tcPr>
          <w:p w14:paraId="5A4AF01F" w14:textId="53DCA1B3" w:rsidR="008F5D36" w:rsidRPr="00121AF6" w:rsidRDefault="00080C91" w:rsidP="00362A54">
            <w:pPr>
              <w:bidi/>
              <w:jc w:val="left"/>
              <w:rPr>
                <w:sz w:val="20"/>
                <w:lang w:eastAsia="en-CA" w:bidi="ar-LB"/>
              </w:rPr>
            </w:pPr>
            <w:r>
              <w:rPr>
                <w:sz w:val="20"/>
                <w:rtl/>
                <w:lang w:eastAsia="en-CA" w:bidi="ar-LB"/>
              </w:rPr>
              <w:t>4,280,372</w:t>
            </w:r>
          </w:p>
        </w:tc>
      </w:tr>
      <w:tr w:rsidR="008F5D36" w:rsidRPr="00121AF6" w14:paraId="6D17BCE4" w14:textId="77777777" w:rsidTr="00B2342E">
        <w:trPr>
          <w:trHeight w:val="47"/>
        </w:trPr>
        <w:tc>
          <w:tcPr>
            <w:tcW w:w="3254" w:type="dxa"/>
            <w:shd w:val="clear" w:color="auto" w:fill="auto"/>
            <w:noWrap/>
            <w:hideMark/>
          </w:tcPr>
          <w:p w14:paraId="52B0BA14" w14:textId="15143EF6" w:rsidR="008F5D36" w:rsidRPr="00121AF6" w:rsidRDefault="008F5D36" w:rsidP="00362A54">
            <w:pPr>
              <w:bidi/>
              <w:jc w:val="left"/>
              <w:rPr>
                <w:sz w:val="20"/>
                <w:lang w:eastAsia="en-CA" w:bidi="ar-LB"/>
              </w:rPr>
            </w:pPr>
            <w:r>
              <w:rPr>
                <w:sz w:val="20"/>
                <w:rtl/>
                <w:lang w:eastAsia="en-CA" w:bidi="ar-LB"/>
              </w:rPr>
              <w:t>خطة</w:t>
            </w:r>
            <w:r w:rsidRPr="00CF6A80">
              <w:rPr>
                <w:sz w:val="20"/>
                <w:rtl/>
                <w:lang w:eastAsia="en-CA" w:bidi="ar-LB"/>
              </w:rPr>
              <w:t xml:space="preserve"> إدارة إزالة المواد الهيدروكلوروفلوروكربونية</w:t>
            </w:r>
            <w:r w:rsidR="00080C91">
              <w:rPr>
                <w:sz w:val="20"/>
                <w:rtl/>
                <w:lang w:eastAsia="en-CA" w:bidi="ar-LB"/>
              </w:rPr>
              <w:t>،</w:t>
            </w:r>
            <w:r w:rsidRPr="00CF6A80">
              <w:rPr>
                <w:sz w:val="20"/>
                <w:rtl/>
                <w:lang w:eastAsia="en-CA" w:bidi="ar-LB"/>
              </w:rPr>
              <w:t xml:space="preserve"> المرحلة الثالثة</w:t>
            </w:r>
            <w:r w:rsidR="00080C91">
              <w:rPr>
                <w:sz w:val="20"/>
                <w:rtl/>
                <w:lang w:eastAsia="en-CA" w:bidi="ar-LB"/>
              </w:rPr>
              <w:t xml:space="preserve"> – إعداد </w:t>
            </w:r>
            <w:r w:rsidR="00667598">
              <w:rPr>
                <w:sz w:val="20"/>
                <w:rtl/>
                <w:lang w:eastAsia="en-CA" w:bidi="ar-LB"/>
              </w:rPr>
              <w:t>مشاريع</w:t>
            </w:r>
          </w:p>
        </w:tc>
        <w:tc>
          <w:tcPr>
            <w:tcW w:w="1449" w:type="dxa"/>
            <w:shd w:val="clear" w:color="auto" w:fill="auto"/>
            <w:noWrap/>
          </w:tcPr>
          <w:p w14:paraId="60DF84BA" w14:textId="540DB114" w:rsidR="008F5D36" w:rsidRPr="00121AF6" w:rsidRDefault="00080C91" w:rsidP="00362A54">
            <w:pPr>
              <w:bidi/>
              <w:jc w:val="left"/>
              <w:rPr>
                <w:sz w:val="20"/>
                <w:lang w:eastAsia="en-CA" w:bidi="ar-LB"/>
              </w:rPr>
            </w:pPr>
            <w:r>
              <w:rPr>
                <w:sz w:val="20"/>
                <w:rtl/>
                <w:lang w:eastAsia="en-CA" w:bidi="ar-LB"/>
              </w:rPr>
              <w:t>318,340</w:t>
            </w:r>
          </w:p>
        </w:tc>
        <w:tc>
          <w:tcPr>
            <w:tcW w:w="1440" w:type="dxa"/>
            <w:shd w:val="clear" w:color="auto" w:fill="auto"/>
            <w:noWrap/>
          </w:tcPr>
          <w:p w14:paraId="79F3D03F" w14:textId="0681C58E" w:rsidR="008F5D36" w:rsidRPr="00121AF6" w:rsidRDefault="00080C91" w:rsidP="00362A54">
            <w:pPr>
              <w:bidi/>
              <w:jc w:val="left"/>
              <w:rPr>
                <w:sz w:val="20"/>
                <w:lang w:eastAsia="en-CA" w:bidi="ar-LB"/>
              </w:rPr>
            </w:pPr>
            <w:r>
              <w:rPr>
                <w:sz w:val="20"/>
                <w:rtl/>
                <w:lang w:eastAsia="en-CA" w:bidi="ar-LB"/>
              </w:rPr>
              <w:t>42,800</w:t>
            </w:r>
          </w:p>
        </w:tc>
        <w:tc>
          <w:tcPr>
            <w:tcW w:w="1440" w:type="dxa"/>
            <w:shd w:val="clear" w:color="auto" w:fill="auto"/>
            <w:noWrap/>
          </w:tcPr>
          <w:p w14:paraId="19890AAF" w14:textId="663A9C47" w:rsidR="008F5D36" w:rsidRPr="00121AF6" w:rsidRDefault="00080C91" w:rsidP="00362A54">
            <w:pPr>
              <w:bidi/>
              <w:jc w:val="left"/>
              <w:rPr>
                <w:sz w:val="20"/>
                <w:lang w:eastAsia="en-CA" w:bidi="ar-LB"/>
              </w:rPr>
            </w:pPr>
            <w:r>
              <w:rPr>
                <w:sz w:val="20"/>
                <w:rtl/>
                <w:lang w:eastAsia="en-CA" w:bidi="ar-LB"/>
              </w:rPr>
              <w:t>0</w:t>
            </w:r>
          </w:p>
        </w:tc>
        <w:tc>
          <w:tcPr>
            <w:tcW w:w="1440" w:type="dxa"/>
            <w:shd w:val="clear" w:color="auto" w:fill="auto"/>
            <w:noWrap/>
          </w:tcPr>
          <w:p w14:paraId="396B908D" w14:textId="0B4DF68D" w:rsidR="008F5D36" w:rsidRPr="00121AF6" w:rsidRDefault="00080C91" w:rsidP="00362A54">
            <w:pPr>
              <w:bidi/>
              <w:jc w:val="left"/>
              <w:rPr>
                <w:sz w:val="20"/>
                <w:lang w:eastAsia="en-CA" w:bidi="ar-LB"/>
              </w:rPr>
            </w:pPr>
            <w:r>
              <w:rPr>
                <w:sz w:val="20"/>
                <w:rtl/>
                <w:lang w:eastAsia="en-CA" w:bidi="ar-LB"/>
              </w:rPr>
              <w:t>361,140</w:t>
            </w:r>
          </w:p>
        </w:tc>
        <w:tc>
          <w:tcPr>
            <w:tcW w:w="1440" w:type="dxa"/>
            <w:shd w:val="clear" w:color="auto" w:fill="auto"/>
            <w:noWrap/>
          </w:tcPr>
          <w:p w14:paraId="6E9534CE" w14:textId="745C1318" w:rsidR="008F5D36" w:rsidRPr="00121AF6" w:rsidRDefault="00080C91" w:rsidP="00362A54">
            <w:pPr>
              <w:bidi/>
              <w:jc w:val="left"/>
              <w:rPr>
                <w:sz w:val="20"/>
                <w:lang w:eastAsia="en-CA" w:bidi="ar-LB"/>
              </w:rPr>
            </w:pPr>
            <w:r>
              <w:rPr>
                <w:sz w:val="20"/>
                <w:rtl/>
                <w:lang w:eastAsia="en-CA" w:bidi="ar-LB"/>
              </w:rPr>
              <w:t>0</w:t>
            </w:r>
          </w:p>
        </w:tc>
      </w:tr>
      <w:tr w:rsidR="008F5D36" w:rsidRPr="00121AF6" w14:paraId="7988E297" w14:textId="77777777" w:rsidTr="00B2342E">
        <w:trPr>
          <w:trHeight w:val="71"/>
        </w:trPr>
        <w:tc>
          <w:tcPr>
            <w:tcW w:w="3254" w:type="dxa"/>
            <w:shd w:val="clear" w:color="auto" w:fill="auto"/>
            <w:noWrap/>
            <w:hideMark/>
          </w:tcPr>
          <w:p w14:paraId="42B672FC" w14:textId="69B9DFCA" w:rsidR="008F5D36" w:rsidRPr="00121AF6" w:rsidRDefault="00080C91" w:rsidP="00362A54">
            <w:pPr>
              <w:bidi/>
              <w:jc w:val="left"/>
              <w:rPr>
                <w:sz w:val="20"/>
                <w:lang w:eastAsia="en-CA" w:bidi="ar-LB"/>
              </w:rPr>
            </w:pPr>
            <w:r>
              <w:rPr>
                <w:sz w:val="20"/>
                <w:rtl/>
                <w:lang w:eastAsia="en-CA" w:bidi="ar-LB"/>
              </w:rPr>
              <w:t>خطة</w:t>
            </w:r>
            <w:r w:rsidRPr="00CF6A80">
              <w:rPr>
                <w:sz w:val="20"/>
                <w:rtl/>
                <w:lang w:eastAsia="en-CA" w:bidi="ar-LB"/>
              </w:rPr>
              <w:t xml:space="preserve"> إدارة إزالة المواد الهيدروكلوروفلوروكربونية</w:t>
            </w:r>
            <w:r>
              <w:rPr>
                <w:sz w:val="20"/>
                <w:rtl/>
                <w:lang w:eastAsia="en-CA" w:bidi="ar-LB"/>
              </w:rPr>
              <w:t>،</w:t>
            </w:r>
            <w:r w:rsidRPr="00CF6A80">
              <w:rPr>
                <w:sz w:val="20"/>
                <w:rtl/>
                <w:lang w:eastAsia="en-CA" w:bidi="ar-LB"/>
              </w:rPr>
              <w:t xml:space="preserve"> المرحلة الثالثة</w:t>
            </w:r>
          </w:p>
        </w:tc>
        <w:tc>
          <w:tcPr>
            <w:tcW w:w="1449" w:type="dxa"/>
            <w:shd w:val="clear" w:color="auto" w:fill="auto"/>
            <w:noWrap/>
          </w:tcPr>
          <w:p w14:paraId="6C6606A2" w14:textId="5DD97A1E" w:rsidR="008F5D36" w:rsidRPr="00121AF6" w:rsidRDefault="00080C91" w:rsidP="00362A54">
            <w:pPr>
              <w:bidi/>
              <w:jc w:val="left"/>
              <w:rPr>
                <w:sz w:val="20"/>
                <w:lang w:eastAsia="en-CA" w:bidi="ar-LB"/>
              </w:rPr>
            </w:pPr>
            <w:r>
              <w:rPr>
                <w:sz w:val="20"/>
                <w:rtl/>
                <w:lang w:eastAsia="en-CA" w:bidi="ar-LB"/>
              </w:rPr>
              <w:t>9,221,502</w:t>
            </w:r>
          </w:p>
        </w:tc>
        <w:tc>
          <w:tcPr>
            <w:tcW w:w="1440" w:type="dxa"/>
            <w:shd w:val="clear" w:color="auto" w:fill="auto"/>
            <w:noWrap/>
          </w:tcPr>
          <w:p w14:paraId="211973EF" w14:textId="598440A7" w:rsidR="008F5D36" w:rsidRPr="00121AF6" w:rsidRDefault="00080C91" w:rsidP="00362A54">
            <w:pPr>
              <w:bidi/>
              <w:jc w:val="left"/>
              <w:rPr>
                <w:sz w:val="20"/>
                <w:lang w:eastAsia="en-CA" w:bidi="ar-LB"/>
              </w:rPr>
            </w:pPr>
            <w:r>
              <w:rPr>
                <w:sz w:val="20"/>
                <w:rtl/>
                <w:lang w:eastAsia="en-CA" w:bidi="ar-LB"/>
              </w:rPr>
              <w:t>6,720,339</w:t>
            </w:r>
          </w:p>
        </w:tc>
        <w:tc>
          <w:tcPr>
            <w:tcW w:w="1440" w:type="dxa"/>
            <w:shd w:val="clear" w:color="auto" w:fill="auto"/>
            <w:noWrap/>
          </w:tcPr>
          <w:p w14:paraId="68814DB2" w14:textId="4D1AA1FD" w:rsidR="008F5D36" w:rsidRPr="00121AF6" w:rsidRDefault="00080C91" w:rsidP="00362A54">
            <w:pPr>
              <w:bidi/>
              <w:jc w:val="left"/>
              <w:rPr>
                <w:sz w:val="20"/>
                <w:lang w:eastAsia="en-CA" w:bidi="ar-LB"/>
              </w:rPr>
            </w:pPr>
            <w:r>
              <w:rPr>
                <w:sz w:val="20"/>
                <w:rtl/>
                <w:lang w:eastAsia="en-CA" w:bidi="ar-LB"/>
              </w:rPr>
              <w:t>32,042,872</w:t>
            </w:r>
          </w:p>
        </w:tc>
        <w:tc>
          <w:tcPr>
            <w:tcW w:w="1440" w:type="dxa"/>
            <w:shd w:val="clear" w:color="auto" w:fill="auto"/>
            <w:noWrap/>
          </w:tcPr>
          <w:p w14:paraId="438E9682" w14:textId="6DB61FAC" w:rsidR="008F5D36" w:rsidRPr="00121AF6" w:rsidRDefault="00080C91" w:rsidP="00362A54">
            <w:pPr>
              <w:bidi/>
              <w:jc w:val="left"/>
              <w:rPr>
                <w:sz w:val="20"/>
                <w:lang w:eastAsia="en-CA" w:bidi="ar-LB"/>
              </w:rPr>
            </w:pPr>
            <w:r>
              <w:rPr>
                <w:sz w:val="20"/>
                <w:rtl/>
                <w:lang w:eastAsia="en-CA" w:bidi="ar-LB"/>
              </w:rPr>
              <w:t>47,984,713</w:t>
            </w:r>
          </w:p>
        </w:tc>
        <w:tc>
          <w:tcPr>
            <w:tcW w:w="1440" w:type="dxa"/>
            <w:shd w:val="clear" w:color="auto" w:fill="auto"/>
            <w:noWrap/>
          </w:tcPr>
          <w:p w14:paraId="5030C1D5" w14:textId="04966B1E" w:rsidR="008F5D36" w:rsidRPr="00121AF6" w:rsidRDefault="00080C91" w:rsidP="00362A54">
            <w:pPr>
              <w:bidi/>
              <w:jc w:val="left"/>
              <w:rPr>
                <w:sz w:val="20"/>
                <w:lang w:eastAsia="en-CA" w:bidi="ar-LB"/>
              </w:rPr>
            </w:pPr>
            <w:r>
              <w:rPr>
                <w:sz w:val="20"/>
                <w:rtl/>
                <w:lang w:eastAsia="en-CA" w:bidi="ar-LB"/>
              </w:rPr>
              <w:t>21,060,383</w:t>
            </w:r>
          </w:p>
        </w:tc>
      </w:tr>
      <w:tr w:rsidR="008F5D36" w:rsidRPr="00121AF6" w14:paraId="63AEA785" w14:textId="77777777" w:rsidTr="00B2342E">
        <w:trPr>
          <w:trHeight w:val="117"/>
        </w:trPr>
        <w:tc>
          <w:tcPr>
            <w:tcW w:w="3254" w:type="dxa"/>
            <w:shd w:val="clear" w:color="auto" w:fill="auto"/>
            <w:noWrap/>
            <w:hideMark/>
          </w:tcPr>
          <w:p w14:paraId="1369AF5F" w14:textId="23BDE642" w:rsidR="008F5D36" w:rsidRPr="00121AF6" w:rsidRDefault="008F5D36" w:rsidP="00362A54">
            <w:pPr>
              <w:bidi/>
              <w:jc w:val="left"/>
              <w:rPr>
                <w:sz w:val="20"/>
                <w:lang w:eastAsia="en-CA" w:bidi="ar-LB"/>
              </w:rPr>
            </w:pPr>
            <w:r>
              <w:rPr>
                <w:sz w:val="20"/>
                <w:rtl/>
                <w:lang w:eastAsia="en-CA" w:bidi="ar-LB"/>
              </w:rPr>
              <w:t>خطة</w:t>
            </w:r>
            <w:r w:rsidRPr="00CF6A80">
              <w:rPr>
                <w:sz w:val="20"/>
                <w:rtl/>
                <w:lang w:eastAsia="en-CA" w:bidi="ar-LB"/>
              </w:rPr>
              <w:t xml:space="preserve"> إدارة إزالة المواد الهيدروكلوروفلوروكربونية</w:t>
            </w:r>
            <w:r w:rsidR="00080C91">
              <w:rPr>
                <w:sz w:val="20"/>
                <w:rtl/>
                <w:lang w:eastAsia="en-CA" w:bidi="ar-LB"/>
              </w:rPr>
              <w:t>،</w:t>
            </w:r>
            <w:r w:rsidRPr="00CF6A80">
              <w:rPr>
                <w:sz w:val="20"/>
                <w:rtl/>
                <w:lang w:eastAsia="en-CA" w:bidi="ar-LB"/>
              </w:rPr>
              <w:t xml:space="preserve"> المرحلة الرابعة</w:t>
            </w:r>
          </w:p>
        </w:tc>
        <w:tc>
          <w:tcPr>
            <w:tcW w:w="1449" w:type="dxa"/>
            <w:shd w:val="clear" w:color="auto" w:fill="auto"/>
            <w:noWrap/>
            <w:hideMark/>
          </w:tcPr>
          <w:p w14:paraId="5879945F" w14:textId="77777777" w:rsidR="008F5D36" w:rsidRPr="00121AF6" w:rsidRDefault="008F5D36" w:rsidP="00362A54">
            <w:pPr>
              <w:bidi/>
              <w:jc w:val="left"/>
              <w:rPr>
                <w:sz w:val="20"/>
                <w:lang w:eastAsia="en-CA" w:bidi="ar-LB"/>
              </w:rPr>
            </w:pPr>
            <w:r w:rsidRPr="00411234">
              <w:rPr>
                <w:sz w:val="20"/>
                <w:rtl/>
                <w:lang w:eastAsia="en-CA" w:bidi="ar-LB"/>
              </w:rPr>
              <w:t>0</w:t>
            </w:r>
          </w:p>
        </w:tc>
        <w:tc>
          <w:tcPr>
            <w:tcW w:w="1440" w:type="dxa"/>
            <w:shd w:val="clear" w:color="auto" w:fill="auto"/>
            <w:noWrap/>
          </w:tcPr>
          <w:p w14:paraId="4B3DD794" w14:textId="7456B4AD" w:rsidR="008F5D36" w:rsidRPr="00121AF6" w:rsidRDefault="00080C91" w:rsidP="00362A54">
            <w:pPr>
              <w:bidi/>
              <w:jc w:val="left"/>
              <w:rPr>
                <w:sz w:val="20"/>
                <w:lang w:eastAsia="en-CA" w:bidi="ar-LB"/>
              </w:rPr>
            </w:pPr>
            <w:r>
              <w:rPr>
                <w:sz w:val="20"/>
                <w:rtl/>
                <w:lang w:eastAsia="en-CA" w:bidi="ar-LB"/>
              </w:rPr>
              <w:t>3,691,000</w:t>
            </w:r>
          </w:p>
        </w:tc>
        <w:tc>
          <w:tcPr>
            <w:tcW w:w="1440" w:type="dxa"/>
            <w:shd w:val="clear" w:color="auto" w:fill="auto"/>
            <w:noWrap/>
          </w:tcPr>
          <w:p w14:paraId="1E842528" w14:textId="2EA1F0F0" w:rsidR="008F5D36" w:rsidRPr="00121AF6" w:rsidRDefault="00080C91" w:rsidP="00362A54">
            <w:pPr>
              <w:bidi/>
              <w:jc w:val="left"/>
              <w:rPr>
                <w:sz w:val="20"/>
                <w:lang w:eastAsia="en-CA" w:bidi="ar-LB"/>
              </w:rPr>
            </w:pPr>
            <w:r>
              <w:rPr>
                <w:sz w:val="20"/>
                <w:rtl/>
                <w:lang w:eastAsia="en-CA" w:bidi="ar-LB"/>
              </w:rPr>
              <w:t>5,537,000</w:t>
            </w:r>
          </w:p>
        </w:tc>
        <w:tc>
          <w:tcPr>
            <w:tcW w:w="1440" w:type="dxa"/>
            <w:shd w:val="clear" w:color="auto" w:fill="auto"/>
            <w:noWrap/>
          </w:tcPr>
          <w:p w14:paraId="4E922195" w14:textId="60FA9149" w:rsidR="008F5D36" w:rsidRPr="00121AF6" w:rsidRDefault="00080C91" w:rsidP="00362A54">
            <w:pPr>
              <w:bidi/>
              <w:jc w:val="left"/>
              <w:rPr>
                <w:sz w:val="20"/>
                <w:lang w:eastAsia="en-CA" w:bidi="ar-LB"/>
              </w:rPr>
            </w:pPr>
            <w:r>
              <w:rPr>
                <w:sz w:val="20"/>
                <w:rtl/>
                <w:lang w:eastAsia="en-CA" w:bidi="ar-LB"/>
              </w:rPr>
              <w:t>9,228,000</w:t>
            </w:r>
          </w:p>
        </w:tc>
        <w:tc>
          <w:tcPr>
            <w:tcW w:w="1440" w:type="dxa"/>
            <w:shd w:val="clear" w:color="auto" w:fill="auto"/>
            <w:noWrap/>
          </w:tcPr>
          <w:p w14:paraId="571F37DB" w14:textId="4F63897A" w:rsidR="008F5D36" w:rsidRPr="00121AF6" w:rsidRDefault="00080C91" w:rsidP="00362A54">
            <w:pPr>
              <w:bidi/>
              <w:jc w:val="left"/>
              <w:rPr>
                <w:sz w:val="20"/>
                <w:lang w:eastAsia="en-CA" w:bidi="ar-LB"/>
              </w:rPr>
            </w:pPr>
            <w:r>
              <w:rPr>
                <w:sz w:val="20"/>
                <w:rtl/>
                <w:lang w:eastAsia="en-CA" w:bidi="ar-LB"/>
              </w:rPr>
              <w:t>0</w:t>
            </w:r>
          </w:p>
        </w:tc>
      </w:tr>
      <w:tr w:rsidR="008F5D36" w:rsidRPr="00121AF6" w14:paraId="5B886F9E" w14:textId="77777777" w:rsidTr="00B2342E">
        <w:trPr>
          <w:trHeight w:val="162"/>
        </w:trPr>
        <w:tc>
          <w:tcPr>
            <w:tcW w:w="3254" w:type="dxa"/>
            <w:shd w:val="clear" w:color="auto" w:fill="auto"/>
            <w:noWrap/>
            <w:hideMark/>
          </w:tcPr>
          <w:p w14:paraId="3E5D86C9" w14:textId="59A59CAC" w:rsidR="008F5D36" w:rsidRPr="00121AF6" w:rsidRDefault="008F5D36" w:rsidP="00362A54">
            <w:pPr>
              <w:bidi/>
              <w:jc w:val="left"/>
              <w:rPr>
                <w:sz w:val="20"/>
                <w:lang w:eastAsia="en-CA" w:bidi="ar-LB"/>
              </w:rPr>
            </w:pPr>
            <w:r>
              <w:rPr>
                <w:sz w:val="20"/>
                <w:rtl/>
                <w:lang w:eastAsia="en-CA" w:bidi="ar-LB"/>
              </w:rPr>
              <w:lastRenderedPageBreak/>
              <w:t>خطة</w:t>
            </w:r>
            <w:r w:rsidRPr="00CF6A80">
              <w:rPr>
                <w:sz w:val="20"/>
                <w:rtl/>
                <w:lang w:eastAsia="en-CA" w:bidi="ar-LB"/>
              </w:rPr>
              <w:t xml:space="preserve"> إدارة إزالة المواد الهيدروكلوروفلوروكربونية – </w:t>
            </w:r>
            <w:r w:rsidR="00110C6E">
              <w:rPr>
                <w:sz w:val="20"/>
                <w:rtl/>
                <w:lang w:eastAsia="en-CA" w:bidi="ar-LB"/>
              </w:rPr>
              <w:t>ال</w:t>
            </w:r>
            <w:r w:rsidRPr="00CF6A80">
              <w:rPr>
                <w:sz w:val="20"/>
                <w:rtl/>
                <w:lang w:eastAsia="en-CA" w:bidi="ar-LB"/>
              </w:rPr>
              <w:t xml:space="preserve">كفاءة </w:t>
            </w:r>
            <w:r w:rsidR="00110C6E">
              <w:rPr>
                <w:sz w:val="20"/>
                <w:rtl/>
                <w:lang w:eastAsia="en-CA" w:bidi="ar-LB"/>
              </w:rPr>
              <w:t xml:space="preserve">في </w:t>
            </w:r>
            <w:r w:rsidRPr="00CF6A80">
              <w:rPr>
                <w:sz w:val="20"/>
                <w:rtl/>
                <w:lang w:eastAsia="en-CA" w:bidi="ar-LB"/>
              </w:rPr>
              <w:t>استخدام الطاقة</w:t>
            </w:r>
            <w:r w:rsidR="00080C91">
              <w:rPr>
                <w:sz w:val="20"/>
                <w:rtl/>
                <w:lang w:eastAsia="en-CA" w:bidi="ar-LB"/>
              </w:rPr>
              <w:t xml:space="preserve"> (المقرر 89/6)</w:t>
            </w:r>
          </w:p>
        </w:tc>
        <w:tc>
          <w:tcPr>
            <w:tcW w:w="1449" w:type="dxa"/>
            <w:shd w:val="clear" w:color="auto" w:fill="auto"/>
            <w:noWrap/>
          </w:tcPr>
          <w:p w14:paraId="2508B552" w14:textId="079DFB40" w:rsidR="008F5D36" w:rsidRPr="00121AF6" w:rsidRDefault="00C21026" w:rsidP="00362A54">
            <w:pPr>
              <w:bidi/>
              <w:jc w:val="left"/>
              <w:rPr>
                <w:sz w:val="20"/>
                <w:lang w:eastAsia="en-CA" w:bidi="ar-LB"/>
              </w:rPr>
            </w:pPr>
            <w:r>
              <w:rPr>
                <w:sz w:val="20"/>
                <w:rtl/>
                <w:lang w:eastAsia="en-CA" w:bidi="ar-LB"/>
              </w:rPr>
              <w:t>3,469,409</w:t>
            </w:r>
          </w:p>
        </w:tc>
        <w:tc>
          <w:tcPr>
            <w:tcW w:w="1440" w:type="dxa"/>
            <w:shd w:val="clear" w:color="auto" w:fill="auto"/>
            <w:noWrap/>
          </w:tcPr>
          <w:p w14:paraId="5A20DEA2" w14:textId="31F3A0BA" w:rsidR="008F5D36" w:rsidRPr="00121AF6" w:rsidRDefault="00C21026" w:rsidP="00362A54">
            <w:pPr>
              <w:bidi/>
              <w:jc w:val="left"/>
              <w:rPr>
                <w:sz w:val="20"/>
                <w:lang w:eastAsia="en-CA" w:bidi="ar-LB"/>
              </w:rPr>
            </w:pPr>
            <w:r>
              <w:rPr>
                <w:sz w:val="20"/>
                <w:rtl/>
                <w:lang w:eastAsia="en-CA" w:bidi="ar-LB"/>
              </w:rPr>
              <w:t>558,112</w:t>
            </w:r>
          </w:p>
        </w:tc>
        <w:tc>
          <w:tcPr>
            <w:tcW w:w="1440" w:type="dxa"/>
            <w:shd w:val="clear" w:color="auto" w:fill="auto"/>
            <w:noWrap/>
          </w:tcPr>
          <w:p w14:paraId="3A09D082" w14:textId="41834F22" w:rsidR="008F5D36" w:rsidRPr="00121AF6" w:rsidRDefault="00C21026" w:rsidP="00362A54">
            <w:pPr>
              <w:bidi/>
              <w:jc w:val="left"/>
              <w:rPr>
                <w:sz w:val="20"/>
                <w:lang w:eastAsia="en-CA" w:bidi="ar-LB"/>
              </w:rPr>
            </w:pPr>
            <w:r>
              <w:rPr>
                <w:sz w:val="20"/>
                <w:rtl/>
                <w:lang w:eastAsia="en-CA" w:bidi="ar-LB"/>
              </w:rPr>
              <w:t>76,000</w:t>
            </w:r>
          </w:p>
        </w:tc>
        <w:tc>
          <w:tcPr>
            <w:tcW w:w="1440" w:type="dxa"/>
            <w:shd w:val="clear" w:color="auto" w:fill="auto"/>
            <w:noWrap/>
          </w:tcPr>
          <w:p w14:paraId="2590D508" w14:textId="7C1EF851" w:rsidR="008F5D36" w:rsidRPr="00121AF6" w:rsidRDefault="00C21026" w:rsidP="00362A54">
            <w:pPr>
              <w:bidi/>
              <w:jc w:val="left"/>
              <w:rPr>
                <w:sz w:val="20"/>
                <w:lang w:eastAsia="en-CA" w:bidi="ar-LB"/>
              </w:rPr>
            </w:pPr>
            <w:r>
              <w:rPr>
                <w:sz w:val="20"/>
                <w:rtl/>
                <w:lang w:eastAsia="en-CA" w:bidi="ar-LB"/>
              </w:rPr>
              <w:t>4,103,521</w:t>
            </w:r>
          </w:p>
        </w:tc>
        <w:tc>
          <w:tcPr>
            <w:tcW w:w="1440" w:type="dxa"/>
            <w:shd w:val="clear" w:color="auto" w:fill="auto"/>
            <w:noWrap/>
          </w:tcPr>
          <w:p w14:paraId="40496A86" w14:textId="4B294658" w:rsidR="008F5D36" w:rsidRPr="00121AF6" w:rsidRDefault="00C21026" w:rsidP="00362A54">
            <w:pPr>
              <w:bidi/>
              <w:jc w:val="left"/>
              <w:rPr>
                <w:sz w:val="20"/>
                <w:lang w:eastAsia="en-CA" w:bidi="ar-LB"/>
              </w:rPr>
            </w:pPr>
            <w:r>
              <w:rPr>
                <w:sz w:val="20"/>
                <w:rtl/>
                <w:lang w:eastAsia="en-CA" w:bidi="ar-LB"/>
              </w:rPr>
              <w:t>0</w:t>
            </w:r>
          </w:p>
        </w:tc>
      </w:tr>
      <w:tr w:rsidR="00C21026" w:rsidRPr="00121AF6" w14:paraId="5F3F746C" w14:textId="77777777" w:rsidTr="00B2342E">
        <w:trPr>
          <w:trHeight w:val="162"/>
        </w:trPr>
        <w:tc>
          <w:tcPr>
            <w:tcW w:w="3254" w:type="dxa"/>
            <w:shd w:val="clear" w:color="auto" w:fill="auto"/>
            <w:noWrap/>
          </w:tcPr>
          <w:p w14:paraId="346DD86D" w14:textId="0C14A6D1" w:rsidR="00C21026" w:rsidRDefault="00C21026" w:rsidP="00C21026">
            <w:pPr>
              <w:bidi/>
              <w:jc w:val="left"/>
              <w:rPr>
                <w:sz w:val="20"/>
                <w:rtl/>
                <w:lang w:eastAsia="en-CA" w:bidi="ar-LB"/>
              </w:rPr>
            </w:pPr>
            <w:r>
              <w:rPr>
                <w:sz w:val="20"/>
                <w:rtl/>
                <w:lang w:eastAsia="en-CA" w:bidi="ar-LB"/>
              </w:rPr>
              <w:t>أنشطة التحقق من خطط إدارة إزالة المواد الهيدروفلوروكربونية</w:t>
            </w:r>
          </w:p>
        </w:tc>
        <w:tc>
          <w:tcPr>
            <w:tcW w:w="1449" w:type="dxa"/>
            <w:shd w:val="clear" w:color="auto" w:fill="auto"/>
            <w:noWrap/>
          </w:tcPr>
          <w:p w14:paraId="75148E2F" w14:textId="2664A794" w:rsidR="00C21026" w:rsidRDefault="00C21026" w:rsidP="00C21026">
            <w:pPr>
              <w:bidi/>
              <w:jc w:val="left"/>
              <w:rPr>
                <w:sz w:val="20"/>
                <w:rtl/>
                <w:lang w:eastAsia="en-CA" w:bidi="ar-LB"/>
              </w:rPr>
            </w:pPr>
            <w:r>
              <w:rPr>
                <w:sz w:val="20"/>
                <w:rtl/>
                <w:lang w:eastAsia="en-CA" w:bidi="ar-LB"/>
              </w:rPr>
              <w:t>588,600</w:t>
            </w:r>
          </w:p>
        </w:tc>
        <w:tc>
          <w:tcPr>
            <w:tcW w:w="1440" w:type="dxa"/>
            <w:shd w:val="clear" w:color="auto" w:fill="auto"/>
            <w:noWrap/>
          </w:tcPr>
          <w:p w14:paraId="309F90F2" w14:textId="7E7DA7A9" w:rsidR="00C21026" w:rsidRDefault="00C21026" w:rsidP="00C21026">
            <w:pPr>
              <w:bidi/>
              <w:jc w:val="left"/>
              <w:rPr>
                <w:sz w:val="20"/>
                <w:rtl/>
                <w:lang w:eastAsia="en-CA" w:bidi="ar-LB"/>
              </w:rPr>
            </w:pPr>
            <w:r>
              <w:rPr>
                <w:sz w:val="20"/>
                <w:rtl/>
                <w:lang w:eastAsia="en-CA" w:bidi="ar-LB"/>
              </w:rPr>
              <w:t>588,600</w:t>
            </w:r>
          </w:p>
        </w:tc>
        <w:tc>
          <w:tcPr>
            <w:tcW w:w="1440" w:type="dxa"/>
            <w:shd w:val="clear" w:color="auto" w:fill="auto"/>
            <w:noWrap/>
          </w:tcPr>
          <w:p w14:paraId="74884EBB" w14:textId="359608DD" w:rsidR="00C21026" w:rsidRDefault="00C21026" w:rsidP="00C21026">
            <w:pPr>
              <w:bidi/>
              <w:jc w:val="left"/>
              <w:rPr>
                <w:sz w:val="20"/>
                <w:rtl/>
                <w:lang w:eastAsia="en-CA" w:bidi="ar-LB"/>
              </w:rPr>
            </w:pPr>
            <w:r>
              <w:rPr>
                <w:sz w:val="20"/>
                <w:rtl/>
                <w:lang w:eastAsia="en-CA" w:bidi="ar-LB"/>
              </w:rPr>
              <w:t>588,600</w:t>
            </w:r>
          </w:p>
        </w:tc>
        <w:tc>
          <w:tcPr>
            <w:tcW w:w="1440" w:type="dxa"/>
            <w:shd w:val="clear" w:color="auto" w:fill="auto"/>
            <w:noWrap/>
          </w:tcPr>
          <w:p w14:paraId="2C414C54" w14:textId="57DED389" w:rsidR="00C21026" w:rsidRDefault="00C21026" w:rsidP="00C21026">
            <w:pPr>
              <w:bidi/>
              <w:jc w:val="left"/>
              <w:rPr>
                <w:sz w:val="20"/>
                <w:rtl/>
                <w:lang w:eastAsia="en-CA" w:bidi="ar-LB"/>
              </w:rPr>
            </w:pPr>
            <w:r>
              <w:rPr>
                <w:sz w:val="20"/>
                <w:rtl/>
                <w:lang w:eastAsia="en-CA" w:bidi="ar-LB"/>
              </w:rPr>
              <w:t>1,765,800</w:t>
            </w:r>
          </w:p>
        </w:tc>
        <w:tc>
          <w:tcPr>
            <w:tcW w:w="1440" w:type="dxa"/>
            <w:shd w:val="clear" w:color="auto" w:fill="auto"/>
            <w:noWrap/>
          </w:tcPr>
          <w:p w14:paraId="6019F7AC" w14:textId="1A661307" w:rsidR="00C21026" w:rsidRPr="00C311B1" w:rsidRDefault="00C21026" w:rsidP="00C21026">
            <w:pPr>
              <w:bidi/>
              <w:jc w:val="left"/>
              <w:rPr>
                <w:sz w:val="20"/>
                <w:rtl/>
                <w:lang w:eastAsia="en-CA" w:bidi="ar-LB"/>
              </w:rPr>
            </w:pPr>
            <w:r w:rsidRPr="00C311B1">
              <w:rPr>
                <w:sz w:val="20"/>
                <w:rtl/>
                <w:lang w:eastAsia="en-CA" w:bidi="ar-LB"/>
              </w:rPr>
              <w:t>0</w:t>
            </w:r>
          </w:p>
        </w:tc>
      </w:tr>
      <w:tr w:rsidR="00C21026" w:rsidRPr="00121AF6" w14:paraId="2DEF6F9A" w14:textId="77777777" w:rsidTr="00B2342E">
        <w:trPr>
          <w:trHeight w:val="98"/>
        </w:trPr>
        <w:tc>
          <w:tcPr>
            <w:tcW w:w="3254" w:type="dxa"/>
            <w:shd w:val="clear" w:color="auto" w:fill="auto"/>
            <w:noWrap/>
            <w:hideMark/>
          </w:tcPr>
          <w:p w14:paraId="32ABFA7F" w14:textId="77777777" w:rsidR="00C21026" w:rsidRPr="00121AF6" w:rsidRDefault="00C21026" w:rsidP="00C21026">
            <w:pPr>
              <w:bidi/>
              <w:jc w:val="left"/>
              <w:rPr>
                <w:b/>
                <w:bCs/>
                <w:sz w:val="20"/>
                <w:lang w:eastAsia="en-CA" w:bidi="ar-LB"/>
              </w:rPr>
            </w:pPr>
            <w:r w:rsidRPr="004C0D7C">
              <w:rPr>
                <w:b/>
                <w:bCs/>
                <w:sz w:val="20"/>
                <w:rtl/>
                <w:lang w:eastAsia="en-CA" w:bidi="ar-LB"/>
              </w:rPr>
              <w:t>المجموع الفرعي للأنشطة الهيدروكلوروفلوروكربونية</w:t>
            </w:r>
          </w:p>
        </w:tc>
        <w:tc>
          <w:tcPr>
            <w:tcW w:w="1449" w:type="dxa"/>
            <w:shd w:val="clear" w:color="auto" w:fill="auto"/>
            <w:noWrap/>
          </w:tcPr>
          <w:p w14:paraId="0AB5A7EB" w14:textId="0EBDCE8C" w:rsidR="00C21026" w:rsidRPr="00121AF6" w:rsidRDefault="00C21026" w:rsidP="00C21026">
            <w:pPr>
              <w:bidi/>
              <w:jc w:val="left"/>
              <w:rPr>
                <w:b/>
                <w:bCs/>
                <w:sz w:val="20"/>
                <w:lang w:eastAsia="en-CA" w:bidi="ar-LB"/>
              </w:rPr>
            </w:pPr>
            <w:r>
              <w:rPr>
                <w:b/>
                <w:bCs/>
                <w:sz w:val="20"/>
                <w:rtl/>
                <w:lang w:eastAsia="en-CA" w:bidi="ar-LB"/>
              </w:rPr>
              <w:t>70,546,825</w:t>
            </w:r>
          </w:p>
        </w:tc>
        <w:tc>
          <w:tcPr>
            <w:tcW w:w="1440" w:type="dxa"/>
            <w:shd w:val="clear" w:color="auto" w:fill="auto"/>
            <w:noWrap/>
          </w:tcPr>
          <w:p w14:paraId="75F78FD0" w14:textId="26D7B9F9" w:rsidR="00C21026" w:rsidRPr="00121AF6" w:rsidRDefault="00C21026" w:rsidP="00C21026">
            <w:pPr>
              <w:bidi/>
              <w:jc w:val="left"/>
              <w:rPr>
                <w:b/>
                <w:bCs/>
                <w:sz w:val="20"/>
                <w:lang w:eastAsia="en-CA" w:bidi="ar-LB"/>
              </w:rPr>
            </w:pPr>
            <w:r>
              <w:rPr>
                <w:b/>
                <w:bCs/>
                <w:sz w:val="20"/>
                <w:rtl/>
                <w:lang w:eastAsia="en-CA" w:bidi="ar-LB"/>
              </w:rPr>
              <w:t>81,651,410</w:t>
            </w:r>
          </w:p>
        </w:tc>
        <w:tc>
          <w:tcPr>
            <w:tcW w:w="1440" w:type="dxa"/>
            <w:shd w:val="clear" w:color="auto" w:fill="auto"/>
            <w:noWrap/>
          </w:tcPr>
          <w:p w14:paraId="355511EA" w14:textId="4B5F2D81" w:rsidR="00C21026" w:rsidRPr="00121AF6" w:rsidRDefault="00C21026" w:rsidP="00C21026">
            <w:pPr>
              <w:bidi/>
              <w:jc w:val="left"/>
              <w:rPr>
                <w:b/>
                <w:bCs/>
                <w:sz w:val="20"/>
                <w:lang w:eastAsia="en-CA" w:bidi="ar-LB"/>
              </w:rPr>
            </w:pPr>
            <w:r>
              <w:rPr>
                <w:b/>
                <w:bCs/>
                <w:sz w:val="20"/>
                <w:rtl/>
                <w:lang w:eastAsia="en-CA" w:bidi="ar-LB"/>
              </w:rPr>
              <w:t>85,029,096</w:t>
            </w:r>
          </w:p>
        </w:tc>
        <w:tc>
          <w:tcPr>
            <w:tcW w:w="1440" w:type="dxa"/>
            <w:shd w:val="clear" w:color="auto" w:fill="auto"/>
            <w:noWrap/>
          </w:tcPr>
          <w:p w14:paraId="1B9D1D18" w14:textId="2879774B" w:rsidR="00C21026" w:rsidRPr="00121AF6" w:rsidRDefault="00C21026" w:rsidP="00C21026">
            <w:pPr>
              <w:bidi/>
              <w:jc w:val="left"/>
              <w:rPr>
                <w:b/>
                <w:bCs/>
                <w:sz w:val="20"/>
                <w:lang w:eastAsia="en-CA" w:bidi="ar-LB"/>
              </w:rPr>
            </w:pPr>
            <w:r>
              <w:rPr>
                <w:b/>
                <w:bCs/>
                <w:sz w:val="20"/>
                <w:rtl/>
                <w:lang w:eastAsia="en-CA" w:bidi="ar-LB"/>
              </w:rPr>
              <w:t>237,227,332</w:t>
            </w:r>
          </w:p>
        </w:tc>
        <w:tc>
          <w:tcPr>
            <w:tcW w:w="1440" w:type="dxa"/>
            <w:shd w:val="clear" w:color="auto" w:fill="auto"/>
            <w:noWrap/>
          </w:tcPr>
          <w:p w14:paraId="7571E873" w14:textId="6DE0A036" w:rsidR="00C21026" w:rsidRPr="00121AF6" w:rsidRDefault="00C21026" w:rsidP="00C21026">
            <w:pPr>
              <w:bidi/>
              <w:jc w:val="left"/>
              <w:rPr>
                <w:b/>
                <w:bCs/>
                <w:sz w:val="20"/>
                <w:lang w:eastAsia="en-CA" w:bidi="ar-LB"/>
              </w:rPr>
            </w:pPr>
            <w:r>
              <w:rPr>
                <w:b/>
                <w:bCs/>
                <w:sz w:val="20"/>
                <w:rtl/>
                <w:lang w:eastAsia="en-CA" w:bidi="ar-LB"/>
              </w:rPr>
              <w:t>91,367,431</w:t>
            </w:r>
          </w:p>
        </w:tc>
      </w:tr>
      <w:tr w:rsidR="00C21026" w:rsidRPr="00121AF6" w14:paraId="6FCAD98E" w14:textId="77777777" w:rsidTr="00B2342E">
        <w:trPr>
          <w:trHeight w:val="145"/>
        </w:trPr>
        <w:tc>
          <w:tcPr>
            <w:tcW w:w="10463" w:type="dxa"/>
            <w:gridSpan w:val="6"/>
            <w:shd w:val="clear" w:color="auto" w:fill="auto"/>
            <w:noWrap/>
            <w:hideMark/>
          </w:tcPr>
          <w:p w14:paraId="5599291B" w14:textId="77777777" w:rsidR="00C21026" w:rsidRPr="00121AF6" w:rsidRDefault="00C21026" w:rsidP="00C21026">
            <w:pPr>
              <w:bidi/>
              <w:jc w:val="left"/>
              <w:rPr>
                <w:b/>
                <w:bCs/>
                <w:sz w:val="20"/>
                <w:lang w:eastAsia="en-CA" w:bidi="ar-LB"/>
              </w:rPr>
            </w:pPr>
            <w:r w:rsidRPr="00547AD2">
              <w:rPr>
                <w:b/>
                <w:bCs/>
                <w:sz w:val="20"/>
                <w:rtl/>
                <w:lang w:eastAsia="en-CA" w:bidi="ar-LB"/>
              </w:rPr>
              <w:t>الأنشطة الهيدروفلوروكربونية</w:t>
            </w:r>
          </w:p>
        </w:tc>
      </w:tr>
      <w:tr w:rsidR="00C21026" w:rsidRPr="00121AF6" w14:paraId="24B1B5B4" w14:textId="77777777" w:rsidTr="00B2342E">
        <w:trPr>
          <w:trHeight w:val="48"/>
        </w:trPr>
        <w:tc>
          <w:tcPr>
            <w:tcW w:w="3254" w:type="dxa"/>
            <w:shd w:val="clear" w:color="auto" w:fill="auto"/>
            <w:noWrap/>
            <w:hideMark/>
          </w:tcPr>
          <w:p w14:paraId="54091A3D" w14:textId="3DFA876A" w:rsidR="00C21026" w:rsidRPr="00121AF6" w:rsidRDefault="00C21026" w:rsidP="00C21026">
            <w:pPr>
              <w:bidi/>
              <w:jc w:val="left"/>
              <w:rPr>
                <w:sz w:val="20"/>
                <w:lang w:eastAsia="en-CA" w:bidi="ar-LB"/>
              </w:rPr>
            </w:pPr>
            <w:r w:rsidRPr="00DA3364">
              <w:rPr>
                <w:sz w:val="20"/>
                <w:rtl/>
                <w:lang w:eastAsia="en-CA" w:bidi="ar-LB"/>
              </w:rPr>
              <w:t>خطط التنفيذ المتعلقة بالمواد الهيدروفلوروكربونية بموجب تعديل كيغالي</w:t>
            </w:r>
            <w:r>
              <w:rPr>
                <w:sz w:val="20"/>
                <w:rtl/>
                <w:lang w:eastAsia="en-CA" w:bidi="ar-LB"/>
              </w:rPr>
              <w:t xml:space="preserve"> المقررة</w:t>
            </w:r>
          </w:p>
        </w:tc>
        <w:tc>
          <w:tcPr>
            <w:tcW w:w="1449" w:type="dxa"/>
            <w:shd w:val="clear" w:color="auto" w:fill="auto"/>
            <w:noWrap/>
          </w:tcPr>
          <w:p w14:paraId="7C408786" w14:textId="46E9BDF1" w:rsidR="00C21026" w:rsidRPr="00121AF6" w:rsidRDefault="00C21026" w:rsidP="00C21026">
            <w:pPr>
              <w:bidi/>
              <w:jc w:val="left"/>
              <w:rPr>
                <w:sz w:val="20"/>
                <w:lang w:eastAsia="en-CA" w:bidi="ar-LB"/>
              </w:rPr>
            </w:pPr>
            <w:r>
              <w:rPr>
                <w:sz w:val="20"/>
                <w:rtl/>
                <w:lang w:eastAsia="en-CA" w:bidi="ar-LB"/>
              </w:rPr>
              <w:t>10,127,716</w:t>
            </w:r>
          </w:p>
        </w:tc>
        <w:tc>
          <w:tcPr>
            <w:tcW w:w="1440" w:type="dxa"/>
            <w:shd w:val="clear" w:color="auto" w:fill="auto"/>
            <w:noWrap/>
          </w:tcPr>
          <w:p w14:paraId="529C1910" w14:textId="4B6F6B24" w:rsidR="00C21026" w:rsidRPr="00121AF6" w:rsidRDefault="00C21026" w:rsidP="00C21026">
            <w:pPr>
              <w:bidi/>
              <w:jc w:val="left"/>
              <w:rPr>
                <w:sz w:val="20"/>
                <w:lang w:eastAsia="en-CA" w:bidi="ar-LB"/>
              </w:rPr>
            </w:pPr>
            <w:r>
              <w:rPr>
                <w:sz w:val="20"/>
                <w:rtl/>
                <w:lang w:eastAsia="en-CA" w:bidi="ar-LB"/>
              </w:rPr>
              <w:t>6,689,529</w:t>
            </w:r>
          </w:p>
        </w:tc>
        <w:tc>
          <w:tcPr>
            <w:tcW w:w="1440" w:type="dxa"/>
            <w:shd w:val="clear" w:color="auto" w:fill="auto"/>
            <w:noWrap/>
          </w:tcPr>
          <w:p w14:paraId="497A5E8B" w14:textId="14AD5F09" w:rsidR="00C21026" w:rsidRPr="00121AF6" w:rsidRDefault="00C21026" w:rsidP="00C21026">
            <w:pPr>
              <w:bidi/>
              <w:jc w:val="left"/>
              <w:rPr>
                <w:sz w:val="20"/>
                <w:lang w:eastAsia="en-CA" w:bidi="ar-LB"/>
              </w:rPr>
            </w:pPr>
            <w:r>
              <w:rPr>
                <w:sz w:val="20"/>
                <w:rtl/>
                <w:lang w:eastAsia="en-CA" w:bidi="ar-LB"/>
              </w:rPr>
              <w:t>12,407,090</w:t>
            </w:r>
          </w:p>
        </w:tc>
        <w:tc>
          <w:tcPr>
            <w:tcW w:w="1440" w:type="dxa"/>
            <w:shd w:val="clear" w:color="auto" w:fill="auto"/>
            <w:noWrap/>
          </w:tcPr>
          <w:p w14:paraId="7689CB44" w14:textId="5C535286" w:rsidR="00C21026" w:rsidRPr="00121AF6" w:rsidRDefault="00C21026" w:rsidP="00C21026">
            <w:pPr>
              <w:bidi/>
              <w:jc w:val="left"/>
              <w:rPr>
                <w:sz w:val="20"/>
                <w:lang w:eastAsia="en-CA" w:bidi="ar-LB"/>
              </w:rPr>
            </w:pPr>
            <w:r>
              <w:rPr>
                <w:sz w:val="20"/>
                <w:rtl/>
                <w:lang w:eastAsia="en-CA" w:bidi="ar-LB"/>
              </w:rPr>
              <w:t>29,224,335</w:t>
            </w:r>
          </w:p>
        </w:tc>
        <w:tc>
          <w:tcPr>
            <w:tcW w:w="1440" w:type="dxa"/>
            <w:shd w:val="clear" w:color="auto" w:fill="auto"/>
            <w:noWrap/>
          </w:tcPr>
          <w:p w14:paraId="1F47E891" w14:textId="54091003" w:rsidR="00C21026" w:rsidRPr="00121AF6" w:rsidRDefault="00C21026" w:rsidP="00C21026">
            <w:pPr>
              <w:bidi/>
              <w:jc w:val="left"/>
              <w:rPr>
                <w:sz w:val="20"/>
                <w:lang w:eastAsia="en-CA" w:bidi="ar-LB"/>
              </w:rPr>
            </w:pPr>
            <w:r>
              <w:rPr>
                <w:sz w:val="20"/>
                <w:rtl/>
                <w:lang w:eastAsia="en-CA" w:bidi="ar-LB"/>
              </w:rPr>
              <w:t>5,735,507</w:t>
            </w:r>
          </w:p>
        </w:tc>
      </w:tr>
      <w:tr w:rsidR="00C21026" w:rsidRPr="00121AF6" w14:paraId="4A7A7A37" w14:textId="77777777" w:rsidTr="00B2342E">
        <w:trPr>
          <w:trHeight w:val="264"/>
        </w:trPr>
        <w:tc>
          <w:tcPr>
            <w:tcW w:w="3254" w:type="dxa"/>
            <w:shd w:val="clear" w:color="auto" w:fill="auto"/>
            <w:noWrap/>
            <w:hideMark/>
          </w:tcPr>
          <w:p w14:paraId="5094889D" w14:textId="6172F8B1" w:rsidR="00C21026" w:rsidRPr="00121AF6" w:rsidRDefault="00C21026" w:rsidP="00C21026">
            <w:pPr>
              <w:bidi/>
              <w:jc w:val="left"/>
              <w:rPr>
                <w:sz w:val="20"/>
                <w:lang w:eastAsia="en-CA" w:bidi="ar-LB"/>
              </w:rPr>
            </w:pPr>
            <w:r>
              <w:rPr>
                <w:sz w:val="20"/>
                <w:rtl/>
                <w:lang w:eastAsia="en-CA" w:bidi="ar-LB"/>
              </w:rPr>
              <w:t xml:space="preserve">أنشطة ضبط </w:t>
            </w:r>
            <w:r w:rsidRPr="00547AD2">
              <w:rPr>
                <w:sz w:val="20"/>
                <w:rtl/>
                <w:lang w:eastAsia="en-CA" w:bidi="ar-LB"/>
              </w:rPr>
              <w:t>انبعاثات الهيدروفلوروكربون-23 الم</w:t>
            </w:r>
            <w:r>
              <w:rPr>
                <w:sz w:val="20"/>
                <w:rtl/>
                <w:lang w:eastAsia="en-CA" w:bidi="ar-LB"/>
              </w:rPr>
              <w:t>قررة</w:t>
            </w:r>
          </w:p>
        </w:tc>
        <w:tc>
          <w:tcPr>
            <w:tcW w:w="1449" w:type="dxa"/>
            <w:shd w:val="clear" w:color="auto" w:fill="auto"/>
            <w:noWrap/>
          </w:tcPr>
          <w:p w14:paraId="6D49E126" w14:textId="573ACCFB" w:rsidR="00C21026" w:rsidRPr="00121AF6" w:rsidRDefault="00C21026" w:rsidP="00C21026">
            <w:pPr>
              <w:bidi/>
              <w:jc w:val="left"/>
              <w:rPr>
                <w:sz w:val="20"/>
                <w:lang w:eastAsia="en-CA" w:bidi="ar-LB"/>
              </w:rPr>
            </w:pPr>
            <w:r>
              <w:rPr>
                <w:sz w:val="20"/>
                <w:rtl/>
                <w:lang w:eastAsia="en-CA" w:bidi="ar-LB"/>
              </w:rPr>
              <w:t>626,900</w:t>
            </w:r>
          </w:p>
        </w:tc>
        <w:tc>
          <w:tcPr>
            <w:tcW w:w="1440" w:type="dxa"/>
            <w:shd w:val="clear" w:color="auto" w:fill="auto"/>
            <w:noWrap/>
          </w:tcPr>
          <w:p w14:paraId="464F6125" w14:textId="11903A98" w:rsidR="00C21026" w:rsidRPr="00121AF6" w:rsidRDefault="00C21026" w:rsidP="00C21026">
            <w:pPr>
              <w:bidi/>
              <w:jc w:val="left"/>
              <w:rPr>
                <w:sz w:val="20"/>
                <w:lang w:eastAsia="en-CA" w:bidi="ar-LB"/>
              </w:rPr>
            </w:pPr>
            <w:r>
              <w:rPr>
                <w:sz w:val="20"/>
                <w:rtl/>
                <w:lang w:eastAsia="en-CA" w:bidi="ar-LB"/>
              </w:rPr>
              <w:t>572,433</w:t>
            </w:r>
          </w:p>
        </w:tc>
        <w:tc>
          <w:tcPr>
            <w:tcW w:w="1440" w:type="dxa"/>
            <w:shd w:val="clear" w:color="auto" w:fill="auto"/>
            <w:noWrap/>
          </w:tcPr>
          <w:p w14:paraId="6E4EA979" w14:textId="1BC59AFA" w:rsidR="00C21026" w:rsidRPr="00121AF6" w:rsidRDefault="00C21026" w:rsidP="00C21026">
            <w:pPr>
              <w:bidi/>
              <w:jc w:val="left"/>
              <w:rPr>
                <w:sz w:val="20"/>
                <w:lang w:eastAsia="en-CA" w:bidi="ar-LB"/>
              </w:rPr>
            </w:pPr>
            <w:r>
              <w:rPr>
                <w:sz w:val="20"/>
                <w:rtl/>
                <w:lang w:eastAsia="en-CA" w:bidi="ar-LB"/>
              </w:rPr>
              <w:t>552,371</w:t>
            </w:r>
          </w:p>
        </w:tc>
        <w:tc>
          <w:tcPr>
            <w:tcW w:w="1440" w:type="dxa"/>
            <w:shd w:val="clear" w:color="auto" w:fill="auto"/>
            <w:noWrap/>
          </w:tcPr>
          <w:p w14:paraId="5AC86969" w14:textId="7604BF7D" w:rsidR="00C21026" w:rsidRPr="00121AF6" w:rsidRDefault="00C21026" w:rsidP="00C21026">
            <w:pPr>
              <w:bidi/>
              <w:jc w:val="left"/>
              <w:rPr>
                <w:sz w:val="20"/>
                <w:lang w:eastAsia="en-CA" w:bidi="ar-LB"/>
              </w:rPr>
            </w:pPr>
            <w:r>
              <w:rPr>
                <w:sz w:val="20"/>
                <w:rtl/>
                <w:lang w:eastAsia="en-CA" w:bidi="ar-LB"/>
              </w:rPr>
              <w:t>1,751,704</w:t>
            </w:r>
          </w:p>
        </w:tc>
        <w:tc>
          <w:tcPr>
            <w:tcW w:w="1440" w:type="dxa"/>
            <w:shd w:val="clear" w:color="auto" w:fill="auto"/>
            <w:noWrap/>
          </w:tcPr>
          <w:p w14:paraId="5580D50F" w14:textId="3DD9E6C5" w:rsidR="00C21026" w:rsidRPr="00121AF6" w:rsidRDefault="00C21026" w:rsidP="00C21026">
            <w:pPr>
              <w:bidi/>
              <w:jc w:val="left"/>
              <w:rPr>
                <w:sz w:val="20"/>
                <w:lang w:eastAsia="en-CA" w:bidi="ar-LB"/>
              </w:rPr>
            </w:pPr>
            <w:r>
              <w:rPr>
                <w:sz w:val="20"/>
                <w:rtl/>
                <w:lang w:eastAsia="en-CA" w:bidi="ar-LB"/>
              </w:rPr>
              <w:t>1,571,509</w:t>
            </w:r>
          </w:p>
        </w:tc>
      </w:tr>
      <w:tr w:rsidR="00C21026" w:rsidRPr="00121AF6" w14:paraId="7ED6E74C" w14:textId="77777777" w:rsidTr="00B2342E">
        <w:trPr>
          <w:trHeight w:val="89"/>
        </w:trPr>
        <w:tc>
          <w:tcPr>
            <w:tcW w:w="3254" w:type="dxa"/>
            <w:shd w:val="clear" w:color="auto" w:fill="auto"/>
            <w:noWrap/>
          </w:tcPr>
          <w:p w14:paraId="54DB3614" w14:textId="163647B8" w:rsidR="00C21026" w:rsidRDefault="00C21026" w:rsidP="00C21026">
            <w:pPr>
              <w:bidi/>
              <w:jc w:val="left"/>
              <w:rPr>
                <w:sz w:val="20"/>
                <w:rtl/>
                <w:lang w:eastAsia="en-CA" w:bidi="ar-LB"/>
              </w:rPr>
            </w:pPr>
            <w:r>
              <w:rPr>
                <w:sz w:val="20"/>
                <w:rtl/>
                <w:lang w:eastAsia="en-CA" w:bidi="ar-LB"/>
              </w:rPr>
              <w:t>الأنشطة التمكينية للتخفيض التدريجي للمواد الهيدروفلوروكربونية</w:t>
            </w:r>
          </w:p>
        </w:tc>
        <w:tc>
          <w:tcPr>
            <w:tcW w:w="1449" w:type="dxa"/>
            <w:shd w:val="clear" w:color="auto" w:fill="auto"/>
            <w:noWrap/>
          </w:tcPr>
          <w:p w14:paraId="78B67F32" w14:textId="1F589C7C" w:rsidR="00C21026" w:rsidRDefault="00C21026" w:rsidP="00C21026">
            <w:pPr>
              <w:bidi/>
              <w:jc w:val="left"/>
              <w:rPr>
                <w:sz w:val="20"/>
                <w:rtl/>
                <w:lang w:eastAsia="en-CA" w:bidi="ar-LB"/>
              </w:rPr>
            </w:pPr>
            <w:r>
              <w:rPr>
                <w:sz w:val="20"/>
                <w:rtl/>
                <w:lang w:eastAsia="en-CA" w:bidi="ar-LB"/>
              </w:rPr>
              <w:t>428,000</w:t>
            </w:r>
          </w:p>
        </w:tc>
        <w:tc>
          <w:tcPr>
            <w:tcW w:w="1440" w:type="dxa"/>
            <w:shd w:val="clear" w:color="auto" w:fill="auto"/>
            <w:noWrap/>
          </w:tcPr>
          <w:p w14:paraId="0C3A8A84" w14:textId="257800F6" w:rsidR="00C21026" w:rsidRDefault="00C21026" w:rsidP="00C21026">
            <w:pPr>
              <w:bidi/>
              <w:jc w:val="left"/>
              <w:rPr>
                <w:sz w:val="20"/>
                <w:rtl/>
                <w:lang w:eastAsia="en-CA" w:bidi="ar-LB"/>
              </w:rPr>
            </w:pPr>
            <w:r>
              <w:rPr>
                <w:sz w:val="20"/>
                <w:rtl/>
                <w:lang w:eastAsia="en-CA" w:bidi="ar-LB"/>
              </w:rPr>
              <w:t>0</w:t>
            </w:r>
          </w:p>
        </w:tc>
        <w:tc>
          <w:tcPr>
            <w:tcW w:w="1440" w:type="dxa"/>
            <w:shd w:val="clear" w:color="auto" w:fill="auto"/>
            <w:noWrap/>
          </w:tcPr>
          <w:p w14:paraId="3CE0AC6A" w14:textId="07C9B4E3" w:rsidR="00C21026" w:rsidRDefault="00C21026" w:rsidP="00C21026">
            <w:pPr>
              <w:bidi/>
              <w:jc w:val="left"/>
              <w:rPr>
                <w:sz w:val="20"/>
                <w:rtl/>
                <w:lang w:eastAsia="en-CA" w:bidi="ar-LB"/>
              </w:rPr>
            </w:pPr>
            <w:r>
              <w:rPr>
                <w:sz w:val="20"/>
                <w:rtl/>
                <w:lang w:eastAsia="en-CA" w:bidi="ar-LB"/>
              </w:rPr>
              <w:t>0</w:t>
            </w:r>
          </w:p>
        </w:tc>
        <w:tc>
          <w:tcPr>
            <w:tcW w:w="1440" w:type="dxa"/>
            <w:shd w:val="clear" w:color="auto" w:fill="auto"/>
            <w:noWrap/>
          </w:tcPr>
          <w:p w14:paraId="12433CC5" w14:textId="3D9F9F4A" w:rsidR="00C21026" w:rsidRDefault="00C21026" w:rsidP="00C21026">
            <w:pPr>
              <w:bidi/>
              <w:jc w:val="left"/>
              <w:rPr>
                <w:sz w:val="20"/>
                <w:rtl/>
                <w:lang w:eastAsia="en-CA" w:bidi="ar-LB"/>
              </w:rPr>
            </w:pPr>
            <w:r>
              <w:rPr>
                <w:sz w:val="20"/>
                <w:rtl/>
                <w:lang w:eastAsia="en-CA" w:bidi="ar-LB"/>
              </w:rPr>
              <w:t>428,000</w:t>
            </w:r>
          </w:p>
        </w:tc>
        <w:tc>
          <w:tcPr>
            <w:tcW w:w="1440" w:type="dxa"/>
            <w:shd w:val="clear" w:color="auto" w:fill="auto"/>
            <w:noWrap/>
          </w:tcPr>
          <w:p w14:paraId="387F1860" w14:textId="2FAEA0C4" w:rsidR="00C21026" w:rsidRDefault="00C21026" w:rsidP="00C21026">
            <w:pPr>
              <w:bidi/>
              <w:jc w:val="left"/>
              <w:rPr>
                <w:sz w:val="20"/>
                <w:rtl/>
                <w:lang w:eastAsia="en-CA" w:bidi="ar-LB"/>
              </w:rPr>
            </w:pPr>
            <w:r>
              <w:rPr>
                <w:sz w:val="20"/>
                <w:rtl/>
                <w:lang w:eastAsia="en-CA" w:bidi="ar-LB"/>
              </w:rPr>
              <w:t>0</w:t>
            </w:r>
          </w:p>
        </w:tc>
      </w:tr>
      <w:tr w:rsidR="00C21026" w:rsidRPr="00121AF6" w14:paraId="78F5AEC1" w14:textId="77777777" w:rsidTr="00B2342E">
        <w:trPr>
          <w:trHeight w:val="89"/>
        </w:trPr>
        <w:tc>
          <w:tcPr>
            <w:tcW w:w="3254" w:type="dxa"/>
            <w:shd w:val="clear" w:color="auto" w:fill="auto"/>
            <w:noWrap/>
            <w:hideMark/>
          </w:tcPr>
          <w:p w14:paraId="57AF5AAF" w14:textId="553F7CB7" w:rsidR="00C21026" w:rsidRPr="00121AF6" w:rsidRDefault="00C21026" w:rsidP="00C21026">
            <w:pPr>
              <w:bidi/>
              <w:jc w:val="left"/>
              <w:rPr>
                <w:sz w:val="20"/>
                <w:lang w:eastAsia="en-CA" w:bidi="ar-LB"/>
              </w:rPr>
            </w:pPr>
            <w:r>
              <w:rPr>
                <w:sz w:val="20"/>
                <w:rtl/>
                <w:lang w:eastAsia="en-CA" w:bidi="ar-LB"/>
              </w:rPr>
              <w:t>خط</w:t>
            </w:r>
            <w:r w:rsidRPr="00DA3364">
              <w:rPr>
                <w:sz w:val="20"/>
                <w:rtl/>
                <w:lang w:eastAsia="en-CA" w:bidi="ar-LB"/>
              </w:rPr>
              <w:t>ط التنفيذ المتعلقة بالمواد الهيدروفلوروكربونية بموجب تعديل كيغالي</w:t>
            </w:r>
            <w:r>
              <w:rPr>
                <w:sz w:val="20"/>
                <w:rtl/>
                <w:lang w:eastAsia="en-CA" w:bidi="ar-LB"/>
              </w:rPr>
              <w:t xml:space="preserve"> في قطاع الإنتاج، المرحلة الأولى – إعداد مشاريع</w:t>
            </w:r>
          </w:p>
        </w:tc>
        <w:tc>
          <w:tcPr>
            <w:tcW w:w="1449" w:type="dxa"/>
            <w:shd w:val="clear" w:color="auto" w:fill="auto"/>
            <w:noWrap/>
          </w:tcPr>
          <w:p w14:paraId="7D36C915" w14:textId="043BA1EB" w:rsidR="00C21026" w:rsidRPr="00121AF6" w:rsidRDefault="00C21026" w:rsidP="00C21026">
            <w:pPr>
              <w:bidi/>
              <w:jc w:val="left"/>
              <w:rPr>
                <w:sz w:val="20"/>
                <w:lang w:eastAsia="en-CA" w:bidi="ar-LB"/>
              </w:rPr>
            </w:pPr>
            <w:r>
              <w:rPr>
                <w:sz w:val="20"/>
                <w:rtl/>
                <w:lang w:eastAsia="en-CA" w:bidi="ar-LB"/>
              </w:rPr>
              <w:t>321,000</w:t>
            </w:r>
          </w:p>
        </w:tc>
        <w:tc>
          <w:tcPr>
            <w:tcW w:w="1440" w:type="dxa"/>
            <w:shd w:val="clear" w:color="auto" w:fill="auto"/>
            <w:noWrap/>
          </w:tcPr>
          <w:p w14:paraId="39CD1ED8" w14:textId="125E5D36" w:rsidR="00C21026" w:rsidRPr="00121AF6" w:rsidRDefault="00C21026" w:rsidP="00C21026">
            <w:pPr>
              <w:bidi/>
              <w:jc w:val="left"/>
              <w:rPr>
                <w:sz w:val="20"/>
                <w:lang w:eastAsia="en-CA" w:bidi="ar-LB"/>
              </w:rPr>
            </w:pPr>
            <w:r>
              <w:rPr>
                <w:sz w:val="20"/>
                <w:rtl/>
                <w:lang w:eastAsia="en-CA" w:bidi="ar-LB"/>
              </w:rPr>
              <w:t>0</w:t>
            </w:r>
          </w:p>
        </w:tc>
        <w:tc>
          <w:tcPr>
            <w:tcW w:w="1440" w:type="dxa"/>
            <w:shd w:val="clear" w:color="auto" w:fill="auto"/>
            <w:noWrap/>
          </w:tcPr>
          <w:p w14:paraId="0D2513D2" w14:textId="0579C09D" w:rsidR="00C21026" w:rsidRPr="00121AF6" w:rsidRDefault="00C21026" w:rsidP="00C21026">
            <w:pPr>
              <w:bidi/>
              <w:jc w:val="left"/>
              <w:rPr>
                <w:sz w:val="20"/>
                <w:lang w:eastAsia="en-CA" w:bidi="ar-LB"/>
              </w:rPr>
            </w:pPr>
            <w:r>
              <w:rPr>
                <w:sz w:val="20"/>
                <w:rtl/>
                <w:lang w:eastAsia="en-CA" w:bidi="ar-LB"/>
              </w:rPr>
              <w:t>0</w:t>
            </w:r>
          </w:p>
        </w:tc>
        <w:tc>
          <w:tcPr>
            <w:tcW w:w="1440" w:type="dxa"/>
            <w:shd w:val="clear" w:color="auto" w:fill="auto"/>
            <w:noWrap/>
          </w:tcPr>
          <w:p w14:paraId="6276207A" w14:textId="0CCFA4B1" w:rsidR="00C21026" w:rsidRPr="00121AF6" w:rsidRDefault="00C21026" w:rsidP="00C21026">
            <w:pPr>
              <w:bidi/>
              <w:jc w:val="left"/>
              <w:rPr>
                <w:sz w:val="20"/>
                <w:lang w:eastAsia="en-CA" w:bidi="ar-LB"/>
              </w:rPr>
            </w:pPr>
            <w:r>
              <w:rPr>
                <w:sz w:val="20"/>
                <w:rtl/>
                <w:lang w:eastAsia="en-CA" w:bidi="ar-LB"/>
              </w:rPr>
              <w:t>321,000</w:t>
            </w:r>
          </w:p>
        </w:tc>
        <w:tc>
          <w:tcPr>
            <w:tcW w:w="1440" w:type="dxa"/>
            <w:shd w:val="clear" w:color="auto" w:fill="auto"/>
            <w:noWrap/>
          </w:tcPr>
          <w:p w14:paraId="68C8C335" w14:textId="05717523" w:rsidR="00C21026" w:rsidRPr="00121AF6" w:rsidRDefault="00C21026" w:rsidP="00C21026">
            <w:pPr>
              <w:bidi/>
              <w:jc w:val="left"/>
              <w:rPr>
                <w:sz w:val="20"/>
                <w:lang w:eastAsia="en-CA" w:bidi="ar-LB"/>
              </w:rPr>
            </w:pPr>
            <w:r>
              <w:rPr>
                <w:sz w:val="20"/>
                <w:rtl/>
                <w:lang w:eastAsia="en-CA" w:bidi="ar-LB"/>
              </w:rPr>
              <w:t>0</w:t>
            </w:r>
          </w:p>
        </w:tc>
      </w:tr>
      <w:tr w:rsidR="00C21026" w:rsidRPr="00121AF6" w14:paraId="4E948879" w14:textId="77777777" w:rsidTr="00B2342E">
        <w:trPr>
          <w:trHeight w:val="91"/>
        </w:trPr>
        <w:tc>
          <w:tcPr>
            <w:tcW w:w="3254" w:type="dxa"/>
            <w:shd w:val="clear" w:color="auto" w:fill="auto"/>
            <w:noWrap/>
            <w:hideMark/>
          </w:tcPr>
          <w:p w14:paraId="043E0E8A" w14:textId="231D6868" w:rsidR="00C21026" w:rsidRPr="00121AF6" w:rsidRDefault="00C21026" w:rsidP="00C21026">
            <w:pPr>
              <w:bidi/>
              <w:jc w:val="left"/>
              <w:rPr>
                <w:sz w:val="20"/>
                <w:lang w:eastAsia="en-CA" w:bidi="ar-LB"/>
              </w:rPr>
            </w:pPr>
            <w:r>
              <w:rPr>
                <w:sz w:val="20"/>
                <w:rtl/>
                <w:lang w:eastAsia="en-CA" w:bidi="ar-LB"/>
              </w:rPr>
              <w:t>خط</w:t>
            </w:r>
            <w:r w:rsidRPr="00DA3364">
              <w:rPr>
                <w:sz w:val="20"/>
                <w:rtl/>
                <w:lang w:eastAsia="en-CA" w:bidi="ar-LB"/>
              </w:rPr>
              <w:t>ط التنفيذ المتعلقة بالمواد الهيدروفلوروكربونية بموجب تعديل كيغالي</w:t>
            </w:r>
            <w:r>
              <w:rPr>
                <w:sz w:val="20"/>
                <w:rtl/>
                <w:lang w:eastAsia="en-CA" w:bidi="ar-LB"/>
              </w:rPr>
              <w:t>، المرحلة الأولى – إعداد مشاريع</w:t>
            </w:r>
          </w:p>
        </w:tc>
        <w:tc>
          <w:tcPr>
            <w:tcW w:w="1449" w:type="dxa"/>
            <w:shd w:val="clear" w:color="auto" w:fill="auto"/>
            <w:noWrap/>
          </w:tcPr>
          <w:p w14:paraId="5BC07150" w14:textId="024EE25D" w:rsidR="00C21026" w:rsidRPr="00121AF6" w:rsidRDefault="00C21026" w:rsidP="00C21026">
            <w:pPr>
              <w:bidi/>
              <w:jc w:val="left"/>
              <w:rPr>
                <w:sz w:val="20"/>
                <w:lang w:eastAsia="en-CA" w:bidi="ar-LB"/>
              </w:rPr>
            </w:pPr>
            <w:r>
              <w:rPr>
                <w:sz w:val="20"/>
                <w:rtl/>
                <w:lang w:eastAsia="en-CA" w:bidi="ar-LB"/>
              </w:rPr>
              <w:t>3,110,521</w:t>
            </w:r>
          </w:p>
        </w:tc>
        <w:tc>
          <w:tcPr>
            <w:tcW w:w="1440" w:type="dxa"/>
            <w:shd w:val="clear" w:color="auto" w:fill="auto"/>
            <w:noWrap/>
          </w:tcPr>
          <w:p w14:paraId="00C7F836" w14:textId="250EF707" w:rsidR="00C21026" w:rsidRPr="00121AF6" w:rsidRDefault="00C21026" w:rsidP="00C21026">
            <w:pPr>
              <w:bidi/>
              <w:jc w:val="left"/>
              <w:rPr>
                <w:sz w:val="20"/>
                <w:lang w:eastAsia="en-CA" w:bidi="ar-LB"/>
              </w:rPr>
            </w:pPr>
            <w:r>
              <w:rPr>
                <w:sz w:val="20"/>
                <w:rtl/>
                <w:lang w:eastAsia="en-CA" w:bidi="ar-LB"/>
              </w:rPr>
              <w:t>926,893</w:t>
            </w:r>
          </w:p>
        </w:tc>
        <w:tc>
          <w:tcPr>
            <w:tcW w:w="1440" w:type="dxa"/>
            <w:shd w:val="clear" w:color="auto" w:fill="auto"/>
            <w:noWrap/>
          </w:tcPr>
          <w:p w14:paraId="1289E38C" w14:textId="749F1CBE" w:rsidR="00C21026" w:rsidRPr="00121AF6" w:rsidRDefault="00C21026" w:rsidP="00C21026">
            <w:pPr>
              <w:bidi/>
              <w:jc w:val="left"/>
              <w:rPr>
                <w:sz w:val="20"/>
                <w:lang w:eastAsia="en-CA" w:bidi="ar-LB"/>
              </w:rPr>
            </w:pPr>
            <w:r>
              <w:rPr>
                <w:sz w:val="20"/>
                <w:rtl/>
                <w:lang w:eastAsia="en-CA" w:bidi="ar-LB"/>
              </w:rPr>
              <w:t>100,000</w:t>
            </w:r>
          </w:p>
        </w:tc>
        <w:tc>
          <w:tcPr>
            <w:tcW w:w="1440" w:type="dxa"/>
            <w:shd w:val="clear" w:color="auto" w:fill="auto"/>
            <w:noWrap/>
          </w:tcPr>
          <w:p w14:paraId="4EEB209D" w14:textId="4C6A18BF" w:rsidR="00C21026" w:rsidRPr="00121AF6" w:rsidRDefault="00C21026" w:rsidP="00C21026">
            <w:pPr>
              <w:bidi/>
              <w:jc w:val="left"/>
              <w:rPr>
                <w:sz w:val="20"/>
                <w:lang w:eastAsia="en-CA" w:bidi="ar-LB"/>
              </w:rPr>
            </w:pPr>
            <w:r>
              <w:rPr>
                <w:sz w:val="20"/>
                <w:rtl/>
                <w:lang w:eastAsia="en-CA" w:bidi="ar-LB"/>
              </w:rPr>
              <w:t>4,137,413</w:t>
            </w:r>
          </w:p>
        </w:tc>
        <w:tc>
          <w:tcPr>
            <w:tcW w:w="1440" w:type="dxa"/>
            <w:shd w:val="clear" w:color="auto" w:fill="auto"/>
            <w:noWrap/>
          </w:tcPr>
          <w:p w14:paraId="2D4F1991" w14:textId="59FF2850" w:rsidR="00C21026" w:rsidRPr="00121AF6" w:rsidRDefault="00C21026" w:rsidP="00C21026">
            <w:pPr>
              <w:bidi/>
              <w:jc w:val="left"/>
              <w:rPr>
                <w:sz w:val="20"/>
                <w:lang w:eastAsia="en-CA" w:bidi="ar-LB"/>
              </w:rPr>
            </w:pPr>
            <w:r>
              <w:rPr>
                <w:sz w:val="20"/>
                <w:rtl/>
                <w:lang w:eastAsia="en-CA" w:bidi="ar-LB"/>
              </w:rPr>
              <w:t>0</w:t>
            </w:r>
          </w:p>
        </w:tc>
      </w:tr>
      <w:tr w:rsidR="00C21026" w:rsidRPr="00121AF6" w14:paraId="4473CE04" w14:textId="77777777" w:rsidTr="00B2342E">
        <w:trPr>
          <w:trHeight w:val="136"/>
        </w:trPr>
        <w:tc>
          <w:tcPr>
            <w:tcW w:w="3254" w:type="dxa"/>
            <w:shd w:val="clear" w:color="auto" w:fill="auto"/>
            <w:noWrap/>
            <w:hideMark/>
          </w:tcPr>
          <w:p w14:paraId="334457A9" w14:textId="3DAEFCF1" w:rsidR="00C21026" w:rsidRPr="00121AF6" w:rsidRDefault="00C21026" w:rsidP="00C21026">
            <w:pPr>
              <w:bidi/>
              <w:jc w:val="left"/>
              <w:rPr>
                <w:sz w:val="20"/>
                <w:lang w:eastAsia="en-CA" w:bidi="ar-LB"/>
              </w:rPr>
            </w:pPr>
            <w:r>
              <w:rPr>
                <w:sz w:val="20"/>
                <w:rtl/>
                <w:lang w:eastAsia="en-CA" w:bidi="ar-LB"/>
              </w:rPr>
              <w:t>خط</w:t>
            </w:r>
            <w:r w:rsidRPr="00DA3364">
              <w:rPr>
                <w:sz w:val="20"/>
                <w:rtl/>
                <w:lang w:eastAsia="en-CA" w:bidi="ar-LB"/>
              </w:rPr>
              <w:t>ط التنفيذ المتعلقة بالمواد الهيدروفلوروكربونية بموجب تعديل كيغالي</w:t>
            </w:r>
            <w:r>
              <w:rPr>
                <w:sz w:val="20"/>
                <w:rtl/>
                <w:lang w:eastAsia="en-CA" w:bidi="ar-LB"/>
              </w:rPr>
              <w:t>، المرحلة الأولى</w:t>
            </w:r>
          </w:p>
        </w:tc>
        <w:tc>
          <w:tcPr>
            <w:tcW w:w="1449" w:type="dxa"/>
            <w:shd w:val="clear" w:color="auto" w:fill="auto"/>
            <w:noWrap/>
          </w:tcPr>
          <w:p w14:paraId="5FE3AFBB" w14:textId="0B337BE4" w:rsidR="00C21026" w:rsidRPr="00121AF6" w:rsidRDefault="00C21026" w:rsidP="00C21026">
            <w:pPr>
              <w:bidi/>
              <w:jc w:val="left"/>
              <w:rPr>
                <w:sz w:val="20"/>
                <w:lang w:eastAsia="en-CA" w:bidi="ar-LB"/>
              </w:rPr>
            </w:pPr>
            <w:r>
              <w:rPr>
                <w:sz w:val="20"/>
                <w:rtl/>
                <w:lang w:eastAsia="en-CA" w:bidi="ar-LB"/>
              </w:rPr>
              <w:t>24,833,838</w:t>
            </w:r>
          </w:p>
        </w:tc>
        <w:tc>
          <w:tcPr>
            <w:tcW w:w="1440" w:type="dxa"/>
            <w:shd w:val="clear" w:color="auto" w:fill="auto"/>
            <w:noWrap/>
          </w:tcPr>
          <w:p w14:paraId="3CD981C2" w14:textId="46A9C9CA" w:rsidR="00C21026" w:rsidRPr="00121AF6" w:rsidRDefault="00C21026" w:rsidP="00C21026">
            <w:pPr>
              <w:bidi/>
              <w:jc w:val="left"/>
              <w:rPr>
                <w:sz w:val="20"/>
                <w:lang w:eastAsia="en-CA" w:bidi="ar-LB"/>
              </w:rPr>
            </w:pPr>
            <w:r>
              <w:rPr>
                <w:sz w:val="20"/>
                <w:rtl/>
                <w:lang w:eastAsia="en-CA" w:bidi="ar-LB"/>
              </w:rPr>
              <w:t>16,982,489</w:t>
            </w:r>
          </w:p>
        </w:tc>
        <w:tc>
          <w:tcPr>
            <w:tcW w:w="1440" w:type="dxa"/>
            <w:shd w:val="clear" w:color="auto" w:fill="auto"/>
            <w:noWrap/>
          </w:tcPr>
          <w:p w14:paraId="7F53CDBC" w14:textId="16AED309" w:rsidR="00C21026" w:rsidRPr="00121AF6" w:rsidRDefault="00C21026" w:rsidP="00C21026">
            <w:pPr>
              <w:bidi/>
              <w:jc w:val="left"/>
              <w:rPr>
                <w:sz w:val="20"/>
                <w:lang w:eastAsia="en-CA" w:bidi="ar-LB"/>
              </w:rPr>
            </w:pPr>
            <w:r>
              <w:rPr>
                <w:sz w:val="20"/>
                <w:rtl/>
                <w:lang w:eastAsia="en-CA" w:bidi="ar-LB"/>
              </w:rPr>
              <w:t>54,995,885</w:t>
            </w:r>
          </w:p>
        </w:tc>
        <w:tc>
          <w:tcPr>
            <w:tcW w:w="1440" w:type="dxa"/>
            <w:shd w:val="clear" w:color="auto" w:fill="auto"/>
            <w:noWrap/>
          </w:tcPr>
          <w:p w14:paraId="4D089278" w14:textId="7FD3B243" w:rsidR="00C21026" w:rsidRPr="00121AF6" w:rsidRDefault="00C21026" w:rsidP="00C21026">
            <w:pPr>
              <w:bidi/>
              <w:jc w:val="left"/>
              <w:rPr>
                <w:sz w:val="20"/>
                <w:lang w:eastAsia="en-CA" w:bidi="ar-LB"/>
              </w:rPr>
            </w:pPr>
            <w:r>
              <w:rPr>
                <w:sz w:val="20"/>
                <w:rtl/>
                <w:lang w:eastAsia="en-CA" w:bidi="ar-LB"/>
              </w:rPr>
              <w:t>96,812,212</w:t>
            </w:r>
          </w:p>
        </w:tc>
        <w:tc>
          <w:tcPr>
            <w:tcW w:w="1440" w:type="dxa"/>
            <w:shd w:val="clear" w:color="auto" w:fill="auto"/>
            <w:noWrap/>
          </w:tcPr>
          <w:p w14:paraId="5CE7D218" w14:textId="45F96973" w:rsidR="00C21026" w:rsidRPr="00121AF6" w:rsidRDefault="00C21026" w:rsidP="00C21026">
            <w:pPr>
              <w:bidi/>
              <w:jc w:val="left"/>
              <w:rPr>
                <w:sz w:val="20"/>
                <w:lang w:eastAsia="en-CA" w:bidi="ar-LB"/>
              </w:rPr>
            </w:pPr>
            <w:r>
              <w:rPr>
                <w:sz w:val="20"/>
                <w:rtl/>
                <w:lang w:eastAsia="en-CA" w:bidi="ar-LB"/>
              </w:rPr>
              <w:t>41,111,255</w:t>
            </w:r>
          </w:p>
        </w:tc>
      </w:tr>
      <w:tr w:rsidR="00C21026" w:rsidRPr="00121AF6" w14:paraId="2E632939" w14:textId="77777777" w:rsidTr="00B2342E">
        <w:trPr>
          <w:trHeight w:val="136"/>
        </w:trPr>
        <w:tc>
          <w:tcPr>
            <w:tcW w:w="3254" w:type="dxa"/>
            <w:shd w:val="clear" w:color="auto" w:fill="auto"/>
            <w:noWrap/>
          </w:tcPr>
          <w:p w14:paraId="29B34D7D" w14:textId="5FB3E4BF" w:rsidR="00C21026" w:rsidRPr="00121AF6" w:rsidRDefault="00C21026" w:rsidP="00C21026">
            <w:pPr>
              <w:bidi/>
              <w:jc w:val="left"/>
              <w:rPr>
                <w:sz w:val="20"/>
                <w:lang w:eastAsia="en-CA" w:bidi="ar-LB"/>
              </w:rPr>
            </w:pPr>
            <w:r>
              <w:rPr>
                <w:sz w:val="20"/>
                <w:rtl/>
                <w:lang w:eastAsia="en-CA" w:bidi="ar-LB"/>
              </w:rPr>
              <w:t>خط</w:t>
            </w:r>
            <w:r w:rsidRPr="00DA3364">
              <w:rPr>
                <w:sz w:val="20"/>
                <w:rtl/>
                <w:lang w:eastAsia="en-CA" w:bidi="ar-LB"/>
              </w:rPr>
              <w:t>ط التنفيذ المتعلقة بالمواد الهيدروفلوروكربونية بموجب تعديل كيغالي</w:t>
            </w:r>
            <w:r>
              <w:rPr>
                <w:sz w:val="20"/>
                <w:rtl/>
                <w:lang w:eastAsia="en-CA" w:bidi="ar-LB"/>
              </w:rPr>
              <w:t>، المرحلة الأولى – استثمار</w:t>
            </w:r>
          </w:p>
        </w:tc>
        <w:tc>
          <w:tcPr>
            <w:tcW w:w="1449" w:type="dxa"/>
            <w:shd w:val="clear" w:color="auto" w:fill="auto"/>
            <w:noWrap/>
          </w:tcPr>
          <w:p w14:paraId="5EB08CAD" w14:textId="2E221DBC" w:rsidR="00C21026" w:rsidRPr="00121AF6" w:rsidRDefault="00C21026" w:rsidP="00C21026">
            <w:pPr>
              <w:bidi/>
              <w:jc w:val="left"/>
              <w:rPr>
                <w:sz w:val="20"/>
                <w:lang w:eastAsia="en-CA" w:bidi="ar-LB"/>
              </w:rPr>
            </w:pPr>
            <w:r>
              <w:rPr>
                <w:sz w:val="20"/>
                <w:rtl/>
                <w:lang w:eastAsia="en-CA" w:bidi="ar-LB"/>
              </w:rPr>
              <w:t>0</w:t>
            </w:r>
          </w:p>
        </w:tc>
        <w:tc>
          <w:tcPr>
            <w:tcW w:w="1440" w:type="dxa"/>
            <w:shd w:val="clear" w:color="auto" w:fill="auto"/>
            <w:noWrap/>
          </w:tcPr>
          <w:p w14:paraId="3611A1A3" w14:textId="3F029BA0" w:rsidR="00C21026" w:rsidRPr="00121AF6" w:rsidRDefault="00C21026" w:rsidP="00C21026">
            <w:pPr>
              <w:bidi/>
              <w:jc w:val="left"/>
              <w:rPr>
                <w:sz w:val="20"/>
                <w:lang w:eastAsia="en-CA" w:bidi="ar-LB"/>
              </w:rPr>
            </w:pPr>
            <w:r>
              <w:rPr>
                <w:sz w:val="20"/>
                <w:rtl/>
                <w:lang w:eastAsia="en-CA" w:bidi="ar-LB"/>
              </w:rPr>
              <w:t>339,000</w:t>
            </w:r>
          </w:p>
        </w:tc>
        <w:tc>
          <w:tcPr>
            <w:tcW w:w="1440" w:type="dxa"/>
            <w:shd w:val="clear" w:color="auto" w:fill="auto"/>
            <w:noWrap/>
          </w:tcPr>
          <w:p w14:paraId="5D72CD6B" w14:textId="7B64981F" w:rsidR="00C21026" w:rsidRPr="00121AF6" w:rsidRDefault="00C21026" w:rsidP="00C21026">
            <w:pPr>
              <w:bidi/>
              <w:jc w:val="left"/>
              <w:rPr>
                <w:sz w:val="20"/>
                <w:lang w:eastAsia="en-CA" w:bidi="ar-LB"/>
              </w:rPr>
            </w:pPr>
            <w:r>
              <w:rPr>
                <w:sz w:val="20"/>
                <w:rtl/>
                <w:lang w:eastAsia="en-CA" w:bidi="ar-LB"/>
              </w:rPr>
              <w:t>0</w:t>
            </w:r>
          </w:p>
        </w:tc>
        <w:tc>
          <w:tcPr>
            <w:tcW w:w="1440" w:type="dxa"/>
            <w:shd w:val="clear" w:color="auto" w:fill="auto"/>
            <w:noWrap/>
          </w:tcPr>
          <w:p w14:paraId="183F6E98" w14:textId="5D374F40" w:rsidR="00C21026" w:rsidRPr="00121AF6" w:rsidRDefault="00C21026" w:rsidP="00C21026">
            <w:pPr>
              <w:bidi/>
              <w:jc w:val="left"/>
              <w:rPr>
                <w:sz w:val="20"/>
                <w:lang w:eastAsia="en-CA" w:bidi="ar-LB"/>
              </w:rPr>
            </w:pPr>
            <w:r>
              <w:rPr>
                <w:sz w:val="20"/>
                <w:rtl/>
                <w:lang w:eastAsia="en-CA" w:bidi="ar-LB"/>
              </w:rPr>
              <w:t>339,000</w:t>
            </w:r>
          </w:p>
        </w:tc>
        <w:tc>
          <w:tcPr>
            <w:tcW w:w="1440" w:type="dxa"/>
            <w:shd w:val="clear" w:color="auto" w:fill="auto"/>
            <w:noWrap/>
          </w:tcPr>
          <w:p w14:paraId="54828633" w14:textId="2DE8407D" w:rsidR="00C21026" w:rsidRPr="00121AF6" w:rsidRDefault="00C21026" w:rsidP="00C21026">
            <w:pPr>
              <w:bidi/>
              <w:jc w:val="left"/>
              <w:rPr>
                <w:sz w:val="20"/>
                <w:lang w:eastAsia="en-CA" w:bidi="ar-LB"/>
              </w:rPr>
            </w:pPr>
            <w:r>
              <w:rPr>
                <w:sz w:val="20"/>
                <w:rtl/>
                <w:lang w:eastAsia="en-CA" w:bidi="ar-LB"/>
              </w:rPr>
              <w:t>0</w:t>
            </w:r>
          </w:p>
        </w:tc>
      </w:tr>
      <w:tr w:rsidR="00C21026" w:rsidRPr="00121AF6" w14:paraId="2F317459" w14:textId="77777777" w:rsidTr="00B2342E">
        <w:trPr>
          <w:trHeight w:val="183"/>
        </w:trPr>
        <w:tc>
          <w:tcPr>
            <w:tcW w:w="3254" w:type="dxa"/>
            <w:shd w:val="clear" w:color="auto" w:fill="auto"/>
            <w:noWrap/>
            <w:hideMark/>
          </w:tcPr>
          <w:p w14:paraId="2D312941" w14:textId="6CE48761" w:rsidR="00C21026" w:rsidRPr="00121AF6" w:rsidRDefault="00C21026" w:rsidP="00C21026">
            <w:pPr>
              <w:bidi/>
              <w:jc w:val="left"/>
              <w:rPr>
                <w:sz w:val="20"/>
                <w:lang w:eastAsia="en-CA" w:bidi="ar-LB"/>
              </w:rPr>
            </w:pPr>
            <w:r>
              <w:rPr>
                <w:sz w:val="20"/>
                <w:rtl/>
                <w:lang w:eastAsia="en-CA" w:bidi="ar-LB"/>
              </w:rPr>
              <w:t>مشروع استثماري في المواد الهيدروفلوروكربونية – إعداد مشاريع</w:t>
            </w:r>
          </w:p>
        </w:tc>
        <w:tc>
          <w:tcPr>
            <w:tcW w:w="1449" w:type="dxa"/>
            <w:shd w:val="clear" w:color="auto" w:fill="auto"/>
            <w:noWrap/>
          </w:tcPr>
          <w:p w14:paraId="52086945" w14:textId="54610940" w:rsidR="00C21026" w:rsidRPr="00121AF6" w:rsidRDefault="00C21026" w:rsidP="00C21026">
            <w:pPr>
              <w:bidi/>
              <w:jc w:val="left"/>
              <w:rPr>
                <w:sz w:val="20"/>
                <w:lang w:eastAsia="en-CA" w:bidi="ar-LB"/>
              </w:rPr>
            </w:pPr>
            <w:r>
              <w:rPr>
                <w:sz w:val="20"/>
                <w:rtl/>
                <w:lang w:eastAsia="en-CA" w:bidi="ar-LB"/>
              </w:rPr>
              <w:t>85,600</w:t>
            </w:r>
          </w:p>
        </w:tc>
        <w:tc>
          <w:tcPr>
            <w:tcW w:w="1440" w:type="dxa"/>
            <w:shd w:val="clear" w:color="auto" w:fill="auto"/>
            <w:noWrap/>
          </w:tcPr>
          <w:p w14:paraId="27BB60EC" w14:textId="62849A02" w:rsidR="00C21026" w:rsidRPr="00121AF6" w:rsidRDefault="00C21026" w:rsidP="00C21026">
            <w:pPr>
              <w:bidi/>
              <w:jc w:val="left"/>
              <w:rPr>
                <w:sz w:val="20"/>
                <w:lang w:eastAsia="en-CA" w:bidi="ar-LB"/>
              </w:rPr>
            </w:pPr>
            <w:r>
              <w:rPr>
                <w:sz w:val="20"/>
                <w:rtl/>
                <w:lang w:eastAsia="en-CA" w:bidi="ar-LB"/>
              </w:rPr>
              <w:t>0</w:t>
            </w:r>
          </w:p>
        </w:tc>
        <w:tc>
          <w:tcPr>
            <w:tcW w:w="1440" w:type="dxa"/>
            <w:shd w:val="clear" w:color="auto" w:fill="auto"/>
            <w:noWrap/>
          </w:tcPr>
          <w:p w14:paraId="5A8203F1" w14:textId="0A3F2EA0" w:rsidR="00C21026" w:rsidRPr="00121AF6" w:rsidRDefault="00C21026" w:rsidP="00C21026">
            <w:pPr>
              <w:bidi/>
              <w:jc w:val="left"/>
              <w:rPr>
                <w:sz w:val="20"/>
                <w:lang w:eastAsia="en-CA" w:bidi="ar-LB"/>
              </w:rPr>
            </w:pPr>
            <w:r>
              <w:rPr>
                <w:sz w:val="20"/>
                <w:rtl/>
                <w:lang w:eastAsia="en-CA" w:bidi="ar-LB"/>
              </w:rPr>
              <w:t>0</w:t>
            </w:r>
          </w:p>
        </w:tc>
        <w:tc>
          <w:tcPr>
            <w:tcW w:w="1440" w:type="dxa"/>
            <w:shd w:val="clear" w:color="auto" w:fill="auto"/>
            <w:noWrap/>
          </w:tcPr>
          <w:p w14:paraId="48DE15F5" w14:textId="75BB6D98" w:rsidR="00C21026" w:rsidRPr="00121AF6" w:rsidRDefault="00C21026" w:rsidP="00C21026">
            <w:pPr>
              <w:bidi/>
              <w:jc w:val="left"/>
              <w:rPr>
                <w:sz w:val="20"/>
                <w:lang w:eastAsia="en-CA" w:bidi="ar-LB"/>
              </w:rPr>
            </w:pPr>
            <w:r>
              <w:rPr>
                <w:sz w:val="20"/>
                <w:rtl/>
                <w:lang w:eastAsia="en-CA" w:bidi="ar-LB"/>
              </w:rPr>
              <w:t>85,600</w:t>
            </w:r>
          </w:p>
        </w:tc>
        <w:tc>
          <w:tcPr>
            <w:tcW w:w="1440" w:type="dxa"/>
            <w:shd w:val="clear" w:color="auto" w:fill="auto"/>
            <w:noWrap/>
          </w:tcPr>
          <w:p w14:paraId="0AFD36F1" w14:textId="65654DBA" w:rsidR="00C21026" w:rsidRPr="00121AF6" w:rsidRDefault="00C21026" w:rsidP="00C21026">
            <w:pPr>
              <w:bidi/>
              <w:jc w:val="left"/>
              <w:rPr>
                <w:sz w:val="20"/>
                <w:lang w:eastAsia="en-CA" w:bidi="ar-LB"/>
              </w:rPr>
            </w:pPr>
            <w:r>
              <w:rPr>
                <w:sz w:val="20"/>
                <w:rtl/>
                <w:lang w:eastAsia="en-CA" w:bidi="ar-LB"/>
              </w:rPr>
              <w:t>0</w:t>
            </w:r>
          </w:p>
        </w:tc>
      </w:tr>
      <w:tr w:rsidR="00C21026" w:rsidRPr="00121AF6" w14:paraId="716C7776" w14:textId="77777777" w:rsidTr="00B2342E">
        <w:trPr>
          <w:trHeight w:val="73"/>
        </w:trPr>
        <w:tc>
          <w:tcPr>
            <w:tcW w:w="3254" w:type="dxa"/>
            <w:shd w:val="clear" w:color="auto" w:fill="auto"/>
            <w:noWrap/>
            <w:hideMark/>
          </w:tcPr>
          <w:p w14:paraId="17494809" w14:textId="3147BA2E" w:rsidR="00C21026" w:rsidRPr="00121AF6" w:rsidRDefault="00C21026" w:rsidP="00C21026">
            <w:pPr>
              <w:bidi/>
              <w:jc w:val="left"/>
              <w:rPr>
                <w:sz w:val="20"/>
                <w:lang w:eastAsia="en-CA" w:bidi="ar-LB"/>
              </w:rPr>
            </w:pPr>
            <w:r>
              <w:rPr>
                <w:sz w:val="20"/>
                <w:rtl/>
                <w:lang w:eastAsia="en-CA" w:bidi="ar-LB"/>
              </w:rPr>
              <w:t>مشروع استثماري في المواد الهيدروفلوروكربونية</w:t>
            </w:r>
          </w:p>
        </w:tc>
        <w:tc>
          <w:tcPr>
            <w:tcW w:w="1449" w:type="dxa"/>
            <w:shd w:val="clear" w:color="auto" w:fill="auto"/>
            <w:noWrap/>
          </w:tcPr>
          <w:p w14:paraId="715D429B" w14:textId="3F72C33B" w:rsidR="00C21026" w:rsidRPr="00121AF6" w:rsidRDefault="00C21026" w:rsidP="00C21026">
            <w:pPr>
              <w:bidi/>
              <w:jc w:val="left"/>
              <w:rPr>
                <w:sz w:val="20"/>
                <w:lang w:eastAsia="en-CA" w:bidi="ar-LB"/>
              </w:rPr>
            </w:pPr>
            <w:r>
              <w:rPr>
                <w:sz w:val="20"/>
                <w:rtl/>
                <w:lang w:eastAsia="en-CA" w:bidi="ar-LB"/>
              </w:rPr>
              <w:t>0</w:t>
            </w:r>
          </w:p>
        </w:tc>
        <w:tc>
          <w:tcPr>
            <w:tcW w:w="1440" w:type="dxa"/>
            <w:shd w:val="clear" w:color="auto" w:fill="auto"/>
            <w:noWrap/>
          </w:tcPr>
          <w:p w14:paraId="21D11D23" w14:textId="79CE12A0" w:rsidR="00C21026" w:rsidRPr="00121AF6" w:rsidRDefault="00C21026" w:rsidP="00C21026">
            <w:pPr>
              <w:bidi/>
              <w:jc w:val="left"/>
              <w:rPr>
                <w:sz w:val="20"/>
                <w:lang w:eastAsia="en-CA" w:bidi="ar-LB"/>
              </w:rPr>
            </w:pPr>
            <w:r>
              <w:rPr>
                <w:sz w:val="20"/>
                <w:rtl/>
                <w:lang w:eastAsia="en-CA" w:bidi="ar-LB"/>
              </w:rPr>
              <w:t>96,000</w:t>
            </w:r>
          </w:p>
        </w:tc>
        <w:tc>
          <w:tcPr>
            <w:tcW w:w="1440" w:type="dxa"/>
            <w:shd w:val="clear" w:color="auto" w:fill="auto"/>
            <w:noWrap/>
          </w:tcPr>
          <w:p w14:paraId="6E577FAF" w14:textId="29C5B029" w:rsidR="00C21026" w:rsidRPr="00121AF6" w:rsidRDefault="00C21026" w:rsidP="00C21026">
            <w:pPr>
              <w:bidi/>
              <w:jc w:val="left"/>
              <w:rPr>
                <w:sz w:val="20"/>
                <w:lang w:eastAsia="en-CA" w:bidi="ar-LB"/>
              </w:rPr>
            </w:pPr>
            <w:r>
              <w:rPr>
                <w:sz w:val="20"/>
                <w:rtl/>
                <w:lang w:eastAsia="en-CA" w:bidi="ar-LB"/>
              </w:rPr>
              <w:t>0</w:t>
            </w:r>
          </w:p>
        </w:tc>
        <w:tc>
          <w:tcPr>
            <w:tcW w:w="1440" w:type="dxa"/>
            <w:shd w:val="clear" w:color="auto" w:fill="auto"/>
            <w:noWrap/>
          </w:tcPr>
          <w:p w14:paraId="2DCA50B7" w14:textId="55DA189B" w:rsidR="00C21026" w:rsidRPr="00121AF6" w:rsidRDefault="00C21026" w:rsidP="00C21026">
            <w:pPr>
              <w:bidi/>
              <w:jc w:val="left"/>
              <w:rPr>
                <w:sz w:val="20"/>
                <w:lang w:eastAsia="en-CA" w:bidi="ar-LB"/>
              </w:rPr>
            </w:pPr>
            <w:r>
              <w:rPr>
                <w:sz w:val="20"/>
                <w:rtl/>
                <w:lang w:eastAsia="en-CA" w:bidi="ar-LB"/>
              </w:rPr>
              <w:t>96,000</w:t>
            </w:r>
          </w:p>
        </w:tc>
        <w:tc>
          <w:tcPr>
            <w:tcW w:w="1440" w:type="dxa"/>
            <w:shd w:val="clear" w:color="auto" w:fill="auto"/>
            <w:noWrap/>
          </w:tcPr>
          <w:p w14:paraId="458744F0" w14:textId="77777777" w:rsidR="00C21026" w:rsidRPr="00121AF6" w:rsidRDefault="00C21026" w:rsidP="00C21026">
            <w:pPr>
              <w:bidi/>
              <w:jc w:val="left"/>
              <w:rPr>
                <w:sz w:val="20"/>
                <w:lang w:eastAsia="en-CA" w:bidi="ar-LB"/>
              </w:rPr>
            </w:pPr>
            <w:r w:rsidRPr="00803CEA">
              <w:rPr>
                <w:sz w:val="20"/>
                <w:rtl/>
                <w:lang w:eastAsia="en-CA" w:bidi="ar-LB"/>
              </w:rPr>
              <w:t>0</w:t>
            </w:r>
          </w:p>
        </w:tc>
      </w:tr>
      <w:tr w:rsidR="00C21026" w:rsidRPr="00121AF6" w14:paraId="6BFE8990" w14:textId="77777777" w:rsidTr="00B2342E">
        <w:trPr>
          <w:trHeight w:val="47"/>
        </w:trPr>
        <w:tc>
          <w:tcPr>
            <w:tcW w:w="3254" w:type="dxa"/>
            <w:shd w:val="clear" w:color="auto" w:fill="auto"/>
            <w:noWrap/>
            <w:hideMark/>
          </w:tcPr>
          <w:p w14:paraId="692FE69F" w14:textId="45B6832E" w:rsidR="00C21026" w:rsidRPr="00121AF6" w:rsidRDefault="00C21026" w:rsidP="00C21026">
            <w:pPr>
              <w:bidi/>
              <w:jc w:val="left"/>
              <w:rPr>
                <w:sz w:val="20"/>
                <w:lang w:eastAsia="en-CA" w:bidi="ar-LB"/>
              </w:rPr>
            </w:pPr>
            <w:r>
              <w:rPr>
                <w:sz w:val="20"/>
                <w:rtl/>
                <w:lang w:eastAsia="en-CA" w:bidi="ar-LB"/>
              </w:rPr>
              <w:t>مشروع تدليل على المواد الهيدروفلوروكربونية</w:t>
            </w:r>
          </w:p>
        </w:tc>
        <w:tc>
          <w:tcPr>
            <w:tcW w:w="1449" w:type="dxa"/>
            <w:shd w:val="clear" w:color="auto" w:fill="auto"/>
            <w:noWrap/>
          </w:tcPr>
          <w:p w14:paraId="6DAF4C3B" w14:textId="4028ADCF" w:rsidR="00C21026" w:rsidRPr="00121AF6" w:rsidRDefault="00C21026" w:rsidP="00C21026">
            <w:pPr>
              <w:bidi/>
              <w:jc w:val="left"/>
              <w:rPr>
                <w:sz w:val="20"/>
                <w:lang w:eastAsia="en-CA" w:bidi="ar-LB"/>
              </w:rPr>
            </w:pPr>
            <w:r>
              <w:rPr>
                <w:sz w:val="20"/>
                <w:rtl/>
                <w:lang w:eastAsia="en-CA" w:bidi="ar-LB"/>
              </w:rPr>
              <w:t>650,000</w:t>
            </w:r>
          </w:p>
        </w:tc>
        <w:tc>
          <w:tcPr>
            <w:tcW w:w="1440" w:type="dxa"/>
            <w:shd w:val="clear" w:color="auto" w:fill="auto"/>
            <w:noWrap/>
          </w:tcPr>
          <w:p w14:paraId="790C77E7" w14:textId="77777777" w:rsidR="00C21026" w:rsidRPr="00121AF6" w:rsidRDefault="00C21026" w:rsidP="00C21026">
            <w:pPr>
              <w:bidi/>
              <w:jc w:val="left"/>
              <w:rPr>
                <w:sz w:val="20"/>
                <w:lang w:eastAsia="en-CA" w:bidi="ar-LB"/>
              </w:rPr>
            </w:pPr>
            <w:r w:rsidRPr="00803CEA">
              <w:rPr>
                <w:sz w:val="20"/>
                <w:rtl/>
                <w:lang w:eastAsia="en-CA" w:bidi="ar-LB"/>
              </w:rPr>
              <w:t>0</w:t>
            </w:r>
          </w:p>
        </w:tc>
        <w:tc>
          <w:tcPr>
            <w:tcW w:w="1440" w:type="dxa"/>
            <w:shd w:val="clear" w:color="auto" w:fill="auto"/>
            <w:noWrap/>
          </w:tcPr>
          <w:p w14:paraId="6E60DE83" w14:textId="7922B965" w:rsidR="00C21026" w:rsidRPr="00121AF6" w:rsidRDefault="00C21026" w:rsidP="00C21026">
            <w:pPr>
              <w:bidi/>
              <w:jc w:val="left"/>
              <w:rPr>
                <w:sz w:val="20"/>
                <w:lang w:eastAsia="en-CA" w:bidi="ar-LB"/>
              </w:rPr>
            </w:pPr>
            <w:r>
              <w:rPr>
                <w:sz w:val="20"/>
                <w:rtl/>
                <w:lang w:eastAsia="en-CA" w:bidi="ar-LB"/>
              </w:rPr>
              <w:t>0</w:t>
            </w:r>
          </w:p>
        </w:tc>
        <w:tc>
          <w:tcPr>
            <w:tcW w:w="1440" w:type="dxa"/>
            <w:shd w:val="clear" w:color="auto" w:fill="auto"/>
            <w:noWrap/>
          </w:tcPr>
          <w:p w14:paraId="154542B3" w14:textId="3B8BCD1D" w:rsidR="00C21026" w:rsidRPr="00121AF6" w:rsidRDefault="00C21026" w:rsidP="00C21026">
            <w:pPr>
              <w:bidi/>
              <w:jc w:val="left"/>
              <w:rPr>
                <w:sz w:val="20"/>
                <w:lang w:eastAsia="en-CA" w:bidi="ar-LB"/>
              </w:rPr>
            </w:pPr>
            <w:r>
              <w:rPr>
                <w:sz w:val="20"/>
                <w:rtl/>
                <w:lang w:eastAsia="en-CA" w:bidi="ar-LB"/>
              </w:rPr>
              <w:t>650,000</w:t>
            </w:r>
          </w:p>
        </w:tc>
        <w:tc>
          <w:tcPr>
            <w:tcW w:w="1440" w:type="dxa"/>
            <w:shd w:val="clear" w:color="auto" w:fill="auto"/>
            <w:noWrap/>
          </w:tcPr>
          <w:p w14:paraId="1D1C914A" w14:textId="77777777" w:rsidR="00C21026" w:rsidRPr="00121AF6" w:rsidRDefault="00C21026" w:rsidP="00C21026">
            <w:pPr>
              <w:bidi/>
              <w:jc w:val="left"/>
              <w:rPr>
                <w:sz w:val="20"/>
                <w:lang w:eastAsia="en-CA" w:bidi="ar-LB"/>
              </w:rPr>
            </w:pPr>
            <w:r w:rsidRPr="00803CEA">
              <w:rPr>
                <w:sz w:val="20"/>
                <w:rtl/>
                <w:lang w:eastAsia="en-CA" w:bidi="ar-LB"/>
              </w:rPr>
              <w:t>0</w:t>
            </w:r>
          </w:p>
        </w:tc>
      </w:tr>
      <w:tr w:rsidR="00C21026" w:rsidRPr="00121AF6" w14:paraId="13986EFC" w14:textId="77777777" w:rsidTr="00B2342E">
        <w:trPr>
          <w:trHeight w:val="47"/>
        </w:trPr>
        <w:tc>
          <w:tcPr>
            <w:tcW w:w="3254" w:type="dxa"/>
            <w:shd w:val="clear" w:color="auto" w:fill="auto"/>
            <w:noWrap/>
          </w:tcPr>
          <w:p w14:paraId="1C1C529E" w14:textId="2CB9B00D" w:rsidR="00C21026" w:rsidRDefault="00C21026" w:rsidP="00C21026">
            <w:pPr>
              <w:bidi/>
              <w:jc w:val="left"/>
              <w:rPr>
                <w:sz w:val="20"/>
                <w:rtl/>
                <w:lang w:eastAsia="en-CA" w:bidi="ar-LB"/>
              </w:rPr>
            </w:pPr>
            <w:r>
              <w:rPr>
                <w:sz w:val="20"/>
                <w:rtl/>
                <w:lang w:eastAsia="en-CA" w:bidi="ar-LB"/>
              </w:rPr>
              <w:t>مشروع استثماري في الهيدروفلوروكربون-23</w:t>
            </w:r>
          </w:p>
        </w:tc>
        <w:tc>
          <w:tcPr>
            <w:tcW w:w="1449" w:type="dxa"/>
            <w:shd w:val="clear" w:color="auto" w:fill="auto"/>
            <w:noWrap/>
          </w:tcPr>
          <w:p w14:paraId="059A2E66" w14:textId="4A9371F3" w:rsidR="00C21026" w:rsidRDefault="00C21026" w:rsidP="00C21026">
            <w:pPr>
              <w:bidi/>
              <w:jc w:val="left"/>
              <w:rPr>
                <w:sz w:val="20"/>
                <w:rtl/>
                <w:lang w:eastAsia="en-CA" w:bidi="ar-LB"/>
              </w:rPr>
            </w:pPr>
            <w:r>
              <w:rPr>
                <w:sz w:val="20"/>
                <w:rtl/>
                <w:lang w:eastAsia="en-CA" w:bidi="ar-LB"/>
              </w:rPr>
              <w:t>0</w:t>
            </w:r>
          </w:p>
        </w:tc>
        <w:tc>
          <w:tcPr>
            <w:tcW w:w="1440" w:type="dxa"/>
            <w:shd w:val="clear" w:color="auto" w:fill="auto"/>
            <w:noWrap/>
          </w:tcPr>
          <w:p w14:paraId="06F2BEF9" w14:textId="30A7F994" w:rsidR="00C21026" w:rsidRPr="00803CEA" w:rsidRDefault="00C21026" w:rsidP="00C21026">
            <w:pPr>
              <w:bidi/>
              <w:jc w:val="left"/>
              <w:rPr>
                <w:sz w:val="20"/>
                <w:rtl/>
                <w:lang w:eastAsia="en-CA" w:bidi="ar-LB"/>
              </w:rPr>
            </w:pPr>
            <w:r>
              <w:rPr>
                <w:sz w:val="20"/>
                <w:rtl/>
                <w:lang w:eastAsia="en-CA" w:bidi="ar-LB"/>
              </w:rPr>
              <w:t>8,000,000</w:t>
            </w:r>
          </w:p>
        </w:tc>
        <w:tc>
          <w:tcPr>
            <w:tcW w:w="1440" w:type="dxa"/>
            <w:shd w:val="clear" w:color="auto" w:fill="auto"/>
            <w:noWrap/>
          </w:tcPr>
          <w:p w14:paraId="2995079D" w14:textId="371E636E" w:rsidR="00C21026" w:rsidRDefault="00C21026" w:rsidP="00C21026">
            <w:pPr>
              <w:bidi/>
              <w:jc w:val="left"/>
              <w:rPr>
                <w:sz w:val="20"/>
                <w:rtl/>
                <w:lang w:eastAsia="en-CA" w:bidi="ar-LB"/>
              </w:rPr>
            </w:pPr>
            <w:r>
              <w:rPr>
                <w:sz w:val="20"/>
                <w:rtl/>
                <w:lang w:eastAsia="en-CA" w:bidi="ar-LB"/>
              </w:rPr>
              <w:t>0</w:t>
            </w:r>
          </w:p>
        </w:tc>
        <w:tc>
          <w:tcPr>
            <w:tcW w:w="1440" w:type="dxa"/>
            <w:shd w:val="clear" w:color="auto" w:fill="auto"/>
            <w:noWrap/>
          </w:tcPr>
          <w:p w14:paraId="5551CB81" w14:textId="7369D49E" w:rsidR="00C21026" w:rsidRDefault="00C21026" w:rsidP="00C21026">
            <w:pPr>
              <w:bidi/>
              <w:jc w:val="left"/>
              <w:rPr>
                <w:sz w:val="20"/>
                <w:rtl/>
                <w:lang w:eastAsia="en-CA" w:bidi="ar-LB"/>
              </w:rPr>
            </w:pPr>
            <w:r>
              <w:rPr>
                <w:sz w:val="20"/>
                <w:rtl/>
                <w:lang w:eastAsia="en-CA" w:bidi="ar-LB"/>
              </w:rPr>
              <w:t>8,000,000</w:t>
            </w:r>
          </w:p>
        </w:tc>
        <w:tc>
          <w:tcPr>
            <w:tcW w:w="1440" w:type="dxa"/>
            <w:shd w:val="clear" w:color="auto" w:fill="auto"/>
            <w:noWrap/>
          </w:tcPr>
          <w:p w14:paraId="3DF8F9EB" w14:textId="3E0EB57F" w:rsidR="00C21026" w:rsidRPr="00803CEA" w:rsidRDefault="00C21026" w:rsidP="00C21026">
            <w:pPr>
              <w:bidi/>
              <w:jc w:val="left"/>
              <w:rPr>
                <w:sz w:val="20"/>
                <w:rtl/>
                <w:lang w:eastAsia="en-CA" w:bidi="ar-LB"/>
              </w:rPr>
            </w:pPr>
            <w:r>
              <w:rPr>
                <w:sz w:val="20"/>
                <w:rtl/>
                <w:lang w:eastAsia="en-CA" w:bidi="ar-LB"/>
              </w:rPr>
              <w:t>0</w:t>
            </w:r>
          </w:p>
        </w:tc>
      </w:tr>
      <w:tr w:rsidR="00C21026" w:rsidRPr="00121AF6" w14:paraId="697B1414" w14:textId="77777777" w:rsidTr="00B2342E">
        <w:trPr>
          <w:trHeight w:val="47"/>
        </w:trPr>
        <w:tc>
          <w:tcPr>
            <w:tcW w:w="3254" w:type="dxa"/>
            <w:shd w:val="clear" w:color="auto" w:fill="auto"/>
            <w:noWrap/>
          </w:tcPr>
          <w:p w14:paraId="59E67F61" w14:textId="7D96D3C4" w:rsidR="00C21026" w:rsidRDefault="00C21026" w:rsidP="00C21026">
            <w:pPr>
              <w:bidi/>
              <w:jc w:val="left"/>
              <w:rPr>
                <w:sz w:val="20"/>
                <w:rtl/>
                <w:lang w:eastAsia="en-CA" w:bidi="ar-LB"/>
              </w:rPr>
            </w:pPr>
            <w:r>
              <w:rPr>
                <w:sz w:val="20"/>
                <w:rtl/>
                <w:lang w:eastAsia="en-CA" w:bidi="ar-LB"/>
              </w:rPr>
              <w:t>الهيدروفلوروكربو</w:t>
            </w:r>
            <w:r w:rsidR="00C135AE">
              <w:rPr>
                <w:sz w:val="20"/>
                <w:rtl/>
                <w:lang w:eastAsia="en-CA" w:bidi="ar-LB"/>
              </w:rPr>
              <w:t>ن</w:t>
            </w:r>
            <w:r>
              <w:rPr>
                <w:sz w:val="20"/>
                <w:rtl/>
                <w:lang w:eastAsia="en-CA" w:bidi="ar-LB"/>
              </w:rPr>
              <w:t xml:space="preserve"> – مساعدة فنية</w:t>
            </w:r>
          </w:p>
        </w:tc>
        <w:tc>
          <w:tcPr>
            <w:tcW w:w="1449" w:type="dxa"/>
            <w:shd w:val="clear" w:color="auto" w:fill="auto"/>
            <w:noWrap/>
          </w:tcPr>
          <w:p w14:paraId="7AB1912A" w14:textId="6956CEDF" w:rsidR="00C21026" w:rsidRDefault="00C21026" w:rsidP="00C21026">
            <w:pPr>
              <w:bidi/>
              <w:jc w:val="left"/>
              <w:rPr>
                <w:sz w:val="20"/>
                <w:rtl/>
                <w:lang w:eastAsia="en-CA" w:bidi="ar-LB"/>
              </w:rPr>
            </w:pPr>
            <w:r>
              <w:rPr>
                <w:sz w:val="20"/>
                <w:rtl/>
                <w:lang w:eastAsia="en-CA" w:bidi="ar-LB"/>
              </w:rPr>
              <w:t>876,000</w:t>
            </w:r>
          </w:p>
        </w:tc>
        <w:tc>
          <w:tcPr>
            <w:tcW w:w="1440" w:type="dxa"/>
            <w:shd w:val="clear" w:color="auto" w:fill="auto"/>
            <w:noWrap/>
          </w:tcPr>
          <w:p w14:paraId="091AEBCD" w14:textId="424B2E55" w:rsidR="00C21026" w:rsidRPr="00803CEA" w:rsidRDefault="00C21026" w:rsidP="00C21026">
            <w:pPr>
              <w:bidi/>
              <w:jc w:val="left"/>
              <w:rPr>
                <w:sz w:val="20"/>
                <w:rtl/>
                <w:lang w:eastAsia="en-CA" w:bidi="ar-LB"/>
              </w:rPr>
            </w:pPr>
            <w:r>
              <w:rPr>
                <w:sz w:val="20"/>
                <w:rtl/>
                <w:lang w:eastAsia="en-CA" w:bidi="ar-LB"/>
              </w:rPr>
              <w:t>0</w:t>
            </w:r>
          </w:p>
        </w:tc>
        <w:tc>
          <w:tcPr>
            <w:tcW w:w="1440" w:type="dxa"/>
            <w:shd w:val="clear" w:color="auto" w:fill="auto"/>
            <w:noWrap/>
          </w:tcPr>
          <w:p w14:paraId="68D4CE8B" w14:textId="593D4D3E" w:rsidR="00C21026" w:rsidRDefault="00C21026" w:rsidP="00C21026">
            <w:pPr>
              <w:bidi/>
              <w:jc w:val="left"/>
              <w:rPr>
                <w:sz w:val="20"/>
                <w:rtl/>
                <w:lang w:eastAsia="en-CA" w:bidi="ar-LB"/>
              </w:rPr>
            </w:pPr>
            <w:r>
              <w:rPr>
                <w:sz w:val="20"/>
                <w:rtl/>
                <w:lang w:eastAsia="en-CA" w:bidi="ar-LB"/>
              </w:rPr>
              <w:t>0</w:t>
            </w:r>
          </w:p>
        </w:tc>
        <w:tc>
          <w:tcPr>
            <w:tcW w:w="1440" w:type="dxa"/>
            <w:shd w:val="clear" w:color="auto" w:fill="auto"/>
            <w:noWrap/>
          </w:tcPr>
          <w:p w14:paraId="470497BE" w14:textId="24C9614A" w:rsidR="00C21026" w:rsidRDefault="00C21026" w:rsidP="00C21026">
            <w:pPr>
              <w:bidi/>
              <w:jc w:val="left"/>
              <w:rPr>
                <w:sz w:val="20"/>
                <w:rtl/>
                <w:lang w:eastAsia="en-CA" w:bidi="ar-LB"/>
              </w:rPr>
            </w:pPr>
            <w:r>
              <w:rPr>
                <w:sz w:val="20"/>
                <w:rtl/>
                <w:lang w:eastAsia="en-CA" w:bidi="ar-LB"/>
              </w:rPr>
              <w:t>876,000</w:t>
            </w:r>
          </w:p>
        </w:tc>
        <w:tc>
          <w:tcPr>
            <w:tcW w:w="1440" w:type="dxa"/>
            <w:shd w:val="clear" w:color="auto" w:fill="auto"/>
            <w:noWrap/>
          </w:tcPr>
          <w:p w14:paraId="163E276C" w14:textId="5CA60B2E" w:rsidR="00C21026" w:rsidRPr="00803CEA" w:rsidRDefault="00C21026" w:rsidP="00C21026">
            <w:pPr>
              <w:bidi/>
              <w:jc w:val="left"/>
              <w:rPr>
                <w:sz w:val="20"/>
                <w:rtl/>
                <w:lang w:eastAsia="en-CA" w:bidi="ar-LB"/>
              </w:rPr>
            </w:pPr>
            <w:r>
              <w:rPr>
                <w:sz w:val="20"/>
                <w:rtl/>
                <w:lang w:eastAsia="en-CA" w:bidi="ar-LB"/>
              </w:rPr>
              <w:t>0</w:t>
            </w:r>
          </w:p>
        </w:tc>
      </w:tr>
      <w:tr w:rsidR="00C21026" w:rsidRPr="00121AF6" w14:paraId="2EECC340" w14:textId="77777777" w:rsidTr="00B2342E">
        <w:trPr>
          <w:trHeight w:val="47"/>
        </w:trPr>
        <w:tc>
          <w:tcPr>
            <w:tcW w:w="3254" w:type="dxa"/>
            <w:shd w:val="clear" w:color="auto" w:fill="auto"/>
            <w:noWrap/>
            <w:hideMark/>
          </w:tcPr>
          <w:p w14:paraId="1EF056AB" w14:textId="64333ABC" w:rsidR="00C21026" w:rsidRPr="00121AF6" w:rsidRDefault="00C21026" w:rsidP="00C21026">
            <w:pPr>
              <w:bidi/>
              <w:jc w:val="left"/>
              <w:rPr>
                <w:b/>
                <w:bCs/>
                <w:sz w:val="20"/>
                <w:lang w:eastAsia="en-CA" w:bidi="ar-LB"/>
              </w:rPr>
            </w:pPr>
            <w:r w:rsidRPr="00A51822">
              <w:rPr>
                <w:b/>
                <w:bCs/>
                <w:sz w:val="20"/>
                <w:rtl/>
                <w:lang w:eastAsia="en-CA" w:bidi="ar-LB"/>
              </w:rPr>
              <w:t xml:space="preserve">المجموع الفرعي </w:t>
            </w:r>
            <w:r>
              <w:rPr>
                <w:b/>
                <w:bCs/>
                <w:sz w:val="20"/>
                <w:rtl/>
                <w:lang w:eastAsia="en-CA" w:bidi="ar-LB"/>
              </w:rPr>
              <w:t>ل</w:t>
            </w:r>
            <w:r w:rsidRPr="00A51822">
              <w:rPr>
                <w:b/>
                <w:bCs/>
                <w:sz w:val="20"/>
                <w:rtl/>
                <w:lang w:eastAsia="en-CA" w:bidi="ar-LB"/>
              </w:rPr>
              <w:t>لأنشطة الهيدروفلوروكربون</w:t>
            </w:r>
            <w:r>
              <w:rPr>
                <w:b/>
                <w:bCs/>
                <w:sz w:val="20"/>
                <w:rtl/>
                <w:lang w:eastAsia="en-CA" w:bidi="ar-LB"/>
              </w:rPr>
              <w:t>ية</w:t>
            </w:r>
          </w:p>
        </w:tc>
        <w:tc>
          <w:tcPr>
            <w:tcW w:w="1449" w:type="dxa"/>
            <w:shd w:val="clear" w:color="auto" w:fill="auto"/>
            <w:noWrap/>
          </w:tcPr>
          <w:p w14:paraId="0539B39E" w14:textId="16D5BC30" w:rsidR="00C21026" w:rsidRPr="00121AF6" w:rsidRDefault="00C21026" w:rsidP="00C21026">
            <w:pPr>
              <w:bidi/>
              <w:jc w:val="left"/>
              <w:rPr>
                <w:b/>
                <w:bCs/>
                <w:sz w:val="20"/>
                <w:lang w:eastAsia="en-CA" w:bidi="ar-LB"/>
              </w:rPr>
            </w:pPr>
            <w:r>
              <w:rPr>
                <w:b/>
                <w:bCs/>
                <w:sz w:val="20"/>
                <w:rtl/>
                <w:lang w:eastAsia="en-CA" w:bidi="ar-LB"/>
              </w:rPr>
              <w:t>41,059,575</w:t>
            </w:r>
          </w:p>
        </w:tc>
        <w:tc>
          <w:tcPr>
            <w:tcW w:w="1440" w:type="dxa"/>
            <w:shd w:val="clear" w:color="auto" w:fill="auto"/>
            <w:noWrap/>
          </w:tcPr>
          <w:p w14:paraId="11AC718B" w14:textId="545EF886" w:rsidR="00C21026" w:rsidRPr="00121AF6" w:rsidRDefault="00C21026" w:rsidP="00C21026">
            <w:pPr>
              <w:bidi/>
              <w:jc w:val="left"/>
              <w:rPr>
                <w:b/>
                <w:bCs/>
                <w:sz w:val="20"/>
                <w:lang w:eastAsia="en-CA" w:bidi="ar-LB"/>
              </w:rPr>
            </w:pPr>
            <w:r>
              <w:rPr>
                <w:b/>
                <w:bCs/>
                <w:sz w:val="20"/>
                <w:rtl/>
                <w:lang w:eastAsia="en-CA" w:bidi="ar-LB"/>
              </w:rPr>
              <w:t>33,606,344</w:t>
            </w:r>
          </w:p>
        </w:tc>
        <w:tc>
          <w:tcPr>
            <w:tcW w:w="1440" w:type="dxa"/>
            <w:shd w:val="clear" w:color="auto" w:fill="auto"/>
            <w:noWrap/>
          </w:tcPr>
          <w:p w14:paraId="1F8C9D5E" w14:textId="3D0C2725" w:rsidR="00C21026" w:rsidRPr="00121AF6" w:rsidRDefault="00C21026" w:rsidP="00C21026">
            <w:pPr>
              <w:bidi/>
              <w:jc w:val="left"/>
              <w:rPr>
                <w:b/>
                <w:bCs/>
                <w:sz w:val="20"/>
                <w:lang w:eastAsia="en-CA" w:bidi="ar-LB"/>
              </w:rPr>
            </w:pPr>
            <w:r>
              <w:rPr>
                <w:b/>
                <w:bCs/>
                <w:sz w:val="20"/>
                <w:rtl/>
                <w:lang w:eastAsia="en-CA" w:bidi="ar-LB"/>
              </w:rPr>
              <w:t>68,055,346</w:t>
            </w:r>
          </w:p>
        </w:tc>
        <w:tc>
          <w:tcPr>
            <w:tcW w:w="1440" w:type="dxa"/>
            <w:shd w:val="clear" w:color="auto" w:fill="auto"/>
            <w:noWrap/>
          </w:tcPr>
          <w:p w14:paraId="707DD7A4" w14:textId="45C2362D" w:rsidR="00C21026" w:rsidRPr="00121AF6" w:rsidRDefault="00C21026" w:rsidP="00C21026">
            <w:pPr>
              <w:bidi/>
              <w:jc w:val="left"/>
              <w:rPr>
                <w:b/>
                <w:bCs/>
                <w:sz w:val="20"/>
                <w:lang w:eastAsia="en-CA" w:bidi="ar-LB"/>
              </w:rPr>
            </w:pPr>
            <w:r>
              <w:rPr>
                <w:b/>
                <w:bCs/>
                <w:sz w:val="20"/>
                <w:rtl/>
                <w:lang w:eastAsia="en-CA" w:bidi="ar-LB"/>
              </w:rPr>
              <w:t>142,721,264</w:t>
            </w:r>
          </w:p>
        </w:tc>
        <w:tc>
          <w:tcPr>
            <w:tcW w:w="1440" w:type="dxa"/>
            <w:shd w:val="clear" w:color="auto" w:fill="auto"/>
            <w:noWrap/>
          </w:tcPr>
          <w:p w14:paraId="26C6AD22" w14:textId="4C37B9E1" w:rsidR="00C21026" w:rsidRPr="00121AF6" w:rsidRDefault="00C21026" w:rsidP="00C21026">
            <w:pPr>
              <w:bidi/>
              <w:jc w:val="left"/>
              <w:rPr>
                <w:b/>
                <w:bCs/>
                <w:sz w:val="20"/>
                <w:lang w:eastAsia="en-CA" w:bidi="ar-LB"/>
              </w:rPr>
            </w:pPr>
            <w:r>
              <w:rPr>
                <w:b/>
                <w:bCs/>
                <w:sz w:val="20"/>
                <w:rtl/>
                <w:lang w:eastAsia="en-CA" w:bidi="ar-LB"/>
              </w:rPr>
              <w:t>48,418,271</w:t>
            </w:r>
          </w:p>
        </w:tc>
      </w:tr>
      <w:tr w:rsidR="00C21026" w:rsidRPr="00121AF6" w14:paraId="652A6AEF" w14:textId="77777777" w:rsidTr="00B2342E">
        <w:trPr>
          <w:trHeight w:val="68"/>
        </w:trPr>
        <w:tc>
          <w:tcPr>
            <w:tcW w:w="10463" w:type="dxa"/>
            <w:gridSpan w:val="6"/>
            <w:shd w:val="clear" w:color="auto" w:fill="auto"/>
            <w:noWrap/>
            <w:hideMark/>
          </w:tcPr>
          <w:p w14:paraId="4C0B362E" w14:textId="77777777" w:rsidR="00C21026" w:rsidRPr="00121AF6" w:rsidRDefault="00C21026" w:rsidP="00C21026">
            <w:pPr>
              <w:keepNext/>
              <w:bidi/>
              <w:jc w:val="left"/>
              <w:rPr>
                <w:b/>
                <w:bCs/>
                <w:sz w:val="20"/>
                <w:lang w:eastAsia="en-CA" w:bidi="ar-LB"/>
              </w:rPr>
            </w:pPr>
            <w:r>
              <w:rPr>
                <w:b/>
                <w:bCs/>
                <w:sz w:val="20"/>
                <w:rtl/>
                <w:lang w:eastAsia="en-CA" w:bidi="ar-LB"/>
              </w:rPr>
              <w:t>الأنشطة الأخرى</w:t>
            </w:r>
          </w:p>
        </w:tc>
      </w:tr>
      <w:tr w:rsidR="00C21026" w:rsidRPr="00121AF6" w14:paraId="603AF935" w14:textId="77777777" w:rsidTr="00B2342E">
        <w:trPr>
          <w:trHeight w:val="264"/>
        </w:trPr>
        <w:tc>
          <w:tcPr>
            <w:tcW w:w="3254" w:type="dxa"/>
            <w:shd w:val="clear" w:color="auto" w:fill="auto"/>
            <w:noWrap/>
            <w:hideMark/>
          </w:tcPr>
          <w:p w14:paraId="27554611" w14:textId="1B644172" w:rsidR="00C21026" w:rsidRPr="00121AF6" w:rsidRDefault="00C21026" w:rsidP="00C21026">
            <w:pPr>
              <w:keepNext/>
              <w:bidi/>
              <w:jc w:val="left"/>
              <w:rPr>
                <w:sz w:val="20"/>
                <w:lang w:eastAsia="en-CA" w:bidi="ar-LB"/>
              </w:rPr>
            </w:pPr>
            <w:r>
              <w:rPr>
                <w:sz w:val="20"/>
                <w:rtl/>
                <w:lang w:eastAsia="en-CA" w:bidi="ar-LB"/>
              </w:rPr>
              <w:t>ال</w:t>
            </w:r>
            <w:r w:rsidRPr="00CD4610">
              <w:rPr>
                <w:sz w:val="20"/>
                <w:rtl/>
                <w:lang w:eastAsia="en-CA" w:bidi="ar-LB"/>
              </w:rPr>
              <w:t xml:space="preserve">كفاءة </w:t>
            </w:r>
            <w:r>
              <w:rPr>
                <w:sz w:val="20"/>
                <w:rtl/>
                <w:lang w:eastAsia="en-CA" w:bidi="ar-LB"/>
              </w:rPr>
              <w:t xml:space="preserve">في </w:t>
            </w:r>
            <w:r w:rsidRPr="00CD4610">
              <w:rPr>
                <w:sz w:val="20"/>
                <w:rtl/>
                <w:lang w:eastAsia="en-CA" w:bidi="ar-LB"/>
              </w:rPr>
              <w:t>استخدام الطاقة (</w:t>
            </w:r>
            <w:r>
              <w:rPr>
                <w:sz w:val="20"/>
                <w:rtl/>
                <w:lang w:eastAsia="en-CA" w:bidi="ar-LB"/>
              </w:rPr>
              <w:t>المقرر 9</w:t>
            </w:r>
            <w:r w:rsidR="00271F2E">
              <w:rPr>
                <w:sz w:val="20"/>
                <w:rtl/>
                <w:lang w:eastAsia="en-CA" w:bidi="ar-LB"/>
              </w:rPr>
              <w:t>4</w:t>
            </w:r>
            <w:r>
              <w:rPr>
                <w:sz w:val="20"/>
                <w:rtl/>
                <w:lang w:eastAsia="en-CA" w:bidi="ar-LB"/>
              </w:rPr>
              <w:t>/60)</w:t>
            </w:r>
          </w:p>
        </w:tc>
        <w:tc>
          <w:tcPr>
            <w:tcW w:w="1449" w:type="dxa"/>
            <w:shd w:val="clear" w:color="auto" w:fill="auto"/>
            <w:noWrap/>
          </w:tcPr>
          <w:p w14:paraId="0D6DBB97" w14:textId="068A9A84" w:rsidR="00C21026" w:rsidRPr="00121AF6" w:rsidRDefault="00C21026" w:rsidP="00C21026">
            <w:pPr>
              <w:keepNext/>
              <w:bidi/>
              <w:jc w:val="left"/>
              <w:rPr>
                <w:sz w:val="20"/>
                <w:lang w:eastAsia="en-CA" w:bidi="ar-LB"/>
              </w:rPr>
            </w:pPr>
            <w:r>
              <w:rPr>
                <w:sz w:val="20"/>
                <w:rtl/>
                <w:lang w:eastAsia="en-CA" w:bidi="ar-LB"/>
              </w:rPr>
              <w:t>2,354,000</w:t>
            </w:r>
          </w:p>
        </w:tc>
        <w:tc>
          <w:tcPr>
            <w:tcW w:w="1440" w:type="dxa"/>
            <w:shd w:val="clear" w:color="auto" w:fill="auto"/>
            <w:noWrap/>
          </w:tcPr>
          <w:p w14:paraId="45C25949" w14:textId="22EFCDDA" w:rsidR="00C21026" w:rsidRPr="00121AF6" w:rsidRDefault="00C21026" w:rsidP="00C21026">
            <w:pPr>
              <w:keepNext/>
              <w:bidi/>
              <w:jc w:val="left"/>
              <w:rPr>
                <w:sz w:val="20"/>
                <w:lang w:eastAsia="en-CA" w:bidi="ar-LB"/>
              </w:rPr>
            </w:pPr>
            <w:r>
              <w:rPr>
                <w:sz w:val="20"/>
                <w:rtl/>
                <w:lang w:eastAsia="en-CA" w:bidi="ar-LB"/>
              </w:rPr>
              <w:t>4,928,215</w:t>
            </w:r>
          </w:p>
        </w:tc>
        <w:tc>
          <w:tcPr>
            <w:tcW w:w="1440" w:type="dxa"/>
            <w:shd w:val="clear" w:color="auto" w:fill="auto"/>
            <w:noWrap/>
          </w:tcPr>
          <w:p w14:paraId="4BE81FA8" w14:textId="77777777" w:rsidR="00C21026" w:rsidRPr="00121AF6" w:rsidRDefault="00C21026" w:rsidP="00C21026">
            <w:pPr>
              <w:keepNext/>
              <w:bidi/>
              <w:jc w:val="left"/>
              <w:rPr>
                <w:sz w:val="20"/>
                <w:lang w:eastAsia="en-CA" w:bidi="ar-LB"/>
              </w:rPr>
            </w:pPr>
            <w:r w:rsidRPr="00473AD6">
              <w:rPr>
                <w:sz w:val="20"/>
                <w:rtl/>
                <w:lang w:eastAsia="en-CA" w:bidi="ar-LB"/>
              </w:rPr>
              <w:t>0</w:t>
            </w:r>
          </w:p>
        </w:tc>
        <w:tc>
          <w:tcPr>
            <w:tcW w:w="1440" w:type="dxa"/>
            <w:shd w:val="clear" w:color="auto" w:fill="auto"/>
            <w:noWrap/>
          </w:tcPr>
          <w:p w14:paraId="23135D94" w14:textId="51F9D53E" w:rsidR="00C21026" w:rsidRPr="00121AF6" w:rsidRDefault="00C21026" w:rsidP="00C21026">
            <w:pPr>
              <w:keepNext/>
              <w:bidi/>
              <w:jc w:val="left"/>
              <w:rPr>
                <w:sz w:val="20"/>
                <w:lang w:eastAsia="en-CA" w:bidi="ar-LB"/>
              </w:rPr>
            </w:pPr>
            <w:r>
              <w:rPr>
                <w:sz w:val="20"/>
                <w:rtl/>
                <w:lang w:eastAsia="en-CA" w:bidi="ar-LB"/>
              </w:rPr>
              <w:t>7,282,215</w:t>
            </w:r>
          </w:p>
        </w:tc>
        <w:tc>
          <w:tcPr>
            <w:tcW w:w="1440" w:type="dxa"/>
            <w:shd w:val="clear" w:color="auto" w:fill="auto"/>
            <w:noWrap/>
          </w:tcPr>
          <w:p w14:paraId="38F9BFAC" w14:textId="767F6B9A" w:rsidR="00C21026" w:rsidRPr="00121AF6" w:rsidRDefault="00C21026" w:rsidP="00C21026">
            <w:pPr>
              <w:keepNext/>
              <w:bidi/>
              <w:jc w:val="left"/>
              <w:rPr>
                <w:sz w:val="20"/>
                <w:lang w:eastAsia="en-CA" w:bidi="ar-LB"/>
              </w:rPr>
            </w:pPr>
            <w:r>
              <w:rPr>
                <w:sz w:val="20"/>
                <w:rtl/>
                <w:lang w:eastAsia="en-CA" w:bidi="ar-LB"/>
              </w:rPr>
              <w:t>0</w:t>
            </w:r>
          </w:p>
        </w:tc>
      </w:tr>
      <w:tr w:rsidR="00C21026" w:rsidRPr="00121AF6" w14:paraId="5409DFBF" w14:textId="77777777" w:rsidTr="00B2342E">
        <w:trPr>
          <w:trHeight w:val="264"/>
        </w:trPr>
        <w:tc>
          <w:tcPr>
            <w:tcW w:w="3254" w:type="dxa"/>
            <w:shd w:val="clear" w:color="auto" w:fill="auto"/>
            <w:noWrap/>
            <w:hideMark/>
          </w:tcPr>
          <w:p w14:paraId="51774A48" w14:textId="718E60E1" w:rsidR="00C21026" w:rsidRPr="00121AF6" w:rsidRDefault="00C21026" w:rsidP="00C21026">
            <w:pPr>
              <w:keepNext/>
              <w:bidi/>
              <w:jc w:val="left"/>
              <w:rPr>
                <w:sz w:val="20"/>
                <w:lang w:eastAsia="en-CA" w:bidi="ar-LB"/>
              </w:rPr>
            </w:pPr>
            <w:r>
              <w:rPr>
                <w:sz w:val="20"/>
                <w:rtl/>
                <w:lang w:eastAsia="en-CA" w:bidi="ar-LB"/>
              </w:rPr>
              <w:t>مشروع ريادي حول الكفاءة في استخدام الطاقة – مشروع تدليل (المقرر 91/65)</w:t>
            </w:r>
          </w:p>
        </w:tc>
        <w:tc>
          <w:tcPr>
            <w:tcW w:w="1449" w:type="dxa"/>
            <w:shd w:val="clear" w:color="auto" w:fill="auto"/>
            <w:noWrap/>
          </w:tcPr>
          <w:p w14:paraId="686998CD" w14:textId="48816AD0" w:rsidR="00C21026" w:rsidRPr="00121AF6" w:rsidRDefault="00C21026" w:rsidP="00C21026">
            <w:pPr>
              <w:keepNext/>
              <w:bidi/>
              <w:jc w:val="left"/>
              <w:rPr>
                <w:sz w:val="20"/>
                <w:lang w:eastAsia="en-CA" w:bidi="ar-LB"/>
              </w:rPr>
            </w:pPr>
            <w:r>
              <w:rPr>
                <w:sz w:val="20"/>
                <w:rtl/>
                <w:lang w:eastAsia="en-CA" w:bidi="ar-LB"/>
              </w:rPr>
              <w:t>5,370,000</w:t>
            </w:r>
          </w:p>
        </w:tc>
        <w:tc>
          <w:tcPr>
            <w:tcW w:w="1440" w:type="dxa"/>
            <w:shd w:val="clear" w:color="auto" w:fill="auto"/>
            <w:noWrap/>
          </w:tcPr>
          <w:p w14:paraId="3617D8D9" w14:textId="1414D0CE" w:rsidR="00C21026" w:rsidRPr="00121AF6" w:rsidRDefault="00C21026" w:rsidP="00C21026">
            <w:pPr>
              <w:keepNext/>
              <w:bidi/>
              <w:jc w:val="left"/>
              <w:rPr>
                <w:sz w:val="20"/>
                <w:lang w:eastAsia="en-CA" w:bidi="ar-LB"/>
              </w:rPr>
            </w:pPr>
            <w:r>
              <w:rPr>
                <w:sz w:val="20"/>
                <w:rtl/>
                <w:lang w:eastAsia="en-CA" w:bidi="ar-LB"/>
              </w:rPr>
              <w:t>0</w:t>
            </w:r>
          </w:p>
        </w:tc>
        <w:tc>
          <w:tcPr>
            <w:tcW w:w="1440" w:type="dxa"/>
            <w:shd w:val="clear" w:color="auto" w:fill="auto"/>
            <w:noWrap/>
          </w:tcPr>
          <w:p w14:paraId="4BE6D7A5" w14:textId="455A7365" w:rsidR="00C21026" w:rsidRPr="00121AF6" w:rsidRDefault="00C21026" w:rsidP="00C21026">
            <w:pPr>
              <w:keepNext/>
              <w:bidi/>
              <w:jc w:val="left"/>
              <w:rPr>
                <w:sz w:val="20"/>
                <w:lang w:eastAsia="en-CA" w:bidi="ar-LB"/>
              </w:rPr>
            </w:pPr>
            <w:r>
              <w:rPr>
                <w:sz w:val="20"/>
                <w:rtl/>
                <w:lang w:eastAsia="en-CA" w:bidi="ar-LB"/>
              </w:rPr>
              <w:t>0</w:t>
            </w:r>
          </w:p>
        </w:tc>
        <w:tc>
          <w:tcPr>
            <w:tcW w:w="1440" w:type="dxa"/>
            <w:shd w:val="clear" w:color="auto" w:fill="auto"/>
            <w:noWrap/>
          </w:tcPr>
          <w:p w14:paraId="71EBB479" w14:textId="32982EBD" w:rsidR="00C21026" w:rsidRPr="00121AF6" w:rsidRDefault="00C21026" w:rsidP="00C21026">
            <w:pPr>
              <w:keepNext/>
              <w:bidi/>
              <w:jc w:val="left"/>
              <w:rPr>
                <w:sz w:val="20"/>
                <w:lang w:eastAsia="en-CA" w:bidi="ar-LB"/>
              </w:rPr>
            </w:pPr>
            <w:r>
              <w:rPr>
                <w:sz w:val="20"/>
                <w:rtl/>
                <w:lang w:eastAsia="en-CA" w:bidi="ar-LB"/>
              </w:rPr>
              <w:t>5,370,000</w:t>
            </w:r>
          </w:p>
        </w:tc>
        <w:tc>
          <w:tcPr>
            <w:tcW w:w="1440" w:type="dxa"/>
            <w:shd w:val="clear" w:color="auto" w:fill="auto"/>
            <w:noWrap/>
          </w:tcPr>
          <w:p w14:paraId="7A77767F" w14:textId="77777777" w:rsidR="00C21026" w:rsidRPr="00121AF6" w:rsidRDefault="00C21026" w:rsidP="00C21026">
            <w:pPr>
              <w:keepNext/>
              <w:bidi/>
              <w:jc w:val="left"/>
              <w:rPr>
                <w:sz w:val="20"/>
                <w:lang w:eastAsia="en-CA" w:bidi="ar-LB"/>
              </w:rPr>
            </w:pPr>
            <w:r w:rsidRPr="00473AD6">
              <w:rPr>
                <w:sz w:val="20"/>
                <w:rtl/>
                <w:lang w:eastAsia="en-CA" w:bidi="ar-LB"/>
              </w:rPr>
              <w:t>0</w:t>
            </w:r>
          </w:p>
        </w:tc>
      </w:tr>
      <w:tr w:rsidR="00C21026" w:rsidRPr="00121AF6" w14:paraId="15063A78" w14:textId="77777777" w:rsidTr="00B2342E">
        <w:trPr>
          <w:trHeight w:val="264"/>
        </w:trPr>
        <w:tc>
          <w:tcPr>
            <w:tcW w:w="3254" w:type="dxa"/>
            <w:shd w:val="clear" w:color="auto" w:fill="auto"/>
            <w:noWrap/>
            <w:hideMark/>
          </w:tcPr>
          <w:p w14:paraId="19D974BC" w14:textId="50AF0247" w:rsidR="00C21026" w:rsidRPr="002B54D5" w:rsidRDefault="00C21026" w:rsidP="00C21026">
            <w:pPr>
              <w:bidi/>
              <w:jc w:val="left"/>
              <w:rPr>
                <w:sz w:val="20"/>
                <w:rtl/>
                <w:lang w:val="en-US" w:eastAsia="en-CA" w:bidi="ar-LB"/>
              </w:rPr>
            </w:pPr>
            <w:r>
              <w:rPr>
                <w:sz w:val="20"/>
                <w:rtl/>
                <w:lang w:eastAsia="en-CA" w:bidi="ar-LB"/>
              </w:rPr>
              <w:t>مشروع ريادي حول الكفاءة في استخدام الطاقة – استثمار (المقرر 91/65)</w:t>
            </w:r>
          </w:p>
        </w:tc>
        <w:tc>
          <w:tcPr>
            <w:tcW w:w="1449" w:type="dxa"/>
            <w:shd w:val="clear" w:color="auto" w:fill="auto"/>
            <w:noWrap/>
          </w:tcPr>
          <w:p w14:paraId="46601BAD" w14:textId="14B572DD" w:rsidR="00C21026" w:rsidRPr="00121AF6" w:rsidRDefault="00C21026" w:rsidP="00C21026">
            <w:pPr>
              <w:bidi/>
              <w:jc w:val="left"/>
              <w:rPr>
                <w:sz w:val="20"/>
                <w:lang w:eastAsia="en-CA" w:bidi="ar-LB"/>
              </w:rPr>
            </w:pPr>
            <w:r>
              <w:rPr>
                <w:sz w:val="20"/>
                <w:rtl/>
                <w:lang w:eastAsia="en-CA" w:bidi="ar-LB"/>
              </w:rPr>
              <w:t>2,380,000</w:t>
            </w:r>
          </w:p>
        </w:tc>
        <w:tc>
          <w:tcPr>
            <w:tcW w:w="1440" w:type="dxa"/>
            <w:shd w:val="clear" w:color="auto" w:fill="auto"/>
            <w:noWrap/>
          </w:tcPr>
          <w:p w14:paraId="70128B58" w14:textId="0D41BBD8" w:rsidR="00C21026" w:rsidRPr="00121AF6" w:rsidRDefault="00C21026" w:rsidP="00C21026">
            <w:pPr>
              <w:bidi/>
              <w:jc w:val="left"/>
              <w:rPr>
                <w:sz w:val="20"/>
                <w:lang w:eastAsia="en-CA" w:bidi="ar-LB"/>
              </w:rPr>
            </w:pPr>
            <w:r>
              <w:rPr>
                <w:sz w:val="20"/>
                <w:rtl/>
                <w:lang w:eastAsia="en-CA" w:bidi="ar-LB"/>
              </w:rPr>
              <w:t>0</w:t>
            </w:r>
          </w:p>
        </w:tc>
        <w:tc>
          <w:tcPr>
            <w:tcW w:w="1440" w:type="dxa"/>
            <w:shd w:val="clear" w:color="auto" w:fill="auto"/>
            <w:noWrap/>
          </w:tcPr>
          <w:p w14:paraId="1278A476" w14:textId="1F4E1AC3" w:rsidR="00C21026" w:rsidRPr="00121AF6" w:rsidRDefault="00C21026" w:rsidP="00C21026">
            <w:pPr>
              <w:bidi/>
              <w:jc w:val="left"/>
              <w:rPr>
                <w:sz w:val="20"/>
                <w:lang w:eastAsia="en-CA" w:bidi="ar-LB"/>
              </w:rPr>
            </w:pPr>
            <w:r>
              <w:rPr>
                <w:sz w:val="20"/>
                <w:rtl/>
                <w:lang w:eastAsia="en-CA" w:bidi="ar-LB"/>
              </w:rPr>
              <w:t>0</w:t>
            </w:r>
          </w:p>
        </w:tc>
        <w:tc>
          <w:tcPr>
            <w:tcW w:w="1440" w:type="dxa"/>
            <w:shd w:val="clear" w:color="auto" w:fill="auto"/>
            <w:noWrap/>
          </w:tcPr>
          <w:p w14:paraId="3949EF27" w14:textId="30FF9D73" w:rsidR="00C21026" w:rsidRPr="00121AF6" w:rsidRDefault="00C21026" w:rsidP="00C21026">
            <w:pPr>
              <w:bidi/>
              <w:jc w:val="left"/>
              <w:rPr>
                <w:sz w:val="20"/>
                <w:lang w:eastAsia="en-CA" w:bidi="ar-LB"/>
              </w:rPr>
            </w:pPr>
            <w:r>
              <w:rPr>
                <w:sz w:val="20"/>
                <w:rtl/>
                <w:lang w:eastAsia="en-CA" w:bidi="ar-LB"/>
              </w:rPr>
              <w:t>2,380,000</w:t>
            </w:r>
          </w:p>
        </w:tc>
        <w:tc>
          <w:tcPr>
            <w:tcW w:w="1440" w:type="dxa"/>
            <w:shd w:val="clear" w:color="auto" w:fill="auto"/>
            <w:noWrap/>
          </w:tcPr>
          <w:p w14:paraId="64686C0E" w14:textId="77777777" w:rsidR="00C21026" w:rsidRPr="00121AF6" w:rsidRDefault="00C21026" w:rsidP="00C21026">
            <w:pPr>
              <w:bidi/>
              <w:jc w:val="left"/>
              <w:rPr>
                <w:sz w:val="20"/>
                <w:lang w:eastAsia="en-CA" w:bidi="ar-LB"/>
              </w:rPr>
            </w:pPr>
            <w:r w:rsidRPr="00473AD6">
              <w:rPr>
                <w:sz w:val="20"/>
                <w:rtl/>
                <w:lang w:eastAsia="en-CA" w:bidi="ar-LB"/>
              </w:rPr>
              <w:t>0</w:t>
            </w:r>
          </w:p>
        </w:tc>
      </w:tr>
      <w:tr w:rsidR="00C21026" w:rsidRPr="00121AF6" w14:paraId="71E56880" w14:textId="77777777" w:rsidTr="00B2342E">
        <w:trPr>
          <w:trHeight w:val="264"/>
        </w:trPr>
        <w:tc>
          <w:tcPr>
            <w:tcW w:w="3254" w:type="dxa"/>
            <w:shd w:val="clear" w:color="auto" w:fill="auto"/>
            <w:noWrap/>
          </w:tcPr>
          <w:p w14:paraId="609CE912" w14:textId="062F5267" w:rsidR="00C21026" w:rsidRDefault="00C21026" w:rsidP="00C21026">
            <w:pPr>
              <w:bidi/>
              <w:jc w:val="left"/>
              <w:rPr>
                <w:sz w:val="20"/>
                <w:rtl/>
                <w:lang w:eastAsia="en-CA" w:bidi="ar-LB"/>
              </w:rPr>
            </w:pPr>
            <w:r>
              <w:rPr>
                <w:sz w:val="20"/>
                <w:rtl/>
                <w:lang w:eastAsia="en-CA" w:bidi="ar-LB"/>
              </w:rPr>
              <w:t xml:space="preserve">قوائم الجرد الوطنية  </w:t>
            </w:r>
            <w:r w:rsidRPr="008159BC">
              <w:rPr>
                <w:sz w:val="20"/>
                <w:rtl/>
                <w:lang w:eastAsia="en-CA" w:bidi="ar-LB"/>
              </w:rPr>
              <w:t>لمخزون ال</w:t>
            </w:r>
            <w:r w:rsidR="006D6079">
              <w:rPr>
                <w:sz w:val="20"/>
                <w:rtl/>
                <w:lang w:eastAsia="en-CA" w:bidi="ar-LB"/>
              </w:rPr>
              <w:t>مخلفات</w:t>
            </w:r>
            <w:r w:rsidRPr="008159BC">
              <w:rPr>
                <w:sz w:val="20"/>
                <w:rtl/>
                <w:lang w:eastAsia="en-CA" w:bidi="ar-LB"/>
              </w:rPr>
              <w:t xml:space="preserve"> من المواد الخاضعة للرقابة</w:t>
            </w:r>
            <w:r>
              <w:rPr>
                <w:sz w:val="20"/>
                <w:rtl/>
                <w:lang w:eastAsia="en-CA" w:bidi="ar-LB"/>
              </w:rPr>
              <w:t xml:space="preserve"> (المقرر 91/66)</w:t>
            </w:r>
          </w:p>
        </w:tc>
        <w:tc>
          <w:tcPr>
            <w:tcW w:w="1449" w:type="dxa"/>
            <w:shd w:val="clear" w:color="auto" w:fill="auto"/>
            <w:noWrap/>
          </w:tcPr>
          <w:p w14:paraId="7EA64EAC" w14:textId="4AE8AA38" w:rsidR="00C21026" w:rsidRDefault="00C21026" w:rsidP="00C21026">
            <w:pPr>
              <w:bidi/>
              <w:jc w:val="left"/>
              <w:rPr>
                <w:sz w:val="20"/>
                <w:rtl/>
                <w:lang w:eastAsia="en-CA" w:bidi="ar-LB"/>
              </w:rPr>
            </w:pPr>
            <w:r>
              <w:rPr>
                <w:sz w:val="20"/>
                <w:rtl/>
                <w:lang w:eastAsia="en-CA" w:bidi="ar-LB"/>
              </w:rPr>
              <w:t>3,645,647</w:t>
            </w:r>
          </w:p>
        </w:tc>
        <w:tc>
          <w:tcPr>
            <w:tcW w:w="1440" w:type="dxa"/>
            <w:shd w:val="clear" w:color="auto" w:fill="auto"/>
            <w:noWrap/>
          </w:tcPr>
          <w:p w14:paraId="4D251558" w14:textId="5AD6F8D7" w:rsidR="00C21026" w:rsidRDefault="00C21026" w:rsidP="00C21026">
            <w:pPr>
              <w:bidi/>
              <w:jc w:val="left"/>
              <w:rPr>
                <w:sz w:val="20"/>
                <w:rtl/>
                <w:lang w:eastAsia="en-CA" w:bidi="ar-LB"/>
              </w:rPr>
            </w:pPr>
            <w:r>
              <w:rPr>
                <w:sz w:val="20"/>
                <w:rtl/>
                <w:lang w:eastAsia="en-CA" w:bidi="ar-LB"/>
              </w:rPr>
              <w:t>0</w:t>
            </w:r>
          </w:p>
        </w:tc>
        <w:tc>
          <w:tcPr>
            <w:tcW w:w="1440" w:type="dxa"/>
            <w:shd w:val="clear" w:color="auto" w:fill="auto"/>
            <w:noWrap/>
          </w:tcPr>
          <w:p w14:paraId="22B0AA5C" w14:textId="0415296D" w:rsidR="00C21026" w:rsidRDefault="00C21026" w:rsidP="00C21026">
            <w:pPr>
              <w:bidi/>
              <w:jc w:val="left"/>
              <w:rPr>
                <w:sz w:val="20"/>
                <w:rtl/>
                <w:lang w:eastAsia="en-CA" w:bidi="ar-LB"/>
              </w:rPr>
            </w:pPr>
            <w:r>
              <w:rPr>
                <w:sz w:val="20"/>
                <w:rtl/>
                <w:lang w:eastAsia="en-CA" w:bidi="ar-LB"/>
              </w:rPr>
              <w:t>0</w:t>
            </w:r>
          </w:p>
        </w:tc>
        <w:tc>
          <w:tcPr>
            <w:tcW w:w="1440" w:type="dxa"/>
            <w:shd w:val="clear" w:color="auto" w:fill="auto"/>
            <w:noWrap/>
          </w:tcPr>
          <w:p w14:paraId="6E8459A5" w14:textId="673EE883" w:rsidR="00C21026" w:rsidRDefault="00C21026" w:rsidP="00C21026">
            <w:pPr>
              <w:bidi/>
              <w:jc w:val="left"/>
              <w:rPr>
                <w:sz w:val="20"/>
                <w:rtl/>
                <w:lang w:eastAsia="en-CA" w:bidi="ar-LB"/>
              </w:rPr>
            </w:pPr>
            <w:r>
              <w:rPr>
                <w:sz w:val="20"/>
                <w:rtl/>
                <w:lang w:eastAsia="en-CA" w:bidi="ar-LB"/>
              </w:rPr>
              <w:t>3,645,647</w:t>
            </w:r>
          </w:p>
        </w:tc>
        <w:tc>
          <w:tcPr>
            <w:tcW w:w="1440" w:type="dxa"/>
            <w:shd w:val="clear" w:color="auto" w:fill="auto"/>
            <w:noWrap/>
          </w:tcPr>
          <w:p w14:paraId="6670010E" w14:textId="736AC60C" w:rsidR="00C21026" w:rsidRPr="00473AD6" w:rsidRDefault="00C21026" w:rsidP="00C21026">
            <w:pPr>
              <w:bidi/>
              <w:jc w:val="left"/>
              <w:rPr>
                <w:sz w:val="20"/>
                <w:rtl/>
                <w:lang w:eastAsia="en-CA" w:bidi="ar-LB"/>
              </w:rPr>
            </w:pPr>
            <w:r>
              <w:rPr>
                <w:sz w:val="20"/>
                <w:rtl/>
                <w:lang w:eastAsia="en-CA" w:bidi="ar-LB"/>
              </w:rPr>
              <w:t>0</w:t>
            </w:r>
          </w:p>
        </w:tc>
      </w:tr>
      <w:tr w:rsidR="00C21026" w:rsidRPr="00121AF6" w14:paraId="0EDB3015" w14:textId="77777777" w:rsidTr="00B2342E">
        <w:trPr>
          <w:trHeight w:val="84"/>
        </w:trPr>
        <w:tc>
          <w:tcPr>
            <w:tcW w:w="3254" w:type="dxa"/>
            <w:shd w:val="clear" w:color="auto" w:fill="auto"/>
            <w:noWrap/>
            <w:hideMark/>
          </w:tcPr>
          <w:p w14:paraId="2AFDB7DB" w14:textId="77777777" w:rsidR="00C21026" w:rsidRPr="00121AF6" w:rsidRDefault="00C21026" w:rsidP="00C21026">
            <w:pPr>
              <w:bidi/>
              <w:jc w:val="left"/>
              <w:rPr>
                <w:b/>
                <w:bCs/>
                <w:sz w:val="20"/>
                <w:lang w:eastAsia="en-CA" w:bidi="ar-LB"/>
              </w:rPr>
            </w:pPr>
            <w:r w:rsidRPr="00CD4610">
              <w:rPr>
                <w:b/>
                <w:bCs/>
                <w:sz w:val="20"/>
                <w:rtl/>
                <w:lang w:eastAsia="en-CA" w:bidi="ar-LB"/>
              </w:rPr>
              <w:t>المج</w:t>
            </w:r>
            <w:r>
              <w:rPr>
                <w:b/>
                <w:bCs/>
                <w:sz w:val="20"/>
                <w:rtl/>
                <w:lang w:eastAsia="en-CA" w:bidi="ar-LB"/>
              </w:rPr>
              <w:t>م</w:t>
            </w:r>
            <w:r w:rsidRPr="00CD4610">
              <w:rPr>
                <w:b/>
                <w:bCs/>
                <w:sz w:val="20"/>
                <w:rtl/>
                <w:lang w:eastAsia="en-CA" w:bidi="ar-LB"/>
              </w:rPr>
              <w:t>وع الفرعي للأنشطة الأخرى</w:t>
            </w:r>
          </w:p>
        </w:tc>
        <w:tc>
          <w:tcPr>
            <w:tcW w:w="1449" w:type="dxa"/>
            <w:shd w:val="clear" w:color="auto" w:fill="auto"/>
            <w:noWrap/>
          </w:tcPr>
          <w:p w14:paraId="6283111E" w14:textId="7AD606D3" w:rsidR="00C21026" w:rsidRPr="00121AF6" w:rsidRDefault="00C21026" w:rsidP="00C21026">
            <w:pPr>
              <w:bidi/>
              <w:jc w:val="left"/>
              <w:rPr>
                <w:b/>
                <w:bCs/>
                <w:sz w:val="20"/>
                <w:lang w:eastAsia="en-CA" w:bidi="ar-LB"/>
              </w:rPr>
            </w:pPr>
            <w:r>
              <w:rPr>
                <w:b/>
                <w:bCs/>
                <w:sz w:val="20"/>
                <w:rtl/>
                <w:lang w:eastAsia="en-CA" w:bidi="ar-LB"/>
              </w:rPr>
              <w:t>13,749,647</w:t>
            </w:r>
          </w:p>
        </w:tc>
        <w:tc>
          <w:tcPr>
            <w:tcW w:w="1440" w:type="dxa"/>
            <w:shd w:val="clear" w:color="auto" w:fill="auto"/>
            <w:noWrap/>
          </w:tcPr>
          <w:p w14:paraId="59348D74" w14:textId="3A1507C6" w:rsidR="00C21026" w:rsidRPr="00121AF6" w:rsidRDefault="00C21026" w:rsidP="00C21026">
            <w:pPr>
              <w:bidi/>
              <w:jc w:val="left"/>
              <w:rPr>
                <w:b/>
                <w:bCs/>
                <w:sz w:val="20"/>
                <w:lang w:eastAsia="en-CA" w:bidi="ar-LB"/>
              </w:rPr>
            </w:pPr>
            <w:r>
              <w:rPr>
                <w:b/>
                <w:bCs/>
                <w:sz w:val="20"/>
                <w:rtl/>
                <w:lang w:eastAsia="en-CA" w:bidi="ar-LB"/>
              </w:rPr>
              <w:t>4,928,215</w:t>
            </w:r>
          </w:p>
        </w:tc>
        <w:tc>
          <w:tcPr>
            <w:tcW w:w="1440" w:type="dxa"/>
            <w:shd w:val="clear" w:color="auto" w:fill="auto"/>
            <w:noWrap/>
          </w:tcPr>
          <w:p w14:paraId="50238803" w14:textId="77777777" w:rsidR="00C21026" w:rsidRPr="00121AF6" w:rsidRDefault="00C21026" w:rsidP="00C21026">
            <w:pPr>
              <w:bidi/>
              <w:jc w:val="left"/>
              <w:rPr>
                <w:b/>
                <w:bCs/>
                <w:sz w:val="20"/>
                <w:lang w:eastAsia="en-CA" w:bidi="ar-LB"/>
              </w:rPr>
            </w:pPr>
            <w:r w:rsidRPr="00473AD6">
              <w:rPr>
                <w:b/>
                <w:bCs/>
                <w:sz w:val="20"/>
                <w:rtl/>
                <w:lang w:eastAsia="en-CA" w:bidi="ar-LB"/>
              </w:rPr>
              <w:t>0</w:t>
            </w:r>
          </w:p>
        </w:tc>
        <w:tc>
          <w:tcPr>
            <w:tcW w:w="1440" w:type="dxa"/>
            <w:shd w:val="clear" w:color="auto" w:fill="auto"/>
            <w:noWrap/>
          </w:tcPr>
          <w:p w14:paraId="7E25B201" w14:textId="0173A04A" w:rsidR="00C21026" w:rsidRPr="00121AF6" w:rsidRDefault="00C21026" w:rsidP="00C21026">
            <w:pPr>
              <w:bidi/>
              <w:jc w:val="left"/>
              <w:rPr>
                <w:b/>
                <w:bCs/>
                <w:sz w:val="20"/>
                <w:lang w:eastAsia="en-CA" w:bidi="ar-LB"/>
              </w:rPr>
            </w:pPr>
            <w:r>
              <w:rPr>
                <w:b/>
                <w:bCs/>
                <w:sz w:val="20"/>
                <w:rtl/>
                <w:lang w:eastAsia="en-CA" w:bidi="ar-LB"/>
              </w:rPr>
              <w:t>18,677,862</w:t>
            </w:r>
          </w:p>
        </w:tc>
        <w:tc>
          <w:tcPr>
            <w:tcW w:w="1440" w:type="dxa"/>
            <w:shd w:val="clear" w:color="auto" w:fill="auto"/>
            <w:noWrap/>
          </w:tcPr>
          <w:p w14:paraId="072AC52E" w14:textId="77777777" w:rsidR="00C21026" w:rsidRPr="00121AF6" w:rsidRDefault="00C21026" w:rsidP="00C21026">
            <w:pPr>
              <w:bidi/>
              <w:jc w:val="left"/>
              <w:rPr>
                <w:b/>
                <w:bCs/>
                <w:sz w:val="20"/>
                <w:lang w:eastAsia="en-CA" w:bidi="ar-LB"/>
              </w:rPr>
            </w:pPr>
            <w:r w:rsidRPr="00473AD6">
              <w:rPr>
                <w:b/>
                <w:bCs/>
                <w:sz w:val="20"/>
                <w:rtl/>
                <w:lang w:eastAsia="en-CA" w:bidi="ar-LB"/>
              </w:rPr>
              <w:t>0</w:t>
            </w:r>
          </w:p>
        </w:tc>
      </w:tr>
      <w:tr w:rsidR="00C21026" w:rsidRPr="00121AF6" w14:paraId="196E6181" w14:textId="77777777" w:rsidTr="00B2342E">
        <w:trPr>
          <w:trHeight w:val="130"/>
        </w:trPr>
        <w:tc>
          <w:tcPr>
            <w:tcW w:w="10463" w:type="dxa"/>
            <w:gridSpan w:val="6"/>
            <w:shd w:val="clear" w:color="auto" w:fill="auto"/>
            <w:noWrap/>
            <w:hideMark/>
          </w:tcPr>
          <w:p w14:paraId="09D05C37" w14:textId="2A9B60E3" w:rsidR="00C21026" w:rsidRPr="00121AF6" w:rsidRDefault="00C21026" w:rsidP="00C21026">
            <w:pPr>
              <w:bidi/>
              <w:jc w:val="left"/>
              <w:rPr>
                <w:b/>
                <w:bCs/>
                <w:sz w:val="20"/>
                <w:lang w:eastAsia="en-CA" w:bidi="ar-LB"/>
              </w:rPr>
            </w:pPr>
            <w:r w:rsidRPr="00CD4610">
              <w:rPr>
                <w:b/>
                <w:bCs/>
                <w:sz w:val="20"/>
                <w:rtl/>
                <w:lang w:eastAsia="en-CA" w:bidi="ar-LB"/>
              </w:rPr>
              <w:t>الأنشطة ال</w:t>
            </w:r>
            <w:r>
              <w:rPr>
                <w:b/>
                <w:bCs/>
                <w:sz w:val="20"/>
                <w:rtl/>
                <w:lang w:eastAsia="en-CA" w:bidi="ar-LB"/>
              </w:rPr>
              <w:t>عادية</w:t>
            </w:r>
          </w:p>
        </w:tc>
      </w:tr>
      <w:tr w:rsidR="00C21026" w:rsidRPr="00121AF6" w14:paraId="4BA36CED" w14:textId="77777777" w:rsidTr="00B2342E">
        <w:trPr>
          <w:trHeight w:val="47"/>
        </w:trPr>
        <w:tc>
          <w:tcPr>
            <w:tcW w:w="3254" w:type="dxa"/>
            <w:shd w:val="clear" w:color="auto" w:fill="auto"/>
            <w:noWrap/>
            <w:hideMark/>
          </w:tcPr>
          <w:p w14:paraId="3A9F5C31" w14:textId="77777777" w:rsidR="00C21026" w:rsidRPr="00121AF6" w:rsidRDefault="00C21026" w:rsidP="00C21026">
            <w:pPr>
              <w:bidi/>
              <w:jc w:val="left"/>
              <w:rPr>
                <w:sz w:val="20"/>
                <w:lang w:eastAsia="en-CA" w:bidi="ar-LB"/>
              </w:rPr>
            </w:pPr>
            <w:r w:rsidRPr="00CD4610">
              <w:rPr>
                <w:sz w:val="20"/>
                <w:rtl/>
                <w:lang w:eastAsia="en-CA" w:bidi="ar-LB"/>
              </w:rPr>
              <w:t>التعزيز المؤسسي</w:t>
            </w:r>
          </w:p>
        </w:tc>
        <w:tc>
          <w:tcPr>
            <w:tcW w:w="1449" w:type="dxa"/>
            <w:shd w:val="clear" w:color="auto" w:fill="auto"/>
            <w:noWrap/>
          </w:tcPr>
          <w:p w14:paraId="0EA0A4D6" w14:textId="3ECA9673" w:rsidR="00C21026" w:rsidRPr="00121AF6" w:rsidRDefault="00C21026" w:rsidP="00C21026">
            <w:pPr>
              <w:bidi/>
              <w:jc w:val="left"/>
              <w:rPr>
                <w:sz w:val="20"/>
                <w:lang w:eastAsia="en-CA" w:bidi="ar-LB"/>
              </w:rPr>
            </w:pPr>
            <w:r>
              <w:rPr>
                <w:sz w:val="20"/>
                <w:rtl/>
                <w:lang w:eastAsia="en-CA" w:bidi="ar-LB"/>
              </w:rPr>
              <w:t>5,718,152</w:t>
            </w:r>
          </w:p>
        </w:tc>
        <w:tc>
          <w:tcPr>
            <w:tcW w:w="1440" w:type="dxa"/>
            <w:shd w:val="clear" w:color="auto" w:fill="auto"/>
            <w:noWrap/>
          </w:tcPr>
          <w:p w14:paraId="43E061D6" w14:textId="371F6FE4" w:rsidR="00C21026" w:rsidRPr="00121AF6" w:rsidRDefault="00C21026" w:rsidP="00C21026">
            <w:pPr>
              <w:bidi/>
              <w:jc w:val="left"/>
              <w:rPr>
                <w:sz w:val="20"/>
                <w:lang w:eastAsia="en-CA" w:bidi="ar-LB"/>
              </w:rPr>
            </w:pPr>
            <w:r>
              <w:rPr>
                <w:sz w:val="20"/>
                <w:rtl/>
                <w:lang w:eastAsia="en-CA" w:bidi="ar-LB"/>
              </w:rPr>
              <w:t>22,008,918</w:t>
            </w:r>
          </w:p>
        </w:tc>
        <w:tc>
          <w:tcPr>
            <w:tcW w:w="1440" w:type="dxa"/>
            <w:shd w:val="clear" w:color="auto" w:fill="auto"/>
            <w:noWrap/>
          </w:tcPr>
          <w:p w14:paraId="12161C25" w14:textId="4077EEC7" w:rsidR="00C21026" w:rsidRPr="00121AF6" w:rsidRDefault="00C21026" w:rsidP="00C21026">
            <w:pPr>
              <w:bidi/>
              <w:jc w:val="left"/>
              <w:rPr>
                <w:sz w:val="20"/>
                <w:lang w:eastAsia="en-CA" w:bidi="ar-LB"/>
              </w:rPr>
            </w:pPr>
            <w:r>
              <w:rPr>
                <w:sz w:val="20"/>
                <w:rtl/>
                <w:lang w:eastAsia="en-CA" w:bidi="ar-LB"/>
              </w:rPr>
              <w:t>17,275,016</w:t>
            </w:r>
          </w:p>
        </w:tc>
        <w:tc>
          <w:tcPr>
            <w:tcW w:w="1440" w:type="dxa"/>
            <w:shd w:val="clear" w:color="auto" w:fill="auto"/>
            <w:noWrap/>
          </w:tcPr>
          <w:p w14:paraId="75428344" w14:textId="52076BEE" w:rsidR="00C21026" w:rsidRPr="00121AF6" w:rsidRDefault="00C21026" w:rsidP="00C21026">
            <w:pPr>
              <w:bidi/>
              <w:jc w:val="left"/>
              <w:rPr>
                <w:sz w:val="20"/>
                <w:lang w:eastAsia="en-CA" w:bidi="ar-LB"/>
              </w:rPr>
            </w:pPr>
            <w:r>
              <w:rPr>
                <w:sz w:val="20"/>
                <w:rtl/>
                <w:lang w:eastAsia="en-CA" w:bidi="ar-LB"/>
              </w:rPr>
              <w:t>45,002,085</w:t>
            </w:r>
          </w:p>
        </w:tc>
        <w:tc>
          <w:tcPr>
            <w:tcW w:w="1440" w:type="dxa"/>
            <w:shd w:val="clear" w:color="auto" w:fill="auto"/>
            <w:noWrap/>
          </w:tcPr>
          <w:p w14:paraId="13B2C104" w14:textId="77777777" w:rsidR="00C21026" w:rsidRPr="00121AF6" w:rsidRDefault="00C21026" w:rsidP="00C21026">
            <w:pPr>
              <w:bidi/>
              <w:jc w:val="left"/>
              <w:rPr>
                <w:sz w:val="20"/>
                <w:lang w:eastAsia="en-CA" w:bidi="ar-LB"/>
              </w:rPr>
            </w:pPr>
            <w:r w:rsidRPr="00473AD6">
              <w:rPr>
                <w:sz w:val="20"/>
                <w:rtl/>
                <w:lang w:eastAsia="en-CA" w:bidi="ar-LB"/>
              </w:rPr>
              <w:t>0</w:t>
            </w:r>
          </w:p>
        </w:tc>
      </w:tr>
      <w:tr w:rsidR="00C21026" w:rsidRPr="00121AF6" w14:paraId="39C1BEBF" w14:textId="77777777" w:rsidTr="00B2342E">
        <w:trPr>
          <w:trHeight w:val="80"/>
        </w:trPr>
        <w:tc>
          <w:tcPr>
            <w:tcW w:w="3254" w:type="dxa"/>
            <w:shd w:val="clear" w:color="auto" w:fill="auto"/>
            <w:noWrap/>
            <w:hideMark/>
          </w:tcPr>
          <w:p w14:paraId="57969BF5" w14:textId="374ACC1B" w:rsidR="00C21026" w:rsidRPr="00121AF6" w:rsidRDefault="00C21026" w:rsidP="00C21026">
            <w:pPr>
              <w:bidi/>
              <w:jc w:val="left"/>
              <w:rPr>
                <w:sz w:val="20"/>
                <w:lang w:eastAsia="en-CA" w:bidi="ar-LB"/>
              </w:rPr>
            </w:pPr>
            <w:r w:rsidRPr="00CD4610">
              <w:rPr>
                <w:sz w:val="20"/>
                <w:rtl/>
                <w:lang w:eastAsia="en-CA" w:bidi="ar-LB"/>
              </w:rPr>
              <w:t>برنامج المساعدة على الامتثال</w:t>
            </w:r>
          </w:p>
        </w:tc>
        <w:tc>
          <w:tcPr>
            <w:tcW w:w="1449" w:type="dxa"/>
            <w:shd w:val="clear" w:color="auto" w:fill="auto"/>
            <w:noWrap/>
          </w:tcPr>
          <w:p w14:paraId="47E9FA5E" w14:textId="3D135B1C" w:rsidR="00C21026" w:rsidRPr="00121AF6" w:rsidRDefault="00C21026" w:rsidP="00C21026">
            <w:pPr>
              <w:bidi/>
              <w:jc w:val="left"/>
              <w:rPr>
                <w:sz w:val="20"/>
                <w:lang w:eastAsia="en-CA" w:bidi="ar-LB"/>
              </w:rPr>
            </w:pPr>
            <w:r>
              <w:rPr>
                <w:sz w:val="20"/>
                <w:rtl/>
                <w:lang w:eastAsia="en-CA" w:bidi="ar-LB"/>
              </w:rPr>
              <w:t>12,113,777</w:t>
            </w:r>
          </w:p>
        </w:tc>
        <w:tc>
          <w:tcPr>
            <w:tcW w:w="1440" w:type="dxa"/>
            <w:shd w:val="clear" w:color="auto" w:fill="auto"/>
            <w:noWrap/>
          </w:tcPr>
          <w:p w14:paraId="7636C55B" w14:textId="19FF1ED8" w:rsidR="00C21026" w:rsidRPr="00121AF6" w:rsidRDefault="00C21026" w:rsidP="00C21026">
            <w:pPr>
              <w:bidi/>
              <w:jc w:val="left"/>
              <w:rPr>
                <w:sz w:val="20"/>
                <w:lang w:eastAsia="en-CA" w:bidi="ar-LB"/>
              </w:rPr>
            </w:pPr>
            <w:r>
              <w:rPr>
                <w:sz w:val="20"/>
                <w:rtl/>
                <w:lang w:eastAsia="en-CA" w:bidi="ar-LB"/>
              </w:rPr>
              <w:t>12,310,330</w:t>
            </w:r>
          </w:p>
        </w:tc>
        <w:tc>
          <w:tcPr>
            <w:tcW w:w="1440" w:type="dxa"/>
            <w:shd w:val="clear" w:color="auto" w:fill="auto"/>
            <w:noWrap/>
          </w:tcPr>
          <w:p w14:paraId="2E3E32C4" w14:textId="692F0981" w:rsidR="00C21026" w:rsidRPr="00121AF6" w:rsidRDefault="00C21026" w:rsidP="00C21026">
            <w:pPr>
              <w:bidi/>
              <w:jc w:val="left"/>
              <w:rPr>
                <w:sz w:val="20"/>
                <w:lang w:eastAsia="en-CA" w:bidi="ar-LB"/>
              </w:rPr>
            </w:pPr>
            <w:r>
              <w:rPr>
                <w:sz w:val="20"/>
                <w:rtl/>
                <w:lang w:eastAsia="en-CA" w:bidi="ar-LB"/>
              </w:rPr>
              <w:t>12,679,640</w:t>
            </w:r>
          </w:p>
        </w:tc>
        <w:tc>
          <w:tcPr>
            <w:tcW w:w="1440" w:type="dxa"/>
            <w:shd w:val="clear" w:color="auto" w:fill="auto"/>
            <w:noWrap/>
          </w:tcPr>
          <w:p w14:paraId="232E42AD" w14:textId="78B04D62" w:rsidR="00C21026" w:rsidRPr="00121AF6" w:rsidRDefault="00C21026" w:rsidP="00C21026">
            <w:pPr>
              <w:bidi/>
              <w:jc w:val="left"/>
              <w:rPr>
                <w:sz w:val="20"/>
                <w:lang w:eastAsia="en-CA" w:bidi="ar-LB"/>
              </w:rPr>
            </w:pPr>
            <w:r>
              <w:rPr>
                <w:sz w:val="20"/>
                <w:rtl/>
                <w:lang w:eastAsia="en-CA" w:bidi="ar-LB"/>
              </w:rPr>
              <w:t>37,103,747</w:t>
            </w:r>
          </w:p>
        </w:tc>
        <w:tc>
          <w:tcPr>
            <w:tcW w:w="1440" w:type="dxa"/>
            <w:shd w:val="clear" w:color="auto" w:fill="auto"/>
            <w:noWrap/>
          </w:tcPr>
          <w:p w14:paraId="40C0A689" w14:textId="77777777" w:rsidR="00C21026" w:rsidRPr="00121AF6" w:rsidRDefault="00C21026" w:rsidP="00C21026">
            <w:pPr>
              <w:bidi/>
              <w:jc w:val="left"/>
              <w:rPr>
                <w:sz w:val="20"/>
                <w:lang w:eastAsia="en-CA" w:bidi="ar-LB"/>
              </w:rPr>
            </w:pPr>
            <w:r w:rsidRPr="00473AD6">
              <w:rPr>
                <w:sz w:val="20"/>
                <w:rtl/>
                <w:lang w:eastAsia="en-CA" w:bidi="ar-LB"/>
              </w:rPr>
              <w:t>0</w:t>
            </w:r>
          </w:p>
        </w:tc>
      </w:tr>
      <w:tr w:rsidR="00C21026" w:rsidRPr="00121AF6" w14:paraId="4EA9958F" w14:textId="77777777" w:rsidTr="00B2342E">
        <w:trPr>
          <w:trHeight w:val="47"/>
        </w:trPr>
        <w:tc>
          <w:tcPr>
            <w:tcW w:w="3254" w:type="dxa"/>
            <w:shd w:val="clear" w:color="auto" w:fill="auto"/>
            <w:noWrap/>
          </w:tcPr>
          <w:p w14:paraId="58BF6B38" w14:textId="7D6A2972" w:rsidR="00C21026" w:rsidRPr="008159BC" w:rsidRDefault="00C21026" w:rsidP="00C21026">
            <w:pPr>
              <w:bidi/>
              <w:ind w:right="-111"/>
              <w:jc w:val="left"/>
              <w:rPr>
                <w:sz w:val="20"/>
                <w:rtl/>
                <w:lang w:val="fr-CA" w:eastAsia="en-CA" w:bidi="ar-LB"/>
              </w:rPr>
            </w:pPr>
            <w:r>
              <w:rPr>
                <w:sz w:val="20"/>
                <w:rtl/>
                <w:lang w:val="fr-CA" w:eastAsia="en-CA" w:bidi="ar-LB"/>
              </w:rPr>
              <w:t>الوحدة الأساسية</w:t>
            </w:r>
          </w:p>
        </w:tc>
        <w:tc>
          <w:tcPr>
            <w:tcW w:w="1449" w:type="dxa"/>
            <w:shd w:val="clear" w:color="auto" w:fill="auto"/>
            <w:noWrap/>
          </w:tcPr>
          <w:p w14:paraId="42812846" w14:textId="0782DADC" w:rsidR="00C21026" w:rsidRPr="00121AF6" w:rsidRDefault="00C21026" w:rsidP="00C21026">
            <w:pPr>
              <w:bidi/>
              <w:jc w:val="left"/>
              <w:rPr>
                <w:sz w:val="20"/>
                <w:lang w:eastAsia="en-CA" w:bidi="ar-LB"/>
              </w:rPr>
            </w:pPr>
            <w:r>
              <w:rPr>
                <w:sz w:val="20"/>
                <w:rtl/>
                <w:lang w:eastAsia="en-CA" w:bidi="ar-LB"/>
              </w:rPr>
              <w:t>6,641,293</w:t>
            </w:r>
          </w:p>
        </w:tc>
        <w:tc>
          <w:tcPr>
            <w:tcW w:w="1440" w:type="dxa"/>
            <w:shd w:val="clear" w:color="auto" w:fill="auto"/>
            <w:noWrap/>
          </w:tcPr>
          <w:p w14:paraId="6FF2D29A" w14:textId="449B99A5" w:rsidR="00C21026" w:rsidRPr="00121AF6" w:rsidRDefault="00C21026" w:rsidP="00C21026">
            <w:pPr>
              <w:bidi/>
              <w:jc w:val="left"/>
              <w:rPr>
                <w:sz w:val="20"/>
                <w:lang w:eastAsia="en-CA" w:bidi="ar-LB"/>
              </w:rPr>
            </w:pPr>
            <w:r>
              <w:rPr>
                <w:sz w:val="20"/>
                <w:rtl/>
                <w:lang w:eastAsia="en-CA" w:bidi="ar-LB"/>
              </w:rPr>
              <w:t>6,083,582</w:t>
            </w:r>
          </w:p>
        </w:tc>
        <w:tc>
          <w:tcPr>
            <w:tcW w:w="1440" w:type="dxa"/>
            <w:shd w:val="clear" w:color="auto" w:fill="auto"/>
            <w:noWrap/>
          </w:tcPr>
          <w:p w14:paraId="51866198" w14:textId="58382589" w:rsidR="00C21026" w:rsidRPr="00121AF6" w:rsidRDefault="00C21026" w:rsidP="00C21026">
            <w:pPr>
              <w:bidi/>
              <w:jc w:val="left"/>
              <w:rPr>
                <w:sz w:val="20"/>
                <w:lang w:eastAsia="en-CA" w:bidi="ar-LB"/>
              </w:rPr>
            </w:pPr>
            <w:r>
              <w:rPr>
                <w:sz w:val="20"/>
                <w:rtl/>
                <w:lang w:eastAsia="en-CA" w:bidi="ar-LB"/>
              </w:rPr>
              <w:t>6,126,167</w:t>
            </w:r>
          </w:p>
        </w:tc>
        <w:tc>
          <w:tcPr>
            <w:tcW w:w="1440" w:type="dxa"/>
            <w:shd w:val="clear" w:color="auto" w:fill="auto"/>
            <w:noWrap/>
          </w:tcPr>
          <w:p w14:paraId="2B5AE39B" w14:textId="401186BD" w:rsidR="00C21026" w:rsidRPr="00121AF6" w:rsidRDefault="00C21026" w:rsidP="00C21026">
            <w:pPr>
              <w:bidi/>
              <w:jc w:val="left"/>
              <w:rPr>
                <w:sz w:val="20"/>
                <w:lang w:eastAsia="en-CA" w:bidi="ar-LB"/>
              </w:rPr>
            </w:pPr>
            <w:r>
              <w:rPr>
                <w:sz w:val="20"/>
                <w:rtl/>
                <w:lang w:eastAsia="en-CA" w:bidi="ar-LB"/>
              </w:rPr>
              <w:t>18,851,043</w:t>
            </w:r>
          </w:p>
        </w:tc>
        <w:tc>
          <w:tcPr>
            <w:tcW w:w="1440" w:type="dxa"/>
            <w:shd w:val="clear" w:color="auto" w:fill="auto"/>
            <w:noWrap/>
          </w:tcPr>
          <w:p w14:paraId="58DA6D8D" w14:textId="77777777" w:rsidR="00C21026" w:rsidRPr="00121AF6" w:rsidRDefault="00C21026" w:rsidP="00C21026">
            <w:pPr>
              <w:bidi/>
              <w:jc w:val="left"/>
              <w:rPr>
                <w:sz w:val="20"/>
                <w:lang w:eastAsia="en-CA" w:bidi="ar-LB"/>
              </w:rPr>
            </w:pPr>
            <w:r w:rsidRPr="00B35FE4">
              <w:rPr>
                <w:sz w:val="20"/>
                <w:rtl/>
                <w:lang w:eastAsia="en-CA" w:bidi="ar-LB"/>
              </w:rPr>
              <w:t>0</w:t>
            </w:r>
          </w:p>
        </w:tc>
      </w:tr>
      <w:tr w:rsidR="00C21026" w:rsidRPr="00121AF6" w14:paraId="17C3C52F" w14:textId="77777777" w:rsidTr="00B2342E">
        <w:trPr>
          <w:trHeight w:val="264"/>
        </w:trPr>
        <w:tc>
          <w:tcPr>
            <w:tcW w:w="3254" w:type="dxa"/>
            <w:shd w:val="clear" w:color="auto" w:fill="auto"/>
            <w:noWrap/>
            <w:hideMark/>
          </w:tcPr>
          <w:p w14:paraId="5ADB78E6" w14:textId="7E1AAAF2" w:rsidR="00C21026" w:rsidRPr="00121AF6" w:rsidRDefault="00C21026" w:rsidP="00C21026">
            <w:pPr>
              <w:bidi/>
              <w:jc w:val="left"/>
              <w:rPr>
                <w:sz w:val="20"/>
                <w:lang w:eastAsia="en-CA" w:bidi="ar-LB"/>
              </w:rPr>
            </w:pPr>
            <w:r w:rsidRPr="00CD4610">
              <w:rPr>
                <w:sz w:val="20"/>
                <w:rtl/>
                <w:lang w:eastAsia="en-CA" w:bidi="ar-LB"/>
              </w:rPr>
              <w:t xml:space="preserve">تكاليف الأمانة واللجنة التنفيذية والرصد والتقييم </w:t>
            </w:r>
            <w:r>
              <w:rPr>
                <w:sz w:val="20"/>
                <w:rtl/>
                <w:lang w:eastAsia="en-CA" w:bidi="ar-LB"/>
              </w:rPr>
              <w:t>ناقص</w:t>
            </w:r>
            <w:r w:rsidRPr="00CD4610">
              <w:rPr>
                <w:sz w:val="20"/>
                <w:rtl/>
                <w:lang w:eastAsia="en-CA" w:bidi="ar-LB"/>
              </w:rPr>
              <w:t xml:space="preserve"> تمويل الجهة النظيرة الكندية</w:t>
            </w:r>
          </w:p>
        </w:tc>
        <w:tc>
          <w:tcPr>
            <w:tcW w:w="1449" w:type="dxa"/>
            <w:shd w:val="clear" w:color="auto" w:fill="auto"/>
            <w:noWrap/>
          </w:tcPr>
          <w:p w14:paraId="30B9E340" w14:textId="3FAB6202" w:rsidR="00C21026" w:rsidRPr="00121AF6" w:rsidRDefault="00C21026" w:rsidP="00C21026">
            <w:pPr>
              <w:bidi/>
              <w:jc w:val="left"/>
              <w:rPr>
                <w:sz w:val="20"/>
                <w:lang w:eastAsia="en-CA" w:bidi="ar-LB"/>
              </w:rPr>
            </w:pPr>
            <w:r>
              <w:rPr>
                <w:sz w:val="20"/>
                <w:rtl/>
                <w:lang w:eastAsia="en-CA" w:bidi="ar-LB"/>
              </w:rPr>
              <w:t>8,246,543</w:t>
            </w:r>
          </w:p>
        </w:tc>
        <w:tc>
          <w:tcPr>
            <w:tcW w:w="1440" w:type="dxa"/>
            <w:shd w:val="clear" w:color="auto" w:fill="auto"/>
            <w:noWrap/>
          </w:tcPr>
          <w:p w14:paraId="664FE3F7" w14:textId="5CB8A012" w:rsidR="00C21026" w:rsidRPr="00121AF6" w:rsidRDefault="00C21026" w:rsidP="00C21026">
            <w:pPr>
              <w:bidi/>
              <w:jc w:val="left"/>
              <w:rPr>
                <w:sz w:val="20"/>
                <w:lang w:eastAsia="en-CA" w:bidi="ar-LB"/>
              </w:rPr>
            </w:pPr>
            <w:r>
              <w:rPr>
                <w:sz w:val="20"/>
                <w:rtl/>
                <w:lang w:eastAsia="en-CA" w:bidi="ar-LB"/>
              </w:rPr>
              <w:t>7,930,673</w:t>
            </w:r>
          </w:p>
        </w:tc>
        <w:tc>
          <w:tcPr>
            <w:tcW w:w="1440" w:type="dxa"/>
            <w:shd w:val="clear" w:color="auto" w:fill="auto"/>
            <w:noWrap/>
          </w:tcPr>
          <w:p w14:paraId="21E97324" w14:textId="7B323F8B" w:rsidR="00C21026" w:rsidRPr="00121AF6" w:rsidRDefault="00C21026" w:rsidP="00C21026">
            <w:pPr>
              <w:bidi/>
              <w:jc w:val="left"/>
              <w:rPr>
                <w:sz w:val="20"/>
                <w:lang w:eastAsia="en-CA" w:bidi="ar-LB"/>
              </w:rPr>
            </w:pPr>
            <w:r>
              <w:rPr>
                <w:sz w:val="20"/>
                <w:rtl/>
                <w:lang w:eastAsia="en-CA" w:bidi="ar-LB"/>
              </w:rPr>
              <w:t>7,999,726</w:t>
            </w:r>
          </w:p>
        </w:tc>
        <w:tc>
          <w:tcPr>
            <w:tcW w:w="1440" w:type="dxa"/>
            <w:shd w:val="clear" w:color="auto" w:fill="auto"/>
            <w:noWrap/>
          </w:tcPr>
          <w:p w14:paraId="13F301F3" w14:textId="317E1FCD" w:rsidR="00C21026" w:rsidRPr="00121AF6" w:rsidRDefault="00C21026" w:rsidP="00C21026">
            <w:pPr>
              <w:bidi/>
              <w:jc w:val="left"/>
              <w:rPr>
                <w:sz w:val="20"/>
                <w:lang w:eastAsia="en-CA" w:bidi="ar-LB"/>
              </w:rPr>
            </w:pPr>
            <w:r>
              <w:rPr>
                <w:sz w:val="20"/>
                <w:rtl/>
                <w:lang w:eastAsia="en-CA" w:bidi="ar-LB"/>
              </w:rPr>
              <w:t>24,176,942</w:t>
            </w:r>
          </w:p>
        </w:tc>
        <w:tc>
          <w:tcPr>
            <w:tcW w:w="1440" w:type="dxa"/>
            <w:shd w:val="clear" w:color="auto" w:fill="auto"/>
            <w:noWrap/>
          </w:tcPr>
          <w:p w14:paraId="6C9E80E5" w14:textId="77777777" w:rsidR="00C21026" w:rsidRPr="00121AF6" w:rsidRDefault="00C21026" w:rsidP="00C21026">
            <w:pPr>
              <w:bidi/>
              <w:jc w:val="left"/>
              <w:rPr>
                <w:sz w:val="20"/>
                <w:lang w:eastAsia="en-CA" w:bidi="ar-LB"/>
              </w:rPr>
            </w:pPr>
            <w:r w:rsidRPr="00B35FE4">
              <w:rPr>
                <w:sz w:val="20"/>
                <w:rtl/>
                <w:lang w:eastAsia="en-CA" w:bidi="ar-LB"/>
              </w:rPr>
              <w:t>0</w:t>
            </w:r>
          </w:p>
        </w:tc>
      </w:tr>
      <w:tr w:rsidR="00C21026" w:rsidRPr="00121AF6" w14:paraId="50E0F72E" w14:textId="77777777" w:rsidTr="00B2342E">
        <w:trPr>
          <w:trHeight w:val="47"/>
        </w:trPr>
        <w:tc>
          <w:tcPr>
            <w:tcW w:w="3254" w:type="dxa"/>
            <w:shd w:val="clear" w:color="auto" w:fill="auto"/>
            <w:noWrap/>
            <w:hideMark/>
          </w:tcPr>
          <w:p w14:paraId="4C705671" w14:textId="77777777" w:rsidR="00C21026" w:rsidRPr="00121AF6" w:rsidRDefault="00C21026" w:rsidP="00C21026">
            <w:pPr>
              <w:bidi/>
              <w:jc w:val="left"/>
              <w:rPr>
                <w:sz w:val="20"/>
                <w:lang w:eastAsia="en-CA" w:bidi="ar-LB"/>
              </w:rPr>
            </w:pPr>
            <w:r w:rsidRPr="00CD4610">
              <w:rPr>
                <w:sz w:val="20"/>
                <w:rtl/>
                <w:lang w:eastAsia="en-CA" w:bidi="ar-LB"/>
              </w:rPr>
              <w:t>أمين الخزانة</w:t>
            </w:r>
          </w:p>
        </w:tc>
        <w:tc>
          <w:tcPr>
            <w:tcW w:w="1449" w:type="dxa"/>
            <w:shd w:val="clear" w:color="auto" w:fill="auto"/>
            <w:noWrap/>
          </w:tcPr>
          <w:p w14:paraId="0CB11A00" w14:textId="77777777" w:rsidR="00C21026" w:rsidRPr="00121AF6" w:rsidRDefault="00C21026" w:rsidP="00C21026">
            <w:pPr>
              <w:bidi/>
              <w:jc w:val="left"/>
              <w:rPr>
                <w:sz w:val="20"/>
                <w:lang w:eastAsia="en-CA" w:bidi="ar-LB"/>
              </w:rPr>
            </w:pPr>
            <w:r w:rsidRPr="00B35FE4">
              <w:rPr>
                <w:sz w:val="20"/>
                <w:rtl/>
                <w:lang w:eastAsia="en-CA" w:bidi="ar-LB"/>
              </w:rPr>
              <w:t>500,000</w:t>
            </w:r>
          </w:p>
        </w:tc>
        <w:tc>
          <w:tcPr>
            <w:tcW w:w="1440" w:type="dxa"/>
            <w:shd w:val="clear" w:color="auto" w:fill="auto"/>
            <w:noWrap/>
          </w:tcPr>
          <w:p w14:paraId="013F2987" w14:textId="77777777" w:rsidR="00C21026" w:rsidRPr="00121AF6" w:rsidRDefault="00C21026" w:rsidP="00C21026">
            <w:pPr>
              <w:bidi/>
              <w:jc w:val="left"/>
              <w:rPr>
                <w:sz w:val="20"/>
                <w:lang w:eastAsia="en-CA" w:bidi="ar-LB"/>
              </w:rPr>
            </w:pPr>
            <w:r w:rsidRPr="00B35FE4">
              <w:rPr>
                <w:sz w:val="20"/>
                <w:rtl/>
                <w:lang w:eastAsia="en-CA" w:bidi="ar-LB"/>
              </w:rPr>
              <w:t>500,000</w:t>
            </w:r>
          </w:p>
        </w:tc>
        <w:tc>
          <w:tcPr>
            <w:tcW w:w="1440" w:type="dxa"/>
            <w:shd w:val="clear" w:color="auto" w:fill="auto"/>
            <w:noWrap/>
          </w:tcPr>
          <w:p w14:paraId="6F28C402" w14:textId="77777777" w:rsidR="00C21026" w:rsidRPr="00121AF6" w:rsidRDefault="00C21026" w:rsidP="00C21026">
            <w:pPr>
              <w:bidi/>
              <w:jc w:val="left"/>
              <w:rPr>
                <w:sz w:val="20"/>
                <w:lang w:eastAsia="en-CA" w:bidi="ar-LB"/>
              </w:rPr>
            </w:pPr>
            <w:r w:rsidRPr="00B35FE4">
              <w:rPr>
                <w:sz w:val="20"/>
                <w:rtl/>
                <w:lang w:eastAsia="en-CA" w:bidi="ar-LB"/>
              </w:rPr>
              <w:t>500,000</w:t>
            </w:r>
          </w:p>
        </w:tc>
        <w:tc>
          <w:tcPr>
            <w:tcW w:w="1440" w:type="dxa"/>
            <w:shd w:val="clear" w:color="auto" w:fill="auto"/>
            <w:noWrap/>
          </w:tcPr>
          <w:p w14:paraId="09F461C3" w14:textId="77777777" w:rsidR="00C21026" w:rsidRPr="00121AF6" w:rsidRDefault="00C21026" w:rsidP="00C21026">
            <w:pPr>
              <w:bidi/>
              <w:jc w:val="left"/>
              <w:rPr>
                <w:sz w:val="20"/>
                <w:lang w:eastAsia="en-CA" w:bidi="ar-LB"/>
              </w:rPr>
            </w:pPr>
            <w:r w:rsidRPr="00B35FE4">
              <w:rPr>
                <w:sz w:val="20"/>
                <w:rtl/>
                <w:lang w:eastAsia="en-CA" w:bidi="ar-LB"/>
              </w:rPr>
              <w:t>1,500,000</w:t>
            </w:r>
          </w:p>
        </w:tc>
        <w:tc>
          <w:tcPr>
            <w:tcW w:w="1440" w:type="dxa"/>
            <w:shd w:val="clear" w:color="auto" w:fill="auto"/>
            <w:noWrap/>
          </w:tcPr>
          <w:p w14:paraId="7F573D8B" w14:textId="77777777" w:rsidR="00C21026" w:rsidRPr="00121AF6" w:rsidRDefault="00C21026" w:rsidP="00C21026">
            <w:pPr>
              <w:bidi/>
              <w:jc w:val="left"/>
              <w:rPr>
                <w:sz w:val="20"/>
                <w:lang w:eastAsia="en-CA" w:bidi="ar-LB"/>
              </w:rPr>
            </w:pPr>
            <w:r w:rsidRPr="00B35FE4">
              <w:rPr>
                <w:sz w:val="20"/>
                <w:rtl/>
                <w:lang w:eastAsia="en-CA" w:bidi="ar-LB"/>
              </w:rPr>
              <w:t>0</w:t>
            </w:r>
          </w:p>
        </w:tc>
      </w:tr>
      <w:tr w:rsidR="00C21026" w:rsidRPr="00121AF6" w14:paraId="6CDB75C7" w14:textId="77777777" w:rsidTr="00B2342E">
        <w:trPr>
          <w:trHeight w:val="47"/>
        </w:trPr>
        <w:tc>
          <w:tcPr>
            <w:tcW w:w="3254" w:type="dxa"/>
            <w:shd w:val="clear" w:color="auto" w:fill="auto"/>
            <w:noWrap/>
            <w:hideMark/>
          </w:tcPr>
          <w:p w14:paraId="617778F3" w14:textId="174469FA" w:rsidR="00C21026" w:rsidRPr="00121AF6" w:rsidRDefault="00C21026" w:rsidP="00C21026">
            <w:pPr>
              <w:bidi/>
              <w:jc w:val="left"/>
              <w:rPr>
                <w:b/>
                <w:bCs/>
                <w:sz w:val="20"/>
                <w:lang w:eastAsia="en-CA" w:bidi="ar-LB"/>
              </w:rPr>
            </w:pPr>
            <w:r w:rsidRPr="00CD4610">
              <w:rPr>
                <w:b/>
                <w:bCs/>
                <w:sz w:val="20"/>
                <w:rtl/>
                <w:lang w:eastAsia="en-CA" w:bidi="ar-LB"/>
              </w:rPr>
              <w:t>المجموع الفرعي للأنشطة ال</w:t>
            </w:r>
            <w:r>
              <w:rPr>
                <w:b/>
                <w:bCs/>
                <w:sz w:val="20"/>
                <w:rtl/>
                <w:lang w:eastAsia="en-CA" w:bidi="ar-LB"/>
              </w:rPr>
              <w:t>عادية</w:t>
            </w:r>
          </w:p>
        </w:tc>
        <w:tc>
          <w:tcPr>
            <w:tcW w:w="1449" w:type="dxa"/>
            <w:shd w:val="clear" w:color="auto" w:fill="auto"/>
            <w:noWrap/>
          </w:tcPr>
          <w:p w14:paraId="3F67E8EE" w14:textId="560B1C92" w:rsidR="00C21026" w:rsidRPr="00121AF6" w:rsidRDefault="00C21026" w:rsidP="00C21026">
            <w:pPr>
              <w:bidi/>
              <w:jc w:val="left"/>
              <w:rPr>
                <w:b/>
                <w:bCs/>
                <w:sz w:val="20"/>
                <w:lang w:eastAsia="en-CA" w:bidi="ar-LB"/>
              </w:rPr>
            </w:pPr>
            <w:r>
              <w:rPr>
                <w:b/>
                <w:bCs/>
                <w:sz w:val="20"/>
                <w:rtl/>
                <w:lang w:eastAsia="en-CA" w:bidi="ar-LB"/>
              </w:rPr>
              <w:t>33,219,765</w:t>
            </w:r>
          </w:p>
        </w:tc>
        <w:tc>
          <w:tcPr>
            <w:tcW w:w="1440" w:type="dxa"/>
            <w:shd w:val="clear" w:color="auto" w:fill="auto"/>
            <w:noWrap/>
          </w:tcPr>
          <w:p w14:paraId="105FC675" w14:textId="66F9F75E" w:rsidR="00C21026" w:rsidRPr="00121AF6" w:rsidRDefault="00C21026" w:rsidP="00C21026">
            <w:pPr>
              <w:bidi/>
              <w:jc w:val="left"/>
              <w:rPr>
                <w:b/>
                <w:bCs/>
                <w:sz w:val="20"/>
                <w:lang w:eastAsia="en-CA" w:bidi="ar-LB"/>
              </w:rPr>
            </w:pPr>
            <w:r>
              <w:rPr>
                <w:b/>
                <w:bCs/>
                <w:sz w:val="20"/>
                <w:rtl/>
                <w:lang w:eastAsia="en-CA" w:bidi="ar-LB"/>
              </w:rPr>
              <w:t>48,833,503</w:t>
            </w:r>
          </w:p>
        </w:tc>
        <w:tc>
          <w:tcPr>
            <w:tcW w:w="1440" w:type="dxa"/>
            <w:shd w:val="clear" w:color="auto" w:fill="auto"/>
            <w:noWrap/>
          </w:tcPr>
          <w:p w14:paraId="454D41BB" w14:textId="2219D750" w:rsidR="00C21026" w:rsidRPr="00121AF6" w:rsidRDefault="00C21026" w:rsidP="00C21026">
            <w:pPr>
              <w:bidi/>
              <w:jc w:val="left"/>
              <w:rPr>
                <w:b/>
                <w:bCs/>
                <w:sz w:val="20"/>
                <w:lang w:eastAsia="en-CA" w:bidi="ar-LB"/>
              </w:rPr>
            </w:pPr>
            <w:r>
              <w:rPr>
                <w:b/>
                <w:bCs/>
                <w:sz w:val="20"/>
                <w:rtl/>
                <w:lang w:eastAsia="en-CA" w:bidi="ar-LB"/>
              </w:rPr>
              <w:t>44,580,549</w:t>
            </w:r>
          </w:p>
        </w:tc>
        <w:tc>
          <w:tcPr>
            <w:tcW w:w="1440" w:type="dxa"/>
            <w:shd w:val="clear" w:color="auto" w:fill="auto"/>
            <w:noWrap/>
          </w:tcPr>
          <w:p w14:paraId="3FDF8ADC" w14:textId="24806864" w:rsidR="00C21026" w:rsidRPr="00121AF6" w:rsidRDefault="00C21026" w:rsidP="00C21026">
            <w:pPr>
              <w:bidi/>
              <w:jc w:val="left"/>
              <w:rPr>
                <w:b/>
                <w:bCs/>
                <w:sz w:val="20"/>
                <w:lang w:eastAsia="en-CA" w:bidi="ar-LB"/>
              </w:rPr>
            </w:pPr>
            <w:r>
              <w:rPr>
                <w:b/>
                <w:bCs/>
                <w:sz w:val="20"/>
                <w:rtl/>
                <w:lang w:eastAsia="en-CA" w:bidi="ar-LB"/>
              </w:rPr>
              <w:t>126,633,817</w:t>
            </w:r>
          </w:p>
        </w:tc>
        <w:tc>
          <w:tcPr>
            <w:tcW w:w="1440" w:type="dxa"/>
            <w:shd w:val="clear" w:color="auto" w:fill="auto"/>
            <w:noWrap/>
          </w:tcPr>
          <w:p w14:paraId="7DDEF149" w14:textId="77777777" w:rsidR="00C21026" w:rsidRPr="00121AF6" w:rsidRDefault="00C21026" w:rsidP="00C21026">
            <w:pPr>
              <w:bidi/>
              <w:jc w:val="left"/>
              <w:rPr>
                <w:b/>
                <w:bCs/>
                <w:sz w:val="20"/>
                <w:lang w:eastAsia="en-CA" w:bidi="ar-LB"/>
              </w:rPr>
            </w:pPr>
            <w:r w:rsidRPr="00B35FE4">
              <w:rPr>
                <w:b/>
                <w:bCs/>
                <w:sz w:val="20"/>
                <w:rtl/>
                <w:lang w:eastAsia="en-CA" w:bidi="ar-LB"/>
              </w:rPr>
              <w:t>0</w:t>
            </w:r>
          </w:p>
        </w:tc>
      </w:tr>
      <w:tr w:rsidR="00C21026" w:rsidRPr="00121AF6" w14:paraId="3040BD89" w14:textId="77777777" w:rsidTr="00B2342E">
        <w:trPr>
          <w:trHeight w:val="47"/>
        </w:trPr>
        <w:tc>
          <w:tcPr>
            <w:tcW w:w="3254" w:type="dxa"/>
            <w:shd w:val="clear" w:color="auto" w:fill="auto"/>
            <w:noWrap/>
            <w:hideMark/>
          </w:tcPr>
          <w:p w14:paraId="3A4241AA" w14:textId="77777777" w:rsidR="00C21026" w:rsidRPr="00121AF6" w:rsidRDefault="00C21026" w:rsidP="00C21026">
            <w:pPr>
              <w:bidi/>
              <w:jc w:val="left"/>
              <w:rPr>
                <w:b/>
                <w:bCs/>
                <w:sz w:val="20"/>
                <w:lang w:eastAsia="en-CA" w:bidi="ar-LB"/>
              </w:rPr>
            </w:pPr>
            <w:r>
              <w:rPr>
                <w:b/>
                <w:bCs/>
                <w:sz w:val="20"/>
                <w:rtl/>
                <w:lang w:eastAsia="en-CA" w:bidi="ar-LB"/>
              </w:rPr>
              <w:t>المجموع</w:t>
            </w:r>
          </w:p>
        </w:tc>
        <w:tc>
          <w:tcPr>
            <w:tcW w:w="1449" w:type="dxa"/>
            <w:shd w:val="clear" w:color="auto" w:fill="auto"/>
            <w:noWrap/>
          </w:tcPr>
          <w:p w14:paraId="1ADDDFAA" w14:textId="43E3D462" w:rsidR="00C21026" w:rsidRPr="00121AF6" w:rsidRDefault="00C21026" w:rsidP="00C21026">
            <w:pPr>
              <w:bidi/>
              <w:jc w:val="left"/>
              <w:rPr>
                <w:b/>
                <w:bCs/>
                <w:sz w:val="20"/>
                <w:lang w:eastAsia="en-CA" w:bidi="ar-LB"/>
              </w:rPr>
            </w:pPr>
            <w:r>
              <w:rPr>
                <w:b/>
                <w:bCs/>
                <w:sz w:val="20"/>
                <w:rtl/>
                <w:lang w:eastAsia="en-CA" w:bidi="ar-LB"/>
              </w:rPr>
              <w:t>158,575,812</w:t>
            </w:r>
          </w:p>
        </w:tc>
        <w:tc>
          <w:tcPr>
            <w:tcW w:w="1440" w:type="dxa"/>
            <w:shd w:val="clear" w:color="auto" w:fill="auto"/>
            <w:noWrap/>
          </w:tcPr>
          <w:p w14:paraId="4CDA4C7B" w14:textId="6B26C4CA" w:rsidR="00C21026" w:rsidRPr="00121AF6" w:rsidRDefault="00C21026" w:rsidP="00C21026">
            <w:pPr>
              <w:bidi/>
              <w:jc w:val="left"/>
              <w:rPr>
                <w:b/>
                <w:bCs/>
                <w:sz w:val="20"/>
                <w:lang w:eastAsia="en-CA" w:bidi="ar-LB"/>
              </w:rPr>
            </w:pPr>
            <w:r>
              <w:rPr>
                <w:b/>
                <w:bCs/>
                <w:sz w:val="20"/>
                <w:rtl/>
                <w:lang w:eastAsia="en-CA" w:bidi="ar-LB"/>
              </w:rPr>
              <w:t>169,019,472</w:t>
            </w:r>
          </w:p>
        </w:tc>
        <w:tc>
          <w:tcPr>
            <w:tcW w:w="1440" w:type="dxa"/>
            <w:shd w:val="clear" w:color="auto" w:fill="auto"/>
            <w:noWrap/>
          </w:tcPr>
          <w:p w14:paraId="6DB4EEB6" w14:textId="2563A118" w:rsidR="00C21026" w:rsidRPr="00121AF6" w:rsidRDefault="00C21026" w:rsidP="00C21026">
            <w:pPr>
              <w:bidi/>
              <w:jc w:val="left"/>
              <w:rPr>
                <w:b/>
                <w:bCs/>
                <w:sz w:val="20"/>
                <w:lang w:eastAsia="en-CA" w:bidi="ar-LB"/>
              </w:rPr>
            </w:pPr>
            <w:r>
              <w:rPr>
                <w:b/>
                <w:bCs/>
                <w:sz w:val="20"/>
                <w:rtl/>
                <w:lang w:eastAsia="en-CA" w:bidi="ar-LB"/>
              </w:rPr>
              <w:t>197,664,991</w:t>
            </w:r>
          </w:p>
        </w:tc>
        <w:tc>
          <w:tcPr>
            <w:tcW w:w="1440" w:type="dxa"/>
            <w:shd w:val="clear" w:color="auto" w:fill="auto"/>
            <w:noWrap/>
          </w:tcPr>
          <w:p w14:paraId="5136A8C3" w14:textId="6E0297AA" w:rsidR="00C21026" w:rsidRPr="00121AF6" w:rsidRDefault="00C21026" w:rsidP="00C21026">
            <w:pPr>
              <w:bidi/>
              <w:jc w:val="left"/>
              <w:rPr>
                <w:b/>
                <w:bCs/>
                <w:sz w:val="20"/>
                <w:lang w:eastAsia="en-CA" w:bidi="ar-LB"/>
              </w:rPr>
            </w:pPr>
            <w:r>
              <w:rPr>
                <w:b/>
                <w:bCs/>
                <w:sz w:val="20"/>
                <w:rtl/>
                <w:lang w:eastAsia="en-CA" w:bidi="ar-LB"/>
              </w:rPr>
              <w:t>525,260,274</w:t>
            </w:r>
          </w:p>
        </w:tc>
        <w:tc>
          <w:tcPr>
            <w:tcW w:w="1440" w:type="dxa"/>
            <w:shd w:val="clear" w:color="auto" w:fill="auto"/>
            <w:noWrap/>
          </w:tcPr>
          <w:p w14:paraId="38F5295E" w14:textId="3BFE3C07" w:rsidR="00C21026" w:rsidRPr="00121AF6" w:rsidRDefault="00C21026" w:rsidP="00C21026">
            <w:pPr>
              <w:bidi/>
              <w:jc w:val="left"/>
              <w:rPr>
                <w:b/>
                <w:bCs/>
                <w:sz w:val="20"/>
                <w:lang w:eastAsia="en-CA" w:bidi="ar-LB"/>
              </w:rPr>
            </w:pPr>
            <w:r>
              <w:rPr>
                <w:b/>
                <w:bCs/>
                <w:sz w:val="20"/>
                <w:rtl/>
                <w:lang w:eastAsia="en-CA" w:bidi="ar-LB"/>
              </w:rPr>
              <w:t>139,785,702</w:t>
            </w:r>
          </w:p>
        </w:tc>
      </w:tr>
      <w:tr w:rsidR="00C21026" w:rsidRPr="00121AF6" w14:paraId="0E514C3B" w14:textId="77777777" w:rsidTr="00B2342E">
        <w:trPr>
          <w:trHeight w:val="59"/>
        </w:trPr>
        <w:tc>
          <w:tcPr>
            <w:tcW w:w="3254" w:type="dxa"/>
            <w:shd w:val="clear" w:color="auto" w:fill="auto"/>
            <w:noWrap/>
            <w:hideMark/>
          </w:tcPr>
          <w:p w14:paraId="3EB40810" w14:textId="77777777" w:rsidR="00C21026" w:rsidRPr="00121AF6" w:rsidRDefault="00C21026" w:rsidP="00C21026">
            <w:pPr>
              <w:bidi/>
              <w:jc w:val="left"/>
              <w:rPr>
                <w:sz w:val="20"/>
                <w:lang w:eastAsia="en-CA" w:bidi="ar-LB"/>
              </w:rPr>
            </w:pPr>
            <w:r>
              <w:rPr>
                <w:sz w:val="20"/>
                <w:rtl/>
                <w:lang w:eastAsia="en-CA" w:bidi="ar-LB"/>
              </w:rPr>
              <w:lastRenderedPageBreak/>
              <w:t>الميزانية الإرشادية**</w:t>
            </w:r>
          </w:p>
        </w:tc>
        <w:tc>
          <w:tcPr>
            <w:tcW w:w="1449" w:type="dxa"/>
            <w:shd w:val="clear" w:color="auto" w:fill="auto"/>
            <w:noWrap/>
          </w:tcPr>
          <w:p w14:paraId="1BA618BE" w14:textId="77777777" w:rsidR="00C21026" w:rsidRPr="00121AF6" w:rsidRDefault="00C21026" w:rsidP="00C21026">
            <w:pPr>
              <w:bidi/>
              <w:jc w:val="left"/>
              <w:rPr>
                <w:sz w:val="20"/>
                <w:lang w:eastAsia="en-CA" w:bidi="ar-LB"/>
              </w:rPr>
            </w:pPr>
            <w:r w:rsidRPr="00B35FE4">
              <w:rPr>
                <w:sz w:val="20"/>
                <w:rtl/>
                <w:lang w:eastAsia="en-CA" w:bidi="ar-LB"/>
              </w:rPr>
              <w:t>321,666,667</w:t>
            </w:r>
          </w:p>
        </w:tc>
        <w:tc>
          <w:tcPr>
            <w:tcW w:w="1440" w:type="dxa"/>
            <w:shd w:val="clear" w:color="auto" w:fill="auto"/>
            <w:noWrap/>
          </w:tcPr>
          <w:p w14:paraId="4E0FFD13" w14:textId="77777777" w:rsidR="00C21026" w:rsidRPr="00121AF6" w:rsidRDefault="00C21026" w:rsidP="00C21026">
            <w:pPr>
              <w:bidi/>
              <w:jc w:val="left"/>
              <w:rPr>
                <w:sz w:val="20"/>
                <w:lang w:eastAsia="en-CA" w:bidi="ar-LB"/>
              </w:rPr>
            </w:pPr>
            <w:r w:rsidRPr="00B35FE4">
              <w:rPr>
                <w:sz w:val="20"/>
                <w:rtl/>
                <w:lang w:eastAsia="en-CA" w:bidi="ar-LB"/>
              </w:rPr>
              <w:t>321,666,667</w:t>
            </w:r>
          </w:p>
        </w:tc>
        <w:tc>
          <w:tcPr>
            <w:tcW w:w="1440" w:type="dxa"/>
            <w:shd w:val="clear" w:color="auto" w:fill="auto"/>
            <w:noWrap/>
          </w:tcPr>
          <w:p w14:paraId="566CA9C0" w14:textId="77777777" w:rsidR="00C21026" w:rsidRPr="00121AF6" w:rsidRDefault="00C21026" w:rsidP="00C21026">
            <w:pPr>
              <w:bidi/>
              <w:jc w:val="left"/>
              <w:rPr>
                <w:sz w:val="20"/>
                <w:lang w:eastAsia="en-CA" w:bidi="ar-LB"/>
              </w:rPr>
            </w:pPr>
            <w:r w:rsidRPr="00B35FE4">
              <w:rPr>
                <w:sz w:val="20"/>
                <w:rtl/>
                <w:lang w:eastAsia="en-CA" w:bidi="ar-LB"/>
              </w:rPr>
              <w:t>321,666,667</w:t>
            </w:r>
          </w:p>
        </w:tc>
        <w:tc>
          <w:tcPr>
            <w:tcW w:w="1440" w:type="dxa"/>
            <w:shd w:val="clear" w:color="auto" w:fill="auto"/>
            <w:noWrap/>
          </w:tcPr>
          <w:p w14:paraId="21B92183" w14:textId="77777777" w:rsidR="00C21026" w:rsidRPr="00121AF6" w:rsidRDefault="00C21026" w:rsidP="00C21026">
            <w:pPr>
              <w:bidi/>
              <w:jc w:val="left"/>
              <w:rPr>
                <w:sz w:val="20"/>
                <w:lang w:eastAsia="en-CA" w:bidi="ar-LB"/>
              </w:rPr>
            </w:pPr>
            <w:r w:rsidRPr="00B35FE4">
              <w:rPr>
                <w:sz w:val="20"/>
                <w:rtl/>
                <w:lang w:eastAsia="en-CA" w:bidi="ar-LB"/>
              </w:rPr>
              <w:t>965,000,000</w:t>
            </w:r>
          </w:p>
        </w:tc>
        <w:tc>
          <w:tcPr>
            <w:tcW w:w="1440" w:type="dxa"/>
            <w:shd w:val="clear" w:color="auto" w:fill="auto"/>
            <w:noWrap/>
            <w:hideMark/>
          </w:tcPr>
          <w:p w14:paraId="5647749B" w14:textId="77777777" w:rsidR="00C21026" w:rsidRPr="00121AF6" w:rsidRDefault="00C21026" w:rsidP="00C21026">
            <w:pPr>
              <w:bidi/>
              <w:jc w:val="left"/>
              <w:rPr>
                <w:sz w:val="20"/>
                <w:lang w:eastAsia="en-CA" w:bidi="ar-LB"/>
              </w:rPr>
            </w:pPr>
            <w:r w:rsidRPr="00121AF6">
              <w:rPr>
                <w:sz w:val="20"/>
                <w:lang w:eastAsia="en-CA" w:bidi="ar-LB"/>
              </w:rPr>
              <w:t> </w:t>
            </w:r>
          </w:p>
        </w:tc>
      </w:tr>
      <w:tr w:rsidR="00C21026" w:rsidRPr="00121AF6" w14:paraId="545689EA" w14:textId="77777777" w:rsidTr="00B2342E">
        <w:trPr>
          <w:trHeight w:val="47"/>
        </w:trPr>
        <w:tc>
          <w:tcPr>
            <w:tcW w:w="3254" w:type="dxa"/>
            <w:shd w:val="clear" w:color="auto" w:fill="auto"/>
            <w:noWrap/>
            <w:hideMark/>
          </w:tcPr>
          <w:p w14:paraId="5FE638D1" w14:textId="77777777" w:rsidR="00C21026" w:rsidRPr="00121AF6" w:rsidRDefault="00C21026" w:rsidP="00C21026">
            <w:pPr>
              <w:bidi/>
              <w:jc w:val="left"/>
              <w:rPr>
                <w:sz w:val="20"/>
                <w:lang w:eastAsia="en-CA" w:bidi="ar-LB"/>
              </w:rPr>
            </w:pPr>
            <w:r>
              <w:rPr>
                <w:sz w:val="20"/>
                <w:rtl/>
                <w:lang w:eastAsia="en-CA" w:bidi="ar-LB"/>
              </w:rPr>
              <w:t>الفرق</w:t>
            </w:r>
          </w:p>
        </w:tc>
        <w:tc>
          <w:tcPr>
            <w:tcW w:w="1449" w:type="dxa"/>
            <w:shd w:val="clear" w:color="auto" w:fill="auto"/>
            <w:noWrap/>
          </w:tcPr>
          <w:p w14:paraId="1E1E8B69" w14:textId="18A05556" w:rsidR="00C21026" w:rsidRPr="00121AF6" w:rsidRDefault="00C21026" w:rsidP="00C21026">
            <w:pPr>
              <w:bidi/>
              <w:jc w:val="left"/>
              <w:rPr>
                <w:sz w:val="20"/>
                <w:lang w:eastAsia="en-CA" w:bidi="ar-LB"/>
              </w:rPr>
            </w:pPr>
            <w:r>
              <w:rPr>
                <w:sz w:val="20"/>
                <w:rtl/>
                <w:lang w:eastAsia="en-CA" w:bidi="ar-LB"/>
              </w:rPr>
              <w:t>(163,090,855)</w:t>
            </w:r>
          </w:p>
        </w:tc>
        <w:tc>
          <w:tcPr>
            <w:tcW w:w="1440" w:type="dxa"/>
            <w:shd w:val="clear" w:color="auto" w:fill="auto"/>
            <w:noWrap/>
          </w:tcPr>
          <w:p w14:paraId="14D6FAB0" w14:textId="35C5E83A" w:rsidR="00C21026" w:rsidRPr="00121AF6" w:rsidRDefault="00C21026" w:rsidP="00C21026">
            <w:pPr>
              <w:bidi/>
              <w:jc w:val="left"/>
              <w:rPr>
                <w:sz w:val="20"/>
                <w:lang w:eastAsia="en-CA" w:bidi="ar-LB"/>
              </w:rPr>
            </w:pPr>
            <w:r>
              <w:rPr>
                <w:sz w:val="20"/>
                <w:rtl/>
                <w:lang w:eastAsia="en-CA" w:bidi="ar-LB"/>
              </w:rPr>
              <w:t>(152,647,195)</w:t>
            </w:r>
          </w:p>
        </w:tc>
        <w:tc>
          <w:tcPr>
            <w:tcW w:w="1440" w:type="dxa"/>
            <w:shd w:val="clear" w:color="auto" w:fill="auto"/>
            <w:noWrap/>
          </w:tcPr>
          <w:p w14:paraId="165BE69D" w14:textId="2C0AD35A" w:rsidR="00C21026" w:rsidRPr="00121AF6" w:rsidRDefault="00C21026" w:rsidP="00C21026">
            <w:pPr>
              <w:bidi/>
              <w:jc w:val="left"/>
              <w:rPr>
                <w:sz w:val="20"/>
                <w:lang w:eastAsia="en-CA" w:bidi="ar-LB"/>
              </w:rPr>
            </w:pPr>
            <w:r>
              <w:rPr>
                <w:sz w:val="20"/>
                <w:rtl/>
                <w:lang w:eastAsia="en-CA" w:bidi="ar-LB"/>
              </w:rPr>
              <w:t>(124,001,676)</w:t>
            </w:r>
          </w:p>
        </w:tc>
        <w:tc>
          <w:tcPr>
            <w:tcW w:w="1440" w:type="dxa"/>
            <w:shd w:val="clear" w:color="auto" w:fill="auto"/>
            <w:noWrap/>
          </w:tcPr>
          <w:p w14:paraId="5EAAE31C" w14:textId="277430E0" w:rsidR="00C21026" w:rsidRPr="00121AF6" w:rsidRDefault="00C21026" w:rsidP="00C21026">
            <w:pPr>
              <w:bidi/>
              <w:jc w:val="left"/>
              <w:rPr>
                <w:sz w:val="20"/>
                <w:lang w:eastAsia="en-CA" w:bidi="ar-LB"/>
              </w:rPr>
            </w:pPr>
            <w:r>
              <w:rPr>
                <w:sz w:val="20"/>
                <w:rtl/>
                <w:lang w:eastAsia="en-CA" w:bidi="ar-LB"/>
              </w:rPr>
              <w:t>(439,739,726)</w:t>
            </w:r>
          </w:p>
        </w:tc>
        <w:tc>
          <w:tcPr>
            <w:tcW w:w="1440" w:type="dxa"/>
            <w:shd w:val="clear" w:color="auto" w:fill="auto"/>
            <w:noWrap/>
            <w:hideMark/>
          </w:tcPr>
          <w:p w14:paraId="5CD78D59" w14:textId="77777777" w:rsidR="00C21026" w:rsidRPr="00121AF6" w:rsidRDefault="00C21026" w:rsidP="00C21026">
            <w:pPr>
              <w:bidi/>
              <w:jc w:val="left"/>
              <w:rPr>
                <w:sz w:val="20"/>
                <w:lang w:eastAsia="en-CA" w:bidi="ar-LB"/>
              </w:rPr>
            </w:pPr>
            <w:r w:rsidRPr="00121AF6">
              <w:rPr>
                <w:sz w:val="20"/>
                <w:lang w:eastAsia="en-CA" w:bidi="ar-LB"/>
              </w:rPr>
              <w:t> </w:t>
            </w:r>
          </w:p>
        </w:tc>
      </w:tr>
    </w:tbl>
    <w:p w14:paraId="16F5B625" w14:textId="59EA3D41" w:rsidR="008F5D36" w:rsidRPr="00B35FE4" w:rsidRDefault="008F5D36" w:rsidP="008F5D36">
      <w:pPr>
        <w:bidi/>
        <w:rPr>
          <w:lang w:bidi="ar-LB"/>
        </w:rPr>
      </w:pPr>
      <w:r w:rsidRPr="00A226F9">
        <w:rPr>
          <w:rtl/>
          <w:lang w:bidi="ar-LB"/>
        </w:rPr>
        <w:t>* بما في ذلك تكاليف دعم الوكالة ح</w:t>
      </w:r>
      <w:r w:rsidR="00DC50D0">
        <w:rPr>
          <w:rtl/>
          <w:lang w:bidi="ar-LB"/>
        </w:rPr>
        <w:t>سب مقتضى الحال</w:t>
      </w:r>
      <w:r w:rsidRPr="00A226F9">
        <w:rPr>
          <w:rtl/>
          <w:lang w:bidi="ar-LB"/>
        </w:rPr>
        <w:t>.</w:t>
      </w:r>
    </w:p>
    <w:p w14:paraId="6B595EA3" w14:textId="03820D80" w:rsidR="008F5D36" w:rsidRPr="00B35FE4" w:rsidRDefault="008F5D36" w:rsidP="008F5D36">
      <w:pPr>
        <w:bidi/>
        <w:rPr>
          <w:lang w:bidi="ar-LB"/>
        </w:rPr>
      </w:pPr>
      <w:r w:rsidRPr="00A226F9">
        <w:rPr>
          <w:rtl/>
          <w:lang w:bidi="ar-LB"/>
        </w:rPr>
        <w:t>** بناءً على مستوى تجديد الموارد للفترة 2024-2026 عملا بمقرر</w:t>
      </w:r>
      <w:r w:rsidR="00995DC9">
        <w:rPr>
          <w:rtl/>
          <w:lang w:bidi="ar-LB"/>
        </w:rPr>
        <w:t xml:space="preserve"> اجتماع الأطراف</w:t>
      </w:r>
      <w:r w:rsidRPr="00A226F9">
        <w:rPr>
          <w:rtl/>
          <w:lang w:bidi="ar-LB"/>
        </w:rPr>
        <w:t xml:space="preserve"> 35/1</w:t>
      </w:r>
      <w:r w:rsidR="00995DC9">
        <w:rPr>
          <w:rtl/>
          <w:lang w:bidi="ar-LB"/>
        </w:rPr>
        <w:t>.</w:t>
      </w:r>
    </w:p>
    <w:p w14:paraId="4A2EE279" w14:textId="77777777" w:rsidR="00995DC9" w:rsidRDefault="00995DC9" w:rsidP="00995DC9">
      <w:pPr>
        <w:bidi/>
        <w:rPr>
          <w:rtl/>
          <w:lang w:eastAsia="en-CA" w:bidi="ar-LB"/>
        </w:rPr>
      </w:pPr>
    </w:p>
    <w:p w14:paraId="03B319FF" w14:textId="77777777" w:rsidR="00995DC9" w:rsidRPr="00A226F9" w:rsidRDefault="00995DC9" w:rsidP="00995DC9">
      <w:pPr>
        <w:pStyle w:val="ListParagraph"/>
        <w:numPr>
          <w:ilvl w:val="0"/>
          <w:numId w:val="26"/>
        </w:numPr>
        <w:bidi/>
        <w:spacing w:after="240"/>
        <w:ind w:left="0" w:firstLine="0"/>
        <w:contextualSpacing w:val="0"/>
        <w:rPr>
          <w:b/>
          <w:bCs/>
          <w:sz w:val="26"/>
          <w:szCs w:val="26"/>
          <w:lang w:bidi="ar-LB"/>
        </w:rPr>
      </w:pPr>
      <w:r>
        <w:rPr>
          <w:b/>
          <w:bCs/>
          <w:sz w:val="26"/>
          <w:szCs w:val="26"/>
          <w:rtl/>
          <w:lang w:bidi="ar-LB"/>
        </w:rPr>
        <w:t>تعليقات الأمانة</w:t>
      </w:r>
    </w:p>
    <w:p w14:paraId="08F8FD8B" w14:textId="446B2564" w:rsidR="00995DC9" w:rsidRPr="00507B04" w:rsidRDefault="00995DC9" w:rsidP="00995DC9">
      <w:pPr>
        <w:pStyle w:val="ListParagraph"/>
        <w:numPr>
          <w:ilvl w:val="1"/>
          <w:numId w:val="26"/>
        </w:numPr>
        <w:bidi/>
        <w:spacing w:before="240" w:after="240"/>
        <w:ind w:left="720" w:hanging="720"/>
        <w:contextualSpacing w:val="0"/>
        <w:rPr>
          <w:b/>
          <w:bCs/>
          <w:sz w:val="26"/>
          <w:szCs w:val="26"/>
          <w:lang w:bidi="ar-LB"/>
        </w:rPr>
      </w:pPr>
      <w:r w:rsidRPr="00507B04">
        <w:rPr>
          <w:b/>
          <w:bCs/>
          <w:sz w:val="26"/>
          <w:szCs w:val="26"/>
          <w:rtl/>
          <w:lang w:bidi="ar-LB"/>
        </w:rPr>
        <w:t xml:space="preserve">الأنشطة </w:t>
      </w:r>
      <w:r w:rsidR="00AE6B99">
        <w:rPr>
          <w:b/>
          <w:bCs/>
          <w:sz w:val="26"/>
          <w:szCs w:val="26"/>
          <w:rtl/>
          <w:lang w:bidi="ar-LB"/>
        </w:rPr>
        <w:t xml:space="preserve">الخاصة بالمواد </w:t>
      </w:r>
      <w:r w:rsidRPr="00507B04">
        <w:rPr>
          <w:b/>
          <w:bCs/>
          <w:sz w:val="26"/>
          <w:szCs w:val="26"/>
          <w:rtl/>
          <w:lang w:bidi="ar-LB"/>
        </w:rPr>
        <w:t>الهيدروكلوروفلوروكربونية</w:t>
      </w:r>
    </w:p>
    <w:p w14:paraId="53236FEC" w14:textId="0335AEC9" w:rsidR="00995DC9" w:rsidRPr="00B35FE4" w:rsidRDefault="00995DC9" w:rsidP="00995DC9">
      <w:pPr>
        <w:pStyle w:val="Heading1"/>
        <w:widowControl w:val="0"/>
        <w:numPr>
          <w:ilvl w:val="0"/>
          <w:numId w:val="0"/>
        </w:numPr>
        <w:bidi/>
        <w:rPr>
          <w:sz w:val="26"/>
          <w:szCs w:val="26"/>
          <w:u w:val="single"/>
          <w:lang w:bidi="ar-LB"/>
        </w:rPr>
      </w:pPr>
      <w:r w:rsidRPr="00507B04">
        <w:rPr>
          <w:sz w:val="26"/>
          <w:szCs w:val="26"/>
          <w:u w:val="single"/>
          <w:rtl/>
          <w:lang w:bidi="ar-LB"/>
        </w:rPr>
        <w:t>المرحلة الثا</w:t>
      </w:r>
      <w:r>
        <w:rPr>
          <w:sz w:val="26"/>
          <w:szCs w:val="26"/>
          <w:u w:val="single"/>
          <w:rtl/>
          <w:lang w:bidi="ar-LB"/>
        </w:rPr>
        <w:t>لثة</w:t>
      </w:r>
      <w:r w:rsidRPr="00507B04">
        <w:rPr>
          <w:sz w:val="26"/>
          <w:szCs w:val="26"/>
          <w:u w:val="single"/>
          <w:rtl/>
          <w:lang w:bidi="ar-LB"/>
        </w:rPr>
        <w:t xml:space="preserve"> من </w:t>
      </w:r>
      <w:r>
        <w:rPr>
          <w:sz w:val="26"/>
          <w:szCs w:val="26"/>
          <w:u w:val="single"/>
          <w:rtl/>
          <w:lang w:bidi="ar-LB"/>
        </w:rPr>
        <w:t>خطط</w:t>
      </w:r>
      <w:r w:rsidRPr="00507B04">
        <w:rPr>
          <w:sz w:val="26"/>
          <w:szCs w:val="26"/>
          <w:u w:val="single"/>
          <w:rtl/>
          <w:lang w:bidi="ar-LB"/>
        </w:rPr>
        <w:t xml:space="preserve"> إدارة إزالة </w:t>
      </w:r>
      <w:r>
        <w:rPr>
          <w:sz w:val="26"/>
          <w:szCs w:val="26"/>
          <w:u w:val="single"/>
          <w:rtl/>
          <w:lang w:bidi="ar-LB"/>
        </w:rPr>
        <w:t xml:space="preserve">إنتاج </w:t>
      </w:r>
      <w:r w:rsidRPr="00507B04">
        <w:rPr>
          <w:sz w:val="26"/>
          <w:szCs w:val="26"/>
          <w:u w:val="single"/>
          <w:rtl/>
          <w:lang w:bidi="ar-LB"/>
        </w:rPr>
        <w:t>المواد الهيدروكلوروفلوروكربونية</w:t>
      </w:r>
    </w:p>
    <w:p w14:paraId="6E55C5C3" w14:textId="183925C1" w:rsidR="00995DC9" w:rsidRPr="00995DC9" w:rsidRDefault="008B5324" w:rsidP="00995DC9">
      <w:pPr>
        <w:pStyle w:val="Heading1"/>
        <w:bidi/>
        <w:spacing w:line="288" w:lineRule="auto"/>
        <w:rPr>
          <w:sz w:val="26"/>
          <w:szCs w:val="26"/>
          <w:lang w:bidi="ar-LB"/>
        </w:rPr>
      </w:pPr>
      <w:r>
        <w:rPr>
          <w:sz w:val="26"/>
          <w:szCs w:val="26"/>
          <w:rtl/>
          <w:lang w:bidi="ar-LB"/>
        </w:rPr>
        <w:t>رصد</w:t>
      </w:r>
      <w:r w:rsidR="00995DC9">
        <w:rPr>
          <w:sz w:val="26"/>
          <w:szCs w:val="26"/>
          <w:rtl/>
          <w:lang w:bidi="ar-LB"/>
        </w:rPr>
        <w:t xml:space="preserve"> مبلغ</w:t>
      </w:r>
      <w:r w:rsidR="000F5804">
        <w:rPr>
          <w:sz w:val="26"/>
          <w:szCs w:val="26"/>
          <w:rtl/>
          <w:lang w:bidi="ar-LB"/>
        </w:rPr>
        <w:t xml:space="preserve"> قدره</w:t>
      </w:r>
      <w:r w:rsidR="00995DC9">
        <w:rPr>
          <w:sz w:val="26"/>
          <w:szCs w:val="26"/>
          <w:rtl/>
          <w:lang w:bidi="ar-LB"/>
        </w:rPr>
        <w:t xml:space="preserve"> 47.08 مليون دولار أمريكي لأنشطة المرحلة الثالثة من </w:t>
      </w:r>
      <w:r w:rsidR="00995DC9" w:rsidRPr="00995DC9">
        <w:rPr>
          <w:sz w:val="26"/>
          <w:szCs w:val="26"/>
          <w:rtl/>
          <w:lang w:bidi="ar-LB"/>
        </w:rPr>
        <w:t>خط</w:t>
      </w:r>
      <w:r w:rsidR="00995DC9">
        <w:rPr>
          <w:sz w:val="26"/>
          <w:szCs w:val="26"/>
          <w:rtl/>
          <w:lang w:bidi="ar-LB"/>
        </w:rPr>
        <w:t>ة</w:t>
      </w:r>
      <w:r w:rsidR="00995DC9" w:rsidRPr="00995DC9">
        <w:rPr>
          <w:sz w:val="26"/>
          <w:szCs w:val="26"/>
          <w:rtl/>
          <w:lang w:bidi="ar-LB"/>
        </w:rPr>
        <w:t xml:space="preserve"> إدارة إزالة إنتاج المواد الهيدروكلوروفلوروكربونية </w:t>
      </w:r>
      <w:r w:rsidR="00995DC9">
        <w:rPr>
          <w:sz w:val="26"/>
          <w:szCs w:val="26"/>
          <w:rtl/>
          <w:lang w:bidi="ar-LB"/>
        </w:rPr>
        <w:t xml:space="preserve">في بلد واحد وذلك </w:t>
      </w:r>
      <w:r w:rsidR="008C1C7E">
        <w:rPr>
          <w:sz w:val="26"/>
          <w:szCs w:val="26"/>
          <w:rtl/>
          <w:lang w:bidi="ar-LB"/>
        </w:rPr>
        <w:t xml:space="preserve">برصد </w:t>
      </w:r>
      <w:r w:rsidR="00995DC9">
        <w:rPr>
          <w:sz w:val="26"/>
          <w:szCs w:val="26"/>
          <w:rtl/>
          <w:lang w:bidi="ar-LB"/>
        </w:rPr>
        <w:t>مبلغ</w:t>
      </w:r>
      <w:r w:rsidR="000F5804">
        <w:rPr>
          <w:sz w:val="26"/>
          <w:szCs w:val="26"/>
          <w:rtl/>
          <w:lang w:bidi="ar-LB"/>
        </w:rPr>
        <w:t xml:space="preserve"> قدره</w:t>
      </w:r>
      <w:r w:rsidR="00995DC9">
        <w:rPr>
          <w:sz w:val="26"/>
          <w:szCs w:val="26"/>
          <w:rtl/>
          <w:lang w:bidi="ar-LB"/>
        </w:rPr>
        <w:t xml:space="preserve"> 23.54 مليون دولار أمريكي </w:t>
      </w:r>
      <w:r w:rsidR="000F5804">
        <w:rPr>
          <w:sz w:val="26"/>
          <w:szCs w:val="26"/>
          <w:rtl/>
          <w:lang w:bidi="ar-LB"/>
        </w:rPr>
        <w:t>ل</w:t>
      </w:r>
      <w:r w:rsidR="00995DC9">
        <w:rPr>
          <w:sz w:val="26"/>
          <w:szCs w:val="26"/>
          <w:rtl/>
          <w:lang w:bidi="ar-LB"/>
        </w:rPr>
        <w:t>لفترة 2025-2027 فمبلغ</w:t>
      </w:r>
      <w:r w:rsidR="000F5804">
        <w:rPr>
          <w:sz w:val="26"/>
          <w:szCs w:val="26"/>
          <w:rtl/>
          <w:lang w:bidi="ar-LB"/>
        </w:rPr>
        <w:t xml:space="preserve"> قدره</w:t>
      </w:r>
      <w:r w:rsidR="00995DC9">
        <w:rPr>
          <w:sz w:val="26"/>
          <w:szCs w:val="26"/>
          <w:rtl/>
          <w:lang w:bidi="ar-LB"/>
        </w:rPr>
        <w:t xml:space="preserve"> 23.54 مليون دولار أمريكي </w:t>
      </w:r>
      <w:r w:rsidR="008C1C7E">
        <w:rPr>
          <w:sz w:val="26"/>
          <w:szCs w:val="26"/>
          <w:rtl/>
          <w:lang w:bidi="ar-LB"/>
        </w:rPr>
        <w:t>ل</w:t>
      </w:r>
      <w:r w:rsidR="00995DC9">
        <w:rPr>
          <w:sz w:val="26"/>
          <w:szCs w:val="26"/>
          <w:rtl/>
          <w:lang w:bidi="ar-LB"/>
        </w:rPr>
        <w:t xml:space="preserve">ما بعد عام 2027. كما </w:t>
      </w:r>
      <w:r w:rsidR="00271F2E">
        <w:rPr>
          <w:sz w:val="26"/>
          <w:szCs w:val="26"/>
          <w:rtl/>
          <w:lang w:bidi="ar-LB"/>
        </w:rPr>
        <w:t>رصد</w:t>
      </w:r>
      <w:r w:rsidR="00995DC9">
        <w:rPr>
          <w:sz w:val="26"/>
          <w:szCs w:val="26"/>
          <w:rtl/>
          <w:lang w:bidi="ar-LB"/>
        </w:rPr>
        <w:t xml:space="preserve"> خطة الأعمال مبلغ</w:t>
      </w:r>
      <w:r w:rsidR="00271F2E">
        <w:rPr>
          <w:sz w:val="26"/>
          <w:szCs w:val="26"/>
          <w:rtl/>
          <w:lang w:bidi="ar-LB"/>
        </w:rPr>
        <w:t xml:space="preserve"> قدره</w:t>
      </w:r>
      <w:r w:rsidR="00995DC9">
        <w:rPr>
          <w:sz w:val="26"/>
          <w:szCs w:val="26"/>
          <w:rtl/>
          <w:lang w:bidi="ar-LB"/>
        </w:rPr>
        <w:t xml:space="preserve"> 321,000 دولار أمريكي لإعداد مشاريع المرحلة الثالثة من </w:t>
      </w:r>
      <w:r w:rsidR="00995DC9" w:rsidRPr="00995DC9">
        <w:rPr>
          <w:sz w:val="26"/>
          <w:szCs w:val="26"/>
          <w:rtl/>
          <w:lang w:bidi="ar-LB"/>
        </w:rPr>
        <w:t>خط</w:t>
      </w:r>
      <w:r w:rsidR="00995DC9">
        <w:rPr>
          <w:sz w:val="26"/>
          <w:szCs w:val="26"/>
          <w:rtl/>
          <w:lang w:bidi="ar-LB"/>
        </w:rPr>
        <w:t>ة</w:t>
      </w:r>
      <w:r w:rsidR="00995DC9" w:rsidRPr="00995DC9">
        <w:rPr>
          <w:sz w:val="26"/>
          <w:szCs w:val="26"/>
          <w:rtl/>
          <w:lang w:bidi="ar-LB"/>
        </w:rPr>
        <w:t xml:space="preserve"> إدارة إزالة إنتاج المواد الهيدروكلوروفلوروكربونية </w:t>
      </w:r>
      <w:r w:rsidR="00995DC9">
        <w:rPr>
          <w:sz w:val="26"/>
          <w:szCs w:val="26"/>
          <w:rtl/>
          <w:lang w:bidi="ar-LB"/>
        </w:rPr>
        <w:t>في هذا البلد في عام 2025.</w:t>
      </w:r>
    </w:p>
    <w:p w14:paraId="1B282173" w14:textId="26B2F4BC" w:rsidR="00995DC9" w:rsidRPr="00B35FE4" w:rsidRDefault="00995DC9" w:rsidP="00995DC9">
      <w:pPr>
        <w:pStyle w:val="Heading1"/>
        <w:widowControl w:val="0"/>
        <w:numPr>
          <w:ilvl w:val="0"/>
          <w:numId w:val="0"/>
        </w:numPr>
        <w:bidi/>
        <w:rPr>
          <w:sz w:val="26"/>
          <w:szCs w:val="26"/>
          <w:u w:val="single"/>
          <w:lang w:bidi="ar-LB"/>
        </w:rPr>
      </w:pPr>
      <w:r w:rsidRPr="00507B04">
        <w:rPr>
          <w:sz w:val="26"/>
          <w:szCs w:val="26"/>
          <w:u w:val="single"/>
          <w:rtl/>
          <w:lang w:bidi="ar-LB"/>
        </w:rPr>
        <w:t>المرحلة الثا</w:t>
      </w:r>
      <w:r>
        <w:rPr>
          <w:sz w:val="26"/>
          <w:szCs w:val="26"/>
          <w:u w:val="single"/>
          <w:rtl/>
          <w:lang w:bidi="ar-LB"/>
        </w:rPr>
        <w:t>نية</w:t>
      </w:r>
      <w:r w:rsidRPr="00507B04">
        <w:rPr>
          <w:sz w:val="26"/>
          <w:szCs w:val="26"/>
          <w:u w:val="single"/>
          <w:rtl/>
          <w:lang w:bidi="ar-LB"/>
        </w:rPr>
        <w:t xml:space="preserve"> من </w:t>
      </w:r>
      <w:r>
        <w:rPr>
          <w:sz w:val="26"/>
          <w:szCs w:val="26"/>
          <w:u w:val="single"/>
          <w:rtl/>
          <w:lang w:bidi="ar-LB"/>
        </w:rPr>
        <w:t>خطط</w:t>
      </w:r>
      <w:r w:rsidRPr="00507B04">
        <w:rPr>
          <w:sz w:val="26"/>
          <w:szCs w:val="26"/>
          <w:u w:val="single"/>
          <w:rtl/>
          <w:lang w:bidi="ar-LB"/>
        </w:rPr>
        <w:t xml:space="preserve"> إدارة إزالة</w:t>
      </w:r>
      <w:r>
        <w:rPr>
          <w:sz w:val="26"/>
          <w:szCs w:val="26"/>
          <w:u w:val="single"/>
          <w:rtl/>
          <w:lang w:bidi="ar-LB"/>
        </w:rPr>
        <w:t xml:space="preserve"> </w:t>
      </w:r>
      <w:r w:rsidRPr="00507B04">
        <w:rPr>
          <w:sz w:val="26"/>
          <w:szCs w:val="26"/>
          <w:u w:val="single"/>
          <w:rtl/>
          <w:lang w:bidi="ar-LB"/>
        </w:rPr>
        <w:t>المواد الهيدروكلوروفلوروكربونية</w:t>
      </w:r>
    </w:p>
    <w:p w14:paraId="118993F1" w14:textId="6DFA3A98" w:rsidR="00995DC9" w:rsidRPr="00507B04" w:rsidRDefault="00995DC9" w:rsidP="00995DC9">
      <w:pPr>
        <w:pStyle w:val="Heading1"/>
        <w:bidi/>
        <w:spacing w:line="288" w:lineRule="auto"/>
        <w:rPr>
          <w:sz w:val="26"/>
          <w:szCs w:val="26"/>
          <w:lang w:bidi="ar-LB"/>
        </w:rPr>
      </w:pPr>
      <w:r w:rsidRPr="00507B04">
        <w:rPr>
          <w:sz w:val="26"/>
          <w:szCs w:val="26"/>
          <w:rtl/>
          <w:lang w:bidi="ar-LB"/>
        </w:rPr>
        <w:t>ي</w:t>
      </w:r>
      <w:r>
        <w:rPr>
          <w:sz w:val="26"/>
          <w:szCs w:val="26"/>
          <w:rtl/>
          <w:lang w:bidi="ar-LB"/>
        </w:rPr>
        <w:t xml:space="preserve">بلغ </w:t>
      </w:r>
      <w:r w:rsidRPr="00507B04">
        <w:rPr>
          <w:sz w:val="26"/>
          <w:szCs w:val="26"/>
          <w:rtl/>
          <w:lang w:bidi="ar-LB"/>
        </w:rPr>
        <w:t>التمويل</w:t>
      </w:r>
      <w:r>
        <w:rPr>
          <w:sz w:val="26"/>
          <w:szCs w:val="26"/>
          <w:rtl/>
          <w:lang w:bidi="ar-LB"/>
        </w:rPr>
        <w:t xml:space="preserve"> الإجمالي لأنشطة ا</w:t>
      </w:r>
      <w:r w:rsidRPr="00507B04">
        <w:rPr>
          <w:sz w:val="26"/>
          <w:szCs w:val="26"/>
          <w:rtl/>
          <w:lang w:bidi="ar-LB"/>
        </w:rPr>
        <w:t xml:space="preserve">لمرحلة الثانية من </w:t>
      </w:r>
      <w:r>
        <w:rPr>
          <w:sz w:val="26"/>
          <w:szCs w:val="26"/>
          <w:rtl/>
          <w:lang w:bidi="ar-LB"/>
        </w:rPr>
        <w:t>خطط</w:t>
      </w:r>
      <w:r w:rsidRPr="00507B04">
        <w:rPr>
          <w:sz w:val="26"/>
          <w:szCs w:val="26"/>
          <w:rtl/>
          <w:lang w:bidi="ar-LB"/>
        </w:rPr>
        <w:t xml:space="preserve"> إدارة إزالة المواد الهيدروكلوروفلوروكربونية</w:t>
      </w:r>
      <w:r>
        <w:rPr>
          <w:sz w:val="26"/>
          <w:szCs w:val="26"/>
          <w:rtl/>
          <w:lang w:bidi="ar-LB"/>
        </w:rPr>
        <w:t xml:space="preserve"> </w:t>
      </w:r>
      <w:r w:rsidR="008745FF">
        <w:rPr>
          <w:sz w:val="26"/>
          <w:szCs w:val="26"/>
          <w:rtl/>
          <w:lang w:bidi="ar-LB"/>
        </w:rPr>
        <w:t xml:space="preserve">لمساعدة </w:t>
      </w:r>
      <w:r>
        <w:rPr>
          <w:sz w:val="26"/>
          <w:szCs w:val="26"/>
          <w:rtl/>
          <w:lang w:bidi="ar-LB"/>
        </w:rPr>
        <w:t xml:space="preserve">14 بلدا </w:t>
      </w:r>
      <w:r w:rsidRPr="00507B04">
        <w:rPr>
          <w:sz w:val="26"/>
          <w:szCs w:val="26"/>
          <w:rtl/>
          <w:lang w:bidi="ar-LB"/>
        </w:rPr>
        <w:t>من البلدان ذات الاستهلاك المنخفض</w:t>
      </w:r>
      <w:r w:rsidR="008745FF">
        <w:rPr>
          <w:sz w:val="26"/>
          <w:szCs w:val="26"/>
          <w:rtl/>
          <w:lang w:bidi="ar-LB"/>
        </w:rPr>
        <w:t xml:space="preserve"> على تحقيق هدف إزالة استهلاك المواد الهيدروفلوروكربونية بما يعادل 100 في المائة من خط الأساس قيمة</w:t>
      </w:r>
      <w:r>
        <w:rPr>
          <w:sz w:val="26"/>
          <w:szCs w:val="26"/>
          <w:rtl/>
          <w:lang w:bidi="ar-LB"/>
        </w:rPr>
        <w:t xml:space="preserve"> 5.16 مليون دولار أمريكي</w:t>
      </w:r>
      <w:r w:rsidR="008745FF">
        <w:rPr>
          <w:sz w:val="26"/>
          <w:szCs w:val="26"/>
          <w:rtl/>
          <w:lang w:bidi="ar-LB"/>
        </w:rPr>
        <w:t xml:space="preserve"> </w:t>
      </w:r>
      <w:r w:rsidR="008C1C7E">
        <w:rPr>
          <w:sz w:val="26"/>
          <w:szCs w:val="26"/>
          <w:rtl/>
          <w:lang w:bidi="ar-LB"/>
        </w:rPr>
        <w:t>وقد رصد</w:t>
      </w:r>
      <w:r w:rsidR="008745FF">
        <w:rPr>
          <w:sz w:val="26"/>
          <w:szCs w:val="26"/>
          <w:rtl/>
          <w:lang w:bidi="ar-LB"/>
        </w:rPr>
        <w:t xml:space="preserve"> مبلغ</w:t>
      </w:r>
      <w:r w:rsidR="0086762A">
        <w:rPr>
          <w:sz w:val="26"/>
          <w:szCs w:val="26"/>
          <w:rtl/>
          <w:lang w:bidi="ar-LB"/>
        </w:rPr>
        <w:t xml:space="preserve"> قدره</w:t>
      </w:r>
      <w:r w:rsidR="008745FF">
        <w:rPr>
          <w:sz w:val="26"/>
          <w:szCs w:val="26"/>
          <w:rtl/>
          <w:lang w:bidi="ar-LB"/>
        </w:rPr>
        <w:t xml:space="preserve"> 2.7 مليون دولار أمريكي </w:t>
      </w:r>
      <w:r w:rsidR="008C1C7E">
        <w:rPr>
          <w:sz w:val="26"/>
          <w:szCs w:val="26"/>
          <w:rtl/>
          <w:lang w:bidi="ar-LB"/>
        </w:rPr>
        <w:t>لل</w:t>
      </w:r>
      <w:r w:rsidR="008745FF">
        <w:rPr>
          <w:sz w:val="26"/>
          <w:szCs w:val="26"/>
          <w:rtl/>
          <w:lang w:bidi="ar-LB"/>
        </w:rPr>
        <w:t>فترة 2025-2027 فمبلغ</w:t>
      </w:r>
      <w:r w:rsidR="0086762A">
        <w:rPr>
          <w:sz w:val="26"/>
          <w:szCs w:val="26"/>
          <w:rtl/>
          <w:lang w:bidi="ar-LB"/>
        </w:rPr>
        <w:t xml:space="preserve"> قدره</w:t>
      </w:r>
      <w:r w:rsidR="008745FF">
        <w:rPr>
          <w:sz w:val="26"/>
          <w:szCs w:val="26"/>
          <w:rtl/>
          <w:lang w:bidi="ar-LB"/>
        </w:rPr>
        <w:t xml:space="preserve"> 2.45 مليون دولار أمريكي </w:t>
      </w:r>
      <w:r w:rsidR="008C1C7E">
        <w:rPr>
          <w:sz w:val="26"/>
          <w:szCs w:val="26"/>
          <w:rtl/>
          <w:lang w:bidi="ar-LB"/>
        </w:rPr>
        <w:t>ل</w:t>
      </w:r>
      <w:r w:rsidR="008745FF">
        <w:rPr>
          <w:sz w:val="26"/>
          <w:szCs w:val="26"/>
          <w:rtl/>
          <w:lang w:bidi="ar-LB"/>
        </w:rPr>
        <w:t xml:space="preserve">ما بعد عام 2027. </w:t>
      </w:r>
    </w:p>
    <w:p w14:paraId="65FD4AE8" w14:textId="5C377D4A" w:rsidR="00995DC9" w:rsidRPr="00507B04" w:rsidRDefault="00995DC9" w:rsidP="00995DC9">
      <w:pPr>
        <w:pStyle w:val="Heading1"/>
        <w:bidi/>
        <w:spacing w:line="288" w:lineRule="auto"/>
        <w:rPr>
          <w:sz w:val="26"/>
          <w:szCs w:val="26"/>
          <w:lang w:bidi="ar-LB"/>
        </w:rPr>
      </w:pPr>
      <w:r w:rsidRPr="009B5FC6">
        <w:rPr>
          <w:sz w:val="26"/>
          <w:szCs w:val="26"/>
          <w:rtl/>
          <w:lang w:bidi="ar-LB"/>
        </w:rPr>
        <w:t xml:space="preserve">يبلغ </w:t>
      </w:r>
      <w:r w:rsidR="008745FF">
        <w:rPr>
          <w:sz w:val="26"/>
          <w:szCs w:val="26"/>
          <w:rtl/>
          <w:lang w:bidi="ar-LB"/>
        </w:rPr>
        <w:t>التمويل الإجمالي لأنشطة ا</w:t>
      </w:r>
      <w:r w:rsidRPr="009B5FC6">
        <w:rPr>
          <w:sz w:val="26"/>
          <w:szCs w:val="26"/>
          <w:rtl/>
          <w:lang w:bidi="ar-LB"/>
        </w:rPr>
        <w:t xml:space="preserve">لمرحلة الثانية من </w:t>
      </w:r>
      <w:r>
        <w:rPr>
          <w:sz w:val="26"/>
          <w:szCs w:val="26"/>
          <w:rtl/>
          <w:lang w:bidi="ar-LB"/>
        </w:rPr>
        <w:t>خطط</w:t>
      </w:r>
      <w:r w:rsidRPr="009B5FC6">
        <w:rPr>
          <w:sz w:val="26"/>
          <w:szCs w:val="26"/>
          <w:rtl/>
          <w:lang w:bidi="ar-LB"/>
        </w:rPr>
        <w:t xml:space="preserve"> إدارة إزالة المواد الهيدروكلوروفلوروكربونية </w:t>
      </w:r>
      <w:r w:rsidR="008745FF">
        <w:rPr>
          <w:sz w:val="26"/>
          <w:szCs w:val="26"/>
          <w:rtl/>
          <w:lang w:bidi="ar-LB"/>
        </w:rPr>
        <w:t xml:space="preserve">في خمسة </w:t>
      </w:r>
      <w:r w:rsidRPr="009B5FC6">
        <w:rPr>
          <w:sz w:val="26"/>
          <w:szCs w:val="26"/>
          <w:rtl/>
          <w:lang w:bidi="ar-LB"/>
        </w:rPr>
        <w:t xml:space="preserve">بلدان من غير </w:t>
      </w:r>
      <w:r w:rsidR="008745FF">
        <w:rPr>
          <w:sz w:val="26"/>
          <w:szCs w:val="26"/>
          <w:rtl/>
          <w:lang w:bidi="ar-LB"/>
        </w:rPr>
        <w:t>ال</w:t>
      </w:r>
      <w:r w:rsidRPr="009B5FC6">
        <w:rPr>
          <w:sz w:val="26"/>
          <w:szCs w:val="26"/>
          <w:rtl/>
          <w:lang w:bidi="ar-LB"/>
        </w:rPr>
        <w:t xml:space="preserve">بلدان </w:t>
      </w:r>
      <w:r w:rsidR="008745FF">
        <w:rPr>
          <w:sz w:val="26"/>
          <w:szCs w:val="26"/>
          <w:rtl/>
          <w:lang w:bidi="ar-LB"/>
        </w:rPr>
        <w:t xml:space="preserve">ذات </w:t>
      </w:r>
      <w:r w:rsidRPr="009B5FC6">
        <w:rPr>
          <w:sz w:val="26"/>
          <w:szCs w:val="26"/>
          <w:rtl/>
          <w:lang w:bidi="ar-LB"/>
        </w:rPr>
        <w:t>الاستهلاك المنخفض</w:t>
      </w:r>
      <w:r w:rsidR="008745FF">
        <w:rPr>
          <w:sz w:val="26"/>
          <w:szCs w:val="26"/>
          <w:rtl/>
          <w:lang w:bidi="ar-LB"/>
        </w:rPr>
        <w:t xml:space="preserve"> 5.74</w:t>
      </w:r>
      <w:r w:rsidRPr="009B5FC6">
        <w:rPr>
          <w:sz w:val="26"/>
          <w:szCs w:val="26"/>
          <w:rtl/>
          <w:lang w:bidi="ar-LB"/>
        </w:rPr>
        <w:t xml:space="preserve"> مليون دولار أمريكي (</w:t>
      </w:r>
      <w:r w:rsidR="008745FF">
        <w:rPr>
          <w:sz w:val="26"/>
          <w:szCs w:val="26"/>
          <w:rtl/>
          <w:lang w:bidi="ar-LB"/>
        </w:rPr>
        <w:t>أي 3.92</w:t>
      </w:r>
      <w:r w:rsidRPr="009B5FC6">
        <w:rPr>
          <w:sz w:val="26"/>
          <w:szCs w:val="26"/>
          <w:rtl/>
          <w:lang w:bidi="ar-LB"/>
        </w:rPr>
        <w:t xml:space="preserve"> مليون دولار أمريكي </w:t>
      </w:r>
      <w:r w:rsidR="0086762A">
        <w:rPr>
          <w:sz w:val="26"/>
          <w:szCs w:val="26"/>
          <w:rtl/>
          <w:lang w:bidi="ar-LB"/>
        </w:rPr>
        <w:t>ل</w:t>
      </w:r>
      <w:r w:rsidR="008745FF">
        <w:rPr>
          <w:sz w:val="26"/>
          <w:szCs w:val="26"/>
          <w:rtl/>
          <w:lang w:bidi="ar-LB"/>
        </w:rPr>
        <w:t xml:space="preserve">لفترة 2025-2027 و1.83 مليون دولار أمريكي </w:t>
      </w:r>
      <w:r w:rsidR="008C1C7E">
        <w:rPr>
          <w:sz w:val="26"/>
          <w:szCs w:val="26"/>
          <w:rtl/>
          <w:lang w:bidi="ar-LB"/>
        </w:rPr>
        <w:t>ل</w:t>
      </w:r>
      <w:r w:rsidR="008745FF">
        <w:rPr>
          <w:sz w:val="26"/>
          <w:szCs w:val="26"/>
          <w:rtl/>
          <w:lang w:bidi="ar-LB"/>
        </w:rPr>
        <w:t>ما بعد عام 2027).</w:t>
      </w:r>
    </w:p>
    <w:p w14:paraId="25517763" w14:textId="5D8E18A0" w:rsidR="003A535E" w:rsidRDefault="008745FF" w:rsidP="00276A23">
      <w:pPr>
        <w:pStyle w:val="Heading1"/>
        <w:bidi/>
        <w:spacing w:line="288" w:lineRule="auto"/>
        <w:rPr>
          <w:sz w:val="26"/>
          <w:szCs w:val="26"/>
          <w:rtl/>
          <w:lang w:bidi="ar-LB"/>
        </w:rPr>
      </w:pPr>
      <w:r w:rsidRPr="008745FF">
        <w:rPr>
          <w:sz w:val="26"/>
          <w:szCs w:val="26"/>
          <w:rtl/>
          <w:lang w:bidi="ar-LB"/>
        </w:rPr>
        <w:t>وقد</w:t>
      </w:r>
      <w:r w:rsidR="008B5324">
        <w:rPr>
          <w:sz w:val="26"/>
          <w:szCs w:val="26"/>
          <w:rtl/>
          <w:lang w:bidi="ar-LB"/>
        </w:rPr>
        <w:t xml:space="preserve"> رصد </w:t>
      </w:r>
      <w:r w:rsidRPr="008745FF">
        <w:rPr>
          <w:sz w:val="26"/>
          <w:szCs w:val="26"/>
          <w:rtl/>
          <w:lang w:bidi="ar-LB"/>
        </w:rPr>
        <w:t xml:space="preserve"> في خطة الأعمال مبلغ</w:t>
      </w:r>
      <w:r w:rsidR="0086762A">
        <w:rPr>
          <w:sz w:val="26"/>
          <w:szCs w:val="26"/>
          <w:rtl/>
          <w:lang w:bidi="ar-LB"/>
        </w:rPr>
        <w:t xml:space="preserve"> قدره</w:t>
      </w:r>
      <w:r w:rsidRPr="008745FF">
        <w:rPr>
          <w:sz w:val="26"/>
          <w:szCs w:val="26"/>
          <w:rtl/>
          <w:lang w:bidi="ar-LB"/>
        </w:rPr>
        <w:t xml:space="preserve"> 110,900 دولار أمريكي لإعداد مشاريع المرحلة الثانية</w:t>
      </w:r>
      <w:r w:rsidR="00995DC9" w:rsidRPr="008745FF">
        <w:rPr>
          <w:sz w:val="26"/>
          <w:szCs w:val="26"/>
          <w:rtl/>
          <w:lang w:bidi="ar-LB"/>
        </w:rPr>
        <w:t xml:space="preserve"> من خطط إدارة إزالة المواد الهيدروكلوروفلوروكربونية </w:t>
      </w:r>
      <w:r w:rsidRPr="008745FF">
        <w:rPr>
          <w:sz w:val="26"/>
          <w:szCs w:val="26"/>
          <w:rtl/>
          <w:lang w:bidi="ar-LB"/>
        </w:rPr>
        <w:t xml:space="preserve">في ثلاثة بلدان في عام 2025. </w:t>
      </w:r>
    </w:p>
    <w:p w14:paraId="32CFF710" w14:textId="10524605" w:rsidR="008745FF" w:rsidRPr="00B35FE4" w:rsidRDefault="008745FF" w:rsidP="008745FF">
      <w:pPr>
        <w:pStyle w:val="Heading1"/>
        <w:widowControl w:val="0"/>
        <w:numPr>
          <w:ilvl w:val="0"/>
          <w:numId w:val="0"/>
        </w:numPr>
        <w:bidi/>
        <w:rPr>
          <w:sz w:val="26"/>
          <w:szCs w:val="26"/>
          <w:u w:val="single"/>
          <w:lang w:bidi="ar-LB"/>
        </w:rPr>
      </w:pPr>
      <w:r w:rsidRPr="00507B04">
        <w:rPr>
          <w:sz w:val="26"/>
          <w:szCs w:val="26"/>
          <w:u w:val="single"/>
          <w:rtl/>
          <w:lang w:bidi="ar-LB"/>
        </w:rPr>
        <w:t>المرحلة الثا</w:t>
      </w:r>
      <w:r>
        <w:rPr>
          <w:sz w:val="26"/>
          <w:szCs w:val="26"/>
          <w:u w:val="single"/>
          <w:rtl/>
          <w:lang w:bidi="ar-LB"/>
        </w:rPr>
        <w:t>لثة</w:t>
      </w:r>
      <w:r w:rsidRPr="00507B04">
        <w:rPr>
          <w:sz w:val="26"/>
          <w:szCs w:val="26"/>
          <w:u w:val="single"/>
          <w:rtl/>
          <w:lang w:bidi="ar-LB"/>
        </w:rPr>
        <w:t xml:space="preserve"> من </w:t>
      </w:r>
      <w:r>
        <w:rPr>
          <w:sz w:val="26"/>
          <w:szCs w:val="26"/>
          <w:u w:val="single"/>
          <w:rtl/>
          <w:lang w:bidi="ar-LB"/>
        </w:rPr>
        <w:t>خطط</w:t>
      </w:r>
      <w:r w:rsidRPr="00507B04">
        <w:rPr>
          <w:sz w:val="26"/>
          <w:szCs w:val="26"/>
          <w:u w:val="single"/>
          <w:rtl/>
          <w:lang w:bidi="ar-LB"/>
        </w:rPr>
        <w:t xml:space="preserve"> إدارة إزالة</w:t>
      </w:r>
      <w:r>
        <w:rPr>
          <w:sz w:val="26"/>
          <w:szCs w:val="26"/>
          <w:u w:val="single"/>
          <w:rtl/>
          <w:lang w:bidi="ar-LB"/>
        </w:rPr>
        <w:t xml:space="preserve"> </w:t>
      </w:r>
      <w:r w:rsidRPr="00507B04">
        <w:rPr>
          <w:sz w:val="26"/>
          <w:szCs w:val="26"/>
          <w:u w:val="single"/>
          <w:rtl/>
          <w:lang w:bidi="ar-LB"/>
        </w:rPr>
        <w:t>المواد الهيدروكلوروفلوروكربونية</w:t>
      </w:r>
    </w:p>
    <w:p w14:paraId="0F14B00B" w14:textId="425AB2C2" w:rsidR="001011C3" w:rsidRDefault="001011C3" w:rsidP="001011C3">
      <w:pPr>
        <w:pStyle w:val="Heading1"/>
        <w:bidi/>
        <w:spacing w:line="288" w:lineRule="auto"/>
        <w:rPr>
          <w:sz w:val="26"/>
          <w:szCs w:val="26"/>
          <w:rtl/>
          <w:lang w:bidi="ar-LB"/>
        </w:rPr>
      </w:pPr>
      <w:bookmarkStart w:id="0" w:name="_Hlk118134037"/>
      <w:r w:rsidRPr="00507B04">
        <w:rPr>
          <w:sz w:val="26"/>
          <w:szCs w:val="26"/>
          <w:rtl/>
          <w:lang w:bidi="ar-LB"/>
        </w:rPr>
        <w:t>ي</w:t>
      </w:r>
      <w:r>
        <w:rPr>
          <w:sz w:val="26"/>
          <w:szCs w:val="26"/>
          <w:rtl/>
          <w:lang w:bidi="ar-LB"/>
        </w:rPr>
        <w:t xml:space="preserve">بلغ </w:t>
      </w:r>
      <w:r w:rsidRPr="00507B04">
        <w:rPr>
          <w:sz w:val="26"/>
          <w:szCs w:val="26"/>
          <w:rtl/>
          <w:lang w:bidi="ar-LB"/>
        </w:rPr>
        <w:t>التمويل</w:t>
      </w:r>
      <w:r>
        <w:rPr>
          <w:sz w:val="26"/>
          <w:szCs w:val="26"/>
          <w:rtl/>
          <w:lang w:bidi="ar-LB"/>
        </w:rPr>
        <w:t xml:space="preserve"> الإجمالي لأنشطة ا</w:t>
      </w:r>
      <w:r w:rsidRPr="00507B04">
        <w:rPr>
          <w:sz w:val="26"/>
          <w:szCs w:val="26"/>
          <w:rtl/>
          <w:lang w:bidi="ar-LB"/>
        </w:rPr>
        <w:t>لمرحلة الثا</w:t>
      </w:r>
      <w:r>
        <w:rPr>
          <w:sz w:val="26"/>
          <w:szCs w:val="26"/>
          <w:rtl/>
          <w:lang w:bidi="ar-LB"/>
        </w:rPr>
        <w:t>لث</w:t>
      </w:r>
      <w:r w:rsidRPr="00507B04">
        <w:rPr>
          <w:sz w:val="26"/>
          <w:szCs w:val="26"/>
          <w:rtl/>
          <w:lang w:bidi="ar-LB"/>
        </w:rPr>
        <w:t xml:space="preserve">ة من </w:t>
      </w:r>
      <w:r>
        <w:rPr>
          <w:sz w:val="26"/>
          <w:szCs w:val="26"/>
          <w:rtl/>
          <w:lang w:bidi="ar-LB"/>
        </w:rPr>
        <w:t>خطط</w:t>
      </w:r>
      <w:r w:rsidRPr="00507B04">
        <w:rPr>
          <w:sz w:val="26"/>
          <w:szCs w:val="26"/>
          <w:rtl/>
          <w:lang w:bidi="ar-LB"/>
        </w:rPr>
        <w:t xml:space="preserve"> إدارة إزالة المواد الهيدروكلوروفلوروكربونية</w:t>
      </w:r>
      <w:r>
        <w:rPr>
          <w:sz w:val="26"/>
          <w:szCs w:val="26"/>
          <w:rtl/>
          <w:lang w:bidi="ar-LB"/>
        </w:rPr>
        <w:t xml:space="preserve"> لمساعدة ستة بلدان </w:t>
      </w:r>
      <w:r w:rsidRPr="00507B04">
        <w:rPr>
          <w:sz w:val="26"/>
          <w:szCs w:val="26"/>
          <w:rtl/>
          <w:lang w:bidi="ar-LB"/>
        </w:rPr>
        <w:t>من البلدان ذات الاستهلاك المنخفض</w:t>
      </w:r>
      <w:r>
        <w:rPr>
          <w:sz w:val="26"/>
          <w:szCs w:val="26"/>
          <w:rtl/>
          <w:lang w:bidi="ar-LB"/>
        </w:rPr>
        <w:t xml:space="preserve"> على تحقيق هدف إزالة استهلاك المواد الهيدروفلوروكربونية بما يعادل 100 في المائة من خط الأساس قيمة 2.29 مليون دولار أمريكي </w:t>
      </w:r>
      <w:r w:rsidR="008C1C7E">
        <w:rPr>
          <w:sz w:val="26"/>
          <w:szCs w:val="26"/>
          <w:rtl/>
          <w:lang w:bidi="ar-LB"/>
        </w:rPr>
        <w:t>وقد</w:t>
      </w:r>
      <w:r w:rsidR="00271F2E">
        <w:rPr>
          <w:sz w:val="26"/>
          <w:szCs w:val="26"/>
          <w:rtl/>
          <w:lang w:bidi="ar-LB"/>
        </w:rPr>
        <w:t xml:space="preserve"> رصد</w:t>
      </w:r>
      <w:r>
        <w:rPr>
          <w:sz w:val="26"/>
          <w:szCs w:val="26"/>
          <w:rtl/>
          <w:lang w:bidi="ar-LB"/>
        </w:rPr>
        <w:t xml:space="preserve"> مبلغ</w:t>
      </w:r>
      <w:r w:rsidR="0086762A">
        <w:rPr>
          <w:sz w:val="26"/>
          <w:szCs w:val="26"/>
          <w:rtl/>
          <w:lang w:bidi="ar-LB"/>
        </w:rPr>
        <w:t xml:space="preserve"> قدره</w:t>
      </w:r>
      <w:r>
        <w:rPr>
          <w:sz w:val="26"/>
          <w:szCs w:val="26"/>
          <w:rtl/>
          <w:lang w:bidi="ar-LB"/>
        </w:rPr>
        <w:t xml:space="preserve"> 1.89 مليون دولار أمريكي </w:t>
      </w:r>
      <w:r w:rsidR="008C1C7E">
        <w:rPr>
          <w:sz w:val="26"/>
          <w:szCs w:val="26"/>
          <w:rtl/>
          <w:lang w:bidi="ar-LB"/>
        </w:rPr>
        <w:t>ل</w:t>
      </w:r>
      <w:r>
        <w:rPr>
          <w:sz w:val="26"/>
          <w:szCs w:val="26"/>
          <w:rtl/>
          <w:lang w:bidi="ar-LB"/>
        </w:rPr>
        <w:t>لفترة 2025-2027 فمبلغ</w:t>
      </w:r>
      <w:r w:rsidR="0086762A">
        <w:rPr>
          <w:sz w:val="26"/>
          <w:szCs w:val="26"/>
          <w:rtl/>
          <w:lang w:bidi="ar-LB"/>
        </w:rPr>
        <w:t xml:space="preserve"> قدره</w:t>
      </w:r>
      <w:r>
        <w:rPr>
          <w:sz w:val="26"/>
          <w:szCs w:val="26"/>
          <w:rtl/>
          <w:lang w:bidi="ar-LB"/>
        </w:rPr>
        <w:t xml:space="preserve"> 403,411  دولارا أمريكيا </w:t>
      </w:r>
      <w:r w:rsidR="008C1C7E">
        <w:rPr>
          <w:sz w:val="26"/>
          <w:szCs w:val="26"/>
          <w:rtl/>
          <w:lang w:bidi="ar-LB"/>
        </w:rPr>
        <w:t>ل</w:t>
      </w:r>
      <w:r>
        <w:rPr>
          <w:sz w:val="26"/>
          <w:szCs w:val="26"/>
          <w:rtl/>
          <w:lang w:bidi="ar-LB"/>
        </w:rPr>
        <w:t>ما بعد عام 2027.</w:t>
      </w:r>
    </w:p>
    <w:p w14:paraId="7D5437FC" w14:textId="13407E79" w:rsidR="001011C3" w:rsidRPr="00507B04" w:rsidRDefault="001011C3" w:rsidP="001011C3">
      <w:pPr>
        <w:pStyle w:val="Heading1"/>
        <w:bidi/>
        <w:spacing w:line="288" w:lineRule="auto"/>
        <w:rPr>
          <w:sz w:val="26"/>
          <w:szCs w:val="26"/>
          <w:lang w:bidi="ar-LB"/>
        </w:rPr>
      </w:pPr>
      <w:r w:rsidRPr="009B5FC6">
        <w:rPr>
          <w:sz w:val="26"/>
          <w:szCs w:val="26"/>
          <w:rtl/>
          <w:lang w:bidi="ar-LB"/>
        </w:rPr>
        <w:t xml:space="preserve">يبلغ </w:t>
      </w:r>
      <w:r>
        <w:rPr>
          <w:sz w:val="26"/>
          <w:szCs w:val="26"/>
          <w:rtl/>
          <w:lang w:bidi="ar-LB"/>
        </w:rPr>
        <w:t>التمويل الإجمالي لأنشطة ا</w:t>
      </w:r>
      <w:r w:rsidRPr="009B5FC6">
        <w:rPr>
          <w:sz w:val="26"/>
          <w:szCs w:val="26"/>
          <w:rtl/>
          <w:lang w:bidi="ar-LB"/>
        </w:rPr>
        <w:t>لمرحلة الثا</w:t>
      </w:r>
      <w:r>
        <w:rPr>
          <w:sz w:val="26"/>
          <w:szCs w:val="26"/>
          <w:rtl/>
          <w:lang w:bidi="ar-LB"/>
        </w:rPr>
        <w:t>لث</w:t>
      </w:r>
      <w:r w:rsidRPr="009B5FC6">
        <w:rPr>
          <w:sz w:val="26"/>
          <w:szCs w:val="26"/>
          <w:rtl/>
          <w:lang w:bidi="ar-LB"/>
        </w:rPr>
        <w:t xml:space="preserve">ة من </w:t>
      </w:r>
      <w:r>
        <w:rPr>
          <w:sz w:val="26"/>
          <w:szCs w:val="26"/>
          <w:rtl/>
          <w:lang w:bidi="ar-LB"/>
        </w:rPr>
        <w:t>خطط</w:t>
      </w:r>
      <w:r w:rsidRPr="009B5FC6">
        <w:rPr>
          <w:sz w:val="26"/>
          <w:szCs w:val="26"/>
          <w:rtl/>
          <w:lang w:bidi="ar-LB"/>
        </w:rPr>
        <w:t xml:space="preserve"> إدارة إزالة المواد الهيدروكلوروفلوروكربونية </w:t>
      </w:r>
      <w:r>
        <w:rPr>
          <w:sz w:val="26"/>
          <w:szCs w:val="26"/>
          <w:rtl/>
          <w:lang w:bidi="ar-LB"/>
        </w:rPr>
        <w:t xml:space="preserve">في 18 </w:t>
      </w:r>
      <w:r w:rsidRPr="009B5FC6">
        <w:rPr>
          <w:sz w:val="26"/>
          <w:szCs w:val="26"/>
          <w:rtl/>
          <w:lang w:bidi="ar-LB"/>
        </w:rPr>
        <w:t xml:space="preserve">بلدا من غير </w:t>
      </w:r>
      <w:r>
        <w:rPr>
          <w:sz w:val="26"/>
          <w:szCs w:val="26"/>
          <w:rtl/>
          <w:lang w:bidi="ar-LB"/>
        </w:rPr>
        <w:t>ال</w:t>
      </w:r>
      <w:r w:rsidRPr="009B5FC6">
        <w:rPr>
          <w:sz w:val="26"/>
          <w:szCs w:val="26"/>
          <w:rtl/>
          <w:lang w:bidi="ar-LB"/>
        </w:rPr>
        <w:t xml:space="preserve">بلدان </w:t>
      </w:r>
      <w:r>
        <w:rPr>
          <w:sz w:val="26"/>
          <w:szCs w:val="26"/>
          <w:rtl/>
          <w:lang w:bidi="ar-LB"/>
        </w:rPr>
        <w:t xml:space="preserve">ذات </w:t>
      </w:r>
      <w:r w:rsidRPr="009B5FC6">
        <w:rPr>
          <w:sz w:val="26"/>
          <w:szCs w:val="26"/>
          <w:rtl/>
          <w:lang w:bidi="ar-LB"/>
        </w:rPr>
        <w:t>الاستهلاك المنخفض</w:t>
      </w:r>
      <w:r>
        <w:rPr>
          <w:sz w:val="26"/>
          <w:szCs w:val="26"/>
          <w:rtl/>
          <w:lang w:bidi="ar-LB"/>
        </w:rPr>
        <w:t xml:space="preserve"> 66.76</w:t>
      </w:r>
      <w:r w:rsidRPr="009B5FC6">
        <w:rPr>
          <w:sz w:val="26"/>
          <w:szCs w:val="26"/>
          <w:rtl/>
          <w:lang w:bidi="ar-LB"/>
        </w:rPr>
        <w:t xml:space="preserve"> مليون دولار أمريكي (</w:t>
      </w:r>
      <w:r>
        <w:rPr>
          <w:sz w:val="26"/>
          <w:szCs w:val="26"/>
          <w:rtl/>
          <w:lang w:bidi="ar-LB"/>
        </w:rPr>
        <w:t>أي 46.1</w:t>
      </w:r>
      <w:r w:rsidRPr="009B5FC6">
        <w:rPr>
          <w:sz w:val="26"/>
          <w:szCs w:val="26"/>
          <w:rtl/>
          <w:lang w:bidi="ar-LB"/>
        </w:rPr>
        <w:t xml:space="preserve"> مليون دولار أمريكي </w:t>
      </w:r>
      <w:r w:rsidR="0086762A">
        <w:rPr>
          <w:sz w:val="26"/>
          <w:szCs w:val="26"/>
          <w:rtl/>
          <w:lang w:bidi="ar-LB"/>
        </w:rPr>
        <w:t>ل</w:t>
      </w:r>
      <w:r>
        <w:rPr>
          <w:sz w:val="26"/>
          <w:szCs w:val="26"/>
          <w:rtl/>
          <w:lang w:bidi="ar-LB"/>
        </w:rPr>
        <w:t xml:space="preserve">لفترة 2025-2027 و20.66 مليون دولار أمريكي </w:t>
      </w:r>
      <w:r w:rsidR="008C1C7E">
        <w:rPr>
          <w:sz w:val="26"/>
          <w:szCs w:val="26"/>
          <w:rtl/>
          <w:lang w:bidi="ar-LB"/>
        </w:rPr>
        <w:t>ل</w:t>
      </w:r>
      <w:r>
        <w:rPr>
          <w:sz w:val="26"/>
          <w:szCs w:val="26"/>
          <w:rtl/>
          <w:lang w:bidi="ar-LB"/>
        </w:rPr>
        <w:t>ما بعد عام 2027).</w:t>
      </w:r>
    </w:p>
    <w:p w14:paraId="349561A9" w14:textId="1E970E70" w:rsidR="001011C3" w:rsidRDefault="001011C3" w:rsidP="001011C3">
      <w:pPr>
        <w:pStyle w:val="Heading1"/>
        <w:bidi/>
        <w:spacing w:line="288" w:lineRule="auto"/>
        <w:rPr>
          <w:sz w:val="26"/>
          <w:szCs w:val="26"/>
          <w:rtl/>
          <w:lang w:bidi="ar-LB"/>
        </w:rPr>
      </w:pPr>
      <w:r w:rsidRPr="008745FF">
        <w:rPr>
          <w:sz w:val="26"/>
          <w:szCs w:val="26"/>
          <w:rtl/>
          <w:lang w:bidi="ar-LB"/>
        </w:rPr>
        <w:lastRenderedPageBreak/>
        <w:t>و</w:t>
      </w:r>
      <w:r w:rsidR="008B5324">
        <w:rPr>
          <w:sz w:val="26"/>
          <w:szCs w:val="26"/>
          <w:rtl/>
          <w:lang w:bidi="ar-LB"/>
        </w:rPr>
        <w:t>رصد</w:t>
      </w:r>
      <w:r w:rsidRPr="008745FF">
        <w:rPr>
          <w:sz w:val="26"/>
          <w:szCs w:val="26"/>
          <w:rtl/>
          <w:lang w:bidi="ar-LB"/>
        </w:rPr>
        <w:t xml:space="preserve"> في خطة الأعمال مبلغ</w:t>
      </w:r>
      <w:r w:rsidR="0086762A">
        <w:rPr>
          <w:sz w:val="26"/>
          <w:szCs w:val="26"/>
          <w:rtl/>
          <w:lang w:bidi="ar-LB"/>
        </w:rPr>
        <w:t xml:space="preserve"> قدره</w:t>
      </w:r>
      <w:r w:rsidRPr="008745FF">
        <w:rPr>
          <w:sz w:val="26"/>
          <w:szCs w:val="26"/>
          <w:rtl/>
          <w:lang w:bidi="ar-LB"/>
        </w:rPr>
        <w:t xml:space="preserve"> </w:t>
      </w:r>
      <w:r>
        <w:rPr>
          <w:sz w:val="26"/>
          <w:szCs w:val="26"/>
          <w:rtl/>
          <w:lang w:bidi="ar-LB"/>
        </w:rPr>
        <w:t>361,140</w:t>
      </w:r>
      <w:r w:rsidRPr="008745FF">
        <w:rPr>
          <w:sz w:val="26"/>
          <w:szCs w:val="26"/>
          <w:rtl/>
          <w:lang w:bidi="ar-LB"/>
        </w:rPr>
        <w:t xml:space="preserve"> دولار</w:t>
      </w:r>
      <w:r>
        <w:rPr>
          <w:sz w:val="26"/>
          <w:szCs w:val="26"/>
          <w:rtl/>
          <w:lang w:bidi="ar-LB"/>
        </w:rPr>
        <w:t>ا</w:t>
      </w:r>
      <w:r w:rsidRPr="008745FF">
        <w:rPr>
          <w:sz w:val="26"/>
          <w:szCs w:val="26"/>
          <w:rtl/>
          <w:lang w:bidi="ar-LB"/>
        </w:rPr>
        <w:t xml:space="preserve"> أمريكي</w:t>
      </w:r>
      <w:r>
        <w:rPr>
          <w:sz w:val="26"/>
          <w:szCs w:val="26"/>
          <w:rtl/>
          <w:lang w:bidi="ar-LB"/>
        </w:rPr>
        <w:t>ا</w:t>
      </w:r>
      <w:r w:rsidRPr="008745FF">
        <w:rPr>
          <w:sz w:val="26"/>
          <w:szCs w:val="26"/>
          <w:rtl/>
          <w:lang w:bidi="ar-LB"/>
        </w:rPr>
        <w:t xml:space="preserve"> لإعداد مشاريع المرحلة الثا</w:t>
      </w:r>
      <w:r w:rsidR="008C1C7E">
        <w:rPr>
          <w:sz w:val="26"/>
          <w:szCs w:val="26"/>
          <w:rtl/>
          <w:lang w:bidi="ar-LB"/>
        </w:rPr>
        <w:t>لث</w:t>
      </w:r>
      <w:r w:rsidRPr="008745FF">
        <w:rPr>
          <w:sz w:val="26"/>
          <w:szCs w:val="26"/>
          <w:rtl/>
          <w:lang w:bidi="ar-LB"/>
        </w:rPr>
        <w:t xml:space="preserve">ة من خطط إدارة إزالة المواد الهيدروكلوروفلوروكربونية في </w:t>
      </w:r>
      <w:r>
        <w:rPr>
          <w:sz w:val="26"/>
          <w:szCs w:val="26"/>
          <w:rtl/>
          <w:lang w:bidi="ar-LB"/>
        </w:rPr>
        <w:t>سبعة</w:t>
      </w:r>
      <w:r w:rsidRPr="008745FF">
        <w:rPr>
          <w:sz w:val="26"/>
          <w:szCs w:val="26"/>
          <w:rtl/>
          <w:lang w:bidi="ar-LB"/>
        </w:rPr>
        <w:t xml:space="preserve"> بلدان في </w:t>
      </w:r>
      <w:r>
        <w:rPr>
          <w:sz w:val="26"/>
          <w:szCs w:val="26"/>
          <w:rtl/>
          <w:lang w:bidi="ar-LB"/>
        </w:rPr>
        <w:t xml:space="preserve">الفترة </w:t>
      </w:r>
      <w:r w:rsidRPr="008745FF">
        <w:rPr>
          <w:sz w:val="26"/>
          <w:szCs w:val="26"/>
          <w:rtl/>
          <w:lang w:bidi="ar-LB"/>
        </w:rPr>
        <w:t>2025</w:t>
      </w:r>
      <w:r>
        <w:rPr>
          <w:sz w:val="26"/>
          <w:szCs w:val="26"/>
          <w:rtl/>
          <w:lang w:bidi="ar-LB"/>
        </w:rPr>
        <w:t>-2027.</w:t>
      </w:r>
      <w:r w:rsidRPr="008745FF">
        <w:rPr>
          <w:sz w:val="26"/>
          <w:szCs w:val="26"/>
          <w:rtl/>
          <w:lang w:bidi="ar-LB"/>
        </w:rPr>
        <w:t xml:space="preserve"> </w:t>
      </w:r>
    </w:p>
    <w:bookmarkEnd w:id="0"/>
    <w:p w14:paraId="650F93F6" w14:textId="77777777" w:rsidR="001011C3" w:rsidRPr="00B35FE4" w:rsidRDefault="001011C3" w:rsidP="001011C3">
      <w:pPr>
        <w:pStyle w:val="Heading1"/>
        <w:numPr>
          <w:ilvl w:val="0"/>
          <w:numId w:val="0"/>
        </w:numPr>
        <w:bidi/>
        <w:rPr>
          <w:sz w:val="26"/>
          <w:szCs w:val="26"/>
          <w:u w:val="single"/>
          <w:lang w:bidi="ar-LB"/>
        </w:rPr>
      </w:pPr>
      <w:r w:rsidRPr="0097118C">
        <w:rPr>
          <w:sz w:val="26"/>
          <w:szCs w:val="26"/>
          <w:u w:val="single"/>
          <w:rtl/>
          <w:lang w:bidi="ar-LB"/>
        </w:rPr>
        <w:t xml:space="preserve">المرحلة الرابعة من </w:t>
      </w:r>
      <w:r>
        <w:rPr>
          <w:sz w:val="26"/>
          <w:szCs w:val="26"/>
          <w:u w:val="single"/>
          <w:rtl/>
          <w:lang w:bidi="ar-LB"/>
        </w:rPr>
        <w:t>خطط</w:t>
      </w:r>
      <w:r w:rsidRPr="0097118C">
        <w:rPr>
          <w:sz w:val="26"/>
          <w:szCs w:val="26"/>
          <w:u w:val="single"/>
          <w:rtl/>
          <w:lang w:bidi="ar-LB"/>
        </w:rPr>
        <w:t xml:space="preserve"> إدارة إزالة المواد الهيدروكلوروفلوروكربونية</w:t>
      </w:r>
    </w:p>
    <w:p w14:paraId="302B190E" w14:textId="3C5ED3B7" w:rsidR="00110C6E" w:rsidRPr="00110C6E" w:rsidRDefault="008C1C7E" w:rsidP="00110C6E">
      <w:pPr>
        <w:pStyle w:val="Heading1"/>
        <w:bidi/>
        <w:spacing w:line="288" w:lineRule="auto"/>
        <w:rPr>
          <w:sz w:val="26"/>
          <w:szCs w:val="26"/>
          <w:lang w:bidi="ar-LB"/>
        </w:rPr>
      </w:pPr>
      <w:r>
        <w:rPr>
          <w:sz w:val="26"/>
          <w:szCs w:val="26"/>
          <w:rtl/>
          <w:lang w:bidi="ar-LB"/>
        </w:rPr>
        <w:t>رصد</w:t>
      </w:r>
      <w:r w:rsidR="001011C3">
        <w:rPr>
          <w:sz w:val="26"/>
          <w:szCs w:val="26"/>
          <w:rtl/>
          <w:lang w:bidi="ar-LB"/>
        </w:rPr>
        <w:t xml:space="preserve"> مبلغ</w:t>
      </w:r>
      <w:r w:rsidR="0086762A">
        <w:rPr>
          <w:sz w:val="26"/>
          <w:szCs w:val="26"/>
          <w:rtl/>
          <w:lang w:bidi="ar-LB"/>
        </w:rPr>
        <w:t xml:space="preserve"> قدره</w:t>
      </w:r>
      <w:r w:rsidR="001011C3">
        <w:rPr>
          <w:sz w:val="26"/>
          <w:szCs w:val="26"/>
          <w:rtl/>
          <w:lang w:bidi="ar-LB"/>
        </w:rPr>
        <w:t xml:space="preserve"> 9.23 مليون دولار أمريكي لتمويل المرحلة الرابعة من خطة إدارة إزالة المواد الهيدروكلوروفلوروكربونية في بلد واحد في الفترة 2025-2027. وقد رفع اقتراح إعداد المشروع ذات الصلة إلى عناية اللجنة التنفيذية في اجتماعها الخامس والتسعين.</w:t>
      </w:r>
    </w:p>
    <w:p w14:paraId="5E279BA6" w14:textId="77777777" w:rsidR="00632576" w:rsidRPr="00B35FE4" w:rsidRDefault="00110C6E" w:rsidP="00632576">
      <w:pPr>
        <w:pStyle w:val="Heading1"/>
        <w:numPr>
          <w:ilvl w:val="0"/>
          <w:numId w:val="0"/>
        </w:numPr>
        <w:bidi/>
        <w:rPr>
          <w:sz w:val="26"/>
          <w:szCs w:val="26"/>
          <w:u w:val="single"/>
          <w:lang w:bidi="ar-LB"/>
        </w:rPr>
      </w:pPr>
      <w:r>
        <w:rPr>
          <w:sz w:val="26"/>
          <w:szCs w:val="26"/>
          <w:u w:val="single"/>
          <w:rtl/>
          <w:lang w:bidi="ar-LB"/>
        </w:rPr>
        <w:t>الكفاءة في استخدام الطاقة في البلدان ذات الاستهلاك المنخفض (المقرر 89/6)</w:t>
      </w:r>
      <w:r>
        <w:rPr>
          <w:rStyle w:val="FootnoteReference"/>
          <w:sz w:val="26"/>
          <w:szCs w:val="26"/>
          <w:u w:val="single"/>
          <w:rtl/>
          <w:lang w:bidi="ar-LB"/>
        </w:rPr>
        <w:footnoteReference w:id="10"/>
      </w:r>
    </w:p>
    <w:p w14:paraId="3C5DF76A" w14:textId="4B70D690" w:rsidR="00632576" w:rsidRDefault="00632576" w:rsidP="00632576">
      <w:pPr>
        <w:pStyle w:val="Heading1"/>
        <w:bidi/>
        <w:spacing w:line="288" w:lineRule="auto"/>
        <w:rPr>
          <w:sz w:val="26"/>
          <w:szCs w:val="26"/>
          <w:rtl/>
          <w:lang w:bidi="ar-LB"/>
        </w:rPr>
      </w:pPr>
      <w:r w:rsidRPr="008745FF">
        <w:rPr>
          <w:sz w:val="26"/>
          <w:szCs w:val="26"/>
          <w:rtl/>
          <w:lang w:bidi="ar-LB"/>
        </w:rPr>
        <w:t>ر</w:t>
      </w:r>
      <w:r w:rsidR="008B5324">
        <w:rPr>
          <w:sz w:val="26"/>
          <w:szCs w:val="26"/>
          <w:rtl/>
          <w:lang w:bidi="ar-LB"/>
        </w:rPr>
        <w:t>صد في</w:t>
      </w:r>
      <w:r w:rsidRPr="008745FF">
        <w:rPr>
          <w:sz w:val="26"/>
          <w:szCs w:val="26"/>
          <w:rtl/>
          <w:lang w:bidi="ar-LB"/>
        </w:rPr>
        <w:t xml:space="preserve"> خطة الأعمال مبلغ</w:t>
      </w:r>
      <w:r w:rsidR="0086762A">
        <w:rPr>
          <w:sz w:val="26"/>
          <w:szCs w:val="26"/>
          <w:rtl/>
          <w:lang w:bidi="ar-LB"/>
        </w:rPr>
        <w:t xml:space="preserve"> قدره</w:t>
      </w:r>
      <w:r w:rsidRPr="008745FF">
        <w:rPr>
          <w:sz w:val="26"/>
          <w:szCs w:val="26"/>
          <w:rtl/>
          <w:lang w:bidi="ar-LB"/>
        </w:rPr>
        <w:t xml:space="preserve"> </w:t>
      </w:r>
      <w:r>
        <w:rPr>
          <w:sz w:val="26"/>
          <w:szCs w:val="26"/>
          <w:rtl/>
          <w:lang w:bidi="ar-LB"/>
        </w:rPr>
        <w:t>4.1 مليون</w:t>
      </w:r>
      <w:r w:rsidRPr="008745FF">
        <w:rPr>
          <w:sz w:val="26"/>
          <w:szCs w:val="26"/>
          <w:rtl/>
          <w:lang w:bidi="ar-LB"/>
        </w:rPr>
        <w:t xml:space="preserve"> دولار أمريكي ل</w:t>
      </w:r>
      <w:r>
        <w:rPr>
          <w:sz w:val="26"/>
          <w:szCs w:val="26"/>
          <w:rtl/>
          <w:lang w:bidi="ar-LB"/>
        </w:rPr>
        <w:t>م</w:t>
      </w:r>
      <w:r w:rsidRPr="008745FF">
        <w:rPr>
          <w:sz w:val="26"/>
          <w:szCs w:val="26"/>
          <w:rtl/>
          <w:lang w:bidi="ar-LB"/>
        </w:rPr>
        <w:t xml:space="preserve">شاريع </w:t>
      </w:r>
      <w:r>
        <w:rPr>
          <w:sz w:val="26"/>
          <w:szCs w:val="26"/>
          <w:rtl/>
          <w:lang w:bidi="ar-LB"/>
        </w:rPr>
        <w:t xml:space="preserve">الكفاءة في استخدام الطاقة في 28 بلدا من البلدان ذات الاستهلاك المنخفض </w:t>
      </w:r>
      <w:r w:rsidRPr="008745FF">
        <w:rPr>
          <w:sz w:val="26"/>
          <w:szCs w:val="26"/>
          <w:rtl/>
          <w:lang w:bidi="ar-LB"/>
        </w:rPr>
        <w:t xml:space="preserve">في </w:t>
      </w:r>
      <w:r>
        <w:rPr>
          <w:sz w:val="26"/>
          <w:szCs w:val="26"/>
          <w:rtl/>
          <w:lang w:bidi="ar-LB"/>
        </w:rPr>
        <w:t xml:space="preserve">الفترة </w:t>
      </w:r>
      <w:r w:rsidRPr="008745FF">
        <w:rPr>
          <w:sz w:val="26"/>
          <w:szCs w:val="26"/>
          <w:rtl/>
          <w:lang w:bidi="ar-LB"/>
        </w:rPr>
        <w:t>2025</w:t>
      </w:r>
      <w:r>
        <w:rPr>
          <w:sz w:val="26"/>
          <w:szCs w:val="26"/>
          <w:rtl/>
          <w:lang w:bidi="ar-LB"/>
        </w:rPr>
        <w:t>-2027.</w:t>
      </w:r>
      <w:r w:rsidRPr="008745FF">
        <w:rPr>
          <w:sz w:val="26"/>
          <w:szCs w:val="26"/>
          <w:rtl/>
          <w:lang w:bidi="ar-LB"/>
        </w:rPr>
        <w:t xml:space="preserve"> </w:t>
      </w:r>
    </w:p>
    <w:p w14:paraId="5E5D24E4" w14:textId="0F00060B" w:rsidR="00632576" w:rsidRPr="00632576" w:rsidRDefault="00632576" w:rsidP="00632576">
      <w:pPr>
        <w:pStyle w:val="Heading1"/>
        <w:numPr>
          <w:ilvl w:val="0"/>
          <w:numId w:val="0"/>
        </w:numPr>
        <w:bidi/>
        <w:spacing w:line="288" w:lineRule="auto"/>
        <w:rPr>
          <w:sz w:val="26"/>
          <w:szCs w:val="26"/>
          <w:u w:val="single"/>
          <w:rtl/>
          <w:lang w:bidi="ar-LB"/>
        </w:rPr>
      </w:pPr>
      <w:r>
        <w:rPr>
          <w:sz w:val="26"/>
          <w:szCs w:val="26"/>
          <w:u w:val="single"/>
          <w:rtl/>
          <w:lang w:bidi="ar-LB"/>
        </w:rPr>
        <w:t>التحقق من خطط إدارة إزالة المواد الهيدروكلوروفلوروكربونية</w:t>
      </w:r>
    </w:p>
    <w:p w14:paraId="5756EF1C" w14:textId="25963582" w:rsidR="00632576" w:rsidRDefault="008C1C7E" w:rsidP="00632576">
      <w:pPr>
        <w:pStyle w:val="Heading1"/>
        <w:bidi/>
        <w:spacing w:line="288" w:lineRule="auto"/>
        <w:rPr>
          <w:sz w:val="26"/>
          <w:szCs w:val="26"/>
          <w:rtl/>
          <w:lang w:bidi="ar-LB"/>
        </w:rPr>
      </w:pPr>
      <w:r>
        <w:rPr>
          <w:sz w:val="26"/>
          <w:szCs w:val="26"/>
          <w:rtl/>
          <w:lang w:bidi="ar-LB"/>
        </w:rPr>
        <w:t>رصد</w:t>
      </w:r>
      <w:r w:rsidR="00632576">
        <w:rPr>
          <w:sz w:val="26"/>
          <w:szCs w:val="26"/>
          <w:rtl/>
          <w:lang w:bidi="ar-LB"/>
        </w:rPr>
        <w:t>ت الأمانة مبلغا سنويا يعادل 558,600 دولار أمريكي لإعداد تقارير التحقق</w:t>
      </w:r>
      <w:r w:rsidR="00AE6B99">
        <w:rPr>
          <w:rStyle w:val="FootnoteReference"/>
          <w:sz w:val="26"/>
          <w:szCs w:val="26"/>
          <w:rtl/>
          <w:lang w:bidi="ar-LB"/>
        </w:rPr>
        <w:footnoteReference w:id="11"/>
      </w:r>
      <w:r w:rsidR="00632576">
        <w:rPr>
          <w:sz w:val="26"/>
          <w:szCs w:val="26"/>
          <w:rtl/>
          <w:lang w:bidi="ar-LB"/>
        </w:rPr>
        <w:t xml:space="preserve"> على اعتبار أنّه سيجري إعداد 18 تقريرا بكلفة 32,700 دولار أمريكي للتقرير الواحد وبقيمة إجمالية تساوي 1.77 مليون دولار أمريكي في الفترة 2025-2027</w:t>
      </w:r>
      <w:r w:rsidR="00AE6B99">
        <w:rPr>
          <w:sz w:val="26"/>
          <w:szCs w:val="26"/>
          <w:rtl/>
          <w:lang w:bidi="ar-LB"/>
        </w:rPr>
        <w:t>.</w:t>
      </w:r>
    </w:p>
    <w:p w14:paraId="4B78CE48" w14:textId="74A4D745" w:rsidR="008A6152" w:rsidRPr="00507B04" w:rsidRDefault="008A6152" w:rsidP="008A6152">
      <w:pPr>
        <w:pStyle w:val="ListParagraph"/>
        <w:numPr>
          <w:ilvl w:val="1"/>
          <w:numId w:val="26"/>
        </w:numPr>
        <w:bidi/>
        <w:spacing w:before="240" w:after="240"/>
        <w:ind w:left="720" w:hanging="720"/>
        <w:contextualSpacing w:val="0"/>
        <w:rPr>
          <w:b/>
          <w:bCs/>
          <w:sz w:val="26"/>
          <w:szCs w:val="26"/>
          <w:lang w:bidi="ar-LB"/>
        </w:rPr>
      </w:pPr>
      <w:r w:rsidRPr="00507B04">
        <w:rPr>
          <w:b/>
          <w:bCs/>
          <w:sz w:val="26"/>
          <w:szCs w:val="26"/>
          <w:rtl/>
          <w:lang w:bidi="ar-LB"/>
        </w:rPr>
        <w:t xml:space="preserve">الأنشطة </w:t>
      </w:r>
      <w:r>
        <w:rPr>
          <w:b/>
          <w:bCs/>
          <w:sz w:val="26"/>
          <w:szCs w:val="26"/>
          <w:rtl/>
          <w:lang w:bidi="ar-LB"/>
        </w:rPr>
        <w:t xml:space="preserve">الخاصة بالمواد </w:t>
      </w:r>
      <w:r w:rsidRPr="00507B04">
        <w:rPr>
          <w:b/>
          <w:bCs/>
          <w:sz w:val="26"/>
          <w:szCs w:val="26"/>
          <w:rtl/>
          <w:lang w:bidi="ar-LB"/>
        </w:rPr>
        <w:t>الهيدروفلوروكربونية</w:t>
      </w:r>
    </w:p>
    <w:p w14:paraId="5A92F807" w14:textId="70CAE1E3" w:rsidR="00AE6B99" w:rsidRPr="008A6152" w:rsidRDefault="008A6152" w:rsidP="00AE6B99">
      <w:pPr>
        <w:pStyle w:val="Heading1"/>
        <w:numPr>
          <w:ilvl w:val="0"/>
          <w:numId w:val="0"/>
        </w:numPr>
        <w:bidi/>
        <w:spacing w:line="288" w:lineRule="auto"/>
        <w:rPr>
          <w:sz w:val="26"/>
          <w:szCs w:val="26"/>
          <w:u w:val="single"/>
          <w:lang w:bidi="ar-LB"/>
        </w:rPr>
      </w:pPr>
      <w:r>
        <w:rPr>
          <w:sz w:val="26"/>
          <w:szCs w:val="26"/>
          <w:u w:val="single"/>
          <w:rtl/>
          <w:lang w:bidi="ar-LB"/>
        </w:rPr>
        <w:t>الأنشطة التمكينية</w:t>
      </w:r>
    </w:p>
    <w:p w14:paraId="2C95130F" w14:textId="28AF5250" w:rsidR="008A6152" w:rsidRPr="00B61244" w:rsidRDefault="008A6152" w:rsidP="008A6152">
      <w:pPr>
        <w:pStyle w:val="Heading1"/>
        <w:bidi/>
        <w:spacing w:line="288" w:lineRule="auto"/>
        <w:rPr>
          <w:sz w:val="26"/>
          <w:szCs w:val="26"/>
          <w:lang w:bidi="ar-LB"/>
        </w:rPr>
      </w:pPr>
      <w:r w:rsidRPr="00B61244">
        <w:rPr>
          <w:sz w:val="26"/>
          <w:szCs w:val="26"/>
          <w:rtl/>
          <w:lang w:bidi="ar-LB"/>
        </w:rPr>
        <w:t xml:space="preserve">تشمل الأنشطة </w:t>
      </w:r>
      <w:r>
        <w:rPr>
          <w:sz w:val="26"/>
          <w:szCs w:val="26"/>
          <w:rtl/>
          <w:lang w:bidi="ar-LB"/>
        </w:rPr>
        <w:t xml:space="preserve">الخاصة بالمواد </w:t>
      </w:r>
      <w:r w:rsidRPr="00B61244">
        <w:rPr>
          <w:sz w:val="26"/>
          <w:szCs w:val="26"/>
          <w:rtl/>
          <w:lang w:bidi="ar-LB"/>
        </w:rPr>
        <w:t xml:space="preserve">الهيدروفلوروكربونية أنشطة تمكينية تبلغ قيمتها </w:t>
      </w:r>
      <w:r>
        <w:rPr>
          <w:sz w:val="26"/>
          <w:szCs w:val="26"/>
          <w:rtl/>
          <w:lang w:bidi="ar-LB"/>
        </w:rPr>
        <w:t>428</w:t>
      </w:r>
      <w:r w:rsidRPr="00B61244">
        <w:rPr>
          <w:sz w:val="26"/>
          <w:szCs w:val="26"/>
          <w:rtl/>
          <w:lang w:bidi="ar-LB"/>
        </w:rPr>
        <w:t xml:space="preserve">,000 دولار أمريكي </w:t>
      </w:r>
      <w:r w:rsidR="003A4EFE">
        <w:rPr>
          <w:sz w:val="26"/>
          <w:szCs w:val="26"/>
          <w:rtl/>
          <w:lang w:bidi="ar-LB"/>
        </w:rPr>
        <w:t xml:space="preserve">مزمع تنفيذها </w:t>
      </w:r>
      <w:r w:rsidRPr="00B61244">
        <w:rPr>
          <w:sz w:val="26"/>
          <w:szCs w:val="26"/>
          <w:rtl/>
          <w:lang w:bidi="ar-LB"/>
        </w:rPr>
        <w:t xml:space="preserve">في </w:t>
      </w:r>
      <w:r>
        <w:rPr>
          <w:sz w:val="26"/>
          <w:szCs w:val="26"/>
          <w:rtl/>
          <w:lang w:bidi="ar-LB"/>
        </w:rPr>
        <w:t>بلدين</w:t>
      </w:r>
      <w:r w:rsidR="003A4EFE">
        <w:rPr>
          <w:sz w:val="26"/>
          <w:szCs w:val="26"/>
          <w:rtl/>
          <w:lang w:bidi="ar-LB"/>
        </w:rPr>
        <w:t xml:space="preserve"> في عام 2025.</w:t>
      </w:r>
      <w:r>
        <w:rPr>
          <w:sz w:val="26"/>
          <w:szCs w:val="26"/>
          <w:rtl/>
          <w:lang w:bidi="ar-LB"/>
        </w:rPr>
        <w:t xml:space="preserve"> وقد وجهت حكومتهما الكتاب المطلوب حيث تشيران إلى عزمهما بذل قصارى الجهود لل</w:t>
      </w:r>
      <w:r w:rsidR="00C674A7">
        <w:rPr>
          <w:sz w:val="26"/>
          <w:szCs w:val="26"/>
          <w:rtl/>
          <w:lang w:bidi="ar-LB"/>
        </w:rPr>
        <w:t>تصديق</w:t>
      </w:r>
      <w:r>
        <w:rPr>
          <w:sz w:val="26"/>
          <w:szCs w:val="26"/>
          <w:rtl/>
          <w:lang w:bidi="ar-LB"/>
        </w:rPr>
        <w:t xml:space="preserve"> على تعديل كيغالي في أسرع ما أمكن تماشيا </w:t>
      </w:r>
      <w:r w:rsidRPr="00B61244">
        <w:rPr>
          <w:sz w:val="26"/>
          <w:szCs w:val="26"/>
          <w:rtl/>
          <w:lang w:bidi="ar-LB"/>
        </w:rPr>
        <w:t>مع المقرر 79/46(د)(ط).</w:t>
      </w:r>
    </w:p>
    <w:p w14:paraId="6E08E2C4" w14:textId="44DD61A0" w:rsidR="008A6152" w:rsidRPr="00B35FE4" w:rsidRDefault="008A6152" w:rsidP="008A6152">
      <w:pPr>
        <w:pStyle w:val="Heading1"/>
        <w:keepNext/>
        <w:numPr>
          <w:ilvl w:val="0"/>
          <w:numId w:val="0"/>
        </w:numPr>
        <w:bidi/>
        <w:rPr>
          <w:sz w:val="26"/>
          <w:szCs w:val="26"/>
          <w:u w:val="single"/>
          <w:lang w:bidi="ar-LB"/>
        </w:rPr>
      </w:pPr>
      <w:r w:rsidRPr="008A1A79">
        <w:rPr>
          <w:sz w:val="26"/>
          <w:szCs w:val="26"/>
          <w:u w:val="single"/>
          <w:rtl/>
          <w:lang w:bidi="ar-LB"/>
        </w:rPr>
        <w:t>إعداد مش</w:t>
      </w:r>
      <w:r>
        <w:rPr>
          <w:sz w:val="26"/>
          <w:szCs w:val="26"/>
          <w:u w:val="single"/>
          <w:rtl/>
          <w:lang w:bidi="ar-LB"/>
        </w:rPr>
        <w:t>ا</w:t>
      </w:r>
      <w:r w:rsidRPr="008A1A79">
        <w:rPr>
          <w:sz w:val="26"/>
          <w:szCs w:val="26"/>
          <w:u w:val="single"/>
          <w:rtl/>
          <w:lang w:bidi="ar-LB"/>
        </w:rPr>
        <w:t>ر</w:t>
      </w:r>
      <w:r>
        <w:rPr>
          <w:sz w:val="26"/>
          <w:szCs w:val="26"/>
          <w:u w:val="single"/>
          <w:rtl/>
          <w:lang w:bidi="ar-LB"/>
        </w:rPr>
        <w:t>ي</w:t>
      </w:r>
      <w:r w:rsidRPr="008A1A79">
        <w:rPr>
          <w:sz w:val="26"/>
          <w:szCs w:val="26"/>
          <w:u w:val="single"/>
          <w:rtl/>
          <w:lang w:bidi="ar-LB"/>
        </w:rPr>
        <w:t xml:space="preserve">ع </w:t>
      </w:r>
      <w:r>
        <w:rPr>
          <w:sz w:val="26"/>
          <w:szCs w:val="26"/>
          <w:u w:val="single"/>
          <w:rtl/>
          <w:lang w:bidi="ar-LB"/>
        </w:rPr>
        <w:t>ال</w:t>
      </w:r>
      <w:r w:rsidRPr="008A1A79">
        <w:rPr>
          <w:sz w:val="26"/>
          <w:szCs w:val="26"/>
          <w:u w:val="single"/>
          <w:rtl/>
          <w:lang w:bidi="ar-LB"/>
        </w:rPr>
        <w:t xml:space="preserve">مرحلة الأولى من </w:t>
      </w:r>
      <w:r w:rsidRPr="008A6152">
        <w:rPr>
          <w:sz w:val="26"/>
          <w:szCs w:val="26"/>
          <w:u w:val="single"/>
          <w:rtl/>
          <w:lang w:bidi="ar-LB"/>
        </w:rPr>
        <w:t>خط</w:t>
      </w:r>
      <w:r>
        <w:rPr>
          <w:sz w:val="26"/>
          <w:szCs w:val="26"/>
          <w:u w:val="single"/>
          <w:rtl/>
          <w:lang w:bidi="ar-LB"/>
        </w:rPr>
        <w:t>ط</w:t>
      </w:r>
      <w:r w:rsidRPr="008A6152">
        <w:rPr>
          <w:sz w:val="26"/>
          <w:szCs w:val="26"/>
          <w:u w:val="single"/>
          <w:rtl/>
          <w:lang w:bidi="ar-LB"/>
        </w:rPr>
        <w:t xml:space="preserve"> التنفيذ المتعلقة بالمواد الهيدروفلوروكربونية بموجب تعديل كيغالي</w:t>
      </w:r>
      <w:r>
        <w:rPr>
          <w:sz w:val="26"/>
          <w:szCs w:val="26"/>
          <w:u w:val="single"/>
          <w:rtl/>
          <w:lang w:bidi="ar-LB"/>
        </w:rPr>
        <w:t xml:space="preserve"> في قطاع الإنتاج</w:t>
      </w:r>
    </w:p>
    <w:p w14:paraId="6225249A" w14:textId="09DAA9AA" w:rsidR="003A4EFE" w:rsidRDefault="008A6152" w:rsidP="008A6152">
      <w:pPr>
        <w:pStyle w:val="Heading1"/>
        <w:bidi/>
        <w:spacing w:line="288" w:lineRule="auto"/>
        <w:rPr>
          <w:sz w:val="26"/>
          <w:szCs w:val="26"/>
          <w:rtl/>
          <w:lang w:bidi="ar-LB"/>
        </w:rPr>
      </w:pPr>
      <w:r>
        <w:rPr>
          <w:sz w:val="26"/>
          <w:szCs w:val="26"/>
          <w:rtl/>
          <w:lang w:bidi="ar-LB"/>
        </w:rPr>
        <w:t>ر</w:t>
      </w:r>
      <w:r w:rsidR="008B5324">
        <w:rPr>
          <w:sz w:val="26"/>
          <w:szCs w:val="26"/>
          <w:rtl/>
          <w:lang w:bidi="ar-LB"/>
        </w:rPr>
        <w:t>صد</w:t>
      </w:r>
      <w:r>
        <w:rPr>
          <w:sz w:val="26"/>
          <w:szCs w:val="26"/>
          <w:rtl/>
          <w:lang w:bidi="ar-LB"/>
        </w:rPr>
        <w:t xml:space="preserve"> في خطة الأعمال مبلغ</w:t>
      </w:r>
      <w:r w:rsidR="0086762A">
        <w:rPr>
          <w:sz w:val="26"/>
          <w:szCs w:val="26"/>
          <w:rtl/>
          <w:lang w:bidi="ar-LB"/>
        </w:rPr>
        <w:t xml:space="preserve"> قدره</w:t>
      </w:r>
      <w:r>
        <w:rPr>
          <w:sz w:val="26"/>
          <w:szCs w:val="26"/>
          <w:rtl/>
          <w:lang w:bidi="ar-LB"/>
        </w:rPr>
        <w:t xml:space="preserve"> 321,000 دولار أمريكي لإعداد مشاريع المرحلة الأولى من </w:t>
      </w:r>
      <w:r w:rsidRPr="008A6152">
        <w:rPr>
          <w:sz w:val="26"/>
          <w:szCs w:val="26"/>
          <w:rtl/>
          <w:lang w:bidi="ar-LB"/>
        </w:rPr>
        <w:t>خط</w:t>
      </w:r>
      <w:r w:rsidR="003A4EFE">
        <w:rPr>
          <w:sz w:val="26"/>
          <w:szCs w:val="26"/>
          <w:rtl/>
          <w:lang w:bidi="ar-LB"/>
        </w:rPr>
        <w:t>ة</w:t>
      </w:r>
      <w:r w:rsidRPr="008A6152">
        <w:rPr>
          <w:sz w:val="26"/>
          <w:szCs w:val="26"/>
          <w:rtl/>
          <w:lang w:bidi="ar-LB"/>
        </w:rPr>
        <w:t xml:space="preserve"> التنفيذ المتعلقة بالمواد الهيدروفلوروكربونية بموجب تعديل كيغالي</w:t>
      </w:r>
      <w:r>
        <w:rPr>
          <w:sz w:val="26"/>
          <w:szCs w:val="26"/>
          <w:rtl/>
          <w:lang w:bidi="ar-LB"/>
        </w:rPr>
        <w:t xml:space="preserve"> في قطاع الإنتاج في بلد واحد في عام 2025.</w:t>
      </w:r>
    </w:p>
    <w:p w14:paraId="7288611B" w14:textId="27B9835E" w:rsidR="008A6152" w:rsidRDefault="008A6152" w:rsidP="00271F2E">
      <w:pPr>
        <w:bidi/>
        <w:jc w:val="left"/>
        <w:rPr>
          <w:sz w:val="26"/>
          <w:szCs w:val="26"/>
          <w:lang w:bidi="ar-LB"/>
        </w:rPr>
      </w:pPr>
      <w:r>
        <w:rPr>
          <w:sz w:val="26"/>
          <w:szCs w:val="26"/>
          <w:u w:val="single"/>
          <w:rtl/>
          <w:lang w:bidi="ar-LB"/>
        </w:rPr>
        <w:t>إ</w:t>
      </w:r>
      <w:r w:rsidRPr="008A1A79">
        <w:rPr>
          <w:sz w:val="26"/>
          <w:szCs w:val="26"/>
          <w:u w:val="single"/>
          <w:rtl/>
          <w:lang w:bidi="ar-LB"/>
        </w:rPr>
        <w:t>عداد مش</w:t>
      </w:r>
      <w:r>
        <w:rPr>
          <w:sz w:val="26"/>
          <w:szCs w:val="26"/>
          <w:u w:val="single"/>
          <w:rtl/>
          <w:lang w:bidi="ar-LB"/>
        </w:rPr>
        <w:t>ا</w:t>
      </w:r>
      <w:r w:rsidRPr="008A1A79">
        <w:rPr>
          <w:sz w:val="26"/>
          <w:szCs w:val="26"/>
          <w:u w:val="single"/>
          <w:rtl/>
          <w:lang w:bidi="ar-LB"/>
        </w:rPr>
        <w:t>ر</w:t>
      </w:r>
      <w:r>
        <w:rPr>
          <w:sz w:val="26"/>
          <w:szCs w:val="26"/>
          <w:u w:val="single"/>
          <w:rtl/>
          <w:lang w:bidi="ar-LB"/>
        </w:rPr>
        <w:t>ي</w:t>
      </w:r>
      <w:r w:rsidRPr="008A1A79">
        <w:rPr>
          <w:sz w:val="26"/>
          <w:szCs w:val="26"/>
          <w:u w:val="single"/>
          <w:rtl/>
          <w:lang w:bidi="ar-LB"/>
        </w:rPr>
        <w:t xml:space="preserve">ع </w:t>
      </w:r>
      <w:r>
        <w:rPr>
          <w:sz w:val="26"/>
          <w:szCs w:val="26"/>
          <w:u w:val="single"/>
          <w:rtl/>
          <w:lang w:bidi="ar-LB"/>
        </w:rPr>
        <w:t>ال</w:t>
      </w:r>
      <w:r w:rsidRPr="008A1A79">
        <w:rPr>
          <w:sz w:val="26"/>
          <w:szCs w:val="26"/>
          <w:u w:val="single"/>
          <w:rtl/>
          <w:lang w:bidi="ar-LB"/>
        </w:rPr>
        <w:t xml:space="preserve">مرحلة الأولى من </w:t>
      </w:r>
      <w:r w:rsidRPr="008A6152">
        <w:rPr>
          <w:sz w:val="26"/>
          <w:szCs w:val="26"/>
          <w:u w:val="single"/>
          <w:rtl/>
          <w:lang w:bidi="ar-LB"/>
        </w:rPr>
        <w:t>خط</w:t>
      </w:r>
      <w:r>
        <w:rPr>
          <w:sz w:val="26"/>
          <w:szCs w:val="26"/>
          <w:u w:val="single"/>
          <w:rtl/>
          <w:lang w:bidi="ar-LB"/>
        </w:rPr>
        <w:t>ط</w:t>
      </w:r>
      <w:r w:rsidRPr="008A6152">
        <w:rPr>
          <w:sz w:val="26"/>
          <w:szCs w:val="26"/>
          <w:u w:val="single"/>
          <w:rtl/>
          <w:lang w:bidi="ar-LB"/>
        </w:rPr>
        <w:t xml:space="preserve"> التنفيذ المتعلقة بالمواد الهيدروفلوروكربونية بموجب تعديل كيغالي</w:t>
      </w:r>
    </w:p>
    <w:p w14:paraId="55DD34B4" w14:textId="77777777" w:rsidR="00271F2E" w:rsidRDefault="00271F2E" w:rsidP="00271F2E">
      <w:pPr>
        <w:pStyle w:val="Heading1"/>
        <w:numPr>
          <w:ilvl w:val="0"/>
          <w:numId w:val="0"/>
        </w:numPr>
        <w:bidi/>
        <w:spacing w:after="0"/>
        <w:rPr>
          <w:sz w:val="26"/>
          <w:szCs w:val="26"/>
          <w:lang w:bidi="ar-LB"/>
        </w:rPr>
      </w:pPr>
    </w:p>
    <w:p w14:paraId="05BAAC33" w14:textId="12F1808C" w:rsidR="008A6152" w:rsidRDefault="008A6152" w:rsidP="00271F2E">
      <w:pPr>
        <w:pStyle w:val="Heading1"/>
        <w:bidi/>
        <w:spacing w:line="288" w:lineRule="auto"/>
        <w:rPr>
          <w:sz w:val="26"/>
          <w:szCs w:val="26"/>
          <w:lang w:bidi="ar-LB"/>
        </w:rPr>
      </w:pPr>
      <w:r w:rsidRPr="008A6152">
        <w:rPr>
          <w:sz w:val="26"/>
          <w:szCs w:val="26"/>
          <w:rtl/>
          <w:lang w:bidi="ar-LB"/>
        </w:rPr>
        <w:lastRenderedPageBreak/>
        <w:t>ر</w:t>
      </w:r>
      <w:r w:rsidR="008B5324">
        <w:rPr>
          <w:sz w:val="26"/>
          <w:szCs w:val="26"/>
          <w:rtl/>
          <w:lang w:bidi="ar-LB"/>
        </w:rPr>
        <w:t xml:space="preserve">صد </w:t>
      </w:r>
      <w:r w:rsidRPr="008A6152">
        <w:rPr>
          <w:sz w:val="26"/>
          <w:szCs w:val="26"/>
          <w:rtl/>
          <w:lang w:bidi="ar-LB"/>
        </w:rPr>
        <w:t>في خطة الأعمال مبلغ</w:t>
      </w:r>
      <w:r w:rsidR="0086762A">
        <w:rPr>
          <w:sz w:val="26"/>
          <w:szCs w:val="26"/>
          <w:rtl/>
          <w:lang w:bidi="ar-LB"/>
        </w:rPr>
        <w:t xml:space="preserve"> قدره</w:t>
      </w:r>
      <w:r w:rsidRPr="008A6152">
        <w:rPr>
          <w:sz w:val="26"/>
          <w:szCs w:val="26"/>
          <w:rtl/>
          <w:lang w:bidi="ar-LB"/>
        </w:rPr>
        <w:t xml:space="preserve"> 4.14 مليون دولار أمريكي لإعداد مشاريع المرحلة الأولى من خطة التنفيذ المتعلقة بالمواد الهيدروفلوروكربونية بموجب تعديل كيغالي في 25 بلدا في الفترة 2025-2027. </w:t>
      </w:r>
    </w:p>
    <w:p w14:paraId="6AB8D594" w14:textId="0BDE67E7" w:rsidR="00D72147" w:rsidRPr="008A1A79" w:rsidRDefault="00D72147" w:rsidP="00D72147">
      <w:pPr>
        <w:pStyle w:val="Heading1"/>
        <w:bidi/>
        <w:spacing w:line="288" w:lineRule="auto"/>
        <w:rPr>
          <w:sz w:val="26"/>
          <w:szCs w:val="26"/>
          <w:lang w:bidi="ar-LB"/>
        </w:rPr>
      </w:pPr>
      <w:r>
        <w:rPr>
          <w:sz w:val="26"/>
          <w:szCs w:val="26"/>
          <w:rtl/>
          <w:lang w:bidi="ar-LB"/>
        </w:rPr>
        <w:t>و</w:t>
      </w:r>
      <w:r w:rsidRPr="008A1A79">
        <w:rPr>
          <w:sz w:val="26"/>
          <w:szCs w:val="26"/>
          <w:rtl/>
          <w:lang w:bidi="ar-LB"/>
        </w:rPr>
        <w:t xml:space="preserve">من </w:t>
      </w:r>
      <w:r>
        <w:rPr>
          <w:sz w:val="26"/>
          <w:szCs w:val="26"/>
          <w:rtl/>
          <w:lang w:bidi="ar-LB"/>
        </w:rPr>
        <w:t>أصل هذه البلدان الخمسة والعشرين الم</w:t>
      </w:r>
      <w:r w:rsidR="00C674A7">
        <w:rPr>
          <w:sz w:val="26"/>
          <w:szCs w:val="26"/>
          <w:rtl/>
          <w:lang w:bidi="ar-LB"/>
        </w:rPr>
        <w:t>توقع أن تستفيد من ال</w:t>
      </w:r>
      <w:r>
        <w:rPr>
          <w:sz w:val="26"/>
          <w:szCs w:val="26"/>
          <w:rtl/>
          <w:lang w:bidi="ar-LB"/>
        </w:rPr>
        <w:t xml:space="preserve">تمويل </w:t>
      </w:r>
      <w:r w:rsidR="00C674A7">
        <w:rPr>
          <w:sz w:val="26"/>
          <w:szCs w:val="26"/>
          <w:rtl/>
          <w:lang w:bidi="ar-LB"/>
        </w:rPr>
        <w:t>ل</w:t>
      </w:r>
      <w:r>
        <w:rPr>
          <w:sz w:val="26"/>
          <w:szCs w:val="26"/>
          <w:rtl/>
          <w:lang w:bidi="ar-LB"/>
        </w:rPr>
        <w:t>إعداد الم</w:t>
      </w:r>
      <w:r w:rsidR="00C674A7">
        <w:rPr>
          <w:sz w:val="26"/>
          <w:szCs w:val="26"/>
          <w:rtl/>
          <w:lang w:bidi="ar-LB"/>
        </w:rPr>
        <w:t>شاريع (ومنها 17 بلدا من المجموعة الأولى وثمانية من المجموعة الثانية) عشرون لم يصدق بعد على تعديل كيغالي إنما أرسلت إلى الأمانة كتابا تتعهد به بذل قصارى جهودها للتصديق عليه.</w:t>
      </w:r>
      <w:r>
        <w:rPr>
          <w:sz w:val="26"/>
          <w:szCs w:val="26"/>
          <w:rtl/>
          <w:lang w:bidi="ar-LB"/>
        </w:rPr>
        <w:t xml:space="preserve"> </w:t>
      </w:r>
    </w:p>
    <w:p w14:paraId="19E92616" w14:textId="77777777" w:rsidR="00C674A7" w:rsidRDefault="00C674A7" w:rsidP="00C674A7">
      <w:pPr>
        <w:pStyle w:val="Heading1"/>
        <w:numPr>
          <w:ilvl w:val="0"/>
          <w:numId w:val="0"/>
        </w:numPr>
        <w:bidi/>
        <w:spacing w:line="288" w:lineRule="auto"/>
        <w:rPr>
          <w:sz w:val="26"/>
          <w:szCs w:val="26"/>
          <w:lang w:bidi="ar-LB"/>
        </w:rPr>
      </w:pPr>
      <w:r>
        <w:rPr>
          <w:sz w:val="26"/>
          <w:szCs w:val="26"/>
          <w:u w:val="single"/>
          <w:rtl/>
          <w:lang w:bidi="ar-LB"/>
        </w:rPr>
        <w:t>ال</w:t>
      </w:r>
      <w:r w:rsidRPr="008A1A79">
        <w:rPr>
          <w:sz w:val="26"/>
          <w:szCs w:val="26"/>
          <w:u w:val="single"/>
          <w:rtl/>
          <w:lang w:bidi="ar-LB"/>
        </w:rPr>
        <w:t xml:space="preserve">مرحلة الأولى من </w:t>
      </w:r>
      <w:r w:rsidRPr="008A6152">
        <w:rPr>
          <w:sz w:val="26"/>
          <w:szCs w:val="26"/>
          <w:u w:val="single"/>
          <w:rtl/>
          <w:lang w:bidi="ar-LB"/>
        </w:rPr>
        <w:t>خط</w:t>
      </w:r>
      <w:r>
        <w:rPr>
          <w:sz w:val="26"/>
          <w:szCs w:val="26"/>
          <w:u w:val="single"/>
          <w:rtl/>
          <w:lang w:bidi="ar-LB"/>
        </w:rPr>
        <w:t>ط</w:t>
      </w:r>
      <w:r w:rsidRPr="008A6152">
        <w:rPr>
          <w:sz w:val="26"/>
          <w:szCs w:val="26"/>
          <w:u w:val="single"/>
          <w:rtl/>
          <w:lang w:bidi="ar-LB"/>
        </w:rPr>
        <w:t xml:space="preserve"> التنفيذ المتعلقة بالمواد الهيدروفلوروكربونية بموجب تعديل كيغالي</w:t>
      </w:r>
    </w:p>
    <w:p w14:paraId="288443E8" w14:textId="3715C752" w:rsidR="00C674A7" w:rsidRDefault="00C674A7" w:rsidP="00C674A7">
      <w:pPr>
        <w:pStyle w:val="Heading1"/>
        <w:bidi/>
        <w:spacing w:line="288" w:lineRule="auto"/>
        <w:rPr>
          <w:sz w:val="26"/>
          <w:szCs w:val="26"/>
          <w:lang w:bidi="ar-LB"/>
        </w:rPr>
      </w:pPr>
      <w:r w:rsidRPr="008A6152">
        <w:rPr>
          <w:sz w:val="26"/>
          <w:szCs w:val="26"/>
          <w:rtl/>
          <w:lang w:bidi="ar-LB"/>
        </w:rPr>
        <w:t>ر</w:t>
      </w:r>
      <w:r w:rsidR="008B5324">
        <w:rPr>
          <w:sz w:val="26"/>
          <w:szCs w:val="26"/>
          <w:rtl/>
          <w:lang w:bidi="ar-LB"/>
        </w:rPr>
        <w:t>ص</w:t>
      </w:r>
      <w:r w:rsidRPr="008A6152">
        <w:rPr>
          <w:sz w:val="26"/>
          <w:szCs w:val="26"/>
          <w:rtl/>
          <w:lang w:bidi="ar-LB"/>
        </w:rPr>
        <w:t>د في خطة الأعمال مبلغ</w:t>
      </w:r>
      <w:r w:rsidR="0086762A">
        <w:rPr>
          <w:sz w:val="26"/>
          <w:szCs w:val="26"/>
          <w:rtl/>
          <w:lang w:bidi="ar-LB"/>
        </w:rPr>
        <w:t xml:space="preserve"> قدره</w:t>
      </w:r>
      <w:r w:rsidRPr="008A6152">
        <w:rPr>
          <w:sz w:val="26"/>
          <w:szCs w:val="26"/>
          <w:rtl/>
          <w:lang w:bidi="ar-LB"/>
        </w:rPr>
        <w:t xml:space="preserve"> </w:t>
      </w:r>
      <w:r>
        <w:rPr>
          <w:sz w:val="26"/>
          <w:szCs w:val="26"/>
          <w:rtl/>
          <w:lang w:bidi="ar-LB"/>
        </w:rPr>
        <w:t>137.92</w:t>
      </w:r>
      <w:r w:rsidRPr="008A6152">
        <w:rPr>
          <w:sz w:val="26"/>
          <w:szCs w:val="26"/>
          <w:rtl/>
          <w:lang w:bidi="ar-LB"/>
        </w:rPr>
        <w:t xml:space="preserve"> مليون دولار أمريكي للمرحلة الأولى من خط</w:t>
      </w:r>
      <w:r>
        <w:rPr>
          <w:sz w:val="26"/>
          <w:szCs w:val="26"/>
          <w:rtl/>
          <w:lang w:bidi="ar-LB"/>
        </w:rPr>
        <w:t>ط</w:t>
      </w:r>
      <w:r w:rsidRPr="008A6152">
        <w:rPr>
          <w:sz w:val="26"/>
          <w:szCs w:val="26"/>
          <w:rtl/>
          <w:lang w:bidi="ar-LB"/>
        </w:rPr>
        <w:t xml:space="preserve"> التنفيذ المتعلقة بالمواد الهيدروفلوروكربونية بموجب تعديل كيغالي</w:t>
      </w:r>
      <w:r>
        <w:rPr>
          <w:rStyle w:val="FootnoteReference"/>
          <w:sz w:val="26"/>
          <w:szCs w:val="26"/>
          <w:rtl/>
          <w:lang w:bidi="ar-LB"/>
        </w:rPr>
        <w:footnoteReference w:id="12"/>
      </w:r>
      <w:r w:rsidRPr="008A6152">
        <w:rPr>
          <w:sz w:val="26"/>
          <w:szCs w:val="26"/>
          <w:rtl/>
          <w:lang w:bidi="ar-LB"/>
        </w:rPr>
        <w:t xml:space="preserve"> في </w:t>
      </w:r>
      <w:r w:rsidR="00F743D3">
        <w:rPr>
          <w:sz w:val="26"/>
          <w:szCs w:val="26"/>
          <w:rtl/>
          <w:lang w:bidi="ar-LB"/>
        </w:rPr>
        <w:t>74 بلدا و</w:t>
      </w:r>
      <w:r w:rsidR="003A4EFE">
        <w:rPr>
          <w:sz w:val="26"/>
          <w:szCs w:val="26"/>
          <w:rtl/>
          <w:lang w:bidi="ar-LB"/>
        </w:rPr>
        <w:t>إقليم</w:t>
      </w:r>
      <w:r w:rsidR="00F743D3">
        <w:rPr>
          <w:sz w:val="26"/>
          <w:szCs w:val="26"/>
          <w:rtl/>
          <w:lang w:bidi="ar-LB"/>
        </w:rPr>
        <w:t xml:space="preserve"> واحد</w:t>
      </w:r>
      <w:r w:rsidR="003A4EFE">
        <w:rPr>
          <w:sz w:val="26"/>
          <w:szCs w:val="26"/>
          <w:rtl/>
          <w:lang w:bidi="ar-LB"/>
        </w:rPr>
        <w:t xml:space="preserve"> (ج</w:t>
      </w:r>
      <w:r w:rsidR="00F743D3">
        <w:rPr>
          <w:sz w:val="26"/>
          <w:szCs w:val="26"/>
          <w:rtl/>
          <w:lang w:bidi="ar-LB"/>
        </w:rPr>
        <w:t>زر المحيط الهادئ) ويشمل هذا المبلغ الإجمالي 96.81 مليون دولار أمريكي</w:t>
      </w:r>
      <w:r w:rsidR="003A4EFE">
        <w:rPr>
          <w:sz w:val="26"/>
          <w:szCs w:val="26"/>
          <w:rtl/>
          <w:lang w:bidi="ar-LB"/>
        </w:rPr>
        <w:t xml:space="preserve"> رصد</w:t>
      </w:r>
      <w:r w:rsidR="00F743D3">
        <w:rPr>
          <w:sz w:val="26"/>
          <w:szCs w:val="26"/>
          <w:rtl/>
          <w:lang w:bidi="ar-LB"/>
        </w:rPr>
        <w:t xml:space="preserve"> للفترة 2025-2027 و</w:t>
      </w:r>
      <w:r w:rsidR="003A4EFE">
        <w:rPr>
          <w:sz w:val="26"/>
          <w:szCs w:val="26"/>
          <w:rtl/>
          <w:lang w:bidi="ar-LB"/>
        </w:rPr>
        <w:t xml:space="preserve"> مبلغ </w:t>
      </w:r>
      <w:r w:rsidR="00F743D3">
        <w:rPr>
          <w:sz w:val="26"/>
          <w:szCs w:val="26"/>
          <w:rtl/>
          <w:lang w:bidi="ar-LB"/>
        </w:rPr>
        <w:t>41.11 مليون دولار أمريكي</w:t>
      </w:r>
      <w:r w:rsidR="003A4EFE">
        <w:rPr>
          <w:sz w:val="26"/>
          <w:szCs w:val="26"/>
          <w:rtl/>
          <w:lang w:bidi="ar-LB"/>
        </w:rPr>
        <w:t xml:space="preserve"> رصد ل</w:t>
      </w:r>
      <w:r w:rsidR="00F743D3">
        <w:rPr>
          <w:sz w:val="26"/>
          <w:szCs w:val="26"/>
          <w:rtl/>
          <w:lang w:bidi="ar-LB"/>
        </w:rPr>
        <w:t>ما بعد عام 2027. فضلا عن ذلك، فإنّ خطة الأعمال تشمل مشاريع استثمارية خاصة ب</w:t>
      </w:r>
      <w:r w:rsidR="00F743D3" w:rsidRPr="00F743D3">
        <w:rPr>
          <w:sz w:val="26"/>
          <w:szCs w:val="26"/>
          <w:rtl/>
          <w:lang w:bidi="ar-LB"/>
        </w:rPr>
        <w:t>خطط التنفيذ المتعلقة بالمواد الهيدروفلوروكربونية بموجب تعديل كيغالي</w:t>
      </w:r>
      <w:r w:rsidR="00F743D3">
        <w:rPr>
          <w:sz w:val="26"/>
          <w:szCs w:val="26"/>
          <w:rtl/>
          <w:lang w:bidi="ar-LB"/>
        </w:rPr>
        <w:t xml:space="preserve"> </w:t>
      </w:r>
      <w:r w:rsidR="003A4EFE">
        <w:rPr>
          <w:sz w:val="26"/>
          <w:szCs w:val="26"/>
          <w:rtl/>
          <w:lang w:bidi="ar-LB"/>
        </w:rPr>
        <w:t xml:space="preserve">بقيمة 339,000 دولار أمريكي تنفذ </w:t>
      </w:r>
      <w:r w:rsidR="00F743D3">
        <w:rPr>
          <w:sz w:val="26"/>
          <w:szCs w:val="26"/>
          <w:rtl/>
          <w:lang w:bidi="ar-LB"/>
        </w:rPr>
        <w:t>في بلد واحد في عام 2026. وقد صدّقت كل الدول المعنية على تعديل كيغالي.</w:t>
      </w:r>
    </w:p>
    <w:p w14:paraId="4E04C848" w14:textId="571D7ABA" w:rsidR="00C674A7" w:rsidRDefault="00F743D3" w:rsidP="00F743D3">
      <w:pPr>
        <w:pStyle w:val="Heading1"/>
        <w:numPr>
          <w:ilvl w:val="0"/>
          <w:numId w:val="0"/>
        </w:numPr>
        <w:bidi/>
        <w:spacing w:line="288" w:lineRule="auto"/>
        <w:rPr>
          <w:sz w:val="26"/>
          <w:szCs w:val="26"/>
          <w:u w:val="single"/>
          <w:rtl/>
          <w:lang w:bidi="ar-LB"/>
        </w:rPr>
      </w:pPr>
      <w:r>
        <w:rPr>
          <w:sz w:val="26"/>
          <w:szCs w:val="26"/>
          <w:u w:val="single"/>
          <w:rtl/>
          <w:lang w:bidi="ar-LB"/>
        </w:rPr>
        <w:t>مشروع استثماري خاص  بالمواد الهيدروفلوروكربونية  وإعداده</w:t>
      </w:r>
    </w:p>
    <w:p w14:paraId="05F55F2B" w14:textId="07227768" w:rsidR="00F743D3" w:rsidRDefault="00F743D3" w:rsidP="00C674A7">
      <w:pPr>
        <w:pStyle w:val="Heading1"/>
        <w:bidi/>
        <w:spacing w:line="288" w:lineRule="auto"/>
        <w:rPr>
          <w:sz w:val="26"/>
          <w:szCs w:val="26"/>
          <w:lang w:bidi="ar-LB"/>
        </w:rPr>
      </w:pPr>
      <w:r>
        <w:rPr>
          <w:sz w:val="26"/>
          <w:szCs w:val="26"/>
          <w:rtl/>
          <w:lang w:bidi="ar-LB"/>
        </w:rPr>
        <w:t>ر</w:t>
      </w:r>
      <w:r w:rsidR="008B5324">
        <w:rPr>
          <w:sz w:val="26"/>
          <w:szCs w:val="26"/>
          <w:rtl/>
          <w:lang w:bidi="ar-LB"/>
        </w:rPr>
        <w:t>ص</w:t>
      </w:r>
      <w:r>
        <w:rPr>
          <w:sz w:val="26"/>
          <w:szCs w:val="26"/>
          <w:rtl/>
          <w:lang w:bidi="ar-LB"/>
        </w:rPr>
        <w:t>د في خطة الأعمال مبلغ</w:t>
      </w:r>
      <w:r w:rsidR="0086762A">
        <w:rPr>
          <w:sz w:val="26"/>
          <w:szCs w:val="26"/>
          <w:rtl/>
          <w:lang w:bidi="ar-LB"/>
        </w:rPr>
        <w:t xml:space="preserve"> قدره</w:t>
      </w:r>
      <w:r>
        <w:rPr>
          <w:sz w:val="26"/>
          <w:szCs w:val="26"/>
          <w:rtl/>
          <w:lang w:bidi="ar-LB"/>
        </w:rPr>
        <w:t xml:space="preserve"> 96,000 دولار </w:t>
      </w:r>
      <w:r w:rsidR="003A4EFE">
        <w:rPr>
          <w:sz w:val="26"/>
          <w:szCs w:val="26"/>
          <w:rtl/>
          <w:lang w:bidi="ar-LB"/>
        </w:rPr>
        <w:t>أ</w:t>
      </w:r>
      <w:r>
        <w:rPr>
          <w:sz w:val="26"/>
          <w:szCs w:val="26"/>
          <w:rtl/>
          <w:lang w:bidi="ar-LB"/>
        </w:rPr>
        <w:t>مريكي لتمويل مشروع استثماري خاص بالمواد الهيدروفلوروكربونية في بلد واحد في عام 2026. أمّا قيمة إعداد المشروع هذا فتصل إلى 85,600 دولار أمريكي وقد تمّ إدراجها في خطة الأعمال لعام 2025. إنّ البلد المعني بهذا المشروع قد صدّق على تعديل كيغالي.</w:t>
      </w:r>
    </w:p>
    <w:p w14:paraId="724937CA" w14:textId="7651F2E3" w:rsidR="00F743D3" w:rsidRPr="00F743D3" w:rsidRDefault="00F743D3" w:rsidP="008B5324">
      <w:pPr>
        <w:bidi/>
        <w:jc w:val="left"/>
        <w:rPr>
          <w:sz w:val="26"/>
          <w:szCs w:val="26"/>
          <w:u w:val="single"/>
          <w:lang w:bidi="ar-LB"/>
        </w:rPr>
      </w:pPr>
      <w:r>
        <w:rPr>
          <w:sz w:val="26"/>
          <w:szCs w:val="26"/>
          <w:u w:val="single"/>
          <w:rtl/>
          <w:lang w:bidi="ar-LB"/>
        </w:rPr>
        <w:t xml:space="preserve">مشروع تدليل </w:t>
      </w:r>
      <w:r w:rsidR="006F2B86">
        <w:rPr>
          <w:sz w:val="26"/>
          <w:szCs w:val="26"/>
          <w:u w:val="single"/>
          <w:rtl/>
          <w:lang w:bidi="ar-LB"/>
        </w:rPr>
        <w:t xml:space="preserve">على </w:t>
      </w:r>
      <w:r>
        <w:rPr>
          <w:sz w:val="26"/>
          <w:szCs w:val="26"/>
          <w:u w:val="single"/>
          <w:rtl/>
          <w:lang w:bidi="ar-LB"/>
        </w:rPr>
        <w:t>المواد الهيدروفلوروكربونية</w:t>
      </w:r>
    </w:p>
    <w:p w14:paraId="29435CCC" w14:textId="77777777" w:rsidR="008B5324" w:rsidRDefault="008B5324" w:rsidP="008B5324">
      <w:pPr>
        <w:pStyle w:val="Heading1"/>
        <w:numPr>
          <w:ilvl w:val="0"/>
          <w:numId w:val="0"/>
        </w:numPr>
        <w:bidi/>
        <w:spacing w:after="0"/>
        <w:rPr>
          <w:sz w:val="26"/>
          <w:szCs w:val="26"/>
          <w:lang w:bidi="ar-LB"/>
        </w:rPr>
      </w:pPr>
    </w:p>
    <w:p w14:paraId="04A37E8B" w14:textId="5531E0F2" w:rsidR="006F2B86" w:rsidRDefault="006F2B86" w:rsidP="008B5324">
      <w:pPr>
        <w:pStyle w:val="Heading1"/>
        <w:bidi/>
        <w:spacing w:line="288" w:lineRule="auto"/>
        <w:rPr>
          <w:sz w:val="26"/>
          <w:szCs w:val="26"/>
          <w:lang w:bidi="ar-LB"/>
        </w:rPr>
      </w:pPr>
      <w:r>
        <w:rPr>
          <w:sz w:val="26"/>
          <w:szCs w:val="26"/>
          <w:rtl/>
          <w:lang w:bidi="ar-LB"/>
        </w:rPr>
        <w:t>كما ر</w:t>
      </w:r>
      <w:r w:rsidR="008B5324">
        <w:rPr>
          <w:sz w:val="26"/>
          <w:szCs w:val="26"/>
          <w:rtl/>
          <w:lang w:bidi="ar-LB"/>
        </w:rPr>
        <w:t>ص</w:t>
      </w:r>
      <w:r>
        <w:rPr>
          <w:sz w:val="26"/>
          <w:szCs w:val="26"/>
          <w:rtl/>
          <w:lang w:bidi="ar-LB"/>
        </w:rPr>
        <w:t>د في خطة الأعمال مبلغ</w:t>
      </w:r>
      <w:r w:rsidR="0086762A">
        <w:rPr>
          <w:sz w:val="26"/>
          <w:szCs w:val="26"/>
          <w:rtl/>
          <w:lang w:bidi="ar-LB"/>
        </w:rPr>
        <w:t xml:space="preserve"> قدره</w:t>
      </w:r>
      <w:r>
        <w:rPr>
          <w:sz w:val="26"/>
          <w:szCs w:val="26"/>
          <w:rtl/>
          <w:lang w:bidi="ar-LB"/>
        </w:rPr>
        <w:t xml:space="preserve"> 650,000 دولار أمريكي لمشروع تدليل على المواد الهيدروفلوروكربونية في بلد واحد في عام 2025. وكانت اللجنة التنفيذية قد أقرّت تمويل إعداد المشروع في اجتماعها الثالث والتسعين.</w:t>
      </w:r>
    </w:p>
    <w:p w14:paraId="00C55326" w14:textId="5C083430" w:rsidR="006F2B86" w:rsidRDefault="006F2B86" w:rsidP="00F61277">
      <w:pPr>
        <w:bidi/>
        <w:jc w:val="left"/>
        <w:rPr>
          <w:sz w:val="26"/>
          <w:szCs w:val="26"/>
          <w:u w:val="single"/>
          <w:rtl/>
          <w:lang w:bidi="ar-LB"/>
        </w:rPr>
      </w:pPr>
      <w:r>
        <w:rPr>
          <w:sz w:val="26"/>
          <w:szCs w:val="26"/>
          <w:u w:val="single"/>
          <w:rtl/>
          <w:lang w:bidi="ar-LB"/>
        </w:rPr>
        <w:t>مشروع استثماري خاص بالهيدروفلوروكربون-23</w:t>
      </w:r>
    </w:p>
    <w:p w14:paraId="41C70ADA" w14:textId="77777777" w:rsidR="00F61277" w:rsidRPr="006F2B86" w:rsidRDefault="00F61277" w:rsidP="00F61277">
      <w:pPr>
        <w:bidi/>
        <w:jc w:val="left"/>
        <w:rPr>
          <w:sz w:val="26"/>
          <w:szCs w:val="26"/>
          <w:u w:val="single"/>
          <w:lang w:bidi="ar-LB"/>
        </w:rPr>
      </w:pPr>
    </w:p>
    <w:p w14:paraId="67A1B717" w14:textId="77777777" w:rsidR="006F2B86" w:rsidRDefault="006F2B86" w:rsidP="006F2B86">
      <w:pPr>
        <w:pStyle w:val="Heading1"/>
        <w:bidi/>
        <w:spacing w:line="288" w:lineRule="auto"/>
        <w:rPr>
          <w:sz w:val="26"/>
          <w:szCs w:val="26"/>
          <w:lang w:bidi="ar-LB"/>
        </w:rPr>
      </w:pPr>
      <w:r>
        <w:rPr>
          <w:sz w:val="26"/>
          <w:szCs w:val="26"/>
          <w:rtl/>
          <w:lang w:bidi="ar-LB"/>
        </w:rPr>
        <w:t>في خطة الأعمال مشروع استثماري لضبط انبعاثات مادة الهيدروفلوروكربون-23 في بلد واحد وبقيمة 8 مليون دولار أمريكي في عام 2026.</w:t>
      </w:r>
    </w:p>
    <w:p w14:paraId="2B46A231" w14:textId="4E6CCFC7" w:rsidR="006F2B86" w:rsidRPr="006F2B86" w:rsidRDefault="006F2B86" w:rsidP="006F2B86">
      <w:pPr>
        <w:pStyle w:val="Heading1"/>
        <w:numPr>
          <w:ilvl w:val="0"/>
          <w:numId w:val="0"/>
        </w:numPr>
        <w:bidi/>
        <w:spacing w:line="288" w:lineRule="auto"/>
        <w:rPr>
          <w:sz w:val="26"/>
          <w:szCs w:val="26"/>
          <w:u w:val="single"/>
          <w:lang w:bidi="ar-LB"/>
        </w:rPr>
      </w:pPr>
      <w:r>
        <w:rPr>
          <w:sz w:val="26"/>
          <w:szCs w:val="26"/>
          <w:u w:val="single"/>
          <w:rtl/>
          <w:lang w:bidi="ar-LB"/>
        </w:rPr>
        <w:t>المساعدة الفنية المتعلقة بالمواد الهيدروفلوروكربونية</w:t>
      </w:r>
    </w:p>
    <w:p w14:paraId="2AB3FE44" w14:textId="6B49CB35" w:rsidR="006F2B86" w:rsidRDefault="006F2B86" w:rsidP="006F2B86">
      <w:pPr>
        <w:pStyle w:val="Heading1"/>
        <w:bidi/>
        <w:spacing w:line="288" w:lineRule="auto"/>
        <w:rPr>
          <w:sz w:val="26"/>
          <w:szCs w:val="26"/>
          <w:lang w:bidi="ar-LB"/>
        </w:rPr>
      </w:pPr>
      <w:r>
        <w:rPr>
          <w:sz w:val="26"/>
          <w:szCs w:val="26"/>
          <w:rtl/>
          <w:lang w:bidi="ar-LB"/>
        </w:rPr>
        <w:t xml:space="preserve">ورد في خطة الأعمال مشروع عالمي </w:t>
      </w:r>
      <w:r w:rsidR="003A4EFE">
        <w:rPr>
          <w:sz w:val="26"/>
          <w:szCs w:val="26"/>
          <w:rtl/>
          <w:lang w:bidi="ar-LB"/>
        </w:rPr>
        <w:t xml:space="preserve">واحد </w:t>
      </w:r>
      <w:r>
        <w:rPr>
          <w:sz w:val="26"/>
          <w:szCs w:val="26"/>
          <w:rtl/>
          <w:lang w:bidi="ar-LB"/>
        </w:rPr>
        <w:t xml:space="preserve">في مجال المساعدة الفنية المتعلقة بالمواد الهيدروفلوروكربونية </w:t>
      </w:r>
      <w:r w:rsidR="00033895">
        <w:rPr>
          <w:sz w:val="26"/>
          <w:szCs w:val="26"/>
          <w:rtl/>
          <w:lang w:bidi="ar-LB"/>
        </w:rPr>
        <w:t xml:space="preserve"> يسعى إلى </w:t>
      </w:r>
      <w:r>
        <w:rPr>
          <w:sz w:val="26"/>
          <w:szCs w:val="26"/>
          <w:rtl/>
          <w:lang w:bidi="ar-LB"/>
        </w:rPr>
        <w:t xml:space="preserve">توأمة مسؤولي الأوزون </w:t>
      </w:r>
      <w:r w:rsidR="00033895">
        <w:rPr>
          <w:sz w:val="26"/>
          <w:szCs w:val="26"/>
          <w:rtl/>
          <w:lang w:bidi="ar-LB"/>
        </w:rPr>
        <w:t>و</w:t>
      </w:r>
      <w:r>
        <w:rPr>
          <w:sz w:val="26"/>
          <w:szCs w:val="26"/>
          <w:rtl/>
          <w:lang w:bidi="ar-LB"/>
        </w:rPr>
        <w:t xml:space="preserve">واضعي السياسات الطاقية </w:t>
      </w:r>
      <w:r w:rsidR="00033895">
        <w:rPr>
          <w:sz w:val="26"/>
          <w:szCs w:val="26"/>
          <w:rtl/>
          <w:lang w:bidi="ar-LB"/>
        </w:rPr>
        <w:t>على</w:t>
      </w:r>
      <w:r>
        <w:rPr>
          <w:sz w:val="26"/>
          <w:szCs w:val="26"/>
          <w:rtl/>
          <w:lang w:bidi="ar-LB"/>
        </w:rPr>
        <w:t xml:space="preserve"> الصعيد الوطني للترويج لأهداف تعديل كيغالي </w:t>
      </w:r>
      <w:r w:rsidR="00033895">
        <w:rPr>
          <w:sz w:val="26"/>
          <w:szCs w:val="26"/>
          <w:rtl/>
          <w:lang w:bidi="ar-LB"/>
        </w:rPr>
        <w:lastRenderedPageBreak/>
        <w:t>و</w:t>
      </w:r>
      <w:r w:rsidR="003A4EFE">
        <w:rPr>
          <w:sz w:val="26"/>
          <w:szCs w:val="26"/>
          <w:rtl/>
          <w:lang w:bidi="ar-LB"/>
        </w:rPr>
        <w:t>رصد</w:t>
      </w:r>
      <w:r w:rsidR="00033895">
        <w:rPr>
          <w:sz w:val="26"/>
          <w:szCs w:val="26"/>
          <w:rtl/>
          <w:lang w:bidi="ar-LB"/>
        </w:rPr>
        <w:t xml:space="preserve"> له مبلغ 678,000 دولار أمريكي في عام 2025. وقد أقرّت اللجنة التنفيذية المرحلة الأولى من المشروع في اجتماعها الحادي والتسعين.</w:t>
      </w:r>
    </w:p>
    <w:p w14:paraId="1592F096" w14:textId="21295775" w:rsidR="00006022" w:rsidRPr="00006022" w:rsidRDefault="00033895" w:rsidP="00006022">
      <w:pPr>
        <w:pStyle w:val="Heading1"/>
        <w:bidi/>
        <w:spacing w:line="288" w:lineRule="auto"/>
        <w:rPr>
          <w:sz w:val="26"/>
          <w:szCs w:val="26"/>
          <w:lang w:bidi="ar-LB"/>
        </w:rPr>
      </w:pPr>
      <w:r>
        <w:rPr>
          <w:sz w:val="26"/>
          <w:szCs w:val="26"/>
          <w:rtl/>
          <w:lang w:bidi="ar-LB"/>
        </w:rPr>
        <w:t xml:space="preserve">وفي خطة الأعمال نشاط إقليمي </w:t>
      </w:r>
      <w:r w:rsidR="003A4EFE">
        <w:rPr>
          <w:sz w:val="26"/>
          <w:szCs w:val="26"/>
          <w:rtl/>
          <w:lang w:bidi="ar-LB"/>
        </w:rPr>
        <w:t>رصد</w:t>
      </w:r>
      <w:r>
        <w:rPr>
          <w:sz w:val="26"/>
          <w:szCs w:val="26"/>
          <w:rtl/>
          <w:lang w:bidi="ar-LB"/>
        </w:rPr>
        <w:t xml:space="preserve"> له مبلغ 198,000 دولار أمريكي في عام 2025 دعما لدول في أوروبا وآسيا الوسطى (ألبانيا وأرمينا وجمهورية مولدوفا ومقدونيا الشمالية وتركمانستان) ويرمي إلى تعزيز الاستراتيجيات الوطنية المتعلقة بالكفاءة في استخدام الطاقة وإدارة دورة الحياة والإنفاذ. وبما أّنه لا يوجد راهنا أي </w:t>
      </w:r>
      <w:r w:rsidR="003A4EFE">
        <w:rPr>
          <w:sz w:val="26"/>
          <w:szCs w:val="26"/>
          <w:rtl/>
          <w:lang w:bidi="ar-LB"/>
        </w:rPr>
        <w:t xml:space="preserve">نافذة </w:t>
      </w:r>
      <w:r>
        <w:rPr>
          <w:sz w:val="26"/>
          <w:szCs w:val="26"/>
          <w:rtl/>
          <w:lang w:bidi="ar-LB"/>
        </w:rPr>
        <w:t xml:space="preserve">تمويل </w:t>
      </w:r>
      <w:r w:rsidR="00F87A4C">
        <w:rPr>
          <w:sz w:val="26"/>
          <w:szCs w:val="26"/>
          <w:rtl/>
          <w:lang w:bidi="ar-LB"/>
        </w:rPr>
        <w:t>ل</w:t>
      </w:r>
      <w:r>
        <w:rPr>
          <w:sz w:val="26"/>
          <w:szCs w:val="26"/>
          <w:rtl/>
          <w:lang w:bidi="ar-LB"/>
        </w:rPr>
        <w:t xml:space="preserve">مشاريع المساعدة الفنية هذه، فقد تسعى الأمانة إلى </w:t>
      </w:r>
      <w:r w:rsidR="00006022">
        <w:rPr>
          <w:sz w:val="26"/>
          <w:szCs w:val="26"/>
          <w:rtl/>
          <w:lang w:bidi="ar-LB"/>
        </w:rPr>
        <w:t>ال</w:t>
      </w:r>
      <w:r>
        <w:rPr>
          <w:sz w:val="26"/>
          <w:szCs w:val="26"/>
          <w:rtl/>
          <w:lang w:bidi="ar-LB"/>
        </w:rPr>
        <w:t>است</w:t>
      </w:r>
      <w:r w:rsidR="00006022">
        <w:rPr>
          <w:sz w:val="26"/>
          <w:szCs w:val="26"/>
          <w:rtl/>
          <w:lang w:bidi="ar-LB"/>
        </w:rPr>
        <w:t>حصال على رأي</w:t>
      </w:r>
      <w:r>
        <w:rPr>
          <w:sz w:val="26"/>
          <w:szCs w:val="26"/>
          <w:rtl/>
          <w:lang w:bidi="ar-LB"/>
        </w:rPr>
        <w:t xml:space="preserve"> اللجنة التنفيذية في أمر إعادة </w:t>
      </w:r>
      <w:r w:rsidR="00006022">
        <w:rPr>
          <w:sz w:val="26"/>
          <w:szCs w:val="26"/>
          <w:rtl/>
          <w:lang w:bidi="ar-LB"/>
        </w:rPr>
        <w:t>إدراج هذا النشاط في خطة الأعمال</w:t>
      </w:r>
      <w:r w:rsidR="008305C2">
        <w:rPr>
          <w:sz w:val="26"/>
          <w:szCs w:val="26"/>
          <w:rtl/>
          <w:lang w:bidi="ar-LB"/>
        </w:rPr>
        <w:t xml:space="preserve"> للفترة</w:t>
      </w:r>
      <w:r w:rsidR="00006022">
        <w:rPr>
          <w:sz w:val="26"/>
          <w:szCs w:val="26"/>
          <w:rtl/>
          <w:lang w:bidi="ar-LB"/>
        </w:rPr>
        <w:t xml:space="preserve"> 2025-2027 من عدمه.</w:t>
      </w:r>
    </w:p>
    <w:p w14:paraId="41246B61" w14:textId="77777777" w:rsidR="00006022" w:rsidRPr="00B35FE4" w:rsidRDefault="00006022" w:rsidP="00006022">
      <w:pPr>
        <w:pStyle w:val="ListParagraph"/>
        <w:numPr>
          <w:ilvl w:val="1"/>
          <w:numId w:val="26"/>
        </w:numPr>
        <w:bidi/>
        <w:spacing w:before="240" w:after="240"/>
        <w:ind w:left="720" w:hanging="720"/>
        <w:contextualSpacing w:val="0"/>
        <w:rPr>
          <w:b/>
          <w:bCs/>
          <w:sz w:val="26"/>
          <w:szCs w:val="26"/>
          <w:lang w:bidi="ar-LB"/>
        </w:rPr>
      </w:pPr>
      <w:r>
        <w:rPr>
          <w:b/>
          <w:bCs/>
          <w:sz w:val="26"/>
          <w:szCs w:val="26"/>
          <w:rtl/>
          <w:lang w:bidi="ar-LB"/>
        </w:rPr>
        <w:t>الأنشطة الأخرى</w:t>
      </w:r>
    </w:p>
    <w:p w14:paraId="2D384D9E" w14:textId="65E1BEFB" w:rsidR="00006022" w:rsidRPr="00B35FE4" w:rsidRDefault="00006022" w:rsidP="00006022">
      <w:pPr>
        <w:bidi/>
        <w:rPr>
          <w:sz w:val="26"/>
          <w:szCs w:val="26"/>
          <w:u w:val="single"/>
          <w:lang w:bidi="ar-LB"/>
        </w:rPr>
      </w:pPr>
      <w:r>
        <w:rPr>
          <w:sz w:val="26"/>
          <w:szCs w:val="26"/>
          <w:u w:val="single"/>
          <w:rtl/>
          <w:lang w:bidi="ar-LB"/>
        </w:rPr>
        <w:t>ال</w:t>
      </w:r>
      <w:r w:rsidRPr="0092188E">
        <w:rPr>
          <w:sz w:val="26"/>
          <w:szCs w:val="26"/>
          <w:u w:val="single"/>
          <w:rtl/>
          <w:lang w:bidi="ar-LB"/>
        </w:rPr>
        <w:t xml:space="preserve">مشاريع </w:t>
      </w:r>
      <w:r>
        <w:rPr>
          <w:sz w:val="26"/>
          <w:szCs w:val="26"/>
          <w:u w:val="single"/>
          <w:rtl/>
          <w:lang w:bidi="ar-LB"/>
        </w:rPr>
        <w:t xml:space="preserve">الريادية الخاصة بالكفاءة في </w:t>
      </w:r>
      <w:r w:rsidRPr="0092188E">
        <w:rPr>
          <w:sz w:val="26"/>
          <w:szCs w:val="26"/>
          <w:u w:val="single"/>
          <w:rtl/>
          <w:lang w:bidi="ar-LB"/>
        </w:rPr>
        <w:t>استخدام الطاقة (المقرر 91/65)</w:t>
      </w:r>
      <w:r>
        <w:rPr>
          <w:rStyle w:val="FootnoteReference"/>
          <w:sz w:val="26"/>
          <w:szCs w:val="26"/>
          <w:u w:val="single"/>
          <w:rtl/>
          <w:lang w:bidi="ar-LB"/>
        </w:rPr>
        <w:footnoteReference w:id="13"/>
      </w:r>
    </w:p>
    <w:p w14:paraId="41452D98" w14:textId="77777777" w:rsidR="00667598" w:rsidRDefault="00667598" w:rsidP="00667598">
      <w:pPr>
        <w:pStyle w:val="Heading1"/>
        <w:numPr>
          <w:ilvl w:val="0"/>
          <w:numId w:val="0"/>
        </w:numPr>
        <w:bidi/>
        <w:spacing w:after="0"/>
        <w:rPr>
          <w:sz w:val="26"/>
          <w:szCs w:val="26"/>
          <w:lang w:bidi="ar-LB"/>
        </w:rPr>
      </w:pPr>
    </w:p>
    <w:p w14:paraId="39845371" w14:textId="0E1FC36B" w:rsidR="00667598" w:rsidRPr="00B057A4" w:rsidRDefault="00F87A4C" w:rsidP="001B20E1">
      <w:pPr>
        <w:pStyle w:val="Heading1"/>
        <w:bidi/>
        <w:spacing w:after="0"/>
        <w:rPr>
          <w:sz w:val="26"/>
          <w:szCs w:val="26"/>
          <w:rtl/>
          <w:lang w:bidi="ar-LB"/>
        </w:rPr>
      </w:pPr>
      <w:r>
        <w:rPr>
          <w:sz w:val="26"/>
          <w:szCs w:val="26"/>
          <w:rtl/>
          <w:lang w:bidi="ar-LB"/>
        </w:rPr>
        <w:t xml:space="preserve">رصد </w:t>
      </w:r>
      <w:r w:rsidR="00667598" w:rsidRPr="00B057A4">
        <w:rPr>
          <w:sz w:val="26"/>
          <w:szCs w:val="26"/>
          <w:rtl/>
          <w:lang w:bidi="ar-LB"/>
        </w:rPr>
        <w:t>في خطة الأعمال مبلغ</w:t>
      </w:r>
      <w:r w:rsidR="0086762A">
        <w:rPr>
          <w:sz w:val="26"/>
          <w:szCs w:val="26"/>
          <w:rtl/>
          <w:lang w:bidi="ar-LB"/>
        </w:rPr>
        <w:t xml:space="preserve"> قدره</w:t>
      </w:r>
      <w:r w:rsidR="00667598" w:rsidRPr="00B057A4">
        <w:rPr>
          <w:sz w:val="26"/>
          <w:szCs w:val="26"/>
          <w:rtl/>
          <w:lang w:bidi="ar-LB"/>
        </w:rPr>
        <w:t xml:space="preserve"> 7.75 مليون دولار أمريكي </w:t>
      </w:r>
      <w:r>
        <w:rPr>
          <w:sz w:val="26"/>
          <w:szCs w:val="26"/>
          <w:rtl/>
          <w:lang w:bidi="ar-LB"/>
        </w:rPr>
        <w:t>تحت عنوان</w:t>
      </w:r>
      <w:r w:rsidR="0086762A">
        <w:rPr>
          <w:sz w:val="26"/>
          <w:szCs w:val="26"/>
          <w:rtl/>
          <w:lang w:bidi="ar-LB"/>
        </w:rPr>
        <w:t xml:space="preserve"> نافذة تمويل </w:t>
      </w:r>
      <w:r w:rsidR="00667598" w:rsidRPr="00B057A4">
        <w:rPr>
          <w:sz w:val="26"/>
          <w:szCs w:val="26"/>
          <w:rtl/>
          <w:lang w:bidi="ar-LB"/>
        </w:rPr>
        <w:t xml:space="preserve">المشاريع الريادية الخاصة بالكفاءة في استخدام الطاقة </w:t>
      </w:r>
      <w:r w:rsidR="002D5D41" w:rsidRPr="00B057A4">
        <w:rPr>
          <w:sz w:val="26"/>
          <w:szCs w:val="26"/>
          <w:rtl/>
          <w:lang w:bidi="ar-LB"/>
        </w:rPr>
        <w:t xml:space="preserve">لعام 2025 (بما في ذلك 5.37 مليون دولار أمريكي لمشاريع التدليل و2.38 مليون دولار أمريكي للمشاريع الاستثمارية) </w:t>
      </w:r>
      <w:r w:rsidR="0086762A">
        <w:rPr>
          <w:sz w:val="26"/>
          <w:szCs w:val="26"/>
          <w:rtl/>
          <w:lang w:bidi="ar-LB"/>
        </w:rPr>
        <w:t>و</w:t>
      </w:r>
      <w:r w:rsidR="002D5D41" w:rsidRPr="00B057A4">
        <w:rPr>
          <w:sz w:val="26"/>
          <w:szCs w:val="26"/>
          <w:rtl/>
          <w:lang w:bidi="ar-LB"/>
        </w:rPr>
        <w:t xml:space="preserve">التي ستنفذ في 14 بلدا ومشروع عالمي "للتدليل على أدوات الرصد والإدارة الرقمية من أجل زيادة الكفاءة في استخدام الطاقة وخفض انبعاثات غازات الدفيئة في تبريد الغرف وقطاعات سلسلة التبريد في كولومبيا ولبنان وترينيداد وتوباغو". </w:t>
      </w:r>
      <w:r w:rsidR="006650BC" w:rsidRPr="00B057A4">
        <w:rPr>
          <w:sz w:val="26"/>
          <w:szCs w:val="26"/>
          <w:rtl/>
          <w:lang w:bidi="ar-LB"/>
        </w:rPr>
        <w:t xml:space="preserve"> وكانت اللجنة التنفيذية قد أقرّت إعداد المشروع العالمي في اجتماعها الرابع وال</w:t>
      </w:r>
      <w:r>
        <w:rPr>
          <w:sz w:val="26"/>
          <w:szCs w:val="26"/>
          <w:rtl/>
          <w:lang w:bidi="ar-LB"/>
        </w:rPr>
        <w:t>ت</w:t>
      </w:r>
      <w:r w:rsidR="006650BC" w:rsidRPr="00B057A4">
        <w:rPr>
          <w:sz w:val="26"/>
          <w:szCs w:val="26"/>
          <w:rtl/>
          <w:lang w:bidi="ar-LB"/>
        </w:rPr>
        <w:t xml:space="preserve">سعين. </w:t>
      </w:r>
      <w:r w:rsidR="00B2302F">
        <w:rPr>
          <w:sz w:val="26"/>
          <w:szCs w:val="26"/>
          <w:rtl/>
          <w:lang w:bidi="ar-LB"/>
        </w:rPr>
        <w:t xml:space="preserve">وبما أن ّ مشروعا </w:t>
      </w:r>
      <w:r w:rsidR="006650BC" w:rsidRPr="00B057A4">
        <w:rPr>
          <w:sz w:val="26"/>
          <w:szCs w:val="26"/>
          <w:rtl/>
          <w:lang w:bidi="ar-LB"/>
        </w:rPr>
        <w:t>خاص</w:t>
      </w:r>
      <w:r w:rsidR="00B2302F">
        <w:rPr>
          <w:sz w:val="26"/>
          <w:szCs w:val="26"/>
          <w:rtl/>
          <w:lang w:bidi="ar-LB"/>
        </w:rPr>
        <w:t>ا</w:t>
      </w:r>
      <w:r w:rsidR="006650BC" w:rsidRPr="00B057A4">
        <w:rPr>
          <w:sz w:val="26"/>
          <w:szCs w:val="26"/>
          <w:rtl/>
          <w:lang w:bidi="ar-LB"/>
        </w:rPr>
        <w:t xml:space="preserve"> </w:t>
      </w:r>
      <w:r w:rsidR="00B2302F">
        <w:rPr>
          <w:sz w:val="26"/>
          <w:szCs w:val="26"/>
          <w:rtl/>
          <w:lang w:bidi="ar-LB"/>
        </w:rPr>
        <w:t xml:space="preserve">بواحد من هذه البلدان رفع </w:t>
      </w:r>
      <w:r w:rsidR="006650BC" w:rsidRPr="00B057A4">
        <w:rPr>
          <w:sz w:val="26"/>
          <w:szCs w:val="26"/>
          <w:rtl/>
          <w:lang w:bidi="ar-LB"/>
        </w:rPr>
        <w:t>إلى الاجتماع الخامس و</w:t>
      </w:r>
      <w:r w:rsidR="00B057A4" w:rsidRPr="00B057A4">
        <w:rPr>
          <w:sz w:val="26"/>
          <w:szCs w:val="26"/>
          <w:rtl/>
          <w:lang w:bidi="ar-LB"/>
        </w:rPr>
        <w:t>التسعين ف</w:t>
      </w:r>
      <w:r w:rsidR="00B2302F">
        <w:rPr>
          <w:sz w:val="26"/>
          <w:szCs w:val="26"/>
          <w:rtl/>
          <w:lang w:bidi="ar-LB"/>
        </w:rPr>
        <w:t xml:space="preserve">قد </w:t>
      </w:r>
      <w:r w:rsidR="00B057A4" w:rsidRPr="00B057A4">
        <w:rPr>
          <w:sz w:val="26"/>
          <w:szCs w:val="26"/>
          <w:rtl/>
          <w:lang w:bidi="ar-LB"/>
        </w:rPr>
        <w:t xml:space="preserve">جرى حذفه من خطة الأعمال. </w:t>
      </w:r>
    </w:p>
    <w:p w14:paraId="5A327CA5" w14:textId="77777777" w:rsidR="00667598" w:rsidRPr="00667598" w:rsidRDefault="00667598" w:rsidP="00667598">
      <w:pPr>
        <w:bidi/>
        <w:rPr>
          <w:sz w:val="26"/>
          <w:szCs w:val="26"/>
          <w:lang w:bidi="ar-LB"/>
        </w:rPr>
      </w:pPr>
    </w:p>
    <w:p w14:paraId="7625CFFD" w14:textId="0381ED80" w:rsidR="00B057A4" w:rsidRPr="00B057A4" w:rsidRDefault="00B057A4" w:rsidP="00B057A4">
      <w:pPr>
        <w:pStyle w:val="Heading1"/>
        <w:numPr>
          <w:ilvl w:val="0"/>
          <w:numId w:val="0"/>
        </w:numPr>
        <w:bidi/>
        <w:spacing w:line="288" w:lineRule="auto"/>
        <w:rPr>
          <w:sz w:val="26"/>
          <w:szCs w:val="26"/>
          <w:u w:val="single"/>
          <w:lang w:bidi="ar-LB"/>
        </w:rPr>
      </w:pPr>
      <w:r>
        <w:rPr>
          <w:sz w:val="26"/>
          <w:szCs w:val="26"/>
          <w:u w:val="single"/>
          <w:rtl/>
          <w:lang w:bidi="ar-LB"/>
        </w:rPr>
        <w:t>الكفاءة في استخدام الطاقة (المقرر 94/60)</w:t>
      </w:r>
      <w:r>
        <w:rPr>
          <w:rStyle w:val="FootnoteReference"/>
          <w:sz w:val="26"/>
          <w:szCs w:val="26"/>
          <w:u w:val="single"/>
          <w:rtl/>
          <w:lang w:bidi="ar-LB"/>
        </w:rPr>
        <w:footnoteReference w:id="14"/>
      </w:r>
    </w:p>
    <w:p w14:paraId="4EA844F8" w14:textId="4D3B4D02" w:rsidR="00B2302F" w:rsidRPr="00B2302F" w:rsidRDefault="00B2302F" w:rsidP="00B2302F">
      <w:pPr>
        <w:pStyle w:val="Heading1"/>
        <w:bidi/>
        <w:spacing w:after="0"/>
        <w:rPr>
          <w:sz w:val="26"/>
          <w:szCs w:val="26"/>
          <w:rtl/>
          <w:lang w:bidi="ar-LB"/>
        </w:rPr>
      </w:pPr>
      <w:r>
        <w:rPr>
          <w:sz w:val="26"/>
          <w:szCs w:val="26"/>
          <w:rtl/>
          <w:lang w:bidi="ar-LB"/>
        </w:rPr>
        <w:t>ر</w:t>
      </w:r>
      <w:r w:rsidR="008C5AD9">
        <w:rPr>
          <w:sz w:val="26"/>
          <w:szCs w:val="26"/>
          <w:rtl/>
          <w:lang w:bidi="ar-LB"/>
        </w:rPr>
        <w:t>ص</w:t>
      </w:r>
      <w:r>
        <w:rPr>
          <w:sz w:val="26"/>
          <w:szCs w:val="26"/>
          <w:rtl/>
          <w:lang w:bidi="ar-LB"/>
        </w:rPr>
        <w:t>د في خطة الأعمال</w:t>
      </w:r>
      <w:r w:rsidR="00271F2E">
        <w:rPr>
          <w:sz w:val="26"/>
          <w:szCs w:val="26"/>
          <w:rtl/>
          <w:lang w:bidi="ar-LB"/>
        </w:rPr>
        <w:t xml:space="preserve"> للفترة 2025-2027 </w:t>
      </w:r>
      <w:r>
        <w:rPr>
          <w:sz w:val="26"/>
          <w:szCs w:val="26"/>
          <w:rtl/>
          <w:lang w:bidi="ar-LB"/>
        </w:rPr>
        <w:t>مبلغ قدره 7.28 مليون دولار أمريكي تحت عنوان نافذة تمويل أنشطة الكفاءة في استخدام الطاقة</w:t>
      </w:r>
      <w:r w:rsidR="00F87A4C">
        <w:rPr>
          <w:sz w:val="26"/>
          <w:szCs w:val="26"/>
          <w:rtl/>
          <w:lang w:bidi="ar-LB"/>
        </w:rPr>
        <w:t xml:space="preserve"> في خمسة بلدان </w:t>
      </w:r>
      <w:r>
        <w:rPr>
          <w:sz w:val="26"/>
          <w:szCs w:val="26"/>
          <w:rtl/>
          <w:lang w:bidi="ar-LB"/>
        </w:rPr>
        <w:t>عملا بالمقرر 94/60</w:t>
      </w:r>
      <w:r w:rsidR="00271F2E">
        <w:rPr>
          <w:sz w:val="26"/>
          <w:szCs w:val="26"/>
          <w:rtl/>
          <w:lang w:bidi="ar-LB"/>
        </w:rPr>
        <w:t xml:space="preserve">. </w:t>
      </w:r>
      <w:r>
        <w:rPr>
          <w:sz w:val="26"/>
          <w:szCs w:val="26"/>
          <w:rtl/>
          <w:lang w:bidi="ar-LB"/>
        </w:rPr>
        <w:t xml:space="preserve">وبما أن ّ مشروعا </w:t>
      </w:r>
      <w:r w:rsidRPr="00B057A4">
        <w:rPr>
          <w:sz w:val="26"/>
          <w:szCs w:val="26"/>
          <w:rtl/>
          <w:lang w:bidi="ar-LB"/>
        </w:rPr>
        <w:t>خاص</w:t>
      </w:r>
      <w:r>
        <w:rPr>
          <w:sz w:val="26"/>
          <w:szCs w:val="26"/>
          <w:rtl/>
          <w:lang w:bidi="ar-LB"/>
        </w:rPr>
        <w:t>ا</w:t>
      </w:r>
      <w:r w:rsidRPr="00B057A4">
        <w:rPr>
          <w:sz w:val="26"/>
          <w:szCs w:val="26"/>
          <w:rtl/>
          <w:lang w:bidi="ar-LB"/>
        </w:rPr>
        <w:t xml:space="preserve"> ب</w:t>
      </w:r>
      <w:r>
        <w:rPr>
          <w:sz w:val="26"/>
          <w:szCs w:val="26"/>
          <w:rtl/>
          <w:lang w:bidi="ar-LB"/>
        </w:rPr>
        <w:t>و</w:t>
      </w:r>
      <w:r w:rsidRPr="00B057A4">
        <w:rPr>
          <w:sz w:val="26"/>
          <w:szCs w:val="26"/>
          <w:rtl/>
          <w:lang w:bidi="ar-LB"/>
        </w:rPr>
        <w:t xml:space="preserve">احد </w:t>
      </w:r>
      <w:r>
        <w:rPr>
          <w:sz w:val="26"/>
          <w:szCs w:val="26"/>
          <w:rtl/>
          <w:lang w:bidi="ar-LB"/>
        </w:rPr>
        <w:t xml:space="preserve">من هذه البلدان رفع </w:t>
      </w:r>
      <w:r w:rsidRPr="00B057A4">
        <w:rPr>
          <w:sz w:val="26"/>
          <w:szCs w:val="26"/>
          <w:rtl/>
          <w:lang w:bidi="ar-LB"/>
        </w:rPr>
        <w:t>إلى الاجتماع الخامس والتسعين ف</w:t>
      </w:r>
      <w:r>
        <w:rPr>
          <w:sz w:val="26"/>
          <w:szCs w:val="26"/>
          <w:rtl/>
          <w:lang w:bidi="ar-LB"/>
        </w:rPr>
        <w:t xml:space="preserve">قد </w:t>
      </w:r>
      <w:r w:rsidRPr="00B057A4">
        <w:rPr>
          <w:sz w:val="26"/>
          <w:szCs w:val="26"/>
          <w:rtl/>
          <w:lang w:bidi="ar-LB"/>
        </w:rPr>
        <w:t xml:space="preserve">جرى حذفه من خطة الأعمال. </w:t>
      </w:r>
    </w:p>
    <w:p w14:paraId="3EC46EF3" w14:textId="77777777" w:rsidR="00B2302F" w:rsidRPr="00B2302F" w:rsidRDefault="00B2302F" w:rsidP="00B2302F">
      <w:pPr>
        <w:bidi/>
        <w:rPr>
          <w:sz w:val="26"/>
          <w:szCs w:val="26"/>
          <w:rtl/>
          <w:lang w:bidi="ar-LB"/>
        </w:rPr>
      </w:pPr>
    </w:p>
    <w:p w14:paraId="176E85C1" w14:textId="2CE82107" w:rsidR="00B2302F" w:rsidRPr="00B2302F" w:rsidRDefault="00B2302F" w:rsidP="00B2302F">
      <w:pPr>
        <w:pStyle w:val="Heading1"/>
        <w:numPr>
          <w:ilvl w:val="0"/>
          <w:numId w:val="0"/>
        </w:numPr>
        <w:bidi/>
        <w:spacing w:line="288" w:lineRule="auto"/>
        <w:rPr>
          <w:sz w:val="26"/>
          <w:szCs w:val="26"/>
          <w:u w:val="single"/>
          <w:lang w:bidi="ar-LB"/>
        </w:rPr>
      </w:pPr>
      <w:r>
        <w:rPr>
          <w:sz w:val="26"/>
          <w:szCs w:val="26"/>
          <w:u w:val="single"/>
          <w:rtl/>
          <w:lang w:bidi="ar-LB"/>
        </w:rPr>
        <w:t xml:space="preserve">إعداد المشاريع </w:t>
      </w:r>
      <w:r w:rsidR="000F5804">
        <w:rPr>
          <w:sz w:val="26"/>
          <w:szCs w:val="26"/>
          <w:u w:val="single"/>
          <w:rtl/>
          <w:lang w:bidi="ar-LB"/>
        </w:rPr>
        <w:t>لقوائم جرد وطنية لمخزون ال</w:t>
      </w:r>
      <w:r w:rsidR="006D6079">
        <w:rPr>
          <w:sz w:val="26"/>
          <w:szCs w:val="26"/>
          <w:u w:val="single"/>
          <w:rtl/>
          <w:lang w:bidi="ar-LB"/>
        </w:rPr>
        <w:t>مخلفات</w:t>
      </w:r>
      <w:r w:rsidR="000F5804">
        <w:rPr>
          <w:sz w:val="26"/>
          <w:szCs w:val="26"/>
          <w:u w:val="single"/>
          <w:rtl/>
          <w:lang w:bidi="ar-LB"/>
        </w:rPr>
        <w:t xml:space="preserve"> من المواد الخاضعة للرقابة (المقرر 91/66)</w:t>
      </w:r>
      <w:r w:rsidR="000F5804">
        <w:rPr>
          <w:rStyle w:val="FootnoteReference"/>
          <w:sz w:val="26"/>
          <w:szCs w:val="26"/>
          <w:u w:val="single"/>
          <w:rtl/>
          <w:lang w:bidi="ar-LB"/>
        </w:rPr>
        <w:footnoteReference w:id="15"/>
      </w:r>
    </w:p>
    <w:p w14:paraId="386A54F6" w14:textId="75667278" w:rsidR="008C5AD9" w:rsidRDefault="000F5804" w:rsidP="0086762A">
      <w:pPr>
        <w:pStyle w:val="Heading1"/>
        <w:bidi/>
        <w:spacing w:line="288" w:lineRule="auto"/>
        <w:rPr>
          <w:sz w:val="26"/>
          <w:szCs w:val="26"/>
          <w:rtl/>
          <w:lang w:bidi="ar-LB"/>
        </w:rPr>
      </w:pPr>
      <w:r>
        <w:rPr>
          <w:sz w:val="26"/>
          <w:szCs w:val="26"/>
          <w:rtl/>
          <w:lang w:bidi="ar-LB"/>
        </w:rPr>
        <w:t>ر</w:t>
      </w:r>
      <w:r w:rsidR="008C5AD9">
        <w:rPr>
          <w:sz w:val="26"/>
          <w:szCs w:val="26"/>
          <w:rtl/>
          <w:lang w:bidi="ar-LB"/>
        </w:rPr>
        <w:t>ص</w:t>
      </w:r>
      <w:r>
        <w:rPr>
          <w:sz w:val="26"/>
          <w:szCs w:val="26"/>
          <w:rtl/>
          <w:lang w:bidi="ar-LB"/>
        </w:rPr>
        <w:t>د في خطة الأعمال مبلغ قدره 3.65 مليون دولار أمريكي لإعداد مشاريع لقوائم جرد وطنية لمخزون ال</w:t>
      </w:r>
      <w:r w:rsidR="006D6079">
        <w:rPr>
          <w:sz w:val="26"/>
          <w:szCs w:val="26"/>
          <w:rtl/>
          <w:lang w:bidi="ar-LB"/>
        </w:rPr>
        <w:t>مخلفا</w:t>
      </w:r>
      <w:r>
        <w:rPr>
          <w:sz w:val="26"/>
          <w:szCs w:val="26"/>
          <w:rtl/>
          <w:lang w:bidi="ar-LB"/>
        </w:rPr>
        <w:t>ت من المواد الخاضعة للرقابة في عام 2025 في 38 بلدا.</w:t>
      </w:r>
    </w:p>
    <w:p w14:paraId="7250DFEC" w14:textId="01C53A37" w:rsidR="0086762A" w:rsidRPr="0086762A" w:rsidRDefault="008C5AD9" w:rsidP="008C5AD9">
      <w:pPr>
        <w:jc w:val="left"/>
        <w:rPr>
          <w:sz w:val="26"/>
          <w:szCs w:val="26"/>
          <w:lang w:bidi="ar-LB"/>
        </w:rPr>
      </w:pPr>
      <w:r>
        <w:rPr>
          <w:sz w:val="26"/>
          <w:szCs w:val="26"/>
          <w:rtl/>
          <w:lang w:bidi="ar-LB"/>
        </w:rPr>
        <w:br w:type="page"/>
      </w:r>
    </w:p>
    <w:p w14:paraId="624A3C67" w14:textId="3B513B6E" w:rsidR="0086762A" w:rsidRPr="00B35FE4" w:rsidRDefault="0086762A" w:rsidP="0086762A">
      <w:pPr>
        <w:pStyle w:val="ListParagraph"/>
        <w:numPr>
          <w:ilvl w:val="0"/>
          <w:numId w:val="26"/>
        </w:numPr>
        <w:bidi/>
        <w:spacing w:after="240"/>
        <w:ind w:left="0" w:firstLine="0"/>
        <w:contextualSpacing w:val="0"/>
        <w:rPr>
          <w:b/>
          <w:bCs/>
          <w:sz w:val="26"/>
          <w:szCs w:val="26"/>
          <w:lang w:bidi="ar-LB"/>
        </w:rPr>
      </w:pPr>
      <w:r w:rsidRPr="004C7F9D">
        <w:rPr>
          <w:b/>
          <w:bCs/>
          <w:sz w:val="26"/>
          <w:szCs w:val="26"/>
          <w:rtl/>
          <w:lang w:bidi="ar-LB"/>
        </w:rPr>
        <w:lastRenderedPageBreak/>
        <w:t xml:space="preserve">التعديلات على خطة </w:t>
      </w:r>
      <w:r>
        <w:rPr>
          <w:b/>
          <w:bCs/>
          <w:sz w:val="26"/>
          <w:szCs w:val="26"/>
          <w:rtl/>
          <w:lang w:bidi="ar-LB"/>
        </w:rPr>
        <w:t>الأعمال</w:t>
      </w:r>
      <w:r w:rsidRPr="004C7F9D">
        <w:rPr>
          <w:b/>
          <w:bCs/>
          <w:sz w:val="26"/>
          <w:szCs w:val="26"/>
          <w:rtl/>
          <w:lang w:bidi="ar-LB"/>
        </w:rPr>
        <w:t xml:space="preserve"> المجمعة للصندوق المتعدد الأطراف للفترة </w:t>
      </w:r>
      <w:r>
        <w:rPr>
          <w:b/>
          <w:bCs/>
          <w:sz w:val="26"/>
          <w:szCs w:val="26"/>
          <w:rtl/>
          <w:lang w:bidi="ar-LB"/>
        </w:rPr>
        <w:t>2025-2027</w:t>
      </w:r>
    </w:p>
    <w:p w14:paraId="69C4C8BC" w14:textId="54188559" w:rsidR="0086762A" w:rsidRPr="004C7F9D" w:rsidRDefault="0086762A" w:rsidP="0086762A">
      <w:pPr>
        <w:pStyle w:val="Heading1"/>
        <w:bidi/>
        <w:spacing w:line="288" w:lineRule="auto"/>
        <w:rPr>
          <w:sz w:val="26"/>
          <w:szCs w:val="26"/>
          <w:lang w:bidi="ar-LB"/>
        </w:rPr>
      </w:pPr>
      <w:r w:rsidRPr="004C7F9D">
        <w:rPr>
          <w:sz w:val="26"/>
          <w:szCs w:val="26"/>
          <w:rtl/>
          <w:lang w:bidi="ar-LB"/>
        </w:rPr>
        <w:t>استندت التعديلات على خطة ال</w:t>
      </w:r>
      <w:r w:rsidR="00F87A4C">
        <w:rPr>
          <w:sz w:val="26"/>
          <w:szCs w:val="26"/>
          <w:rtl/>
          <w:lang w:bidi="ar-LB"/>
        </w:rPr>
        <w:t>أ</w:t>
      </w:r>
      <w:r w:rsidRPr="004C7F9D">
        <w:rPr>
          <w:sz w:val="26"/>
          <w:szCs w:val="26"/>
          <w:rtl/>
          <w:lang w:bidi="ar-LB"/>
        </w:rPr>
        <w:t>عم</w:t>
      </w:r>
      <w:r w:rsidR="00F87A4C">
        <w:rPr>
          <w:sz w:val="26"/>
          <w:szCs w:val="26"/>
          <w:rtl/>
          <w:lang w:bidi="ar-LB"/>
        </w:rPr>
        <w:t>ا</w:t>
      </w:r>
      <w:r w:rsidRPr="004C7F9D">
        <w:rPr>
          <w:sz w:val="26"/>
          <w:szCs w:val="26"/>
          <w:rtl/>
          <w:lang w:bidi="ar-LB"/>
        </w:rPr>
        <w:t xml:space="preserve">ل المجمعة للفترة </w:t>
      </w:r>
      <w:r>
        <w:rPr>
          <w:sz w:val="26"/>
          <w:szCs w:val="26"/>
          <w:rtl/>
          <w:lang w:bidi="ar-LB"/>
        </w:rPr>
        <w:t>2025-2027</w:t>
      </w:r>
      <w:r w:rsidRPr="004C7F9D">
        <w:rPr>
          <w:sz w:val="26"/>
          <w:szCs w:val="26"/>
          <w:rtl/>
          <w:lang w:bidi="ar-LB"/>
        </w:rPr>
        <w:t xml:space="preserve"> إلى قرارات اللجنة التنفيذية ذات الصلة. وعند </w:t>
      </w:r>
      <w:r>
        <w:rPr>
          <w:sz w:val="26"/>
          <w:szCs w:val="26"/>
          <w:rtl/>
          <w:lang w:bidi="ar-LB"/>
        </w:rPr>
        <w:t>استعراض</w:t>
      </w:r>
      <w:r w:rsidRPr="004C7F9D">
        <w:rPr>
          <w:sz w:val="26"/>
          <w:szCs w:val="26"/>
          <w:rtl/>
          <w:lang w:bidi="ar-LB"/>
        </w:rPr>
        <w:t xml:space="preserve"> خط</w:t>
      </w:r>
      <w:r>
        <w:rPr>
          <w:sz w:val="26"/>
          <w:szCs w:val="26"/>
          <w:rtl/>
          <w:lang w:bidi="ar-LB"/>
        </w:rPr>
        <w:t>ط</w:t>
      </w:r>
      <w:r w:rsidRPr="004C7F9D">
        <w:rPr>
          <w:sz w:val="26"/>
          <w:szCs w:val="26"/>
          <w:rtl/>
          <w:lang w:bidi="ar-LB"/>
        </w:rPr>
        <w:t xml:space="preserve"> </w:t>
      </w:r>
      <w:r>
        <w:rPr>
          <w:sz w:val="26"/>
          <w:szCs w:val="26"/>
          <w:rtl/>
          <w:lang w:bidi="ar-LB"/>
        </w:rPr>
        <w:t>الأعمال</w:t>
      </w:r>
      <w:r w:rsidRPr="004C7F9D">
        <w:rPr>
          <w:sz w:val="26"/>
          <w:szCs w:val="26"/>
          <w:rtl/>
          <w:lang w:bidi="ar-LB"/>
        </w:rPr>
        <w:t xml:space="preserve"> المنقحة </w:t>
      </w:r>
      <w:r>
        <w:rPr>
          <w:sz w:val="26"/>
          <w:szCs w:val="26"/>
          <w:rtl/>
          <w:lang w:bidi="ar-LB"/>
        </w:rPr>
        <w:t>التي قدمتها ا</w:t>
      </w:r>
      <w:r w:rsidRPr="004C7F9D">
        <w:rPr>
          <w:sz w:val="26"/>
          <w:szCs w:val="26"/>
          <w:rtl/>
          <w:lang w:bidi="ar-LB"/>
        </w:rPr>
        <w:t xml:space="preserve">لوكالات الثنائية والوكالات المنفذة للفترة </w:t>
      </w:r>
      <w:r>
        <w:rPr>
          <w:sz w:val="26"/>
          <w:szCs w:val="26"/>
          <w:rtl/>
          <w:lang w:bidi="ar-LB"/>
        </w:rPr>
        <w:t xml:space="preserve">2025-2027، </w:t>
      </w:r>
      <w:r w:rsidRPr="004C7F9D">
        <w:rPr>
          <w:sz w:val="26"/>
          <w:szCs w:val="26"/>
          <w:rtl/>
          <w:lang w:bidi="ar-LB"/>
        </w:rPr>
        <w:t>لاحظت الأمانة أن</w:t>
      </w:r>
      <w:r>
        <w:rPr>
          <w:sz w:val="26"/>
          <w:szCs w:val="26"/>
          <w:rtl/>
          <w:lang w:bidi="ar-LB"/>
        </w:rPr>
        <w:t>ّ</w:t>
      </w:r>
      <w:r w:rsidRPr="004C7F9D">
        <w:rPr>
          <w:sz w:val="26"/>
          <w:szCs w:val="26"/>
          <w:rtl/>
          <w:lang w:bidi="ar-LB"/>
        </w:rPr>
        <w:t xml:space="preserve"> التعديلات التالية</w:t>
      </w:r>
      <w:r>
        <w:rPr>
          <w:sz w:val="26"/>
          <w:szCs w:val="26"/>
          <w:rtl/>
          <w:lang w:bidi="ar-LB"/>
        </w:rPr>
        <w:t xml:space="preserve"> لم تؤخذ في الحسبان</w:t>
      </w:r>
      <w:r w:rsidRPr="004C7F9D">
        <w:rPr>
          <w:sz w:val="26"/>
          <w:szCs w:val="26"/>
          <w:rtl/>
          <w:lang w:bidi="ar-LB"/>
        </w:rPr>
        <w:t>:</w:t>
      </w:r>
    </w:p>
    <w:p w14:paraId="2D32430A" w14:textId="403E3490" w:rsidR="0086762A" w:rsidRDefault="0086762A" w:rsidP="0086762A">
      <w:pPr>
        <w:keepNext/>
        <w:bidi/>
        <w:rPr>
          <w:b/>
          <w:bCs/>
          <w:sz w:val="26"/>
          <w:szCs w:val="26"/>
          <w:rtl/>
          <w:lang w:bidi="ar-LB"/>
        </w:rPr>
      </w:pPr>
      <w:r w:rsidRPr="000E106E">
        <w:rPr>
          <w:b/>
          <w:bCs/>
          <w:sz w:val="26"/>
          <w:szCs w:val="26"/>
          <w:rtl/>
          <w:lang w:bidi="ar-LB"/>
        </w:rPr>
        <w:t xml:space="preserve">الجدول 2. التعديلات على خطة </w:t>
      </w:r>
      <w:r>
        <w:rPr>
          <w:b/>
          <w:bCs/>
          <w:sz w:val="26"/>
          <w:szCs w:val="26"/>
          <w:rtl/>
          <w:lang w:bidi="ar-LB"/>
        </w:rPr>
        <w:t>الأعمال</w:t>
      </w:r>
      <w:r w:rsidRPr="000E106E">
        <w:rPr>
          <w:b/>
          <w:bCs/>
          <w:sz w:val="26"/>
          <w:szCs w:val="26"/>
          <w:rtl/>
          <w:lang w:bidi="ar-LB"/>
        </w:rPr>
        <w:t xml:space="preserve"> المجمعة للصندوق المتعدد الأطراف للفترة </w:t>
      </w:r>
      <w:r w:rsidR="007C6A2B">
        <w:rPr>
          <w:b/>
          <w:bCs/>
          <w:sz w:val="26"/>
          <w:szCs w:val="26"/>
          <w:rtl/>
          <w:lang w:bidi="ar-LB"/>
        </w:rPr>
        <w:t>2025-2027</w:t>
      </w:r>
      <w:r w:rsidRPr="000E106E">
        <w:rPr>
          <w:b/>
          <w:bCs/>
          <w:sz w:val="26"/>
          <w:szCs w:val="26"/>
          <w:rtl/>
          <w:lang w:bidi="ar-LB"/>
        </w:rPr>
        <w:t xml:space="preserve"> (بالدولار الأمريكي)</w:t>
      </w:r>
      <w:r w:rsidR="007C6A2B">
        <w:rPr>
          <w:b/>
          <w:bCs/>
          <w:sz w:val="26"/>
          <w:szCs w:val="26"/>
          <w:rtl/>
          <w:lang w:bidi="ar-LB"/>
        </w:rPr>
        <w:t>*</w:t>
      </w:r>
      <w:r w:rsidRPr="000E106E">
        <w:rPr>
          <w:b/>
          <w:bCs/>
          <w:sz w:val="26"/>
          <w:szCs w:val="26"/>
          <w:rtl/>
          <w:lang w:bidi="ar-LB"/>
        </w:rPr>
        <w:t xml:space="preserve"> - على النحو الذي اقترحته الأمانة</w:t>
      </w:r>
    </w:p>
    <w:tbl>
      <w:tblPr>
        <w:tblStyle w:val="TableGrid"/>
        <w:bidiVisual/>
        <w:tblW w:w="9445" w:type="dxa"/>
        <w:tblLook w:val="04A0" w:firstRow="1" w:lastRow="0" w:firstColumn="1" w:lastColumn="0" w:noHBand="0" w:noVBand="1"/>
      </w:tblPr>
      <w:tblGrid>
        <w:gridCol w:w="6722"/>
        <w:gridCol w:w="1361"/>
        <w:gridCol w:w="1362"/>
      </w:tblGrid>
      <w:tr w:rsidR="007C6A2B" w:rsidRPr="00121AF6" w14:paraId="70171DCC" w14:textId="77777777" w:rsidTr="00343E95">
        <w:trPr>
          <w:tblHeader/>
        </w:trPr>
        <w:tc>
          <w:tcPr>
            <w:tcW w:w="6722" w:type="dxa"/>
          </w:tcPr>
          <w:p w14:paraId="6B2B7F50" w14:textId="77777777" w:rsidR="007C6A2B" w:rsidRPr="006019BD" w:rsidRDefault="007C6A2B" w:rsidP="00343E95">
            <w:pPr>
              <w:bidi/>
              <w:rPr>
                <w:bCs/>
                <w:sz w:val="20"/>
                <w:lang w:bidi="ar-LB"/>
              </w:rPr>
            </w:pPr>
            <w:r w:rsidRPr="006019BD">
              <w:rPr>
                <w:bCs/>
                <w:sz w:val="20"/>
                <w:rtl/>
                <w:lang w:bidi="ar-LB"/>
              </w:rPr>
              <w:t>التعديل</w:t>
            </w:r>
          </w:p>
        </w:tc>
        <w:tc>
          <w:tcPr>
            <w:tcW w:w="1361" w:type="dxa"/>
          </w:tcPr>
          <w:p w14:paraId="7EC01852" w14:textId="18B399FE" w:rsidR="007C6A2B" w:rsidRPr="00B35FE4" w:rsidRDefault="007C6A2B" w:rsidP="00343E95">
            <w:pPr>
              <w:bidi/>
              <w:jc w:val="center"/>
              <w:rPr>
                <w:bCs/>
                <w:sz w:val="20"/>
                <w:lang w:bidi="ar-LB"/>
              </w:rPr>
            </w:pPr>
            <w:r>
              <w:rPr>
                <w:bCs/>
                <w:sz w:val="20"/>
                <w:rtl/>
                <w:lang w:bidi="ar-LB"/>
              </w:rPr>
              <w:t>2025-2027</w:t>
            </w:r>
          </w:p>
        </w:tc>
        <w:tc>
          <w:tcPr>
            <w:tcW w:w="1362" w:type="dxa"/>
          </w:tcPr>
          <w:p w14:paraId="2A71F029" w14:textId="79296C7B" w:rsidR="007C6A2B" w:rsidRPr="007C6A2B" w:rsidRDefault="007C6A2B" w:rsidP="00343E95">
            <w:pPr>
              <w:bidi/>
              <w:jc w:val="center"/>
              <w:rPr>
                <w:bCs/>
                <w:sz w:val="20"/>
                <w:lang w:val="fr-CA" w:bidi="ar-LB"/>
              </w:rPr>
            </w:pPr>
            <w:r>
              <w:rPr>
                <w:bCs/>
                <w:sz w:val="20"/>
                <w:rtl/>
                <w:lang w:bidi="ar-LB"/>
              </w:rPr>
              <w:t>بعد 2027</w:t>
            </w:r>
          </w:p>
        </w:tc>
      </w:tr>
      <w:tr w:rsidR="007C6A2B" w:rsidRPr="00121AF6" w14:paraId="7290F8C9" w14:textId="77777777" w:rsidTr="00343E95">
        <w:trPr>
          <w:tblHeader/>
        </w:trPr>
        <w:tc>
          <w:tcPr>
            <w:tcW w:w="6722" w:type="dxa"/>
          </w:tcPr>
          <w:p w14:paraId="41DF1132" w14:textId="66D86474" w:rsidR="007C6A2B" w:rsidRPr="00121AF6" w:rsidRDefault="007C6A2B" w:rsidP="00343E95">
            <w:pPr>
              <w:bidi/>
              <w:rPr>
                <w:b/>
                <w:sz w:val="20"/>
                <w:lang w:bidi="ar-LB"/>
              </w:rPr>
            </w:pPr>
            <w:r>
              <w:rPr>
                <w:sz w:val="20"/>
                <w:rtl/>
                <w:lang w:bidi="ar-LB"/>
              </w:rPr>
              <w:t>المبالغ الواردة في الاتفاقات المتعددة السنوات</w:t>
            </w:r>
            <w:r w:rsidR="001E616F">
              <w:rPr>
                <w:sz w:val="20"/>
                <w:rtl/>
                <w:lang w:bidi="ar-LB"/>
              </w:rPr>
              <w:t xml:space="preserve"> لا سيما </w:t>
            </w:r>
            <w:r>
              <w:rPr>
                <w:sz w:val="20"/>
                <w:rtl/>
                <w:lang w:bidi="ar-LB"/>
              </w:rPr>
              <w:t>المبالغ المقررة بموجب الاتفاقات التي رفعت إلى الاجتماع الخامس والتسعين</w:t>
            </w:r>
          </w:p>
        </w:tc>
        <w:tc>
          <w:tcPr>
            <w:tcW w:w="1361" w:type="dxa"/>
          </w:tcPr>
          <w:p w14:paraId="25A38F32" w14:textId="735584C2" w:rsidR="007C6A2B" w:rsidRPr="00121AF6" w:rsidRDefault="00DC50D0" w:rsidP="00343E95">
            <w:pPr>
              <w:keepNext/>
              <w:bidi/>
              <w:jc w:val="left"/>
              <w:rPr>
                <w:sz w:val="20"/>
                <w:lang w:bidi="ar-LB"/>
              </w:rPr>
            </w:pPr>
            <w:r>
              <w:rPr>
                <w:sz w:val="20"/>
                <w:rtl/>
                <w:lang w:bidi="ar-LB"/>
              </w:rPr>
              <w:t>506,815</w:t>
            </w:r>
          </w:p>
        </w:tc>
        <w:tc>
          <w:tcPr>
            <w:tcW w:w="1362" w:type="dxa"/>
          </w:tcPr>
          <w:p w14:paraId="0EB93773" w14:textId="2CAF7CF8" w:rsidR="007C6A2B" w:rsidRPr="001E616F" w:rsidRDefault="00F87A4C" w:rsidP="00343E95">
            <w:pPr>
              <w:bidi/>
              <w:jc w:val="left"/>
              <w:rPr>
                <w:sz w:val="20"/>
                <w:lang w:val="fr-CA" w:bidi="ar-LB"/>
              </w:rPr>
            </w:pPr>
            <w:r>
              <w:rPr>
                <w:sz w:val="20"/>
                <w:rtl/>
                <w:lang w:bidi="ar-LB"/>
              </w:rPr>
              <w:t>108,983</w:t>
            </w:r>
          </w:p>
        </w:tc>
      </w:tr>
      <w:tr w:rsidR="007C6A2B" w:rsidRPr="00121AF6" w14:paraId="7D66EA59" w14:textId="77777777" w:rsidTr="00343E95">
        <w:tc>
          <w:tcPr>
            <w:tcW w:w="6722" w:type="dxa"/>
          </w:tcPr>
          <w:p w14:paraId="3EA53832" w14:textId="43FB677F" w:rsidR="007C6A2B" w:rsidRPr="00121AF6" w:rsidRDefault="007C6A2B" w:rsidP="00343E95">
            <w:pPr>
              <w:bidi/>
              <w:rPr>
                <w:sz w:val="20"/>
                <w:lang w:bidi="ar-LB"/>
              </w:rPr>
            </w:pPr>
            <w:r>
              <w:rPr>
                <w:sz w:val="20"/>
                <w:rtl/>
                <w:lang w:bidi="ar-LB"/>
              </w:rPr>
              <w:t>أنشطة الكفاءة في استخدام الطاقة في البلدان ذات الاستهلاك المنخفض عملا بالمقرر 89/6 أو تلك التي رفعت إلى الاجتماع الخامس والتسعين</w:t>
            </w:r>
          </w:p>
        </w:tc>
        <w:tc>
          <w:tcPr>
            <w:tcW w:w="1361" w:type="dxa"/>
          </w:tcPr>
          <w:p w14:paraId="6369B5B2" w14:textId="75159981" w:rsidR="007C6A2B" w:rsidRPr="00121AF6" w:rsidRDefault="00DC50D0" w:rsidP="00343E95">
            <w:pPr>
              <w:keepNext/>
              <w:bidi/>
              <w:jc w:val="left"/>
              <w:rPr>
                <w:sz w:val="20"/>
                <w:lang w:bidi="ar-LB"/>
              </w:rPr>
            </w:pPr>
            <w:r>
              <w:rPr>
                <w:sz w:val="20"/>
                <w:rtl/>
                <w:lang w:bidi="ar-LB"/>
              </w:rPr>
              <w:t>(140,415)</w:t>
            </w:r>
          </w:p>
        </w:tc>
        <w:tc>
          <w:tcPr>
            <w:tcW w:w="1362" w:type="dxa"/>
          </w:tcPr>
          <w:p w14:paraId="696C5E34" w14:textId="426D142C" w:rsidR="007C6A2B" w:rsidRPr="00121AF6" w:rsidRDefault="00DC50D0" w:rsidP="00343E95">
            <w:pPr>
              <w:keepNext/>
              <w:bidi/>
              <w:jc w:val="left"/>
              <w:rPr>
                <w:sz w:val="20"/>
                <w:lang w:bidi="ar-LB"/>
              </w:rPr>
            </w:pPr>
            <w:r>
              <w:rPr>
                <w:sz w:val="20"/>
                <w:rtl/>
                <w:lang w:bidi="ar-LB"/>
              </w:rPr>
              <w:t>0</w:t>
            </w:r>
          </w:p>
        </w:tc>
      </w:tr>
      <w:tr w:rsidR="007C6A2B" w:rsidRPr="00121AF6" w14:paraId="06D6F3F5" w14:textId="77777777" w:rsidTr="00343E95">
        <w:tc>
          <w:tcPr>
            <w:tcW w:w="6722" w:type="dxa"/>
          </w:tcPr>
          <w:p w14:paraId="70394307" w14:textId="376FE9D3" w:rsidR="007C6A2B" w:rsidRPr="00121AF6" w:rsidRDefault="007C6A2B" w:rsidP="00343E95">
            <w:pPr>
              <w:bidi/>
              <w:rPr>
                <w:sz w:val="20"/>
                <w:lang w:bidi="ar-LB"/>
              </w:rPr>
            </w:pPr>
            <w:r>
              <w:rPr>
                <w:sz w:val="20"/>
                <w:rtl/>
                <w:lang w:bidi="ar-LB"/>
              </w:rPr>
              <w:t xml:space="preserve">المبالغ المعتمدة في المرحلة الأولى من </w:t>
            </w:r>
            <w:r w:rsidRPr="007C6A2B">
              <w:rPr>
                <w:sz w:val="20"/>
                <w:rtl/>
                <w:lang w:bidi="ar-LB"/>
              </w:rPr>
              <w:t>خطط التنفيذ المتعلقة بالمواد الهيدروفلوروكربونية بموجب تعديل كيغالي</w:t>
            </w:r>
            <w:r w:rsidR="00DC50D0">
              <w:rPr>
                <w:sz w:val="20"/>
                <w:rtl/>
                <w:lang w:bidi="ar-LB"/>
              </w:rPr>
              <w:t xml:space="preserve"> </w:t>
            </w:r>
            <w:r w:rsidR="001E616F">
              <w:rPr>
                <w:sz w:val="20"/>
                <w:rtl/>
                <w:lang w:bidi="ar-LB"/>
              </w:rPr>
              <w:t>لا سيما</w:t>
            </w:r>
            <w:r w:rsidR="00DC50D0">
              <w:rPr>
                <w:sz w:val="20"/>
                <w:rtl/>
                <w:lang w:bidi="ar-LB"/>
              </w:rPr>
              <w:t xml:space="preserve"> مضمون مسودات الاتفاقات المرفوعة إلى الاجتماع الخامس والتسعين</w:t>
            </w:r>
          </w:p>
        </w:tc>
        <w:tc>
          <w:tcPr>
            <w:tcW w:w="1361" w:type="dxa"/>
          </w:tcPr>
          <w:p w14:paraId="5FCD568E" w14:textId="13DA2957" w:rsidR="007C6A2B" w:rsidRPr="00121AF6" w:rsidRDefault="00DC50D0" w:rsidP="00343E95">
            <w:pPr>
              <w:keepNext/>
              <w:bidi/>
              <w:jc w:val="left"/>
              <w:rPr>
                <w:sz w:val="20"/>
                <w:lang w:bidi="ar-LB"/>
              </w:rPr>
            </w:pPr>
            <w:r>
              <w:rPr>
                <w:sz w:val="20"/>
                <w:rtl/>
                <w:lang w:bidi="ar-LB"/>
              </w:rPr>
              <w:t>(80,315)</w:t>
            </w:r>
          </w:p>
        </w:tc>
        <w:tc>
          <w:tcPr>
            <w:tcW w:w="1362" w:type="dxa"/>
          </w:tcPr>
          <w:p w14:paraId="637E7EE5" w14:textId="6DABA6E9" w:rsidR="007C6A2B" w:rsidRPr="00121AF6" w:rsidRDefault="00DC50D0" w:rsidP="00343E95">
            <w:pPr>
              <w:keepNext/>
              <w:bidi/>
              <w:jc w:val="left"/>
              <w:rPr>
                <w:sz w:val="20"/>
                <w:lang w:bidi="ar-LB"/>
              </w:rPr>
            </w:pPr>
            <w:r>
              <w:rPr>
                <w:sz w:val="20"/>
                <w:rtl/>
                <w:lang w:bidi="ar-LB"/>
              </w:rPr>
              <w:t>0</w:t>
            </w:r>
          </w:p>
        </w:tc>
      </w:tr>
      <w:tr w:rsidR="007C6A2B" w:rsidRPr="00121AF6" w14:paraId="184A1D9F" w14:textId="77777777" w:rsidTr="00343E95">
        <w:tc>
          <w:tcPr>
            <w:tcW w:w="6722" w:type="dxa"/>
          </w:tcPr>
          <w:p w14:paraId="7F59AC88" w14:textId="16067E06" w:rsidR="007C6A2B" w:rsidRPr="00121AF6" w:rsidRDefault="00DC50D0" w:rsidP="00343E95">
            <w:pPr>
              <w:bidi/>
              <w:rPr>
                <w:sz w:val="20"/>
                <w:lang w:bidi="ar-LB"/>
              </w:rPr>
            </w:pPr>
            <w:r>
              <w:rPr>
                <w:sz w:val="20"/>
                <w:rtl/>
                <w:lang w:bidi="ar-LB"/>
              </w:rPr>
              <w:t xml:space="preserve">قطاع الخدمة للمرحلة الأولى من </w:t>
            </w:r>
            <w:r w:rsidRPr="00DC50D0">
              <w:rPr>
                <w:sz w:val="20"/>
                <w:rtl/>
                <w:lang w:bidi="ar-LB"/>
              </w:rPr>
              <w:t>خطط التنفيذ المتعلقة بالمواد الهيدروفلوروكربونية بموجب تعديل كيغالي</w:t>
            </w:r>
            <w:r>
              <w:rPr>
                <w:sz w:val="20"/>
                <w:rtl/>
                <w:lang w:bidi="ar-LB"/>
              </w:rPr>
              <w:t xml:space="preserve"> عملا بالمقرر 92/37</w:t>
            </w:r>
          </w:p>
        </w:tc>
        <w:tc>
          <w:tcPr>
            <w:tcW w:w="1361" w:type="dxa"/>
          </w:tcPr>
          <w:p w14:paraId="2E3CD5E4" w14:textId="7364341A" w:rsidR="007C6A2B" w:rsidRPr="00121AF6" w:rsidRDefault="00DC50D0" w:rsidP="00343E95">
            <w:pPr>
              <w:keepNext/>
              <w:bidi/>
              <w:jc w:val="left"/>
              <w:rPr>
                <w:sz w:val="20"/>
                <w:lang w:bidi="ar-LB"/>
              </w:rPr>
            </w:pPr>
            <w:r>
              <w:rPr>
                <w:sz w:val="20"/>
                <w:rtl/>
                <w:lang w:bidi="ar-LB"/>
              </w:rPr>
              <w:t>(158,949)</w:t>
            </w:r>
          </w:p>
        </w:tc>
        <w:tc>
          <w:tcPr>
            <w:tcW w:w="1362" w:type="dxa"/>
          </w:tcPr>
          <w:p w14:paraId="6EE668A9" w14:textId="41D12F61" w:rsidR="007C6A2B" w:rsidRPr="00121AF6" w:rsidRDefault="00DC50D0" w:rsidP="00343E95">
            <w:pPr>
              <w:keepNext/>
              <w:bidi/>
              <w:jc w:val="left"/>
              <w:rPr>
                <w:sz w:val="20"/>
                <w:lang w:bidi="ar-LB"/>
              </w:rPr>
            </w:pPr>
            <w:r>
              <w:rPr>
                <w:sz w:val="20"/>
                <w:rtl/>
                <w:lang w:bidi="ar-LB"/>
              </w:rPr>
              <w:t>(128,500)</w:t>
            </w:r>
          </w:p>
        </w:tc>
      </w:tr>
      <w:tr w:rsidR="007C6A2B" w:rsidRPr="00121AF6" w14:paraId="17247CB8" w14:textId="77777777" w:rsidTr="00343E95">
        <w:trPr>
          <w:trHeight w:val="44"/>
        </w:trPr>
        <w:tc>
          <w:tcPr>
            <w:tcW w:w="6722" w:type="dxa"/>
          </w:tcPr>
          <w:p w14:paraId="6E5F2AE9" w14:textId="7573804B" w:rsidR="007C6A2B" w:rsidRPr="00121AF6" w:rsidRDefault="00DC50D0" w:rsidP="00343E95">
            <w:pPr>
              <w:bidi/>
              <w:rPr>
                <w:sz w:val="20"/>
                <w:lang w:bidi="ar-LB"/>
              </w:rPr>
            </w:pPr>
            <w:r>
              <w:rPr>
                <w:sz w:val="20"/>
                <w:rtl/>
                <w:lang w:bidi="ar-LB"/>
              </w:rPr>
              <w:t xml:space="preserve">مشروع ريادي للكفاءة في استخدام الطاقة عملا بالمقرر 91/65 </w:t>
            </w:r>
            <w:r w:rsidR="00E824A2">
              <w:rPr>
                <w:sz w:val="20"/>
                <w:rtl/>
                <w:lang w:bidi="ar-LB"/>
              </w:rPr>
              <w:t xml:space="preserve">رفع </w:t>
            </w:r>
            <w:r>
              <w:rPr>
                <w:sz w:val="20"/>
                <w:rtl/>
                <w:lang w:bidi="ar-LB"/>
              </w:rPr>
              <w:t>إلى</w:t>
            </w:r>
            <w:r w:rsidR="00E824A2">
              <w:rPr>
                <w:sz w:val="20"/>
                <w:rtl/>
                <w:lang w:bidi="ar-LB"/>
              </w:rPr>
              <w:t xml:space="preserve"> </w:t>
            </w:r>
            <w:r>
              <w:rPr>
                <w:sz w:val="20"/>
                <w:rtl/>
                <w:lang w:bidi="ar-LB"/>
              </w:rPr>
              <w:t>الاجتماع الخامس والتسعين</w:t>
            </w:r>
          </w:p>
        </w:tc>
        <w:tc>
          <w:tcPr>
            <w:tcW w:w="1361" w:type="dxa"/>
          </w:tcPr>
          <w:p w14:paraId="53FE17CB" w14:textId="45D8CBE7" w:rsidR="007C6A2B" w:rsidRPr="00121AF6" w:rsidRDefault="00DC50D0" w:rsidP="00343E95">
            <w:pPr>
              <w:keepNext/>
              <w:bidi/>
              <w:jc w:val="left"/>
              <w:rPr>
                <w:sz w:val="20"/>
                <w:lang w:bidi="ar-LB"/>
              </w:rPr>
            </w:pPr>
            <w:r>
              <w:rPr>
                <w:sz w:val="20"/>
                <w:rtl/>
                <w:lang w:bidi="ar-LB"/>
              </w:rPr>
              <w:t>(500,000)</w:t>
            </w:r>
          </w:p>
        </w:tc>
        <w:tc>
          <w:tcPr>
            <w:tcW w:w="1362" w:type="dxa"/>
          </w:tcPr>
          <w:p w14:paraId="55E396FE" w14:textId="11136CB7" w:rsidR="007C6A2B" w:rsidRPr="00121AF6" w:rsidRDefault="00DC50D0" w:rsidP="00343E95">
            <w:pPr>
              <w:keepNext/>
              <w:bidi/>
              <w:jc w:val="left"/>
              <w:rPr>
                <w:sz w:val="20"/>
                <w:lang w:bidi="ar-LB"/>
              </w:rPr>
            </w:pPr>
            <w:r>
              <w:rPr>
                <w:sz w:val="20"/>
                <w:rtl/>
                <w:lang w:bidi="ar-LB"/>
              </w:rPr>
              <w:t>0</w:t>
            </w:r>
          </w:p>
        </w:tc>
      </w:tr>
      <w:tr w:rsidR="007C6A2B" w:rsidRPr="00121AF6" w14:paraId="13D853DA" w14:textId="77777777" w:rsidTr="00343E95">
        <w:tc>
          <w:tcPr>
            <w:tcW w:w="6722" w:type="dxa"/>
          </w:tcPr>
          <w:p w14:paraId="6DD16EA4" w14:textId="6D709FE7" w:rsidR="007C6A2B" w:rsidRPr="00121AF6" w:rsidRDefault="00DC50D0" w:rsidP="00343E95">
            <w:pPr>
              <w:bidi/>
              <w:rPr>
                <w:sz w:val="20"/>
                <w:lang w:bidi="ar-LB"/>
              </w:rPr>
            </w:pPr>
            <w:r>
              <w:rPr>
                <w:sz w:val="20"/>
                <w:rtl/>
                <w:lang w:bidi="ar-LB"/>
              </w:rPr>
              <w:t>أنشطة الكفاءة في استخدام الطاقة بموجب المقرر 94/60 والمرفوعة إلى الاجتماع الخامس والتسعين</w:t>
            </w:r>
          </w:p>
        </w:tc>
        <w:tc>
          <w:tcPr>
            <w:tcW w:w="1361" w:type="dxa"/>
          </w:tcPr>
          <w:p w14:paraId="168E7494" w14:textId="4592D20B" w:rsidR="007C6A2B" w:rsidRPr="00121AF6" w:rsidRDefault="00DC50D0" w:rsidP="00343E95">
            <w:pPr>
              <w:keepNext/>
              <w:bidi/>
              <w:jc w:val="left"/>
              <w:rPr>
                <w:sz w:val="20"/>
                <w:lang w:bidi="ar-LB"/>
              </w:rPr>
            </w:pPr>
            <w:r>
              <w:rPr>
                <w:sz w:val="20"/>
                <w:rtl/>
                <w:lang w:bidi="ar-LB"/>
              </w:rPr>
              <w:t>(648,215)</w:t>
            </w:r>
          </w:p>
        </w:tc>
        <w:tc>
          <w:tcPr>
            <w:tcW w:w="1362" w:type="dxa"/>
          </w:tcPr>
          <w:p w14:paraId="721B13ED" w14:textId="313E5F1B" w:rsidR="007C6A2B" w:rsidRPr="00121AF6" w:rsidRDefault="00DC50D0" w:rsidP="00343E95">
            <w:pPr>
              <w:keepNext/>
              <w:bidi/>
              <w:jc w:val="left"/>
              <w:rPr>
                <w:sz w:val="20"/>
                <w:lang w:bidi="ar-LB"/>
              </w:rPr>
            </w:pPr>
            <w:r>
              <w:rPr>
                <w:sz w:val="20"/>
                <w:rtl/>
                <w:lang w:bidi="ar-LB"/>
              </w:rPr>
              <w:t>0</w:t>
            </w:r>
          </w:p>
        </w:tc>
      </w:tr>
      <w:tr w:rsidR="007C6A2B" w:rsidRPr="00121AF6" w14:paraId="1B46F14A" w14:textId="77777777" w:rsidTr="00343E95">
        <w:tc>
          <w:tcPr>
            <w:tcW w:w="6722" w:type="dxa"/>
          </w:tcPr>
          <w:p w14:paraId="6D158345" w14:textId="32972F83" w:rsidR="007C6A2B" w:rsidRPr="00121AF6" w:rsidRDefault="00DC50D0" w:rsidP="00343E95">
            <w:pPr>
              <w:bidi/>
              <w:rPr>
                <w:sz w:val="20"/>
                <w:lang w:bidi="ar-LB"/>
              </w:rPr>
            </w:pPr>
            <w:r>
              <w:rPr>
                <w:sz w:val="20"/>
                <w:rtl/>
                <w:lang w:bidi="ar-LB"/>
              </w:rPr>
              <w:t>أنشطة إعداد قوائم الجرد الوطنية لمخزون ال</w:t>
            </w:r>
            <w:r w:rsidR="006D6079">
              <w:rPr>
                <w:sz w:val="20"/>
                <w:rtl/>
                <w:lang w:bidi="ar-LB"/>
              </w:rPr>
              <w:t>مخلفات</w:t>
            </w:r>
            <w:r>
              <w:rPr>
                <w:sz w:val="20"/>
                <w:rtl/>
                <w:lang w:bidi="ar-LB"/>
              </w:rPr>
              <w:t xml:space="preserve"> من المواد الخاضعة للرقابة والمرفوعة إلى الاجتماع الخامس والتسعين</w:t>
            </w:r>
          </w:p>
        </w:tc>
        <w:tc>
          <w:tcPr>
            <w:tcW w:w="1361" w:type="dxa"/>
          </w:tcPr>
          <w:p w14:paraId="6D59ED4B" w14:textId="7875BEE2" w:rsidR="007C6A2B" w:rsidRPr="00121AF6" w:rsidRDefault="00DC50D0" w:rsidP="00343E95">
            <w:pPr>
              <w:keepNext/>
              <w:bidi/>
              <w:jc w:val="left"/>
              <w:rPr>
                <w:sz w:val="20"/>
                <w:lang w:bidi="ar-LB"/>
              </w:rPr>
            </w:pPr>
            <w:r>
              <w:rPr>
                <w:sz w:val="20"/>
                <w:rtl/>
                <w:lang w:bidi="ar-LB"/>
              </w:rPr>
              <w:t>(299,400)</w:t>
            </w:r>
          </w:p>
        </w:tc>
        <w:tc>
          <w:tcPr>
            <w:tcW w:w="1362" w:type="dxa"/>
          </w:tcPr>
          <w:p w14:paraId="2DF14092" w14:textId="40D3523F" w:rsidR="007C6A2B" w:rsidRPr="00121AF6" w:rsidRDefault="00DC50D0" w:rsidP="00343E95">
            <w:pPr>
              <w:keepNext/>
              <w:bidi/>
              <w:jc w:val="left"/>
              <w:rPr>
                <w:sz w:val="20"/>
                <w:lang w:bidi="ar-LB"/>
              </w:rPr>
            </w:pPr>
            <w:r>
              <w:rPr>
                <w:sz w:val="20"/>
                <w:rtl/>
                <w:lang w:bidi="ar-LB"/>
              </w:rPr>
              <w:t>0</w:t>
            </w:r>
          </w:p>
        </w:tc>
      </w:tr>
      <w:tr w:rsidR="007C6A2B" w:rsidRPr="00121AF6" w14:paraId="086BF829" w14:textId="77777777" w:rsidTr="00343E95">
        <w:tc>
          <w:tcPr>
            <w:tcW w:w="6722" w:type="dxa"/>
          </w:tcPr>
          <w:p w14:paraId="0BA36BF8" w14:textId="39B2C2D5" w:rsidR="007C6A2B" w:rsidRPr="00121AF6" w:rsidRDefault="00DC50D0" w:rsidP="00343E95">
            <w:pPr>
              <w:bidi/>
              <w:rPr>
                <w:sz w:val="20"/>
                <w:lang w:bidi="ar-LB"/>
              </w:rPr>
            </w:pPr>
            <w:r>
              <w:rPr>
                <w:sz w:val="20"/>
                <w:rtl/>
                <w:lang w:bidi="ar-LB"/>
              </w:rPr>
              <w:t>المساعدة الفنية (الدعم الإقليمي لتعزيز الاستراتيجيات الوطنية المتعلقة بالكفاءة في استخدام الطاقة وإدارة دورة الحياة والإنفاذ)</w:t>
            </w:r>
          </w:p>
        </w:tc>
        <w:tc>
          <w:tcPr>
            <w:tcW w:w="1361" w:type="dxa"/>
          </w:tcPr>
          <w:p w14:paraId="1771B288" w14:textId="38698055" w:rsidR="007C6A2B" w:rsidRPr="00121AF6" w:rsidRDefault="00DC50D0" w:rsidP="00343E95">
            <w:pPr>
              <w:keepNext/>
              <w:bidi/>
              <w:jc w:val="left"/>
              <w:rPr>
                <w:sz w:val="20"/>
                <w:lang w:bidi="ar-LB"/>
              </w:rPr>
            </w:pPr>
            <w:r>
              <w:rPr>
                <w:sz w:val="20"/>
                <w:rtl/>
                <w:lang w:bidi="ar-LB"/>
              </w:rPr>
              <w:t>(198,000)</w:t>
            </w:r>
          </w:p>
        </w:tc>
        <w:tc>
          <w:tcPr>
            <w:tcW w:w="1362" w:type="dxa"/>
          </w:tcPr>
          <w:p w14:paraId="7FDAD009" w14:textId="060700A6" w:rsidR="007C6A2B" w:rsidRPr="00121AF6" w:rsidRDefault="00DC50D0" w:rsidP="00343E95">
            <w:pPr>
              <w:keepNext/>
              <w:bidi/>
              <w:jc w:val="left"/>
              <w:rPr>
                <w:sz w:val="20"/>
                <w:lang w:bidi="ar-LB"/>
              </w:rPr>
            </w:pPr>
            <w:r>
              <w:rPr>
                <w:sz w:val="20"/>
                <w:rtl/>
                <w:lang w:bidi="ar-LB"/>
              </w:rPr>
              <w:t>0</w:t>
            </w:r>
          </w:p>
        </w:tc>
      </w:tr>
    </w:tbl>
    <w:p w14:paraId="72C04A36" w14:textId="77777777" w:rsidR="00DC50D0" w:rsidRPr="00D45671" w:rsidRDefault="00DC50D0" w:rsidP="00DC50D0">
      <w:pPr>
        <w:pStyle w:val="Heading1"/>
        <w:keepNext/>
        <w:numPr>
          <w:ilvl w:val="0"/>
          <w:numId w:val="0"/>
        </w:numPr>
        <w:bidi/>
        <w:spacing w:after="0"/>
        <w:rPr>
          <w:lang w:bidi="ar-LB"/>
        </w:rPr>
      </w:pPr>
      <w:r w:rsidRPr="000E106E">
        <w:rPr>
          <w:rtl/>
          <w:lang w:bidi="ar-LB"/>
        </w:rPr>
        <w:t>* بما في ذلك تكاليف دعم الوكالة حسب مقتضى الحال.</w:t>
      </w:r>
    </w:p>
    <w:p w14:paraId="585F4BEC" w14:textId="77777777" w:rsidR="00DC50D0" w:rsidRDefault="00DC50D0" w:rsidP="00DC50D0">
      <w:pPr>
        <w:pStyle w:val="Heading1"/>
        <w:numPr>
          <w:ilvl w:val="0"/>
          <w:numId w:val="0"/>
        </w:numPr>
        <w:bidi/>
        <w:spacing w:after="0"/>
        <w:rPr>
          <w:sz w:val="26"/>
          <w:szCs w:val="26"/>
          <w:lang w:bidi="ar-LB"/>
        </w:rPr>
      </w:pPr>
    </w:p>
    <w:p w14:paraId="17F5BA1A" w14:textId="08A85C6C" w:rsidR="00DC50D0" w:rsidRPr="000E106E" w:rsidRDefault="00DC50D0" w:rsidP="00DC50D0">
      <w:pPr>
        <w:pStyle w:val="Heading1"/>
        <w:bidi/>
        <w:spacing w:line="288" w:lineRule="auto"/>
        <w:rPr>
          <w:sz w:val="26"/>
          <w:szCs w:val="26"/>
          <w:lang w:bidi="ar-LB"/>
        </w:rPr>
      </w:pPr>
      <w:r>
        <w:rPr>
          <w:sz w:val="26"/>
          <w:szCs w:val="26"/>
          <w:rtl/>
          <w:lang w:bidi="ar-LB"/>
        </w:rPr>
        <w:t>في</w:t>
      </w:r>
      <w:r w:rsidRPr="000E106E">
        <w:rPr>
          <w:sz w:val="26"/>
          <w:szCs w:val="26"/>
          <w:rtl/>
          <w:lang w:bidi="ar-LB"/>
        </w:rPr>
        <w:t xml:space="preserve"> الجدول 3 </w:t>
      </w:r>
      <w:r>
        <w:rPr>
          <w:sz w:val="26"/>
          <w:szCs w:val="26"/>
          <w:rtl/>
          <w:lang w:bidi="ar-LB"/>
        </w:rPr>
        <w:t xml:space="preserve">حصيلة </w:t>
      </w:r>
      <w:r w:rsidRPr="000E106E">
        <w:rPr>
          <w:sz w:val="26"/>
          <w:szCs w:val="26"/>
          <w:rtl/>
          <w:lang w:bidi="ar-LB"/>
        </w:rPr>
        <w:t xml:space="preserve">التعديلات التي اقترحتها الأمانة على خطة </w:t>
      </w:r>
      <w:r>
        <w:rPr>
          <w:sz w:val="26"/>
          <w:szCs w:val="26"/>
          <w:rtl/>
          <w:lang w:bidi="ar-LB"/>
        </w:rPr>
        <w:t>ال</w:t>
      </w:r>
      <w:r w:rsidR="00E824A2">
        <w:rPr>
          <w:sz w:val="26"/>
          <w:szCs w:val="26"/>
          <w:rtl/>
          <w:lang w:bidi="ar-LB"/>
        </w:rPr>
        <w:t>أ</w:t>
      </w:r>
      <w:r>
        <w:rPr>
          <w:sz w:val="26"/>
          <w:szCs w:val="26"/>
          <w:rtl/>
          <w:lang w:bidi="ar-LB"/>
        </w:rPr>
        <w:t>عم</w:t>
      </w:r>
      <w:r w:rsidR="00E824A2">
        <w:rPr>
          <w:sz w:val="26"/>
          <w:szCs w:val="26"/>
          <w:rtl/>
          <w:lang w:bidi="ar-LB"/>
        </w:rPr>
        <w:t>ا</w:t>
      </w:r>
      <w:r>
        <w:rPr>
          <w:sz w:val="26"/>
          <w:szCs w:val="26"/>
          <w:rtl/>
          <w:lang w:bidi="ar-LB"/>
        </w:rPr>
        <w:t>ل</w:t>
      </w:r>
      <w:r w:rsidRPr="000E106E">
        <w:rPr>
          <w:sz w:val="26"/>
          <w:szCs w:val="26"/>
          <w:rtl/>
          <w:lang w:bidi="ar-LB"/>
        </w:rPr>
        <w:t xml:space="preserve"> المجمعة للفترة</w:t>
      </w:r>
      <w:r>
        <w:rPr>
          <w:sz w:val="26"/>
          <w:szCs w:val="26"/>
          <w:rtl/>
          <w:lang w:bidi="ar-LB"/>
        </w:rPr>
        <w:t xml:space="preserve"> 2025-2027</w:t>
      </w:r>
      <w:r w:rsidRPr="000E106E">
        <w:rPr>
          <w:sz w:val="26"/>
          <w:szCs w:val="26"/>
          <w:rtl/>
          <w:lang w:bidi="ar-LB"/>
        </w:rPr>
        <w:t>.</w:t>
      </w:r>
    </w:p>
    <w:p w14:paraId="2C0E3C91" w14:textId="6359C00E" w:rsidR="00C21026" w:rsidRPr="000E106E" w:rsidRDefault="00C21026" w:rsidP="00C21026">
      <w:pPr>
        <w:keepNext/>
        <w:bidi/>
        <w:rPr>
          <w:bCs/>
          <w:sz w:val="26"/>
          <w:szCs w:val="26"/>
          <w:lang w:bidi="ar-LB"/>
        </w:rPr>
      </w:pPr>
      <w:r w:rsidRPr="000E106E">
        <w:rPr>
          <w:bCs/>
          <w:sz w:val="26"/>
          <w:szCs w:val="26"/>
          <w:rtl/>
          <w:lang w:bidi="ar-LB"/>
        </w:rPr>
        <w:t xml:space="preserve">الجدول 3. </w:t>
      </w:r>
      <w:r w:rsidR="00271F2E">
        <w:rPr>
          <w:bCs/>
          <w:sz w:val="26"/>
          <w:szCs w:val="26"/>
          <w:rtl/>
          <w:lang w:bidi="ar-LB"/>
        </w:rPr>
        <w:t>رصد</w:t>
      </w:r>
      <w:r w:rsidRPr="000E106E">
        <w:rPr>
          <w:bCs/>
          <w:sz w:val="26"/>
          <w:szCs w:val="26"/>
          <w:rtl/>
          <w:lang w:bidi="ar-LB"/>
        </w:rPr>
        <w:t xml:space="preserve"> الموارد المعدل </w:t>
      </w:r>
      <w:r w:rsidR="00271F2E">
        <w:rPr>
          <w:bCs/>
          <w:sz w:val="26"/>
          <w:szCs w:val="26"/>
          <w:rtl/>
          <w:lang w:bidi="ar-LB"/>
        </w:rPr>
        <w:t xml:space="preserve">في </w:t>
      </w:r>
      <w:r w:rsidRPr="000E106E">
        <w:rPr>
          <w:bCs/>
          <w:sz w:val="26"/>
          <w:szCs w:val="26"/>
          <w:rtl/>
          <w:lang w:bidi="ar-LB"/>
        </w:rPr>
        <w:t>خطة ال</w:t>
      </w:r>
      <w:r w:rsidR="00271F2E">
        <w:rPr>
          <w:bCs/>
          <w:sz w:val="26"/>
          <w:szCs w:val="26"/>
          <w:rtl/>
          <w:lang w:bidi="ar-LB"/>
        </w:rPr>
        <w:t>أ</w:t>
      </w:r>
      <w:r w:rsidRPr="000E106E">
        <w:rPr>
          <w:bCs/>
          <w:sz w:val="26"/>
          <w:szCs w:val="26"/>
          <w:rtl/>
          <w:lang w:bidi="ar-LB"/>
        </w:rPr>
        <w:t>عم</w:t>
      </w:r>
      <w:r w:rsidR="00271F2E">
        <w:rPr>
          <w:bCs/>
          <w:sz w:val="26"/>
          <w:szCs w:val="26"/>
          <w:rtl/>
          <w:lang w:bidi="ar-LB"/>
        </w:rPr>
        <w:t>ا</w:t>
      </w:r>
      <w:r w:rsidRPr="000E106E">
        <w:rPr>
          <w:bCs/>
          <w:sz w:val="26"/>
          <w:szCs w:val="26"/>
          <w:rtl/>
          <w:lang w:bidi="ar-LB"/>
        </w:rPr>
        <w:t xml:space="preserve">ل </w:t>
      </w:r>
      <w:r w:rsidR="00271F2E">
        <w:rPr>
          <w:bCs/>
          <w:sz w:val="26"/>
          <w:szCs w:val="26"/>
          <w:rtl/>
          <w:lang w:bidi="ar-LB"/>
        </w:rPr>
        <w:t>ل</w:t>
      </w:r>
      <w:r w:rsidRPr="000E106E">
        <w:rPr>
          <w:bCs/>
          <w:sz w:val="26"/>
          <w:szCs w:val="26"/>
          <w:rtl/>
          <w:lang w:bidi="ar-LB"/>
        </w:rPr>
        <w:t xml:space="preserve">لفترة </w:t>
      </w:r>
      <w:r>
        <w:rPr>
          <w:bCs/>
          <w:sz w:val="26"/>
          <w:szCs w:val="26"/>
          <w:rtl/>
          <w:lang w:bidi="ar-LB"/>
        </w:rPr>
        <w:t>2025-2027</w:t>
      </w:r>
      <w:r w:rsidRPr="000E106E">
        <w:rPr>
          <w:bCs/>
          <w:sz w:val="26"/>
          <w:szCs w:val="26"/>
          <w:rtl/>
          <w:lang w:bidi="ar-LB"/>
        </w:rPr>
        <w:t xml:space="preserve"> (بالدولار الأمريكي)*</w:t>
      </w:r>
    </w:p>
    <w:tbl>
      <w:tblPr>
        <w:bidiVisual/>
        <w:tblW w:w="1046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4"/>
        <w:gridCol w:w="1449"/>
        <w:gridCol w:w="1440"/>
        <w:gridCol w:w="1440"/>
        <w:gridCol w:w="1440"/>
        <w:gridCol w:w="1440"/>
      </w:tblGrid>
      <w:tr w:rsidR="00C21026" w:rsidRPr="00121AF6" w14:paraId="5EF35852" w14:textId="77777777" w:rsidTr="00343E95">
        <w:trPr>
          <w:trHeight w:val="264"/>
          <w:tblHeader/>
        </w:trPr>
        <w:tc>
          <w:tcPr>
            <w:tcW w:w="3254" w:type="dxa"/>
            <w:shd w:val="clear" w:color="auto" w:fill="auto"/>
            <w:hideMark/>
          </w:tcPr>
          <w:p w14:paraId="7F94E48F" w14:textId="77777777" w:rsidR="00C21026" w:rsidRPr="00121AF6" w:rsidRDefault="00C21026" w:rsidP="00343E95">
            <w:pPr>
              <w:bidi/>
              <w:jc w:val="left"/>
              <w:rPr>
                <w:b/>
                <w:bCs/>
                <w:sz w:val="20"/>
                <w:lang w:eastAsia="en-CA" w:bidi="ar-LB"/>
              </w:rPr>
            </w:pPr>
            <w:r>
              <w:rPr>
                <w:b/>
                <w:bCs/>
                <w:sz w:val="20"/>
                <w:rtl/>
                <w:lang w:eastAsia="en-CA" w:bidi="ar-LB"/>
              </w:rPr>
              <w:t>الوصف</w:t>
            </w:r>
            <w:r w:rsidRPr="00121AF6">
              <w:rPr>
                <w:b/>
                <w:bCs/>
                <w:sz w:val="20"/>
                <w:lang w:eastAsia="en-CA" w:bidi="ar-LB"/>
              </w:rPr>
              <w:t> </w:t>
            </w:r>
          </w:p>
        </w:tc>
        <w:tc>
          <w:tcPr>
            <w:tcW w:w="1449" w:type="dxa"/>
            <w:shd w:val="clear" w:color="auto" w:fill="auto"/>
            <w:hideMark/>
          </w:tcPr>
          <w:p w14:paraId="0E11362B" w14:textId="77777777" w:rsidR="00C21026" w:rsidRPr="00121AF6" w:rsidRDefault="00C21026" w:rsidP="00343E95">
            <w:pPr>
              <w:bidi/>
              <w:jc w:val="center"/>
              <w:rPr>
                <w:b/>
                <w:bCs/>
                <w:sz w:val="20"/>
                <w:lang w:eastAsia="en-CA" w:bidi="ar-LB"/>
              </w:rPr>
            </w:pPr>
            <w:r w:rsidRPr="00411234">
              <w:rPr>
                <w:b/>
                <w:bCs/>
                <w:sz w:val="20"/>
                <w:rtl/>
                <w:lang w:eastAsia="en-CA" w:bidi="ar-LB"/>
              </w:rPr>
              <w:t>2025</w:t>
            </w:r>
          </w:p>
        </w:tc>
        <w:tc>
          <w:tcPr>
            <w:tcW w:w="1440" w:type="dxa"/>
            <w:shd w:val="clear" w:color="auto" w:fill="auto"/>
          </w:tcPr>
          <w:p w14:paraId="4557B89B" w14:textId="77777777" w:rsidR="00C21026" w:rsidRPr="00121AF6" w:rsidRDefault="00C21026" w:rsidP="00343E95">
            <w:pPr>
              <w:bidi/>
              <w:jc w:val="center"/>
              <w:rPr>
                <w:b/>
                <w:bCs/>
                <w:sz w:val="20"/>
                <w:lang w:eastAsia="en-CA" w:bidi="ar-LB"/>
              </w:rPr>
            </w:pPr>
            <w:r w:rsidRPr="00411234">
              <w:rPr>
                <w:b/>
                <w:bCs/>
                <w:sz w:val="20"/>
                <w:rtl/>
                <w:lang w:eastAsia="en-CA" w:bidi="ar-LB"/>
              </w:rPr>
              <w:t>2026</w:t>
            </w:r>
          </w:p>
        </w:tc>
        <w:tc>
          <w:tcPr>
            <w:tcW w:w="1440" w:type="dxa"/>
            <w:shd w:val="clear" w:color="auto" w:fill="auto"/>
          </w:tcPr>
          <w:p w14:paraId="5151F9DC" w14:textId="77777777" w:rsidR="00C21026" w:rsidRPr="00121AF6" w:rsidRDefault="00C21026" w:rsidP="00343E95">
            <w:pPr>
              <w:bidi/>
              <w:jc w:val="center"/>
              <w:rPr>
                <w:b/>
                <w:bCs/>
                <w:sz w:val="20"/>
                <w:lang w:eastAsia="en-CA" w:bidi="ar-LB"/>
              </w:rPr>
            </w:pPr>
            <w:r>
              <w:rPr>
                <w:b/>
                <w:bCs/>
                <w:sz w:val="20"/>
                <w:rtl/>
                <w:lang w:eastAsia="en-CA" w:bidi="ar-LB"/>
              </w:rPr>
              <w:t>2027</w:t>
            </w:r>
          </w:p>
        </w:tc>
        <w:tc>
          <w:tcPr>
            <w:tcW w:w="1440" w:type="dxa"/>
            <w:shd w:val="clear" w:color="auto" w:fill="auto"/>
            <w:hideMark/>
          </w:tcPr>
          <w:p w14:paraId="50EB47CF" w14:textId="77777777" w:rsidR="00C21026" w:rsidRDefault="00C21026" w:rsidP="00343E95">
            <w:pPr>
              <w:bidi/>
              <w:jc w:val="center"/>
              <w:rPr>
                <w:b/>
                <w:bCs/>
                <w:sz w:val="20"/>
                <w:lang w:eastAsia="en-CA" w:bidi="ar-LB"/>
              </w:rPr>
            </w:pPr>
            <w:r>
              <w:rPr>
                <w:b/>
                <w:bCs/>
                <w:sz w:val="20"/>
                <w:rtl/>
                <w:lang w:eastAsia="en-CA" w:bidi="ar-LB"/>
              </w:rPr>
              <w:t>المجموع</w:t>
            </w:r>
          </w:p>
          <w:p w14:paraId="6D2EB6B3" w14:textId="77777777" w:rsidR="00C21026" w:rsidRPr="00121AF6" w:rsidRDefault="00C21026" w:rsidP="00343E95">
            <w:pPr>
              <w:bidi/>
              <w:jc w:val="center"/>
              <w:rPr>
                <w:b/>
                <w:bCs/>
                <w:sz w:val="20"/>
                <w:lang w:eastAsia="en-CA" w:bidi="ar-LB"/>
              </w:rPr>
            </w:pPr>
            <w:r>
              <w:rPr>
                <w:b/>
                <w:bCs/>
                <w:sz w:val="20"/>
                <w:rtl/>
                <w:lang w:eastAsia="en-CA" w:bidi="ar-LB"/>
              </w:rPr>
              <w:t>(2025-2027)</w:t>
            </w:r>
          </w:p>
        </w:tc>
        <w:tc>
          <w:tcPr>
            <w:tcW w:w="1440" w:type="dxa"/>
            <w:shd w:val="clear" w:color="auto" w:fill="auto"/>
            <w:hideMark/>
          </w:tcPr>
          <w:p w14:paraId="3423DD73" w14:textId="77777777" w:rsidR="00C21026" w:rsidRPr="00121AF6" w:rsidRDefault="00C21026" w:rsidP="00343E95">
            <w:pPr>
              <w:bidi/>
              <w:jc w:val="center"/>
              <w:rPr>
                <w:b/>
                <w:bCs/>
                <w:sz w:val="20"/>
                <w:lang w:eastAsia="en-CA" w:bidi="ar-LB"/>
              </w:rPr>
            </w:pPr>
            <w:r>
              <w:rPr>
                <w:b/>
                <w:bCs/>
                <w:sz w:val="20"/>
                <w:rtl/>
                <w:lang w:eastAsia="en-CA" w:bidi="ar-LB"/>
              </w:rPr>
              <w:t>المجموع بعد 2027</w:t>
            </w:r>
          </w:p>
        </w:tc>
      </w:tr>
      <w:tr w:rsidR="00C21026" w:rsidRPr="00121AF6" w14:paraId="0E8BBE1E" w14:textId="77777777" w:rsidTr="00343E95">
        <w:trPr>
          <w:trHeight w:val="178"/>
        </w:trPr>
        <w:tc>
          <w:tcPr>
            <w:tcW w:w="10463" w:type="dxa"/>
            <w:gridSpan w:val="6"/>
            <w:shd w:val="clear" w:color="auto" w:fill="auto"/>
            <w:noWrap/>
            <w:hideMark/>
          </w:tcPr>
          <w:p w14:paraId="38902FEF" w14:textId="77777777" w:rsidR="00C21026" w:rsidRPr="00121AF6" w:rsidRDefault="00C21026" w:rsidP="00343E95">
            <w:pPr>
              <w:bidi/>
              <w:jc w:val="left"/>
              <w:rPr>
                <w:b/>
                <w:bCs/>
                <w:sz w:val="20"/>
                <w:lang w:eastAsia="en-CA" w:bidi="ar-LB"/>
              </w:rPr>
            </w:pPr>
            <w:r>
              <w:rPr>
                <w:b/>
                <w:bCs/>
                <w:sz w:val="20"/>
                <w:rtl/>
                <w:lang w:eastAsia="en-CA" w:bidi="ar-LB"/>
              </w:rPr>
              <w:t>ال</w:t>
            </w:r>
            <w:r w:rsidRPr="004B7B08">
              <w:rPr>
                <w:b/>
                <w:bCs/>
                <w:sz w:val="20"/>
                <w:rtl/>
                <w:lang w:eastAsia="en-CA" w:bidi="ar-LB"/>
              </w:rPr>
              <w:t>أنشطة الهيدروكلوروفلوروكربون</w:t>
            </w:r>
            <w:r>
              <w:rPr>
                <w:b/>
                <w:bCs/>
                <w:sz w:val="20"/>
                <w:rtl/>
                <w:lang w:eastAsia="en-CA" w:bidi="ar-LB"/>
              </w:rPr>
              <w:t>ية</w:t>
            </w:r>
          </w:p>
        </w:tc>
      </w:tr>
      <w:tr w:rsidR="00C21026" w:rsidRPr="00121AF6" w14:paraId="7C4C3FE3" w14:textId="77777777" w:rsidTr="00343E95">
        <w:trPr>
          <w:trHeight w:val="264"/>
        </w:trPr>
        <w:tc>
          <w:tcPr>
            <w:tcW w:w="3254" w:type="dxa"/>
            <w:shd w:val="clear" w:color="auto" w:fill="auto"/>
            <w:noWrap/>
            <w:hideMark/>
          </w:tcPr>
          <w:p w14:paraId="220933A8" w14:textId="77777777" w:rsidR="00C21026" w:rsidRPr="00121AF6" w:rsidRDefault="00C21026" w:rsidP="00343E95">
            <w:pPr>
              <w:bidi/>
              <w:jc w:val="left"/>
              <w:rPr>
                <w:sz w:val="20"/>
                <w:lang w:eastAsia="en-CA" w:bidi="ar-LB"/>
              </w:rPr>
            </w:pPr>
            <w:r>
              <w:rPr>
                <w:sz w:val="20"/>
                <w:rtl/>
                <w:lang w:eastAsia="en-CA" w:bidi="ar-LB"/>
              </w:rPr>
              <w:t>خطط</w:t>
            </w:r>
            <w:r w:rsidRPr="004B7B08">
              <w:rPr>
                <w:sz w:val="20"/>
                <w:rtl/>
                <w:lang w:eastAsia="en-CA" w:bidi="ar-LB"/>
              </w:rPr>
              <w:t xml:space="preserve"> إدارة إزالة المواد الهيدروكلوروفلوروكربونية الم</w:t>
            </w:r>
            <w:r>
              <w:rPr>
                <w:sz w:val="20"/>
                <w:rtl/>
                <w:lang w:eastAsia="en-CA" w:bidi="ar-LB"/>
              </w:rPr>
              <w:t>قررة</w:t>
            </w:r>
          </w:p>
        </w:tc>
        <w:tc>
          <w:tcPr>
            <w:tcW w:w="1449" w:type="dxa"/>
            <w:shd w:val="clear" w:color="auto" w:fill="auto"/>
            <w:noWrap/>
          </w:tcPr>
          <w:p w14:paraId="560F74B1" w14:textId="57EA0C0E" w:rsidR="00C21026" w:rsidRPr="00121AF6" w:rsidRDefault="00C21026" w:rsidP="00343E95">
            <w:pPr>
              <w:bidi/>
              <w:jc w:val="left"/>
              <w:rPr>
                <w:sz w:val="20"/>
                <w:lang w:eastAsia="en-CA" w:bidi="ar-LB"/>
              </w:rPr>
            </w:pPr>
            <w:r>
              <w:rPr>
                <w:sz w:val="20"/>
                <w:rtl/>
                <w:lang w:eastAsia="en-CA" w:bidi="ar-LB"/>
              </w:rPr>
              <w:t>55,205,371</w:t>
            </w:r>
          </w:p>
        </w:tc>
        <w:tc>
          <w:tcPr>
            <w:tcW w:w="1440" w:type="dxa"/>
            <w:shd w:val="clear" w:color="auto" w:fill="auto"/>
            <w:noWrap/>
          </w:tcPr>
          <w:p w14:paraId="29FCA124" w14:textId="77777777" w:rsidR="00C21026" w:rsidRPr="00121AF6" w:rsidRDefault="00C21026" w:rsidP="00343E95">
            <w:pPr>
              <w:bidi/>
              <w:jc w:val="left"/>
              <w:rPr>
                <w:sz w:val="20"/>
                <w:lang w:eastAsia="en-CA" w:bidi="ar-LB"/>
              </w:rPr>
            </w:pPr>
            <w:r>
              <w:rPr>
                <w:sz w:val="20"/>
                <w:rtl/>
                <w:lang w:eastAsia="en-CA" w:bidi="ar-LB"/>
              </w:rPr>
              <w:t>67,960,613</w:t>
            </w:r>
          </w:p>
        </w:tc>
        <w:tc>
          <w:tcPr>
            <w:tcW w:w="1440" w:type="dxa"/>
            <w:shd w:val="clear" w:color="auto" w:fill="auto"/>
            <w:noWrap/>
          </w:tcPr>
          <w:p w14:paraId="5BBE98B3" w14:textId="77777777" w:rsidR="00C21026" w:rsidRPr="00121AF6" w:rsidRDefault="00C21026" w:rsidP="00343E95">
            <w:pPr>
              <w:bidi/>
              <w:jc w:val="left"/>
              <w:rPr>
                <w:sz w:val="20"/>
                <w:lang w:eastAsia="en-CA" w:bidi="ar-LB"/>
              </w:rPr>
            </w:pPr>
            <w:r>
              <w:rPr>
                <w:sz w:val="20"/>
                <w:rtl/>
                <w:lang w:eastAsia="en-CA" w:bidi="ar-LB"/>
              </w:rPr>
              <w:t>20,630,323</w:t>
            </w:r>
          </w:p>
        </w:tc>
        <w:tc>
          <w:tcPr>
            <w:tcW w:w="1440" w:type="dxa"/>
            <w:shd w:val="clear" w:color="auto" w:fill="auto"/>
            <w:noWrap/>
          </w:tcPr>
          <w:p w14:paraId="39F4F4D4" w14:textId="175D8907" w:rsidR="00C21026" w:rsidRPr="00121AF6" w:rsidRDefault="00C21026" w:rsidP="00343E95">
            <w:pPr>
              <w:bidi/>
              <w:jc w:val="left"/>
              <w:rPr>
                <w:sz w:val="20"/>
                <w:lang w:eastAsia="en-CA" w:bidi="ar-LB"/>
              </w:rPr>
            </w:pPr>
            <w:r>
              <w:rPr>
                <w:sz w:val="20"/>
                <w:rtl/>
                <w:lang w:eastAsia="en-CA" w:bidi="ar-LB"/>
              </w:rPr>
              <w:t>143,796,307</w:t>
            </w:r>
          </w:p>
        </w:tc>
        <w:tc>
          <w:tcPr>
            <w:tcW w:w="1440" w:type="dxa"/>
            <w:shd w:val="clear" w:color="auto" w:fill="auto"/>
            <w:noWrap/>
          </w:tcPr>
          <w:p w14:paraId="05612EC7" w14:textId="77777777" w:rsidR="00C21026" w:rsidRPr="00121AF6" w:rsidRDefault="00C21026" w:rsidP="00343E95">
            <w:pPr>
              <w:bidi/>
              <w:jc w:val="left"/>
              <w:rPr>
                <w:sz w:val="20"/>
                <w:lang w:eastAsia="en-CA" w:bidi="ar-LB"/>
              </w:rPr>
            </w:pPr>
            <w:r>
              <w:rPr>
                <w:sz w:val="20"/>
                <w:rtl/>
                <w:lang w:eastAsia="en-CA" w:bidi="ar-LB"/>
              </w:rPr>
              <w:t>42,486,677</w:t>
            </w:r>
          </w:p>
        </w:tc>
      </w:tr>
      <w:tr w:rsidR="00C21026" w:rsidRPr="00121AF6" w14:paraId="6AED08FB" w14:textId="77777777" w:rsidTr="00343E95">
        <w:trPr>
          <w:trHeight w:val="264"/>
        </w:trPr>
        <w:tc>
          <w:tcPr>
            <w:tcW w:w="3254" w:type="dxa"/>
            <w:shd w:val="clear" w:color="auto" w:fill="auto"/>
            <w:noWrap/>
            <w:hideMark/>
          </w:tcPr>
          <w:p w14:paraId="143BDF21" w14:textId="77777777" w:rsidR="00C21026" w:rsidRPr="00121AF6" w:rsidRDefault="00C21026" w:rsidP="00343E95">
            <w:pPr>
              <w:bidi/>
              <w:jc w:val="left"/>
              <w:rPr>
                <w:sz w:val="20"/>
                <w:lang w:eastAsia="en-CA" w:bidi="ar-LB"/>
              </w:rPr>
            </w:pPr>
            <w:r>
              <w:rPr>
                <w:sz w:val="20"/>
                <w:rtl/>
                <w:lang w:eastAsia="en-CA" w:bidi="ar-LB"/>
              </w:rPr>
              <w:t>خطة</w:t>
            </w:r>
            <w:r w:rsidRPr="004B7B08">
              <w:rPr>
                <w:sz w:val="20"/>
                <w:rtl/>
                <w:lang w:eastAsia="en-CA" w:bidi="ar-LB"/>
              </w:rPr>
              <w:t xml:space="preserve"> إدارة إزالة إنتاج المواد الهيدروكلوروفلوروكربونية</w:t>
            </w:r>
            <w:r>
              <w:rPr>
                <w:sz w:val="20"/>
                <w:rtl/>
                <w:lang w:eastAsia="en-CA" w:bidi="ar-LB"/>
              </w:rPr>
              <w:t>، المرحلة الثالثة – إعداد مشاريع</w:t>
            </w:r>
          </w:p>
        </w:tc>
        <w:tc>
          <w:tcPr>
            <w:tcW w:w="1449" w:type="dxa"/>
            <w:shd w:val="clear" w:color="auto" w:fill="auto"/>
            <w:noWrap/>
          </w:tcPr>
          <w:p w14:paraId="57EBAB9C" w14:textId="77777777" w:rsidR="00C21026" w:rsidRPr="00121AF6" w:rsidRDefault="00C21026" w:rsidP="00343E95">
            <w:pPr>
              <w:bidi/>
              <w:jc w:val="left"/>
              <w:rPr>
                <w:sz w:val="20"/>
                <w:lang w:eastAsia="en-CA" w:bidi="ar-LB"/>
              </w:rPr>
            </w:pPr>
            <w:r>
              <w:rPr>
                <w:sz w:val="20"/>
                <w:rtl/>
                <w:lang w:eastAsia="en-CA" w:bidi="ar-LB"/>
              </w:rPr>
              <w:t>321,000</w:t>
            </w:r>
          </w:p>
        </w:tc>
        <w:tc>
          <w:tcPr>
            <w:tcW w:w="1440" w:type="dxa"/>
            <w:shd w:val="clear" w:color="auto" w:fill="auto"/>
            <w:noWrap/>
            <w:hideMark/>
          </w:tcPr>
          <w:p w14:paraId="07236979" w14:textId="77777777" w:rsidR="00C21026" w:rsidRPr="00121AF6" w:rsidRDefault="00C21026" w:rsidP="00343E95">
            <w:pPr>
              <w:bidi/>
              <w:jc w:val="left"/>
              <w:rPr>
                <w:sz w:val="20"/>
                <w:lang w:eastAsia="en-CA" w:bidi="ar-LB"/>
              </w:rPr>
            </w:pPr>
            <w:r w:rsidRPr="00411234">
              <w:rPr>
                <w:sz w:val="20"/>
                <w:rtl/>
                <w:lang w:eastAsia="en-CA" w:bidi="ar-LB"/>
              </w:rPr>
              <w:t>0</w:t>
            </w:r>
          </w:p>
        </w:tc>
        <w:tc>
          <w:tcPr>
            <w:tcW w:w="1440" w:type="dxa"/>
            <w:shd w:val="clear" w:color="auto" w:fill="auto"/>
            <w:noWrap/>
            <w:hideMark/>
          </w:tcPr>
          <w:p w14:paraId="74920CB6" w14:textId="77777777" w:rsidR="00C21026" w:rsidRPr="00121AF6" w:rsidRDefault="00C21026" w:rsidP="00343E95">
            <w:pPr>
              <w:bidi/>
              <w:jc w:val="left"/>
              <w:rPr>
                <w:sz w:val="20"/>
                <w:lang w:eastAsia="en-CA" w:bidi="ar-LB"/>
              </w:rPr>
            </w:pPr>
            <w:r w:rsidRPr="00411234">
              <w:rPr>
                <w:sz w:val="20"/>
                <w:rtl/>
                <w:lang w:eastAsia="en-CA" w:bidi="ar-LB"/>
              </w:rPr>
              <w:t>0</w:t>
            </w:r>
          </w:p>
        </w:tc>
        <w:tc>
          <w:tcPr>
            <w:tcW w:w="1440" w:type="dxa"/>
            <w:shd w:val="clear" w:color="auto" w:fill="auto"/>
            <w:noWrap/>
          </w:tcPr>
          <w:p w14:paraId="21FEA671" w14:textId="77777777" w:rsidR="00C21026" w:rsidRPr="00121AF6" w:rsidRDefault="00C21026" w:rsidP="00343E95">
            <w:pPr>
              <w:bidi/>
              <w:jc w:val="left"/>
              <w:rPr>
                <w:sz w:val="20"/>
                <w:lang w:eastAsia="en-CA" w:bidi="ar-LB"/>
              </w:rPr>
            </w:pPr>
            <w:r>
              <w:rPr>
                <w:sz w:val="20"/>
                <w:rtl/>
                <w:lang w:eastAsia="en-CA" w:bidi="ar-LB"/>
              </w:rPr>
              <w:t>321,000</w:t>
            </w:r>
          </w:p>
        </w:tc>
        <w:tc>
          <w:tcPr>
            <w:tcW w:w="1440" w:type="dxa"/>
            <w:shd w:val="clear" w:color="auto" w:fill="auto"/>
            <w:noWrap/>
            <w:hideMark/>
          </w:tcPr>
          <w:p w14:paraId="41440E80" w14:textId="77777777" w:rsidR="00C21026" w:rsidRPr="00121AF6" w:rsidRDefault="00C21026" w:rsidP="00343E95">
            <w:pPr>
              <w:bidi/>
              <w:jc w:val="left"/>
              <w:rPr>
                <w:sz w:val="20"/>
                <w:lang w:eastAsia="en-CA" w:bidi="ar-LB"/>
              </w:rPr>
            </w:pPr>
            <w:r w:rsidRPr="00411234">
              <w:rPr>
                <w:sz w:val="20"/>
                <w:rtl/>
                <w:lang w:eastAsia="en-CA" w:bidi="ar-LB"/>
              </w:rPr>
              <w:t>0</w:t>
            </w:r>
          </w:p>
        </w:tc>
      </w:tr>
      <w:tr w:rsidR="00C21026" w:rsidRPr="00121AF6" w14:paraId="1E39031C" w14:textId="77777777" w:rsidTr="00343E95">
        <w:trPr>
          <w:trHeight w:val="47"/>
        </w:trPr>
        <w:tc>
          <w:tcPr>
            <w:tcW w:w="3254" w:type="dxa"/>
            <w:shd w:val="clear" w:color="auto" w:fill="auto"/>
            <w:noWrap/>
            <w:hideMark/>
          </w:tcPr>
          <w:p w14:paraId="227E8623" w14:textId="77777777" w:rsidR="00C21026" w:rsidRPr="00121AF6" w:rsidRDefault="00C21026" w:rsidP="00343E95">
            <w:pPr>
              <w:bidi/>
              <w:jc w:val="left"/>
              <w:rPr>
                <w:sz w:val="20"/>
                <w:lang w:eastAsia="en-CA" w:bidi="ar-LB"/>
              </w:rPr>
            </w:pPr>
            <w:r>
              <w:rPr>
                <w:sz w:val="20"/>
                <w:rtl/>
                <w:lang w:eastAsia="en-CA" w:bidi="ar-LB"/>
              </w:rPr>
              <w:t>خطة</w:t>
            </w:r>
            <w:r w:rsidRPr="004B7B08">
              <w:rPr>
                <w:sz w:val="20"/>
                <w:rtl/>
                <w:lang w:eastAsia="en-CA" w:bidi="ar-LB"/>
              </w:rPr>
              <w:t xml:space="preserve"> إدارة إزالة إنتاج المواد الهيدروكلوروفلوروكربونية</w:t>
            </w:r>
            <w:r>
              <w:rPr>
                <w:sz w:val="20"/>
                <w:rtl/>
                <w:lang w:eastAsia="en-CA" w:bidi="ar-LB"/>
              </w:rPr>
              <w:t>، المرحلة الثالثة</w:t>
            </w:r>
          </w:p>
        </w:tc>
        <w:tc>
          <w:tcPr>
            <w:tcW w:w="1449" w:type="dxa"/>
            <w:shd w:val="clear" w:color="auto" w:fill="auto"/>
            <w:noWrap/>
          </w:tcPr>
          <w:p w14:paraId="6AECB76B" w14:textId="77777777" w:rsidR="00C21026" w:rsidRPr="00121AF6" w:rsidRDefault="00C21026" w:rsidP="00343E95">
            <w:pPr>
              <w:bidi/>
              <w:jc w:val="left"/>
              <w:rPr>
                <w:sz w:val="20"/>
                <w:lang w:eastAsia="en-CA" w:bidi="ar-LB"/>
              </w:rPr>
            </w:pPr>
            <w:r>
              <w:rPr>
                <w:sz w:val="20"/>
                <w:rtl/>
                <w:lang w:eastAsia="en-CA" w:bidi="ar-LB"/>
              </w:rPr>
              <w:t>0</w:t>
            </w:r>
          </w:p>
        </w:tc>
        <w:tc>
          <w:tcPr>
            <w:tcW w:w="1440" w:type="dxa"/>
            <w:shd w:val="clear" w:color="auto" w:fill="auto"/>
            <w:noWrap/>
          </w:tcPr>
          <w:p w14:paraId="16456162" w14:textId="77777777" w:rsidR="00C21026" w:rsidRPr="00121AF6" w:rsidRDefault="00C21026" w:rsidP="00343E95">
            <w:pPr>
              <w:bidi/>
              <w:jc w:val="left"/>
              <w:rPr>
                <w:sz w:val="20"/>
                <w:lang w:eastAsia="en-CA" w:bidi="ar-LB"/>
              </w:rPr>
            </w:pPr>
            <w:r>
              <w:rPr>
                <w:sz w:val="20"/>
                <w:rtl/>
                <w:lang w:eastAsia="en-CA" w:bidi="ar-LB"/>
              </w:rPr>
              <w:t>0</w:t>
            </w:r>
          </w:p>
        </w:tc>
        <w:tc>
          <w:tcPr>
            <w:tcW w:w="1440" w:type="dxa"/>
            <w:shd w:val="clear" w:color="auto" w:fill="auto"/>
            <w:noWrap/>
          </w:tcPr>
          <w:p w14:paraId="7EB5BA73" w14:textId="77777777" w:rsidR="00C21026" w:rsidRPr="00121AF6" w:rsidRDefault="00C21026" w:rsidP="00343E95">
            <w:pPr>
              <w:bidi/>
              <w:jc w:val="left"/>
              <w:rPr>
                <w:sz w:val="20"/>
                <w:lang w:eastAsia="en-CA" w:bidi="ar-LB"/>
              </w:rPr>
            </w:pPr>
            <w:r>
              <w:rPr>
                <w:sz w:val="20"/>
                <w:rtl/>
                <w:lang w:eastAsia="en-CA" w:bidi="ar-LB"/>
              </w:rPr>
              <w:t>23,540,000</w:t>
            </w:r>
          </w:p>
        </w:tc>
        <w:tc>
          <w:tcPr>
            <w:tcW w:w="1440" w:type="dxa"/>
            <w:shd w:val="clear" w:color="auto" w:fill="auto"/>
            <w:noWrap/>
          </w:tcPr>
          <w:p w14:paraId="1CBEC36B" w14:textId="77777777" w:rsidR="00C21026" w:rsidRPr="00121AF6" w:rsidRDefault="00C21026" w:rsidP="00343E95">
            <w:pPr>
              <w:bidi/>
              <w:jc w:val="left"/>
              <w:rPr>
                <w:sz w:val="20"/>
                <w:lang w:eastAsia="en-CA" w:bidi="ar-LB"/>
              </w:rPr>
            </w:pPr>
            <w:r>
              <w:rPr>
                <w:sz w:val="20"/>
                <w:rtl/>
                <w:lang w:eastAsia="en-CA" w:bidi="ar-LB"/>
              </w:rPr>
              <w:t>23,540,000</w:t>
            </w:r>
          </w:p>
        </w:tc>
        <w:tc>
          <w:tcPr>
            <w:tcW w:w="1440" w:type="dxa"/>
            <w:shd w:val="clear" w:color="auto" w:fill="auto"/>
            <w:noWrap/>
          </w:tcPr>
          <w:p w14:paraId="5D5B9A3D" w14:textId="77777777" w:rsidR="00C21026" w:rsidRPr="00121AF6" w:rsidRDefault="00C21026" w:rsidP="00343E95">
            <w:pPr>
              <w:bidi/>
              <w:jc w:val="left"/>
              <w:rPr>
                <w:sz w:val="20"/>
                <w:lang w:eastAsia="en-CA" w:bidi="ar-LB"/>
              </w:rPr>
            </w:pPr>
            <w:r>
              <w:rPr>
                <w:sz w:val="20"/>
                <w:rtl/>
                <w:lang w:eastAsia="en-CA" w:bidi="ar-LB"/>
              </w:rPr>
              <w:t>23,540,000</w:t>
            </w:r>
          </w:p>
        </w:tc>
      </w:tr>
      <w:tr w:rsidR="00C21026" w:rsidRPr="00121AF6" w14:paraId="62D528A3" w14:textId="77777777" w:rsidTr="00343E95">
        <w:trPr>
          <w:trHeight w:val="216"/>
        </w:trPr>
        <w:tc>
          <w:tcPr>
            <w:tcW w:w="3254" w:type="dxa"/>
            <w:shd w:val="clear" w:color="auto" w:fill="auto"/>
            <w:noWrap/>
            <w:hideMark/>
          </w:tcPr>
          <w:p w14:paraId="0C3900B2" w14:textId="77777777" w:rsidR="00C21026" w:rsidRPr="00121AF6" w:rsidRDefault="00C21026" w:rsidP="00343E95">
            <w:pPr>
              <w:bidi/>
              <w:jc w:val="left"/>
              <w:rPr>
                <w:sz w:val="20"/>
                <w:lang w:eastAsia="en-CA" w:bidi="ar-LB"/>
              </w:rPr>
            </w:pPr>
            <w:r>
              <w:rPr>
                <w:sz w:val="20"/>
                <w:rtl/>
                <w:lang w:eastAsia="en-CA" w:bidi="ar-LB"/>
              </w:rPr>
              <w:t>خطة</w:t>
            </w:r>
            <w:r w:rsidRPr="00CF6A80">
              <w:rPr>
                <w:sz w:val="20"/>
                <w:rtl/>
                <w:lang w:eastAsia="en-CA" w:bidi="ar-LB"/>
              </w:rPr>
              <w:t xml:space="preserve"> إدارة إزالة المواد الهيدروكلوروفلوروكربونية</w:t>
            </w:r>
            <w:r>
              <w:rPr>
                <w:sz w:val="20"/>
                <w:rtl/>
                <w:lang w:eastAsia="en-CA" w:bidi="ar-LB"/>
              </w:rPr>
              <w:t>،</w:t>
            </w:r>
            <w:r w:rsidRPr="00CF6A80">
              <w:rPr>
                <w:sz w:val="20"/>
                <w:rtl/>
                <w:lang w:eastAsia="en-CA" w:bidi="ar-LB"/>
              </w:rPr>
              <w:t xml:space="preserve"> المرحلة الثانية</w:t>
            </w:r>
            <w:r>
              <w:rPr>
                <w:sz w:val="20"/>
                <w:rtl/>
                <w:lang w:eastAsia="en-CA" w:bidi="ar-LB"/>
              </w:rPr>
              <w:t xml:space="preserve"> – إعداد مشاريع</w:t>
            </w:r>
          </w:p>
        </w:tc>
        <w:tc>
          <w:tcPr>
            <w:tcW w:w="1449" w:type="dxa"/>
            <w:shd w:val="clear" w:color="auto" w:fill="auto"/>
            <w:noWrap/>
          </w:tcPr>
          <w:p w14:paraId="01DC76FF" w14:textId="77777777" w:rsidR="00C21026" w:rsidRPr="00121AF6" w:rsidRDefault="00C21026" w:rsidP="00343E95">
            <w:pPr>
              <w:bidi/>
              <w:jc w:val="left"/>
              <w:rPr>
                <w:sz w:val="20"/>
                <w:lang w:eastAsia="en-CA" w:bidi="ar-LB"/>
              </w:rPr>
            </w:pPr>
            <w:r>
              <w:rPr>
                <w:sz w:val="20"/>
                <w:rtl/>
                <w:lang w:eastAsia="en-CA" w:bidi="ar-LB"/>
              </w:rPr>
              <w:t>110,900</w:t>
            </w:r>
          </w:p>
        </w:tc>
        <w:tc>
          <w:tcPr>
            <w:tcW w:w="1440" w:type="dxa"/>
            <w:shd w:val="clear" w:color="auto" w:fill="auto"/>
            <w:noWrap/>
          </w:tcPr>
          <w:p w14:paraId="01CDCF4F" w14:textId="77777777" w:rsidR="00C21026" w:rsidRPr="00121AF6" w:rsidRDefault="00C21026" w:rsidP="00343E95">
            <w:pPr>
              <w:bidi/>
              <w:jc w:val="left"/>
              <w:rPr>
                <w:sz w:val="20"/>
                <w:lang w:eastAsia="en-CA" w:bidi="ar-LB"/>
              </w:rPr>
            </w:pPr>
            <w:r>
              <w:rPr>
                <w:sz w:val="20"/>
                <w:rtl/>
                <w:lang w:eastAsia="en-CA" w:bidi="ar-LB"/>
              </w:rPr>
              <w:t>0</w:t>
            </w:r>
          </w:p>
        </w:tc>
        <w:tc>
          <w:tcPr>
            <w:tcW w:w="1440" w:type="dxa"/>
            <w:shd w:val="clear" w:color="auto" w:fill="auto"/>
            <w:noWrap/>
          </w:tcPr>
          <w:p w14:paraId="4F96C5CB" w14:textId="77777777" w:rsidR="00C21026" w:rsidRPr="00121AF6" w:rsidRDefault="00C21026" w:rsidP="00343E95">
            <w:pPr>
              <w:bidi/>
              <w:jc w:val="left"/>
              <w:rPr>
                <w:sz w:val="20"/>
                <w:lang w:eastAsia="en-CA" w:bidi="ar-LB"/>
              </w:rPr>
            </w:pPr>
            <w:r>
              <w:rPr>
                <w:sz w:val="20"/>
                <w:rtl/>
                <w:lang w:eastAsia="en-CA" w:bidi="ar-LB"/>
              </w:rPr>
              <w:t>0</w:t>
            </w:r>
          </w:p>
        </w:tc>
        <w:tc>
          <w:tcPr>
            <w:tcW w:w="1440" w:type="dxa"/>
            <w:shd w:val="clear" w:color="auto" w:fill="auto"/>
            <w:noWrap/>
          </w:tcPr>
          <w:p w14:paraId="662EE125" w14:textId="77777777" w:rsidR="00C21026" w:rsidRPr="00121AF6" w:rsidRDefault="00C21026" w:rsidP="00343E95">
            <w:pPr>
              <w:bidi/>
              <w:jc w:val="left"/>
              <w:rPr>
                <w:sz w:val="20"/>
                <w:lang w:eastAsia="en-CA" w:bidi="ar-LB"/>
              </w:rPr>
            </w:pPr>
            <w:r>
              <w:rPr>
                <w:sz w:val="20"/>
                <w:rtl/>
                <w:lang w:eastAsia="en-CA" w:bidi="ar-LB"/>
              </w:rPr>
              <w:t>110,900</w:t>
            </w:r>
          </w:p>
        </w:tc>
        <w:tc>
          <w:tcPr>
            <w:tcW w:w="1440" w:type="dxa"/>
            <w:shd w:val="clear" w:color="auto" w:fill="auto"/>
            <w:noWrap/>
          </w:tcPr>
          <w:p w14:paraId="2F8029ED" w14:textId="77777777" w:rsidR="00C21026" w:rsidRPr="00121AF6" w:rsidRDefault="00C21026" w:rsidP="00343E95">
            <w:pPr>
              <w:bidi/>
              <w:jc w:val="left"/>
              <w:rPr>
                <w:sz w:val="20"/>
                <w:lang w:eastAsia="en-CA" w:bidi="ar-LB"/>
              </w:rPr>
            </w:pPr>
            <w:r>
              <w:rPr>
                <w:sz w:val="20"/>
                <w:rtl/>
                <w:lang w:eastAsia="en-CA" w:bidi="ar-LB"/>
              </w:rPr>
              <w:t>0</w:t>
            </w:r>
          </w:p>
        </w:tc>
      </w:tr>
      <w:tr w:rsidR="00C21026" w:rsidRPr="00121AF6" w14:paraId="4298A316" w14:textId="77777777" w:rsidTr="00343E95">
        <w:trPr>
          <w:trHeight w:val="121"/>
        </w:trPr>
        <w:tc>
          <w:tcPr>
            <w:tcW w:w="3254" w:type="dxa"/>
            <w:shd w:val="clear" w:color="auto" w:fill="auto"/>
            <w:noWrap/>
            <w:hideMark/>
          </w:tcPr>
          <w:p w14:paraId="2684D041" w14:textId="5D2B2EE8" w:rsidR="00C21026" w:rsidRPr="00121AF6" w:rsidRDefault="00C21026" w:rsidP="00343E95">
            <w:pPr>
              <w:bidi/>
              <w:jc w:val="left"/>
              <w:rPr>
                <w:sz w:val="20"/>
                <w:lang w:eastAsia="en-CA" w:bidi="ar-LB"/>
              </w:rPr>
            </w:pPr>
            <w:r>
              <w:rPr>
                <w:sz w:val="20"/>
                <w:rtl/>
                <w:lang w:eastAsia="en-CA" w:bidi="ar-LB"/>
              </w:rPr>
              <w:t>خطة</w:t>
            </w:r>
            <w:r w:rsidRPr="00547AD2">
              <w:rPr>
                <w:sz w:val="20"/>
                <w:rtl/>
                <w:lang w:eastAsia="en-CA" w:bidi="ar-LB"/>
              </w:rPr>
              <w:t xml:space="preserve"> </w:t>
            </w:r>
            <w:r w:rsidRPr="00CF6A80">
              <w:rPr>
                <w:sz w:val="20"/>
                <w:rtl/>
                <w:lang w:eastAsia="en-CA" w:bidi="ar-LB"/>
              </w:rPr>
              <w:t>إدارة إزالة المواد الهيدروكلوروفلوروكربونية</w:t>
            </w:r>
            <w:r>
              <w:rPr>
                <w:sz w:val="20"/>
                <w:rtl/>
                <w:lang w:eastAsia="en-CA" w:bidi="ar-LB"/>
              </w:rPr>
              <w:t>، المرحلة الثانية</w:t>
            </w:r>
          </w:p>
        </w:tc>
        <w:tc>
          <w:tcPr>
            <w:tcW w:w="1449" w:type="dxa"/>
            <w:shd w:val="clear" w:color="auto" w:fill="auto"/>
            <w:noWrap/>
          </w:tcPr>
          <w:p w14:paraId="50361BB0" w14:textId="77777777" w:rsidR="00C21026" w:rsidRPr="00121AF6" w:rsidRDefault="00C21026" w:rsidP="00343E95">
            <w:pPr>
              <w:bidi/>
              <w:jc w:val="left"/>
              <w:rPr>
                <w:sz w:val="20"/>
                <w:lang w:eastAsia="en-CA" w:bidi="ar-LB"/>
              </w:rPr>
            </w:pPr>
            <w:r>
              <w:rPr>
                <w:sz w:val="20"/>
                <w:rtl/>
                <w:lang w:eastAsia="en-CA" w:bidi="ar-LB"/>
              </w:rPr>
              <w:t>1,913,851</w:t>
            </w:r>
          </w:p>
        </w:tc>
        <w:tc>
          <w:tcPr>
            <w:tcW w:w="1440" w:type="dxa"/>
            <w:shd w:val="clear" w:color="auto" w:fill="auto"/>
            <w:noWrap/>
          </w:tcPr>
          <w:p w14:paraId="46D1131E" w14:textId="77777777" w:rsidR="00C21026" w:rsidRPr="00121AF6" w:rsidRDefault="00C21026" w:rsidP="00343E95">
            <w:pPr>
              <w:bidi/>
              <w:jc w:val="left"/>
              <w:rPr>
                <w:sz w:val="20"/>
                <w:lang w:eastAsia="en-CA" w:bidi="ar-LB"/>
              </w:rPr>
            </w:pPr>
            <w:r>
              <w:rPr>
                <w:sz w:val="20"/>
                <w:rtl/>
                <w:lang w:eastAsia="en-CA" w:bidi="ar-LB"/>
              </w:rPr>
              <w:t>2,089,946</w:t>
            </w:r>
          </w:p>
        </w:tc>
        <w:tc>
          <w:tcPr>
            <w:tcW w:w="1440" w:type="dxa"/>
            <w:shd w:val="clear" w:color="auto" w:fill="auto"/>
            <w:noWrap/>
          </w:tcPr>
          <w:p w14:paraId="5DD73A1E" w14:textId="77777777" w:rsidR="00C21026" w:rsidRPr="00121AF6" w:rsidRDefault="00C21026" w:rsidP="00343E95">
            <w:pPr>
              <w:bidi/>
              <w:jc w:val="left"/>
              <w:rPr>
                <w:sz w:val="20"/>
                <w:lang w:eastAsia="en-CA" w:bidi="ar-LB"/>
              </w:rPr>
            </w:pPr>
            <w:r>
              <w:rPr>
                <w:sz w:val="20"/>
                <w:rtl/>
                <w:lang w:eastAsia="en-CA" w:bidi="ar-LB"/>
              </w:rPr>
              <w:t>2,614,301</w:t>
            </w:r>
          </w:p>
        </w:tc>
        <w:tc>
          <w:tcPr>
            <w:tcW w:w="1440" w:type="dxa"/>
            <w:shd w:val="clear" w:color="auto" w:fill="auto"/>
            <w:noWrap/>
          </w:tcPr>
          <w:p w14:paraId="24DD7109" w14:textId="77777777" w:rsidR="00C21026" w:rsidRPr="00121AF6" w:rsidRDefault="00C21026" w:rsidP="00343E95">
            <w:pPr>
              <w:bidi/>
              <w:jc w:val="left"/>
              <w:rPr>
                <w:sz w:val="20"/>
                <w:lang w:eastAsia="en-CA" w:bidi="ar-LB"/>
              </w:rPr>
            </w:pPr>
            <w:r>
              <w:rPr>
                <w:sz w:val="20"/>
                <w:rtl/>
                <w:lang w:eastAsia="en-CA" w:bidi="ar-LB"/>
              </w:rPr>
              <w:t>6,618,098</w:t>
            </w:r>
          </w:p>
        </w:tc>
        <w:tc>
          <w:tcPr>
            <w:tcW w:w="1440" w:type="dxa"/>
            <w:shd w:val="clear" w:color="auto" w:fill="auto"/>
            <w:noWrap/>
          </w:tcPr>
          <w:p w14:paraId="5E461B78" w14:textId="77777777" w:rsidR="00C21026" w:rsidRPr="00121AF6" w:rsidRDefault="00C21026" w:rsidP="00343E95">
            <w:pPr>
              <w:bidi/>
              <w:jc w:val="left"/>
              <w:rPr>
                <w:sz w:val="20"/>
                <w:lang w:eastAsia="en-CA" w:bidi="ar-LB"/>
              </w:rPr>
            </w:pPr>
            <w:r>
              <w:rPr>
                <w:sz w:val="20"/>
                <w:rtl/>
                <w:lang w:eastAsia="en-CA" w:bidi="ar-LB"/>
              </w:rPr>
              <w:t>4,280,372</w:t>
            </w:r>
          </w:p>
        </w:tc>
      </w:tr>
      <w:tr w:rsidR="00C21026" w:rsidRPr="00121AF6" w14:paraId="293A9A44" w14:textId="77777777" w:rsidTr="00343E95">
        <w:trPr>
          <w:trHeight w:val="47"/>
        </w:trPr>
        <w:tc>
          <w:tcPr>
            <w:tcW w:w="3254" w:type="dxa"/>
            <w:shd w:val="clear" w:color="auto" w:fill="auto"/>
            <w:noWrap/>
            <w:hideMark/>
          </w:tcPr>
          <w:p w14:paraId="74B54A52" w14:textId="77777777" w:rsidR="00C21026" w:rsidRPr="00121AF6" w:rsidRDefault="00C21026" w:rsidP="00343E95">
            <w:pPr>
              <w:bidi/>
              <w:jc w:val="left"/>
              <w:rPr>
                <w:sz w:val="20"/>
                <w:lang w:eastAsia="en-CA" w:bidi="ar-LB"/>
              </w:rPr>
            </w:pPr>
            <w:r>
              <w:rPr>
                <w:sz w:val="20"/>
                <w:rtl/>
                <w:lang w:eastAsia="en-CA" w:bidi="ar-LB"/>
              </w:rPr>
              <w:t>خطة</w:t>
            </w:r>
            <w:r w:rsidRPr="00CF6A80">
              <w:rPr>
                <w:sz w:val="20"/>
                <w:rtl/>
                <w:lang w:eastAsia="en-CA" w:bidi="ar-LB"/>
              </w:rPr>
              <w:t xml:space="preserve"> إدارة إزالة المواد الهيدروكلوروفلوروكربونية</w:t>
            </w:r>
            <w:r>
              <w:rPr>
                <w:sz w:val="20"/>
                <w:rtl/>
                <w:lang w:eastAsia="en-CA" w:bidi="ar-LB"/>
              </w:rPr>
              <w:t>،</w:t>
            </w:r>
            <w:r w:rsidRPr="00CF6A80">
              <w:rPr>
                <w:sz w:val="20"/>
                <w:rtl/>
                <w:lang w:eastAsia="en-CA" w:bidi="ar-LB"/>
              </w:rPr>
              <w:t xml:space="preserve"> المرحلة الثالثة</w:t>
            </w:r>
            <w:r>
              <w:rPr>
                <w:sz w:val="20"/>
                <w:rtl/>
                <w:lang w:eastAsia="en-CA" w:bidi="ar-LB"/>
              </w:rPr>
              <w:t xml:space="preserve"> – إعداد مشاريع</w:t>
            </w:r>
          </w:p>
        </w:tc>
        <w:tc>
          <w:tcPr>
            <w:tcW w:w="1449" w:type="dxa"/>
            <w:shd w:val="clear" w:color="auto" w:fill="auto"/>
            <w:noWrap/>
          </w:tcPr>
          <w:p w14:paraId="69F128FE" w14:textId="77777777" w:rsidR="00C21026" w:rsidRPr="00121AF6" w:rsidRDefault="00C21026" w:rsidP="00343E95">
            <w:pPr>
              <w:bidi/>
              <w:jc w:val="left"/>
              <w:rPr>
                <w:sz w:val="20"/>
                <w:lang w:eastAsia="en-CA" w:bidi="ar-LB"/>
              </w:rPr>
            </w:pPr>
            <w:r>
              <w:rPr>
                <w:sz w:val="20"/>
                <w:rtl/>
                <w:lang w:eastAsia="en-CA" w:bidi="ar-LB"/>
              </w:rPr>
              <w:t>318,340</w:t>
            </w:r>
          </w:p>
        </w:tc>
        <w:tc>
          <w:tcPr>
            <w:tcW w:w="1440" w:type="dxa"/>
            <w:shd w:val="clear" w:color="auto" w:fill="auto"/>
            <w:noWrap/>
          </w:tcPr>
          <w:p w14:paraId="63BE8631" w14:textId="77777777" w:rsidR="00C21026" w:rsidRPr="00121AF6" w:rsidRDefault="00C21026" w:rsidP="00343E95">
            <w:pPr>
              <w:bidi/>
              <w:jc w:val="left"/>
              <w:rPr>
                <w:sz w:val="20"/>
                <w:lang w:eastAsia="en-CA" w:bidi="ar-LB"/>
              </w:rPr>
            </w:pPr>
            <w:r>
              <w:rPr>
                <w:sz w:val="20"/>
                <w:rtl/>
                <w:lang w:eastAsia="en-CA" w:bidi="ar-LB"/>
              </w:rPr>
              <w:t>42,800</w:t>
            </w:r>
          </w:p>
        </w:tc>
        <w:tc>
          <w:tcPr>
            <w:tcW w:w="1440" w:type="dxa"/>
            <w:shd w:val="clear" w:color="auto" w:fill="auto"/>
            <w:noWrap/>
          </w:tcPr>
          <w:p w14:paraId="1F2EF18D" w14:textId="77777777" w:rsidR="00C21026" w:rsidRPr="00121AF6" w:rsidRDefault="00C21026" w:rsidP="00343E95">
            <w:pPr>
              <w:bidi/>
              <w:jc w:val="left"/>
              <w:rPr>
                <w:sz w:val="20"/>
                <w:lang w:eastAsia="en-CA" w:bidi="ar-LB"/>
              </w:rPr>
            </w:pPr>
            <w:r>
              <w:rPr>
                <w:sz w:val="20"/>
                <w:rtl/>
                <w:lang w:eastAsia="en-CA" w:bidi="ar-LB"/>
              </w:rPr>
              <w:t>0</w:t>
            </w:r>
          </w:p>
        </w:tc>
        <w:tc>
          <w:tcPr>
            <w:tcW w:w="1440" w:type="dxa"/>
            <w:shd w:val="clear" w:color="auto" w:fill="auto"/>
            <w:noWrap/>
          </w:tcPr>
          <w:p w14:paraId="66F56957" w14:textId="77777777" w:rsidR="00C21026" w:rsidRPr="00121AF6" w:rsidRDefault="00C21026" w:rsidP="00343E95">
            <w:pPr>
              <w:bidi/>
              <w:jc w:val="left"/>
              <w:rPr>
                <w:sz w:val="20"/>
                <w:lang w:eastAsia="en-CA" w:bidi="ar-LB"/>
              </w:rPr>
            </w:pPr>
            <w:r>
              <w:rPr>
                <w:sz w:val="20"/>
                <w:rtl/>
                <w:lang w:eastAsia="en-CA" w:bidi="ar-LB"/>
              </w:rPr>
              <w:t>361,140</w:t>
            </w:r>
          </w:p>
        </w:tc>
        <w:tc>
          <w:tcPr>
            <w:tcW w:w="1440" w:type="dxa"/>
            <w:shd w:val="clear" w:color="auto" w:fill="auto"/>
            <w:noWrap/>
          </w:tcPr>
          <w:p w14:paraId="6FD71481" w14:textId="77777777" w:rsidR="00C21026" w:rsidRPr="00121AF6" w:rsidRDefault="00C21026" w:rsidP="00343E95">
            <w:pPr>
              <w:bidi/>
              <w:jc w:val="left"/>
              <w:rPr>
                <w:sz w:val="20"/>
                <w:lang w:eastAsia="en-CA" w:bidi="ar-LB"/>
              </w:rPr>
            </w:pPr>
            <w:r>
              <w:rPr>
                <w:sz w:val="20"/>
                <w:rtl/>
                <w:lang w:eastAsia="en-CA" w:bidi="ar-LB"/>
              </w:rPr>
              <w:t>0</w:t>
            </w:r>
          </w:p>
        </w:tc>
      </w:tr>
      <w:tr w:rsidR="00C21026" w:rsidRPr="00121AF6" w14:paraId="3E8A89E0" w14:textId="77777777" w:rsidTr="00343E95">
        <w:trPr>
          <w:trHeight w:val="71"/>
        </w:trPr>
        <w:tc>
          <w:tcPr>
            <w:tcW w:w="3254" w:type="dxa"/>
            <w:shd w:val="clear" w:color="auto" w:fill="auto"/>
            <w:noWrap/>
            <w:hideMark/>
          </w:tcPr>
          <w:p w14:paraId="483CF0DA" w14:textId="77777777" w:rsidR="00C21026" w:rsidRPr="00121AF6" w:rsidRDefault="00C21026" w:rsidP="00343E95">
            <w:pPr>
              <w:bidi/>
              <w:jc w:val="left"/>
              <w:rPr>
                <w:sz w:val="20"/>
                <w:lang w:eastAsia="en-CA" w:bidi="ar-LB"/>
              </w:rPr>
            </w:pPr>
            <w:r>
              <w:rPr>
                <w:sz w:val="20"/>
                <w:rtl/>
                <w:lang w:eastAsia="en-CA" w:bidi="ar-LB"/>
              </w:rPr>
              <w:t>خطة</w:t>
            </w:r>
            <w:r w:rsidRPr="00CF6A80">
              <w:rPr>
                <w:sz w:val="20"/>
                <w:rtl/>
                <w:lang w:eastAsia="en-CA" w:bidi="ar-LB"/>
              </w:rPr>
              <w:t xml:space="preserve"> إدارة إزالة المواد الهيدروكلوروفلوروكربونية</w:t>
            </w:r>
            <w:r>
              <w:rPr>
                <w:sz w:val="20"/>
                <w:rtl/>
                <w:lang w:eastAsia="en-CA" w:bidi="ar-LB"/>
              </w:rPr>
              <w:t>،</w:t>
            </w:r>
            <w:r w:rsidRPr="00CF6A80">
              <w:rPr>
                <w:sz w:val="20"/>
                <w:rtl/>
                <w:lang w:eastAsia="en-CA" w:bidi="ar-LB"/>
              </w:rPr>
              <w:t xml:space="preserve"> المرحلة الثالثة</w:t>
            </w:r>
          </w:p>
        </w:tc>
        <w:tc>
          <w:tcPr>
            <w:tcW w:w="1449" w:type="dxa"/>
            <w:shd w:val="clear" w:color="auto" w:fill="auto"/>
            <w:noWrap/>
          </w:tcPr>
          <w:p w14:paraId="64F0C657" w14:textId="77777777" w:rsidR="00C21026" w:rsidRPr="00121AF6" w:rsidRDefault="00C21026" w:rsidP="00343E95">
            <w:pPr>
              <w:bidi/>
              <w:jc w:val="left"/>
              <w:rPr>
                <w:sz w:val="20"/>
                <w:lang w:eastAsia="en-CA" w:bidi="ar-LB"/>
              </w:rPr>
            </w:pPr>
            <w:r>
              <w:rPr>
                <w:sz w:val="20"/>
                <w:rtl/>
                <w:lang w:eastAsia="en-CA" w:bidi="ar-LB"/>
              </w:rPr>
              <w:t>9,221,502</w:t>
            </w:r>
          </w:p>
        </w:tc>
        <w:tc>
          <w:tcPr>
            <w:tcW w:w="1440" w:type="dxa"/>
            <w:shd w:val="clear" w:color="auto" w:fill="auto"/>
            <w:noWrap/>
          </w:tcPr>
          <w:p w14:paraId="03F5EE12" w14:textId="77777777" w:rsidR="00C21026" w:rsidRPr="00121AF6" w:rsidRDefault="00C21026" w:rsidP="00343E95">
            <w:pPr>
              <w:bidi/>
              <w:jc w:val="left"/>
              <w:rPr>
                <w:sz w:val="20"/>
                <w:lang w:eastAsia="en-CA" w:bidi="ar-LB"/>
              </w:rPr>
            </w:pPr>
            <w:r>
              <w:rPr>
                <w:sz w:val="20"/>
                <w:rtl/>
                <w:lang w:eastAsia="en-CA" w:bidi="ar-LB"/>
              </w:rPr>
              <w:t>6,720,339</w:t>
            </w:r>
          </w:p>
        </w:tc>
        <w:tc>
          <w:tcPr>
            <w:tcW w:w="1440" w:type="dxa"/>
            <w:shd w:val="clear" w:color="auto" w:fill="auto"/>
            <w:noWrap/>
          </w:tcPr>
          <w:p w14:paraId="0CBAE2B0" w14:textId="77777777" w:rsidR="00C21026" w:rsidRPr="00121AF6" w:rsidRDefault="00C21026" w:rsidP="00343E95">
            <w:pPr>
              <w:bidi/>
              <w:jc w:val="left"/>
              <w:rPr>
                <w:sz w:val="20"/>
                <w:lang w:eastAsia="en-CA" w:bidi="ar-LB"/>
              </w:rPr>
            </w:pPr>
            <w:r>
              <w:rPr>
                <w:sz w:val="20"/>
                <w:rtl/>
                <w:lang w:eastAsia="en-CA" w:bidi="ar-LB"/>
              </w:rPr>
              <w:t>32,042,872</w:t>
            </w:r>
          </w:p>
        </w:tc>
        <w:tc>
          <w:tcPr>
            <w:tcW w:w="1440" w:type="dxa"/>
            <w:shd w:val="clear" w:color="auto" w:fill="auto"/>
            <w:noWrap/>
          </w:tcPr>
          <w:p w14:paraId="78972B9D" w14:textId="77777777" w:rsidR="00C21026" w:rsidRPr="00121AF6" w:rsidRDefault="00C21026" w:rsidP="00343E95">
            <w:pPr>
              <w:bidi/>
              <w:jc w:val="left"/>
              <w:rPr>
                <w:sz w:val="20"/>
                <w:lang w:eastAsia="en-CA" w:bidi="ar-LB"/>
              </w:rPr>
            </w:pPr>
            <w:r>
              <w:rPr>
                <w:sz w:val="20"/>
                <w:rtl/>
                <w:lang w:eastAsia="en-CA" w:bidi="ar-LB"/>
              </w:rPr>
              <w:t>47,984,713</w:t>
            </w:r>
          </w:p>
        </w:tc>
        <w:tc>
          <w:tcPr>
            <w:tcW w:w="1440" w:type="dxa"/>
            <w:shd w:val="clear" w:color="auto" w:fill="auto"/>
            <w:noWrap/>
          </w:tcPr>
          <w:p w14:paraId="5A711048" w14:textId="77777777" w:rsidR="00C21026" w:rsidRPr="00121AF6" w:rsidRDefault="00C21026" w:rsidP="00343E95">
            <w:pPr>
              <w:bidi/>
              <w:jc w:val="left"/>
              <w:rPr>
                <w:sz w:val="20"/>
                <w:lang w:eastAsia="en-CA" w:bidi="ar-LB"/>
              </w:rPr>
            </w:pPr>
            <w:r>
              <w:rPr>
                <w:sz w:val="20"/>
                <w:rtl/>
                <w:lang w:eastAsia="en-CA" w:bidi="ar-LB"/>
              </w:rPr>
              <w:t>21,060,383</w:t>
            </w:r>
          </w:p>
        </w:tc>
      </w:tr>
      <w:tr w:rsidR="00C21026" w:rsidRPr="00121AF6" w14:paraId="29789FDF" w14:textId="77777777" w:rsidTr="00343E95">
        <w:trPr>
          <w:trHeight w:val="117"/>
        </w:trPr>
        <w:tc>
          <w:tcPr>
            <w:tcW w:w="3254" w:type="dxa"/>
            <w:shd w:val="clear" w:color="auto" w:fill="auto"/>
            <w:noWrap/>
            <w:hideMark/>
          </w:tcPr>
          <w:p w14:paraId="63D8298B" w14:textId="77777777" w:rsidR="00C21026" w:rsidRPr="00121AF6" w:rsidRDefault="00C21026" w:rsidP="00343E95">
            <w:pPr>
              <w:bidi/>
              <w:jc w:val="left"/>
              <w:rPr>
                <w:sz w:val="20"/>
                <w:lang w:eastAsia="en-CA" w:bidi="ar-LB"/>
              </w:rPr>
            </w:pPr>
            <w:r>
              <w:rPr>
                <w:sz w:val="20"/>
                <w:rtl/>
                <w:lang w:eastAsia="en-CA" w:bidi="ar-LB"/>
              </w:rPr>
              <w:t>خطة</w:t>
            </w:r>
            <w:r w:rsidRPr="00CF6A80">
              <w:rPr>
                <w:sz w:val="20"/>
                <w:rtl/>
                <w:lang w:eastAsia="en-CA" w:bidi="ar-LB"/>
              </w:rPr>
              <w:t xml:space="preserve"> إدارة إزالة المواد الهيدروكلوروفلوروكربونية</w:t>
            </w:r>
            <w:r>
              <w:rPr>
                <w:sz w:val="20"/>
                <w:rtl/>
                <w:lang w:eastAsia="en-CA" w:bidi="ar-LB"/>
              </w:rPr>
              <w:t>،</w:t>
            </w:r>
            <w:r w:rsidRPr="00CF6A80">
              <w:rPr>
                <w:sz w:val="20"/>
                <w:rtl/>
                <w:lang w:eastAsia="en-CA" w:bidi="ar-LB"/>
              </w:rPr>
              <w:t xml:space="preserve"> المرحلة الرابعة</w:t>
            </w:r>
          </w:p>
        </w:tc>
        <w:tc>
          <w:tcPr>
            <w:tcW w:w="1449" w:type="dxa"/>
            <w:shd w:val="clear" w:color="auto" w:fill="auto"/>
            <w:noWrap/>
            <w:hideMark/>
          </w:tcPr>
          <w:p w14:paraId="76BEAB29" w14:textId="77777777" w:rsidR="00C21026" w:rsidRPr="00121AF6" w:rsidRDefault="00C21026" w:rsidP="00343E95">
            <w:pPr>
              <w:bidi/>
              <w:jc w:val="left"/>
              <w:rPr>
                <w:sz w:val="20"/>
                <w:lang w:eastAsia="en-CA" w:bidi="ar-LB"/>
              </w:rPr>
            </w:pPr>
            <w:r w:rsidRPr="00411234">
              <w:rPr>
                <w:sz w:val="20"/>
                <w:rtl/>
                <w:lang w:eastAsia="en-CA" w:bidi="ar-LB"/>
              </w:rPr>
              <w:t>0</w:t>
            </w:r>
          </w:p>
        </w:tc>
        <w:tc>
          <w:tcPr>
            <w:tcW w:w="1440" w:type="dxa"/>
            <w:shd w:val="clear" w:color="auto" w:fill="auto"/>
            <w:noWrap/>
          </w:tcPr>
          <w:p w14:paraId="0BB932CB" w14:textId="77777777" w:rsidR="00C21026" w:rsidRPr="00121AF6" w:rsidRDefault="00C21026" w:rsidP="00343E95">
            <w:pPr>
              <w:bidi/>
              <w:jc w:val="left"/>
              <w:rPr>
                <w:sz w:val="20"/>
                <w:lang w:eastAsia="en-CA" w:bidi="ar-LB"/>
              </w:rPr>
            </w:pPr>
            <w:r>
              <w:rPr>
                <w:sz w:val="20"/>
                <w:rtl/>
                <w:lang w:eastAsia="en-CA" w:bidi="ar-LB"/>
              </w:rPr>
              <w:t>3,691,000</w:t>
            </w:r>
          </w:p>
        </w:tc>
        <w:tc>
          <w:tcPr>
            <w:tcW w:w="1440" w:type="dxa"/>
            <w:shd w:val="clear" w:color="auto" w:fill="auto"/>
            <w:noWrap/>
          </w:tcPr>
          <w:p w14:paraId="5ADE42A0" w14:textId="77777777" w:rsidR="00C21026" w:rsidRPr="00121AF6" w:rsidRDefault="00C21026" w:rsidP="00343E95">
            <w:pPr>
              <w:bidi/>
              <w:jc w:val="left"/>
              <w:rPr>
                <w:sz w:val="20"/>
                <w:lang w:eastAsia="en-CA" w:bidi="ar-LB"/>
              </w:rPr>
            </w:pPr>
            <w:r>
              <w:rPr>
                <w:sz w:val="20"/>
                <w:rtl/>
                <w:lang w:eastAsia="en-CA" w:bidi="ar-LB"/>
              </w:rPr>
              <w:t>5,537,000</w:t>
            </w:r>
          </w:p>
        </w:tc>
        <w:tc>
          <w:tcPr>
            <w:tcW w:w="1440" w:type="dxa"/>
            <w:shd w:val="clear" w:color="auto" w:fill="auto"/>
            <w:noWrap/>
          </w:tcPr>
          <w:p w14:paraId="1BAEECC3" w14:textId="77777777" w:rsidR="00C21026" w:rsidRPr="00121AF6" w:rsidRDefault="00C21026" w:rsidP="00343E95">
            <w:pPr>
              <w:bidi/>
              <w:jc w:val="left"/>
              <w:rPr>
                <w:sz w:val="20"/>
                <w:lang w:eastAsia="en-CA" w:bidi="ar-LB"/>
              </w:rPr>
            </w:pPr>
            <w:r>
              <w:rPr>
                <w:sz w:val="20"/>
                <w:rtl/>
                <w:lang w:eastAsia="en-CA" w:bidi="ar-LB"/>
              </w:rPr>
              <w:t>9,228,000</w:t>
            </w:r>
          </w:p>
        </w:tc>
        <w:tc>
          <w:tcPr>
            <w:tcW w:w="1440" w:type="dxa"/>
            <w:shd w:val="clear" w:color="auto" w:fill="auto"/>
            <w:noWrap/>
          </w:tcPr>
          <w:p w14:paraId="20BDB940" w14:textId="77777777" w:rsidR="00C21026" w:rsidRPr="00121AF6" w:rsidRDefault="00C21026" w:rsidP="00343E95">
            <w:pPr>
              <w:bidi/>
              <w:jc w:val="left"/>
              <w:rPr>
                <w:sz w:val="20"/>
                <w:lang w:eastAsia="en-CA" w:bidi="ar-LB"/>
              </w:rPr>
            </w:pPr>
            <w:r>
              <w:rPr>
                <w:sz w:val="20"/>
                <w:rtl/>
                <w:lang w:eastAsia="en-CA" w:bidi="ar-LB"/>
              </w:rPr>
              <w:t>0</w:t>
            </w:r>
          </w:p>
        </w:tc>
      </w:tr>
      <w:tr w:rsidR="00C21026" w:rsidRPr="00121AF6" w14:paraId="6081D5AC" w14:textId="77777777" w:rsidTr="00343E95">
        <w:trPr>
          <w:trHeight w:val="162"/>
        </w:trPr>
        <w:tc>
          <w:tcPr>
            <w:tcW w:w="3254" w:type="dxa"/>
            <w:shd w:val="clear" w:color="auto" w:fill="auto"/>
            <w:noWrap/>
            <w:hideMark/>
          </w:tcPr>
          <w:p w14:paraId="1399FCC4" w14:textId="77777777" w:rsidR="00C21026" w:rsidRPr="00121AF6" w:rsidRDefault="00C21026" w:rsidP="00343E95">
            <w:pPr>
              <w:bidi/>
              <w:jc w:val="left"/>
              <w:rPr>
                <w:sz w:val="20"/>
                <w:lang w:eastAsia="en-CA" w:bidi="ar-LB"/>
              </w:rPr>
            </w:pPr>
            <w:r>
              <w:rPr>
                <w:sz w:val="20"/>
                <w:rtl/>
                <w:lang w:eastAsia="en-CA" w:bidi="ar-LB"/>
              </w:rPr>
              <w:t>خطة</w:t>
            </w:r>
            <w:r w:rsidRPr="00CF6A80">
              <w:rPr>
                <w:sz w:val="20"/>
                <w:rtl/>
                <w:lang w:eastAsia="en-CA" w:bidi="ar-LB"/>
              </w:rPr>
              <w:t xml:space="preserve"> إدارة إزالة المواد الهيدروكلوروفلوروكربونية – </w:t>
            </w:r>
            <w:r>
              <w:rPr>
                <w:sz w:val="20"/>
                <w:rtl/>
                <w:lang w:eastAsia="en-CA" w:bidi="ar-LB"/>
              </w:rPr>
              <w:t>ال</w:t>
            </w:r>
            <w:r w:rsidRPr="00CF6A80">
              <w:rPr>
                <w:sz w:val="20"/>
                <w:rtl/>
                <w:lang w:eastAsia="en-CA" w:bidi="ar-LB"/>
              </w:rPr>
              <w:t xml:space="preserve">كفاءة </w:t>
            </w:r>
            <w:r>
              <w:rPr>
                <w:sz w:val="20"/>
                <w:rtl/>
                <w:lang w:eastAsia="en-CA" w:bidi="ar-LB"/>
              </w:rPr>
              <w:t xml:space="preserve">في </w:t>
            </w:r>
            <w:r w:rsidRPr="00CF6A80">
              <w:rPr>
                <w:sz w:val="20"/>
                <w:rtl/>
                <w:lang w:eastAsia="en-CA" w:bidi="ar-LB"/>
              </w:rPr>
              <w:t>استخدام الطاقة</w:t>
            </w:r>
            <w:r>
              <w:rPr>
                <w:sz w:val="20"/>
                <w:rtl/>
                <w:lang w:eastAsia="en-CA" w:bidi="ar-LB"/>
              </w:rPr>
              <w:t xml:space="preserve"> (المقرر 89/6)</w:t>
            </w:r>
          </w:p>
        </w:tc>
        <w:tc>
          <w:tcPr>
            <w:tcW w:w="1449" w:type="dxa"/>
            <w:shd w:val="clear" w:color="auto" w:fill="auto"/>
            <w:noWrap/>
          </w:tcPr>
          <w:p w14:paraId="15829B03" w14:textId="7ACD0EE3" w:rsidR="00C21026" w:rsidRPr="00121AF6" w:rsidRDefault="00C21026" w:rsidP="00343E95">
            <w:pPr>
              <w:bidi/>
              <w:jc w:val="left"/>
              <w:rPr>
                <w:sz w:val="20"/>
                <w:lang w:eastAsia="en-CA" w:bidi="ar-LB"/>
              </w:rPr>
            </w:pPr>
            <w:r>
              <w:rPr>
                <w:sz w:val="20"/>
                <w:rtl/>
                <w:lang w:eastAsia="en-CA" w:bidi="ar-LB"/>
              </w:rPr>
              <w:t>3,328,995</w:t>
            </w:r>
          </w:p>
        </w:tc>
        <w:tc>
          <w:tcPr>
            <w:tcW w:w="1440" w:type="dxa"/>
            <w:shd w:val="clear" w:color="auto" w:fill="auto"/>
            <w:noWrap/>
          </w:tcPr>
          <w:p w14:paraId="4E817138" w14:textId="565CC8BB" w:rsidR="00C21026" w:rsidRPr="00121AF6" w:rsidRDefault="00C21026" w:rsidP="00343E95">
            <w:pPr>
              <w:bidi/>
              <w:jc w:val="left"/>
              <w:rPr>
                <w:sz w:val="20"/>
                <w:lang w:eastAsia="en-CA" w:bidi="ar-LB"/>
              </w:rPr>
            </w:pPr>
            <w:r>
              <w:rPr>
                <w:sz w:val="20"/>
                <w:rtl/>
                <w:lang w:eastAsia="en-CA" w:bidi="ar-LB"/>
              </w:rPr>
              <w:t>558,112</w:t>
            </w:r>
          </w:p>
        </w:tc>
        <w:tc>
          <w:tcPr>
            <w:tcW w:w="1440" w:type="dxa"/>
            <w:shd w:val="clear" w:color="auto" w:fill="auto"/>
            <w:noWrap/>
          </w:tcPr>
          <w:p w14:paraId="56E154D9" w14:textId="047AD740" w:rsidR="00C21026" w:rsidRPr="00121AF6" w:rsidRDefault="00C21026" w:rsidP="00343E95">
            <w:pPr>
              <w:bidi/>
              <w:jc w:val="left"/>
              <w:rPr>
                <w:sz w:val="20"/>
                <w:lang w:eastAsia="en-CA" w:bidi="ar-LB"/>
              </w:rPr>
            </w:pPr>
            <w:r>
              <w:rPr>
                <w:sz w:val="20"/>
                <w:rtl/>
                <w:lang w:eastAsia="en-CA" w:bidi="ar-LB"/>
              </w:rPr>
              <w:t>76,00</w:t>
            </w:r>
          </w:p>
        </w:tc>
        <w:tc>
          <w:tcPr>
            <w:tcW w:w="1440" w:type="dxa"/>
            <w:shd w:val="clear" w:color="auto" w:fill="auto"/>
            <w:noWrap/>
          </w:tcPr>
          <w:p w14:paraId="1D80EB11" w14:textId="2804646C" w:rsidR="00C21026" w:rsidRPr="00121AF6" w:rsidRDefault="00C21026" w:rsidP="00343E95">
            <w:pPr>
              <w:bidi/>
              <w:jc w:val="left"/>
              <w:rPr>
                <w:sz w:val="20"/>
                <w:lang w:eastAsia="en-CA" w:bidi="ar-LB"/>
              </w:rPr>
            </w:pPr>
            <w:r>
              <w:rPr>
                <w:sz w:val="20"/>
                <w:rtl/>
                <w:lang w:eastAsia="en-CA" w:bidi="ar-LB"/>
              </w:rPr>
              <w:t>3,963,107</w:t>
            </w:r>
          </w:p>
        </w:tc>
        <w:tc>
          <w:tcPr>
            <w:tcW w:w="1440" w:type="dxa"/>
            <w:shd w:val="clear" w:color="auto" w:fill="auto"/>
            <w:noWrap/>
          </w:tcPr>
          <w:p w14:paraId="75C6A3AB" w14:textId="77777777" w:rsidR="00C21026" w:rsidRPr="00121AF6" w:rsidRDefault="00C21026" w:rsidP="00343E95">
            <w:pPr>
              <w:bidi/>
              <w:jc w:val="left"/>
              <w:rPr>
                <w:sz w:val="20"/>
                <w:lang w:eastAsia="en-CA" w:bidi="ar-LB"/>
              </w:rPr>
            </w:pPr>
            <w:r w:rsidRPr="00C311B1">
              <w:rPr>
                <w:sz w:val="20"/>
                <w:rtl/>
                <w:lang w:eastAsia="en-CA" w:bidi="ar-LB"/>
              </w:rPr>
              <w:t>0</w:t>
            </w:r>
          </w:p>
        </w:tc>
      </w:tr>
      <w:tr w:rsidR="00C21026" w:rsidRPr="00121AF6" w14:paraId="580195FD" w14:textId="77777777" w:rsidTr="00343E95">
        <w:trPr>
          <w:trHeight w:val="162"/>
        </w:trPr>
        <w:tc>
          <w:tcPr>
            <w:tcW w:w="3254" w:type="dxa"/>
            <w:shd w:val="clear" w:color="auto" w:fill="auto"/>
            <w:noWrap/>
          </w:tcPr>
          <w:p w14:paraId="096D7733" w14:textId="40F26322" w:rsidR="00C21026" w:rsidRDefault="00C21026" w:rsidP="00343E95">
            <w:pPr>
              <w:bidi/>
              <w:jc w:val="left"/>
              <w:rPr>
                <w:sz w:val="20"/>
                <w:rtl/>
                <w:lang w:eastAsia="en-CA" w:bidi="ar-LB"/>
              </w:rPr>
            </w:pPr>
            <w:r>
              <w:rPr>
                <w:sz w:val="20"/>
                <w:rtl/>
                <w:lang w:eastAsia="en-CA" w:bidi="ar-LB"/>
              </w:rPr>
              <w:lastRenderedPageBreak/>
              <w:t>أنشطة التحقق من خطط إدارة إزالة المواد الهيدروكلوروفلوروكربونية</w:t>
            </w:r>
          </w:p>
        </w:tc>
        <w:tc>
          <w:tcPr>
            <w:tcW w:w="1449" w:type="dxa"/>
            <w:shd w:val="clear" w:color="auto" w:fill="auto"/>
            <w:noWrap/>
          </w:tcPr>
          <w:p w14:paraId="47828BA9" w14:textId="3B8A1081" w:rsidR="00C21026" w:rsidRDefault="00C21026" w:rsidP="00343E95">
            <w:pPr>
              <w:bidi/>
              <w:jc w:val="left"/>
              <w:rPr>
                <w:sz w:val="20"/>
                <w:rtl/>
                <w:lang w:eastAsia="en-CA" w:bidi="ar-LB"/>
              </w:rPr>
            </w:pPr>
            <w:r>
              <w:rPr>
                <w:sz w:val="20"/>
                <w:rtl/>
                <w:lang w:eastAsia="en-CA" w:bidi="ar-LB"/>
              </w:rPr>
              <w:t>588,600</w:t>
            </w:r>
          </w:p>
        </w:tc>
        <w:tc>
          <w:tcPr>
            <w:tcW w:w="1440" w:type="dxa"/>
            <w:shd w:val="clear" w:color="auto" w:fill="auto"/>
            <w:noWrap/>
          </w:tcPr>
          <w:p w14:paraId="7634ABB5" w14:textId="76890539" w:rsidR="00C21026" w:rsidRDefault="00C21026" w:rsidP="00343E95">
            <w:pPr>
              <w:bidi/>
              <w:jc w:val="left"/>
              <w:rPr>
                <w:sz w:val="20"/>
                <w:rtl/>
                <w:lang w:eastAsia="en-CA" w:bidi="ar-LB"/>
              </w:rPr>
            </w:pPr>
            <w:r>
              <w:rPr>
                <w:sz w:val="20"/>
                <w:rtl/>
                <w:lang w:eastAsia="en-CA" w:bidi="ar-LB"/>
              </w:rPr>
              <w:t>588,600</w:t>
            </w:r>
          </w:p>
        </w:tc>
        <w:tc>
          <w:tcPr>
            <w:tcW w:w="1440" w:type="dxa"/>
            <w:shd w:val="clear" w:color="auto" w:fill="auto"/>
            <w:noWrap/>
          </w:tcPr>
          <w:p w14:paraId="5DAC2C5F" w14:textId="6C84C388" w:rsidR="00C21026" w:rsidRDefault="00C21026" w:rsidP="00343E95">
            <w:pPr>
              <w:bidi/>
              <w:jc w:val="left"/>
              <w:rPr>
                <w:sz w:val="20"/>
                <w:rtl/>
                <w:lang w:eastAsia="en-CA" w:bidi="ar-LB"/>
              </w:rPr>
            </w:pPr>
            <w:r>
              <w:rPr>
                <w:sz w:val="20"/>
                <w:rtl/>
                <w:lang w:eastAsia="en-CA" w:bidi="ar-LB"/>
              </w:rPr>
              <w:t>588,600</w:t>
            </w:r>
          </w:p>
        </w:tc>
        <w:tc>
          <w:tcPr>
            <w:tcW w:w="1440" w:type="dxa"/>
            <w:shd w:val="clear" w:color="auto" w:fill="auto"/>
            <w:noWrap/>
          </w:tcPr>
          <w:p w14:paraId="312F2ED3" w14:textId="49ACDEF9" w:rsidR="00C21026" w:rsidRDefault="00C21026" w:rsidP="00343E95">
            <w:pPr>
              <w:bidi/>
              <w:jc w:val="left"/>
              <w:rPr>
                <w:sz w:val="20"/>
                <w:rtl/>
                <w:lang w:eastAsia="en-CA" w:bidi="ar-LB"/>
              </w:rPr>
            </w:pPr>
            <w:r>
              <w:rPr>
                <w:sz w:val="20"/>
                <w:rtl/>
                <w:lang w:eastAsia="en-CA" w:bidi="ar-LB"/>
              </w:rPr>
              <w:t>1,765,800</w:t>
            </w:r>
          </w:p>
        </w:tc>
        <w:tc>
          <w:tcPr>
            <w:tcW w:w="1440" w:type="dxa"/>
            <w:shd w:val="clear" w:color="auto" w:fill="auto"/>
            <w:noWrap/>
          </w:tcPr>
          <w:p w14:paraId="7A242738" w14:textId="07F2D266" w:rsidR="00C21026" w:rsidRPr="00C311B1" w:rsidRDefault="00C21026" w:rsidP="00343E95">
            <w:pPr>
              <w:bidi/>
              <w:jc w:val="left"/>
              <w:rPr>
                <w:sz w:val="20"/>
                <w:rtl/>
                <w:lang w:eastAsia="en-CA" w:bidi="ar-LB"/>
              </w:rPr>
            </w:pPr>
            <w:r>
              <w:rPr>
                <w:sz w:val="20"/>
                <w:rtl/>
                <w:lang w:eastAsia="en-CA" w:bidi="ar-LB"/>
              </w:rPr>
              <w:t>0</w:t>
            </w:r>
          </w:p>
        </w:tc>
      </w:tr>
      <w:tr w:rsidR="00C21026" w:rsidRPr="00121AF6" w14:paraId="524837EE" w14:textId="77777777" w:rsidTr="00343E95">
        <w:trPr>
          <w:trHeight w:val="98"/>
        </w:trPr>
        <w:tc>
          <w:tcPr>
            <w:tcW w:w="3254" w:type="dxa"/>
            <w:shd w:val="clear" w:color="auto" w:fill="auto"/>
            <w:noWrap/>
            <w:hideMark/>
          </w:tcPr>
          <w:p w14:paraId="6FEF1FBE" w14:textId="77777777" w:rsidR="00C21026" w:rsidRPr="00121AF6" w:rsidRDefault="00C21026" w:rsidP="00343E95">
            <w:pPr>
              <w:bidi/>
              <w:jc w:val="left"/>
              <w:rPr>
                <w:b/>
                <w:bCs/>
                <w:sz w:val="20"/>
                <w:lang w:eastAsia="en-CA" w:bidi="ar-LB"/>
              </w:rPr>
            </w:pPr>
            <w:r w:rsidRPr="004C0D7C">
              <w:rPr>
                <w:b/>
                <w:bCs/>
                <w:sz w:val="20"/>
                <w:rtl/>
                <w:lang w:eastAsia="en-CA" w:bidi="ar-LB"/>
              </w:rPr>
              <w:t>المجموع الفرعي للأنشطة الهيدروكلوروفلوروكربونية</w:t>
            </w:r>
          </w:p>
        </w:tc>
        <w:tc>
          <w:tcPr>
            <w:tcW w:w="1449" w:type="dxa"/>
            <w:shd w:val="clear" w:color="auto" w:fill="auto"/>
            <w:noWrap/>
          </w:tcPr>
          <w:p w14:paraId="43A1AA51" w14:textId="315E211C" w:rsidR="00C21026" w:rsidRPr="00121AF6" w:rsidRDefault="00C21026" w:rsidP="00343E95">
            <w:pPr>
              <w:bidi/>
              <w:jc w:val="left"/>
              <w:rPr>
                <w:b/>
                <w:bCs/>
                <w:sz w:val="20"/>
                <w:lang w:eastAsia="en-CA" w:bidi="ar-LB"/>
              </w:rPr>
            </w:pPr>
            <w:r>
              <w:rPr>
                <w:b/>
                <w:bCs/>
                <w:sz w:val="20"/>
                <w:rtl/>
                <w:lang w:eastAsia="en-CA" w:bidi="ar-LB"/>
              </w:rPr>
              <w:t>71,008,559</w:t>
            </w:r>
          </w:p>
        </w:tc>
        <w:tc>
          <w:tcPr>
            <w:tcW w:w="1440" w:type="dxa"/>
            <w:shd w:val="clear" w:color="auto" w:fill="auto"/>
            <w:noWrap/>
          </w:tcPr>
          <w:p w14:paraId="2C0FCDA7" w14:textId="77777777" w:rsidR="00C21026" w:rsidRPr="00121AF6" w:rsidRDefault="00C21026" w:rsidP="00343E95">
            <w:pPr>
              <w:bidi/>
              <w:jc w:val="left"/>
              <w:rPr>
                <w:b/>
                <w:bCs/>
                <w:sz w:val="20"/>
                <w:lang w:eastAsia="en-CA" w:bidi="ar-LB"/>
              </w:rPr>
            </w:pPr>
            <w:r>
              <w:rPr>
                <w:b/>
                <w:bCs/>
                <w:sz w:val="20"/>
                <w:rtl/>
                <w:lang w:eastAsia="en-CA" w:bidi="ar-LB"/>
              </w:rPr>
              <w:t>81,651,410</w:t>
            </w:r>
          </w:p>
        </w:tc>
        <w:tc>
          <w:tcPr>
            <w:tcW w:w="1440" w:type="dxa"/>
            <w:shd w:val="clear" w:color="auto" w:fill="auto"/>
            <w:noWrap/>
          </w:tcPr>
          <w:p w14:paraId="75514C8B" w14:textId="77777777" w:rsidR="00C21026" w:rsidRPr="00121AF6" w:rsidRDefault="00C21026" w:rsidP="00343E95">
            <w:pPr>
              <w:bidi/>
              <w:jc w:val="left"/>
              <w:rPr>
                <w:b/>
                <w:bCs/>
                <w:sz w:val="20"/>
                <w:lang w:eastAsia="en-CA" w:bidi="ar-LB"/>
              </w:rPr>
            </w:pPr>
            <w:r>
              <w:rPr>
                <w:b/>
                <w:bCs/>
                <w:sz w:val="20"/>
                <w:rtl/>
                <w:lang w:eastAsia="en-CA" w:bidi="ar-LB"/>
              </w:rPr>
              <w:t>85,029,096</w:t>
            </w:r>
          </w:p>
        </w:tc>
        <w:tc>
          <w:tcPr>
            <w:tcW w:w="1440" w:type="dxa"/>
            <w:shd w:val="clear" w:color="auto" w:fill="auto"/>
            <w:noWrap/>
          </w:tcPr>
          <w:p w14:paraId="4AF25845" w14:textId="388FF4B1" w:rsidR="00C21026" w:rsidRPr="00121AF6" w:rsidRDefault="00C21026" w:rsidP="00343E95">
            <w:pPr>
              <w:bidi/>
              <w:jc w:val="left"/>
              <w:rPr>
                <w:b/>
                <w:bCs/>
                <w:sz w:val="20"/>
                <w:lang w:eastAsia="en-CA" w:bidi="ar-LB"/>
              </w:rPr>
            </w:pPr>
            <w:r>
              <w:rPr>
                <w:b/>
                <w:bCs/>
                <w:sz w:val="20"/>
                <w:rtl/>
                <w:lang w:eastAsia="en-CA" w:bidi="ar-LB"/>
              </w:rPr>
              <w:t>237,689,065</w:t>
            </w:r>
          </w:p>
        </w:tc>
        <w:tc>
          <w:tcPr>
            <w:tcW w:w="1440" w:type="dxa"/>
            <w:shd w:val="clear" w:color="auto" w:fill="auto"/>
            <w:noWrap/>
          </w:tcPr>
          <w:p w14:paraId="4E313EEF" w14:textId="77777777" w:rsidR="00C21026" w:rsidRPr="00121AF6" w:rsidRDefault="00C21026" w:rsidP="00343E95">
            <w:pPr>
              <w:bidi/>
              <w:jc w:val="left"/>
              <w:rPr>
                <w:b/>
                <w:bCs/>
                <w:sz w:val="20"/>
                <w:lang w:eastAsia="en-CA" w:bidi="ar-LB"/>
              </w:rPr>
            </w:pPr>
            <w:r>
              <w:rPr>
                <w:b/>
                <w:bCs/>
                <w:sz w:val="20"/>
                <w:rtl/>
                <w:lang w:eastAsia="en-CA" w:bidi="ar-LB"/>
              </w:rPr>
              <w:t>91,367,431</w:t>
            </w:r>
          </w:p>
        </w:tc>
      </w:tr>
      <w:tr w:rsidR="00C21026" w:rsidRPr="00121AF6" w14:paraId="25F463BF" w14:textId="77777777" w:rsidTr="00343E95">
        <w:trPr>
          <w:trHeight w:val="145"/>
        </w:trPr>
        <w:tc>
          <w:tcPr>
            <w:tcW w:w="10463" w:type="dxa"/>
            <w:gridSpan w:val="6"/>
            <w:shd w:val="clear" w:color="auto" w:fill="auto"/>
            <w:noWrap/>
            <w:hideMark/>
          </w:tcPr>
          <w:p w14:paraId="37968EE3" w14:textId="77777777" w:rsidR="00C21026" w:rsidRPr="00121AF6" w:rsidRDefault="00C21026" w:rsidP="00343E95">
            <w:pPr>
              <w:bidi/>
              <w:jc w:val="left"/>
              <w:rPr>
                <w:b/>
                <w:bCs/>
                <w:sz w:val="20"/>
                <w:lang w:eastAsia="en-CA" w:bidi="ar-LB"/>
              </w:rPr>
            </w:pPr>
            <w:r w:rsidRPr="00547AD2">
              <w:rPr>
                <w:b/>
                <w:bCs/>
                <w:sz w:val="20"/>
                <w:rtl/>
                <w:lang w:eastAsia="en-CA" w:bidi="ar-LB"/>
              </w:rPr>
              <w:t>الأنشطة الهيدروفلوروكربونية</w:t>
            </w:r>
          </w:p>
        </w:tc>
      </w:tr>
      <w:tr w:rsidR="00C21026" w:rsidRPr="00121AF6" w14:paraId="3F5981CC" w14:textId="77777777" w:rsidTr="00343E95">
        <w:trPr>
          <w:trHeight w:val="48"/>
        </w:trPr>
        <w:tc>
          <w:tcPr>
            <w:tcW w:w="3254" w:type="dxa"/>
            <w:shd w:val="clear" w:color="auto" w:fill="auto"/>
            <w:noWrap/>
            <w:hideMark/>
          </w:tcPr>
          <w:p w14:paraId="2BA36297" w14:textId="77777777" w:rsidR="00C21026" w:rsidRPr="00121AF6" w:rsidRDefault="00C21026" w:rsidP="00343E95">
            <w:pPr>
              <w:bidi/>
              <w:jc w:val="left"/>
              <w:rPr>
                <w:sz w:val="20"/>
                <w:lang w:eastAsia="en-CA" w:bidi="ar-LB"/>
              </w:rPr>
            </w:pPr>
            <w:r w:rsidRPr="00DA3364">
              <w:rPr>
                <w:sz w:val="20"/>
                <w:rtl/>
                <w:lang w:eastAsia="en-CA" w:bidi="ar-LB"/>
              </w:rPr>
              <w:t>خطط التنفيذ المتعلقة بالمواد الهيدروفلوروكربونية بموجب تعديل كيغالي</w:t>
            </w:r>
            <w:r>
              <w:rPr>
                <w:sz w:val="20"/>
                <w:rtl/>
                <w:lang w:eastAsia="en-CA" w:bidi="ar-LB"/>
              </w:rPr>
              <w:t xml:space="preserve"> المقررة</w:t>
            </w:r>
          </w:p>
        </w:tc>
        <w:tc>
          <w:tcPr>
            <w:tcW w:w="1449" w:type="dxa"/>
            <w:shd w:val="clear" w:color="auto" w:fill="auto"/>
            <w:noWrap/>
          </w:tcPr>
          <w:p w14:paraId="360A0A48" w14:textId="77777777" w:rsidR="00C21026" w:rsidRPr="00121AF6" w:rsidRDefault="00C21026" w:rsidP="00343E95">
            <w:pPr>
              <w:bidi/>
              <w:jc w:val="left"/>
              <w:rPr>
                <w:sz w:val="20"/>
                <w:lang w:eastAsia="en-CA" w:bidi="ar-LB"/>
              </w:rPr>
            </w:pPr>
            <w:r>
              <w:rPr>
                <w:sz w:val="20"/>
                <w:rtl/>
                <w:lang w:eastAsia="en-CA" w:bidi="ar-LB"/>
              </w:rPr>
              <w:t>10,127,716</w:t>
            </w:r>
          </w:p>
        </w:tc>
        <w:tc>
          <w:tcPr>
            <w:tcW w:w="1440" w:type="dxa"/>
            <w:shd w:val="clear" w:color="auto" w:fill="auto"/>
            <w:noWrap/>
          </w:tcPr>
          <w:p w14:paraId="3A393450" w14:textId="77777777" w:rsidR="00C21026" w:rsidRPr="00121AF6" w:rsidRDefault="00C21026" w:rsidP="00343E95">
            <w:pPr>
              <w:bidi/>
              <w:jc w:val="left"/>
              <w:rPr>
                <w:sz w:val="20"/>
                <w:lang w:eastAsia="en-CA" w:bidi="ar-LB"/>
              </w:rPr>
            </w:pPr>
            <w:r>
              <w:rPr>
                <w:sz w:val="20"/>
                <w:rtl/>
                <w:lang w:eastAsia="en-CA" w:bidi="ar-LB"/>
              </w:rPr>
              <w:t>6,689,529</w:t>
            </w:r>
          </w:p>
        </w:tc>
        <w:tc>
          <w:tcPr>
            <w:tcW w:w="1440" w:type="dxa"/>
            <w:shd w:val="clear" w:color="auto" w:fill="auto"/>
            <w:noWrap/>
          </w:tcPr>
          <w:p w14:paraId="3F98B7D4" w14:textId="77777777" w:rsidR="00C21026" w:rsidRPr="00121AF6" w:rsidRDefault="00C21026" w:rsidP="00343E95">
            <w:pPr>
              <w:bidi/>
              <w:jc w:val="left"/>
              <w:rPr>
                <w:sz w:val="20"/>
                <w:lang w:eastAsia="en-CA" w:bidi="ar-LB"/>
              </w:rPr>
            </w:pPr>
            <w:r>
              <w:rPr>
                <w:sz w:val="20"/>
                <w:rtl/>
                <w:lang w:eastAsia="en-CA" w:bidi="ar-LB"/>
              </w:rPr>
              <w:t>12,407,090</w:t>
            </w:r>
          </w:p>
        </w:tc>
        <w:tc>
          <w:tcPr>
            <w:tcW w:w="1440" w:type="dxa"/>
            <w:shd w:val="clear" w:color="auto" w:fill="auto"/>
            <w:noWrap/>
          </w:tcPr>
          <w:p w14:paraId="60D126E4" w14:textId="77777777" w:rsidR="00C21026" w:rsidRPr="00121AF6" w:rsidRDefault="00C21026" w:rsidP="00343E95">
            <w:pPr>
              <w:bidi/>
              <w:jc w:val="left"/>
              <w:rPr>
                <w:sz w:val="20"/>
                <w:lang w:eastAsia="en-CA" w:bidi="ar-LB"/>
              </w:rPr>
            </w:pPr>
            <w:r>
              <w:rPr>
                <w:sz w:val="20"/>
                <w:rtl/>
                <w:lang w:eastAsia="en-CA" w:bidi="ar-LB"/>
              </w:rPr>
              <w:t>29,224,335</w:t>
            </w:r>
          </w:p>
        </w:tc>
        <w:tc>
          <w:tcPr>
            <w:tcW w:w="1440" w:type="dxa"/>
            <w:shd w:val="clear" w:color="auto" w:fill="auto"/>
            <w:noWrap/>
          </w:tcPr>
          <w:p w14:paraId="52CDE1BA" w14:textId="77777777" w:rsidR="00C21026" w:rsidRPr="00121AF6" w:rsidRDefault="00C21026" w:rsidP="00343E95">
            <w:pPr>
              <w:bidi/>
              <w:jc w:val="left"/>
              <w:rPr>
                <w:sz w:val="20"/>
                <w:lang w:eastAsia="en-CA" w:bidi="ar-LB"/>
              </w:rPr>
            </w:pPr>
            <w:r>
              <w:rPr>
                <w:sz w:val="20"/>
                <w:rtl/>
                <w:lang w:eastAsia="en-CA" w:bidi="ar-LB"/>
              </w:rPr>
              <w:t>5,735,507</w:t>
            </w:r>
          </w:p>
        </w:tc>
      </w:tr>
      <w:tr w:rsidR="00C21026" w:rsidRPr="00121AF6" w14:paraId="2CE66139" w14:textId="77777777" w:rsidTr="00343E95">
        <w:trPr>
          <w:trHeight w:val="264"/>
        </w:trPr>
        <w:tc>
          <w:tcPr>
            <w:tcW w:w="3254" w:type="dxa"/>
            <w:shd w:val="clear" w:color="auto" w:fill="auto"/>
            <w:noWrap/>
            <w:hideMark/>
          </w:tcPr>
          <w:p w14:paraId="67D55828" w14:textId="77777777" w:rsidR="00C21026" w:rsidRPr="00121AF6" w:rsidRDefault="00C21026" w:rsidP="00343E95">
            <w:pPr>
              <w:bidi/>
              <w:jc w:val="left"/>
              <w:rPr>
                <w:sz w:val="20"/>
                <w:lang w:eastAsia="en-CA" w:bidi="ar-LB"/>
              </w:rPr>
            </w:pPr>
            <w:r>
              <w:rPr>
                <w:sz w:val="20"/>
                <w:rtl/>
                <w:lang w:eastAsia="en-CA" w:bidi="ar-LB"/>
              </w:rPr>
              <w:t xml:space="preserve">أنشطة ضبط </w:t>
            </w:r>
            <w:r w:rsidRPr="00547AD2">
              <w:rPr>
                <w:sz w:val="20"/>
                <w:rtl/>
                <w:lang w:eastAsia="en-CA" w:bidi="ar-LB"/>
              </w:rPr>
              <w:t>انبعاثات الهيدروفلوروكربون-23 الم</w:t>
            </w:r>
            <w:r>
              <w:rPr>
                <w:sz w:val="20"/>
                <w:rtl/>
                <w:lang w:eastAsia="en-CA" w:bidi="ar-LB"/>
              </w:rPr>
              <w:t>قررة</w:t>
            </w:r>
          </w:p>
        </w:tc>
        <w:tc>
          <w:tcPr>
            <w:tcW w:w="1449" w:type="dxa"/>
            <w:shd w:val="clear" w:color="auto" w:fill="auto"/>
            <w:noWrap/>
          </w:tcPr>
          <w:p w14:paraId="7EA3E9B1" w14:textId="52E7E60D" w:rsidR="00C21026" w:rsidRPr="00121AF6" w:rsidRDefault="00C21026" w:rsidP="00343E95">
            <w:pPr>
              <w:bidi/>
              <w:jc w:val="left"/>
              <w:rPr>
                <w:sz w:val="20"/>
                <w:lang w:eastAsia="en-CA" w:bidi="ar-LB"/>
              </w:rPr>
            </w:pPr>
            <w:r>
              <w:rPr>
                <w:sz w:val="20"/>
                <w:rtl/>
                <w:lang w:eastAsia="en-CA" w:bidi="ar-LB"/>
              </w:rPr>
              <w:t>519,000</w:t>
            </w:r>
          </w:p>
        </w:tc>
        <w:tc>
          <w:tcPr>
            <w:tcW w:w="1440" w:type="dxa"/>
            <w:shd w:val="clear" w:color="auto" w:fill="auto"/>
            <w:noWrap/>
          </w:tcPr>
          <w:p w14:paraId="71493278" w14:textId="16D14961" w:rsidR="00C21026" w:rsidRPr="00121AF6" w:rsidRDefault="00C21026" w:rsidP="00343E95">
            <w:pPr>
              <w:bidi/>
              <w:jc w:val="left"/>
              <w:rPr>
                <w:sz w:val="20"/>
                <w:lang w:eastAsia="en-CA" w:bidi="ar-LB"/>
              </w:rPr>
            </w:pPr>
            <w:r>
              <w:rPr>
                <w:sz w:val="20"/>
                <w:rtl/>
                <w:lang w:eastAsia="en-CA" w:bidi="ar-LB"/>
              </w:rPr>
              <w:t>584,100</w:t>
            </w:r>
          </w:p>
        </w:tc>
        <w:tc>
          <w:tcPr>
            <w:tcW w:w="1440" w:type="dxa"/>
            <w:shd w:val="clear" w:color="auto" w:fill="auto"/>
            <w:noWrap/>
          </w:tcPr>
          <w:p w14:paraId="20221983" w14:textId="77777777" w:rsidR="00C21026" w:rsidRPr="00121AF6" w:rsidRDefault="00C21026" w:rsidP="00343E95">
            <w:pPr>
              <w:bidi/>
              <w:jc w:val="left"/>
              <w:rPr>
                <w:sz w:val="20"/>
                <w:lang w:eastAsia="en-CA" w:bidi="ar-LB"/>
              </w:rPr>
            </w:pPr>
            <w:r>
              <w:rPr>
                <w:sz w:val="20"/>
                <w:rtl/>
                <w:lang w:eastAsia="en-CA" w:bidi="ar-LB"/>
              </w:rPr>
              <w:t>552,371</w:t>
            </w:r>
          </w:p>
        </w:tc>
        <w:tc>
          <w:tcPr>
            <w:tcW w:w="1440" w:type="dxa"/>
            <w:shd w:val="clear" w:color="auto" w:fill="auto"/>
            <w:noWrap/>
          </w:tcPr>
          <w:p w14:paraId="57396A11" w14:textId="10EDB583" w:rsidR="00C21026" w:rsidRPr="00121AF6" w:rsidRDefault="00B20C2F" w:rsidP="00343E95">
            <w:pPr>
              <w:bidi/>
              <w:jc w:val="left"/>
              <w:rPr>
                <w:sz w:val="20"/>
                <w:lang w:eastAsia="en-CA" w:bidi="ar-LB"/>
              </w:rPr>
            </w:pPr>
            <w:r>
              <w:rPr>
                <w:sz w:val="20"/>
                <w:rtl/>
                <w:lang w:eastAsia="en-CA" w:bidi="ar-LB"/>
              </w:rPr>
              <w:t>1,656,371</w:t>
            </w:r>
          </w:p>
        </w:tc>
        <w:tc>
          <w:tcPr>
            <w:tcW w:w="1440" w:type="dxa"/>
            <w:shd w:val="clear" w:color="auto" w:fill="auto"/>
            <w:noWrap/>
          </w:tcPr>
          <w:p w14:paraId="50A6DFD9" w14:textId="2C8F2237" w:rsidR="00C21026" w:rsidRPr="00121AF6" w:rsidRDefault="00B20C2F" w:rsidP="00343E95">
            <w:pPr>
              <w:bidi/>
              <w:jc w:val="left"/>
              <w:rPr>
                <w:sz w:val="20"/>
                <w:lang w:eastAsia="en-CA" w:bidi="ar-LB"/>
              </w:rPr>
            </w:pPr>
            <w:r>
              <w:rPr>
                <w:sz w:val="20"/>
                <w:rtl/>
                <w:lang w:eastAsia="en-CA" w:bidi="ar-LB"/>
              </w:rPr>
              <w:t>1,680,492</w:t>
            </w:r>
          </w:p>
        </w:tc>
      </w:tr>
      <w:tr w:rsidR="00C21026" w:rsidRPr="00121AF6" w14:paraId="409C370D" w14:textId="77777777" w:rsidTr="00343E95">
        <w:trPr>
          <w:trHeight w:val="89"/>
        </w:trPr>
        <w:tc>
          <w:tcPr>
            <w:tcW w:w="3254" w:type="dxa"/>
            <w:shd w:val="clear" w:color="auto" w:fill="auto"/>
            <w:noWrap/>
          </w:tcPr>
          <w:p w14:paraId="1D2C95EF" w14:textId="77777777" w:rsidR="00C21026" w:rsidRDefault="00C21026" w:rsidP="00343E95">
            <w:pPr>
              <w:bidi/>
              <w:jc w:val="left"/>
              <w:rPr>
                <w:sz w:val="20"/>
                <w:rtl/>
                <w:lang w:eastAsia="en-CA" w:bidi="ar-LB"/>
              </w:rPr>
            </w:pPr>
            <w:r>
              <w:rPr>
                <w:sz w:val="20"/>
                <w:rtl/>
                <w:lang w:eastAsia="en-CA" w:bidi="ar-LB"/>
              </w:rPr>
              <w:t>الأنشطة التمكينية للتخفيض التدريجي للمواد الهيدروفلوروكربونية</w:t>
            </w:r>
          </w:p>
        </w:tc>
        <w:tc>
          <w:tcPr>
            <w:tcW w:w="1449" w:type="dxa"/>
            <w:shd w:val="clear" w:color="auto" w:fill="auto"/>
            <w:noWrap/>
          </w:tcPr>
          <w:p w14:paraId="5280BD93" w14:textId="77777777" w:rsidR="00C21026" w:rsidRDefault="00C21026" w:rsidP="00343E95">
            <w:pPr>
              <w:bidi/>
              <w:jc w:val="left"/>
              <w:rPr>
                <w:sz w:val="20"/>
                <w:rtl/>
                <w:lang w:eastAsia="en-CA" w:bidi="ar-LB"/>
              </w:rPr>
            </w:pPr>
            <w:r>
              <w:rPr>
                <w:sz w:val="20"/>
                <w:rtl/>
                <w:lang w:eastAsia="en-CA" w:bidi="ar-LB"/>
              </w:rPr>
              <w:t>428,000</w:t>
            </w:r>
          </w:p>
        </w:tc>
        <w:tc>
          <w:tcPr>
            <w:tcW w:w="1440" w:type="dxa"/>
            <w:shd w:val="clear" w:color="auto" w:fill="auto"/>
            <w:noWrap/>
          </w:tcPr>
          <w:p w14:paraId="2FF5A2BF" w14:textId="77777777" w:rsidR="00C21026" w:rsidRDefault="00C21026" w:rsidP="00343E95">
            <w:pPr>
              <w:bidi/>
              <w:jc w:val="left"/>
              <w:rPr>
                <w:sz w:val="20"/>
                <w:rtl/>
                <w:lang w:eastAsia="en-CA" w:bidi="ar-LB"/>
              </w:rPr>
            </w:pPr>
            <w:r>
              <w:rPr>
                <w:sz w:val="20"/>
                <w:rtl/>
                <w:lang w:eastAsia="en-CA" w:bidi="ar-LB"/>
              </w:rPr>
              <w:t>0</w:t>
            </w:r>
          </w:p>
        </w:tc>
        <w:tc>
          <w:tcPr>
            <w:tcW w:w="1440" w:type="dxa"/>
            <w:shd w:val="clear" w:color="auto" w:fill="auto"/>
            <w:noWrap/>
          </w:tcPr>
          <w:p w14:paraId="7D7133E7" w14:textId="77777777" w:rsidR="00C21026" w:rsidRDefault="00C21026" w:rsidP="00343E95">
            <w:pPr>
              <w:bidi/>
              <w:jc w:val="left"/>
              <w:rPr>
                <w:sz w:val="20"/>
                <w:rtl/>
                <w:lang w:eastAsia="en-CA" w:bidi="ar-LB"/>
              </w:rPr>
            </w:pPr>
            <w:r>
              <w:rPr>
                <w:sz w:val="20"/>
                <w:rtl/>
                <w:lang w:eastAsia="en-CA" w:bidi="ar-LB"/>
              </w:rPr>
              <w:t>0</w:t>
            </w:r>
          </w:p>
        </w:tc>
        <w:tc>
          <w:tcPr>
            <w:tcW w:w="1440" w:type="dxa"/>
            <w:shd w:val="clear" w:color="auto" w:fill="auto"/>
            <w:noWrap/>
          </w:tcPr>
          <w:p w14:paraId="7AE11FCC" w14:textId="77777777" w:rsidR="00C21026" w:rsidRDefault="00C21026" w:rsidP="00343E95">
            <w:pPr>
              <w:bidi/>
              <w:jc w:val="left"/>
              <w:rPr>
                <w:sz w:val="20"/>
                <w:rtl/>
                <w:lang w:eastAsia="en-CA" w:bidi="ar-LB"/>
              </w:rPr>
            </w:pPr>
            <w:r>
              <w:rPr>
                <w:sz w:val="20"/>
                <w:rtl/>
                <w:lang w:eastAsia="en-CA" w:bidi="ar-LB"/>
              </w:rPr>
              <w:t>428,000</w:t>
            </w:r>
          </w:p>
        </w:tc>
        <w:tc>
          <w:tcPr>
            <w:tcW w:w="1440" w:type="dxa"/>
            <w:shd w:val="clear" w:color="auto" w:fill="auto"/>
            <w:noWrap/>
          </w:tcPr>
          <w:p w14:paraId="298DD11E" w14:textId="77777777" w:rsidR="00C21026" w:rsidRDefault="00C21026" w:rsidP="00343E95">
            <w:pPr>
              <w:bidi/>
              <w:jc w:val="left"/>
              <w:rPr>
                <w:sz w:val="20"/>
                <w:rtl/>
                <w:lang w:eastAsia="en-CA" w:bidi="ar-LB"/>
              </w:rPr>
            </w:pPr>
            <w:r>
              <w:rPr>
                <w:sz w:val="20"/>
                <w:rtl/>
                <w:lang w:eastAsia="en-CA" w:bidi="ar-LB"/>
              </w:rPr>
              <w:t>0</w:t>
            </w:r>
          </w:p>
        </w:tc>
      </w:tr>
      <w:tr w:rsidR="00C21026" w:rsidRPr="00121AF6" w14:paraId="0DD7BC30" w14:textId="77777777" w:rsidTr="00343E95">
        <w:trPr>
          <w:trHeight w:val="89"/>
        </w:trPr>
        <w:tc>
          <w:tcPr>
            <w:tcW w:w="3254" w:type="dxa"/>
            <w:shd w:val="clear" w:color="auto" w:fill="auto"/>
            <w:noWrap/>
            <w:hideMark/>
          </w:tcPr>
          <w:p w14:paraId="43F8CEAE" w14:textId="77777777" w:rsidR="00C21026" w:rsidRPr="00121AF6" w:rsidRDefault="00C21026" w:rsidP="00343E95">
            <w:pPr>
              <w:bidi/>
              <w:jc w:val="left"/>
              <w:rPr>
                <w:sz w:val="20"/>
                <w:lang w:eastAsia="en-CA" w:bidi="ar-LB"/>
              </w:rPr>
            </w:pPr>
            <w:r>
              <w:rPr>
                <w:sz w:val="20"/>
                <w:rtl/>
                <w:lang w:eastAsia="en-CA" w:bidi="ar-LB"/>
              </w:rPr>
              <w:t>خط</w:t>
            </w:r>
            <w:r w:rsidRPr="00DA3364">
              <w:rPr>
                <w:sz w:val="20"/>
                <w:rtl/>
                <w:lang w:eastAsia="en-CA" w:bidi="ar-LB"/>
              </w:rPr>
              <w:t>ط التنفيذ المتعلقة بالمواد الهيدروفلوروكربونية بموجب تعديل كيغالي</w:t>
            </w:r>
            <w:r>
              <w:rPr>
                <w:sz w:val="20"/>
                <w:rtl/>
                <w:lang w:eastAsia="en-CA" w:bidi="ar-LB"/>
              </w:rPr>
              <w:t xml:space="preserve"> في قطاع الإنتاج، المرحلة الأولى – إعداد مشاريع</w:t>
            </w:r>
          </w:p>
        </w:tc>
        <w:tc>
          <w:tcPr>
            <w:tcW w:w="1449" w:type="dxa"/>
            <w:shd w:val="clear" w:color="auto" w:fill="auto"/>
            <w:noWrap/>
          </w:tcPr>
          <w:p w14:paraId="3B1DC4B3" w14:textId="77777777" w:rsidR="00C21026" w:rsidRPr="00121AF6" w:rsidRDefault="00C21026" w:rsidP="00343E95">
            <w:pPr>
              <w:bidi/>
              <w:jc w:val="left"/>
              <w:rPr>
                <w:sz w:val="20"/>
                <w:lang w:eastAsia="en-CA" w:bidi="ar-LB"/>
              </w:rPr>
            </w:pPr>
            <w:r>
              <w:rPr>
                <w:sz w:val="20"/>
                <w:rtl/>
                <w:lang w:eastAsia="en-CA" w:bidi="ar-LB"/>
              </w:rPr>
              <w:t>321,000</w:t>
            </w:r>
          </w:p>
        </w:tc>
        <w:tc>
          <w:tcPr>
            <w:tcW w:w="1440" w:type="dxa"/>
            <w:shd w:val="clear" w:color="auto" w:fill="auto"/>
            <w:noWrap/>
          </w:tcPr>
          <w:p w14:paraId="000FD88E" w14:textId="77777777" w:rsidR="00C21026" w:rsidRPr="00121AF6" w:rsidRDefault="00C21026" w:rsidP="00343E95">
            <w:pPr>
              <w:bidi/>
              <w:jc w:val="left"/>
              <w:rPr>
                <w:sz w:val="20"/>
                <w:lang w:eastAsia="en-CA" w:bidi="ar-LB"/>
              </w:rPr>
            </w:pPr>
            <w:r>
              <w:rPr>
                <w:sz w:val="20"/>
                <w:rtl/>
                <w:lang w:eastAsia="en-CA" w:bidi="ar-LB"/>
              </w:rPr>
              <w:t>0</w:t>
            </w:r>
          </w:p>
        </w:tc>
        <w:tc>
          <w:tcPr>
            <w:tcW w:w="1440" w:type="dxa"/>
            <w:shd w:val="clear" w:color="auto" w:fill="auto"/>
            <w:noWrap/>
          </w:tcPr>
          <w:p w14:paraId="7AF364AC" w14:textId="77777777" w:rsidR="00C21026" w:rsidRPr="00121AF6" w:rsidRDefault="00C21026" w:rsidP="00343E95">
            <w:pPr>
              <w:bidi/>
              <w:jc w:val="left"/>
              <w:rPr>
                <w:sz w:val="20"/>
                <w:lang w:eastAsia="en-CA" w:bidi="ar-LB"/>
              </w:rPr>
            </w:pPr>
            <w:r>
              <w:rPr>
                <w:sz w:val="20"/>
                <w:rtl/>
                <w:lang w:eastAsia="en-CA" w:bidi="ar-LB"/>
              </w:rPr>
              <w:t>0</w:t>
            </w:r>
          </w:p>
        </w:tc>
        <w:tc>
          <w:tcPr>
            <w:tcW w:w="1440" w:type="dxa"/>
            <w:shd w:val="clear" w:color="auto" w:fill="auto"/>
            <w:noWrap/>
          </w:tcPr>
          <w:p w14:paraId="666A1750" w14:textId="77777777" w:rsidR="00C21026" w:rsidRPr="00121AF6" w:rsidRDefault="00C21026" w:rsidP="00343E95">
            <w:pPr>
              <w:bidi/>
              <w:jc w:val="left"/>
              <w:rPr>
                <w:sz w:val="20"/>
                <w:lang w:eastAsia="en-CA" w:bidi="ar-LB"/>
              </w:rPr>
            </w:pPr>
            <w:r>
              <w:rPr>
                <w:sz w:val="20"/>
                <w:rtl/>
                <w:lang w:eastAsia="en-CA" w:bidi="ar-LB"/>
              </w:rPr>
              <w:t>321,000</w:t>
            </w:r>
          </w:p>
        </w:tc>
        <w:tc>
          <w:tcPr>
            <w:tcW w:w="1440" w:type="dxa"/>
            <w:shd w:val="clear" w:color="auto" w:fill="auto"/>
            <w:noWrap/>
          </w:tcPr>
          <w:p w14:paraId="0F0D5738" w14:textId="77777777" w:rsidR="00C21026" w:rsidRPr="00121AF6" w:rsidRDefault="00C21026" w:rsidP="00343E95">
            <w:pPr>
              <w:bidi/>
              <w:jc w:val="left"/>
              <w:rPr>
                <w:sz w:val="20"/>
                <w:lang w:eastAsia="en-CA" w:bidi="ar-LB"/>
              </w:rPr>
            </w:pPr>
            <w:r>
              <w:rPr>
                <w:sz w:val="20"/>
                <w:rtl/>
                <w:lang w:eastAsia="en-CA" w:bidi="ar-LB"/>
              </w:rPr>
              <w:t>0</w:t>
            </w:r>
          </w:p>
        </w:tc>
      </w:tr>
      <w:tr w:rsidR="00C21026" w:rsidRPr="00121AF6" w14:paraId="3E781605" w14:textId="77777777" w:rsidTr="00343E95">
        <w:trPr>
          <w:trHeight w:val="91"/>
        </w:trPr>
        <w:tc>
          <w:tcPr>
            <w:tcW w:w="3254" w:type="dxa"/>
            <w:shd w:val="clear" w:color="auto" w:fill="auto"/>
            <w:noWrap/>
            <w:hideMark/>
          </w:tcPr>
          <w:p w14:paraId="285B43CC" w14:textId="77777777" w:rsidR="00C21026" w:rsidRPr="00121AF6" w:rsidRDefault="00C21026" w:rsidP="00343E95">
            <w:pPr>
              <w:bidi/>
              <w:jc w:val="left"/>
              <w:rPr>
                <w:sz w:val="20"/>
                <w:lang w:eastAsia="en-CA" w:bidi="ar-LB"/>
              </w:rPr>
            </w:pPr>
            <w:r>
              <w:rPr>
                <w:sz w:val="20"/>
                <w:rtl/>
                <w:lang w:eastAsia="en-CA" w:bidi="ar-LB"/>
              </w:rPr>
              <w:t>خط</w:t>
            </w:r>
            <w:r w:rsidRPr="00DA3364">
              <w:rPr>
                <w:sz w:val="20"/>
                <w:rtl/>
                <w:lang w:eastAsia="en-CA" w:bidi="ar-LB"/>
              </w:rPr>
              <w:t>ط التنفيذ المتعلقة بالمواد الهيدروفلوروكربونية بموجب تعديل كيغالي</w:t>
            </w:r>
            <w:r>
              <w:rPr>
                <w:sz w:val="20"/>
                <w:rtl/>
                <w:lang w:eastAsia="en-CA" w:bidi="ar-LB"/>
              </w:rPr>
              <w:t>، المرحلة الأولى – إعداد مشاريع</w:t>
            </w:r>
          </w:p>
        </w:tc>
        <w:tc>
          <w:tcPr>
            <w:tcW w:w="1449" w:type="dxa"/>
            <w:shd w:val="clear" w:color="auto" w:fill="auto"/>
            <w:noWrap/>
          </w:tcPr>
          <w:p w14:paraId="5044B217" w14:textId="77777777" w:rsidR="00C21026" w:rsidRPr="00121AF6" w:rsidRDefault="00C21026" w:rsidP="00343E95">
            <w:pPr>
              <w:bidi/>
              <w:jc w:val="left"/>
              <w:rPr>
                <w:sz w:val="20"/>
                <w:lang w:eastAsia="en-CA" w:bidi="ar-LB"/>
              </w:rPr>
            </w:pPr>
            <w:r>
              <w:rPr>
                <w:sz w:val="20"/>
                <w:rtl/>
                <w:lang w:eastAsia="en-CA" w:bidi="ar-LB"/>
              </w:rPr>
              <w:t>3,110,521</w:t>
            </w:r>
          </w:p>
        </w:tc>
        <w:tc>
          <w:tcPr>
            <w:tcW w:w="1440" w:type="dxa"/>
            <w:shd w:val="clear" w:color="auto" w:fill="auto"/>
            <w:noWrap/>
          </w:tcPr>
          <w:p w14:paraId="7670F30B" w14:textId="77777777" w:rsidR="00C21026" w:rsidRPr="00121AF6" w:rsidRDefault="00C21026" w:rsidP="00343E95">
            <w:pPr>
              <w:bidi/>
              <w:jc w:val="left"/>
              <w:rPr>
                <w:sz w:val="20"/>
                <w:lang w:eastAsia="en-CA" w:bidi="ar-LB"/>
              </w:rPr>
            </w:pPr>
            <w:r>
              <w:rPr>
                <w:sz w:val="20"/>
                <w:rtl/>
                <w:lang w:eastAsia="en-CA" w:bidi="ar-LB"/>
              </w:rPr>
              <w:t>926,893</w:t>
            </w:r>
          </w:p>
        </w:tc>
        <w:tc>
          <w:tcPr>
            <w:tcW w:w="1440" w:type="dxa"/>
            <w:shd w:val="clear" w:color="auto" w:fill="auto"/>
            <w:noWrap/>
          </w:tcPr>
          <w:p w14:paraId="6628F344" w14:textId="77777777" w:rsidR="00C21026" w:rsidRPr="00121AF6" w:rsidRDefault="00C21026" w:rsidP="00343E95">
            <w:pPr>
              <w:bidi/>
              <w:jc w:val="left"/>
              <w:rPr>
                <w:sz w:val="20"/>
                <w:lang w:eastAsia="en-CA" w:bidi="ar-LB"/>
              </w:rPr>
            </w:pPr>
            <w:r>
              <w:rPr>
                <w:sz w:val="20"/>
                <w:rtl/>
                <w:lang w:eastAsia="en-CA" w:bidi="ar-LB"/>
              </w:rPr>
              <w:t>100,000</w:t>
            </w:r>
          </w:p>
        </w:tc>
        <w:tc>
          <w:tcPr>
            <w:tcW w:w="1440" w:type="dxa"/>
            <w:shd w:val="clear" w:color="auto" w:fill="auto"/>
            <w:noWrap/>
          </w:tcPr>
          <w:p w14:paraId="4C0964B9" w14:textId="77777777" w:rsidR="00C21026" w:rsidRPr="00121AF6" w:rsidRDefault="00C21026" w:rsidP="00343E95">
            <w:pPr>
              <w:bidi/>
              <w:jc w:val="left"/>
              <w:rPr>
                <w:sz w:val="20"/>
                <w:lang w:eastAsia="en-CA" w:bidi="ar-LB"/>
              </w:rPr>
            </w:pPr>
            <w:r>
              <w:rPr>
                <w:sz w:val="20"/>
                <w:rtl/>
                <w:lang w:eastAsia="en-CA" w:bidi="ar-LB"/>
              </w:rPr>
              <w:t>4,137,413</w:t>
            </w:r>
          </w:p>
        </w:tc>
        <w:tc>
          <w:tcPr>
            <w:tcW w:w="1440" w:type="dxa"/>
            <w:shd w:val="clear" w:color="auto" w:fill="auto"/>
            <w:noWrap/>
          </w:tcPr>
          <w:p w14:paraId="1F69F210" w14:textId="77777777" w:rsidR="00C21026" w:rsidRPr="00121AF6" w:rsidRDefault="00C21026" w:rsidP="00343E95">
            <w:pPr>
              <w:bidi/>
              <w:jc w:val="left"/>
              <w:rPr>
                <w:sz w:val="20"/>
                <w:lang w:eastAsia="en-CA" w:bidi="ar-LB"/>
              </w:rPr>
            </w:pPr>
            <w:r>
              <w:rPr>
                <w:sz w:val="20"/>
                <w:rtl/>
                <w:lang w:eastAsia="en-CA" w:bidi="ar-LB"/>
              </w:rPr>
              <w:t>0</w:t>
            </w:r>
          </w:p>
        </w:tc>
      </w:tr>
      <w:tr w:rsidR="00C21026" w:rsidRPr="00121AF6" w14:paraId="4F1B2740" w14:textId="77777777" w:rsidTr="00343E95">
        <w:trPr>
          <w:trHeight w:val="136"/>
        </w:trPr>
        <w:tc>
          <w:tcPr>
            <w:tcW w:w="3254" w:type="dxa"/>
            <w:shd w:val="clear" w:color="auto" w:fill="auto"/>
            <w:noWrap/>
            <w:hideMark/>
          </w:tcPr>
          <w:p w14:paraId="1FF19F3A" w14:textId="77777777" w:rsidR="00C21026" w:rsidRPr="00121AF6" w:rsidRDefault="00C21026" w:rsidP="00343E95">
            <w:pPr>
              <w:bidi/>
              <w:jc w:val="left"/>
              <w:rPr>
                <w:sz w:val="20"/>
                <w:lang w:eastAsia="en-CA" w:bidi="ar-LB"/>
              </w:rPr>
            </w:pPr>
            <w:r>
              <w:rPr>
                <w:sz w:val="20"/>
                <w:rtl/>
                <w:lang w:eastAsia="en-CA" w:bidi="ar-LB"/>
              </w:rPr>
              <w:t>خط</w:t>
            </w:r>
            <w:r w:rsidRPr="00DA3364">
              <w:rPr>
                <w:sz w:val="20"/>
                <w:rtl/>
                <w:lang w:eastAsia="en-CA" w:bidi="ar-LB"/>
              </w:rPr>
              <w:t>ط التنفيذ المتعلقة بالمواد الهيدروفلوروكربونية بموجب تعديل كيغالي</w:t>
            </w:r>
            <w:r>
              <w:rPr>
                <w:sz w:val="20"/>
                <w:rtl/>
                <w:lang w:eastAsia="en-CA" w:bidi="ar-LB"/>
              </w:rPr>
              <w:t>، المرحلة الأولى</w:t>
            </w:r>
          </w:p>
        </w:tc>
        <w:tc>
          <w:tcPr>
            <w:tcW w:w="1449" w:type="dxa"/>
            <w:shd w:val="clear" w:color="auto" w:fill="auto"/>
            <w:noWrap/>
          </w:tcPr>
          <w:p w14:paraId="13762CA5" w14:textId="7CB64EED" w:rsidR="00C21026" w:rsidRPr="00121AF6" w:rsidRDefault="00B20C2F" w:rsidP="00343E95">
            <w:pPr>
              <w:bidi/>
              <w:jc w:val="left"/>
              <w:rPr>
                <w:sz w:val="20"/>
                <w:lang w:eastAsia="en-CA" w:bidi="ar-LB"/>
              </w:rPr>
            </w:pPr>
            <w:r>
              <w:rPr>
                <w:sz w:val="20"/>
                <w:rtl/>
                <w:lang w:eastAsia="en-CA" w:bidi="ar-LB"/>
              </w:rPr>
              <w:t>24,739,456</w:t>
            </w:r>
          </w:p>
        </w:tc>
        <w:tc>
          <w:tcPr>
            <w:tcW w:w="1440" w:type="dxa"/>
            <w:shd w:val="clear" w:color="auto" w:fill="auto"/>
            <w:noWrap/>
          </w:tcPr>
          <w:p w14:paraId="379B6EBD" w14:textId="7E2C8CF5" w:rsidR="00C21026" w:rsidRPr="00121AF6" w:rsidRDefault="00B20C2F" w:rsidP="00343E95">
            <w:pPr>
              <w:bidi/>
              <w:jc w:val="left"/>
              <w:rPr>
                <w:sz w:val="20"/>
                <w:lang w:eastAsia="en-CA" w:bidi="ar-LB"/>
              </w:rPr>
            </w:pPr>
            <w:r>
              <w:rPr>
                <w:sz w:val="20"/>
                <w:rtl/>
                <w:lang w:eastAsia="en-CA" w:bidi="ar-LB"/>
              </w:rPr>
              <w:t>16,866,660</w:t>
            </w:r>
          </w:p>
        </w:tc>
        <w:tc>
          <w:tcPr>
            <w:tcW w:w="1440" w:type="dxa"/>
            <w:shd w:val="clear" w:color="auto" w:fill="auto"/>
            <w:noWrap/>
          </w:tcPr>
          <w:p w14:paraId="60F4165C" w14:textId="63EBCDED" w:rsidR="00C21026" w:rsidRPr="00121AF6" w:rsidRDefault="00B20C2F" w:rsidP="00343E95">
            <w:pPr>
              <w:bidi/>
              <w:jc w:val="left"/>
              <w:rPr>
                <w:sz w:val="20"/>
                <w:lang w:eastAsia="en-CA" w:bidi="ar-LB"/>
              </w:rPr>
            </w:pPr>
            <w:r>
              <w:rPr>
                <w:sz w:val="20"/>
                <w:rtl/>
                <w:lang w:eastAsia="en-CA" w:bidi="ar-LB"/>
              </w:rPr>
              <w:t>54,966,832</w:t>
            </w:r>
          </w:p>
        </w:tc>
        <w:tc>
          <w:tcPr>
            <w:tcW w:w="1440" w:type="dxa"/>
            <w:shd w:val="clear" w:color="auto" w:fill="auto"/>
            <w:noWrap/>
          </w:tcPr>
          <w:p w14:paraId="0F0AAF20" w14:textId="3533C5EC" w:rsidR="00C21026" w:rsidRPr="00121AF6" w:rsidRDefault="00B20C2F" w:rsidP="00343E95">
            <w:pPr>
              <w:bidi/>
              <w:jc w:val="left"/>
              <w:rPr>
                <w:sz w:val="20"/>
                <w:lang w:eastAsia="en-CA" w:bidi="ar-LB"/>
              </w:rPr>
            </w:pPr>
            <w:r>
              <w:rPr>
                <w:sz w:val="20"/>
                <w:rtl/>
                <w:lang w:eastAsia="en-CA" w:bidi="ar-LB"/>
              </w:rPr>
              <w:t>96,572,948</w:t>
            </w:r>
          </w:p>
        </w:tc>
        <w:tc>
          <w:tcPr>
            <w:tcW w:w="1440" w:type="dxa"/>
            <w:shd w:val="clear" w:color="auto" w:fill="auto"/>
            <w:noWrap/>
          </w:tcPr>
          <w:p w14:paraId="27ED2117" w14:textId="171ABAD5" w:rsidR="00C21026" w:rsidRPr="00121AF6" w:rsidRDefault="00B20C2F" w:rsidP="00343E95">
            <w:pPr>
              <w:bidi/>
              <w:jc w:val="left"/>
              <w:rPr>
                <w:sz w:val="20"/>
                <w:lang w:eastAsia="en-CA" w:bidi="ar-LB"/>
              </w:rPr>
            </w:pPr>
            <w:r>
              <w:rPr>
                <w:sz w:val="20"/>
                <w:rtl/>
                <w:lang w:eastAsia="en-CA" w:bidi="ar-LB"/>
              </w:rPr>
              <w:t>40,982,755</w:t>
            </w:r>
          </w:p>
        </w:tc>
      </w:tr>
      <w:tr w:rsidR="00C21026" w:rsidRPr="00121AF6" w14:paraId="0B069E58" w14:textId="77777777" w:rsidTr="00343E95">
        <w:trPr>
          <w:trHeight w:val="136"/>
        </w:trPr>
        <w:tc>
          <w:tcPr>
            <w:tcW w:w="3254" w:type="dxa"/>
            <w:shd w:val="clear" w:color="auto" w:fill="auto"/>
            <w:noWrap/>
          </w:tcPr>
          <w:p w14:paraId="5FBDAF6B" w14:textId="77777777" w:rsidR="00C21026" w:rsidRPr="00121AF6" w:rsidRDefault="00C21026" w:rsidP="00343E95">
            <w:pPr>
              <w:bidi/>
              <w:jc w:val="left"/>
              <w:rPr>
                <w:sz w:val="20"/>
                <w:lang w:eastAsia="en-CA" w:bidi="ar-LB"/>
              </w:rPr>
            </w:pPr>
            <w:r>
              <w:rPr>
                <w:sz w:val="20"/>
                <w:rtl/>
                <w:lang w:eastAsia="en-CA" w:bidi="ar-LB"/>
              </w:rPr>
              <w:t>خط</w:t>
            </w:r>
            <w:r w:rsidRPr="00DA3364">
              <w:rPr>
                <w:sz w:val="20"/>
                <w:rtl/>
                <w:lang w:eastAsia="en-CA" w:bidi="ar-LB"/>
              </w:rPr>
              <w:t>ط التنفيذ المتعلقة بالمواد الهيدروفلوروكربونية بموجب تعديل كيغالي</w:t>
            </w:r>
            <w:r>
              <w:rPr>
                <w:sz w:val="20"/>
                <w:rtl/>
                <w:lang w:eastAsia="en-CA" w:bidi="ar-LB"/>
              </w:rPr>
              <w:t>، المرحلة الأولى – استثمار</w:t>
            </w:r>
          </w:p>
        </w:tc>
        <w:tc>
          <w:tcPr>
            <w:tcW w:w="1449" w:type="dxa"/>
            <w:shd w:val="clear" w:color="auto" w:fill="auto"/>
            <w:noWrap/>
          </w:tcPr>
          <w:p w14:paraId="0AFF8EAA" w14:textId="77777777" w:rsidR="00C21026" w:rsidRPr="00121AF6" w:rsidRDefault="00C21026" w:rsidP="00343E95">
            <w:pPr>
              <w:bidi/>
              <w:jc w:val="left"/>
              <w:rPr>
                <w:sz w:val="20"/>
                <w:lang w:eastAsia="en-CA" w:bidi="ar-LB"/>
              </w:rPr>
            </w:pPr>
            <w:r>
              <w:rPr>
                <w:sz w:val="20"/>
                <w:rtl/>
                <w:lang w:eastAsia="en-CA" w:bidi="ar-LB"/>
              </w:rPr>
              <w:t>0</w:t>
            </w:r>
          </w:p>
        </w:tc>
        <w:tc>
          <w:tcPr>
            <w:tcW w:w="1440" w:type="dxa"/>
            <w:shd w:val="clear" w:color="auto" w:fill="auto"/>
            <w:noWrap/>
          </w:tcPr>
          <w:p w14:paraId="0910CDBA" w14:textId="77777777" w:rsidR="00C21026" w:rsidRPr="00121AF6" w:rsidRDefault="00C21026" w:rsidP="00343E95">
            <w:pPr>
              <w:bidi/>
              <w:jc w:val="left"/>
              <w:rPr>
                <w:sz w:val="20"/>
                <w:lang w:eastAsia="en-CA" w:bidi="ar-LB"/>
              </w:rPr>
            </w:pPr>
            <w:r>
              <w:rPr>
                <w:sz w:val="20"/>
                <w:rtl/>
                <w:lang w:eastAsia="en-CA" w:bidi="ar-LB"/>
              </w:rPr>
              <w:t>339,000</w:t>
            </w:r>
          </w:p>
        </w:tc>
        <w:tc>
          <w:tcPr>
            <w:tcW w:w="1440" w:type="dxa"/>
            <w:shd w:val="clear" w:color="auto" w:fill="auto"/>
            <w:noWrap/>
          </w:tcPr>
          <w:p w14:paraId="64B1145C" w14:textId="77777777" w:rsidR="00C21026" w:rsidRPr="00121AF6" w:rsidRDefault="00C21026" w:rsidP="00343E95">
            <w:pPr>
              <w:bidi/>
              <w:jc w:val="left"/>
              <w:rPr>
                <w:sz w:val="20"/>
                <w:lang w:eastAsia="en-CA" w:bidi="ar-LB"/>
              </w:rPr>
            </w:pPr>
            <w:r>
              <w:rPr>
                <w:sz w:val="20"/>
                <w:rtl/>
                <w:lang w:eastAsia="en-CA" w:bidi="ar-LB"/>
              </w:rPr>
              <w:t>0</w:t>
            </w:r>
          </w:p>
        </w:tc>
        <w:tc>
          <w:tcPr>
            <w:tcW w:w="1440" w:type="dxa"/>
            <w:shd w:val="clear" w:color="auto" w:fill="auto"/>
            <w:noWrap/>
          </w:tcPr>
          <w:p w14:paraId="78670BAC" w14:textId="77777777" w:rsidR="00C21026" w:rsidRPr="00121AF6" w:rsidRDefault="00C21026" w:rsidP="00343E95">
            <w:pPr>
              <w:bidi/>
              <w:jc w:val="left"/>
              <w:rPr>
                <w:sz w:val="20"/>
                <w:lang w:eastAsia="en-CA" w:bidi="ar-LB"/>
              </w:rPr>
            </w:pPr>
            <w:r>
              <w:rPr>
                <w:sz w:val="20"/>
                <w:rtl/>
                <w:lang w:eastAsia="en-CA" w:bidi="ar-LB"/>
              </w:rPr>
              <w:t>339,000</w:t>
            </w:r>
          </w:p>
        </w:tc>
        <w:tc>
          <w:tcPr>
            <w:tcW w:w="1440" w:type="dxa"/>
            <w:shd w:val="clear" w:color="auto" w:fill="auto"/>
            <w:noWrap/>
          </w:tcPr>
          <w:p w14:paraId="2437C829" w14:textId="77777777" w:rsidR="00C21026" w:rsidRPr="00121AF6" w:rsidRDefault="00C21026" w:rsidP="00343E95">
            <w:pPr>
              <w:bidi/>
              <w:jc w:val="left"/>
              <w:rPr>
                <w:sz w:val="20"/>
                <w:lang w:eastAsia="en-CA" w:bidi="ar-LB"/>
              </w:rPr>
            </w:pPr>
            <w:r>
              <w:rPr>
                <w:sz w:val="20"/>
                <w:rtl/>
                <w:lang w:eastAsia="en-CA" w:bidi="ar-LB"/>
              </w:rPr>
              <w:t>0</w:t>
            </w:r>
          </w:p>
        </w:tc>
      </w:tr>
      <w:tr w:rsidR="00C21026" w:rsidRPr="00121AF6" w14:paraId="72143770" w14:textId="77777777" w:rsidTr="00343E95">
        <w:trPr>
          <w:trHeight w:val="183"/>
        </w:trPr>
        <w:tc>
          <w:tcPr>
            <w:tcW w:w="3254" w:type="dxa"/>
            <w:shd w:val="clear" w:color="auto" w:fill="auto"/>
            <w:noWrap/>
            <w:hideMark/>
          </w:tcPr>
          <w:p w14:paraId="17F55A75" w14:textId="77777777" w:rsidR="00C21026" w:rsidRPr="00121AF6" w:rsidRDefault="00C21026" w:rsidP="00343E95">
            <w:pPr>
              <w:bidi/>
              <w:jc w:val="left"/>
              <w:rPr>
                <w:sz w:val="20"/>
                <w:lang w:eastAsia="en-CA" w:bidi="ar-LB"/>
              </w:rPr>
            </w:pPr>
            <w:r>
              <w:rPr>
                <w:sz w:val="20"/>
                <w:rtl/>
                <w:lang w:eastAsia="en-CA" w:bidi="ar-LB"/>
              </w:rPr>
              <w:t>مشروع استثماري في المواد الهيدروفلوروكربونية – إعداد مشاريع</w:t>
            </w:r>
          </w:p>
        </w:tc>
        <w:tc>
          <w:tcPr>
            <w:tcW w:w="1449" w:type="dxa"/>
            <w:shd w:val="clear" w:color="auto" w:fill="auto"/>
            <w:noWrap/>
          </w:tcPr>
          <w:p w14:paraId="3A9BEEBB" w14:textId="77777777" w:rsidR="00C21026" w:rsidRPr="00121AF6" w:rsidRDefault="00C21026" w:rsidP="00343E95">
            <w:pPr>
              <w:bidi/>
              <w:jc w:val="left"/>
              <w:rPr>
                <w:sz w:val="20"/>
                <w:lang w:eastAsia="en-CA" w:bidi="ar-LB"/>
              </w:rPr>
            </w:pPr>
            <w:r>
              <w:rPr>
                <w:sz w:val="20"/>
                <w:rtl/>
                <w:lang w:eastAsia="en-CA" w:bidi="ar-LB"/>
              </w:rPr>
              <w:t>85,600</w:t>
            </w:r>
          </w:p>
        </w:tc>
        <w:tc>
          <w:tcPr>
            <w:tcW w:w="1440" w:type="dxa"/>
            <w:shd w:val="clear" w:color="auto" w:fill="auto"/>
            <w:noWrap/>
          </w:tcPr>
          <w:p w14:paraId="0B224691" w14:textId="77777777" w:rsidR="00C21026" w:rsidRPr="00121AF6" w:rsidRDefault="00C21026" w:rsidP="00343E95">
            <w:pPr>
              <w:bidi/>
              <w:jc w:val="left"/>
              <w:rPr>
                <w:sz w:val="20"/>
                <w:lang w:eastAsia="en-CA" w:bidi="ar-LB"/>
              </w:rPr>
            </w:pPr>
            <w:r>
              <w:rPr>
                <w:sz w:val="20"/>
                <w:rtl/>
                <w:lang w:eastAsia="en-CA" w:bidi="ar-LB"/>
              </w:rPr>
              <w:t>0</w:t>
            </w:r>
          </w:p>
        </w:tc>
        <w:tc>
          <w:tcPr>
            <w:tcW w:w="1440" w:type="dxa"/>
            <w:shd w:val="clear" w:color="auto" w:fill="auto"/>
            <w:noWrap/>
          </w:tcPr>
          <w:p w14:paraId="3CF9D8DB" w14:textId="77777777" w:rsidR="00C21026" w:rsidRPr="00121AF6" w:rsidRDefault="00C21026" w:rsidP="00343E95">
            <w:pPr>
              <w:bidi/>
              <w:jc w:val="left"/>
              <w:rPr>
                <w:sz w:val="20"/>
                <w:lang w:eastAsia="en-CA" w:bidi="ar-LB"/>
              </w:rPr>
            </w:pPr>
            <w:r>
              <w:rPr>
                <w:sz w:val="20"/>
                <w:rtl/>
                <w:lang w:eastAsia="en-CA" w:bidi="ar-LB"/>
              </w:rPr>
              <w:t>0</w:t>
            </w:r>
          </w:p>
        </w:tc>
        <w:tc>
          <w:tcPr>
            <w:tcW w:w="1440" w:type="dxa"/>
            <w:shd w:val="clear" w:color="auto" w:fill="auto"/>
            <w:noWrap/>
          </w:tcPr>
          <w:p w14:paraId="58011B87" w14:textId="77777777" w:rsidR="00C21026" w:rsidRPr="00121AF6" w:rsidRDefault="00C21026" w:rsidP="00343E95">
            <w:pPr>
              <w:bidi/>
              <w:jc w:val="left"/>
              <w:rPr>
                <w:sz w:val="20"/>
                <w:lang w:eastAsia="en-CA" w:bidi="ar-LB"/>
              </w:rPr>
            </w:pPr>
            <w:r>
              <w:rPr>
                <w:sz w:val="20"/>
                <w:rtl/>
                <w:lang w:eastAsia="en-CA" w:bidi="ar-LB"/>
              </w:rPr>
              <w:t>85,600</w:t>
            </w:r>
          </w:p>
        </w:tc>
        <w:tc>
          <w:tcPr>
            <w:tcW w:w="1440" w:type="dxa"/>
            <w:shd w:val="clear" w:color="auto" w:fill="auto"/>
            <w:noWrap/>
          </w:tcPr>
          <w:p w14:paraId="3D89FF4E" w14:textId="77777777" w:rsidR="00C21026" w:rsidRPr="00121AF6" w:rsidRDefault="00C21026" w:rsidP="00343E95">
            <w:pPr>
              <w:bidi/>
              <w:jc w:val="left"/>
              <w:rPr>
                <w:sz w:val="20"/>
                <w:lang w:eastAsia="en-CA" w:bidi="ar-LB"/>
              </w:rPr>
            </w:pPr>
            <w:r>
              <w:rPr>
                <w:sz w:val="20"/>
                <w:rtl/>
                <w:lang w:eastAsia="en-CA" w:bidi="ar-LB"/>
              </w:rPr>
              <w:t>0</w:t>
            </w:r>
          </w:p>
        </w:tc>
      </w:tr>
      <w:tr w:rsidR="00C21026" w:rsidRPr="00121AF6" w14:paraId="1D18FC5D" w14:textId="77777777" w:rsidTr="00343E95">
        <w:trPr>
          <w:trHeight w:val="73"/>
        </w:trPr>
        <w:tc>
          <w:tcPr>
            <w:tcW w:w="3254" w:type="dxa"/>
            <w:shd w:val="clear" w:color="auto" w:fill="auto"/>
            <w:noWrap/>
            <w:hideMark/>
          </w:tcPr>
          <w:p w14:paraId="0C9FB74E" w14:textId="77777777" w:rsidR="00C21026" w:rsidRPr="00121AF6" w:rsidRDefault="00C21026" w:rsidP="00343E95">
            <w:pPr>
              <w:bidi/>
              <w:jc w:val="left"/>
              <w:rPr>
                <w:sz w:val="20"/>
                <w:lang w:eastAsia="en-CA" w:bidi="ar-LB"/>
              </w:rPr>
            </w:pPr>
            <w:r>
              <w:rPr>
                <w:sz w:val="20"/>
                <w:rtl/>
                <w:lang w:eastAsia="en-CA" w:bidi="ar-LB"/>
              </w:rPr>
              <w:t>مشروع استثماري في المواد الهيدروفلوروكربونية</w:t>
            </w:r>
          </w:p>
        </w:tc>
        <w:tc>
          <w:tcPr>
            <w:tcW w:w="1449" w:type="dxa"/>
            <w:shd w:val="clear" w:color="auto" w:fill="auto"/>
            <w:noWrap/>
          </w:tcPr>
          <w:p w14:paraId="6647E94D" w14:textId="77777777" w:rsidR="00C21026" w:rsidRPr="00121AF6" w:rsidRDefault="00C21026" w:rsidP="00343E95">
            <w:pPr>
              <w:bidi/>
              <w:jc w:val="left"/>
              <w:rPr>
                <w:sz w:val="20"/>
                <w:lang w:eastAsia="en-CA" w:bidi="ar-LB"/>
              </w:rPr>
            </w:pPr>
            <w:r>
              <w:rPr>
                <w:sz w:val="20"/>
                <w:rtl/>
                <w:lang w:eastAsia="en-CA" w:bidi="ar-LB"/>
              </w:rPr>
              <w:t>0</w:t>
            </w:r>
          </w:p>
        </w:tc>
        <w:tc>
          <w:tcPr>
            <w:tcW w:w="1440" w:type="dxa"/>
            <w:shd w:val="clear" w:color="auto" w:fill="auto"/>
            <w:noWrap/>
          </w:tcPr>
          <w:p w14:paraId="6FCE1120" w14:textId="77777777" w:rsidR="00C21026" w:rsidRPr="00121AF6" w:rsidRDefault="00C21026" w:rsidP="00343E95">
            <w:pPr>
              <w:bidi/>
              <w:jc w:val="left"/>
              <w:rPr>
                <w:sz w:val="20"/>
                <w:lang w:eastAsia="en-CA" w:bidi="ar-LB"/>
              </w:rPr>
            </w:pPr>
            <w:r>
              <w:rPr>
                <w:sz w:val="20"/>
                <w:rtl/>
                <w:lang w:eastAsia="en-CA" w:bidi="ar-LB"/>
              </w:rPr>
              <w:t>96,000</w:t>
            </w:r>
          </w:p>
        </w:tc>
        <w:tc>
          <w:tcPr>
            <w:tcW w:w="1440" w:type="dxa"/>
            <w:shd w:val="clear" w:color="auto" w:fill="auto"/>
            <w:noWrap/>
          </w:tcPr>
          <w:p w14:paraId="4F73F6E1" w14:textId="77777777" w:rsidR="00C21026" w:rsidRPr="00121AF6" w:rsidRDefault="00C21026" w:rsidP="00343E95">
            <w:pPr>
              <w:bidi/>
              <w:jc w:val="left"/>
              <w:rPr>
                <w:sz w:val="20"/>
                <w:lang w:eastAsia="en-CA" w:bidi="ar-LB"/>
              </w:rPr>
            </w:pPr>
            <w:r>
              <w:rPr>
                <w:sz w:val="20"/>
                <w:rtl/>
                <w:lang w:eastAsia="en-CA" w:bidi="ar-LB"/>
              </w:rPr>
              <w:t>0</w:t>
            </w:r>
          </w:p>
        </w:tc>
        <w:tc>
          <w:tcPr>
            <w:tcW w:w="1440" w:type="dxa"/>
            <w:shd w:val="clear" w:color="auto" w:fill="auto"/>
            <w:noWrap/>
          </w:tcPr>
          <w:p w14:paraId="2ED2F220" w14:textId="77777777" w:rsidR="00C21026" w:rsidRPr="00121AF6" w:rsidRDefault="00C21026" w:rsidP="00343E95">
            <w:pPr>
              <w:bidi/>
              <w:jc w:val="left"/>
              <w:rPr>
                <w:sz w:val="20"/>
                <w:lang w:eastAsia="en-CA" w:bidi="ar-LB"/>
              </w:rPr>
            </w:pPr>
            <w:r>
              <w:rPr>
                <w:sz w:val="20"/>
                <w:rtl/>
                <w:lang w:eastAsia="en-CA" w:bidi="ar-LB"/>
              </w:rPr>
              <w:t>96,000</w:t>
            </w:r>
          </w:p>
        </w:tc>
        <w:tc>
          <w:tcPr>
            <w:tcW w:w="1440" w:type="dxa"/>
            <w:shd w:val="clear" w:color="auto" w:fill="auto"/>
            <w:noWrap/>
          </w:tcPr>
          <w:p w14:paraId="6D9F8E0A" w14:textId="77777777" w:rsidR="00C21026" w:rsidRPr="00121AF6" w:rsidRDefault="00C21026" w:rsidP="00343E95">
            <w:pPr>
              <w:bidi/>
              <w:jc w:val="left"/>
              <w:rPr>
                <w:sz w:val="20"/>
                <w:lang w:eastAsia="en-CA" w:bidi="ar-LB"/>
              </w:rPr>
            </w:pPr>
            <w:r w:rsidRPr="00803CEA">
              <w:rPr>
                <w:sz w:val="20"/>
                <w:rtl/>
                <w:lang w:eastAsia="en-CA" w:bidi="ar-LB"/>
              </w:rPr>
              <w:t>0</w:t>
            </w:r>
          </w:p>
        </w:tc>
      </w:tr>
      <w:tr w:rsidR="00C21026" w:rsidRPr="00121AF6" w14:paraId="75FF1842" w14:textId="77777777" w:rsidTr="00343E95">
        <w:trPr>
          <w:trHeight w:val="47"/>
        </w:trPr>
        <w:tc>
          <w:tcPr>
            <w:tcW w:w="3254" w:type="dxa"/>
            <w:shd w:val="clear" w:color="auto" w:fill="auto"/>
            <w:noWrap/>
            <w:hideMark/>
          </w:tcPr>
          <w:p w14:paraId="62963075" w14:textId="77777777" w:rsidR="00C21026" w:rsidRPr="00121AF6" w:rsidRDefault="00C21026" w:rsidP="00343E95">
            <w:pPr>
              <w:bidi/>
              <w:jc w:val="left"/>
              <w:rPr>
                <w:sz w:val="20"/>
                <w:lang w:eastAsia="en-CA" w:bidi="ar-LB"/>
              </w:rPr>
            </w:pPr>
            <w:r>
              <w:rPr>
                <w:sz w:val="20"/>
                <w:rtl/>
                <w:lang w:eastAsia="en-CA" w:bidi="ar-LB"/>
              </w:rPr>
              <w:t>مشروع تدليل على المواد الهيدروفلوروكربونية</w:t>
            </w:r>
          </w:p>
        </w:tc>
        <w:tc>
          <w:tcPr>
            <w:tcW w:w="1449" w:type="dxa"/>
            <w:shd w:val="clear" w:color="auto" w:fill="auto"/>
            <w:noWrap/>
          </w:tcPr>
          <w:p w14:paraId="36CDECF1" w14:textId="77777777" w:rsidR="00C21026" w:rsidRPr="00121AF6" w:rsidRDefault="00C21026" w:rsidP="00343E95">
            <w:pPr>
              <w:bidi/>
              <w:jc w:val="left"/>
              <w:rPr>
                <w:sz w:val="20"/>
                <w:lang w:eastAsia="en-CA" w:bidi="ar-LB"/>
              </w:rPr>
            </w:pPr>
            <w:r>
              <w:rPr>
                <w:sz w:val="20"/>
                <w:rtl/>
                <w:lang w:eastAsia="en-CA" w:bidi="ar-LB"/>
              </w:rPr>
              <w:t>650,000</w:t>
            </w:r>
          </w:p>
        </w:tc>
        <w:tc>
          <w:tcPr>
            <w:tcW w:w="1440" w:type="dxa"/>
            <w:shd w:val="clear" w:color="auto" w:fill="auto"/>
            <w:noWrap/>
          </w:tcPr>
          <w:p w14:paraId="1507BDBC" w14:textId="77777777" w:rsidR="00C21026" w:rsidRPr="00121AF6" w:rsidRDefault="00C21026" w:rsidP="00343E95">
            <w:pPr>
              <w:bidi/>
              <w:jc w:val="left"/>
              <w:rPr>
                <w:sz w:val="20"/>
                <w:lang w:eastAsia="en-CA" w:bidi="ar-LB"/>
              </w:rPr>
            </w:pPr>
            <w:r w:rsidRPr="00803CEA">
              <w:rPr>
                <w:sz w:val="20"/>
                <w:rtl/>
                <w:lang w:eastAsia="en-CA" w:bidi="ar-LB"/>
              </w:rPr>
              <w:t>0</w:t>
            </w:r>
          </w:p>
        </w:tc>
        <w:tc>
          <w:tcPr>
            <w:tcW w:w="1440" w:type="dxa"/>
            <w:shd w:val="clear" w:color="auto" w:fill="auto"/>
            <w:noWrap/>
          </w:tcPr>
          <w:p w14:paraId="65068327" w14:textId="77777777" w:rsidR="00C21026" w:rsidRPr="00121AF6" w:rsidRDefault="00C21026" w:rsidP="00343E95">
            <w:pPr>
              <w:bidi/>
              <w:jc w:val="left"/>
              <w:rPr>
                <w:sz w:val="20"/>
                <w:lang w:eastAsia="en-CA" w:bidi="ar-LB"/>
              </w:rPr>
            </w:pPr>
            <w:r>
              <w:rPr>
                <w:sz w:val="20"/>
                <w:rtl/>
                <w:lang w:eastAsia="en-CA" w:bidi="ar-LB"/>
              </w:rPr>
              <w:t>0</w:t>
            </w:r>
          </w:p>
        </w:tc>
        <w:tc>
          <w:tcPr>
            <w:tcW w:w="1440" w:type="dxa"/>
            <w:shd w:val="clear" w:color="auto" w:fill="auto"/>
            <w:noWrap/>
          </w:tcPr>
          <w:p w14:paraId="45E24F4D" w14:textId="77777777" w:rsidR="00C21026" w:rsidRPr="00121AF6" w:rsidRDefault="00C21026" w:rsidP="00343E95">
            <w:pPr>
              <w:bidi/>
              <w:jc w:val="left"/>
              <w:rPr>
                <w:sz w:val="20"/>
                <w:lang w:eastAsia="en-CA" w:bidi="ar-LB"/>
              </w:rPr>
            </w:pPr>
            <w:r>
              <w:rPr>
                <w:sz w:val="20"/>
                <w:rtl/>
                <w:lang w:eastAsia="en-CA" w:bidi="ar-LB"/>
              </w:rPr>
              <w:t>650,000</w:t>
            </w:r>
          </w:p>
        </w:tc>
        <w:tc>
          <w:tcPr>
            <w:tcW w:w="1440" w:type="dxa"/>
            <w:shd w:val="clear" w:color="auto" w:fill="auto"/>
            <w:noWrap/>
          </w:tcPr>
          <w:p w14:paraId="1609188A" w14:textId="77777777" w:rsidR="00C21026" w:rsidRPr="00121AF6" w:rsidRDefault="00C21026" w:rsidP="00343E95">
            <w:pPr>
              <w:bidi/>
              <w:jc w:val="left"/>
              <w:rPr>
                <w:sz w:val="20"/>
                <w:lang w:eastAsia="en-CA" w:bidi="ar-LB"/>
              </w:rPr>
            </w:pPr>
            <w:r w:rsidRPr="00803CEA">
              <w:rPr>
                <w:sz w:val="20"/>
                <w:rtl/>
                <w:lang w:eastAsia="en-CA" w:bidi="ar-LB"/>
              </w:rPr>
              <w:t>0</w:t>
            </w:r>
          </w:p>
        </w:tc>
      </w:tr>
      <w:tr w:rsidR="00C21026" w:rsidRPr="00121AF6" w14:paraId="43AA4296" w14:textId="77777777" w:rsidTr="00343E95">
        <w:trPr>
          <w:trHeight w:val="47"/>
        </w:trPr>
        <w:tc>
          <w:tcPr>
            <w:tcW w:w="3254" w:type="dxa"/>
            <w:shd w:val="clear" w:color="auto" w:fill="auto"/>
            <w:noWrap/>
          </w:tcPr>
          <w:p w14:paraId="565289AC" w14:textId="77777777" w:rsidR="00C21026" w:rsidRDefault="00C21026" w:rsidP="00343E95">
            <w:pPr>
              <w:bidi/>
              <w:jc w:val="left"/>
              <w:rPr>
                <w:sz w:val="20"/>
                <w:rtl/>
                <w:lang w:eastAsia="en-CA" w:bidi="ar-LB"/>
              </w:rPr>
            </w:pPr>
            <w:r>
              <w:rPr>
                <w:sz w:val="20"/>
                <w:rtl/>
                <w:lang w:eastAsia="en-CA" w:bidi="ar-LB"/>
              </w:rPr>
              <w:t>مشروع استثماري في الهيدروفلوروكربون-23</w:t>
            </w:r>
          </w:p>
        </w:tc>
        <w:tc>
          <w:tcPr>
            <w:tcW w:w="1449" w:type="dxa"/>
            <w:shd w:val="clear" w:color="auto" w:fill="auto"/>
            <w:noWrap/>
          </w:tcPr>
          <w:p w14:paraId="37786254" w14:textId="77777777" w:rsidR="00C21026" w:rsidRDefault="00C21026" w:rsidP="00343E95">
            <w:pPr>
              <w:bidi/>
              <w:jc w:val="left"/>
              <w:rPr>
                <w:sz w:val="20"/>
                <w:rtl/>
                <w:lang w:eastAsia="en-CA" w:bidi="ar-LB"/>
              </w:rPr>
            </w:pPr>
            <w:r>
              <w:rPr>
                <w:sz w:val="20"/>
                <w:rtl/>
                <w:lang w:eastAsia="en-CA" w:bidi="ar-LB"/>
              </w:rPr>
              <w:t>0</w:t>
            </w:r>
          </w:p>
        </w:tc>
        <w:tc>
          <w:tcPr>
            <w:tcW w:w="1440" w:type="dxa"/>
            <w:shd w:val="clear" w:color="auto" w:fill="auto"/>
            <w:noWrap/>
          </w:tcPr>
          <w:p w14:paraId="2060F800" w14:textId="77777777" w:rsidR="00C21026" w:rsidRPr="00803CEA" w:rsidRDefault="00C21026" w:rsidP="00343E95">
            <w:pPr>
              <w:bidi/>
              <w:jc w:val="left"/>
              <w:rPr>
                <w:sz w:val="20"/>
                <w:rtl/>
                <w:lang w:eastAsia="en-CA" w:bidi="ar-LB"/>
              </w:rPr>
            </w:pPr>
            <w:r>
              <w:rPr>
                <w:sz w:val="20"/>
                <w:rtl/>
                <w:lang w:eastAsia="en-CA" w:bidi="ar-LB"/>
              </w:rPr>
              <w:t>8,000,000</w:t>
            </w:r>
          </w:p>
        </w:tc>
        <w:tc>
          <w:tcPr>
            <w:tcW w:w="1440" w:type="dxa"/>
            <w:shd w:val="clear" w:color="auto" w:fill="auto"/>
            <w:noWrap/>
          </w:tcPr>
          <w:p w14:paraId="4316D66A" w14:textId="77777777" w:rsidR="00C21026" w:rsidRDefault="00C21026" w:rsidP="00343E95">
            <w:pPr>
              <w:bidi/>
              <w:jc w:val="left"/>
              <w:rPr>
                <w:sz w:val="20"/>
                <w:rtl/>
                <w:lang w:eastAsia="en-CA" w:bidi="ar-LB"/>
              </w:rPr>
            </w:pPr>
            <w:r>
              <w:rPr>
                <w:sz w:val="20"/>
                <w:rtl/>
                <w:lang w:eastAsia="en-CA" w:bidi="ar-LB"/>
              </w:rPr>
              <w:t>0</w:t>
            </w:r>
          </w:p>
        </w:tc>
        <w:tc>
          <w:tcPr>
            <w:tcW w:w="1440" w:type="dxa"/>
            <w:shd w:val="clear" w:color="auto" w:fill="auto"/>
            <w:noWrap/>
          </w:tcPr>
          <w:p w14:paraId="5E2C861C" w14:textId="77777777" w:rsidR="00C21026" w:rsidRDefault="00C21026" w:rsidP="00343E95">
            <w:pPr>
              <w:bidi/>
              <w:jc w:val="left"/>
              <w:rPr>
                <w:sz w:val="20"/>
                <w:rtl/>
                <w:lang w:eastAsia="en-CA" w:bidi="ar-LB"/>
              </w:rPr>
            </w:pPr>
            <w:r>
              <w:rPr>
                <w:sz w:val="20"/>
                <w:rtl/>
                <w:lang w:eastAsia="en-CA" w:bidi="ar-LB"/>
              </w:rPr>
              <w:t>8,000,000</w:t>
            </w:r>
          </w:p>
        </w:tc>
        <w:tc>
          <w:tcPr>
            <w:tcW w:w="1440" w:type="dxa"/>
            <w:shd w:val="clear" w:color="auto" w:fill="auto"/>
            <w:noWrap/>
          </w:tcPr>
          <w:p w14:paraId="6D21C5B3" w14:textId="77777777" w:rsidR="00C21026" w:rsidRPr="00803CEA" w:rsidRDefault="00C21026" w:rsidP="00343E95">
            <w:pPr>
              <w:bidi/>
              <w:jc w:val="left"/>
              <w:rPr>
                <w:sz w:val="20"/>
                <w:rtl/>
                <w:lang w:eastAsia="en-CA" w:bidi="ar-LB"/>
              </w:rPr>
            </w:pPr>
            <w:r>
              <w:rPr>
                <w:sz w:val="20"/>
                <w:rtl/>
                <w:lang w:eastAsia="en-CA" w:bidi="ar-LB"/>
              </w:rPr>
              <w:t>0</w:t>
            </w:r>
          </w:p>
        </w:tc>
      </w:tr>
      <w:tr w:rsidR="00C21026" w:rsidRPr="00121AF6" w14:paraId="69458E34" w14:textId="77777777" w:rsidTr="00343E95">
        <w:trPr>
          <w:trHeight w:val="47"/>
        </w:trPr>
        <w:tc>
          <w:tcPr>
            <w:tcW w:w="3254" w:type="dxa"/>
            <w:shd w:val="clear" w:color="auto" w:fill="auto"/>
            <w:noWrap/>
          </w:tcPr>
          <w:p w14:paraId="75C95752" w14:textId="08AA2CB7" w:rsidR="00C21026" w:rsidRDefault="00C21026" w:rsidP="00343E95">
            <w:pPr>
              <w:bidi/>
              <w:jc w:val="left"/>
              <w:rPr>
                <w:sz w:val="20"/>
                <w:rtl/>
                <w:lang w:eastAsia="en-CA" w:bidi="ar-LB"/>
              </w:rPr>
            </w:pPr>
            <w:r>
              <w:rPr>
                <w:sz w:val="20"/>
                <w:rtl/>
                <w:lang w:eastAsia="en-CA" w:bidi="ar-LB"/>
              </w:rPr>
              <w:t>الهيدروفلوروكربون</w:t>
            </w:r>
            <w:r w:rsidR="008C1C7E">
              <w:rPr>
                <w:sz w:val="20"/>
                <w:rtl/>
                <w:lang w:eastAsia="en-CA" w:bidi="ar-LB"/>
              </w:rPr>
              <w:t xml:space="preserve"> </w:t>
            </w:r>
            <w:r>
              <w:rPr>
                <w:sz w:val="20"/>
                <w:rtl/>
                <w:lang w:eastAsia="en-CA" w:bidi="ar-LB"/>
              </w:rPr>
              <w:t>– مساعدة فنية</w:t>
            </w:r>
          </w:p>
        </w:tc>
        <w:tc>
          <w:tcPr>
            <w:tcW w:w="1449" w:type="dxa"/>
            <w:shd w:val="clear" w:color="auto" w:fill="auto"/>
            <w:noWrap/>
          </w:tcPr>
          <w:p w14:paraId="4827D508" w14:textId="3A7372FA" w:rsidR="00C21026" w:rsidRDefault="00B20C2F" w:rsidP="00343E95">
            <w:pPr>
              <w:bidi/>
              <w:jc w:val="left"/>
              <w:rPr>
                <w:sz w:val="20"/>
                <w:rtl/>
                <w:lang w:eastAsia="en-CA" w:bidi="ar-LB"/>
              </w:rPr>
            </w:pPr>
            <w:r>
              <w:rPr>
                <w:sz w:val="20"/>
                <w:rtl/>
                <w:lang w:eastAsia="en-CA" w:bidi="ar-LB"/>
              </w:rPr>
              <w:t>678,000</w:t>
            </w:r>
          </w:p>
        </w:tc>
        <w:tc>
          <w:tcPr>
            <w:tcW w:w="1440" w:type="dxa"/>
            <w:shd w:val="clear" w:color="auto" w:fill="auto"/>
            <w:noWrap/>
          </w:tcPr>
          <w:p w14:paraId="3B2471A4" w14:textId="77777777" w:rsidR="00C21026" w:rsidRPr="00803CEA" w:rsidRDefault="00C21026" w:rsidP="00343E95">
            <w:pPr>
              <w:bidi/>
              <w:jc w:val="left"/>
              <w:rPr>
                <w:sz w:val="20"/>
                <w:rtl/>
                <w:lang w:eastAsia="en-CA" w:bidi="ar-LB"/>
              </w:rPr>
            </w:pPr>
            <w:r>
              <w:rPr>
                <w:sz w:val="20"/>
                <w:rtl/>
                <w:lang w:eastAsia="en-CA" w:bidi="ar-LB"/>
              </w:rPr>
              <w:t>0</w:t>
            </w:r>
          </w:p>
        </w:tc>
        <w:tc>
          <w:tcPr>
            <w:tcW w:w="1440" w:type="dxa"/>
            <w:shd w:val="clear" w:color="auto" w:fill="auto"/>
            <w:noWrap/>
          </w:tcPr>
          <w:p w14:paraId="00288356" w14:textId="77777777" w:rsidR="00C21026" w:rsidRDefault="00C21026" w:rsidP="00343E95">
            <w:pPr>
              <w:bidi/>
              <w:jc w:val="left"/>
              <w:rPr>
                <w:sz w:val="20"/>
                <w:rtl/>
                <w:lang w:eastAsia="en-CA" w:bidi="ar-LB"/>
              </w:rPr>
            </w:pPr>
            <w:r>
              <w:rPr>
                <w:sz w:val="20"/>
                <w:rtl/>
                <w:lang w:eastAsia="en-CA" w:bidi="ar-LB"/>
              </w:rPr>
              <w:t>0</w:t>
            </w:r>
          </w:p>
        </w:tc>
        <w:tc>
          <w:tcPr>
            <w:tcW w:w="1440" w:type="dxa"/>
            <w:shd w:val="clear" w:color="auto" w:fill="auto"/>
            <w:noWrap/>
          </w:tcPr>
          <w:p w14:paraId="2D433D28" w14:textId="27DCA527" w:rsidR="00C21026" w:rsidRDefault="00B20C2F" w:rsidP="00343E95">
            <w:pPr>
              <w:bidi/>
              <w:jc w:val="left"/>
              <w:rPr>
                <w:sz w:val="20"/>
                <w:rtl/>
                <w:lang w:eastAsia="en-CA" w:bidi="ar-LB"/>
              </w:rPr>
            </w:pPr>
            <w:r>
              <w:rPr>
                <w:sz w:val="20"/>
                <w:rtl/>
                <w:lang w:eastAsia="en-CA" w:bidi="ar-LB"/>
              </w:rPr>
              <w:t>678,000</w:t>
            </w:r>
          </w:p>
        </w:tc>
        <w:tc>
          <w:tcPr>
            <w:tcW w:w="1440" w:type="dxa"/>
            <w:shd w:val="clear" w:color="auto" w:fill="auto"/>
            <w:noWrap/>
          </w:tcPr>
          <w:p w14:paraId="078DE2E1" w14:textId="77777777" w:rsidR="00C21026" w:rsidRPr="00803CEA" w:rsidRDefault="00C21026" w:rsidP="00343E95">
            <w:pPr>
              <w:bidi/>
              <w:jc w:val="left"/>
              <w:rPr>
                <w:sz w:val="20"/>
                <w:rtl/>
                <w:lang w:eastAsia="en-CA" w:bidi="ar-LB"/>
              </w:rPr>
            </w:pPr>
            <w:r>
              <w:rPr>
                <w:sz w:val="20"/>
                <w:rtl/>
                <w:lang w:eastAsia="en-CA" w:bidi="ar-LB"/>
              </w:rPr>
              <w:t>0</w:t>
            </w:r>
          </w:p>
        </w:tc>
      </w:tr>
      <w:tr w:rsidR="00C21026" w:rsidRPr="00121AF6" w14:paraId="0A9922B2" w14:textId="77777777" w:rsidTr="00343E95">
        <w:trPr>
          <w:trHeight w:val="47"/>
        </w:trPr>
        <w:tc>
          <w:tcPr>
            <w:tcW w:w="3254" w:type="dxa"/>
            <w:shd w:val="clear" w:color="auto" w:fill="auto"/>
            <w:noWrap/>
            <w:hideMark/>
          </w:tcPr>
          <w:p w14:paraId="2C6D5122" w14:textId="77777777" w:rsidR="00C21026" w:rsidRPr="00121AF6" w:rsidRDefault="00C21026" w:rsidP="00343E95">
            <w:pPr>
              <w:bidi/>
              <w:jc w:val="left"/>
              <w:rPr>
                <w:b/>
                <w:bCs/>
                <w:sz w:val="20"/>
                <w:lang w:eastAsia="en-CA" w:bidi="ar-LB"/>
              </w:rPr>
            </w:pPr>
            <w:r w:rsidRPr="00A51822">
              <w:rPr>
                <w:b/>
                <w:bCs/>
                <w:sz w:val="20"/>
                <w:rtl/>
                <w:lang w:eastAsia="en-CA" w:bidi="ar-LB"/>
              </w:rPr>
              <w:t xml:space="preserve">المجموع الفرعي </w:t>
            </w:r>
            <w:r>
              <w:rPr>
                <w:b/>
                <w:bCs/>
                <w:sz w:val="20"/>
                <w:rtl/>
                <w:lang w:eastAsia="en-CA" w:bidi="ar-LB"/>
              </w:rPr>
              <w:t>ل</w:t>
            </w:r>
            <w:r w:rsidRPr="00A51822">
              <w:rPr>
                <w:b/>
                <w:bCs/>
                <w:sz w:val="20"/>
                <w:rtl/>
                <w:lang w:eastAsia="en-CA" w:bidi="ar-LB"/>
              </w:rPr>
              <w:t>لأنشطة الهيدروفلوروكربون</w:t>
            </w:r>
            <w:r>
              <w:rPr>
                <w:b/>
                <w:bCs/>
                <w:sz w:val="20"/>
                <w:rtl/>
                <w:lang w:eastAsia="en-CA" w:bidi="ar-LB"/>
              </w:rPr>
              <w:t>ية</w:t>
            </w:r>
          </w:p>
        </w:tc>
        <w:tc>
          <w:tcPr>
            <w:tcW w:w="1449" w:type="dxa"/>
            <w:shd w:val="clear" w:color="auto" w:fill="auto"/>
            <w:noWrap/>
          </w:tcPr>
          <w:p w14:paraId="78CE62EF" w14:textId="36AFBEAC" w:rsidR="00C21026" w:rsidRPr="00121AF6" w:rsidRDefault="00B20C2F" w:rsidP="00343E95">
            <w:pPr>
              <w:bidi/>
              <w:jc w:val="left"/>
              <w:rPr>
                <w:b/>
                <w:bCs/>
                <w:sz w:val="20"/>
                <w:lang w:eastAsia="en-CA" w:bidi="ar-LB"/>
              </w:rPr>
            </w:pPr>
            <w:r>
              <w:rPr>
                <w:b/>
                <w:bCs/>
                <w:sz w:val="20"/>
                <w:rtl/>
                <w:lang w:eastAsia="en-CA" w:bidi="ar-LB"/>
              </w:rPr>
              <w:t>40,660,193</w:t>
            </w:r>
          </w:p>
        </w:tc>
        <w:tc>
          <w:tcPr>
            <w:tcW w:w="1440" w:type="dxa"/>
            <w:shd w:val="clear" w:color="auto" w:fill="auto"/>
            <w:noWrap/>
          </w:tcPr>
          <w:p w14:paraId="20B66602" w14:textId="7B29C8A9" w:rsidR="00C21026" w:rsidRPr="00121AF6" w:rsidRDefault="00B20C2F" w:rsidP="00343E95">
            <w:pPr>
              <w:bidi/>
              <w:jc w:val="left"/>
              <w:rPr>
                <w:b/>
                <w:bCs/>
                <w:sz w:val="20"/>
                <w:lang w:eastAsia="en-CA" w:bidi="ar-LB"/>
              </w:rPr>
            </w:pPr>
            <w:r>
              <w:rPr>
                <w:b/>
                <w:bCs/>
                <w:sz w:val="20"/>
                <w:rtl/>
                <w:lang w:eastAsia="en-CA" w:bidi="ar-LB"/>
              </w:rPr>
              <w:t>33,502,181</w:t>
            </w:r>
          </w:p>
        </w:tc>
        <w:tc>
          <w:tcPr>
            <w:tcW w:w="1440" w:type="dxa"/>
            <w:shd w:val="clear" w:color="auto" w:fill="auto"/>
            <w:noWrap/>
          </w:tcPr>
          <w:p w14:paraId="107425E2" w14:textId="13DDA2C5" w:rsidR="00C21026" w:rsidRPr="00121AF6" w:rsidRDefault="00B20C2F" w:rsidP="00343E95">
            <w:pPr>
              <w:bidi/>
              <w:jc w:val="left"/>
              <w:rPr>
                <w:b/>
                <w:bCs/>
                <w:sz w:val="20"/>
                <w:lang w:eastAsia="en-CA" w:bidi="ar-LB"/>
              </w:rPr>
            </w:pPr>
            <w:r>
              <w:rPr>
                <w:b/>
                <w:bCs/>
                <w:sz w:val="20"/>
                <w:rtl/>
                <w:lang w:eastAsia="en-CA" w:bidi="ar-LB"/>
              </w:rPr>
              <w:t>68,026,293</w:t>
            </w:r>
          </w:p>
        </w:tc>
        <w:tc>
          <w:tcPr>
            <w:tcW w:w="1440" w:type="dxa"/>
            <w:shd w:val="clear" w:color="auto" w:fill="auto"/>
            <w:noWrap/>
          </w:tcPr>
          <w:p w14:paraId="52DE09B2" w14:textId="02BE58AD" w:rsidR="00C21026" w:rsidRPr="00121AF6" w:rsidRDefault="00B20C2F" w:rsidP="00343E95">
            <w:pPr>
              <w:bidi/>
              <w:jc w:val="left"/>
              <w:rPr>
                <w:b/>
                <w:bCs/>
                <w:sz w:val="20"/>
                <w:lang w:eastAsia="en-CA" w:bidi="ar-LB"/>
              </w:rPr>
            </w:pPr>
            <w:r>
              <w:rPr>
                <w:b/>
                <w:bCs/>
                <w:sz w:val="20"/>
                <w:rtl/>
                <w:lang w:eastAsia="en-CA" w:bidi="ar-LB"/>
              </w:rPr>
              <w:t>142,188,667</w:t>
            </w:r>
          </w:p>
        </w:tc>
        <w:tc>
          <w:tcPr>
            <w:tcW w:w="1440" w:type="dxa"/>
            <w:shd w:val="clear" w:color="auto" w:fill="auto"/>
            <w:noWrap/>
          </w:tcPr>
          <w:p w14:paraId="2B26CD27" w14:textId="20CB5DEA" w:rsidR="00C21026" w:rsidRPr="00121AF6" w:rsidRDefault="00B20C2F" w:rsidP="00343E95">
            <w:pPr>
              <w:bidi/>
              <w:jc w:val="left"/>
              <w:rPr>
                <w:b/>
                <w:bCs/>
                <w:sz w:val="20"/>
                <w:lang w:eastAsia="en-CA" w:bidi="ar-LB"/>
              </w:rPr>
            </w:pPr>
            <w:r>
              <w:rPr>
                <w:b/>
                <w:bCs/>
                <w:sz w:val="20"/>
                <w:rtl/>
                <w:lang w:eastAsia="en-CA" w:bidi="ar-LB"/>
              </w:rPr>
              <w:t>48,398,754</w:t>
            </w:r>
          </w:p>
        </w:tc>
      </w:tr>
      <w:tr w:rsidR="00C21026" w:rsidRPr="00121AF6" w14:paraId="0CCDE195" w14:textId="77777777" w:rsidTr="00343E95">
        <w:trPr>
          <w:trHeight w:val="68"/>
        </w:trPr>
        <w:tc>
          <w:tcPr>
            <w:tcW w:w="10463" w:type="dxa"/>
            <w:gridSpan w:val="6"/>
            <w:shd w:val="clear" w:color="auto" w:fill="auto"/>
            <w:noWrap/>
            <w:hideMark/>
          </w:tcPr>
          <w:p w14:paraId="2FD4ABC1" w14:textId="77777777" w:rsidR="00C21026" w:rsidRPr="00121AF6" w:rsidRDefault="00C21026" w:rsidP="00343E95">
            <w:pPr>
              <w:keepNext/>
              <w:bidi/>
              <w:jc w:val="left"/>
              <w:rPr>
                <w:b/>
                <w:bCs/>
                <w:sz w:val="20"/>
                <w:lang w:eastAsia="en-CA" w:bidi="ar-LB"/>
              </w:rPr>
            </w:pPr>
            <w:r>
              <w:rPr>
                <w:b/>
                <w:bCs/>
                <w:sz w:val="20"/>
                <w:rtl/>
                <w:lang w:eastAsia="en-CA" w:bidi="ar-LB"/>
              </w:rPr>
              <w:t>الأنشطة الأخرى</w:t>
            </w:r>
          </w:p>
        </w:tc>
      </w:tr>
      <w:tr w:rsidR="00C21026" w:rsidRPr="00121AF6" w14:paraId="502C542E" w14:textId="77777777" w:rsidTr="00343E95">
        <w:trPr>
          <w:trHeight w:val="264"/>
        </w:trPr>
        <w:tc>
          <w:tcPr>
            <w:tcW w:w="3254" w:type="dxa"/>
            <w:shd w:val="clear" w:color="auto" w:fill="auto"/>
            <w:noWrap/>
            <w:hideMark/>
          </w:tcPr>
          <w:p w14:paraId="5153DC22" w14:textId="64B70EFB" w:rsidR="00C21026" w:rsidRPr="00121AF6" w:rsidRDefault="00C21026" w:rsidP="00343E95">
            <w:pPr>
              <w:keepNext/>
              <w:bidi/>
              <w:jc w:val="left"/>
              <w:rPr>
                <w:sz w:val="20"/>
                <w:lang w:eastAsia="en-CA" w:bidi="ar-LB"/>
              </w:rPr>
            </w:pPr>
            <w:r>
              <w:rPr>
                <w:sz w:val="20"/>
                <w:rtl/>
                <w:lang w:eastAsia="en-CA" w:bidi="ar-LB"/>
              </w:rPr>
              <w:t>ال</w:t>
            </w:r>
            <w:r w:rsidRPr="00CD4610">
              <w:rPr>
                <w:sz w:val="20"/>
                <w:rtl/>
                <w:lang w:eastAsia="en-CA" w:bidi="ar-LB"/>
              </w:rPr>
              <w:t xml:space="preserve">كفاءة </w:t>
            </w:r>
            <w:r>
              <w:rPr>
                <w:sz w:val="20"/>
                <w:rtl/>
                <w:lang w:eastAsia="en-CA" w:bidi="ar-LB"/>
              </w:rPr>
              <w:t xml:space="preserve">في </w:t>
            </w:r>
            <w:r w:rsidRPr="00CD4610">
              <w:rPr>
                <w:sz w:val="20"/>
                <w:rtl/>
                <w:lang w:eastAsia="en-CA" w:bidi="ar-LB"/>
              </w:rPr>
              <w:t>استخدام الطاقة (</w:t>
            </w:r>
            <w:r>
              <w:rPr>
                <w:sz w:val="20"/>
                <w:rtl/>
                <w:lang w:eastAsia="en-CA" w:bidi="ar-LB"/>
              </w:rPr>
              <w:t>المقرر 9</w:t>
            </w:r>
            <w:r w:rsidR="00B72513">
              <w:rPr>
                <w:sz w:val="20"/>
                <w:rtl/>
                <w:lang w:eastAsia="en-CA" w:bidi="ar-LB"/>
              </w:rPr>
              <w:t>4</w:t>
            </w:r>
            <w:r>
              <w:rPr>
                <w:sz w:val="20"/>
                <w:rtl/>
                <w:lang w:eastAsia="en-CA" w:bidi="ar-LB"/>
              </w:rPr>
              <w:t>/60)</w:t>
            </w:r>
          </w:p>
        </w:tc>
        <w:tc>
          <w:tcPr>
            <w:tcW w:w="1449" w:type="dxa"/>
            <w:shd w:val="clear" w:color="auto" w:fill="auto"/>
            <w:noWrap/>
          </w:tcPr>
          <w:p w14:paraId="1930D760" w14:textId="77777777" w:rsidR="00C21026" w:rsidRPr="00121AF6" w:rsidRDefault="00C21026" w:rsidP="00343E95">
            <w:pPr>
              <w:keepNext/>
              <w:bidi/>
              <w:jc w:val="left"/>
              <w:rPr>
                <w:sz w:val="20"/>
                <w:lang w:eastAsia="en-CA" w:bidi="ar-LB"/>
              </w:rPr>
            </w:pPr>
            <w:r>
              <w:rPr>
                <w:sz w:val="20"/>
                <w:rtl/>
                <w:lang w:eastAsia="en-CA" w:bidi="ar-LB"/>
              </w:rPr>
              <w:t>2,354,000</w:t>
            </w:r>
          </w:p>
        </w:tc>
        <w:tc>
          <w:tcPr>
            <w:tcW w:w="1440" w:type="dxa"/>
            <w:shd w:val="clear" w:color="auto" w:fill="auto"/>
            <w:noWrap/>
          </w:tcPr>
          <w:p w14:paraId="01C33B3F" w14:textId="17B6491D" w:rsidR="00C21026" w:rsidRPr="00121AF6" w:rsidRDefault="00B20C2F" w:rsidP="00343E95">
            <w:pPr>
              <w:keepNext/>
              <w:bidi/>
              <w:jc w:val="left"/>
              <w:rPr>
                <w:sz w:val="20"/>
                <w:lang w:eastAsia="en-CA" w:bidi="ar-LB"/>
              </w:rPr>
            </w:pPr>
            <w:r>
              <w:rPr>
                <w:sz w:val="20"/>
                <w:rtl/>
                <w:lang w:eastAsia="en-CA" w:bidi="ar-LB"/>
              </w:rPr>
              <w:t>4,280,000</w:t>
            </w:r>
          </w:p>
        </w:tc>
        <w:tc>
          <w:tcPr>
            <w:tcW w:w="1440" w:type="dxa"/>
            <w:shd w:val="clear" w:color="auto" w:fill="auto"/>
            <w:noWrap/>
          </w:tcPr>
          <w:p w14:paraId="39C48A4C" w14:textId="77777777" w:rsidR="00C21026" w:rsidRPr="00121AF6" w:rsidRDefault="00C21026" w:rsidP="00343E95">
            <w:pPr>
              <w:keepNext/>
              <w:bidi/>
              <w:jc w:val="left"/>
              <w:rPr>
                <w:sz w:val="20"/>
                <w:lang w:eastAsia="en-CA" w:bidi="ar-LB"/>
              </w:rPr>
            </w:pPr>
            <w:r w:rsidRPr="00473AD6">
              <w:rPr>
                <w:sz w:val="20"/>
                <w:rtl/>
                <w:lang w:eastAsia="en-CA" w:bidi="ar-LB"/>
              </w:rPr>
              <w:t>0</w:t>
            </w:r>
          </w:p>
        </w:tc>
        <w:tc>
          <w:tcPr>
            <w:tcW w:w="1440" w:type="dxa"/>
            <w:shd w:val="clear" w:color="auto" w:fill="auto"/>
            <w:noWrap/>
          </w:tcPr>
          <w:p w14:paraId="43FA581C" w14:textId="7179CFF5" w:rsidR="00C21026" w:rsidRPr="00121AF6" w:rsidRDefault="00B20C2F" w:rsidP="00343E95">
            <w:pPr>
              <w:keepNext/>
              <w:bidi/>
              <w:jc w:val="left"/>
              <w:rPr>
                <w:sz w:val="20"/>
                <w:lang w:eastAsia="en-CA" w:bidi="ar-LB"/>
              </w:rPr>
            </w:pPr>
            <w:r>
              <w:rPr>
                <w:sz w:val="20"/>
                <w:rtl/>
                <w:lang w:eastAsia="en-CA" w:bidi="ar-LB"/>
              </w:rPr>
              <w:t>6,634,000</w:t>
            </w:r>
          </w:p>
        </w:tc>
        <w:tc>
          <w:tcPr>
            <w:tcW w:w="1440" w:type="dxa"/>
            <w:shd w:val="clear" w:color="auto" w:fill="auto"/>
            <w:noWrap/>
          </w:tcPr>
          <w:p w14:paraId="7612F420" w14:textId="77777777" w:rsidR="00C21026" w:rsidRPr="00121AF6" w:rsidRDefault="00C21026" w:rsidP="00343E95">
            <w:pPr>
              <w:keepNext/>
              <w:bidi/>
              <w:jc w:val="left"/>
              <w:rPr>
                <w:sz w:val="20"/>
                <w:lang w:eastAsia="en-CA" w:bidi="ar-LB"/>
              </w:rPr>
            </w:pPr>
            <w:r>
              <w:rPr>
                <w:sz w:val="20"/>
                <w:rtl/>
                <w:lang w:eastAsia="en-CA" w:bidi="ar-LB"/>
              </w:rPr>
              <w:t>0</w:t>
            </w:r>
          </w:p>
        </w:tc>
      </w:tr>
      <w:tr w:rsidR="00C21026" w:rsidRPr="00121AF6" w14:paraId="46A9057B" w14:textId="77777777" w:rsidTr="00343E95">
        <w:trPr>
          <w:trHeight w:val="264"/>
        </w:trPr>
        <w:tc>
          <w:tcPr>
            <w:tcW w:w="3254" w:type="dxa"/>
            <w:shd w:val="clear" w:color="auto" w:fill="auto"/>
            <w:noWrap/>
            <w:hideMark/>
          </w:tcPr>
          <w:p w14:paraId="4FA6398F" w14:textId="77777777" w:rsidR="00C21026" w:rsidRPr="00121AF6" w:rsidRDefault="00C21026" w:rsidP="00343E95">
            <w:pPr>
              <w:keepNext/>
              <w:bidi/>
              <w:jc w:val="left"/>
              <w:rPr>
                <w:sz w:val="20"/>
                <w:lang w:eastAsia="en-CA" w:bidi="ar-LB"/>
              </w:rPr>
            </w:pPr>
            <w:r>
              <w:rPr>
                <w:sz w:val="20"/>
                <w:rtl/>
                <w:lang w:eastAsia="en-CA" w:bidi="ar-LB"/>
              </w:rPr>
              <w:t>مشروع ريادي حول الكفاءة في استخدام الطاقة – مشروع تدليل (المقرر 91/65)</w:t>
            </w:r>
          </w:p>
        </w:tc>
        <w:tc>
          <w:tcPr>
            <w:tcW w:w="1449" w:type="dxa"/>
            <w:shd w:val="clear" w:color="auto" w:fill="auto"/>
            <w:noWrap/>
          </w:tcPr>
          <w:p w14:paraId="36FAFC6A" w14:textId="77777777" w:rsidR="00C21026" w:rsidRPr="00121AF6" w:rsidRDefault="00C21026" w:rsidP="00343E95">
            <w:pPr>
              <w:keepNext/>
              <w:bidi/>
              <w:jc w:val="left"/>
              <w:rPr>
                <w:sz w:val="20"/>
                <w:lang w:eastAsia="en-CA" w:bidi="ar-LB"/>
              </w:rPr>
            </w:pPr>
            <w:r>
              <w:rPr>
                <w:sz w:val="20"/>
                <w:rtl/>
                <w:lang w:eastAsia="en-CA" w:bidi="ar-LB"/>
              </w:rPr>
              <w:t>5,370,000</w:t>
            </w:r>
          </w:p>
        </w:tc>
        <w:tc>
          <w:tcPr>
            <w:tcW w:w="1440" w:type="dxa"/>
            <w:shd w:val="clear" w:color="auto" w:fill="auto"/>
            <w:noWrap/>
          </w:tcPr>
          <w:p w14:paraId="55B243B3" w14:textId="77777777" w:rsidR="00C21026" w:rsidRPr="00121AF6" w:rsidRDefault="00C21026" w:rsidP="00343E95">
            <w:pPr>
              <w:keepNext/>
              <w:bidi/>
              <w:jc w:val="left"/>
              <w:rPr>
                <w:sz w:val="20"/>
                <w:lang w:eastAsia="en-CA" w:bidi="ar-LB"/>
              </w:rPr>
            </w:pPr>
            <w:r>
              <w:rPr>
                <w:sz w:val="20"/>
                <w:rtl/>
                <w:lang w:eastAsia="en-CA" w:bidi="ar-LB"/>
              </w:rPr>
              <w:t>0</w:t>
            </w:r>
          </w:p>
        </w:tc>
        <w:tc>
          <w:tcPr>
            <w:tcW w:w="1440" w:type="dxa"/>
            <w:shd w:val="clear" w:color="auto" w:fill="auto"/>
            <w:noWrap/>
          </w:tcPr>
          <w:p w14:paraId="32DC1806" w14:textId="77777777" w:rsidR="00C21026" w:rsidRPr="00121AF6" w:rsidRDefault="00C21026" w:rsidP="00343E95">
            <w:pPr>
              <w:keepNext/>
              <w:bidi/>
              <w:jc w:val="left"/>
              <w:rPr>
                <w:sz w:val="20"/>
                <w:lang w:eastAsia="en-CA" w:bidi="ar-LB"/>
              </w:rPr>
            </w:pPr>
            <w:r>
              <w:rPr>
                <w:sz w:val="20"/>
                <w:rtl/>
                <w:lang w:eastAsia="en-CA" w:bidi="ar-LB"/>
              </w:rPr>
              <w:t>0</w:t>
            </w:r>
          </w:p>
        </w:tc>
        <w:tc>
          <w:tcPr>
            <w:tcW w:w="1440" w:type="dxa"/>
            <w:shd w:val="clear" w:color="auto" w:fill="auto"/>
            <w:noWrap/>
          </w:tcPr>
          <w:p w14:paraId="40926A88" w14:textId="77777777" w:rsidR="00C21026" w:rsidRPr="00121AF6" w:rsidRDefault="00C21026" w:rsidP="00343E95">
            <w:pPr>
              <w:keepNext/>
              <w:bidi/>
              <w:jc w:val="left"/>
              <w:rPr>
                <w:sz w:val="20"/>
                <w:lang w:eastAsia="en-CA" w:bidi="ar-LB"/>
              </w:rPr>
            </w:pPr>
            <w:r>
              <w:rPr>
                <w:sz w:val="20"/>
                <w:rtl/>
                <w:lang w:eastAsia="en-CA" w:bidi="ar-LB"/>
              </w:rPr>
              <w:t>5,370,000</w:t>
            </w:r>
          </w:p>
        </w:tc>
        <w:tc>
          <w:tcPr>
            <w:tcW w:w="1440" w:type="dxa"/>
            <w:shd w:val="clear" w:color="auto" w:fill="auto"/>
            <w:noWrap/>
          </w:tcPr>
          <w:p w14:paraId="4C0DC0C4" w14:textId="77777777" w:rsidR="00C21026" w:rsidRPr="00121AF6" w:rsidRDefault="00C21026" w:rsidP="00343E95">
            <w:pPr>
              <w:keepNext/>
              <w:bidi/>
              <w:jc w:val="left"/>
              <w:rPr>
                <w:sz w:val="20"/>
                <w:lang w:eastAsia="en-CA" w:bidi="ar-LB"/>
              </w:rPr>
            </w:pPr>
            <w:r w:rsidRPr="00473AD6">
              <w:rPr>
                <w:sz w:val="20"/>
                <w:rtl/>
                <w:lang w:eastAsia="en-CA" w:bidi="ar-LB"/>
              </w:rPr>
              <w:t>0</w:t>
            </w:r>
          </w:p>
        </w:tc>
      </w:tr>
      <w:tr w:rsidR="00C21026" w:rsidRPr="00121AF6" w14:paraId="3F51218B" w14:textId="77777777" w:rsidTr="00343E95">
        <w:trPr>
          <w:trHeight w:val="264"/>
        </w:trPr>
        <w:tc>
          <w:tcPr>
            <w:tcW w:w="3254" w:type="dxa"/>
            <w:shd w:val="clear" w:color="auto" w:fill="auto"/>
            <w:noWrap/>
            <w:hideMark/>
          </w:tcPr>
          <w:p w14:paraId="5D441733" w14:textId="77777777" w:rsidR="00C21026" w:rsidRPr="002B54D5" w:rsidRDefault="00C21026" w:rsidP="00343E95">
            <w:pPr>
              <w:bidi/>
              <w:jc w:val="left"/>
              <w:rPr>
                <w:sz w:val="20"/>
                <w:rtl/>
                <w:lang w:val="en-US" w:eastAsia="en-CA" w:bidi="ar-LB"/>
              </w:rPr>
            </w:pPr>
            <w:r>
              <w:rPr>
                <w:sz w:val="20"/>
                <w:rtl/>
                <w:lang w:eastAsia="en-CA" w:bidi="ar-LB"/>
              </w:rPr>
              <w:t>مشروع ريادي حول الكفاءة في استخدام الطاقة – استثمار (المقرر 91/65)</w:t>
            </w:r>
          </w:p>
        </w:tc>
        <w:tc>
          <w:tcPr>
            <w:tcW w:w="1449" w:type="dxa"/>
            <w:shd w:val="clear" w:color="auto" w:fill="auto"/>
            <w:noWrap/>
          </w:tcPr>
          <w:p w14:paraId="183ADF5D" w14:textId="4F1655CE" w:rsidR="00C21026" w:rsidRPr="00121AF6" w:rsidRDefault="00B20C2F" w:rsidP="00343E95">
            <w:pPr>
              <w:bidi/>
              <w:jc w:val="left"/>
              <w:rPr>
                <w:sz w:val="20"/>
                <w:lang w:eastAsia="en-CA" w:bidi="ar-LB"/>
              </w:rPr>
            </w:pPr>
            <w:r>
              <w:rPr>
                <w:sz w:val="20"/>
                <w:rtl/>
                <w:lang w:eastAsia="en-CA" w:bidi="ar-LB"/>
              </w:rPr>
              <w:t>1,880,000</w:t>
            </w:r>
          </w:p>
        </w:tc>
        <w:tc>
          <w:tcPr>
            <w:tcW w:w="1440" w:type="dxa"/>
            <w:shd w:val="clear" w:color="auto" w:fill="auto"/>
            <w:noWrap/>
          </w:tcPr>
          <w:p w14:paraId="2597B27A" w14:textId="77777777" w:rsidR="00C21026" w:rsidRPr="00121AF6" w:rsidRDefault="00C21026" w:rsidP="00343E95">
            <w:pPr>
              <w:bidi/>
              <w:jc w:val="left"/>
              <w:rPr>
                <w:sz w:val="20"/>
                <w:lang w:eastAsia="en-CA" w:bidi="ar-LB"/>
              </w:rPr>
            </w:pPr>
            <w:r>
              <w:rPr>
                <w:sz w:val="20"/>
                <w:rtl/>
                <w:lang w:eastAsia="en-CA" w:bidi="ar-LB"/>
              </w:rPr>
              <w:t>0</w:t>
            </w:r>
          </w:p>
        </w:tc>
        <w:tc>
          <w:tcPr>
            <w:tcW w:w="1440" w:type="dxa"/>
            <w:shd w:val="clear" w:color="auto" w:fill="auto"/>
            <w:noWrap/>
          </w:tcPr>
          <w:p w14:paraId="47A6B4EE" w14:textId="77777777" w:rsidR="00C21026" w:rsidRPr="00121AF6" w:rsidRDefault="00C21026" w:rsidP="00343E95">
            <w:pPr>
              <w:bidi/>
              <w:jc w:val="left"/>
              <w:rPr>
                <w:sz w:val="20"/>
                <w:lang w:eastAsia="en-CA" w:bidi="ar-LB"/>
              </w:rPr>
            </w:pPr>
            <w:r>
              <w:rPr>
                <w:sz w:val="20"/>
                <w:rtl/>
                <w:lang w:eastAsia="en-CA" w:bidi="ar-LB"/>
              </w:rPr>
              <w:t>0</w:t>
            </w:r>
          </w:p>
        </w:tc>
        <w:tc>
          <w:tcPr>
            <w:tcW w:w="1440" w:type="dxa"/>
            <w:shd w:val="clear" w:color="auto" w:fill="auto"/>
            <w:noWrap/>
          </w:tcPr>
          <w:p w14:paraId="6177FAA8" w14:textId="1B19CF0D" w:rsidR="00C21026" w:rsidRPr="00121AF6" w:rsidRDefault="00B20C2F" w:rsidP="00343E95">
            <w:pPr>
              <w:bidi/>
              <w:jc w:val="left"/>
              <w:rPr>
                <w:sz w:val="20"/>
                <w:lang w:eastAsia="en-CA" w:bidi="ar-LB"/>
              </w:rPr>
            </w:pPr>
            <w:r>
              <w:rPr>
                <w:sz w:val="20"/>
                <w:rtl/>
                <w:lang w:eastAsia="en-CA" w:bidi="ar-LB"/>
              </w:rPr>
              <w:t>1,880,000</w:t>
            </w:r>
          </w:p>
        </w:tc>
        <w:tc>
          <w:tcPr>
            <w:tcW w:w="1440" w:type="dxa"/>
            <w:shd w:val="clear" w:color="auto" w:fill="auto"/>
            <w:noWrap/>
          </w:tcPr>
          <w:p w14:paraId="52D7E3F5" w14:textId="77777777" w:rsidR="00C21026" w:rsidRPr="00121AF6" w:rsidRDefault="00C21026" w:rsidP="00343E95">
            <w:pPr>
              <w:bidi/>
              <w:jc w:val="left"/>
              <w:rPr>
                <w:sz w:val="20"/>
                <w:lang w:eastAsia="en-CA" w:bidi="ar-LB"/>
              </w:rPr>
            </w:pPr>
            <w:r w:rsidRPr="00473AD6">
              <w:rPr>
                <w:sz w:val="20"/>
                <w:rtl/>
                <w:lang w:eastAsia="en-CA" w:bidi="ar-LB"/>
              </w:rPr>
              <w:t>0</w:t>
            </w:r>
          </w:p>
        </w:tc>
      </w:tr>
      <w:tr w:rsidR="00C21026" w:rsidRPr="00121AF6" w14:paraId="23050A9F" w14:textId="77777777" w:rsidTr="00343E95">
        <w:trPr>
          <w:trHeight w:val="264"/>
        </w:trPr>
        <w:tc>
          <w:tcPr>
            <w:tcW w:w="3254" w:type="dxa"/>
            <w:shd w:val="clear" w:color="auto" w:fill="auto"/>
            <w:noWrap/>
          </w:tcPr>
          <w:p w14:paraId="2680AEC9" w14:textId="47BB219A" w:rsidR="00C21026" w:rsidRDefault="00C21026" w:rsidP="00343E95">
            <w:pPr>
              <w:bidi/>
              <w:jc w:val="left"/>
              <w:rPr>
                <w:sz w:val="20"/>
                <w:rtl/>
                <w:lang w:eastAsia="en-CA" w:bidi="ar-LB"/>
              </w:rPr>
            </w:pPr>
            <w:r>
              <w:rPr>
                <w:sz w:val="20"/>
                <w:rtl/>
                <w:lang w:eastAsia="en-CA" w:bidi="ar-LB"/>
              </w:rPr>
              <w:t xml:space="preserve">قوائم الجرد الوطنية  </w:t>
            </w:r>
            <w:r w:rsidRPr="008159BC">
              <w:rPr>
                <w:sz w:val="20"/>
                <w:rtl/>
                <w:lang w:eastAsia="en-CA" w:bidi="ar-LB"/>
              </w:rPr>
              <w:t>لمخزون ال</w:t>
            </w:r>
            <w:r w:rsidR="006D6079">
              <w:rPr>
                <w:sz w:val="20"/>
                <w:rtl/>
                <w:lang w:eastAsia="en-CA" w:bidi="ar-LB"/>
              </w:rPr>
              <w:t xml:space="preserve">مخلفات </w:t>
            </w:r>
            <w:r w:rsidRPr="008159BC">
              <w:rPr>
                <w:sz w:val="20"/>
                <w:rtl/>
                <w:lang w:eastAsia="en-CA" w:bidi="ar-LB"/>
              </w:rPr>
              <w:t>من المواد الخاضعة للرقابة</w:t>
            </w:r>
            <w:r>
              <w:rPr>
                <w:sz w:val="20"/>
                <w:rtl/>
                <w:lang w:eastAsia="en-CA" w:bidi="ar-LB"/>
              </w:rPr>
              <w:t xml:space="preserve"> (المقرر 91/66)</w:t>
            </w:r>
          </w:p>
        </w:tc>
        <w:tc>
          <w:tcPr>
            <w:tcW w:w="1449" w:type="dxa"/>
            <w:shd w:val="clear" w:color="auto" w:fill="auto"/>
            <w:noWrap/>
          </w:tcPr>
          <w:p w14:paraId="31BE0DF7" w14:textId="11C3188C" w:rsidR="00C21026" w:rsidRDefault="00B20C2F" w:rsidP="00343E95">
            <w:pPr>
              <w:bidi/>
              <w:jc w:val="left"/>
              <w:rPr>
                <w:sz w:val="20"/>
                <w:rtl/>
                <w:lang w:eastAsia="en-CA" w:bidi="ar-LB"/>
              </w:rPr>
            </w:pPr>
            <w:r>
              <w:rPr>
                <w:sz w:val="20"/>
                <w:rtl/>
                <w:lang w:eastAsia="en-CA" w:bidi="ar-LB"/>
              </w:rPr>
              <w:t>3,346,247</w:t>
            </w:r>
          </w:p>
        </w:tc>
        <w:tc>
          <w:tcPr>
            <w:tcW w:w="1440" w:type="dxa"/>
            <w:shd w:val="clear" w:color="auto" w:fill="auto"/>
            <w:noWrap/>
          </w:tcPr>
          <w:p w14:paraId="632A985E" w14:textId="77777777" w:rsidR="00C21026" w:rsidRDefault="00C21026" w:rsidP="00343E95">
            <w:pPr>
              <w:bidi/>
              <w:jc w:val="left"/>
              <w:rPr>
                <w:sz w:val="20"/>
                <w:rtl/>
                <w:lang w:eastAsia="en-CA" w:bidi="ar-LB"/>
              </w:rPr>
            </w:pPr>
            <w:r>
              <w:rPr>
                <w:sz w:val="20"/>
                <w:rtl/>
                <w:lang w:eastAsia="en-CA" w:bidi="ar-LB"/>
              </w:rPr>
              <w:t>0</w:t>
            </w:r>
          </w:p>
        </w:tc>
        <w:tc>
          <w:tcPr>
            <w:tcW w:w="1440" w:type="dxa"/>
            <w:shd w:val="clear" w:color="auto" w:fill="auto"/>
            <w:noWrap/>
          </w:tcPr>
          <w:p w14:paraId="74242D9B" w14:textId="77777777" w:rsidR="00C21026" w:rsidRDefault="00C21026" w:rsidP="00343E95">
            <w:pPr>
              <w:bidi/>
              <w:jc w:val="left"/>
              <w:rPr>
                <w:sz w:val="20"/>
                <w:rtl/>
                <w:lang w:eastAsia="en-CA" w:bidi="ar-LB"/>
              </w:rPr>
            </w:pPr>
            <w:r>
              <w:rPr>
                <w:sz w:val="20"/>
                <w:rtl/>
                <w:lang w:eastAsia="en-CA" w:bidi="ar-LB"/>
              </w:rPr>
              <w:t>0</w:t>
            </w:r>
          </w:p>
        </w:tc>
        <w:tc>
          <w:tcPr>
            <w:tcW w:w="1440" w:type="dxa"/>
            <w:shd w:val="clear" w:color="auto" w:fill="auto"/>
            <w:noWrap/>
          </w:tcPr>
          <w:p w14:paraId="2AF67CE2" w14:textId="464A34DF" w:rsidR="00C21026" w:rsidRDefault="00B20C2F" w:rsidP="00343E95">
            <w:pPr>
              <w:bidi/>
              <w:jc w:val="left"/>
              <w:rPr>
                <w:sz w:val="20"/>
                <w:rtl/>
                <w:lang w:eastAsia="en-CA" w:bidi="ar-LB"/>
              </w:rPr>
            </w:pPr>
            <w:r>
              <w:rPr>
                <w:sz w:val="20"/>
                <w:rtl/>
                <w:lang w:eastAsia="en-CA" w:bidi="ar-LB"/>
              </w:rPr>
              <w:t>3,346,247</w:t>
            </w:r>
          </w:p>
        </w:tc>
        <w:tc>
          <w:tcPr>
            <w:tcW w:w="1440" w:type="dxa"/>
            <w:shd w:val="clear" w:color="auto" w:fill="auto"/>
            <w:noWrap/>
          </w:tcPr>
          <w:p w14:paraId="4D21C164" w14:textId="77777777" w:rsidR="00C21026" w:rsidRPr="00473AD6" w:rsidRDefault="00C21026" w:rsidP="00343E95">
            <w:pPr>
              <w:bidi/>
              <w:jc w:val="left"/>
              <w:rPr>
                <w:sz w:val="20"/>
                <w:rtl/>
                <w:lang w:eastAsia="en-CA" w:bidi="ar-LB"/>
              </w:rPr>
            </w:pPr>
            <w:r>
              <w:rPr>
                <w:sz w:val="20"/>
                <w:rtl/>
                <w:lang w:eastAsia="en-CA" w:bidi="ar-LB"/>
              </w:rPr>
              <w:t>0</w:t>
            </w:r>
          </w:p>
        </w:tc>
      </w:tr>
      <w:tr w:rsidR="00C21026" w:rsidRPr="00121AF6" w14:paraId="7F0CD1DC" w14:textId="77777777" w:rsidTr="00343E95">
        <w:trPr>
          <w:trHeight w:val="84"/>
        </w:trPr>
        <w:tc>
          <w:tcPr>
            <w:tcW w:w="3254" w:type="dxa"/>
            <w:shd w:val="clear" w:color="auto" w:fill="auto"/>
            <w:noWrap/>
            <w:hideMark/>
          </w:tcPr>
          <w:p w14:paraId="137541D1" w14:textId="77777777" w:rsidR="00C21026" w:rsidRPr="00121AF6" w:rsidRDefault="00C21026" w:rsidP="00343E95">
            <w:pPr>
              <w:bidi/>
              <w:jc w:val="left"/>
              <w:rPr>
                <w:b/>
                <w:bCs/>
                <w:sz w:val="20"/>
                <w:lang w:eastAsia="en-CA" w:bidi="ar-LB"/>
              </w:rPr>
            </w:pPr>
            <w:r w:rsidRPr="00CD4610">
              <w:rPr>
                <w:b/>
                <w:bCs/>
                <w:sz w:val="20"/>
                <w:rtl/>
                <w:lang w:eastAsia="en-CA" w:bidi="ar-LB"/>
              </w:rPr>
              <w:t>المج</w:t>
            </w:r>
            <w:r>
              <w:rPr>
                <w:b/>
                <w:bCs/>
                <w:sz w:val="20"/>
                <w:rtl/>
                <w:lang w:eastAsia="en-CA" w:bidi="ar-LB"/>
              </w:rPr>
              <w:t>م</w:t>
            </w:r>
            <w:r w:rsidRPr="00CD4610">
              <w:rPr>
                <w:b/>
                <w:bCs/>
                <w:sz w:val="20"/>
                <w:rtl/>
                <w:lang w:eastAsia="en-CA" w:bidi="ar-LB"/>
              </w:rPr>
              <w:t>وع الفرعي للأنشطة الأخرى</w:t>
            </w:r>
          </w:p>
        </w:tc>
        <w:tc>
          <w:tcPr>
            <w:tcW w:w="1449" w:type="dxa"/>
            <w:shd w:val="clear" w:color="auto" w:fill="auto"/>
            <w:noWrap/>
          </w:tcPr>
          <w:p w14:paraId="146AB06B" w14:textId="14F9D6CD" w:rsidR="00C21026" w:rsidRPr="00121AF6" w:rsidRDefault="00B20C2F" w:rsidP="00343E95">
            <w:pPr>
              <w:bidi/>
              <w:jc w:val="left"/>
              <w:rPr>
                <w:b/>
                <w:bCs/>
                <w:sz w:val="20"/>
                <w:lang w:eastAsia="en-CA" w:bidi="ar-LB"/>
              </w:rPr>
            </w:pPr>
            <w:r>
              <w:rPr>
                <w:b/>
                <w:bCs/>
                <w:sz w:val="20"/>
                <w:rtl/>
                <w:lang w:eastAsia="en-CA" w:bidi="ar-LB"/>
              </w:rPr>
              <w:t>12,950,247</w:t>
            </w:r>
          </w:p>
        </w:tc>
        <w:tc>
          <w:tcPr>
            <w:tcW w:w="1440" w:type="dxa"/>
            <w:shd w:val="clear" w:color="auto" w:fill="auto"/>
            <w:noWrap/>
          </w:tcPr>
          <w:p w14:paraId="5BFEA2E8" w14:textId="42A301B0" w:rsidR="00C21026" w:rsidRPr="00121AF6" w:rsidRDefault="00B20C2F" w:rsidP="00343E95">
            <w:pPr>
              <w:bidi/>
              <w:jc w:val="left"/>
              <w:rPr>
                <w:b/>
                <w:bCs/>
                <w:sz w:val="20"/>
                <w:lang w:eastAsia="en-CA" w:bidi="ar-LB"/>
              </w:rPr>
            </w:pPr>
            <w:r>
              <w:rPr>
                <w:b/>
                <w:bCs/>
                <w:sz w:val="20"/>
                <w:rtl/>
                <w:lang w:eastAsia="en-CA" w:bidi="ar-LB"/>
              </w:rPr>
              <w:t>4,280,000</w:t>
            </w:r>
          </w:p>
        </w:tc>
        <w:tc>
          <w:tcPr>
            <w:tcW w:w="1440" w:type="dxa"/>
            <w:shd w:val="clear" w:color="auto" w:fill="auto"/>
            <w:noWrap/>
          </w:tcPr>
          <w:p w14:paraId="52BC744C" w14:textId="77777777" w:rsidR="00C21026" w:rsidRPr="00121AF6" w:rsidRDefault="00C21026" w:rsidP="00343E95">
            <w:pPr>
              <w:bidi/>
              <w:jc w:val="left"/>
              <w:rPr>
                <w:b/>
                <w:bCs/>
                <w:sz w:val="20"/>
                <w:lang w:eastAsia="en-CA" w:bidi="ar-LB"/>
              </w:rPr>
            </w:pPr>
            <w:r w:rsidRPr="00473AD6">
              <w:rPr>
                <w:b/>
                <w:bCs/>
                <w:sz w:val="20"/>
                <w:rtl/>
                <w:lang w:eastAsia="en-CA" w:bidi="ar-LB"/>
              </w:rPr>
              <w:t>0</w:t>
            </w:r>
          </w:p>
        </w:tc>
        <w:tc>
          <w:tcPr>
            <w:tcW w:w="1440" w:type="dxa"/>
            <w:shd w:val="clear" w:color="auto" w:fill="auto"/>
            <w:noWrap/>
          </w:tcPr>
          <w:p w14:paraId="22C67588" w14:textId="36B880B4" w:rsidR="00C21026" w:rsidRPr="00121AF6" w:rsidRDefault="00B20C2F" w:rsidP="00343E95">
            <w:pPr>
              <w:bidi/>
              <w:jc w:val="left"/>
              <w:rPr>
                <w:b/>
                <w:bCs/>
                <w:sz w:val="20"/>
                <w:lang w:eastAsia="en-CA" w:bidi="ar-LB"/>
              </w:rPr>
            </w:pPr>
            <w:r>
              <w:rPr>
                <w:b/>
                <w:bCs/>
                <w:sz w:val="20"/>
                <w:rtl/>
                <w:lang w:eastAsia="en-CA" w:bidi="ar-LB"/>
              </w:rPr>
              <w:t>17,230,247</w:t>
            </w:r>
          </w:p>
        </w:tc>
        <w:tc>
          <w:tcPr>
            <w:tcW w:w="1440" w:type="dxa"/>
            <w:shd w:val="clear" w:color="auto" w:fill="auto"/>
            <w:noWrap/>
          </w:tcPr>
          <w:p w14:paraId="3297A7CA" w14:textId="77777777" w:rsidR="00C21026" w:rsidRPr="00121AF6" w:rsidRDefault="00C21026" w:rsidP="00343E95">
            <w:pPr>
              <w:bidi/>
              <w:jc w:val="left"/>
              <w:rPr>
                <w:b/>
                <w:bCs/>
                <w:sz w:val="20"/>
                <w:lang w:eastAsia="en-CA" w:bidi="ar-LB"/>
              </w:rPr>
            </w:pPr>
            <w:r w:rsidRPr="00473AD6">
              <w:rPr>
                <w:b/>
                <w:bCs/>
                <w:sz w:val="20"/>
                <w:rtl/>
                <w:lang w:eastAsia="en-CA" w:bidi="ar-LB"/>
              </w:rPr>
              <w:t>0</w:t>
            </w:r>
          </w:p>
        </w:tc>
      </w:tr>
      <w:tr w:rsidR="00C21026" w:rsidRPr="00121AF6" w14:paraId="75C09979" w14:textId="77777777" w:rsidTr="00343E95">
        <w:trPr>
          <w:trHeight w:val="130"/>
        </w:trPr>
        <w:tc>
          <w:tcPr>
            <w:tcW w:w="10463" w:type="dxa"/>
            <w:gridSpan w:val="6"/>
            <w:shd w:val="clear" w:color="auto" w:fill="auto"/>
            <w:noWrap/>
            <w:hideMark/>
          </w:tcPr>
          <w:p w14:paraId="29DBF130" w14:textId="77777777" w:rsidR="00C21026" w:rsidRPr="00121AF6" w:rsidRDefault="00C21026" w:rsidP="00343E95">
            <w:pPr>
              <w:bidi/>
              <w:jc w:val="left"/>
              <w:rPr>
                <w:b/>
                <w:bCs/>
                <w:sz w:val="20"/>
                <w:lang w:eastAsia="en-CA" w:bidi="ar-LB"/>
              </w:rPr>
            </w:pPr>
            <w:r w:rsidRPr="00CD4610">
              <w:rPr>
                <w:b/>
                <w:bCs/>
                <w:sz w:val="20"/>
                <w:rtl/>
                <w:lang w:eastAsia="en-CA" w:bidi="ar-LB"/>
              </w:rPr>
              <w:t>الأنشطة ال</w:t>
            </w:r>
            <w:r>
              <w:rPr>
                <w:b/>
                <w:bCs/>
                <w:sz w:val="20"/>
                <w:rtl/>
                <w:lang w:eastAsia="en-CA" w:bidi="ar-LB"/>
              </w:rPr>
              <w:t>عادية</w:t>
            </w:r>
          </w:p>
        </w:tc>
      </w:tr>
      <w:tr w:rsidR="00C21026" w:rsidRPr="00121AF6" w14:paraId="3CA2C02F" w14:textId="77777777" w:rsidTr="00343E95">
        <w:trPr>
          <w:trHeight w:val="47"/>
        </w:trPr>
        <w:tc>
          <w:tcPr>
            <w:tcW w:w="3254" w:type="dxa"/>
            <w:shd w:val="clear" w:color="auto" w:fill="auto"/>
            <w:noWrap/>
            <w:hideMark/>
          </w:tcPr>
          <w:p w14:paraId="78CCAB64" w14:textId="77777777" w:rsidR="00C21026" w:rsidRPr="00121AF6" w:rsidRDefault="00C21026" w:rsidP="00343E95">
            <w:pPr>
              <w:bidi/>
              <w:jc w:val="left"/>
              <w:rPr>
                <w:sz w:val="20"/>
                <w:lang w:eastAsia="en-CA" w:bidi="ar-LB"/>
              </w:rPr>
            </w:pPr>
            <w:r w:rsidRPr="00CD4610">
              <w:rPr>
                <w:sz w:val="20"/>
                <w:rtl/>
                <w:lang w:eastAsia="en-CA" w:bidi="ar-LB"/>
              </w:rPr>
              <w:t>التعزيز المؤسسي</w:t>
            </w:r>
          </w:p>
        </w:tc>
        <w:tc>
          <w:tcPr>
            <w:tcW w:w="1449" w:type="dxa"/>
            <w:shd w:val="clear" w:color="auto" w:fill="auto"/>
            <w:noWrap/>
          </w:tcPr>
          <w:p w14:paraId="5ED82605" w14:textId="17C3656E" w:rsidR="00C21026" w:rsidRPr="00121AF6" w:rsidRDefault="00B20C2F" w:rsidP="00343E95">
            <w:pPr>
              <w:bidi/>
              <w:jc w:val="left"/>
              <w:rPr>
                <w:sz w:val="20"/>
                <w:lang w:eastAsia="en-CA" w:bidi="ar-LB"/>
              </w:rPr>
            </w:pPr>
            <w:r>
              <w:rPr>
                <w:sz w:val="20"/>
                <w:rtl/>
                <w:lang w:eastAsia="en-CA" w:bidi="ar-LB"/>
              </w:rPr>
              <w:t>5,898,152</w:t>
            </w:r>
          </w:p>
        </w:tc>
        <w:tc>
          <w:tcPr>
            <w:tcW w:w="1440" w:type="dxa"/>
            <w:shd w:val="clear" w:color="auto" w:fill="auto"/>
            <w:noWrap/>
          </w:tcPr>
          <w:p w14:paraId="2537700D" w14:textId="77777777" w:rsidR="00C21026" w:rsidRPr="00121AF6" w:rsidRDefault="00C21026" w:rsidP="00343E95">
            <w:pPr>
              <w:bidi/>
              <w:jc w:val="left"/>
              <w:rPr>
                <w:sz w:val="20"/>
                <w:lang w:eastAsia="en-CA" w:bidi="ar-LB"/>
              </w:rPr>
            </w:pPr>
            <w:r>
              <w:rPr>
                <w:sz w:val="20"/>
                <w:rtl/>
                <w:lang w:eastAsia="en-CA" w:bidi="ar-LB"/>
              </w:rPr>
              <w:t>22,008,918</w:t>
            </w:r>
          </w:p>
        </w:tc>
        <w:tc>
          <w:tcPr>
            <w:tcW w:w="1440" w:type="dxa"/>
            <w:shd w:val="clear" w:color="auto" w:fill="auto"/>
            <w:noWrap/>
          </w:tcPr>
          <w:p w14:paraId="5AD25B38" w14:textId="27A4A3C9" w:rsidR="00C21026" w:rsidRPr="00121AF6" w:rsidRDefault="00B20C2F" w:rsidP="00343E95">
            <w:pPr>
              <w:bidi/>
              <w:jc w:val="left"/>
              <w:rPr>
                <w:sz w:val="20"/>
                <w:lang w:eastAsia="en-CA" w:bidi="ar-LB"/>
              </w:rPr>
            </w:pPr>
            <w:r>
              <w:rPr>
                <w:sz w:val="20"/>
                <w:rtl/>
                <w:lang w:eastAsia="en-CA" w:bidi="ar-LB"/>
              </w:rPr>
              <w:t>17,095,016</w:t>
            </w:r>
          </w:p>
        </w:tc>
        <w:tc>
          <w:tcPr>
            <w:tcW w:w="1440" w:type="dxa"/>
            <w:shd w:val="clear" w:color="auto" w:fill="auto"/>
            <w:noWrap/>
          </w:tcPr>
          <w:p w14:paraId="53024B89" w14:textId="77777777" w:rsidR="00C21026" w:rsidRPr="00121AF6" w:rsidRDefault="00C21026" w:rsidP="00343E95">
            <w:pPr>
              <w:bidi/>
              <w:jc w:val="left"/>
              <w:rPr>
                <w:sz w:val="20"/>
                <w:lang w:eastAsia="en-CA" w:bidi="ar-LB"/>
              </w:rPr>
            </w:pPr>
            <w:r>
              <w:rPr>
                <w:sz w:val="20"/>
                <w:rtl/>
                <w:lang w:eastAsia="en-CA" w:bidi="ar-LB"/>
              </w:rPr>
              <w:t>45,002,085</w:t>
            </w:r>
          </w:p>
        </w:tc>
        <w:tc>
          <w:tcPr>
            <w:tcW w:w="1440" w:type="dxa"/>
            <w:shd w:val="clear" w:color="auto" w:fill="auto"/>
            <w:noWrap/>
          </w:tcPr>
          <w:p w14:paraId="1A189898" w14:textId="77777777" w:rsidR="00C21026" w:rsidRPr="00121AF6" w:rsidRDefault="00C21026" w:rsidP="00343E95">
            <w:pPr>
              <w:bidi/>
              <w:jc w:val="left"/>
              <w:rPr>
                <w:sz w:val="20"/>
                <w:lang w:eastAsia="en-CA" w:bidi="ar-LB"/>
              </w:rPr>
            </w:pPr>
            <w:r w:rsidRPr="00473AD6">
              <w:rPr>
                <w:sz w:val="20"/>
                <w:rtl/>
                <w:lang w:eastAsia="en-CA" w:bidi="ar-LB"/>
              </w:rPr>
              <w:t>0</w:t>
            </w:r>
          </w:p>
        </w:tc>
      </w:tr>
      <w:tr w:rsidR="00C21026" w:rsidRPr="00121AF6" w14:paraId="2A735A2B" w14:textId="77777777" w:rsidTr="00343E95">
        <w:trPr>
          <w:trHeight w:val="80"/>
        </w:trPr>
        <w:tc>
          <w:tcPr>
            <w:tcW w:w="3254" w:type="dxa"/>
            <w:shd w:val="clear" w:color="auto" w:fill="auto"/>
            <w:noWrap/>
            <w:hideMark/>
          </w:tcPr>
          <w:p w14:paraId="4AB3910F" w14:textId="77777777" w:rsidR="00C21026" w:rsidRPr="00121AF6" w:rsidRDefault="00C21026" w:rsidP="00343E95">
            <w:pPr>
              <w:bidi/>
              <w:jc w:val="left"/>
              <w:rPr>
                <w:sz w:val="20"/>
                <w:lang w:eastAsia="en-CA" w:bidi="ar-LB"/>
              </w:rPr>
            </w:pPr>
            <w:r w:rsidRPr="00CD4610">
              <w:rPr>
                <w:sz w:val="20"/>
                <w:rtl/>
                <w:lang w:eastAsia="en-CA" w:bidi="ar-LB"/>
              </w:rPr>
              <w:t>برنامج المساعدة على الامتثال</w:t>
            </w:r>
          </w:p>
        </w:tc>
        <w:tc>
          <w:tcPr>
            <w:tcW w:w="1449" w:type="dxa"/>
            <w:shd w:val="clear" w:color="auto" w:fill="auto"/>
            <w:noWrap/>
          </w:tcPr>
          <w:p w14:paraId="65D0B8F3" w14:textId="77777777" w:rsidR="00C21026" w:rsidRPr="00121AF6" w:rsidRDefault="00C21026" w:rsidP="00343E95">
            <w:pPr>
              <w:bidi/>
              <w:jc w:val="left"/>
              <w:rPr>
                <w:sz w:val="20"/>
                <w:lang w:eastAsia="en-CA" w:bidi="ar-LB"/>
              </w:rPr>
            </w:pPr>
            <w:r>
              <w:rPr>
                <w:sz w:val="20"/>
                <w:rtl/>
                <w:lang w:eastAsia="en-CA" w:bidi="ar-LB"/>
              </w:rPr>
              <w:t>12,113,777</w:t>
            </w:r>
          </w:p>
        </w:tc>
        <w:tc>
          <w:tcPr>
            <w:tcW w:w="1440" w:type="dxa"/>
            <w:shd w:val="clear" w:color="auto" w:fill="auto"/>
            <w:noWrap/>
          </w:tcPr>
          <w:p w14:paraId="13542D94" w14:textId="77777777" w:rsidR="00C21026" w:rsidRPr="00121AF6" w:rsidRDefault="00C21026" w:rsidP="00343E95">
            <w:pPr>
              <w:bidi/>
              <w:jc w:val="left"/>
              <w:rPr>
                <w:sz w:val="20"/>
                <w:lang w:eastAsia="en-CA" w:bidi="ar-LB"/>
              </w:rPr>
            </w:pPr>
            <w:r>
              <w:rPr>
                <w:sz w:val="20"/>
                <w:rtl/>
                <w:lang w:eastAsia="en-CA" w:bidi="ar-LB"/>
              </w:rPr>
              <w:t>12,310,330</w:t>
            </w:r>
          </w:p>
        </w:tc>
        <w:tc>
          <w:tcPr>
            <w:tcW w:w="1440" w:type="dxa"/>
            <w:shd w:val="clear" w:color="auto" w:fill="auto"/>
            <w:noWrap/>
          </w:tcPr>
          <w:p w14:paraId="1F653E71" w14:textId="77777777" w:rsidR="00C21026" w:rsidRPr="00121AF6" w:rsidRDefault="00C21026" w:rsidP="00343E95">
            <w:pPr>
              <w:bidi/>
              <w:jc w:val="left"/>
              <w:rPr>
                <w:sz w:val="20"/>
                <w:lang w:eastAsia="en-CA" w:bidi="ar-LB"/>
              </w:rPr>
            </w:pPr>
            <w:r>
              <w:rPr>
                <w:sz w:val="20"/>
                <w:rtl/>
                <w:lang w:eastAsia="en-CA" w:bidi="ar-LB"/>
              </w:rPr>
              <w:t>12,679,640</w:t>
            </w:r>
          </w:p>
        </w:tc>
        <w:tc>
          <w:tcPr>
            <w:tcW w:w="1440" w:type="dxa"/>
            <w:shd w:val="clear" w:color="auto" w:fill="auto"/>
            <w:noWrap/>
          </w:tcPr>
          <w:p w14:paraId="0A1926F5" w14:textId="77777777" w:rsidR="00C21026" w:rsidRPr="00121AF6" w:rsidRDefault="00C21026" w:rsidP="00343E95">
            <w:pPr>
              <w:bidi/>
              <w:jc w:val="left"/>
              <w:rPr>
                <w:sz w:val="20"/>
                <w:lang w:eastAsia="en-CA" w:bidi="ar-LB"/>
              </w:rPr>
            </w:pPr>
            <w:r>
              <w:rPr>
                <w:sz w:val="20"/>
                <w:rtl/>
                <w:lang w:eastAsia="en-CA" w:bidi="ar-LB"/>
              </w:rPr>
              <w:t>37,103,747</w:t>
            </w:r>
          </w:p>
        </w:tc>
        <w:tc>
          <w:tcPr>
            <w:tcW w:w="1440" w:type="dxa"/>
            <w:shd w:val="clear" w:color="auto" w:fill="auto"/>
            <w:noWrap/>
          </w:tcPr>
          <w:p w14:paraId="01F8376F" w14:textId="77777777" w:rsidR="00C21026" w:rsidRPr="00121AF6" w:rsidRDefault="00C21026" w:rsidP="00343E95">
            <w:pPr>
              <w:bidi/>
              <w:jc w:val="left"/>
              <w:rPr>
                <w:sz w:val="20"/>
                <w:lang w:eastAsia="en-CA" w:bidi="ar-LB"/>
              </w:rPr>
            </w:pPr>
            <w:r w:rsidRPr="00473AD6">
              <w:rPr>
                <w:sz w:val="20"/>
                <w:rtl/>
                <w:lang w:eastAsia="en-CA" w:bidi="ar-LB"/>
              </w:rPr>
              <w:t>0</w:t>
            </w:r>
          </w:p>
        </w:tc>
      </w:tr>
      <w:tr w:rsidR="00C21026" w:rsidRPr="00121AF6" w14:paraId="201EBCE4" w14:textId="77777777" w:rsidTr="00343E95">
        <w:trPr>
          <w:trHeight w:val="47"/>
        </w:trPr>
        <w:tc>
          <w:tcPr>
            <w:tcW w:w="3254" w:type="dxa"/>
            <w:shd w:val="clear" w:color="auto" w:fill="auto"/>
            <w:noWrap/>
          </w:tcPr>
          <w:p w14:paraId="2656E9FC" w14:textId="77777777" w:rsidR="00C21026" w:rsidRPr="008159BC" w:rsidRDefault="00C21026" w:rsidP="00343E95">
            <w:pPr>
              <w:bidi/>
              <w:ind w:right="-111"/>
              <w:jc w:val="left"/>
              <w:rPr>
                <w:sz w:val="20"/>
                <w:rtl/>
                <w:lang w:val="fr-CA" w:eastAsia="en-CA" w:bidi="ar-LB"/>
              </w:rPr>
            </w:pPr>
            <w:r>
              <w:rPr>
                <w:sz w:val="20"/>
                <w:rtl/>
                <w:lang w:val="fr-CA" w:eastAsia="en-CA" w:bidi="ar-LB"/>
              </w:rPr>
              <w:t>الوحدة الأساسية</w:t>
            </w:r>
          </w:p>
        </w:tc>
        <w:tc>
          <w:tcPr>
            <w:tcW w:w="1449" w:type="dxa"/>
            <w:shd w:val="clear" w:color="auto" w:fill="auto"/>
            <w:noWrap/>
          </w:tcPr>
          <w:p w14:paraId="6F5B222A" w14:textId="77777777" w:rsidR="00C21026" w:rsidRPr="00121AF6" w:rsidRDefault="00C21026" w:rsidP="00343E95">
            <w:pPr>
              <w:bidi/>
              <w:jc w:val="left"/>
              <w:rPr>
                <w:sz w:val="20"/>
                <w:lang w:eastAsia="en-CA" w:bidi="ar-LB"/>
              </w:rPr>
            </w:pPr>
            <w:r>
              <w:rPr>
                <w:sz w:val="20"/>
                <w:rtl/>
                <w:lang w:eastAsia="en-CA" w:bidi="ar-LB"/>
              </w:rPr>
              <w:t>6,641,293</w:t>
            </w:r>
          </w:p>
        </w:tc>
        <w:tc>
          <w:tcPr>
            <w:tcW w:w="1440" w:type="dxa"/>
            <w:shd w:val="clear" w:color="auto" w:fill="auto"/>
            <w:noWrap/>
          </w:tcPr>
          <w:p w14:paraId="163A9940" w14:textId="77777777" w:rsidR="00C21026" w:rsidRPr="00121AF6" w:rsidRDefault="00C21026" w:rsidP="00343E95">
            <w:pPr>
              <w:bidi/>
              <w:jc w:val="left"/>
              <w:rPr>
                <w:sz w:val="20"/>
                <w:lang w:eastAsia="en-CA" w:bidi="ar-LB"/>
              </w:rPr>
            </w:pPr>
            <w:r>
              <w:rPr>
                <w:sz w:val="20"/>
                <w:rtl/>
                <w:lang w:eastAsia="en-CA" w:bidi="ar-LB"/>
              </w:rPr>
              <w:t>6,083,582</w:t>
            </w:r>
          </w:p>
        </w:tc>
        <w:tc>
          <w:tcPr>
            <w:tcW w:w="1440" w:type="dxa"/>
            <w:shd w:val="clear" w:color="auto" w:fill="auto"/>
            <w:noWrap/>
          </w:tcPr>
          <w:p w14:paraId="6115E69E" w14:textId="77777777" w:rsidR="00C21026" w:rsidRPr="00121AF6" w:rsidRDefault="00C21026" w:rsidP="00343E95">
            <w:pPr>
              <w:bidi/>
              <w:jc w:val="left"/>
              <w:rPr>
                <w:sz w:val="20"/>
                <w:lang w:eastAsia="en-CA" w:bidi="ar-LB"/>
              </w:rPr>
            </w:pPr>
            <w:r>
              <w:rPr>
                <w:sz w:val="20"/>
                <w:rtl/>
                <w:lang w:eastAsia="en-CA" w:bidi="ar-LB"/>
              </w:rPr>
              <w:t>6,126,167</w:t>
            </w:r>
          </w:p>
        </w:tc>
        <w:tc>
          <w:tcPr>
            <w:tcW w:w="1440" w:type="dxa"/>
            <w:shd w:val="clear" w:color="auto" w:fill="auto"/>
            <w:noWrap/>
          </w:tcPr>
          <w:p w14:paraId="203D2859" w14:textId="77777777" w:rsidR="00C21026" w:rsidRPr="00121AF6" w:rsidRDefault="00C21026" w:rsidP="00343E95">
            <w:pPr>
              <w:bidi/>
              <w:jc w:val="left"/>
              <w:rPr>
                <w:sz w:val="20"/>
                <w:lang w:eastAsia="en-CA" w:bidi="ar-LB"/>
              </w:rPr>
            </w:pPr>
            <w:r>
              <w:rPr>
                <w:sz w:val="20"/>
                <w:rtl/>
                <w:lang w:eastAsia="en-CA" w:bidi="ar-LB"/>
              </w:rPr>
              <w:t>18,851,043</w:t>
            </w:r>
          </w:p>
        </w:tc>
        <w:tc>
          <w:tcPr>
            <w:tcW w:w="1440" w:type="dxa"/>
            <w:shd w:val="clear" w:color="auto" w:fill="auto"/>
            <w:noWrap/>
          </w:tcPr>
          <w:p w14:paraId="654195DA" w14:textId="77777777" w:rsidR="00C21026" w:rsidRPr="00121AF6" w:rsidRDefault="00C21026" w:rsidP="00343E95">
            <w:pPr>
              <w:bidi/>
              <w:jc w:val="left"/>
              <w:rPr>
                <w:sz w:val="20"/>
                <w:lang w:eastAsia="en-CA" w:bidi="ar-LB"/>
              </w:rPr>
            </w:pPr>
            <w:r w:rsidRPr="00B35FE4">
              <w:rPr>
                <w:sz w:val="20"/>
                <w:rtl/>
                <w:lang w:eastAsia="en-CA" w:bidi="ar-LB"/>
              </w:rPr>
              <w:t>0</w:t>
            </w:r>
          </w:p>
        </w:tc>
      </w:tr>
      <w:tr w:rsidR="00C21026" w:rsidRPr="00121AF6" w14:paraId="54DD98B1" w14:textId="77777777" w:rsidTr="00343E95">
        <w:trPr>
          <w:trHeight w:val="264"/>
        </w:trPr>
        <w:tc>
          <w:tcPr>
            <w:tcW w:w="3254" w:type="dxa"/>
            <w:shd w:val="clear" w:color="auto" w:fill="auto"/>
            <w:noWrap/>
            <w:hideMark/>
          </w:tcPr>
          <w:p w14:paraId="5641317F" w14:textId="77777777" w:rsidR="00C21026" w:rsidRPr="00121AF6" w:rsidRDefault="00C21026" w:rsidP="00343E95">
            <w:pPr>
              <w:bidi/>
              <w:jc w:val="left"/>
              <w:rPr>
                <w:sz w:val="20"/>
                <w:lang w:eastAsia="en-CA" w:bidi="ar-LB"/>
              </w:rPr>
            </w:pPr>
            <w:r w:rsidRPr="00CD4610">
              <w:rPr>
                <w:sz w:val="20"/>
                <w:rtl/>
                <w:lang w:eastAsia="en-CA" w:bidi="ar-LB"/>
              </w:rPr>
              <w:t xml:space="preserve">تكاليف الأمانة واللجنة التنفيذية والرصد والتقييم </w:t>
            </w:r>
            <w:r>
              <w:rPr>
                <w:sz w:val="20"/>
                <w:rtl/>
                <w:lang w:eastAsia="en-CA" w:bidi="ar-LB"/>
              </w:rPr>
              <w:t>ناقص</w:t>
            </w:r>
            <w:r w:rsidRPr="00CD4610">
              <w:rPr>
                <w:sz w:val="20"/>
                <w:rtl/>
                <w:lang w:eastAsia="en-CA" w:bidi="ar-LB"/>
              </w:rPr>
              <w:t xml:space="preserve"> تمويل الجهة النظيرة الكندية</w:t>
            </w:r>
          </w:p>
        </w:tc>
        <w:tc>
          <w:tcPr>
            <w:tcW w:w="1449" w:type="dxa"/>
            <w:shd w:val="clear" w:color="auto" w:fill="auto"/>
            <w:noWrap/>
          </w:tcPr>
          <w:p w14:paraId="1E14B798" w14:textId="77777777" w:rsidR="00C21026" w:rsidRPr="00121AF6" w:rsidRDefault="00C21026" w:rsidP="00343E95">
            <w:pPr>
              <w:bidi/>
              <w:jc w:val="left"/>
              <w:rPr>
                <w:sz w:val="20"/>
                <w:lang w:eastAsia="en-CA" w:bidi="ar-LB"/>
              </w:rPr>
            </w:pPr>
            <w:r>
              <w:rPr>
                <w:sz w:val="20"/>
                <w:rtl/>
                <w:lang w:eastAsia="en-CA" w:bidi="ar-LB"/>
              </w:rPr>
              <w:t>8,246,543</w:t>
            </w:r>
          </w:p>
        </w:tc>
        <w:tc>
          <w:tcPr>
            <w:tcW w:w="1440" w:type="dxa"/>
            <w:shd w:val="clear" w:color="auto" w:fill="auto"/>
            <w:noWrap/>
          </w:tcPr>
          <w:p w14:paraId="1BD40F9F" w14:textId="77777777" w:rsidR="00C21026" w:rsidRPr="00121AF6" w:rsidRDefault="00C21026" w:rsidP="00343E95">
            <w:pPr>
              <w:bidi/>
              <w:jc w:val="left"/>
              <w:rPr>
                <w:sz w:val="20"/>
                <w:lang w:eastAsia="en-CA" w:bidi="ar-LB"/>
              </w:rPr>
            </w:pPr>
            <w:r>
              <w:rPr>
                <w:sz w:val="20"/>
                <w:rtl/>
                <w:lang w:eastAsia="en-CA" w:bidi="ar-LB"/>
              </w:rPr>
              <w:t>7,930,673</w:t>
            </w:r>
          </w:p>
        </w:tc>
        <w:tc>
          <w:tcPr>
            <w:tcW w:w="1440" w:type="dxa"/>
            <w:shd w:val="clear" w:color="auto" w:fill="auto"/>
            <w:noWrap/>
          </w:tcPr>
          <w:p w14:paraId="31681297" w14:textId="77777777" w:rsidR="00C21026" w:rsidRPr="00121AF6" w:rsidRDefault="00C21026" w:rsidP="00343E95">
            <w:pPr>
              <w:bidi/>
              <w:jc w:val="left"/>
              <w:rPr>
                <w:sz w:val="20"/>
                <w:lang w:eastAsia="en-CA" w:bidi="ar-LB"/>
              </w:rPr>
            </w:pPr>
            <w:r>
              <w:rPr>
                <w:sz w:val="20"/>
                <w:rtl/>
                <w:lang w:eastAsia="en-CA" w:bidi="ar-LB"/>
              </w:rPr>
              <w:t>7,999,726</w:t>
            </w:r>
          </w:p>
        </w:tc>
        <w:tc>
          <w:tcPr>
            <w:tcW w:w="1440" w:type="dxa"/>
            <w:shd w:val="clear" w:color="auto" w:fill="auto"/>
            <w:noWrap/>
          </w:tcPr>
          <w:p w14:paraId="009DFDCE" w14:textId="77777777" w:rsidR="00C21026" w:rsidRPr="00121AF6" w:rsidRDefault="00C21026" w:rsidP="00343E95">
            <w:pPr>
              <w:bidi/>
              <w:jc w:val="left"/>
              <w:rPr>
                <w:sz w:val="20"/>
                <w:lang w:eastAsia="en-CA" w:bidi="ar-LB"/>
              </w:rPr>
            </w:pPr>
            <w:r>
              <w:rPr>
                <w:sz w:val="20"/>
                <w:rtl/>
                <w:lang w:eastAsia="en-CA" w:bidi="ar-LB"/>
              </w:rPr>
              <w:t>24,176,942</w:t>
            </w:r>
          </w:p>
        </w:tc>
        <w:tc>
          <w:tcPr>
            <w:tcW w:w="1440" w:type="dxa"/>
            <w:shd w:val="clear" w:color="auto" w:fill="auto"/>
            <w:noWrap/>
          </w:tcPr>
          <w:p w14:paraId="481E7E3C" w14:textId="77777777" w:rsidR="00C21026" w:rsidRPr="00121AF6" w:rsidRDefault="00C21026" w:rsidP="00343E95">
            <w:pPr>
              <w:bidi/>
              <w:jc w:val="left"/>
              <w:rPr>
                <w:sz w:val="20"/>
                <w:lang w:eastAsia="en-CA" w:bidi="ar-LB"/>
              </w:rPr>
            </w:pPr>
            <w:r w:rsidRPr="00B35FE4">
              <w:rPr>
                <w:sz w:val="20"/>
                <w:rtl/>
                <w:lang w:eastAsia="en-CA" w:bidi="ar-LB"/>
              </w:rPr>
              <w:t>0</w:t>
            </w:r>
          </w:p>
        </w:tc>
      </w:tr>
      <w:tr w:rsidR="00C21026" w:rsidRPr="00121AF6" w14:paraId="58EBFBB0" w14:textId="77777777" w:rsidTr="00343E95">
        <w:trPr>
          <w:trHeight w:val="47"/>
        </w:trPr>
        <w:tc>
          <w:tcPr>
            <w:tcW w:w="3254" w:type="dxa"/>
            <w:shd w:val="clear" w:color="auto" w:fill="auto"/>
            <w:noWrap/>
            <w:hideMark/>
          </w:tcPr>
          <w:p w14:paraId="54379BE3" w14:textId="77777777" w:rsidR="00C21026" w:rsidRPr="00121AF6" w:rsidRDefault="00C21026" w:rsidP="00343E95">
            <w:pPr>
              <w:bidi/>
              <w:jc w:val="left"/>
              <w:rPr>
                <w:sz w:val="20"/>
                <w:lang w:eastAsia="en-CA" w:bidi="ar-LB"/>
              </w:rPr>
            </w:pPr>
            <w:r w:rsidRPr="00CD4610">
              <w:rPr>
                <w:sz w:val="20"/>
                <w:rtl/>
                <w:lang w:eastAsia="en-CA" w:bidi="ar-LB"/>
              </w:rPr>
              <w:t>أمين الخزانة</w:t>
            </w:r>
          </w:p>
        </w:tc>
        <w:tc>
          <w:tcPr>
            <w:tcW w:w="1449" w:type="dxa"/>
            <w:shd w:val="clear" w:color="auto" w:fill="auto"/>
            <w:noWrap/>
          </w:tcPr>
          <w:p w14:paraId="74642848" w14:textId="77777777" w:rsidR="00C21026" w:rsidRPr="00121AF6" w:rsidRDefault="00C21026" w:rsidP="00343E95">
            <w:pPr>
              <w:bidi/>
              <w:jc w:val="left"/>
              <w:rPr>
                <w:sz w:val="20"/>
                <w:lang w:eastAsia="en-CA" w:bidi="ar-LB"/>
              </w:rPr>
            </w:pPr>
            <w:r w:rsidRPr="00B35FE4">
              <w:rPr>
                <w:sz w:val="20"/>
                <w:rtl/>
                <w:lang w:eastAsia="en-CA" w:bidi="ar-LB"/>
              </w:rPr>
              <w:t>500,000</w:t>
            </w:r>
          </w:p>
        </w:tc>
        <w:tc>
          <w:tcPr>
            <w:tcW w:w="1440" w:type="dxa"/>
            <w:shd w:val="clear" w:color="auto" w:fill="auto"/>
            <w:noWrap/>
          </w:tcPr>
          <w:p w14:paraId="416A43AC" w14:textId="77777777" w:rsidR="00C21026" w:rsidRPr="00121AF6" w:rsidRDefault="00C21026" w:rsidP="00343E95">
            <w:pPr>
              <w:bidi/>
              <w:jc w:val="left"/>
              <w:rPr>
                <w:sz w:val="20"/>
                <w:lang w:eastAsia="en-CA" w:bidi="ar-LB"/>
              </w:rPr>
            </w:pPr>
            <w:r w:rsidRPr="00B35FE4">
              <w:rPr>
                <w:sz w:val="20"/>
                <w:rtl/>
                <w:lang w:eastAsia="en-CA" w:bidi="ar-LB"/>
              </w:rPr>
              <w:t>500,000</w:t>
            </w:r>
          </w:p>
        </w:tc>
        <w:tc>
          <w:tcPr>
            <w:tcW w:w="1440" w:type="dxa"/>
            <w:shd w:val="clear" w:color="auto" w:fill="auto"/>
            <w:noWrap/>
          </w:tcPr>
          <w:p w14:paraId="24B2FE85" w14:textId="77777777" w:rsidR="00C21026" w:rsidRPr="00121AF6" w:rsidRDefault="00C21026" w:rsidP="00343E95">
            <w:pPr>
              <w:bidi/>
              <w:jc w:val="left"/>
              <w:rPr>
                <w:sz w:val="20"/>
                <w:lang w:eastAsia="en-CA" w:bidi="ar-LB"/>
              </w:rPr>
            </w:pPr>
            <w:r w:rsidRPr="00B35FE4">
              <w:rPr>
                <w:sz w:val="20"/>
                <w:rtl/>
                <w:lang w:eastAsia="en-CA" w:bidi="ar-LB"/>
              </w:rPr>
              <w:t>500,000</w:t>
            </w:r>
          </w:p>
        </w:tc>
        <w:tc>
          <w:tcPr>
            <w:tcW w:w="1440" w:type="dxa"/>
            <w:shd w:val="clear" w:color="auto" w:fill="auto"/>
            <w:noWrap/>
          </w:tcPr>
          <w:p w14:paraId="01DAF06A" w14:textId="77777777" w:rsidR="00C21026" w:rsidRPr="00121AF6" w:rsidRDefault="00C21026" w:rsidP="00343E95">
            <w:pPr>
              <w:bidi/>
              <w:jc w:val="left"/>
              <w:rPr>
                <w:sz w:val="20"/>
                <w:lang w:eastAsia="en-CA" w:bidi="ar-LB"/>
              </w:rPr>
            </w:pPr>
            <w:r w:rsidRPr="00B35FE4">
              <w:rPr>
                <w:sz w:val="20"/>
                <w:rtl/>
                <w:lang w:eastAsia="en-CA" w:bidi="ar-LB"/>
              </w:rPr>
              <w:t>1,500,000</w:t>
            </w:r>
          </w:p>
        </w:tc>
        <w:tc>
          <w:tcPr>
            <w:tcW w:w="1440" w:type="dxa"/>
            <w:shd w:val="clear" w:color="auto" w:fill="auto"/>
            <w:noWrap/>
          </w:tcPr>
          <w:p w14:paraId="4745B98C" w14:textId="77777777" w:rsidR="00C21026" w:rsidRPr="00121AF6" w:rsidRDefault="00C21026" w:rsidP="00343E95">
            <w:pPr>
              <w:bidi/>
              <w:jc w:val="left"/>
              <w:rPr>
                <w:sz w:val="20"/>
                <w:lang w:eastAsia="en-CA" w:bidi="ar-LB"/>
              </w:rPr>
            </w:pPr>
            <w:r w:rsidRPr="00B35FE4">
              <w:rPr>
                <w:sz w:val="20"/>
                <w:rtl/>
                <w:lang w:eastAsia="en-CA" w:bidi="ar-LB"/>
              </w:rPr>
              <w:t>0</w:t>
            </w:r>
          </w:p>
        </w:tc>
      </w:tr>
      <w:tr w:rsidR="00C21026" w:rsidRPr="00121AF6" w14:paraId="4CDB2C42" w14:textId="77777777" w:rsidTr="00343E95">
        <w:trPr>
          <w:trHeight w:val="47"/>
        </w:trPr>
        <w:tc>
          <w:tcPr>
            <w:tcW w:w="3254" w:type="dxa"/>
            <w:shd w:val="clear" w:color="auto" w:fill="auto"/>
            <w:noWrap/>
            <w:hideMark/>
          </w:tcPr>
          <w:p w14:paraId="702378E2" w14:textId="77777777" w:rsidR="00C21026" w:rsidRPr="00121AF6" w:rsidRDefault="00C21026" w:rsidP="00343E95">
            <w:pPr>
              <w:bidi/>
              <w:jc w:val="left"/>
              <w:rPr>
                <w:b/>
                <w:bCs/>
                <w:sz w:val="20"/>
                <w:lang w:eastAsia="en-CA" w:bidi="ar-LB"/>
              </w:rPr>
            </w:pPr>
            <w:r w:rsidRPr="00CD4610">
              <w:rPr>
                <w:b/>
                <w:bCs/>
                <w:sz w:val="20"/>
                <w:rtl/>
                <w:lang w:eastAsia="en-CA" w:bidi="ar-LB"/>
              </w:rPr>
              <w:t>المجموع الفرعي للأنشطة ال</w:t>
            </w:r>
            <w:r>
              <w:rPr>
                <w:b/>
                <w:bCs/>
                <w:sz w:val="20"/>
                <w:rtl/>
                <w:lang w:eastAsia="en-CA" w:bidi="ar-LB"/>
              </w:rPr>
              <w:t>عادية</w:t>
            </w:r>
          </w:p>
        </w:tc>
        <w:tc>
          <w:tcPr>
            <w:tcW w:w="1449" w:type="dxa"/>
            <w:shd w:val="clear" w:color="auto" w:fill="auto"/>
            <w:noWrap/>
          </w:tcPr>
          <w:p w14:paraId="1BE1702A" w14:textId="5A28716F" w:rsidR="00C21026" w:rsidRPr="00121AF6" w:rsidRDefault="00B20C2F" w:rsidP="00343E95">
            <w:pPr>
              <w:bidi/>
              <w:jc w:val="left"/>
              <w:rPr>
                <w:b/>
                <w:bCs/>
                <w:sz w:val="20"/>
                <w:lang w:eastAsia="en-CA" w:bidi="ar-LB"/>
              </w:rPr>
            </w:pPr>
            <w:r>
              <w:rPr>
                <w:b/>
                <w:bCs/>
                <w:sz w:val="20"/>
                <w:rtl/>
                <w:lang w:eastAsia="en-CA" w:bidi="ar-LB"/>
              </w:rPr>
              <w:t>33,399,765</w:t>
            </w:r>
          </w:p>
        </w:tc>
        <w:tc>
          <w:tcPr>
            <w:tcW w:w="1440" w:type="dxa"/>
            <w:shd w:val="clear" w:color="auto" w:fill="auto"/>
            <w:noWrap/>
          </w:tcPr>
          <w:p w14:paraId="3298AAB0" w14:textId="77777777" w:rsidR="00C21026" w:rsidRPr="00121AF6" w:rsidRDefault="00C21026" w:rsidP="00343E95">
            <w:pPr>
              <w:bidi/>
              <w:jc w:val="left"/>
              <w:rPr>
                <w:b/>
                <w:bCs/>
                <w:sz w:val="20"/>
                <w:lang w:eastAsia="en-CA" w:bidi="ar-LB"/>
              </w:rPr>
            </w:pPr>
            <w:r>
              <w:rPr>
                <w:b/>
                <w:bCs/>
                <w:sz w:val="20"/>
                <w:rtl/>
                <w:lang w:eastAsia="en-CA" w:bidi="ar-LB"/>
              </w:rPr>
              <w:t>48,833,503</w:t>
            </w:r>
          </w:p>
        </w:tc>
        <w:tc>
          <w:tcPr>
            <w:tcW w:w="1440" w:type="dxa"/>
            <w:shd w:val="clear" w:color="auto" w:fill="auto"/>
            <w:noWrap/>
          </w:tcPr>
          <w:p w14:paraId="25D8FAF4" w14:textId="4FA16E94" w:rsidR="00C21026" w:rsidRPr="00121AF6" w:rsidRDefault="00B20C2F" w:rsidP="00343E95">
            <w:pPr>
              <w:bidi/>
              <w:jc w:val="left"/>
              <w:rPr>
                <w:b/>
                <w:bCs/>
                <w:sz w:val="20"/>
                <w:lang w:eastAsia="en-CA" w:bidi="ar-LB"/>
              </w:rPr>
            </w:pPr>
            <w:r>
              <w:rPr>
                <w:b/>
                <w:bCs/>
                <w:sz w:val="20"/>
                <w:rtl/>
                <w:lang w:eastAsia="en-CA" w:bidi="ar-LB"/>
              </w:rPr>
              <w:t>44,400,5</w:t>
            </w:r>
            <w:r w:rsidR="00E824A2">
              <w:rPr>
                <w:b/>
                <w:bCs/>
                <w:sz w:val="20"/>
                <w:rtl/>
                <w:lang w:eastAsia="en-CA" w:bidi="ar-LB"/>
              </w:rPr>
              <w:t>4</w:t>
            </w:r>
            <w:r>
              <w:rPr>
                <w:b/>
                <w:bCs/>
                <w:sz w:val="20"/>
                <w:rtl/>
                <w:lang w:eastAsia="en-CA" w:bidi="ar-LB"/>
              </w:rPr>
              <w:t>9</w:t>
            </w:r>
          </w:p>
        </w:tc>
        <w:tc>
          <w:tcPr>
            <w:tcW w:w="1440" w:type="dxa"/>
            <w:shd w:val="clear" w:color="auto" w:fill="auto"/>
            <w:noWrap/>
          </w:tcPr>
          <w:p w14:paraId="10203464" w14:textId="77777777" w:rsidR="00C21026" w:rsidRPr="00121AF6" w:rsidRDefault="00C21026" w:rsidP="00343E95">
            <w:pPr>
              <w:bidi/>
              <w:jc w:val="left"/>
              <w:rPr>
                <w:b/>
                <w:bCs/>
                <w:sz w:val="20"/>
                <w:lang w:eastAsia="en-CA" w:bidi="ar-LB"/>
              </w:rPr>
            </w:pPr>
            <w:r>
              <w:rPr>
                <w:b/>
                <w:bCs/>
                <w:sz w:val="20"/>
                <w:rtl/>
                <w:lang w:eastAsia="en-CA" w:bidi="ar-LB"/>
              </w:rPr>
              <w:t>126,633,817</w:t>
            </w:r>
          </w:p>
        </w:tc>
        <w:tc>
          <w:tcPr>
            <w:tcW w:w="1440" w:type="dxa"/>
            <w:shd w:val="clear" w:color="auto" w:fill="auto"/>
            <w:noWrap/>
          </w:tcPr>
          <w:p w14:paraId="3E869A53" w14:textId="77777777" w:rsidR="00C21026" w:rsidRPr="00121AF6" w:rsidRDefault="00C21026" w:rsidP="00343E95">
            <w:pPr>
              <w:bidi/>
              <w:jc w:val="left"/>
              <w:rPr>
                <w:b/>
                <w:bCs/>
                <w:sz w:val="20"/>
                <w:lang w:eastAsia="en-CA" w:bidi="ar-LB"/>
              </w:rPr>
            </w:pPr>
            <w:r w:rsidRPr="00B35FE4">
              <w:rPr>
                <w:b/>
                <w:bCs/>
                <w:sz w:val="20"/>
                <w:rtl/>
                <w:lang w:eastAsia="en-CA" w:bidi="ar-LB"/>
              </w:rPr>
              <w:t>0</w:t>
            </w:r>
          </w:p>
        </w:tc>
      </w:tr>
      <w:tr w:rsidR="00C21026" w:rsidRPr="00121AF6" w14:paraId="6993A163" w14:textId="77777777" w:rsidTr="00343E95">
        <w:trPr>
          <w:trHeight w:val="47"/>
        </w:trPr>
        <w:tc>
          <w:tcPr>
            <w:tcW w:w="3254" w:type="dxa"/>
            <w:shd w:val="clear" w:color="auto" w:fill="auto"/>
            <w:noWrap/>
            <w:hideMark/>
          </w:tcPr>
          <w:p w14:paraId="0F3DAC1B" w14:textId="77777777" w:rsidR="00C21026" w:rsidRPr="00121AF6" w:rsidRDefault="00C21026" w:rsidP="00343E95">
            <w:pPr>
              <w:bidi/>
              <w:jc w:val="left"/>
              <w:rPr>
                <w:b/>
                <w:bCs/>
                <w:sz w:val="20"/>
                <w:lang w:eastAsia="en-CA" w:bidi="ar-LB"/>
              </w:rPr>
            </w:pPr>
            <w:r>
              <w:rPr>
                <w:b/>
                <w:bCs/>
                <w:sz w:val="20"/>
                <w:rtl/>
                <w:lang w:eastAsia="en-CA" w:bidi="ar-LB"/>
              </w:rPr>
              <w:t>المجموع</w:t>
            </w:r>
          </w:p>
        </w:tc>
        <w:tc>
          <w:tcPr>
            <w:tcW w:w="1449" w:type="dxa"/>
            <w:shd w:val="clear" w:color="auto" w:fill="auto"/>
            <w:noWrap/>
          </w:tcPr>
          <w:p w14:paraId="4C005044" w14:textId="74E5B48F" w:rsidR="00C21026" w:rsidRPr="00121AF6" w:rsidRDefault="00B20C2F" w:rsidP="00343E95">
            <w:pPr>
              <w:bidi/>
              <w:jc w:val="left"/>
              <w:rPr>
                <w:b/>
                <w:bCs/>
                <w:sz w:val="20"/>
                <w:lang w:eastAsia="en-CA" w:bidi="ar-LB"/>
              </w:rPr>
            </w:pPr>
            <w:r>
              <w:rPr>
                <w:b/>
                <w:bCs/>
                <w:sz w:val="20"/>
                <w:rtl/>
                <w:lang w:eastAsia="en-CA" w:bidi="ar-LB"/>
              </w:rPr>
              <w:t>158,018,763</w:t>
            </w:r>
          </w:p>
        </w:tc>
        <w:tc>
          <w:tcPr>
            <w:tcW w:w="1440" w:type="dxa"/>
            <w:shd w:val="clear" w:color="auto" w:fill="auto"/>
            <w:noWrap/>
          </w:tcPr>
          <w:p w14:paraId="43140CFB" w14:textId="6CFD9588" w:rsidR="00C21026" w:rsidRPr="00121AF6" w:rsidRDefault="00B20C2F" w:rsidP="00343E95">
            <w:pPr>
              <w:bidi/>
              <w:jc w:val="left"/>
              <w:rPr>
                <w:b/>
                <w:bCs/>
                <w:sz w:val="20"/>
                <w:lang w:eastAsia="en-CA" w:bidi="ar-LB"/>
              </w:rPr>
            </w:pPr>
            <w:r>
              <w:rPr>
                <w:b/>
                <w:bCs/>
                <w:sz w:val="20"/>
                <w:rtl/>
                <w:lang w:eastAsia="en-CA" w:bidi="ar-LB"/>
              </w:rPr>
              <w:t>168,267,095</w:t>
            </w:r>
          </w:p>
        </w:tc>
        <w:tc>
          <w:tcPr>
            <w:tcW w:w="1440" w:type="dxa"/>
            <w:shd w:val="clear" w:color="auto" w:fill="auto"/>
            <w:noWrap/>
          </w:tcPr>
          <w:p w14:paraId="7342CF93" w14:textId="597418FD" w:rsidR="00C21026" w:rsidRPr="00121AF6" w:rsidRDefault="00B20C2F" w:rsidP="00343E95">
            <w:pPr>
              <w:bidi/>
              <w:jc w:val="left"/>
              <w:rPr>
                <w:b/>
                <w:bCs/>
                <w:sz w:val="20"/>
                <w:lang w:eastAsia="en-CA" w:bidi="ar-LB"/>
              </w:rPr>
            </w:pPr>
            <w:r>
              <w:rPr>
                <w:b/>
                <w:bCs/>
                <w:sz w:val="20"/>
                <w:rtl/>
                <w:lang w:eastAsia="en-CA" w:bidi="ar-LB"/>
              </w:rPr>
              <w:t>197,455,938</w:t>
            </w:r>
          </w:p>
        </w:tc>
        <w:tc>
          <w:tcPr>
            <w:tcW w:w="1440" w:type="dxa"/>
            <w:shd w:val="clear" w:color="auto" w:fill="auto"/>
            <w:noWrap/>
          </w:tcPr>
          <w:p w14:paraId="652224CC" w14:textId="51EA2532" w:rsidR="00C21026" w:rsidRPr="00121AF6" w:rsidRDefault="00B20C2F" w:rsidP="00343E95">
            <w:pPr>
              <w:bidi/>
              <w:jc w:val="left"/>
              <w:rPr>
                <w:b/>
                <w:bCs/>
                <w:sz w:val="20"/>
                <w:lang w:eastAsia="en-CA" w:bidi="ar-LB"/>
              </w:rPr>
            </w:pPr>
            <w:r>
              <w:rPr>
                <w:b/>
                <w:bCs/>
                <w:sz w:val="20"/>
                <w:rtl/>
                <w:lang w:eastAsia="en-CA" w:bidi="ar-LB"/>
              </w:rPr>
              <w:t>523,741,796</w:t>
            </w:r>
          </w:p>
        </w:tc>
        <w:tc>
          <w:tcPr>
            <w:tcW w:w="1440" w:type="dxa"/>
            <w:shd w:val="clear" w:color="auto" w:fill="auto"/>
            <w:noWrap/>
          </w:tcPr>
          <w:p w14:paraId="69EAA39D" w14:textId="2F93CD12" w:rsidR="00C21026" w:rsidRPr="00121AF6" w:rsidRDefault="00B20C2F" w:rsidP="00343E95">
            <w:pPr>
              <w:bidi/>
              <w:jc w:val="left"/>
              <w:rPr>
                <w:b/>
                <w:bCs/>
                <w:sz w:val="20"/>
                <w:lang w:eastAsia="en-CA" w:bidi="ar-LB"/>
              </w:rPr>
            </w:pPr>
            <w:r>
              <w:rPr>
                <w:b/>
                <w:bCs/>
                <w:sz w:val="20"/>
                <w:rtl/>
                <w:lang w:eastAsia="en-CA" w:bidi="ar-LB"/>
              </w:rPr>
              <w:t>139,766,185</w:t>
            </w:r>
          </w:p>
        </w:tc>
      </w:tr>
      <w:tr w:rsidR="00C21026" w:rsidRPr="00121AF6" w14:paraId="1BB08C04" w14:textId="77777777" w:rsidTr="00343E95">
        <w:trPr>
          <w:trHeight w:val="59"/>
        </w:trPr>
        <w:tc>
          <w:tcPr>
            <w:tcW w:w="3254" w:type="dxa"/>
            <w:shd w:val="clear" w:color="auto" w:fill="auto"/>
            <w:noWrap/>
            <w:hideMark/>
          </w:tcPr>
          <w:p w14:paraId="5FA34D9F" w14:textId="77777777" w:rsidR="00C21026" w:rsidRPr="00121AF6" w:rsidRDefault="00C21026" w:rsidP="00343E95">
            <w:pPr>
              <w:bidi/>
              <w:jc w:val="left"/>
              <w:rPr>
                <w:sz w:val="20"/>
                <w:lang w:eastAsia="en-CA" w:bidi="ar-LB"/>
              </w:rPr>
            </w:pPr>
            <w:r>
              <w:rPr>
                <w:sz w:val="20"/>
                <w:rtl/>
                <w:lang w:eastAsia="en-CA" w:bidi="ar-LB"/>
              </w:rPr>
              <w:t>الميزانية الإرشادية**</w:t>
            </w:r>
          </w:p>
        </w:tc>
        <w:tc>
          <w:tcPr>
            <w:tcW w:w="1449" w:type="dxa"/>
            <w:shd w:val="clear" w:color="auto" w:fill="auto"/>
            <w:noWrap/>
          </w:tcPr>
          <w:p w14:paraId="16E5B3DE" w14:textId="77777777" w:rsidR="00C21026" w:rsidRPr="00121AF6" w:rsidRDefault="00C21026" w:rsidP="00343E95">
            <w:pPr>
              <w:bidi/>
              <w:jc w:val="left"/>
              <w:rPr>
                <w:sz w:val="20"/>
                <w:lang w:eastAsia="en-CA" w:bidi="ar-LB"/>
              </w:rPr>
            </w:pPr>
            <w:r w:rsidRPr="00B35FE4">
              <w:rPr>
                <w:sz w:val="20"/>
                <w:rtl/>
                <w:lang w:eastAsia="en-CA" w:bidi="ar-LB"/>
              </w:rPr>
              <w:t>321,666,667</w:t>
            </w:r>
          </w:p>
        </w:tc>
        <w:tc>
          <w:tcPr>
            <w:tcW w:w="1440" w:type="dxa"/>
            <w:shd w:val="clear" w:color="auto" w:fill="auto"/>
            <w:noWrap/>
          </w:tcPr>
          <w:p w14:paraId="0531FCBB" w14:textId="77777777" w:rsidR="00C21026" w:rsidRPr="00121AF6" w:rsidRDefault="00C21026" w:rsidP="00343E95">
            <w:pPr>
              <w:bidi/>
              <w:jc w:val="left"/>
              <w:rPr>
                <w:sz w:val="20"/>
                <w:lang w:eastAsia="en-CA" w:bidi="ar-LB"/>
              </w:rPr>
            </w:pPr>
            <w:r w:rsidRPr="00B35FE4">
              <w:rPr>
                <w:sz w:val="20"/>
                <w:rtl/>
                <w:lang w:eastAsia="en-CA" w:bidi="ar-LB"/>
              </w:rPr>
              <w:t>321,666,667</w:t>
            </w:r>
          </w:p>
        </w:tc>
        <w:tc>
          <w:tcPr>
            <w:tcW w:w="1440" w:type="dxa"/>
            <w:shd w:val="clear" w:color="auto" w:fill="auto"/>
            <w:noWrap/>
          </w:tcPr>
          <w:p w14:paraId="69B9446F" w14:textId="77777777" w:rsidR="00C21026" w:rsidRPr="00121AF6" w:rsidRDefault="00C21026" w:rsidP="00343E95">
            <w:pPr>
              <w:bidi/>
              <w:jc w:val="left"/>
              <w:rPr>
                <w:sz w:val="20"/>
                <w:lang w:eastAsia="en-CA" w:bidi="ar-LB"/>
              </w:rPr>
            </w:pPr>
            <w:r w:rsidRPr="00B35FE4">
              <w:rPr>
                <w:sz w:val="20"/>
                <w:rtl/>
                <w:lang w:eastAsia="en-CA" w:bidi="ar-LB"/>
              </w:rPr>
              <w:t>321,666,667</w:t>
            </w:r>
          </w:p>
        </w:tc>
        <w:tc>
          <w:tcPr>
            <w:tcW w:w="1440" w:type="dxa"/>
            <w:shd w:val="clear" w:color="auto" w:fill="auto"/>
            <w:noWrap/>
          </w:tcPr>
          <w:p w14:paraId="03834080" w14:textId="77777777" w:rsidR="00C21026" w:rsidRPr="00121AF6" w:rsidRDefault="00C21026" w:rsidP="00343E95">
            <w:pPr>
              <w:bidi/>
              <w:jc w:val="left"/>
              <w:rPr>
                <w:sz w:val="20"/>
                <w:lang w:eastAsia="en-CA" w:bidi="ar-LB"/>
              </w:rPr>
            </w:pPr>
            <w:r w:rsidRPr="00B35FE4">
              <w:rPr>
                <w:sz w:val="20"/>
                <w:rtl/>
                <w:lang w:eastAsia="en-CA" w:bidi="ar-LB"/>
              </w:rPr>
              <w:t>965,000,000</w:t>
            </w:r>
          </w:p>
        </w:tc>
        <w:tc>
          <w:tcPr>
            <w:tcW w:w="1440" w:type="dxa"/>
            <w:shd w:val="clear" w:color="auto" w:fill="auto"/>
            <w:noWrap/>
            <w:hideMark/>
          </w:tcPr>
          <w:p w14:paraId="5D4E30BC" w14:textId="77777777" w:rsidR="00C21026" w:rsidRPr="00121AF6" w:rsidRDefault="00C21026" w:rsidP="00343E95">
            <w:pPr>
              <w:bidi/>
              <w:jc w:val="left"/>
              <w:rPr>
                <w:sz w:val="20"/>
                <w:lang w:eastAsia="en-CA" w:bidi="ar-LB"/>
              </w:rPr>
            </w:pPr>
            <w:r w:rsidRPr="00121AF6">
              <w:rPr>
                <w:sz w:val="20"/>
                <w:lang w:eastAsia="en-CA" w:bidi="ar-LB"/>
              </w:rPr>
              <w:t> </w:t>
            </w:r>
          </w:p>
        </w:tc>
      </w:tr>
      <w:tr w:rsidR="00C21026" w:rsidRPr="00121AF6" w14:paraId="61B2611E" w14:textId="77777777" w:rsidTr="00343E95">
        <w:trPr>
          <w:trHeight w:val="47"/>
        </w:trPr>
        <w:tc>
          <w:tcPr>
            <w:tcW w:w="3254" w:type="dxa"/>
            <w:shd w:val="clear" w:color="auto" w:fill="auto"/>
            <w:noWrap/>
            <w:hideMark/>
          </w:tcPr>
          <w:p w14:paraId="5EF8489F" w14:textId="77777777" w:rsidR="00C21026" w:rsidRPr="00121AF6" w:rsidRDefault="00C21026" w:rsidP="00343E95">
            <w:pPr>
              <w:bidi/>
              <w:jc w:val="left"/>
              <w:rPr>
                <w:sz w:val="20"/>
                <w:lang w:eastAsia="en-CA" w:bidi="ar-LB"/>
              </w:rPr>
            </w:pPr>
            <w:r>
              <w:rPr>
                <w:sz w:val="20"/>
                <w:rtl/>
                <w:lang w:eastAsia="en-CA" w:bidi="ar-LB"/>
              </w:rPr>
              <w:t>الفرق</w:t>
            </w:r>
          </w:p>
        </w:tc>
        <w:tc>
          <w:tcPr>
            <w:tcW w:w="1449" w:type="dxa"/>
            <w:shd w:val="clear" w:color="auto" w:fill="auto"/>
            <w:noWrap/>
          </w:tcPr>
          <w:p w14:paraId="7606ED6D" w14:textId="5824AE9C" w:rsidR="00C21026" w:rsidRPr="00121AF6" w:rsidRDefault="00B20C2F" w:rsidP="00343E95">
            <w:pPr>
              <w:bidi/>
              <w:jc w:val="left"/>
              <w:rPr>
                <w:sz w:val="20"/>
                <w:lang w:eastAsia="en-CA" w:bidi="ar-LB"/>
              </w:rPr>
            </w:pPr>
            <w:r>
              <w:rPr>
                <w:sz w:val="20"/>
                <w:rtl/>
                <w:lang w:eastAsia="en-CA" w:bidi="ar-LB"/>
              </w:rPr>
              <w:t>(163,647,904)</w:t>
            </w:r>
          </w:p>
        </w:tc>
        <w:tc>
          <w:tcPr>
            <w:tcW w:w="1440" w:type="dxa"/>
            <w:shd w:val="clear" w:color="auto" w:fill="auto"/>
            <w:noWrap/>
          </w:tcPr>
          <w:p w14:paraId="02CF5D7F" w14:textId="7900D98B" w:rsidR="00C21026" w:rsidRPr="00121AF6" w:rsidRDefault="00B20C2F" w:rsidP="00343E95">
            <w:pPr>
              <w:bidi/>
              <w:jc w:val="left"/>
              <w:rPr>
                <w:sz w:val="20"/>
                <w:lang w:eastAsia="en-CA" w:bidi="ar-LB"/>
              </w:rPr>
            </w:pPr>
            <w:r>
              <w:rPr>
                <w:sz w:val="20"/>
                <w:rtl/>
                <w:lang w:eastAsia="en-CA" w:bidi="ar-LB"/>
              </w:rPr>
              <w:t>(153,399,572)</w:t>
            </w:r>
          </w:p>
        </w:tc>
        <w:tc>
          <w:tcPr>
            <w:tcW w:w="1440" w:type="dxa"/>
            <w:shd w:val="clear" w:color="auto" w:fill="auto"/>
            <w:noWrap/>
          </w:tcPr>
          <w:p w14:paraId="68427E04" w14:textId="55F6B36C" w:rsidR="00C21026" w:rsidRPr="00121AF6" w:rsidRDefault="00B20C2F" w:rsidP="00343E95">
            <w:pPr>
              <w:bidi/>
              <w:jc w:val="left"/>
              <w:rPr>
                <w:sz w:val="20"/>
                <w:lang w:eastAsia="en-CA" w:bidi="ar-LB"/>
              </w:rPr>
            </w:pPr>
            <w:r>
              <w:rPr>
                <w:sz w:val="20"/>
                <w:rtl/>
                <w:lang w:eastAsia="en-CA" w:bidi="ar-LB"/>
              </w:rPr>
              <w:t>(124,210,729)</w:t>
            </w:r>
          </w:p>
        </w:tc>
        <w:tc>
          <w:tcPr>
            <w:tcW w:w="1440" w:type="dxa"/>
            <w:shd w:val="clear" w:color="auto" w:fill="auto"/>
            <w:noWrap/>
          </w:tcPr>
          <w:p w14:paraId="59E95817" w14:textId="264DEC65" w:rsidR="00C21026" w:rsidRPr="00121AF6" w:rsidRDefault="00B20C2F" w:rsidP="00343E95">
            <w:pPr>
              <w:bidi/>
              <w:jc w:val="left"/>
              <w:rPr>
                <w:sz w:val="20"/>
                <w:lang w:eastAsia="en-CA" w:bidi="ar-LB"/>
              </w:rPr>
            </w:pPr>
            <w:r>
              <w:rPr>
                <w:sz w:val="20"/>
                <w:rtl/>
                <w:lang w:eastAsia="en-CA" w:bidi="ar-LB"/>
              </w:rPr>
              <w:t>(441,258,204)</w:t>
            </w:r>
          </w:p>
        </w:tc>
        <w:tc>
          <w:tcPr>
            <w:tcW w:w="1440" w:type="dxa"/>
            <w:shd w:val="clear" w:color="auto" w:fill="auto"/>
            <w:noWrap/>
            <w:hideMark/>
          </w:tcPr>
          <w:p w14:paraId="67E545C4" w14:textId="77777777" w:rsidR="00C21026" w:rsidRPr="00121AF6" w:rsidRDefault="00C21026" w:rsidP="00343E95">
            <w:pPr>
              <w:bidi/>
              <w:jc w:val="left"/>
              <w:rPr>
                <w:sz w:val="20"/>
                <w:lang w:eastAsia="en-CA" w:bidi="ar-LB"/>
              </w:rPr>
            </w:pPr>
            <w:r w:rsidRPr="00121AF6">
              <w:rPr>
                <w:sz w:val="20"/>
                <w:lang w:eastAsia="en-CA" w:bidi="ar-LB"/>
              </w:rPr>
              <w:t> </w:t>
            </w:r>
          </w:p>
        </w:tc>
      </w:tr>
    </w:tbl>
    <w:p w14:paraId="6A77D1E8" w14:textId="77777777" w:rsidR="00B20C2F" w:rsidRPr="00B35FE4" w:rsidRDefault="00B20C2F" w:rsidP="00B20C2F">
      <w:pPr>
        <w:bidi/>
        <w:rPr>
          <w:lang w:bidi="ar-LB"/>
        </w:rPr>
      </w:pPr>
      <w:r w:rsidRPr="00A226F9">
        <w:rPr>
          <w:rtl/>
          <w:lang w:bidi="ar-LB"/>
        </w:rPr>
        <w:t>* بما في ذلك تكاليف دعم الوكالة ح</w:t>
      </w:r>
      <w:r>
        <w:rPr>
          <w:rtl/>
          <w:lang w:bidi="ar-LB"/>
        </w:rPr>
        <w:t>سب مقتضى الحال</w:t>
      </w:r>
      <w:r w:rsidRPr="00A226F9">
        <w:rPr>
          <w:rtl/>
          <w:lang w:bidi="ar-LB"/>
        </w:rPr>
        <w:t>.</w:t>
      </w:r>
    </w:p>
    <w:p w14:paraId="11BCAA72" w14:textId="7F1BFC67" w:rsidR="00B20C2F" w:rsidRPr="00B13EBB" w:rsidRDefault="00B20C2F" w:rsidP="00B13EBB">
      <w:pPr>
        <w:bidi/>
        <w:rPr>
          <w:sz w:val="26"/>
          <w:szCs w:val="26"/>
          <w:lang w:bidi="ar-LB"/>
        </w:rPr>
      </w:pPr>
      <w:r w:rsidRPr="00A226F9">
        <w:rPr>
          <w:rtl/>
          <w:lang w:bidi="ar-LB"/>
        </w:rPr>
        <w:lastRenderedPageBreak/>
        <w:t>** بناءً على مستوى تجديد الموارد للفترة 2024-2026 عملا بمقرر</w:t>
      </w:r>
      <w:r>
        <w:rPr>
          <w:rtl/>
          <w:lang w:bidi="ar-LB"/>
        </w:rPr>
        <w:t xml:space="preserve"> اجتماع الأطراف</w:t>
      </w:r>
      <w:r w:rsidRPr="00A226F9">
        <w:rPr>
          <w:rtl/>
          <w:lang w:bidi="ar-LB"/>
        </w:rPr>
        <w:t xml:space="preserve"> 35/1</w:t>
      </w:r>
      <w:r>
        <w:rPr>
          <w:rtl/>
          <w:lang w:bidi="ar-LB"/>
        </w:rPr>
        <w:t>.</w:t>
      </w:r>
    </w:p>
    <w:p w14:paraId="0CFA7091" w14:textId="77777777" w:rsidR="00B13EBB" w:rsidRPr="00B13EBB" w:rsidRDefault="00B13EBB" w:rsidP="00B13EBB">
      <w:pPr>
        <w:bidi/>
        <w:rPr>
          <w:b/>
          <w:sz w:val="26"/>
          <w:szCs w:val="26"/>
          <w:lang w:bidi="ar-LB"/>
        </w:rPr>
      </w:pPr>
    </w:p>
    <w:p w14:paraId="16F488FB" w14:textId="0291E303" w:rsidR="00B13EBB" w:rsidRPr="00B13EBB" w:rsidRDefault="00B13EBB" w:rsidP="00B13EBB">
      <w:pPr>
        <w:pStyle w:val="ListParagraph"/>
        <w:numPr>
          <w:ilvl w:val="0"/>
          <w:numId w:val="26"/>
        </w:numPr>
        <w:bidi/>
        <w:rPr>
          <w:b/>
          <w:bCs/>
          <w:sz w:val="26"/>
          <w:szCs w:val="26"/>
          <w:lang w:bidi="ar-LB"/>
        </w:rPr>
      </w:pPr>
      <w:r w:rsidRPr="00B13EBB">
        <w:rPr>
          <w:b/>
          <w:bCs/>
          <w:sz w:val="26"/>
          <w:szCs w:val="26"/>
          <w:rtl/>
          <w:lang w:bidi="ar-LB"/>
        </w:rPr>
        <w:t>المسائل الأخرى المتعلقة بالسياسات</w:t>
      </w:r>
    </w:p>
    <w:p w14:paraId="5CD10AB3" w14:textId="77777777" w:rsidR="00B13EBB" w:rsidRDefault="00B13EBB" w:rsidP="00B13EBB">
      <w:pPr>
        <w:bidi/>
        <w:rPr>
          <w:sz w:val="26"/>
          <w:szCs w:val="26"/>
          <w:u w:val="single"/>
          <w:rtl/>
          <w:lang w:bidi="ar-LB"/>
        </w:rPr>
      </w:pPr>
    </w:p>
    <w:p w14:paraId="3A319935" w14:textId="57A4800B" w:rsidR="00B13EBB" w:rsidRPr="00B36071" w:rsidRDefault="00B13EBB" w:rsidP="00B13EBB">
      <w:pPr>
        <w:bidi/>
        <w:rPr>
          <w:b/>
          <w:bCs/>
          <w:sz w:val="26"/>
          <w:szCs w:val="26"/>
          <w:lang w:bidi="ar-LB"/>
        </w:rPr>
      </w:pPr>
      <w:r w:rsidRPr="00FB153A">
        <w:rPr>
          <w:sz w:val="26"/>
          <w:szCs w:val="26"/>
          <w:u w:val="single"/>
          <w:rtl/>
          <w:lang w:bidi="ar-LB"/>
        </w:rPr>
        <w:t>الميزانية</w:t>
      </w:r>
    </w:p>
    <w:p w14:paraId="1BCF6770" w14:textId="77777777" w:rsidR="00B13EBB" w:rsidRPr="00B36071" w:rsidRDefault="00B13EBB" w:rsidP="00B13EBB">
      <w:pPr>
        <w:bidi/>
        <w:rPr>
          <w:sz w:val="26"/>
          <w:szCs w:val="26"/>
          <w:u w:val="single"/>
          <w:lang w:bidi="ar-LB"/>
        </w:rPr>
      </w:pPr>
    </w:p>
    <w:p w14:paraId="7EBFFDB7" w14:textId="57A8922B" w:rsidR="00B13EBB" w:rsidRPr="000E17B4" w:rsidRDefault="00B13EBB" w:rsidP="00B13EBB">
      <w:pPr>
        <w:pStyle w:val="Heading1"/>
        <w:bidi/>
        <w:spacing w:line="288" w:lineRule="auto"/>
        <w:rPr>
          <w:sz w:val="26"/>
          <w:szCs w:val="26"/>
          <w:lang w:bidi="ar-LB"/>
        </w:rPr>
      </w:pPr>
      <w:r w:rsidRPr="000E17B4">
        <w:rPr>
          <w:sz w:val="26"/>
          <w:szCs w:val="26"/>
          <w:rtl/>
          <w:lang w:bidi="ar-LB"/>
        </w:rPr>
        <w:t xml:space="preserve">بعد </w:t>
      </w:r>
      <w:r w:rsidR="00F61277">
        <w:rPr>
          <w:sz w:val="26"/>
          <w:szCs w:val="26"/>
          <w:rtl/>
          <w:lang w:bidi="ar-LB"/>
        </w:rPr>
        <w:t xml:space="preserve">أن أجريت </w:t>
      </w:r>
      <w:r w:rsidRPr="000E17B4">
        <w:rPr>
          <w:sz w:val="26"/>
          <w:szCs w:val="26"/>
          <w:rtl/>
          <w:lang w:bidi="ar-LB"/>
        </w:rPr>
        <w:t>التعديلات</w:t>
      </w:r>
      <w:r w:rsidR="00F61277">
        <w:rPr>
          <w:sz w:val="26"/>
          <w:szCs w:val="26"/>
          <w:rtl/>
          <w:lang w:bidi="ar-LB"/>
        </w:rPr>
        <w:t xml:space="preserve"> على خطة الأعمال المجمعة</w:t>
      </w:r>
      <w:r w:rsidRPr="000E17B4">
        <w:rPr>
          <w:sz w:val="26"/>
          <w:szCs w:val="26"/>
          <w:rtl/>
          <w:lang w:bidi="ar-LB"/>
        </w:rPr>
        <w:t xml:space="preserve"> </w:t>
      </w:r>
      <w:r w:rsidR="00F61277">
        <w:rPr>
          <w:sz w:val="26"/>
          <w:szCs w:val="26"/>
          <w:rtl/>
          <w:lang w:bidi="ar-LB"/>
        </w:rPr>
        <w:t>تراجعت</w:t>
      </w:r>
      <w:r w:rsidRPr="000E17B4">
        <w:rPr>
          <w:sz w:val="26"/>
          <w:szCs w:val="26"/>
          <w:rtl/>
          <w:lang w:bidi="ar-LB"/>
        </w:rPr>
        <w:t xml:space="preserve"> قيمة الأنشطة </w:t>
      </w:r>
      <w:r w:rsidR="00F61277">
        <w:rPr>
          <w:sz w:val="26"/>
          <w:szCs w:val="26"/>
          <w:rtl/>
          <w:lang w:bidi="ar-LB"/>
        </w:rPr>
        <w:t xml:space="preserve">إلى ما دون </w:t>
      </w:r>
      <w:r w:rsidRPr="000E17B4">
        <w:rPr>
          <w:sz w:val="26"/>
          <w:szCs w:val="26"/>
          <w:rtl/>
          <w:lang w:bidi="ar-LB"/>
        </w:rPr>
        <w:t xml:space="preserve">الميزانية الإرشادية الإجمالية بمقدار </w:t>
      </w:r>
      <w:r w:rsidR="00F61277">
        <w:rPr>
          <w:sz w:val="26"/>
          <w:szCs w:val="26"/>
          <w:rtl/>
          <w:lang w:bidi="ar-LB"/>
        </w:rPr>
        <w:t>411.26</w:t>
      </w:r>
      <w:r w:rsidRPr="000E17B4">
        <w:rPr>
          <w:sz w:val="26"/>
          <w:szCs w:val="26"/>
          <w:rtl/>
          <w:lang w:bidi="ar-LB"/>
        </w:rPr>
        <w:t xml:space="preserve"> مليون دولار أمريكي ل</w:t>
      </w:r>
      <w:r w:rsidR="00F61277">
        <w:rPr>
          <w:sz w:val="26"/>
          <w:szCs w:val="26"/>
          <w:rtl/>
          <w:lang w:bidi="ar-LB"/>
        </w:rPr>
        <w:t xml:space="preserve">فترة السنوات ثلاث 2025-2027 على اعتبار أن ميزانية عام 2027 ستساوي 321.67 مليون دولار أي أنها </w:t>
      </w:r>
      <w:r w:rsidR="00702544">
        <w:rPr>
          <w:sz w:val="26"/>
          <w:szCs w:val="26"/>
          <w:rtl/>
          <w:lang w:bidi="ar-LB"/>
        </w:rPr>
        <w:t>ستساوي الميزانيات السنوية المعتمدة في</w:t>
      </w:r>
      <w:r w:rsidR="00F61277">
        <w:rPr>
          <w:sz w:val="26"/>
          <w:szCs w:val="26"/>
          <w:rtl/>
          <w:lang w:bidi="ar-LB"/>
        </w:rPr>
        <w:t xml:space="preserve"> تجديد الموارد للفترة 2024-2026.</w:t>
      </w:r>
    </w:p>
    <w:p w14:paraId="1F3F6746" w14:textId="44323E79" w:rsidR="0021323A" w:rsidRPr="0021323A" w:rsidRDefault="00B13EBB" w:rsidP="0021323A">
      <w:pPr>
        <w:pStyle w:val="Heading1"/>
        <w:bidi/>
        <w:spacing w:line="288" w:lineRule="auto"/>
        <w:rPr>
          <w:sz w:val="26"/>
          <w:szCs w:val="26"/>
          <w:u w:val="single"/>
          <w:lang w:bidi="ar-LB"/>
        </w:rPr>
      </w:pPr>
      <w:r w:rsidRPr="005A7999">
        <w:rPr>
          <w:sz w:val="26"/>
          <w:szCs w:val="26"/>
          <w:rtl/>
          <w:lang w:bidi="ar-LB"/>
        </w:rPr>
        <w:t>تجدر الإشارة إلى</w:t>
      </w:r>
      <w:r w:rsidR="00702544">
        <w:rPr>
          <w:sz w:val="26"/>
          <w:szCs w:val="26"/>
          <w:rtl/>
          <w:lang w:bidi="ar-LB"/>
        </w:rPr>
        <w:t xml:space="preserve"> أنّ</w:t>
      </w:r>
      <w:r w:rsidRPr="005A7999">
        <w:rPr>
          <w:sz w:val="26"/>
          <w:szCs w:val="26"/>
          <w:rtl/>
          <w:lang w:bidi="ar-LB"/>
        </w:rPr>
        <w:t xml:space="preserve"> </w:t>
      </w:r>
      <w:r w:rsidR="00F61277">
        <w:rPr>
          <w:sz w:val="26"/>
          <w:szCs w:val="26"/>
          <w:rtl/>
          <w:lang w:bidi="ar-LB"/>
        </w:rPr>
        <w:t>اللجنة التنفيذية ستواصل مناقشة بعض القضايا المتعلقة بسياسات</w:t>
      </w:r>
      <w:r w:rsidR="00702544">
        <w:rPr>
          <w:sz w:val="26"/>
          <w:szCs w:val="26"/>
          <w:rtl/>
          <w:lang w:bidi="ar-LB"/>
        </w:rPr>
        <w:t xml:space="preserve"> التمويل في اجتماعها الخامس والتسعين</w:t>
      </w:r>
      <w:r w:rsidR="00F61277">
        <w:rPr>
          <w:sz w:val="26"/>
          <w:szCs w:val="26"/>
          <w:rtl/>
          <w:lang w:bidi="ar-LB"/>
        </w:rPr>
        <w:t>، بما فيها الخطوط الارشادية لكلفة التخفيض التدريجي للمواد الهيدروفلوروكربونية. وقد ي</w:t>
      </w:r>
      <w:r w:rsidR="0021323A">
        <w:rPr>
          <w:sz w:val="26"/>
          <w:szCs w:val="26"/>
          <w:rtl/>
          <w:lang w:bidi="ar-LB"/>
        </w:rPr>
        <w:t>فضي</w:t>
      </w:r>
      <w:r w:rsidR="00F61277">
        <w:rPr>
          <w:sz w:val="26"/>
          <w:szCs w:val="26"/>
          <w:rtl/>
          <w:lang w:bidi="ar-LB"/>
        </w:rPr>
        <w:t xml:space="preserve"> اعتماد الخطوط الارشادية لتمويل الكلفة في قطاعات التصنيع </w:t>
      </w:r>
      <w:r w:rsidR="0021323A">
        <w:rPr>
          <w:sz w:val="26"/>
          <w:szCs w:val="26"/>
          <w:rtl/>
          <w:lang w:bidi="ar-LB"/>
        </w:rPr>
        <w:t>وغيرها من قرارات تتخذها اللجنة التنفيذية في شأن القضايا السياسية التي ما زالت تناقشها وقرارات اجتماع الأطراف السادس والثلاثين</w:t>
      </w:r>
      <w:r w:rsidR="0021323A">
        <w:rPr>
          <w:rStyle w:val="FootnoteReference"/>
          <w:sz w:val="26"/>
          <w:szCs w:val="26"/>
          <w:rtl/>
          <w:lang w:bidi="ar-LB"/>
        </w:rPr>
        <w:footnoteReference w:id="16"/>
      </w:r>
      <w:r w:rsidR="0021323A">
        <w:rPr>
          <w:sz w:val="26"/>
          <w:szCs w:val="26"/>
          <w:rtl/>
          <w:lang w:bidi="ar-LB"/>
        </w:rPr>
        <w:t xml:space="preserve"> وبناء قدرات مؤسسات الصندوق المتعدد الأطراف ولا سيما وحدات الأوزون الوطنية إلى </w:t>
      </w:r>
      <w:r w:rsidR="00B72513">
        <w:rPr>
          <w:sz w:val="26"/>
          <w:szCs w:val="26"/>
          <w:rtl/>
          <w:lang w:bidi="ar-LB"/>
        </w:rPr>
        <w:t>زيادة</w:t>
      </w:r>
      <w:r w:rsidR="0021323A">
        <w:rPr>
          <w:sz w:val="26"/>
          <w:szCs w:val="26"/>
          <w:rtl/>
          <w:lang w:bidi="ar-LB"/>
        </w:rPr>
        <w:t xml:space="preserve"> في </w:t>
      </w:r>
      <w:r w:rsidR="00702544">
        <w:rPr>
          <w:sz w:val="26"/>
          <w:szCs w:val="26"/>
          <w:rtl/>
          <w:lang w:bidi="ar-LB"/>
        </w:rPr>
        <w:t>عدد</w:t>
      </w:r>
      <w:r w:rsidR="0021323A">
        <w:rPr>
          <w:sz w:val="26"/>
          <w:szCs w:val="26"/>
          <w:rtl/>
          <w:lang w:bidi="ar-LB"/>
        </w:rPr>
        <w:t xml:space="preserve"> </w:t>
      </w:r>
      <w:r w:rsidR="00702544">
        <w:rPr>
          <w:sz w:val="26"/>
          <w:szCs w:val="26"/>
          <w:rtl/>
          <w:lang w:bidi="ar-LB"/>
        </w:rPr>
        <w:t>ا</w:t>
      </w:r>
      <w:r w:rsidR="0021323A">
        <w:rPr>
          <w:sz w:val="26"/>
          <w:szCs w:val="26"/>
          <w:rtl/>
          <w:lang w:bidi="ar-LB"/>
        </w:rPr>
        <w:t xml:space="preserve">لمشاريع التي تقدمها الوكالات بدءا من عام 2025. وقد تؤثر القرارات التي تتخذها اللجنة التنفيذية في اجتماعها الخامس والتسعين </w:t>
      </w:r>
      <w:r w:rsidR="00702544">
        <w:rPr>
          <w:sz w:val="26"/>
          <w:szCs w:val="26"/>
          <w:rtl/>
          <w:lang w:bidi="ar-LB"/>
        </w:rPr>
        <w:t>في ِشأن هذه</w:t>
      </w:r>
      <w:r w:rsidR="0021323A">
        <w:rPr>
          <w:sz w:val="26"/>
          <w:szCs w:val="26"/>
          <w:rtl/>
          <w:lang w:bidi="ar-LB"/>
        </w:rPr>
        <w:t xml:space="preserve"> القضايا على ال</w:t>
      </w:r>
      <w:r w:rsidR="00702544">
        <w:rPr>
          <w:sz w:val="26"/>
          <w:szCs w:val="26"/>
          <w:rtl/>
          <w:lang w:bidi="ar-LB"/>
        </w:rPr>
        <w:t>مبالغ المرصودة ح</w:t>
      </w:r>
      <w:r w:rsidR="00B72513">
        <w:rPr>
          <w:sz w:val="26"/>
          <w:szCs w:val="26"/>
          <w:rtl/>
          <w:lang w:bidi="ar-LB"/>
        </w:rPr>
        <w:t>ا</w:t>
      </w:r>
      <w:r w:rsidR="00702544">
        <w:rPr>
          <w:sz w:val="26"/>
          <w:szCs w:val="26"/>
          <w:rtl/>
          <w:lang w:bidi="ar-LB"/>
        </w:rPr>
        <w:t xml:space="preserve">ليا </w:t>
      </w:r>
      <w:r w:rsidR="0021323A">
        <w:rPr>
          <w:sz w:val="26"/>
          <w:szCs w:val="26"/>
          <w:rtl/>
          <w:lang w:bidi="ar-LB"/>
        </w:rPr>
        <w:t xml:space="preserve">في خطة الأعمال للفترة 2025-2027.  </w:t>
      </w:r>
    </w:p>
    <w:p w14:paraId="1CE0BC54" w14:textId="33A79175" w:rsidR="00B13EBB" w:rsidRPr="00B36071" w:rsidRDefault="00B13EBB" w:rsidP="0021323A">
      <w:pPr>
        <w:pStyle w:val="Heading1"/>
        <w:numPr>
          <w:ilvl w:val="0"/>
          <w:numId w:val="0"/>
        </w:numPr>
        <w:bidi/>
        <w:spacing w:line="288" w:lineRule="auto"/>
        <w:rPr>
          <w:sz w:val="26"/>
          <w:szCs w:val="26"/>
          <w:u w:val="single"/>
          <w:lang w:bidi="ar-LB"/>
        </w:rPr>
      </w:pPr>
      <w:r w:rsidRPr="00C34476">
        <w:rPr>
          <w:sz w:val="26"/>
          <w:szCs w:val="26"/>
          <w:u w:val="single"/>
          <w:rtl/>
          <w:lang w:bidi="ar-LB"/>
        </w:rPr>
        <w:t>الأنشطة المقدمة إلى الاجتماع ال</w:t>
      </w:r>
      <w:r w:rsidR="0021323A">
        <w:rPr>
          <w:sz w:val="26"/>
          <w:szCs w:val="26"/>
          <w:u w:val="single"/>
          <w:rtl/>
          <w:lang w:bidi="ar-LB"/>
        </w:rPr>
        <w:t>خامس</w:t>
      </w:r>
      <w:r w:rsidRPr="00C34476">
        <w:rPr>
          <w:sz w:val="26"/>
          <w:szCs w:val="26"/>
          <w:u w:val="single"/>
          <w:rtl/>
          <w:lang w:bidi="ar-LB"/>
        </w:rPr>
        <w:t xml:space="preserve"> والتسعين</w:t>
      </w:r>
    </w:p>
    <w:p w14:paraId="50FCFDB2" w14:textId="3B1E5175" w:rsidR="00B64D4D" w:rsidRPr="00B64D4D" w:rsidRDefault="0021323A" w:rsidP="00C45024">
      <w:pPr>
        <w:pStyle w:val="Heading1"/>
        <w:keepNext/>
        <w:keepLines/>
        <w:widowControl w:val="0"/>
        <w:bidi/>
        <w:spacing w:line="288" w:lineRule="auto"/>
        <w:rPr>
          <w:sz w:val="26"/>
          <w:szCs w:val="26"/>
          <w:u w:val="single"/>
          <w:lang w:bidi="ar-LB"/>
        </w:rPr>
      </w:pPr>
      <w:r w:rsidRPr="00B64D4D">
        <w:rPr>
          <w:sz w:val="26"/>
          <w:szCs w:val="26"/>
          <w:rtl/>
          <w:lang w:bidi="ar-LB"/>
        </w:rPr>
        <w:t xml:space="preserve">جرى تضمين خطة الأعمال للفترة 2025-2027 </w:t>
      </w:r>
      <w:r w:rsidR="00B13EBB" w:rsidRPr="00B64D4D">
        <w:rPr>
          <w:sz w:val="26"/>
          <w:szCs w:val="26"/>
          <w:rtl/>
          <w:lang w:bidi="ar-LB"/>
        </w:rPr>
        <w:t>الأنشطة ال</w:t>
      </w:r>
      <w:r w:rsidRPr="00B64D4D">
        <w:rPr>
          <w:sz w:val="26"/>
          <w:szCs w:val="26"/>
          <w:rtl/>
          <w:lang w:bidi="ar-LB"/>
        </w:rPr>
        <w:t>واردة</w:t>
      </w:r>
      <w:r w:rsidR="00B13EBB" w:rsidRPr="00B64D4D">
        <w:rPr>
          <w:sz w:val="26"/>
          <w:szCs w:val="26"/>
          <w:rtl/>
          <w:lang w:bidi="ar-LB"/>
        </w:rPr>
        <w:t xml:space="preserve"> في خطط أعمال الوكالات الثنائية والمنفذة لعام </w:t>
      </w:r>
      <w:r w:rsidRPr="00B64D4D">
        <w:rPr>
          <w:sz w:val="26"/>
          <w:szCs w:val="26"/>
          <w:rtl/>
          <w:lang w:bidi="ar-LB"/>
        </w:rPr>
        <w:t xml:space="preserve">2024 والتي لم ترفع إلى الاجتماع الخامس والتسعين. كما </w:t>
      </w:r>
      <w:r w:rsidR="00702544">
        <w:rPr>
          <w:sz w:val="26"/>
          <w:szCs w:val="26"/>
          <w:rtl/>
          <w:lang w:bidi="ar-LB"/>
        </w:rPr>
        <w:t xml:space="preserve">قد تدرج في خطة </w:t>
      </w:r>
      <w:r w:rsidR="00702544" w:rsidRPr="00B64D4D">
        <w:rPr>
          <w:sz w:val="26"/>
          <w:szCs w:val="26"/>
          <w:rtl/>
          <w:lang w:bidi="ar-LB"/>
        </w:rPr>
        <w:t xml:space="preserve">الأعمال للفترة 2025-2027 </w:t>
      </w:r>
      <w:r w:rsidR="00702544">
        <w:rPr>
          <w:sz w:val="26"/>
          <w:szCs w:val="26"/>
          <w:rtl/>
          <w:lang w:bidi="ar-LB"/>
        </w:rPr>
        <w:t xml:space="preserve"> تلك </w:t>
      </w:r>
      <w:r w:rsidR="00B64D4D" w:rsidRPr="00B64D4D">
        <w:rPr>
          <w:sz w:val="26"/>
          <w:szCs w:val="26"/>
          <w:rtl/>
          <w:lang w:bidi="ar-LB"/>
        </w:rPr>
        <w:t xml:space="preserve">المشاريع والأنشطة التي قدمت إلى الاجتماع الخامس والتسعين والتي جرى إرجاؤها بعد </w:t>
      </w:r>
      <w:r w:rsidR="00702544">
        <w:rPr>
          <w:sz w:val="26"/>
          <w:szCs w:val="26"/>
          <w:rtl/>
          <w:lang w:bidi="ar-LB"/>
        </w:rPr>
        <w:t xml:space="preserve">أن </w:t>
      </w:r>
      <w:r w:rsidR="00B64D4D" w:rsidRPr="00B64D4D">
        <w:rPr>
          <w:sz w:val="26"/>
          <w:szCs w:val="26"/>
          <w:rtl/>
          <w:lang w:bidi="ar-LB"/>
        </w:rPr>
        <w:t>استعرض</w:t>
      </w:r>
      <w:r w:rsidR="00702544">
        <w:rPr>
          <w:sz w:val="26"/>
          <w:szCs w:val="26"/>
          <w:rtl/>
          <w:lang w:bidi="ar-LB"/>
        </w:rPr>
        <w:t>تها</w:t>
      </w:r>
      <w:r w:rsidR="00B64D4D" w:rsidRPr="00B64D4D">
        <w:rPr>
          <w:sz w:val="26"/>
          <w:szCs w:val="26"/>
          <w:rtl/>
          <w:lang w:bidi="ar-LB"/>
        </w:rPr>
        <w:t xml:space="preserve"> الأمانة.</w:t>
      </w:r>
    </w:p>
    <w:p w14:paraId="23C85524" w14:textId="4481F36A" w:rsidR="00B13EBB" w:rsidRPr="00B64D4D" w:rsidRDefault="00B13EBB" w:rsidP="00B64D4D">
      <w:pPr>
        <w:pStyle w:val="Heading1"/>
        <w:keepNext/>
        <w:keepLines/>
        <w:widowControl w:val="0"/>
        <w:numPr>
          <w:ilvl w:val="0"/>
          <w:numId w:val="0"/>
        </w:numPr>
        <w:bidi/>
        <w:spacing w:line="288" w:lineRule="auto"/>
        <w:rPr>
          <w:sz w:val="26"/>
          <w:szCs w:val="26"/>
          <w:u w:val="single"/>
          <w:lang w:bidi="ar-LB"/>
        </w:rPr>
      </w:pPr>
      <w:r w:rsidRPr="00B64D4D">
        <w:rPr>
          <w:sz w:val="26"/>
          <w:szCs w:val="26"/>
          <w:u w:val="single"/>
          <w:rtl/>
          <w:lang w:bidi="ar-LB"/>
        </w:rPr>
        <w:t>تعديلات إضافية بعد الاجتماع ال</w:t>
      </w:r>
      <w:r w:rsidR="00B64D4D">
        <w:rPr>
          <w:sz w:val="26"/>
          <w:szCs w:val="26"/>
          <w:u w:val="single"/>
          <w:rtl/>
          <w:lang w:bidi="ar-LB"/>
        </w:rPr>
        <w:t>خامس</w:t>
      </w:r>
      <w:r w:rsidRPr="00B64D4D">
        <w:rPr>
          <w:sz w:val="26"/>
          <w:szCs w:val="26"/>
          <w:u w:val="single"/>
          <w:rtl/>
          <w:lang w:bidi="ar-LB"/>
        </w:rPr>
        <w:t xml:space="preserve"> والتسعين</w:t>
      </w:r>
    </w:p>
    <w:p w14:paraId="0D7E09A9" w14:textId="4CCF5A15" w:rsidR="00B13EBB" w:rsidRPr="00D82C37" w:rsidRDefault="00702544" w:rsidP="00B13EBB">
      <w:pPr>
        <w:pStyle w:val="Heading1"/>
        <w:bidi/>
        <w:spacing w:line="288" w:lineRule="auto"/>
        <w:rPr>
          <w:sz w:val="26"/>
          <w:szCs w:val="26"/>
          <w:lang w:bidi="ar-LB"/>
        </w:rPr>
      </w:pPr>
      <w:r>
        <w:rPr>
          <w:sz w:val="26"/>
          <w:szCs w:val="26"/>
          <w:rtl/>
          <w:lang w:bidi="ar-LB"/>
        </w:rPr>
        <w:t xml:space="preserve">وتجدر الإشارة إلى إمكانية </w:t>
      </w:r>
      <w:r w:rsidR="00B64D4D">
        <w:rPr>
          <w:sz w:val="26"/>
          <w:szCs w:val="26"/>
          <w:rtl/>
          <w:lang w:bidi="ar-LB"/>
        </w:rPr>
        <w:t xml:space="preserve">إدخال المزيد </w:t>
      </w:r>
      <w:r w:rsidR="00B13EBB" w:rsidRPr="00FC12A6">
        <w:rPr>
          <w:sz w:val="26"/>
          <w:szCs w:val="26"/>
          <w:rtl/>
          <w:lang w:bidi="ar-LB"/>
        </w:rPr>
        <w:t xml:space="preserve">من التعديلات على خطة الأعمال للفترة </w:t>
      </w:r>
      <w:r w:rsidR="00B64D4D">
        <w:rPr>
          <w:sz w:val="26"/>
          <w:szCs w:val="26"/>
          <w:rtl/>
          <w:lang w:bidi="ar-LB"/>
        </w:rPr>
        <w:t xml:space="preserve">2025-2027 في ضوء قرارات التمويل </w:t>
      </w:r>
      <w:r>
        <w:rPr>
          <w:sz w:val="26"/>
          <w:szCs w:val="26"/>
          <w:rtl/>
          <w:lang w:bidi="ar-LB"/>
        </w:rPr>
        <w:t xml:space="preserve">من حيث </w:t>
      </w:r>
      <w:r w:rsidR="00B64D4D">
        <w:rPr>
          <w:sz w:val="26"/>
          <w:szCs w:val="26"/>
          <w:rtl/>
          <w:lang w:bidi="ar-LB"/>
        </w:rPr>
        <w:t>المبد</w:t>
      </w:r>
      <w:r>
        <w:rPr>
          <w:sz w:val="26"/>
          <w:szCs w:val="26"/>
          <w:rtl/>
          <w:lang w:bidi="ar-LB"/>
        </w:rPr>
        <w:t>أ</w:t>
      </w:r>
      <w:r w:rsidR="00B64D4D">
        <w:rPr>
          <w:sz w:val="26"/>
          <w:szCs w:val="26"/>
          <w:rtl/>
          <w:lang w:bidi="ar-LB"/>
        </w:rPr>
        <w:t xml:space="preserve"> التي تتخذها اللجنة التنفيذية في اجتماعها الخامس والتسعين بشأن المراحل الجديدة من تنفيذ خطط إدارة إزالة المواد الهيدروكلوروفلوروكربونية</w:t>
      </w:r>
      <w:r w:rsidR="00B80920">
        <w:rPr>
          <w:sz w:val="26"/>
          <w:szCs w:val="26"/>
          <w:rtl/>
          <w:lang w:bidi="ar-LB"/>
        </w:rPr>
        <w:t xml:space="preserve"> و</w:t>
      </w:r>
      <w:r w:rsidR="00B80920" w:rsidRPr="00B80920">
        <w:rPr>
          <w:rtl/>
          <w:lang w:bidi="ar-LB"/>
        </w:rPr>
        <w:t xml:space="preserve"> </w:t>
      </w:r>
      <w:r w:rsidR="00B80920" w:rsidRPr="00B80920">
        <w:rPr>
          <w:sz w:val="26"/>
          <w:szCs w:val="26"/>
          <w:rtl/>
          <w:lang w:bidi="ar-LB"/>
        </w:rPr>
        <w:t>خطط التنفيذ المتعلقة بالمواد الهيدروفلوروكربونية بموجب تعديل كيغالي</w:t>
      </w:r>
      <w:r w:rsidR="00B13EBB" w:rsidRPr="00FC12A6">
        <w:rPr>
          <w:sz w:val="26"/>
          <w:szCs w:val="26"/>
          <w:rtl/>
          <w:lang w:bidi="ar-LB"/>
        </w:rPr>
        <w:t xml:space="preserve">. وقد ترغب اللجنة التنفيذية في تعديل خطة الأعمال للفترة </w:t>
      </w:r>
      <w:r w:rsidR="00B80920">
        <w:rPr>
          <w:sz w:val="26"/>
          <w:szCs w:val="26"/>
          <w:rtl/>
          <w:lang w:bidi="ar-LB"/>
        </w:rPr>
        <w:t xml:space="preserve">2025-2027 </w:t>
      </w:r>
      <w:r>
        <w:rPr>
          <w:sz w:val="26"/>
          <w:szCs w:val="26"/>
          <w:rtl/>
          <w:lang w:bidi="ar-LB"/>
        </w:rPr>
        <w:t>في</w:t>
      </w:r>
      <w:r w:rsidR="00B80920">
        <w:rPr>
          <w:sz w:val="26"/>
          <w:szCs w:val="26"/>
          <w:rtl/>
          <w:lang w:bidi="ar-LB"/>
        </w:rPr>
        <w:t xml:space="preserve"> ضوء التمويل الذي تقره من حيث المبدأ </w:t>
      </w:r>
      <w:r w:rsidR="008A76E9" w:rsidRPr="00FC12A6">
        <w:rPr>
          <w:sz w:val="26"/>
          <w:szCs w:val="26"/>
          <w:rtl/>
          <w:lang w:bidi="ar-LB"/>
        </w:rPr>
        <w:t>في الاجتماع ال</w:t>
      </w:r>
      <w:r w:rsidR="008A76E9">
        <w:rPr>
          <w:sz w:val="26"/>
          <w:szCs w:val="26"/>
          <w:rtl/>
          <w:lang w:bidi="ar-LB"/>
        </w:rPr>
        <w:t>خامس</w:t>
      </w:r>
      <w:r w:rsidR="008A76E9" w:rsidRPr="00FC12A6">
        <w:rPr>
          <w:sz w:val="26"/>
          <w:szCs w:val="26"/>
          <w:rtl/>
          <w:lang w:bidi="ar-LB"/>
        </w:rPr>
        <w:t xml:space="preserve"> والتسعين</w:t>
      </w:r>
      <w:r w:rsidR="008A76E9">
        <w:rPr>
          <w:sz w:val="26"/>
          <w:szCs w:val="26"/>
          <w:rtl/>
          <w:lang w:bidi="ar-LB"/>
        </w:rPr>
        <w:t xml:space="preserve"> </w:t>
      </w:r>
      <w:r w:rsidR="00B80920">
        <w:rPr>
          <w:sz w:val="26"/>
          <w:szCs w:val="26"/>
          <w:rtl/>
          <w:lang w:bidi="ar-LB"/>
        </w:rPr>
        <w:t>بشأن</w:t>
      </w:r>
      <w:r w:rsidR="008A76E9">
        <w:rPr>
          <w:sz w:val="26"/>
          <w:szCs w:val="26"/>
          <w:rtl/>
          <w:lang w:bidi="ar-LB"/>
        </w:rPr>
        <w:t xml:space="preserve"> </w:t>
      </w:r>
      <w:r w:rsidR="00B80920">
        <w:rPr>
          <w:sz w:val="26"/>
          <w:szCs w:val="26"/>
          <w:rtl/>
          <w:lang w:bidi="ar-LB"/>
        </w:rPr>
        <w:t>تنفيذ خطط إدارة إزالة المواد الهيدروكلوروفلوروكربونية و</w:t>
      </w:r>
      <w:r w:rsidR="00B80920" w:rsidRPr="00B80920">
        <w:rPr>
          <w:sz w:val="26"/>
          <w:szCs w:val="26"/>
          <w:rtl/>
          <w:lang w:bidi="ar-LB"/>
        </w:rPr>
        <w:t>خطط التنفيذ المتعلقة بالمواد الهيدروفلوروكربونية بموجب تعديل كيغالي</w:t>
      </w:r>
      <w:r w:rsidR="00B13EBB" w:rsidRPr="00FC12A6">
        <w:rPr>
          <w:sz w:val="26"/>
          <w:szCs w:val="26"/>
          <w:rtl/>
          <w:lang w:bidi="ar-LB"/>
        </w:rPr>
        <w:t>.</w:t>
      </w:r>
    </w:p>
    <w:p w14:paraId="3745626D" w14:textId="6650BD61" w:rsidR="00B13EBB" w:rsidRPr="00B36071" w:rsidRDefault="00B80920" w:rsidP="00B13EBB">
      <w:pPr>
        <w:bidi/>
        <w:rPr>
          <w:sz w:val="26"/>
          <w:szCs w:val="26"/>
          <w:u w:val="single"/>
          <w:lang w:bidi="ar-LB"/>
        </w:rPr>
      </w:pPr>
      <w:r>
        <w:rPr>
          <w:sz w:val="26"/>
          <w:szCs w:val="26"/>
          <w:u w:val="single"/>
          <w:rtl/>
          <w:lang w:bidi="ar-LB"/>
        </w:rPr>
        <w:t>ال</w:t>
      </w:r>
      <w:r w:rsidR="00B13EBB" w:rsidRPr="00FC12A6">
        <w:rPr>
          <w:sz w:val="26"/>
          <w:szCs w:val="26"/>
          <w:u w:val="single"/>
          <w:rtl/>
          <w:lang w:bidi="ar-LB"/>
        </w:rPr>
        <w:t xml:space="preserve">مشاريع </w:t>
      </w:r>
      <w:r>
        <w:rPr>
          <w:sz w:val="26"/>
          <w:szCs w:val="26"/>
          <w:u w:val="single"/>
          <w:rtl/>
          <w:lang w:bidi="ar-LB"/>
        </w:rPr>
        <w:t>الريادية ل</w:t>
      </w:r>
      <w:r w:rsidR="00B13EBB" w:rsidRPr="00FC12A6">
        <w:rPr>
          <w:sz w:val="26"/>
          <w:szCs w:val="26"/>
          <w:u w:val="single"/>
          <w:rtl/>
          <w:lang w:bidi="ar-LB"/>
        </w:rPr>
        <w:t xml:space="preserve">لكفاءة </w:t>
      </w:r>
      <w:r>
        <w:rPr>
          <w:sz w:val="26"/>
          <w:szCs w:val="26"/>
          <w:u w:val="single"/>
          <w:rtl/>
          <w:lang w:bidi="ar-LB"/>
        </w:rPr>
        <w:t xml:space="preserve">في </w:t>
      </w:r>
      <w:r w:rsidR="00B13EBB" w:rsidRPr="00FC12A6">
        <w:rPr>
          <w:sz w:val="26"/>
          <w:szCs w:val="26"/>
          <w:u w:val="single"/>
          <w:rtl/>
          <w:lang w:bidi="ar-LB"/>
        </w:rPr>
        <w:t>استخدام الطاقة (المقرر 91/65)</w:t>
      </w:r>
    </w:p>
    <w:p w14:paraId="7BDDB4C1" w14:textId="77777777" w:rsidR="00B13EBB" w:rsidRPr="00B36071" w:rsidRDefault="00B13EBB" w:rsidP="00B13EBB">
      <w:pPr>
        <w:bidi/>
        <w:rPr>
          <w:sz w:val="26"/>
          <w:szCs w:val="26"/>
          <w:lang w:bidi="ar-LB"/>
        </w:rPr>
      </w:pPr>
    </w:p>
    <w:p w14:paraId="7CCF7CD3" w14:textId="739C8424" w:rsidR="00B80920" w:rsidRDefault="00B80920" w:rsidP="00B13EBB">
      <w:pPr>
        <w:pStyle w:val="Heading1"/>
        <w:bidi/>
        <w:spacing w:line="288" w:lineRule="auto"/>
        <w:rPr>
          <w:sz w:val="26"/>
          <w:szCs w:val="26"/>
          <w:lang w:bidi="ar-LB"/>
        </w:rPr>
      </w:pPr>
      <w:r>
        <w:rPr>
          <w:sz w:val="26"/>
          <w:szCs w:val="26"/>
          <w:rtl/>
          <w:lang w:bidi="ar-LB"/>
        </w:rPr>
        <w:t>ر</w:t>
      </w:r>
      <w:r w:rsidR="008A76E9">
        <w:rPr>
          <w:sz w:val="26"/>
          <w:szCs w:val="26"/>
          <w:rtl/>
          <w:lang w:bidi="ar-LB"/>
        </w:rPr>
        <w:t>ص</w:t>
      </w:r>
      <w:r>
        <w:rPr>
          <w:sz w:val="26"/>
          <w:szCs w:val="26"/>
          <w:rtl/>
          <w:lang w:bidi="ar-LB"/>
        </w:rPr>
        <w:t xml:space="preserve">د في خطة الأعمال المعدلة مبلغ قدره 7,250,000 دولار أمريكي لعام 2025 </w:t>
      </w:r>
      <w:r w:rsidR="008A76E9">
        <w:rPr>
          <w:sz w:val="26"/>
          <w:szCs w:val="26"/>
          <w:rtl/>
          <w:lang w:bidi="ar-LB"/>
        </w:rPr>
        <w:t>و</w:t>
      </w:r>
      <w:r>
        <w:rPr>
          <w:sz w:val="26"/>
          <w:szCs w:val="26"/>
          <w:rtl/>
          <w:lang w:bidi="ar-LB"/>
        </w:rPr>
        <w:t xml:space="preserve">ثلاثة عشر بلدا ومنطقة عالمية واحدة. علما بأنّ اللجنة التنفيذية قد أقرت في اجتماعها الثاني والتسعين والثالث والتسعين والرابع والتسعين ما يساوي 5,976,849 دولارا أمريكيا تحت عنوان المشاريع الريادية للكفاءة في استخدام الطاقة ومع مراعاة طلبات التمويل المقدمة إلى الاجتماع الخامس والتسعين والتي تبلغ 11,633,585 دولارا أمريكيا وعلى اعتبار أنّ المبلغ </w:t>
      </w:r>
      <w:r>
        <w:rPr>
          <w:sz w:val="26"/>
          <w:szCs w:val="26"/>
          <w:rtl/>
          <w:lang w:bidi="ar-LB"/>
        </w:rPr>
        <w:lastRenderedPageBreak/>
        <w:t>المرصود في خطة الأعمال للفترة 2025-2027 ي</w:t>
      </w:r>
      <w:r w:rsidR="008A76E9">
        <w:rPr>
          <w:sz w:val="26"/>
          <w:szCs w:val="26"/>
          <w:rtl/>
          <w:lang w:bidi="ar-LB"/>
        </w:rPr>
        <w:t>ساوي</w:t>
      </w:r>
      <w:r>
        <w:rPr>
          <w:sz w:val="26"/>
          <w:szCs w:val="26"/>
          <w:rtl/>
          <w:lang w:bidi="ar-LB"/>
        </w:rPr>
        <w:t xml:space="preserve"> 7,250,000 دولار أمريكي، فمن المقدر أن تتجاوز نافذة تمويل المشاريع الريادية للكفاءة في استخدام الطاقة </w:t>
      </w:r>
      <w:r w:rsidR="00421C09">
        <w:rPr>
          <w:sz w:val="26"/>
          <w:szCs w:val="26"/>
          <w:rtl/>
          <w:lang w:bidi="ar-LB"/>
        </w:rPr>
        <w:t>ال</w:t>
      </w:r>
      <w:r w:rsidR="008A76E9">
        <w:rPr>
          <w:sz w:val="26"/>
          <w:szCs w:val="26"/>
          <w:rtl/>
          <w:lang w:bidi="ar-LB"/>
        </w:rPr>
        <w:t>مبلغ</w:t>
      </w:r>
      <w:r w:rsidR="00421C09">
        <w:rPr>
          <w:sz w:val="26"/>
          <w:szCs w:val="26"/>
          <w:rtl/>
          <w:lang w:bidi="ar-LB"/>
        </w:rPr>
        <w:t xml:space="preserve"> المرصود بقيمة 4,860,074 دولارا أمريكيا</w:t>
      </w:r>
      <w:r w:rsidR="008A76E9">
        <w:rPr>
          <w:sz w:val="26"/>
          <w:szCs w:val="26"/>
          <w:rtl/>
          <w:lang w:bidi="ar-LB"/>
        </w:rPr>
        <w:t>، مع التنويه إلى أنّه لن يكون من الممكن احتساب ا</w:t>
      </w:r>
      <w:r w:rsidR="00421C09">
        <w:rPr>
          <w:sz w:val="26"/>
          <w:szCs w:val="26"/>
          <w:rtl/>
          <w:lang w:bidi="ar-LB"/>
        </w:rPr>
        <w:t>لأرصدة المتبقية في نافذة التمويل هذه إلا بعد انتهاء الاجتماع الخامس والتسعين.</w:t>
      </w:r>
      <w:r w:rsidR="00421C09">
        <w:rPr>
          <w:rStyle w:val="FootnoteReference"/>
          <w:sz w:val="26"/>
          <w:szCs w:val="26"/>
          <w:rtl/>
          <w:lang w:bidi="ar-LB"/>
        </w:rPr>
        <w:footnoteReference w:id="17"/>
      </w:r>
    </w:p>
    <w:p w14:paraId="23FCFA74" w14:textId="5AA7F5AE" w:rsidR="007716CB" w:rsidRDefault="007716CB" w:rsidP="00B80920">
      <w:pPr>
        <w:pStyle w:val="Heading1"/>
        <w:bidi/>
        <w:spacing w:line="288" w:lineRule="auto"/>
        <w:rPr>
          <w:sz w:val="26"/>
          <w:szCs w:val="26"/>
          <w:lang w:bidi="ar-LB"/>
        </w:rPr>
      </w:pPr>
      <w:r>
        <w:rPr>
          <w:sz w:val="26"/>
          <w:szCs w:val="26"/>
          <w:rtl/>
          <w:lang w:bidi="ar-LB"/>
        </w:rPr>
        <w:t>وقد ورد ضمنا في المقرر 94/60(د) أنّ المشاريع الاستثمارية المتعلقة بالكفاءة في استخدام الطاقة بما في ذلك تلك التي شملها المقرر 91/65 مشمولة بدورها بالمقرر 94/60.</w:t>
      </w:r>
    </w:p>
    <w:p w14:paraId="3B5D1526" w14:textId="656B5626" w:rsidR="007716CB" w:rsidRDefault="007716CB" w:rsidP="007716CB">
      <w:pPr>
        <w:pStyle w:val="Heading1"/>
        <w:bidi/>
        <w:spacing w:line="288" w:lineRule="auto"/>
        <w:rPr>
          <w:sz w:val="26"/>
          <w:szCs w:val="26"/>
          <w:lang w:bidi="ar-LB"/>
        </w:rPr>
      </w:pPr>
      <w:r>
        <w:rPr>
          <w:sz w:val="26"/>
          <w:szCs w:val="26"/>
          <w:rtl/>
          <w:lang w:bidi="ar-LB"/>
        </w:rPr>
        <w:t>وستقدم الأمانة معلومات محيّنة بهذا ال</w:t>
      </w:r>
      <w:r w:rsidR="008A76E9">
        <w:rPr>
          <w:sz w:val="26"/>
          <w:szCs w:val="26"/>
          <w:rtl/>
          <w:lang w:bidi="ar-LB"/>
        </w:rPr>
        <w:t>صدد</w:t>
      </w:r>
      <w:r>
        <w:rPr>
          <w:sz w:val="26"/>
          <w:szCs w:val="26"/>
          <w:rtl/>
          <w:lang w:bidi="ar-LB"/>
        </w:rPr>
        <w:t xml:space="preserve"> في إطار </w:t>
      </w:r>
      <w:r w:rsidR="008A76E9">
        <w:rPr>
          <w:sz w:val="26"/>
          <w:szCs w:val="26"/>
          <w:rtl/>
          <w:lang w:bidi="ar-LB"/>
        </w:rPr>
        <w:t xml:space="preserve">استعراض </w:t>
      </w:r>
      <w:r>
        <w:rPr>
          <w:sz w:val="26"/>
          <w:szCs w:val="26"/>
          <w:rtl/>
          <w:lang w:bidi="ar-LB"/>
        </w:rPr>
        <w:t>بند تحديث المعلومات بشأن حالة تنفيذ خطة الأعمال للصندوق المتعدد الأطراف للفترة 2025-2027 في الاجتماع السادس والتسعين.</w:t>
      </w:r>
    </w:p>
    <w:p w14:paraId="37D299A8" w14:textId="50E3579B" w:rsidR="007716CB" w:rsidRPr="007716CB" w:rsidRDefault="007716CB" w:rsidP="007716CB">
      <w:pPr>
        <w:pStyle w:val="Heading1"/>
        <w:numPr>
          <w:ilvl w:val="0"/>
          <w:numId w:val="0"/>
        </w:numPr>
        <w:bidi/>
        <w:spacing w:line="288" w:lineRule="auto"/>
        <w:rPr>
          <w:sz w:val="26"/>
          <w:szCs w:val="26"/>
          <w:u w:val="single"/>
          <w:lang w:bidi="ar-LB"/>
        </w:rPr>
      </w:pPr>
      <w:r>
        <w:rPr>
          <w:sz w:val="26"/>
          <w:szCs w:val="26"/>
          <w:u w:val="single"/>
          <w:rtl/>
          <w:lang w:bidi="ar-LB"/>
        </w:rPr>
        <w:t>الكفاءة في استخدام الطاقة (المقرر 94/60)</w:t>
      </w:r>
    </w:p>
    <w:p w14:paraId="02946F74" w14:textId="19C1750D" w:rsidR="007716CB" w:rsidRDefault="007716CB" w:rsidP="007716CB">
      <w:pPr>
        <w:pStyle w:val="Heading1"/>
        <w:bidi/>
        <w:spacing w:line="288" w:lineRule="auto"/>
        <w:rPr>
          <w:sz w:val="26"/>
          <w:szCs w:val="26"/>
          <w:lang w:bidi="ar-LB"/>
        </w:rPr>
      </w:pPr>
      <w:r>
        <w:rPr>
          <w:sz w:val="26"/>
          <w:szCs w:val="26"/>
          <w:rtl/>
          <w:lang w:bidi="ar-LB"/>
        </w:rPr>
        <w:t>ر</w:t>
      </w:r>
      <w:r w:rsidR="008A76E9">
        <w:rPr>
          <w:sz w:val="26"/>
          <w:szCs w:val="26"/>
          <w:rtl/>
          <w:lang w:bidi="ar-LB"/>
        </w:rPr>
        <w:t>ص</w:t>
      </w:r>
      <w:r>
        <w:rPr>
          <w:sz w:val="26"/>
          <w:szCs w:val="26"/>
          <w:rtl/>
          <w:lang w:bidi="ar-LB"/>
        </w:rPr>
        <w:t xml:space="preserve">د في خطة الأعمال المعدلة مبلغ قدره 6,634,000 دولار أمريكي لأربعة بلدان تحت عنوان نافذة تمويل أنشطة الكفاءة في استخدام الطاقة بموجب المقرر 94/60. وقد أشارت الوكالات المنفذة إلى أنها ما زالت تبحث </w:t>
      </w:r>
      <w:r w:rsidR="00E16E4B">
        <w:rPr>
          <w:sz w:val="26"/>
          <w:szCs w:val="26"/>
          <w:rtl/>
          <w:lang w:bidi="ar-LB"/>
        </w:rPr>
        <w:t>احتمال تقديم مشاريع أخرى قد تدرج في خطط أعمال تالية.</w:t>
      </w:r>
    </w:p>
    <w:p w14:paraId="0929D50C" w14:textId="33E32D7A" w:rsidR="00E16E4B" w:rsidRPr="00E16E4B" w:rsidRDefault="00E16E4B" w:rsidP="00E16E4B">
      <w:pPr>
        <w:pStyle w:val="Heading1"/>
        <w:numPr>
          <w:ilvl w:val="0"/>
          <w:numId w:val="0"/>
        </w:numPr>
        <w:bidi/>
        <w:spacing w:line="288" w:lineRule="auto"/>
        <w:rPr>
          <w:sz w:val="26"/>
          <w:szCs w:val="26"/>
          <w:u w:val="single"/>
          <w:lang w:bidi="ar-LB"/>
        </w:rPr>
      </w:pPr>
      <w:r>
        <w:rPr>
          <w:sz w:val="26"/>
          <w:szCs w:val="26"/>
          <w:u w:val="single"/>
          <w:rtl/>
          <w:lang w:bidi="ar-LB"/>
        </w:rPr>
        <w:t>المساعدة الفنية في مجال المواد الهيدروفلوروكربونية</w:t>
      </w:r>
    </w:p>
    <w:p w14:paraId="3F9CCF13" w14:textId="569BDA43" w:rsidR="00E16E4B" w:rsidRDefault="00E16E4B" w:rsidP="0017333D">
      <w:pPr>
        <w:pStyle w:val="Heading1"/>
        <w:bidi/>
        <w:spacing w:line="288" w:lineRule="auto"/>
        <w:rPr>
          <w:sz w:val="26"/>
          <w:szCs w:val="26"/>
          <w:lang w:bidi="ar-LB"/>
        </w:rPr>
      </w:pPr>
      <w:r w:rsidRPr="00E16E4B">
        <w:rPr>
          <w:sz w:val="26"/>
          <w:szCs w:val="26"/>
          <w:rtl/>
          <w:lang w:bidi="ar-LB"/>
        </w:rPr>
        <w:t>ورد في</w:t>
      </w:r>
      <w:r w:rsidRPr="00E16E4B">
        <w:rPr>
          <w:sz w:val="26"/>
          <w:szCs w:val="26"/>
          <w:lang w:bidi="ar-LB"/>
        </w:rPr>
        <w:t xml:space="preserve"> </w:t>
      </w:r>
      <w:r w:rsidRPr="00E16E4B">
        <w:rPr>
          <w:sz w:val="26"/>
          <w:szCs w:val="26"/>
          <w:rtl/>
          <w:lang w:bidi="ar-LB"/>
        </w:rPr>
        <w:t xml:space="preserve"> معرض خطة عمل الجمهورية التشيكية نشاطا إقليميا رصد له مبلغ قدره 198,000 دولار أمريكي في عام 2025 دعما لدول </w:t>
      </w:r>
      <w:r>
        <w:rPr>
          <w:sz w:val="26"/>
          <w:szCs w:val="26"/>
          <w:rtl/>
          <w:lang w:bidi="ar-LB"/>
        </w:rPr>
        <w:t>في</w:t>
      </w:r>
      <w:r w:rsidRPr="00E16E4B">
        <w:rPr>
          <w:sz w:val="26"/>
          <w:szCs w:val="26"/>
          <w:rtl/>
          <w:lang w:bidi="ar-LB"/>
        </w:rPr>
        <w:t xml:space="preserve"> أوروبا وآسيا الوسطى (ألبانيا وأرمينا ومقدونيا الشمالية وجمهورية مولدوفا وتركمانستان) ويرمي إلى تعزيز الاستراتيجيات الوطنية المتعلقة بالكفاءة في استخدام الطاقة وإدارة دورة الحياة والإنفاذ. </w:t>
      </w:r>
      <w:r>
        <w:rPr>
          <w:sz w:val="26"/>
          <w:szCs w:val="26"/>
          <w:rtl/>
          <w:lang w:bidi="ar-LB"/>
        </w:rPr>
        <w:t>ويسعى المشروع الإقليمي إلى استكمال الأنشطة المنفذة في إطار المشاريع الوطنية بما في ذلك المشاريع المتعلقة بالكفاءة في استخدام الطاقة في سياق</w:t>
      </w:r>
      <w:r w:rsidR="008A76E9">
        <w:rPr>
          <w:sz w:val="26"/>
          <w:szCs w:val="26"/>
          <w:rtl/>
          <w:lang w:bidi="ar-LB"/>
        </w:rPr>
        <w:t xml:space="preserve"> تنفيذ</w:t>
      </w:r>
      <w:r>
        <w:rPr>
          <w:sz w:val="26"/>
          <w:szCs w:val="26"/>
          <w:rtl/>
          <w:lang w:bidi="ar-LB"/>
        </w:rPr>
        <w:t xml:space="preserve"> خط</w:t>
      </w:r>
      <w:r w:rsidR="008A76E9">
        <w:rPr>
          <w:sz w:val="26"/>
          <w:szCs w:val="26"/>
          <w:rtl/>
          <w:lang w:bidi="ar-LB"/>
        </w:rPr>
        <w:t>ط</w:t>
      </w:r>
      <w:r>
        <w:rPr>
          <w:sz w:val="26"/>
          <w:szCs w:val="26"/>
          <w:rtl/>
          <w:lang w:bidi="ar-LB"/>
        </w:rPr>
        <w:t xml:space="preserve"> إدارة إزالة المواد الهيدروكلوروفلوروكربونية و</w:t>
      </w:r>
      <w:r w:rsidRPr="00B80920">
        <w:rPr>
          <w:sz w:val="26"/>
          <w:szCs w:val="26"/>
          <w:rtl/>
          <w:lang w:bidi="ar-LB"/>
        </w:rPr>
        <w:t>خطط التنفيذ المتعلقة بالمواد الهيدروفلوروكربونية بموجب تعديل كيغالي</w:t>
      </w:r>
      <w:r>
        <w:rPr>
          <w:sz w:val="26"/>
          <w:szCs w:val="26"/>
          <w:rtl/>
          <w:lang w:bidi="ar-LB"/>
        </w:rPr>
        <w:t xml:space="preserve"> ومشاريع إعداد قوائم الجرد الوطنية لمخزون المواد الخاضعة للرقابة وغير المرغوب فيها</w:t>
      </w:r>
      <w:r w:rsidR="008A76E9">
        <w:rPr>
          <w:sz w:val="26"/>
          <w:szCs w:val="26"/>
          <w:rtl/>
          <w:lang w:bidi="ar-LB"/>
        </w:rPr>
        <w:t>. وقد أقرّت بعض المشاريع (مثلا</w:t>
      </w:r>
      <w:r w:rsidR="008A76E9" w:rsidRPr="008A76E9">
        <w:rPr>
          <w:sz w:val="26"/>
          <w:szCs w:val="26"/>
          <w:rtl/>
          <w:lang w:bidi="ar-LB"/>
        </w:rPr>
        <w:t xml:space="preserve"> </w:t>
      </w:r>
      <w:r w:rsidR="008A76E9" w:rsidRPr="00B80920">
        <w:rPr>
          <w:sz w:val="26"/>
          <w:szCs w:val="26"/>
          <w:rtl/>
          <w:lang w:bidi="ar-LB"/>
        </w:rPr>
        <w:t>خطط التنفيذ المتعلقة بالمواد الهيدروفلوروكربونية بموجب تعديل كيغالي</w:t>
      </w:r>
      <w:r w:rsidR="008A76E9">
        <w:rPr>
          <w:sz w:val="26"/>
          <w:szCs w:val="26"/>
          <w:rtl/>
          <w:lang w:bidi="ar-LB"/>
        </w:rPr>
        <w:t>) لبعض البلدان</w:t>
      </w:r>
      <w:r w:rsidR="00173AA2">
        <w:rPr>
          <w:sz w:val="26"/>
          <w:szCs w:val="26"/>
          <w:rtl/>
          <w:lang w:bidi="ar-LB"/>
        </w:rPr>
        <w:t xml:space="preserve"> بما فيها مشاريع تتعلق بقوائم الجرد الوطنية للمخزون من المواد الخاضعة للرقابة غير المرغوب فيها</w:t>
      </w:r>
      <w:r>
        <w:rPr>
          <w:sz w:val="26"/>
          <w:szCs w:val="26"/>
          <w:rtl/>
          <w:lang w:bidi="ar-LB"/>
        </w:rPr>
        <w:t xml:space="preserve"> </w:t>
      </w:r>
      <w:r w:rsidR="00173AA2">
        <w:rPr>
          <w:sz w:val="26"/>
          <w:szCs w:val="26"/>
          <w:rtl/>
          <w:lang w:bidi="ar-LB"/>
        </w:rPr>
        <w:t>في حين أن البعض الآخر ما زال في صدد إعداد تلك المشاريع</w:t>
      </w:r>
      <w:r w:rsidR="00520772">
        <w:rPr>
          <w:sz w:val="26"/>
          <w:szCs w:val="26"/>
          <w:rtl/>
          <w:lang w:bidi="ar-LB"/>
        </w:rPr>
        <w:t>.</w:t>
      </w:r>
      <w:r w:rsidR="00173AA2">
        <w:rPr>
          <w:sz w:val="26"/>
          <w:szCs w:val="26"/>
          <w:rtl/>
          <w:lang w:bidi="ar-LB"/>
        </w:rPr>
        <w:t xml:space="preserve"> لذا ف</w:t>
      </w:r>
      <w:r w:rsidR="00520772">
        <w:rPr>
          <w:sz w:val="26"/>
          <w:szCs w:val="26"/>
          <w:rtl/>
          <w:lang w:bidi="ar-LB"/>
        </w:rPr>
        <w:t xml:space="preserve">الغرض من المشروع المقترح هو تجنب </w:t>
      </w:r>
      <w:r w:rsidR="00173AA2">
        <w:rPr>
          <w:sz w:val="26"/>
          <w:szCs w:val="26"/>
          <w:rtl/>
          <w:lang w:bidi="ar-LB"/>
        </w:rPr>
        <w:t>ال</w:t>
      </w:r>
      <w:r w:rsidR="00520772">
        <w:rPr>
          <w:sz w:val="26"/>
          <w:szCs w:val="26"/>
          <w:rtl/>
          <w:lang w:bidi="ar-LB"/>
        </w:rPr>
        <w:t xml:space="preserve">ازدواجية مع الأنشطة الوطنية المقررة والتركيز </w:t>
      </w:r>
      <w:r w:rsidR="00173AA2">
        <w:rPr>
          <w:sz w:val="26"/>
          <w:szCs w:val="26"/>
          <w:rtl/>
          <w:lang w:bidi="ar-LB"/>
        </w:rPr>
        <w:t>حصرا</w:t>
      </w:r>
      <w:r w:rsidR="00520772">
        <w:rPr>
          <w:sz w:val="26"/>
          <w:szCs w:val="26"/>
          <w:rtl/>
          <w:lang w:bidi="ar-LB"/>
        </w:rPr>
        <w:t xml:space="preserve"> على الجوانب الإقليمية</w:t>
      </w:r>
      <w:r w:rsidR="006D6079">
        <w:rPr>
          <w:sz w:val="26"/>
          <w:szCs w:val="26"/>
          <w:lang w:bidi="ar-LB"/>
        </w:rPr>
        <w:t xml:space="preserve"> </w:t>
      </w:r>
      <w:r w:rsidR="006D6079">
        <w:rPr>
          <w:sz w:val="26"/>
          <w:szCs w:val="26"/>
          <w:rtl/>
          <w:lang w:bidi="ar-LB"/>
        </w:rPr>
        <w:t xml:space="preserve"> ذات الصلة بموضع معايير مقارنة الكفاءة في استخدام الطاقة والتوسيم و</w:t>
      </w:r>
      <w:r w:rsidR="006D6079" w:rsidRPr="006D6079">
        <w:rPr>
          <w:sz w:val="26"/>
          <w:szCs w:val="26"/>
          <w:rtl/>
          <w:lang w:bidi="ar-LB"/>
        </w:rPr>
        <w:t>المعايير الدنيا لأداء الطاقة</w:t>
      </w:r>
      <w:r w:rsidR="00520772">
        <w:rPr>
          <w:sz w:val="26"/>
          <w:szCs w:val="26"/>
          <w:rtl/>
          <w:lang w:bidi="ar-LB"/>
        </w:rPr>
        <w:t xml:space="preserve"> </w:t>
      </w:r>
      <w:r w:rsidR="006D6079">
        <w:rPr>
          <w:sz w:val="26"/>
          <w:szCs w:val="26"/>
          <w:rtl/>
          <w:lang w:bidi="ar-LB"/>
        </w:rPr>
        <w:t>على الصعيد الوطني فضلا عن البنى الأساسية لاستراتيجيات استصلاح المواد الخاضعة للرقابة وإعادة استخدامها والتخلص منها. ويحول هذا المشروع دون قيام الدول فرادى بجمع معلومات إقليمية عن أفضل التكنولوجيات المتوفرة من حيث كفاءتها في استخدام الطاقة (من أجل وضع معايير المقارنة والتوسيم و</w:t>
      </w:r>
      <w:r w:rsidR="006D6079" w:rsidRPr="006D6079">
        <w:rPr>
          <w:sz w:val="26"/>
          <w:szCs w:val="26"/>
          <w:rtl/>
          <w:lang w:bidi="ar-LB"/>
        </w:rPr>
        <w:t>المعايير الدنيا لأداء الطاقة</w:t>
      </w:r>
      <w:r w:rsidR="006D6079">
        <w:rPr>
          <w:sz w:val="26"/>
          <w:szCs w:val="26"/>
          <w:rtl/>
          <w:lang w:bidi="ar-LB"/>
        </w:rPr>
        <w:t>) وعن البلدان المزودة بمرافق استصلاح وتلف بما في ذلك التكاليف والخدمات (اللازمة لصياغة التصورات في خطط العمل). وعليه فإنّ المشروع المقترح يأتي مكملا للمشاريع القائمة ويساهم في خفض التكلفة الإجمالية.</w:t>
      </w:r>
    </w:p>
    <w:p w14:paraId="18C3E18E" w14:textId="63EFE068" w:rsidR="006D6079" w:rsidRDefault="006D6079" w:rsidP="00E16E4B">
      <w:pPr>
        <w:pStyle w:val="Heading1"/>
        <w:bidi/>
        <w:spacing w:line="288" w:lineRule="auto"/>
        <w:rPr>
          <w:sz w:val="26"/>
          <w:szCs w:val="26"/>
          <w:lang w:bidi="ar-LB"/>
        </w:rPr>
      </w:pPr>
      <w:r>
        <w:rPr>
          <w:sz w:val="26"/>
          <w:szCs w:val="26"/>
          <w:rtl/>
          <w:lang w:bidi="ar-LB"/>
        </w:rPr>
        <w:t xml:space="preserve">سبق للبلدان الخمسة أنّها تلقت تمويلا لإعداد قوائم جرد وطنية لمخزون </w:t>
      </w:r>
      <w:r w:rsidR="006E42F7">
        <w:rPr>
          <w:sz w:val="26"/>
          <w:szCs w:val="26"/>
          <w:rtl/>
          <w:lang w:bidi="ar-LB"/>
        </w:rPr>
        <w:t>ال</w:t>
      </w:r>
      <w:r>
        <w:rPr>
          <w:sz w:val="26"/>
          <w:szCs w:val="26"/>
          <w:rtl/>
          <w:lang w:bidi="ar-LB"/>
        </w:rPr>
        <w:t xml:space="preserve">مخلفات </w:t>
      </w:r>
      <w:r w:rsidR="006E42F7">
        <w:rPr>
          <w:sz w:val="26"/>
          <w:szCs w:val="26"/>
          <w:rtl/>
          <w:lang w:bidi="ar-LB"/>
        </w:rPr>
        <w:t xml:space="preserve">من </w:t>
      </w:r>
      <w:r>
        <w:rPr>
          <w:sz w:val="26"/>
          <w:szCs w:val="26"/>
          <w:rtl/>
          <w:lang w:bidi="ar-LB"/>
        </w:rPr>
        <w:t>المواد الخاضعة للرقابة</w:t>
      </w:r>
      <w:r w:rsidR="006E42F7">
        <w:rPr>
          <w:sz w:val="26"/>
          <w:szCs w:val="26"/>
          <w:rtl/>
          <w:lang w:bidi="ar-LB"/>
        </w:rPr>
        <w:t xml:space="preserve"> عملا بالمقرر 91/66. إلا أنّ المشروع الإقليمي يوفر رؤية عامة عن مرافق الاستصلاح/التلف الم</w:t>
      </w:r>
      <w:r w:rsidR="00173AA2">
        <w:rPr>
          <w:sz w:val="26"/>
          <w:szCs w:val="26"/>
          <w:rtl/>
          <w:lang w:bidi="ar-LB"/>
        </w:rPr>
        <w:t>وجود</w:t>
      </w:r>
      <w:r w:rsidR="006E42F7">
        <w:rPr>
          <w:sz w:val="26"/>
          <w:szCs w:val="26"/>
          <w:rtl/>
          <w:lang w:bidi="ar-LB"/>
        </w:rPr>
        <w:t>ة في بلدان أوروبا وآسيا الوسطى وال</w:t>
      </w:r>
      <w:r w:rsidR="00173AA2">
        <w:rPr>
          <w:sz w:val="26"/>
          <w:szCs w:val="26"/>
          <w:rtl/>
          <w:lang w:bidi="ar-LB"/>
        </w:rPr>
        <w:t>قادرة على م</w:t>
      </w:r>
      <w:r w:rsidR="006E42F7">
        <w:rPr>
          <w:sz w:val="26"/>
          <w:szCs w:val="26"/>
          <w:rtl/>
          <w:lang w:bidi="ar-LB"/>
        </w:rPr>
        <w:t>عالج</w:t>
      </w:r>
      <w:r w:rsidR="00173AA2">
        <w:rPr>
          <w:sz w:val="26"/>
          <w:szCs w:val="26"/>
          <w:rtl/>
          <w:lang w:bidi="ar-LB"/>
        </w:rPr>
        <w:t>ة</w:t>
      </w:r>
      <w:r w:rsidR="006E42F7">
        <w:rPr>
          <w:sz w:val="26"/>
          <w:szCs w:val="26"/>
          <w:rtl/>
          <w:lang w:bidi="ar-LB"/>
        </w:rPr>
        <w:t xml:space="preserve"> المواد الخاضعة للرقابة الم</w:t>
      </w:r>
      <w:r w:rsidR="00173AA2">
        <w:rPr>
          <w:sz w:val="26"/>
          <w:szCs w:val="26"/>
          <w:rtl/>
          <w:lang w:bidi="ar-LB"/>
        </w:rPr>
        <w:t>خزن</w:t>
      </w:r>
      <w:r w:rsidR="006E42F7">
        <w:rPr>
          <w:sz w:val="26"/>
          <w:szCs w:val="26"/>
          <w:rtl/>
          <w:lang w:bidi="ar-LB"/>
        </w:rPr>
        <w:t xml:space="preserve">ة في البلدان الملحوظة في المادة الخامسة </w:t>
      </w:r>
      <w:r w:rsidR="006E42F7">
        <w:rPr>
          <w:sz w:val="26"/>
          <w:szCs w:val="26"/>
          <w:rtl/>
          <w:lang w:bidi="ar-LB"/>
        </w:rPr>
        <w:lastRenderedPageBreak/>
        <w:t>والتشريعات والمقتضيات ذات الصلة بالتجارة</w:t>
      </w:r>
      <w:r w:rsidR="006E42F7">
        <w:rPr>
          <w:sz w:val="26"/>
          <w:szCs w:val="26"/>
          <w:lang w:bidi="ar-LB"/>
        </w:rPr>
        <w:t xml:space="preserve"> </w:t>
      </w:r>
      <w:r w:rsidR="006E42F7">
        <w:rPr>
          <w:sz w:val="26"/>
          <w:szCs w:val="26"/>
          <w:rtl/>
          <w:lang w:bidi="ar-LB"/>
        </w:rPr>
        <w:t>العابرة وعبر الحدود فضلا عن التكنولوجيات وشروط التعاقد والتكلفة. وتحتاج دول أوروبا وآسيا الوسطى إلى تلك المعلومات الإقليمية لإعداد خطط العمل الوطنية وتجنب قيامها فرادى بجمع تلك المعلومات وما يترتب عن ذلك من ازدواجية في الجهود.</w:t>
      </w:r>
      <w:r w:rsidR="00796B78">
        <w:rPr>
          <w:sz w:val="26"/>
          <w:szCs w:val="26"/>
          <w:rtl/>
          <w:lang w:bidi="ar-LB"/>
        </w:rPr>
        <w:t xml:space="preserve"> </w:t>
      </w:r>
    </w:p>
    <w:p w14:paraId="4C6CED57" w14:textId="4EADE270" w:rsidR="006E42F7" w:rsidRDefault="006E42F7" w:rsidP="006D6079">
      <w:pPr>
        <w:pStyle w:val="Heading1"/>
        <w:bidi/>
        <w:spacing w:line="288" w:lineRule="auto"/>
        <w:rPr>
          <w:sz w:val="26"/>
          <w:szCs w:val="26"/>
          <w:lang w:bidi="ar-LB"/>
        </w:rPr>
      </w:pPr>
      <w:r>
        <w:rPr>
          <w:sz w:val="26"/>
          <w:szCs w:val="26"/>
          <w:rtl/>
          <w:lang w:bidi="ar-LB"/>
        </w:rPr>
        <w:t>ومن المتوقع أن توفّر الدراسة النظرية الإقليمية حول الكفاءة في استخدام الطاقة في أجهزة التبريد وتكييف الهواء ومضخات الحرارة رؤية عامة عن المعدات المعروضة على أسواق دول أوروبا وآسيا الوسطى وأفضل التكنولوجيات المتوفرة بما في ذلك كلف</w:t>
      </w:r>
      <w:r w:rsidR="00B72513">
        <w:rPr>
          <w:sz w:val="26"/>
          <w:szCs w:val="26"/>
          <w:rtl/>
          <w:lang w:bidi="ar-LB"/>
        </w:rPr>
        <w:t>تها</w:t>
      </w:r>
      <w:r>
        <w:rPr>
          <w:sz w:val="26"/>
          <w:szCs w:val="26"/>
          <w:rtl/>
          <w:lang w:bidi="ar-LB"/>
        </w:rPr>
        <w:t xml:space="preserve"> و</w:t>
      </w:r>
      <w:r w:rsidR="00515131">
        <w:rPr>
          <w:sz w:val="26"/>
          <w:szCs w:val="26"/>
          <w:rtl/>
          <w:lang w:bidi="ar-LB"/>
        </w:rPr>
        <w:t>مدى اختراقها الأسواق وتوفر خدمة ما بعد البيع وما إلى ذلك. وتحتاج دول أوروبا وآسيا الوسطى إلى تلك المعلومات الإقليمية لوضع معايير المقارنة والمعايير الوطنية الدنيا لأداء الطاقة. وإن قامت كل واحدة فرادى بجمع تلك المعلومات سيترتب عن ذلك ازدواجية في الجهود. ومن أصل ال</w:t>
      </w:r>
      <w:r w:rsidR="00173AA2">
        <w:rPr>
          <w:sz w:val="26"/>
          <w:szCs w:val="26"/>
          <w:rtl/>
          <w:lang w:bidi="ar-LB"/>
        </w:rPr>
        <w:t>بلدان</w:t>
      </w:r>
      <w:r w:rsidR="00515131">
        <w:rPr>
          <w:sz w:val="26"/>
          <w:szCs w:val="26"/>
          <w:rtl/>
          <w:lang w:bidi="ar-LB"/>
        </w:rPr>
        <w:t xml:space="preserve"> الخمس</w:t>
      </w:r>
      <w:r w:rsidR="00173AA2">
        <w:rPr>
          <w:sz w:val="26"/>
          <w:szCs w:val="26"/>
          <w:rtl/>
          <w:lang w:bidi="ar-LB"/>
        </w:rPr>
        <w:t>ة</w:t>
      </w:r>
      <w:r w:rsidR="00515131">
        <w:rPr>
          <w:sz w:val="26"/>
          <w:szCs w:val="26"/>
          <w:rtl/>
          <w:lang w:bidi="ar-LB"/>
        </w:rPr>
        <w:t xml:space="preserve"> المستفيدة من المشروع </w:t>
      </w:r>
      <w:r w:rsidR="00173AA2">
        <w:rPr>
          <w:sz w:val="26"/>
          <w:szCs w:val="26"/>
          <w:rtl/>
          <w:lang w:bidi="ar-LB"/>
        </w:rPr>
        <w:t xml:space="preserve">لم تنل سوى </w:t>
      </w:r>
      <w:r w:rsidR="00515131">
        <w:rPr>
          <w:sz w:val="26"/>
          <w:szCs w:val="26"/>
          <w:rtl/>
          <w:lang w:bidi="ar-LB"/>
        </w:rPr>
        <w:t>و</w:t>
      </w:r>
      <w:r w:rsidR="00173AA2">
        <w:rPr>
          <w:sz w:val="26"/>
          <w:szCs w:val="26"/>
          <w:rtl/>
          <w:lang w:bidi="ar-LB"/>
        </w:rPr>
        <w:t>ا</w:t>
      </w:r>
      <w:r w:rsidR="00515131">
        <w:rPr>
          <w:sz w:val="26"/>
          <w:szCs w:val="26"/>
          <w:rtl/>
          <w:lang w:bidi="ar-LB"/>
        </w:rPr>
        <w:t>حد</w:t>
      </w:r>
      <w:r w:rsidR="00173AA2">
        <w:rPr>
          <w:sz w:val="26"/>
          <w:szCs w:val="26"/>
          <w:rtl/>
          <w:lang w:bidi="ar-LB"/>
        </w:rPr>
        <w:t>ة وهي</w:t>
      </w:r>
      <w:r w:rsidR="00515131">
        <w:rPr>
          <w:sz w:val="26"/>
          <w:szCs w:val="26"/>
          <w:rtl/>
          <w:lang w:bidi="ar-LB"/>
        </w:rPr>
        <w:t xml:space="preserve"> تركمانستان تمويلا لمشروع ريادي حول الكفاءة في استخدام الطاقة عملا بالمقرر 91/65.</w:t>
      </w:r>
    </w:p>
    <w:p w14:paraId="574BEC13" w14:textId="54278785" w:rsidR="00515131" w:rsidRDefault="00515131" w:rsidP="006E42F7">
      <w:pPr>
        <w:pStyle w:val="Heading1"/>
        <w:bidi/>
        <w:spacing w:line="288" w:lineRule="auto"/>
        <w:rPr>
          <w:sz w:val="26"/>
          <w:szCs w:val="26"/>
          <w:lang w:bidi="ar-LB"/>
        </w:rPr>
      </w:pPr>
      <w:r>
        <w:rPr>
          <w:sz w:val="26"/>
          <w:szCs w:val="26"/>
          <w:rtl/>
          <w:lang w:bidi="ar-LB"/>
        </w:rPr>
        <w:t>فضلا عما سبق، فإنّ المشروع الإقليمي يقدم أيضا تقييما للنهج والممارسات الفضلى من أجل مكافحة الإتجار غير المشروع بالمواد الخاضعة للرقابة على الأسواق الافتراضية في دول أوروبا وآسيا الوسطى و</w:t>
      </w:r>
      <w:r w:rsidR="00F37440">
        <w:rPr>
          <w:sz w:val="26"/>
          <w:szCs w:val="26"/>
          <w:rtl/>
          <w:lang w:bidi="ar-LB"/>
        </w:rPr>
        <w:t>ل</w:t>
      </w:r>
      <w:r>
        <w:rPr>
          <w:sz w:val="26"/>
          <w:szCs w:val="26"/>
          <w:rtl/>
          <w:lang w:bidi="ar-LB"/>
        </w:rPr>
        <w:t xml:space="preserve">جدوى </w:t>
      </w:r>
      <w:r w:rsidR="00F37440">
        <w:rPr>
          <w:sz w:val="26"/>
          <w:szCs w:val="26"/>
          <w:rtl/>
          <w:lang w:bidi="ar-LB"/>
        </w:rPr>
        <w:t xml:space="preserve">استخدام تكنولوجيا </w:t>
      </w:r>
      <w:r>
        <w:rPr>
          <w:sz w:val="26"/>
          <w:szCs w:val="26"/>
          <w:rtl/>
          <w:lang w:bidi="ar-LB"/>
        </w:rPr>
        <w:t>الذكاء الاصطناعي في المسح الممنهج والمنتظم للأسواق الافتراضية بحثا عن العروض غير ال</w:t>
      </w:r>
      <w:r w:rsidR="008305C2">
        <w:rPr>
          <w:sz w:val="26"/>
          <w:szCs w:val="26"/>
          <w:rtl/>
          <w:lang w:bidi="ar-LB"/>
        </w:rPr>
        <w:t>مشروعة</w:t>
      </w:r>
      <w:r>
        <w:rPr>
          <w:sz w:val="26"/>
          <w:szCs w:val="26"/>
          <w:rtl/>
          <w:lang w:bidi="ar-LB"/>
        </w:rPr>
        <w:t xml:space="preserve"> للمواد الخاضعة للرقابة مع </w:t>
      </w:r>
      <w:r w:rsidR="000C5D53">
        <w:rPr>
          <w:sz w:val="26"/>
          <w:szCs w:val="26"/>
          <w:rtl/>
          <w:lang w:bidi="ar-LB"/>
        </w:rPr>
        <w:t xml:space="preserve">احتمال </w:t>
      </w:r>
      <w:r>
        <w:rPr>
          <w:sz w:val="26"/>
          <w:szCs w:val="26"/>
          <w:rtl/>
          <w:lang w:bidi="ar-LB"/>
        </w:rPr>
        <w:t xml:space="preserve">إرسال إشعارات مؤتمتة </w:t>
      </w:r>
      <w:r w:rsidR="000C5D53">
        <w:rPr>
          <w:sz w:val="26"/>
          <w:szCs w:val="26"/>
          <w:rtl/>
          <w:lang w:bidi="ar-LB"/>
        </w:rPr>
        <w:t>إلى الأطراف المسؤولة في بروتوكول مونتريال وإلى أصحاب الأسواق الافتراضية. وقد يساعد الذكاء الاصطناعي على كشف العر</w:t>
      </w:r>
      <w:r w:rsidR="008305C2">
        <w:rPr>
          <w:sz w:val="26"/>
          <w:szCs w:val="26"/>
          <w:rtl/>
          <w:lang w:bidi="ar-LB"/>
        </w:rPr>
        <w:t>و</w:t>
      </w:r>
      <w:r w:rsidR="000C5D53">
        <w:rPr>
          <w:sz w:val="26"/>
          <w:szCs w:val="26"/>
          <w:rtl/>
          <w:lang w:bidi="ar-LB"/>
        </w:rPr>
        <w:t>ض غير ال</w:t>
      </w:r>
      <w:r w:rsidR="008305C2">
        <w:rPr>
          <w:sz w:val="26"/>
          <w:szCs w:val="26"/>
          <w:rtl/>
          <w:lang w:bidi="ar-LB"/>
        </w:rPr>
        <w:t>مشروعة</w:t>
      </w:r>
      <w:r w:rsidR="000C5D53">
        <w:rPr>
          <w:sz w:val="26"/>
          <w:szCs w:val="26"/>
          <w:rtl/>
          <w:lang w:bidi="ar-LB"/>
        </w:rPr>
        <w:t xml:space="preserve"> على شتى المنصات وفي شتى اللغات وتحليل التواريخ وأسعار المواد المعروضة ونوعها وكمياتها وجودتها وأسماء الشركات والتوسيم والتوضيب والصور وبلدان المنشأ والوجهة وشروط التسليم والتعاقد ومعلومات الاتصال في جملة أمور أخرى. وقد يجري الذكاء الاصطناعي مقارنة للبيانات السابقة وينظم إحصاءات ويحلل الاتجاهات ويرسل اشعارات مؤتمتة إلى الأطراف المسؤولة في بروتوكول مونتريال ولعله أيضا إلى أصحاب الأسواق الافتراضية مع لقطات شاشة وقائمة بال</w:t>
      </w:r>
      <w:r w:rsidR="00F37440">
        <w:rPr>
          <w:sz w:val="26"/>
          <w:szCs w:val="26"/>
          <w:rtl/>
          <w:lang w:bidi="ar-LB"/>
        </w:rPr>
        <w:t>مخالفات.</w:t>
      </w:r>
      <w:r w:rsidR="000C5D53">
        <w:rPr>
          <w:sz w:val="26"/>
          <w:szCs w:val="26"/>
          <w:rtl/>
          <w:lang w:bidi="ar-LB"/>
        </w:rPr>
        <w:t xml:space="preserve"> إنّ المشروع المقترح سيوفر أيضا تقييما للخيارات القانونية لإرغام المنصات الإلكترونية على سحب العروض غير ال</w:t>
      </w:r>
      <w:r w:rsidR="008305C2">
        <w:rPr>
          <w:sz w:val="26"/>
          <w:szCs w:val="26"/>
          <w:rtl/>
          <w:lang w:bidi="ar-LB"/>
        </w:rPr>
        <w:t>مشروعة. وقد تعود أداة الرصد المؤتمتة هذه بالمنفعة على دول أوروبا وآسيا الوسطى وغيرها من مناطق.</w:t>
      </w:r>
    </w:p>
    <w:p w14:paraId="16C60C13" w14:textId="1FB97079" w:rsidR="00B13EBB" w:rsidRPr="00F37440" w:rsidRDefault="00F37440" w:rsidP="00F37440">
      <w:pPr>
        <w:pStyle w:val="Heading1"/>
        <w:bidi/>
        <w:spacing w:line="288" w:lineRule="auto"/>
        <w:rPr>
          <w:sz w:val="26"/>
          <w:szCs w:val="26"/>
          <w:lang w:bidi="ar-LB"/>
        </w:rPr>
      </w:pPr>
      <w:r>
        <w:rPr>
          <w:sz w:val="26"/>
          <w:szCs w:val="26"/>
          <w:rtl/>
          <w:lang w:bidi="ar-LB"/>
        </w:rPr>
        <w:t>وبما أّنه لا يوجد راهنا أي نافذة تمويل لمشاريع المساعدة الفنية هذه، فقد تسعى الأمانة إلى الاستحصال على رأي اللجنة التنفيذية في أمر إعادة إدراج هذا النشاط في خطة الأعمال للفترة 2025-2027 من عدمه.</w:t>
      </w:r>
    </w:p>
    <w:p w14:paraId="46C9FB09" w14:textId="77777777" w:rsidR="00B13EBB" w:rsidRPr="00553348" w:rsidRDefault="00B13EBB" w:rsidP="00B13EBB">
      <w:pPr>
        <w:pStyle w:val="ListParagraph"/>
        <w:numPr>
          <w:ilvl w:val="0"/>
          <w:numId w:val="26"/>
        </w:numPr>
        <w:bidi/>
        <w:spacing w:after="240"/>
        <w:ind w:left="0" w:firstLine="0"/>
        <w:contextualSpacing w:val="0"/>
        <w:rPr>
          <w:b/>
          <w:bCs/>
          <w:sz w:val="26"/>
          <w:szCs w:val="26"/>
          <w:lang w:bidi="ar-LB"/>
        </w:rPr>
      </w:pPr>
      <w:r>
        <w:rPr>
          <w:b/>
          <w:bCs/>
          <w:sz w:val="26"/>
          <w:szCs w:val="26"/>
          <w:rtl/>
          <w:lang w:bidi="ar-LB"/>
        </w:rPr>
        <w:t>التوصية</w:t>
      </w:r>
    </w:p>
    <w:p w14:paraId="4DB062B5" w14:textId="77777777" w:rsidR="00B13EBB" w:rsidRPr="00553348" w:rsidRDefault="00B13EBB" w:rsidP="00B13EBB">
      <w:pPr>
        <w:pStyle w:val="Heading1"/>
        <w:bidi/>
        <w:spacing w:line="288" w:lineRule="auto"/>
        <w:rPr>
          <w:sz w:val="26"/>
          <w:szCs w:val="26"/>
          <w:lang w:bidi="ar-LB"/>
        </w:rPr>
      </w:pPr>
      <w:r>
        <w:rPr>
          <w:sz w:val="26"/>
          <w:szCs w:val="26"/>
          <w:rtl/>
          <w:lang w:bidi="ar-LB"/>
        </w:rPr>
        <w:t>قد ترغب اللجنة التنفيذية في:</w:t>
      </w:r>
    </w:p>
    <w:p w14:paraId="02C79CD0" w14:textId="4F920BEC" w:rsidR="00B13EBB" w:rsidRDefault="008305C2" w:rsidP="00B13EBB">
      <w:pPr>
        <w:pStyle w:val="ListParagraph"/>
        <w:numPr>
          <w:ilvl w:val="0"/>
          <w:numId w:val="27"/>
        </w:numPr>
        <w:bidi/>
        <w:spacing w:after="240" w:line="288" w:lineRule="auto"/>
        <w:ind w:left="1440" w:hanging="720"/>
        <w:contextualSpacing w:val="0"/>
        <w:rPr>
          <w:sz w:val="26"/>
          <w:szCs w:val="26"/>
          <w:lang w:bidi="ar-LB"/>
        </w:rPr>
      </w:pPr>
      <w:r>
        <w:rPr>
          <w:sz w:val="26"/>
          <w:szCs w:val="26"/>
          <w:rtl/>
          <w:lang w:bidi="ar-LB"/>
        </w:rPr>
        <w:t xml:space="preserve">أن تأخذ </w:t>
      </w:r>
      <w:r w:rsidR="00B13EBB" w:rsidRPr="00A50126">
        <w:rPr>
          <w:sz w:val="26"/>
          <w:szCs w:val="26"/>
          <w:rtl/>
          <w:lang w:bidi="ar-LB"/>
        </w:rPr>
        <w:t xml:space="preserve">علما بخطة </w:t>
      </w:r>
      <w:r w:rsidR="00B13EBB">
        <w:rPr>
          <w:sz w:val="26"/>
          <w:szCs w:val="26"/>
          <w:rtl/>
          <w:lang w:bidi="ar-LB"/>
        </w:rPr>
        <w:t>الأعمال</w:t>
      </w:r>
      <w:r w:rsidR="00B13EBB" w:rsidRPr="00A50126">
        <w:rPr>
          <w:sz w:val="26"/>
          <w:szCs w:val="26"/>
          <w:rtl/>
          <w:lang w:bidi="ar-LB"/>
        </w:rPr>
        <w:t xml:space="preserve"> المجمعة للصندوق المتعدد الأطراف للفترة </w:t>
      </w:r>
      <w:r>
        <w:rPr>
          <w:sz w:val="26"/>
          <w:szCs w:val="26"/>
          <w:rtl/>
          <w:lang w:bidi="ar-LB"/>
        </w:rPr>
        <w:t>2025-2027</w:t>
      </w:r>
      <w:r w:rsidR="00B13EBB" w:rsidRPr="00A50126">
        <w:rPr>
          <w:sz w:val="26"/>
          <w:szCs w:val="26"/>
          <w:rtl/>
          <w:lang w:bidi="ar-LB"/>
        </w:rPr>
        <w:t xml:space="preserve"> </w:t>
      </w:r>
      <w:r>
        <w:rPr>
          <w:sz w:val="26"/>
          <w:szCs w:val="26"/>
          <w:rtl/>
          <w:lang w:bidi="ar-LB"/>
        </w:rPr>
        <w:t>و</w:t>
      </w:r>
      <w:r w:rsidR="00B13EBB" w:rsidRPr="00A50126">
        <w:rPr>
          <w:sz w:val="26"/>
          <w:szCs w:val="26"/>
          <w:rtl/>
          <w:lang w:bidi="ar-LB"/>
        </w:rPr>
        <w:t xml:space="preserve">الواردة في الوثيقة </w:t>
      </w:r>
      <w:r w:rsidR="00B13EBB" w:rsidRPr="00A50126">
        <w:rPr>
          <w:sz w:val="26"/>
          <w:szCs w:val="26"/>
          <w:lang w:bidi="ar-LB"/>
        </w:rPr>
        <w:t>UNEP/OzL.Pro/ExCom/9</w:t>
      </w:r>
      <w:r>
        <w:rPr>
          <w:sz w:val="26"/>
          <w:szCs w:val="26"/>
          <w:lang w:bidi="ar-LB"/>
        </w:rPr>
        <w:t>5</w:t>
      </w:r>
      <w:r w:rsidR="00B13EBB" w:rsidRPr="00A50126">
        <w:rPr>
          <w:sz w:val="26"/>
          <w:szCs w:val="26"/>
          <w:lang w:bidi="ar-LB"/>
        </w:rPr>
        <w:t>/25</w:t>
      </w:r>
      <w:r w:rsidR="00B13EBB" w:rsidRPr="00A50126">
        <w:rPr>
          <w:sz w:val="26"/>
          <w:szCs w:val="26"/>
          <w:rtl/>
          <w:lang w:bidi="ar-LB"/>
        </w:rPr>
        <w:t>؛</w:t>
      </w:r>
    </w:p>
    <w:p w14:paraId="3ED78FFC" w14:textId="438C18B7" w:rsidR="00B13EBB" w:rsidRPr="00662347" w:rsidRDefault="00E138AC" w:rsidP="00B13EBB">
      <w:pPr>
        <w:pStyle w:val="ListParagraph"/>
        <w:numPr>
          <w:ilvl w:val="0"/>
          <w:numId w:val="27"/>
        </w:numPr>
        <w:bidi/>
        <w:spacing w:after="240" w:line="288" w:lineRule="auto"/>
        <w:ind w:left="1440" w:hanging="720"/>
        <w:contextualSpacing w:val="0"/>
        <w:rPr>
          <w:sz w:val="26"/>
          <w:szCs w:val="26"/>
          <w:rtl/>
          <w:lang w:bidi="ar-LB"/>
        </w:rPr>
      </w:pPr>
      <w:r>
        <w:rPr>
          <w:sz w:val="26"/>
          <w:szCs w:val="26"/>
          <w:rtl/>
          <w:lang w:bidi="ar-LB"/>
        </w:rPr>
        <w:t>و</w:t>
      </w:r>
      <w:r w:rsidR="008305C2">
        <w:rPr>
          <w:sz w:val="26"/>
          <w:szCs w:val="26"/>
          <w:rtl/>
          <w:lang w:bidi="ar-LB"/>
        </w:rPr>
        <w:t xml:space="preserve">أن تقرر </w:t>
      </w:r>
      <w:r w:rsidR="00B13EBB" w:rsidRPr="00A50126">
        <w:rPr>
          <w:sz w:val="26"/>
          <w:szCs w:val="26"/>
          <w:rtl/>
          <w:lang w:bidi="ar-LB"/>
        </w:rPr>
        <w:t>في</w:t>
      </w:r>
      <w:r w:rsidR="008305C2">
        <w:rPr>
          <w:sz w:val="26"/>
          <w:szCs w:val="26"/>
          <w:rtl/>
          <w:lang w:bidi="ar-LB"/>
        </w:rPr>
        <w:t xml:space="preserve"> </w:t>
      </w:r>
      <w:r w:rsidR="00B13EBB" w:rsidRPr="00A50126">
        <w:rPr>
          <w:sz w:val="26"/>
          <w:szCs w:val="26"/>
          <w:rtl/>
          <w:lang w:bidi="ar-LB"/>
        </w:rPr>
        <w:t>ما إذا كان ينبغي</w:t>
      </w:r>
      <w:r w:rsidR="00B13EBB">
        <w:rPr>
          <w:sz w:val="26"/>
          <w:szCs w:val="26"/>
          <w:rtl/>
          <w:lang w:bidi="ar-LB"/>
        </w:rPr>
        <w:t>:</w:t>
      </w:r>
    </w:p>
    <w:p w14:paraId="6EBB87C5" w14:textId="77777777" w:rsidR="00B13EBB" w:rsidRPr="008305C2" w:rsidRDefault="00B13EBB" w:rsidP="00B13EBB">
      <w:pPr>
        <w:bidi/>
        <w:rPr>
          <w:lang w:val="fr-CA" w:bidi="ar-LB"/>
        </w:rPr>
      </w:pPr>
    </w:p>
    <w:p w14:paraId="2B547D84" w14:textId="7603202E" w:rsidR="00B13EBB" w:rsidRPr="00662347" w:rsidRDefault="00B13EBB" w:rsidP="00B13EBB">
      <w:pPr>
        <w:pStyle w:val="ListParagraph"/>
        <w:numPr>
          <w:ilvl w:val="0"/>
          <w:numId w:val="28"/>
        </w:numPr>
        <w:bidi/>
        <w:spacing w:after="240" w:line="288" w:lineRule="auto"/>
        <w:ind w:left="2160" w:hanging="720"/>
        <w:contextualSpacing w:val="0"/>
        <w:rPr>
          <w:sz w:val="26"/>
          <w:szCs w:val="26"/>
          <w:lang w:bidi="ar-LB"/>
        </w:rPr>
      </w:pPr>
      <w:r w:rsidRPr="00662347">
        <w:rPr>
          <w:sz w:val="26"/>
          <w:szCs w:val="26"/>
          <w:rtl/>
          <w:lang w:bidi="ar-LB"/>
        </w:rPr>
        <w:t xml:space="preserve">تعديل خطة الأعمال على النحو الذي اقترحته الأمانة في الوثيقة </w:t>
      </w:r>
      <w:r w:rsidRPr="00662347">
        <w:rPr>
          <w:sz w:val="26"/>
          <w:szCs w:val="26"/>
          <w:lang w:bidi="ar-LB"/>
        </w:rPr>
        <w:t>UNEP/OzL.Pro/ExCom/9</w:t>
      </w:r>
      <w:r w:rsidR="008305C2">
        <w:rPr>
          <w:sz w:val="26"/>
          <w:szCs w:val="26"/>
          <w:lang w:bidi="ar-LB"/>
        </w:rPr>
        <w:t>5</w:t>
      </w:r>
      <w:r w:rsidRPr="00662347">
        <w:rPr>
          <w:sz w:val="26"/>
          <w:szCs w:val="26"/>
          <w:lang w:bidi="ar-LB"/>
        </w:rPr>
        <w:t>/25</w:t>
      </w:r>
      <w:r w:rsidRPr="00662347">
        <w:rPr>
          <w:sz w:val="26"/>
          <w:szCs w:val="26"/>
          <w:rtl/>
          <w:lang w:bidi="ar-LB"/>
        </w:rPr>
        <w:t>؛</w:t>
      </w:r>
    </w:p>
    <w:p w14:paraId="635FE89F" w14:textId="70F6751A" w:rsidR="00B13EBB" w:rsidRPr="00662347" w:rsidRDefault="008305C2" w:rsidP="00B13EBB">
      <w:pPr>
        <w:pStyle w:val="ListParagraph"/>
        <w:numPr>
          <w:ilvl w:val="0"/>
          <w:numId w:val="28"/>
        </w:numPr>
        <w:bidi/>
        <w:spacing w:after="240" w:line="288" w:lineRule="auto"/>
        <w:ind w:left="2160" w:hanging="720"/>
        <w:contextualSpacing w:val="0"/>
        <w:rPr>
          <w:sz w:val="26"/>
          <w:szCs w:val="26"/>
          <w:lang w:bidi="ar-LB"/>
        </w:rPr>
      </w:pPr>
      <w:r>
        <w:rPr>
          <w:sz w:val="26"/>
          <w:szCs w:val="26"/>
          <w:rtl/>
          <w:lang w:bidi="ar-LB"/>
        </w:rPr>
        <w:lastRenderedPageBreak/>
        <w:t>و</w:t>
      </w:r>
      <w:r w:rsidR="00B13EBB" w:rsidRPr="00662347">
        <w:rPr>
          <w:sz w:val="26"/>
          <w:szCs w:val="26"/>
          <w:rtl/>
          <w:lang w:bidi="ar-LB"/>
        </w:rPr>
        <w:t>إدخال تعديلات أخرى على خطة الأعمال:</w:t>
      </w:r>
    </w:p>
    <w:p w14:paraId="716C1A63" w14:textId="17332219" w:rsidR="00B13EBB" w:rsidRPr="00662347" w:rsidRDefault="008305C2" w:rsidP="00B13EBB">
      <w:pPr>
        <w:pStyle w:val="ListParagraph"/>
        <w:numPr>
          <w:ilvl w:val="0"/>
          <w:numId w:val="29"/>
        </w:numPr>
        <w:bidi/>
        <w:spacing w:after="240" w:line="288" w:lineRule="auto"/>
        <w:ind w:left="2880" w:hanging="720"/>
        <w:contextualSpacing w:val="0"/>
        <w:rPr>
          <w:sz w:val="26"/>
          <w:szCs w:val="26"/>
          <w:lang w:bidi="ar-LB"/>
        </w:rPr>
      </w:pPr>
      <w:r>
        <w:rPr>
          <w:sz w:val="26"/>
          <w:szCs w:val="26"/>
          <w:rtl/>
          <w:lang w:bidi="ar-LB"/>
        </w:rPr>
        <w:t>بإ</w:t>
      </w:r>
      <w:r w:rsidR="00B13EBB" w:rsidRPr="00B64142">
        <w:rPr>
          <w:sz w:val="26"/>
          <w:szCs w:val="26"/>
          <w:rtl/>
          <w:lang w:bidi="ar-LB"/>
        </w:rPr>
        <w:t xml:space="preserve">ضافة </w:t>
      </w:r>
      <w:r w:rsidRPr="00B64142">
        <w:rPr>
          <w:sz w:val="26"/>
          <w:szCs w:val="26"/>
          <w:rtl/>
          <w:lang w:bidi="ar-LB"/>
        </w:rPr>
        <w:t xml:space="preserve">إلى خطة </w:t>
      </w:r>
      <w:r>
        <w:rPr>
          <w:sz w:val="26"/>
          <w:szCs w:val="26"/>
          <w:rtl/>
          <w:lang w:bidi="ar-LB"/>
        </w:rPr>
        <w:t>ال</w:t>
      </w:r>
      <w:r w:rsidRPr="00B64142">
        <w:rPr>
          <w:sz w:val="26"/>
          <w:szCs w:val="26"/>
          <w:rtl/>
          <w:lang w:bidi="ar-LB"/>
        </w:rPr>
        <w:t xml:space="preserve">أعمال </w:t>
      </w:r>
      <w:r>
        <w:rPr>
          <w:sz w:val="26"/>
          <w:szCs w:val="26"/>
          <w:rtl/>
          <w:lang w:bidi="ar-LB"/>
        </w:rPr>
        <w:t xml:space="preserve"> لعام  2025 </w:t>
      </w:r>
      <w:r w:rsidR="00B13EBB" w:rsidRPr="00B64142">
        <w:rPr>
          <w:sz w:val="26"/>
          <w:szCs w:val="26"/>
          <w:rtl/>
          <w:lang w:bidi="ar-LB"/>
        </w:rPr>
        <w:t>المشاريع والأنشطة التي تم تأجيل</w:t>
      </w:r>
      <w:r>
        <w:rPr>
          <w:sz w:val="26"/>
          <w:szCs w:val="26"/>
          <w:rtl/>
          <w:lang w:bidi="ar-LB"/>
        </w:rPr>
        <w:t xml:space="preserve"> البت فيها</w:t>
      </w:r>
      <w:r w:rsidR="00B13EBB" w:rsidRPr="00B64142">
        <w:rPr>
          <w:sz w:val="26"/>
          <w:szCs w:val="26"/>
          <w:rtl/>
          <w:lang w:bidi="ar-LB"/>
        </w:rPr>
        <w:t xml:space="preserve"> في الاجتماع </w:t>
      </w:r>
      <w:r>
        <w:rPr>
          <w:sz w:val="26"/>
          <w:szCs w:val="26"/>
          <w:rtl/>
          <w:lang w:bidi="ar-LB"/>
        </w:rPr>
        <w:t>الخامس</w:t>
      </w:r>
      <w:r w:rsidR="00B13EBB" w:rsidRPr="00B64142">
        <w:rPr>
          <w:sz w:val="26"/>
          <w:szCs w:val="26"/>
          <w:rtl/>
          <w:lang w:bidi="ar-LB"/>
        </w:rPr>
        <w:t xml:space="preserve"> والتسعين؛</w:t>
      </w:r>
    </w:p>
    <w:p w14:paraId="5B3D471E" w14:textId="471DC161" w:rsidR="00B13EBB" w:rsidRPr="00AB0B7F" w:rsidRDefault="00F37440" w:rsidP="00B13EBB">
      <w:pPr>
        <w:pStyle w:val="ListParagraph"/>
        <w:numPr>
          <w:ilvl w:val="0"/>
          <w:numId w:val="29"/>
        </w:numPr>
        <w:bidi/>
        <w:spacing w:after="240" w:line="288" w:lineRule="auto"/>
        <w:ind w:left="2880" w:hanging="720"/>
        <w:contextualSpacing w:val="0"/>
        <w:rPr>
          <w:sz w:val="26"/>
          <w:szCs w:val="26"/>
          <w:lang w:bidi="ar-LB"/>
        </w:rPr>
      </w:pPr>
      <w:r>
        <w:rPr>
          <w:sz w:val="26"/>
          <w:szCs w:val="26"/>
          <w:rtl/>
          <w:lang w:bidi="ar-LB"/>
        </w:rPr>
        <w:t>ولمراعاة</w:t>
      </w:r>
      <w:r w:rsidR="008305C2">
        <w:rPr>
          <w:sz w:val="26"/>
          <w:szCs w:val="26"/>
          <w:rtl/>
          <w:lang w:bidi="ar-LB"/>
        </w:rPr>
        <w:t xml:space="preserve"> المبالغ التي تقرها من </w:t>
      </w:r>
      <w:r w:rsidR="00B13EBB" w:rsidRPr="00AB0B7F">
        <w:rPr>
          <w:sz w:val="26"/>
          <w:szCs w:val="26"/>
          <w:rtl/>
          <w:lang w:bidi="ar-LB"/>
        </w:rPr>
        <w:t xml:space="preserve">حيث المبدأ </w:t>
      </w:r>
      <w:r w:rsidR="008305C2">
        <w:rPr>
          <w:sz w:val="26"/>
          <w:szCs w:val="26"/>
          <w:rtl/>
          <w:lang w:bidi="ar-LB"/>
        </w:rPr>
        <w:t xml:space="preserve">في اجتماعها الخامس والتسعين لتمويل </w:t>
      </w:r>
      <w:r w:rsidR="00B13EBB">
        <w:rPr>
          <w:sz w:val="26"/>
          <w:szCs w:val="26"/>
          <w:rtl/>
          <w:lang w:bidi="ar-LB"/>
        </w:rPr>
        <w:t>خط</w:t>
      </w:r>
      <w:r w:rsidR="008305C2">
        <w:rPr>
          <w:sz w:val="26"/>
          <w:szCs w:val="26"/>
          <w:rtl/>
          <w:lang w:bidi="ar-LB"/>
        </w:rPr>
        <w:t>ط</w:t>
      </w:r>
      <w:r w:rsidR="00B13EBB" w:rsidRPr="00AB0B7F">
        <w:rPr>
          <w:sz w:val="26"/>
          <w:szCs w:val="26"/>
          <w:rtl/>
          <w:lang w:bidi="ar-LB"/>
        </w:rPr>
        <w:t xml:space="preserve"> إدارة إزالة المواد الهيدروكلوروفلوروكربونية</w:t>
      </w:r>
      <w:r w:rsidR="00E138AC">
        <w:rPr>
          <w:sz w:val="26"/>
          <w:szCs w:val="26"/>
          <w:rtl/>
          <w:lang w:bidi="ar-LB"/>
        </w:rPr>
        <w:t xml:space="preserve"> و</w:t>
      </w:r>
      <w:r w:rsidR="00E138AC" w:rsidRPr="00E138AC">
        <w:rPr>
          <w:sz w:val="26"/>
          <w:szCs w:val="26"/>
          <w:rtl/>
          <w:lang w:bidi="ar-LB"/>
        </w:rPr>
        <w:t>خطط التنفيذ المتعلقة بالمواد الهيدروفلوروكربونية بموجب تعديل كيغالي</w:t>
      </w:r>
      <w:r w:rsidR="00B13EBB" w:rsidRPr="00AB0B7F">
        <w:rPr>
          <w:sz w:val="26"/>
          <w:szCs w:val="26"/>
          <w:rtl/>
          <w:lang w:bidi="ar-LB"/>
        </w:rPr>
        <w:t>؛</w:t>
      </w:r>
    </w:p>
    <w:p w14:paraId="61B69D34" w14:textId="77777777" w:rsidR="00E138AC" w:rsidRDefault="00E138AC" w:rsidP="00B13EBB">
      <w:pPr>
        <w:pStyle w:val="ListParagraph"/>
        <w:numPr>
          <w:ilvl w:val="0"/>
          <w:numId w:val="27"/>
        </w:numPr>
        <w:bidi/>
        <w:spacing w:after="240" w:line="288" w:lineRule="auto"/>
        <w:ind w:left="1440" w:hanging="720"/>
        <w:contextualSpacing w:val="0"/>
        <w:rPr>
          <w:sz w:val="26"/>
          <w:szCs w:val="26"/>
          <w:lang w:bidi="ar-LB"/>
        </w:rPr>
      </w:pPr>
      <w:r>
        <w:rPr>
          <w:sz w:val="26"/>
          <w:szCs w:val="26"/>
          <w:rtl/>
          <w:lang w:bidi="ar-LB"/>
        </w:rPr>
        <w:t>وأن تدرس إعادة إدراج النشاط الإقليمي من "أجل توفير الدعم الإقليمي لبلدان في أوروبا وآسيا الوسطى لتعزيز الاستراتيجيات الوطنية المتعلقة بالكفاءة في استخدام الطاقة وإدارة دورة الحياة والإنفاذ" الذي اقترحته الجمهورية التشيكية؛</w:t>
      </w:r>
    </w:p>
    <w:p w14:paraId="3E4C437E" w14:textId="70EDA65F" w:rsidR="00B13EBB" w:rsidRPr="00E138AC" w:rsidRDefault="00E138AC" w:rsidP="000A765E">
      <w:pPr>
        <w:pStyle w:val="ListParagraph"/>
        <w:numPr>
          <w:ilvl w:val="0"/>
          <w:numId w:val="27"/>
        </w:numPr>
        <w:bidi/>
        <w:spacing w:after="240" w:line="288" w:lineRule="auto"/>
        <w:ind w:left="1440" w:hanging="720"/>
        <w:contextualSpacing w:val="0"/>
        <w:rPr>
          <w:sz w:val="26"/>
          <w:szCs w:val="26"/>
          <w:rtl/>
          <w:lang w:bidi="ar-LB"/>
        </w:rPr>
      </w:pPr>
      <w:r w:rsidRPr="00E138AC">
        <w:rPr>
          <w:sz w:val="26"/>
          <w:szCs w:val="26"/>
          <w:rtl/>
          <w:lang w:bidi="ar-LB"/>
        </w:rPr>
        <w:t xml:space="preserve">وأن </w:t>
      </w:r>
      <w:r>
        <w:rPr>
          <w:sz w:val="26"/>
          <w:szCs w:val="26"/>
          <w:rtl/>
          <w:lang w:bidi="ar-LB"/>
        </w:rPr>
        <w:t xml:space="preserve"> تقرّ </w:t>
      </w:r>
      <w:r w:rsidR="00B13EBB" w:rsidRPr="00E138AC">
        <w:rPr>
          <w:sz w:val="26"/>
          <w:szCs w:val="26"/>
          <w:rtl/>
          <w:lang w:bidi="ar-LB"/>
        </w:rPr>
        <w:t>خطة الأعمال المجمعة للصندوق المتعدد الأطراف للفتر</w:t>
      </w:r>
      <w:r>
        <w:rPr>
          <w:sz w:val="26"/>
          <w:szCs w:val="26"/>
          <w:rtl/>
          <w:lang w:bidi="ar-LB"/>
        </w:rPr>
        <w:t xml:space="preserve">ة 2025-2027 كما عدلتها </w:t>
      </w:r>
      <w:r w:rsidR="00B13EBB" w:rsidRPr="00E138AC">
        <w:rPr>
          <w:sz w:val="26"/>
          <w:szCs w:val="26"/>
          <w:rtl/>
          <w:lang w:bidi="ar-LB"/>
        </w:rPr>
        <w:t xml:space="preserve">الأمانة [واللجنة التنفيذية] مع مراعاة المقررات ذات الصلة المتخذة في الاجتماع </w:t>
      </w:r>
      <w:r>
        <w:rPr>
          <w:sz w:val="26"/>
          <w:szCs w:val="26"/>
          <w:rtl/>
          <w:lang w:bidi="ar-LB"/>
        </w:rPr>
        <w:t xml:space="preserve">الخامس والتسعين </w:t>
      </w:r>
      <w:r w:rsidR="00F37440">
        <w:rPr>
          <w:sz w:val="26"/>
          <w:szCs w:val="26"/>
          <w:rtl/>
          <w:lang w:bidi="ar-LB"/>
        </w:rPr>
        <w:t>و</w:t>
      </w:r>
      <w:r>
        <w:rPr>
          <w:sz w:val="26"/>
          <w:szCs w:val="26"/>
          <w:rtl/>
          <w:lang w:bidi="ar-LB"/>
        </w:rPr>
        <w:t xml:space="preserve">على اعتبار أنّ </w:t>
      </w:r>
      <w:r w:rsidR="00B13EBB" w:rsidRPr="00E138AC">
        <w:rPr>
          <w:sz w:val="26"/>
          <w:szCs w:val="26"/>
          <w:rtl/>
          <w:lang w:bidi="ar-LB"/>
        </w:rPr>
        <w:t xml:space="preserve"> </w:t>
      </w:r>
      <w:r>
        <w:rPr>
          <w:sz w:val="26"/>
          <w:szCs w:val="26"/>
          <w:rtl/>
          <w:lang w:bidi="ar-LB"/>
        </w:rPr>
        <w:t xml:space="preserve">إقرار خطة الأعمال المجمعة لا </w:t>
      </w:r>
      <w:r w:rsidR="00F37440">
        <w:rPr>
          <w:sz w:val="26"/>
          <w:szCs w:val="26"/>
          <w:rtl/>
          <w:lang w:bidi="ar-LB"/>
        </w:rPr>
        <w:t>ي</w:t>
      </w:r>
      <w:r w:rsidR="00491D0D">
        <w:rPr>
          <w:sz w:val="26"/>
          <w:szCs w:val="26"/>
          <w:rtl/>
          <w:lang w:bidi="ar-LB"/>
        </w:rPr>
        <w:t xml:space="preserve">عد </w:t>
      </w:r>
      <w:r w:rsidR="00F37440">
        <w:rPr>
          <w:sz w:val="26"/>
          <w:szCs w:val="26"/>
          <w:rtl/>
          <w:lang w:bidi="ar-LB"/>
        </w:rPr>
        <w:t>إقرارا</w:t>
      </w:r>
      <w:r w:rsidR="00B13EBB" w:rsidRPr="00E138AC">
        <w:rPr>
          <w:sz w:val="26"/>
          <w:szCs w:val="26"/>
          <w:rtl/>
          <w:lang w:bidi="ar-LB"/>
        </w:rPr>
        <w:t xml:space="preserve"> </w:t>
      </w:r>
      <w:r w:rsidR="00F37440">
        <w:rPr>
          <w:sz w:val="26"/>
          <w:szCs w:val="26"/>
          <w:rtl/>
          <w:lang w:bidi="ar-LB"/>
        </w:rPr>
        <w:t>ل</w:t>
      </w:r>
      <w:r w:rsidR="00B13EBB" w:rsidRPr="00E138AC">
        <w:rPr>
          <w:sz w:val="26"/>
          <w:szCs w:val="26"/>
          <w:rtl/>
          <w:lang w:bidi="ar-LB"/>
        </w:rPr>
        <w:t>لمش</w:t>
      </w:r>
      <w:r w:rsidR="00491D0D">
        <w:rPr>
          <w:sz w:val="26"/>
          <w:szCs w:val="26"/>
          <w:rtl/>
          <w:lang w:bidi="ar-LB"/>
        </w:rPr>
        <w:t>ا</w:t>
      </w:r>
      <w:r w:rsidR="00B13EBB" w:rsidRPr="00E138AC">
        <w:rPr>
          <w:sz w:val="26"/>
          <w:szCs w:val="26"/>
          <w:rtl/>
          <w:lang w:bidi="ar-LB"/>
        </w:rPr>
        <w:t>ر</w:t>
      </w:r>
      <w:r w:rsidR="00491D0D">
        <w:rPr>
          <w:sz w:val="26"/>
          <w:szCs w:val="26"/>
          <w:rtl/>
          <w:lang w:bidi="ar-LB"/>
        </w:rPr>
        <w:t>ي</w:t>
      </w:r>
      <w:r w:rsidR="00B13EBB" w:rsidRPr="00E138AC">
        <w:rPr>
          <w:sz w:val="26"/>
          <w:szCs w:val="26"/>
          <w:rtl/>
          <w:lang w:bidi="ar-LB"/>
        </w:rPr>
        <w:t>ع</w:t>
      </w:r>
      <w:r w:rsidR="00491D0D">
        <w:rPr>
          <w:sz w:val="26"/>
          <w:szCs w:val="26"/>
          <w:rtl/>
          <w:lang w:bidi="ar-LB"/>
        </w:rPr>
        <w:t xml:space="preserve"> الواردة فيها ولا حجم التمويل </w:t>
      </w:r>
      <w:r w:rsidR="00F37440">
        <w:rPr>
          <w:sz w:val="26"/>
          <w:szCs w:val="26"/>
          <w:rtl/>
          <w:lang w:bidi="ar-LB"/>
        </w:rPr>
        <w:t>ولا</w:t>
      </w:r>
      <w:r w:rsidR="00491D0D">
        <w:rPr>
          <w:sz w:val="26"/>
          <w:szCs w:val="26"/>
          <w:rtl/>
          <w:lang w:bidi="ar-LB"/>
        </w:rPr>
        <w:t xml:space="preserve"> كمية المواد المعنية.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07E3952A" w14:textId="77777777" w:rsidTr="00491D0D">
        <w:tc>
          <w:tcPr>
            <w:tcW w:w="1871" w:type="dxa"/>
          </w:tcPr>
          <w:p w14:paraId="0E37D812" w14:textId="77777777" w:rsidR="007E5D09" w:rsidRDefault="007E5D09">
            <w:pPr>
              <w:rPr>
                <w:lang w:val="en-CA" w:bidi="ar-LB"/>
              </w:rPr>
            </w:pPr>
          </w:p>
        </w:tc>
        <w:tc>
          <w:tcPr>
            <w:tcW w:w="1872" w:type="dxa"/>
          </w:tcPr>
          <w:p w14:paraId="0F68D554" w14:textId="77777777" w:rsidR="007E5D09" w:rsidRDefault="007E5D09">
            <w:pPr>
              <w:rPr>
                <w:lang w:val="en-CA" w:bidi="ar-LB"/>
              </w:rPr>
            </w:pPr>
          </w:p>
        </w:tc>
        <w:tc>
          <w:tcPr>
            <w:tcW w:w="1872" w:type="dxa"/>
            <w:tcBorders>
              <w:bottom w:val="single" w:sz="4" w:space="0" w:color="auto"/>
            </w:tcBorders>
          </w:tcPr>
          <w:p w14:paraId="43CCA020" w14:textId="77777777" w:rsidR="007E5D09" w:rsidRDefault="007E5D09">
            <w:pPr>
              <w:rPr>
                <w:b/>
                <w:bCs/>
                <w:lang w:val="en-CA" w:bidi="ar-LB"/>
              </w:rPr>
            </w:pPr>
          </w:p>
        </w:tc>
        <w:tc>
          <w:tcPr>
            <w:tcW w:w="1872" w:type="dxa"/>
          </w:tcPr>
          <w:p w14:paraId="1C27D6B3" w14:textId="77777777" w:rsidR="007E5D09" w:rsidRDefault="007E5D09">
            <w:pPr>
              <w:rPr>
                <w:lang w:val="en-CA" w:bidi="ar-LB"/>
              </w:rPr>
            </w:pPr>
          </w:p>
        </w:tc>
        <w:tc>
          <w:tcPr>
            <w:tcW w:w="1873" w:type="dxa"/>
          </w:tcPr>
          <w:p w14:paraId="3F645A28" w14:textId="77777777" w:rsidR="007E5D09" w:rsidRDefault="007E5D09">
            <w:pPr>
              <w:rPr>
                <w:lang w:val="en-CA" w:bidi="ar-LB"/>
              </w:rPr>
            </w:pPr>
          </w:p>
        </w:tc>
      </w:tr>
    </w:tbl>
    <w:p w14:paraId="40DE1D90" w14:textId="77777777" w:rsidR="007E5D09" w:rsidRDefault="007E5D09">
      <w:pPr>
        <w:rPr>
          <w:rtl/>
          <w:lang w:val="en-CA" w:bidi="ar-LB"/>
        </w:rPr>
      </w:pPr>
    </w:p>
    <w:sectPr w:rsidR="007E5D09">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815266" w14:textId="77777777" w:rsidR="00C755BA" w:rsidRDefault="00C755BA">
      <w:r>
        <w:separator/>
      </w:r>
    </w:p>
  </w:endnote>
  <w:endnote w:type="continuationSeparator" w:id="0">
    <w:p w14:paraId="7289EA3E" w14:textId="77777777" w:rsidR="00C755BA" w:rsidRDefault="00C75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Simplified Arabic"/>
    <w:charset w:val="B2"/>
    <w:family w:val="roman"/>
    <w:pitch w:val="variable"/>
    <w:sig w:usb0="00002003" w:usb1="80000000" w:usb2="00000008" w:usb3="00000000" w:csb0="00000041" w:csb1="00000000"/>
  </w:font>
  <w:font w:name="Akhbar MT">
    <w:altName w:val="Arial"/>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6024DD"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82A65C"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39484D" w14:textId="51FE70AC" w:rsidR="00B47F93" w:rsidRDefault="00B47F93" w:rsidP="00B47F93">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9976FC9" w14:textId="77777777" w:rsidR="00B47F93" w:rsidRDefault="00B47F93" w:rsidP="00B47F93">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937925" w14:textId="77777777" w:rsidR="00C755BA" w:rsidRDefault="00C755BA">
      <w:r>
        <w:separator/>
      </w:r>
    </w:p>
  </w:footnote>
  <w:footnote w:type="continuationSeparator" w:id="0">
    <w:p w14:paraId="426AEA48" w14:textId="77777777" w:rsidR="00C755BA" w:rsidRDefault="00C755BA">
      <w:r>
        <w:continuationSeparator/>
      </w:r>
    </w:p>
  </w:footnote>
  <w:footnote w:id="1">
    <w:p w14:paraId="2799C971" w14:textId="0A364704" w:rsidR="001F5CEE" w:rsidRPr="00564224" w:rsidRDefault="001F5CEE" w:rsidP="009D75E4">
      <w:pPr>
        <w:pStyle w:val="FootnoteText"/>
        <w:bidi/>
        <w:ind w:right="100"/>
        <w:jc w:val="left"/>
        <w:rPr>
          <w:lang w:val="fr-CH" w:bidi="ar-SA"/>
        </w:rPr>
      </w:pPr>
      <w:r w:rsidRPr="001A24C6">
        <w:rPr>
          <w:rStyle w:val="FootnoteReference"/>
        </w:rPr>
        <w:footnoteRef/>
      </w:r>
      <w:r w:rsidR="009D75E4">
        <w:rPr>
          <w:rFonts w:hint="cs"/>
          <w:rtl/>
          <w:lang w:val="fr-CH" w:bidi="ar-SA"/>
        </w:rPr>
        <w:t xml:space="preserve"> </w:t>
      </w:r>
      <w:r w:rsidR="009D75E4">
        <w:t>UNEP/OzL.Pro/ExCom/95/1</w:t>
      </w:r>
    </w:p>
  </w:footnote>
  <w:footnote w:id="2">
    <w:p w14:paraId="08DFD522" w14:textId="0D30B52A" w:rsidR="008B0A23" w:rsidRPr="008B0A23" w:rsidRDefault="008B0A23" w:rsidP="008B0A23">
      <w:pPr>
        <w:pStyle w:val="FootnoteText"/>
        <w:bidi/>
        <w:rPr>
          <w:lang w:val="fr-CA" w:bidi="ar-AE"/>
        </w:rPr>
      </w:pPr>
      <w:r>
        <w:rPr>
          <w:rStyle w:val="FootnoteReference"/>
        </w:rPr>
        <w:footnoteRef/>
      </w:r>
      <w:r>
        <w:t xml:space="preserve"> </w:t>
      </w:r>
      <w:r>
        <w:rPr>
          <w:lang w:bidi="ar-AE"/>
        </w:rPr>
        <w:t>UNEP/OzL.Pro/ExCom/95/26</w:t>
      </w:r>
      <w:r>
        <w:rPr>
          <w:lang w:val="fr-CA" w:bidi="ar-AE"/>
        </w:rPr>
        <w:t xml:space="preserve"> </w:t>
      </w:r>
    </w:p>
  </w:footnote>
  <w:footnote w:id="3">
    <w:p w14:paraId="0E001F7E" w14:textId="20A2D0F8" w:rsidR="008B0A23" w:rsidRDefault="008B0A23" w:rsidP="008B0A23">
      <w:pPr>
        <w:pStyle w:val="FootnoteText"/>
        <w:bidi/>
        <w:rPr>
          <w:rtl/>
          <w:lang w:bidi="ar-AE"/>
        </w:rPr>
      </w:pPr>
      <w:r>
        <w:rPr>
          <w:rStyle w:val="FootnoteReference"/>
        </w:rPr>
        <w:footnoteRef/>
      </w:r>
      <w:r w:rsidRPr="00165F22">
        <w:rPr>
          <w:lang w:val="fr-CA"/>
        </w:rPr>
        <w:t xml:space="preserve"> UNEP/OzL.Pro/ExCom/95/27 </w:t>
      </w:r>
    </w:p>
  </w:footnote>
  <w:footnote w:id="4">
    <w:p w14:paraId="35C4E9B5" w14:textId="2137833A" w:rsidR="008B0A23" w:rsidRDefault="008B0A23" w:rsidP="008B0A23">
      <w:pPr>
        <w:pStyle w:val="FootnoteText"/>
        <w:bidi/>
        <w:rPr>
          <w:rtl/>
          <w:lang w:bidi="ar-AE"/>
        </w:rPr>
      </w:pPr>
      <w:r>
        <w:rPr>
          <w:rStyle w:val="FootnoteReference"/>
        </w:rPr>
        <w:footnoteRef/>
      </w:r>
      <w:r w:rsidRPr="00165F22">
        <w:rPr>
          <w:lang w:val="fr-CA"/>
        </w:rPr>
        <w:t xml:space="preserve"> </w:t>
      </w:r>
      <w:r w:rsidRPr="00165F22">
        <w:rPr>
          <w:lang w:val="fr-CA" w:bidi="ar-AE"/>
        </w:rPr>
        <w:t xml:space="preserve">UNEP/OzL.Pro/ExCom/95/28 </w:t>
      </w:r>
    </w:p>
  </w:footnote>
  <w:footnote w:id="5">
    <w:p w14:paraId="5E46A2CA" w14:textId="6DA9E8E8" w:rsidR="008B0A23" w:rsidRDefault="008B0A23" w:rsidP="008B0A23">
      <w:pPr>
        <w:pStyle w:val="FootnoteText"/>
        <w:bidi/>
        <w:rPr>
          <w:rtl/>
          <w:lang w:bidi="ar-AE"/>
        </w:rPr>
      </w:pPr>
      <w:r>
        <w:rPr>
          <w:rStyle w:val="FootnoteReference"/>
        </w:rPr>
        <w:footnoteRef/>
      </w:r>
      <w:r>
        <w:rPr>
          <w:rFonts w:hint="cs"/>
          <w:rtl/>
        </w:rPr>
        <w:t xml:space="preserve"> </w:t>
      </w:r>
      <w:r>
        <w:t>UNEP/OzL.Pro/ExCom/95/29</w:t>
      </w:r>
    </w:p>
  </w:footnote>
  <w:footnote w:id="6">
    <w:p w14:paraId="56DFF7A6" w14:textId="608055F0" w:rsidR="008B0A23" w:rsidRDefault="008B0A23" w:rsidP="008B0A23">
      <w:pPr>
        <w:pStyle w:val="FootnoteText"/>
        <w:bidi/>
        <w:rPr>
          <w:rtl/>
          <w:lang w:bidi="ar-AE"/>
        </w:rPr>
      </w:pPr>
      <w:r>
        <w:rPr>
          <w:rStyle w:val="FootnoteReference"/>
        </w:rPr>
        <w:footnoteRef/>
      </w:r>
      <w:r>
        <w:t xml:space="preserve"> UNEP/OzL.Pro/ExCom/95/30 </w:t>
      </w:r>
    </w:p>
  </w:footnote>
  <w:footnote w:id="7">
    <w:p w14:paraId="0D143245" w14:textId="3F37E4A5" w:rsidR="008B0A23" w:rsidRDefault="008B0A23" w:rsidP="008B0A23">
      <w:pPr>
        <w:pStyle w:val="FootnoteText"/>
        <w:bidi/>
        <w:rPr>
          <w:rtl/>
          <w:lang w:bidi="ar-SA"/>
        </w:rPr>
      </w:pPr>
      <w:r>
        <w:rPr>
          <w:rStyle w:val="FootnoteReference"/>
        </w:rPr>
        <w:footnoteRef/>
      </w:r>
      <w:r>
        <w:t xml:space="preserve"> </w:t>
      </w:r>
      <w:r>
        <w:rPr>
          <w:rFonts w:hint="cs"/>
          <w:rtl/>
          <w:lang w:bidi="ar-SA"/>
        </w:rPr>
        <w:t xml:space="preserve">ترد البيانات المتعلقة بخطة الأعمال المجمعة في بوابة الاجتماع الخامس والتسعين على الموقع الشبكي للصندوق المتعدد الأطراف على شكل جدول بيانات </w:t>
      </w:r>
      <w:r w:rsidR="003A535E">
        <w:rPr>
          <w:rFonts w:hint="cs"/>
          <w:rtl/>
          <w:lang w:bidi="ar-SA"/>
        </w:rPr>
        <w:t xml:space="preserve"> في برماج ميكروسوفت</w:t>
      </w:r>
      <w:r>
        <w:rPr>
          <w:rFonts w:hint="cs"/>
          <w:rtl/>
          <w:lang w:bidi="ar-SA"/>
        </w:rPr>
        <w:t xml:space="preserve"> إكسيل.</w:t>
      </w:r>
    </w:p>
  </w:footnote>
  <w:footnote w:id="8">
    <w:p w14:paraId="77D5391E" w14:textId="33EAA386" w:rsidR="00E80C9A" w:rsidRDefault="00E80C9A" w:rsidP="00E80C9A">
      <w:pPr>
        <w:pStyle w:val="FootnoteText"/>
        <w:bidi/>
        <w:rPr>
          <w:rtl/>
          <w:lang w:bidi="ar-AE"/>
        </w:rPr>
      </w:pPr>
      <w:r>
        <w:rPr>
          <w:rStyle w:val="FootnoteReference"/>
        </w:rPr>
        <w:footnoteRef/>
      </w:r>
      <w:r>
        <w:t xml:space="preserve"> </w:t>
      </w:r>
      <w:r>
        <w:rPr>
          <w:rFonts w:hint="cs"/>
          <w:rtl/>
        </w:rPr>
        <w:t>وصلت القيمة الإجمالية ل</w:t>
      </w:r>
      <w:r w:rsidRPr="00BF0F2A">
        <w:rPr>
          <w:rtl/>
        </w:rPr>
        <w:t xml:space="preserve">خطة العمل الأولية للفترة </w:t>
      </w:r>
      <w:r>
        <w:rPr>
          <w:rFonts w:hint="cs"/>
          <w:rtl/>
        </w:rPr>
        <w:t xml:space="preserve">2025-2027 إلى 494.88 </w:t>
      </w:r>
      <w:r w:rsidRPr="00BF0F2A">
        <w:rPr>
          <w:rtl/>
        </w:rPr>
        <w:t xml:space="preserve"> مليون دولار أمريكي</w:t>
      </w:r>
      <w:r>
        <w:rPr>
          <w:rFonts w:hint="cs"/>
          <w:rtl/>
        </w:rPr>
        <w:t xml:space="preserve"> فيما وصلت</w:t>
      </w:r>
      <w:r w:rsidRPr="00BF0F2A">
        <w:rPr>
          <w:rtl/>
        </w:rPr>
        <w:t xml:space="preserve"> </w:t>
      </w:r>
      <w:r>
        <w:rPr>
          <w:rFonts w:hint="cs"/>
          <w:rtl/>
        </w:rPr>
        <w:t xml:space="preserve">القيمة </w:t>
      </w:r>
      <w:r w:rsidRPr="00BF0F2A">
        <w:rPr>
          <w:rtl/>
        </w:rPr>
        <w:t>الإجمالي</w:t>
      </w:r>
      <w:r>
        <w:rPr>
          <w:rFonts w:hint="cs"/>
          <w:rtl/>
        </w:rPr>
        <w:t>ة</w:t>
      </w:r>
      <w:r w:rsidRPr="00BF0F2A">
        <w:rPr>
          <w:rtl/>
        </w:rPr>
        <w:t xml:space="preserve"> بعد عام </w:t>
      </w:r>
      <w:r>
        <w:rPr>
          <w:rFonts w:hint="cs"/>
          <w:rtl/>
        </w:rPr>
        <w:t xml:space="preserve">2027 </w:t>
      </w:r>
      <w:r w:rsidR="00C135AE">
        <w:rPr>
          <w:rFonts w:hint="cs"/>
          <w:rtl/>
        </w:rPr>
        <w:t xml:space="preserve"> إلى </w:t>
      </w:r>
      <w:r>
        <w:rPr>
          <w:rFonts w:hint="cs"/>
          <w:rtl/>
        </w:rPr>
        <w:t xml:space="preserve">119.53 </w:t>
      </w:r>
      <w:r w:rsidRPr="00BF0F2A">
        <w:rPr>
          <w:rtl/>
        </w:rPr>
        <w:t>مليون دولار أمريكي.</w:t>
      </w:r>
    </w:p>
  </w:footnote>
  <w:footnote w:id="9">
    <w:p w14:paraId="49FD38F9" w14:textId="2C8A0AAE" w:rsidR="00E80C9A" w:rsidRPr="00414F93" w:rsidRDefault="00E80C9A" w:rsidP="00E80C9A">
      <w:pPr>
        <w:pStyle w:val="FootnoteText"/>
        <w:bidi/>
        <w:rPr>
          <w:rtl/>
          <w:lang w:bidi="ar-AE"/>
        </w:rPr>
      </w:pPr>
      <w:r>
        <w:rPr>
          <w:rStyle w:val="FootnoteReference"/>
        </w:rPr>
        <w:footnoteRef/>
      </w:r>
      <w:r>
        <w:t xml:space="preserve"> </w:t>
      </w:r>
      <w:r>
        <w:rPr>
          <w:rFonts w:hint="cs"/>
          <w:rtl/>
        </w:rPr>
        <w:t>مقرر</w:t>
      </w:r>
      <w:r w:rsidR="00204B3A">
        <w:rPr>
          <w:rFonts w:hint="cs"/>
          <w:rtl/>
        </w:rPr>
        <w:t xml:space="preserve"> اجتماع الأطراف</w:t>
      </w:r>
      <w:r>
        <w:rPr>
          <w:rFonts w:hint="cs"/>
          <w:rtl/>
        </w:rPr>
        <w:t xml:space="preserve"> 35/1</w:t>
      </w:r>
    </w:p>
  </w:footnote>
  <w:footnote w:id="10">
    <w:p w14:paraId="36EF877C" w14:textId="3DC528E6" w:rsidR="00632576" w:rsidRDefault="00110C6E" w:rsidP="00632576">
      <w:pPr>
        <w:pStyle w:val="FootnoteText"/>
        <w:bidi/>
        <w:rPr>
          <w:rtl/>
          <w:lang w:bidi="ar-SA"/>
        </w:rPr>
      </w:pPr>
      <w:r>
        <w:rPr>
          <w:rStyle w:val="FootnoteReference"/>
        </w:rPr>
        <w:footnoteRef/>
      </w:r>
      <w:r>
        <w:t xml:space="preserve"> </w:t>
      </w:r>
      <w:r>
        <w:rPr>
          <w:rFonts w:hint="cs"/>
          <w:rtl/>
          <w:lang w:bidi="ar-SA"/>
        </w:rPr>
        <w:t xml:space="preserve"> </w:t>
      </w:r>
      <w:r w:rsidR="00632576">
        <w:rPr>
          <w:rFonts w:hint="cs"/>
          <w:rtl/>
          <w:lang w:bidi="ar-SA"/>
        </w:rPr>
        <w:t>أجاز</w:t>
      </w:r>
      <w:r>
        <w:rPr>
          <w:rFonts w:hint="cs"/>
          <w:rtl/>
          <w:lang w:bidi="ar-SA"/>
        </w:rPr>
        <w:t xml:space="preserve"> المقرر 89/6 للوكالات الثنائية والمنفذة </w:t>
      </w:r>
      <w:r w:rsidR="00632576">
        <w:rPr>
          <w:rFonts w:hint="cs"/>
          <w:rtl/>
          <w:lang w:bidi="ar-SA"/>
        </w:rPr>
        <w:t>إدراج التمويل المرتبط بالحاجة إلى إدخال بدائل ذات إمكانية الاحترار العالمي المنخفضة أو ال</w:t>
      </w:r>
      <w:r w:rsidR="003A4EFE">
        <w:rPr>
          <w:rFonts w:hint="cs"/>
          <w:rtl/>
          <w:lang w:bidi="ar-SA"/>
        </w:rPr>
        <w:t>معدوم</w:t>
      </w:r>
      <w:r w:rsidR="00632576">
        <w:rPr>
          <w:rFonts w:hint="cs"/>
          <w:rtl/>
          <w:lang w:bidi="ar-SA"/>
        </w:rPr>
        <w:t>ة للمواد الهيدروكلوروفلوروكربونية وإلى المحافظة على الكفاءة في استخدام الطاقة في قطاع خدمة أجهزة التبريد عند رفع طلبات تمويل المراحل الحالية والمقبلة من خطط إدارة إزالة المواد الهيدروكلوروفلوروكربونية في البلدان ذات الاستهلاك المنخفض.</w:t>
      </w:r>
    </w:p>
  </w:footnote>
  <w:footnote w:id="11">
    <w:p w14:paraId="2B270496" w14:textId="6CA95386" w:rsidR="00AE6B99" w:rsidRDefault="00AE6B99" w:rsidP="00AE6B99">
      <w:pPr>
        <w:pStyle w:val="FootnoteText"/>
        <w:bidi/>
        <w:rPr>
          <w:rtl/>
          <w:lang w:bidi="ar-SA"/>
        </w:rPr>
      </w:pPr>
      <w:r>
        <w:rPr>
          <w:rStyle w:val="FootnoteReference"/>
        </w:rPr>
        <w:footnoteRef/>
      </w:r>
      <w:r>
        <w:t xml:space="preserve"> </w:t>
      </w:r>
      <w:r>
        <w:rPr>
          <w:rFonts w:hint="cs"/>
          <w:rtl/>
          <w:lang w:bidi="ar-SA"/>
        </w:rPr>
        <w:t xml:space="preserve"> يقضي المقرر 61/46(ج) بإعداد تقارير تحقق لعينة تمثل 20 في المائة من البلدان ذات الاستهلاك المنخفض والتي </w:t>
      </w:r>
      <w:r w:rsidR="003A4EFE">
        <w:rPr>
          <w:rFonts w:hint="cs"/>
          <w:rtl/>
          <w:lang w:bidi="ar-SA"/>
        </w:rPr>
        <w:t>أقرّت خطة إدارة إزالة المواد الهيدروكلوروفلوروكربونية فيها.</w:t>
      </w:r>
    </w:p>
  </w:footnote>
  <w:footnote w:id="12">
    <w:p w14:paraId="2AF6D11B" w14:textId="54A80935" w:rsidR="00C674A7" w:rsidRDefault="00C674A7" w:rsidP="00F743D3">
      <w:pPr>
        <w:pStyle w:val="FootnoteText"/>
        <w:bidi/>
        <w:rPr>
          <w:rtl/>
          <w:lang w:bidi="ar-SA"/>
        </w:rPr>
      </w:pPr>
      <w:r>
        <w:rPr>
          <w:rStyle w:val="FootnoteReference"/>
        </w:rPr>
        <w:footnoteRef/>
      </w:r>
      <w:r>
        <w:t xml:space="preserve"> </w:t>
      </w:r>
      <w:r>
        <w:rPr>
          <w:rFonts w:hint="cs"/>
          <w:rtl/>
          <w:lang w:bidi="ar-SA"/>
        </w:rPr>
        <w:t xml:space="preserve"> لا يجوز إدراج في خطة الأعمال إلا </w:t>
      </w:r>
      <w:r w:rsidRPr="00C674A7">
        <w:rPr>
          <w:rtl/>
          <w:lang w:bidi="ar-SA"/>
        </w:rPr>
        <w:t>خطط التنفيذ المتعلقة بالمواد الهيدروفلوروكربونية بموجب تعديل كيغالي</w:t>
      </w:r>
      <w:r>
        <w:rPr>
          <w:rFonts w:hint="cs"/>
          <w:rtl/>
          <w:lang w:bidi="ar-SA"/>
        </w:rPr>
        <w:t xml:space="preserve"> </w:t>
      </w:r>
      <w:r w:rsidR="00F743D3">
        <w:rPr>
          <w:rFonts w:hint="cs"/>
          <w:rtl/>
          <w:lang w:bidi="ar-SA"/>
        </w:rPr>
        <w:t>الخاصة بالدول التي صدقت على تعديل كيغالي (المقرر 85/46(ز)).</w:t>
      </w:r>
    </w:p>
  </w:footnote>
  <w:footnote w:id="13">
    <w:p w14:paraId="20688E2F" w14:textId="7F0E4DB1" w:rsidR="00006022" w:rsidRPr="00006022" w:rsidRDefault="00006022" w:rsidP="00006022">
      <w:pPr>
        <w:pStyle w:val="FootnoteText"/>
        <w:bidi/>
        <w:rPr>
          <w:lang w:val="fr-CA" w:bidi="ar-SA"/>
        </w:rPr>
      </w:pPr>
      <w:r>
        <w:rPr>
          <w:rStyle w:val="FootnoteReference"/>
        </w:rPr>
        <w:footnoteRef/>
      </w:r>
      <w:r>
        <w:t xml:space="preserve"> </w:t>
      </w:r>
      <w:r>
        <w:rPr>
          <w:rFonts w:hint="cs"/>
          <w:rtl/>
          <w:lang w:bidi="ar-SA"/>
        </w:rPr>
        <w:t xml:space="preserve"> </w:t>
      </w:r>
      <w:r w:rsidR="00B057A4">
        <w:rPr>
          <w:rFonts w:hint="cs"/>
          <w:rtl/>
          <w:lang w:bidi="ar-SA"/>
        </w:rPr>
        <w:t xml:space="preserve">أقرت </w:t>
      </w:r>
      <w:r>
        <w:rPr>
          <w:rFonts w:hint="cs"/>
          <w:rtl/>
          <w:lang w:bidi="ar-SA"/>
        </w:rPr>
        <w:t>اللجنة التنفيذية في اجتماعها الحادي والت</w:t>
      </w:r>
      <w:r w:rsidR="00B057A4">
        <w:rPr>
          <w:rFonts w:hint="cs"/>
          <w:rtl/>
          <w:lang w:bidi="ar-SA"/>
        </w:rPr>
        <w:t xml:space="preserve">سعين نافذة تمويل قدرها </w:t>
      </w:r>
      <w:r w:rsidR="00667598">
        <w:rPr>
          <w:rFonts w:hint="cs"/>
          <w:rtl/>
          <w:lang w:bidi="ar-SA"/>
        </w:rPr>
        <w:t>20 مليون دولار أمريكي</w:t>
      </w:r>
      <w:r w:rsidR="00F87A4C">
        <w:rPr>
          <w:rFonts w:hint="cs"/>
          <w:rtl/>
          <w:lang w:bidi="ar-SA"/>
        </w:rPr>
        <w:t xml:space="preserve"> مع احتمال زيادة المبلغ في اجتماع تالٍ</w:t>
      </w:r>
      <w:r w:rsidR="00667598">
        <w:rPr>
          <w:rFonts w:hint="cs"/>
          <w:rtl/>
          <w:lang w:bidi="ar-SA"/>
        </w:rPr>
        <w:t xml:space="preserve"> لتمويل المشاريع الريادية </w:t>
      </w:r>
      <w:r w:rsidR="00F87A4C">
        <w:rPr>
          <w:rFonts w:hint="cs"/>
          <w:rtl/>
          <w:lang w:bidi="ar-SA"/>
        </w:rPr>
        <w:t>ل</w:t>
      </w:r>
      <w:r w:rsidR="00667598">
        <w:rPr>
          <w:rFonts w:hint="cs"/>
          <w:rtl/>
          <w:lang w:bidi="ar-SA"/>
        </w:rPr>
        <w:t>لحفاظ على الكفاءة في استخدام الطاقة أو/و</w:t>
      </w:r>
      <w:r w:rsidR="00B057A4">
        <w:rPr>
          <w:rFonts w:hint="cs"/>
          <w:rtl/>
          <w:lang w:bidi="ar-SA"/>
        </w:rPr>
        <w:t>تحسينها</w:t>
      </w:r>
      <w:r w:rsidR="00667598">
        <w:rPr>
          <w:rFonts w:hint="cs"/>
          <w:rtl/>
          <w:lang w:bidi="ar-SA"/>
        </w:rPr>
        <w:t xml:space="preserve"> في إطار عمليات التخفيض التدريجي للمواد الهيدروفلوروكربونية تماشيا مع أحكام مقرر اجتماع الأطراف 28/2. </w:t>
      </w:r>
    </w:p>
  </w:footnote>
  <w:footnote w:id="14">
    <w:p w14:paraId="2A8107F1" w14:textId="5555300B" w:rsidR="00B057A4" w:rsidRPr="00B057A4" w:rsidRDefault="00B057A4" w:rsidP="00B057A4">
      <w:pPr>
        <w:pStyle w:val="FootnoteText"/>
        <w:bidi/>
        <w:rPr>
          <w:lang w:val="fr-CA" w:bidi="ar-SA"/>
        </w:rPr>
      </w:pPr>
      <w:r>
        <w:rPr>
          <w:rStyle w:val="FootnoteReference"/>
        </w:rPr>
        <w:footnoteRef/>
      </w:r>
      <w:r>
        <w:t xml:space="preserve"> </w:t>
      </w:r>
      <w:r>
        <w:rPr>
          <w:rFonts w:hint="cs"/>
          <w:rtl/>
          <w:lang w:bidi="ar-SA"/>
        </w:rPr>
        <w:t xml:space="preserve"> أقرت اللجنة التنفيذية في اجتماعها الرابع والتسعين نافذة تمويل</w:t>
      </w:r>
      <w:r w:rsidR="00271F2E">
        <w:rPr>
          <w:rFonts w:hint="cs"/>
          <w:rtl/>
          <w:lang w:bidi="ar-SA"/>
        </w:rPr>
        <w:t xml:space="preserve"> قدرها</w:t>
      </w:r>
      <w:r>
        <w:rPr>
          <w:rFonts w:hint="cs"/>
          <w:rtl/>
          <w:lang w:bidi="ar-SA"/>
        </w:rPr>
        <w:t xml:space="preserve"> </w:t>
      </w:r>
      <w:r w:rsidR="00271F2E">
        <w:rPr>
          <w:rFonts w:hint="cs"/>
          <w:rtl/>
          <w:lang w:bidi="ar-SA"/>
        </w:rPr>
        <w:t xml:space="preserve">100 مليون دولار أمريكي </w:t>
      </w:r>
      <w:r>
        <w:rPr>
          <w:rFonts w:hint="cs"/>
          <w:rtl/>
          <w:lang w:bidi="ar-SA"/>
        </w:rPr>
        <w:t xml:space="preserve">لتحسين الكفاءة في استخدام الطاقة عند تحقيق التخفيض التدريجي للمواد الهيدروفلوروكربونية في قطاع تصنيع </w:t>
      </w:r>
      <w:r w:rsidR="00B2302F">
        <w:rPr>
          <w:rFonts w:hint="cs"/>
          <w:rtl/>
          <w:lang w:bidi="ar-SA"/>
        </w:rPr>
        <w:t>أجهزة التبريد المنزلي وخزائن العرض المبردة التجارية وأجهزة التجميد الصندوقة التجارية وأجهزة تكييف الهواء المنزلي والتجاري لفترة أولية من ثلاث سنوات.</w:t>
      </w:r>
      <w:r>
        <w:rPr>
          <w:rFonts w:hint="cs"/>
          <w:rtl/>
          <w:lang w:bidi="ar-SA"/>
        </w:rPr>
        <w:t xml:space="preserve"> </w:t>
      </w:r>
    </w:p>
  </w:footnote>
  <w:footnote w:id="15">
    <w:p w14:paraId="0BB3C54F" w14:textId="799D6EF8" w:rsidR="000F5804" w:rsidRDefault="000F5804" w:rsidP="000F5804">
      <w:pPr>
        <w:pStyle w:val="FootnoteText"/>
        <w:bidi/>
        <w:rPr>
          <w:rtl/>
          <w:lang w:bidi="ar-SA"/>
        </w:rPr>
      </w:pPr>
      <w:r>
        <w:rPr>
          <w:rStyle w:val="FootnoteReference"/>
        </w:rPr>
        <w:footnoteRef/>
      </w:r>
      <w:r>
        <w:t xml:space="preserve"> </w:t>
      </w:r>
      <w:r>
        <w:rPr>
          <w:rFonts w:hint="cs"/>
          <w:rtl/>
          <w:lang w:bidi="ar-SA"/>
        </w:rPr>
        <w:t xml:space="preserve"> أقرت اللجنة التنفيذية نافذة تمويل ومعايير لإعداد قوائم جرد وطنية لمخزون المواد الخاضعة للرقابة المستخدمة أو غير المرغوب فيها وخطة لجمعها ونقلها والتخلص منها.</w:t>
      </w:r>
    </w:p>
  </w:footnote>
  <w:footnote w:id="16">
    <w:p w14:paraId="46236F77" w14:textId="0022A82B" w:rsidR="0021323A" w:rsidRPr="0021323A" w:rsidRDefault="0021323A" w:rsidP="0021323A">
      <w:pPr>
        <w:pStyle w:val="FootnoteText"/>
        <w:bidi/>
        <w:rPr>
          <w:lang w:val="fr-CA" w:bidi="ar-SA"/>
        </w:rPr>
      </w:pPr>
      <w:r>
        <w:rPr>
          <w:rStyle w:val="FootnoteReference"/>
        </w:rPr>
        <w:footnoteRef/>
      </w:r>
      <w:r>
        <w:t xml:space="preserve"> </w:t>
      </w:r>
      <w:r>
        <w:rPr>
          <w:rFonts w:hint="cs"/>
          <w:rtl/>
          <w:lang w:bidi="ar-SA"/>
        </w:rPr>
        <w:t xml:space="preserve"> من 28 أكتوبر/تشرين الأول إلى 1 نوفمبر/تشرين الثاني 2024 في بانكوك، تايلند</w:t>
      </w:r>
    </w:p>
  </w:footnote>
  <w:footnote w:id="17">
    <w:p w14:paraId="48FC44A9" w14:textId="4C27A305" w:rsidR="00421C09" w:rsidRDefault="00421C09" w:rsidP="00421C09">
      <w:pPr>
        <w:pStyle w:val="FootnoteText"/>
        <w:bidi/>
        <w:rPr>
          <w:rtl/>
          <w:lang w:bidi="ar-SA"/>
        </w:rPr>
      </w:pPr>
      <w:r>
        <w:rPr>
          <w:rStyle w:val="FootnoteReference"/>
        </w:rPr>
        <w:footnoteRef/>
      </w:r>
      <w:r>
        <w:t xml:space="preserve"> </w:t>
      </w:r>
      <w:r>
        <w:rPr>
          <w:rFonts w:hint="cs"/>
          <w:rtl/>
          <w:lang w:bidi="ar-SA"/>
        </w:rPr>
        <w:t xml:space="preserve"> بموجب المقرر 91/65، تقفل نافذة التمويل في الاجتماع السادس والتسعين في عام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BBC49A" w14:textId="25A2461D" w:rsidR="007E5D09" w:rsidRDefault="00FC60F7" w:rsidP="00FC60F7">
    <w:pPr>
      <w:jc w:val="right"/>
    </w:pPr>
    <w:fldSimple w:instr=" DOCPROPERTY &quot;Document number&quot;  \* MERGEFORMAT ">
      <w:r>
        <w:t>UNEP/OzL.Pro/ExCom/95/25</w:t>
      </w:r>
    </w:fldSimple>
  </w:p>
  <w:p w14:paraId="6D72534F" w14:textId="77777777" w:rsidR="007E5D09" w:rsidRDefault="007E5D09"/>
  <w:p w14:paraId="55F2F835"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85E26C" w14:textId="1DFBD131" w:rsidR="007E5D09" w:rsidRDefault="00FF0601" w:rsidP="00FC60F7">
    <w:pPr>
      <w:jc w:val="left"/>
    </w:pPr>
    <w:fldSimple w:instr=" DOCPROPERTY &quot;Document number&quot;  \* MERGEFORMAT ">
      <w:r>
        <w:t>UNEP/OzL.Pro/ExCom/95/25</w:t>
      </w:r>
    </w:fldSimple>
  </w:p>
  <w:p w14:paraId="674C4397" w14:textId="77777777" w:rsidR="007E5D09" w:rsidRDefault="007E5D09" w:rsidP="00FC60F7">
    <w:pPr>
      <w:jc w:val="left"/>
    </w:pPr>
  </w:p>
  <w:p w14:paraId="73C9E985" w14:textId="77777777" w:rsidR="007E5D09" w:rsidRDefault="007E5D09" w:rsidP="00FC60F7">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FD2465"/>
    <w:multiLevelType w:val="multilevel"/>
    <w:tmpl w:val="C46E65B4"/>
    <w:lvl w:ilvl="0">
      <w:start w:val="1"/>
      <w:numFmt w:val="decimal"/>
      <w:lvlText w:val="%1-"/>
      <w:lvlJc w:val="left"/>
      <w:pPr>
        <w:ind w:left="360" w:hanging="360"/>
      </w:pPr>
      <w:rPr>
        <w:rFonts w:hint="default"/>
      </w:rPr>
    </w:lvl>
    <w:lvl w:ilvl="1">
      <w:start w:val="1"/>
      <w:numFmt w:val="decimal"/>
      <w:lvlText w:val="%1-%2."/>
      <w:lvlJc w:val="left"/>
      <w:pPr>
        <w:ind w:left="88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4A92D59"/>
    <w:multiLevelType w:val="hybridMultilevel"/>
    <w:tmpl w:val="CFD23228"/>
    <w:lvl w:ilvl="0" w:tplc="80E437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1035EE5"/>
    <w:multiLevelType w:val="hybridMultilevel"/>
    <w:tmpl w:val="54AA6D48"/>
    <w:lvl w:ilvl="0" w:tplc="8CF8774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6DE64DCC"/>
    <w:multiLevelType w:val="hybridMultilevel"/>
    <w:tmpl w:val="A5FA0442"/>
    <w:lvl w:ilvl="0" w:tplc="601803AA">
      <w:start w:val="1"/>
      <w:numFmt w:val="decimal"/>
      <w:lvlText w:val="%1-"/>
      <w:lvlJc w:val="left"/>
      <w:pPr>
        <w:ind w:left="2280" w:hanging="360"/>
      </w:pPr>
    </w:lvl>
    <w:lvl w:ilvl="1" w:tplc="04090019">
      <w:start w:val="1"/>
      <w:numFmt w:val="lowerLetter"/>
      <w:lvlText w:val="%2."/>
      <w:lvlJc w:val="left"/>
      <w:pPr>
        <w:ind w:left="3000" w:hanging="360"/>
      </w:pPr>
    </w:lvl>
    <w:lvl w:ilvl="2" w:tplc="0409001B">
      <w:start w:val="1"/>
      <w:numFmt w:val="lowerRoman"/>
      <w:lvlText w:val="%3."/>
      <w:lvlJc w:val="right"/>
      <w:pPr>
        <w:ind w:left="3720" w:hanging="180"/>
      </w:pPr>
    </w:lvl>
    <w:lvl w:ilvl="3" w:tplc="0409000F">
      <w:start w:val="1"/>
      <w:numFmt w:val="decimal"/>
      <w:lvlText w:val="%4."/>
      <w:lvlJc w:val="left"/>
      <w:pPr>
        <w:ind w:left="4440" w:hanging="360"/>
      </w:pPr>
    </w:lvl>
    <w:lvl w:ilvl="4" w:tplc="04090019">
      <w:start w:val="1"/>
      <w:numFmt w:val="lowerLetter"/>
      <w:lvlText w:val="%5."/>
      <w:lvlJc w:val="left"/>
      <w:pPr>
        <w:ind w:left="5160" w:hanging="360"/>
      </w:pPr>
    </w:lvl>
    <w:lvl w:ilvl="5" w:tplc="0409001B">
      <w:start w:val="1"/>
      <w:numFmt w:val="lowerRoman"/>
      <w:lvlText w:val="%6."/>
      <w:lvlJc w:val="right"/>
      <w:pPr>
        <w:ind w:left="5880" w:hanging="180"/>
      </w:pPr>
    </w:lvl>
    <w:lvl w:ilvl="6" w:tplc="0409000F">
      <w:start w:val="1"/>
      <w:numFmt w:val="decimal"/>
      <w:lvlText w:val="%7."/>
      <w:lvlJc w:val="left"/>
      <w:pPr>
        <w:ind w:left="6600" w:hanging="360"/>
      </w:pPr>
    </w:lvl>
    <w:lvl w:ilvl="7" w:tplc="04090019">
      <w:start w:val="1"/>
      <w:numFmt w:val="lowerLetter"/>
      <w:lvlText w:val="%8."/>
      <w:lvlJc w:val="left"/>
      <w:pPr>
        <w:ind w:left="7320" w:hanging="360"/>
      </w:pPr>
    </w:lvl>
    <w:lvl w:ilvl="8" w:tplc="0409001B">
      <w:start w:val="1"/>
      <w:numFmt w:val="lowerRoman"/>
      <w:lvlText w:val="%9."/>
      <w:lvlJc w:val="right"/>
      <w:pPr>
        <w:ind w:left="8040" w:hanging="180"/>
      </w:pPr>
    </w:lvl>
  </w:abstractNum>
  <w:abstractNum w:abstractNumId="21" w15:restartNumberingAfterBreak="0">
    <w:nsid w:val="71B047CF"/>
    <w:multiLevelType w:val="hybridMultilevel"/>
    <w:tmpl w:val="0CD47642"/>
    <w:lvl w:ilvl="0" w:tplc="E1FC2C0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396198245">
    <w:abstractNumId w:val="10"/>
  </w:num>
  <w:num w:numId="2" w16cid:durableId="685638574">
    <w:abstractNumId w:val="10"/>
  </w:num>
  <w:num w:numId="3" w16cid:durableId="1381053491">
    <w:abstractNumId w:val="10"/>
  </w:num>
  <w:num w:numId="4" w16cid:durableId="234436045">
    <w:abstractNumId w:val="10"/>
  </w:num>
  <w:num w:numId="5" w16cid:durableId="970598994">
    <w:abstractNumId w:val="10"/>
  </w:num>
  <w:num w:numId="6" w16cid:durableId="2041781466">
    <w:abstractNumId w:val="9"/>
  </w:num>
  <w:num w:numId="7" w16cid:durableId="2046170917">
    <w:abstractNumId w:val="7"/>
  </w:num>
  <w:num w:numId="8" w16cid:durableId="452479144">
    <w:abstractNumId w:val="6"/>
  </w:num>
  <w:num w:numId="9" w16cid:durableId="1953781336">
    <w:abstractNumId w:val="5"/>
  </w:num>
  <w:num w:numId="10" w16cid:durableId="1034116197">
    <w:abstractNumId w:val="4"/>
  </w:num>
  <w:num w:numId="11" w16cid:durableId="1858036381">
    <w:abstractNumId w:val="8"/>
  </w:num>
  <w:num w:numId="12" w16cid:durableId="1775899497">
    <w:abstractNumId w:val="3"/>
  </w:num>
  <w:num w:numId="13" w16cid:durableId="317419284">
    <w:abstractNumId w:val="2"/>
  </w:num>
  <w:num w:numId="14" w16cid:durableId="713844193">
    <w:abstractNumId w:val="1"/>
  </w:num>
  <w:num w:numId="15" w16cid:durableId="78529730">
    <w:abstractNumId w:val="0"/>
  </w:num>
  <w:num w:numId="16" w16cid:durableId="1629778180">
    <w:abstractNumId w:val="14"/>
  </w:num>
  <w:num w:numId="17" w16cid:durableId="687173808">
    <w:abstractNumId w:val="18"/>
  </w:num>
  <w:num w:numId="18" w16cid:durableId="2129885376">
    <w:abstractNumId w:val="19"/>
  </w:num>
  <w:num w:numId="19" w16cid:durableId="2141923122">
    <w:abstractNumId w:val="22"/>
  </w:num>
  <w:num w:numId="20" w16cid:durableId="2084065163">
    <w:abstractNumId w:val="16"/>
  </w:num>
  <w:num w:numId="21" w16cid:durableId="885265379">
    <w:abstractNumId w:val="12"/>
  </w:num>
  <w:num w:numId="22" w16cid:durableId="535436665">
    <w:abstractNumId w:val="15"/>
  </w:num>
  <w:num w:numId="23" w16cid:durableId="1362621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247818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04417344">
    <w:abstractNumId w:val="20"/>
  </w:num>
  <w:num w:numId="26" w16cid:durableId="1694113240">
    <w:abstractNumId w:val="11"/>
  </w:num>
  <w:num w:numId="27" w16cid:durableId="1470977872">
    <w:abstractNumId w:val="21"/>
  </w:num>
  <w:num w:numId="28" w16cid:durableId="9065118">
    <w:abstractNumId w:val="13"/>
  </w:num>
  <w:num w:numId="29" w16cid:durableId="1204632598">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CEE"/>
    <w:rsid w:val="00006022"/>
    <w:rsid w:val="00013372"/>
    <w:rsid w:val="00017133"/>
    <w:rsid w:val="000312D6"/>
    <w:rsid w:val="0003197D"/>
    <w:rsid w:val="00033895"/>
    <w:rsid w:val="0004254A"/>
    <w:rsid w:val="00080C91"/>
    <w:rsid w:val="000861FE"/>
    <w:rsid w:val="000C17F2"/>
    <w:rsid w:val="000C2FE8"/>
    <w:rsid w:val="000C5D53"/>
    <w:rsid w:val="000E0770"/>
    <w:rsid w:val="000F5804"/>
    <w:rsid w:val="001011C3"/>
    <w:rsid w:val="00110C6E"/>
    <w:rsid w:val="00165F22"/>
    <w:rsid w:val="00170997"/>
    <w:rsid w:val="00173AA2"/>
    <w:rsid w:val="00193508"/>
    <w:rsid w:val="001D2B45"/>
    <w:rsid w:val="001E616F"/>
    <w:rsid w:val="001F5CEE"/>
    <w:rsid w:val="00204B3A"/>
    <w:rsid w:val="0021323A"/>
    <w:rsid w:val="0022104F"/>
    <w:rsid w:val="00271F2E"/>
    <w:rsid w:val="00297784"/>
    <w:rsid w:val="002B535E"/>
    <w:rsid w:val="002D5D41"/>
    <w:rsid w:val="002E6A6F"/>
    <w:rsid w:val="002E7EF7"/>
    <w:rsid w:val="002F4AF0"/>
    <w:rsid w:val="002F505F"/>
    <w:rsid w:val="0032579D"/>
    <w:rsid w:val="0035441C"/>
    <w:rsid w:val="00393115"/>
    <w:rsid w:val="003A4EFE"/>
    <w:rsid w:val="003A535E"/>
    <w:rsid w:val="003B1E27"/>
    <w:rsid w:val="003C2491"/>
    <w:rsid w:val="003C2739"/>
    <w:rsid w:val="003F2852"/>
    <w:rsid w:val="00416AD7"/>
    <w:rsid w:val="00421C09"/>
    <w:rsid w:val="004248DD"/>
    <w:rsid w:val="00473E76"/>
    <w:rsid w:val="00491D0D"/>
    <w:rsid w:val="004C5B74"/>
    <w:rsid w:val="00515131"/>
    <w:rsid w:val="00520772"/>
    <w:rsid w:val="0053096E"/>
    <w:rsid w:val="00546241"/>
    <w:rsid w:val="005612ED"/>
    <w:rsid w:val="00584ED8"/>
    <w:rsid w:val="005B65DF"/>
    <w:rsid w:val="005C7D4A"/>
    <w:rsid w:val="00624AEF"/>
    <w:rsid w:val="00632576"/>
    <w:rsid w:val="006336E0"/>
    <w:rsid w:val="00662A73"/>
    <w:rsid w:val="00663ACC"/>
    <w:rsid w:val="006650BC"/>
    <w:rsid w:val="00667598"/>
    <w:rsid w:val="006759DA"/>
    <w:rsid w:val="006D14B0"/>
    <w:rsid w:val="006D6079"/>
    <w:rsid w:val="006E42F7"/>
    <w:rsid w:val="006F2A2C"/>
    <w:rsid w:val="006F2B86"/>
    <w:rsid w:val="00702544"/>
    <w:rsid w:val="00702662"/>
    <w:rsid w:val="007716CB"/>
    <w:rsid w:val="00783C34"/>
    <w:rsid w:val="00786775"/>
    <w:rsid w:val="00791A1A"/>
    <w:rsid w:val="00796B78"/>
    <w:rsid w:val="007C6A2B"/>
    <w:rsid w:val="007C6EF9"/>
    <w:rsid w:val="007D06B8"/>
    <w:rsid w:val="007D141D"/>
    <w:rsid w:val="007D567C"/>
    <w:rsid w:val="007D6B64"/>
    <w:rsid w:val="007E20B0"/>
    <w:rsid w:val="007E5D09"/>
    <w:rsid w:val="008159BC"/>
    <w:rsid w:val="008305C2"/>
    <w:rsid w:val="0084173D"/>
    <w:rsid w:val="0086762A"/>
    <w:rsid w:val="008745FF"/>
    <w:rsid w:val="00885865"/>
    <w:rsid w:val="008A6152"/>
    <w:rsid w:val="008A76E9"/>
    <w:rsid w:val="008B0A23"/>
    <w:rsid w:val="008B5324"/>
    <w:rsid w:val="008C1C7E"/>
    <w:rsid w:val="008C5AD9"/>
    <w:rsid w:val="008E2901"/>
    <w:rsid w:val="008E3DF3"/>
    <w:rsid w:val="008F5D36"/>
    <w:rsid w:val="0090339C"/>
    <w:rsid w:val="00920424"/>
    <w:rsid w:val="00971762"/>
    <w:rsid w:val="00983FD1"/>
    <w:rsid w:val="00995DC9"/>
    <w:rsid w:val="009A5140"/>
    <w:rsid w:val="009C46B2"/>
    <w:rsid w:val="009D75E4"/>
    <w:rsid w:val="00A3568A"/>
    <w:rsid w:val="00A44778"/>
    <w:rsid w:val="00A755B6"/>
    <w:rsid w:val="00A907AD"/>
    <w:rsid w:val="00AB4886"/>
    <w:rsid w:val="00AE6B99"/>
    <w:rsid w:val="00AE7157"/>
    <w:rsid w:val="00B057A4"/>
    <w:rsid w:val="00B11DB6"/>
    <w:rsid w:val="00B13EBB"/>
    <w:rsid w:val="00B20C2F"/>
    <w:rsid w:val="00B2107B"/>
    <w:rsid w:val="00B2302F"/>
    <w:rsid w:val="00B2342E"/>
    <w:rsid w:val="00B40E87"/>
    <w:rsid w:val="00B47F93"/>
    <w:rsid w:val="00B64D4D"/>
    <w:rsid w:val="00B65D9D"/>
    <w:rsid w:val="00B72513"/>
    <w:rsid w:val="00B80920"/>
    <w:rsid w:val="00B81E83"/>
    <w:rsid w:val="00BB1C42"/>
    <w:rsid w:val="00BC1E59"/>
    <w:rsid w:val="00BE4CD8"/>
    <w:rsid w:val="00C0337B"/>
    <w:rsid w:val="00C135AE"/>
    <w:rsid w:val="00C21026"/>
    <w:rsid w:val="00C27B58"/>
    <w:rsid w:val="00C55EF2"/>
    <w:rsid w:val="00C674A7"/>
    <w:rsid w:val="00C7391D"/>
    <w:rsid w:val="00C755BA"/>
    <w:rsid w:val="00C83E39"/>
    <w:rsid w:val="00D006A9"/>
    <w:rsid w:val="00D45C4D"/>
    <w:rsid w:val="00D6339B"/>
    <w:rsid w:val="00D72147"/>
    <w:rsid w:val="00DA3364"/>
    <w:rsid w:val="00DC50D0"/>
    <w:rsid w:val="00E1360E"/>
    <w:rsid w:val="00E138AC"/>
    <w:rsid w:val="00E16E4B"/>
    <w:rsid w:val="00E27B62"/>
    <w:rsid w:val="00E80C9A"/>
    <w:rsid w:val="00E824A2"/>
    <w:rsid w:val="00E86EBE"/>
    <w:rsid w:val="00EB2DC4"/>
    <w:rsid w:val="00EC108E"/>
    <w:rsid w:val="00EF566C"/>
    <w:rsid w:val="00F37440"/>
    <w:rsid w:val="00F61277"/>
    <w:rsid w:val="00F743D3"/>
    <w:rsid w:val="00F87A4C"/>
    <w:rsid w:val="00FC60F7"/>
    <w:rsid w:val="00FE28DF"/>
    <w:rsid w:val="00FF0601"/>
    <w:rsid w:val="00FF67D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4DA1BE"/>
  <w15:docId w15:val="{D676F60E-3B37-4691-84D6-14B7A6CA7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customStyle="1" w:styleId="Title2">
    <w:name w:val="Title2"/>
    <w:rsid w:val="008B0A23"/>
    <w:pPr>
      <w:jc w:val="center"/>
      <w:outlineLvl w:val="0"/>
    </w:pPr>
    <w:rPr>
      <w:b/>
      <w:caps/>
      <w:sz w:val="22"/>
      <w:szCs w:val="22"/>
      <w:lang w:val="en-GB"/>
    </w:rPr>
  </w:style>
  <w:style w:type="paragraph" w:styleId="ListParagraph">
    <w:name w:val="List Paragraph"/>
    <w:basedOn w:val="Normal"/>
    <w:uiPriority w:val="34"/>
    <w:qFormat/>
    <w:rsid w:val="003A535E"/>
    <w:pPr>
      <w:ind w:left="720"/>
      <w:contextualSpacing/>
    </w:pPr>
    <w:rPr>
      <w:sz w:val="22"/>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056146">
      <w:bodyDiv w:val="1"/>
      <w:marLeft w:val="0"/>
      <w:marRight w:val="0"/>
      <w:marTop w:val="0"/>
      <w:marBottom w:val="0"/>
      <w:divBdr>
        <w:top w:val="none" w:sz="0" w:space="0" w:color="auto"/>
        <w:left w:val="none" w:sz="0" w:space="0" w:color="auto"/>
        <w:bottom w:val="none" w:sz="0" w:space="0" w:color="auto"/>
        <w:right w:val="none" w:sz="0" w:space="0" w:color="auto"/>
      </w:divBdr>
    </w:div>
    <w:div w:id="1002927406">
      <w:bodyDiv w:val="1"/>
      <w:marLeft w:val="0"/>
      <w:marRight w:val="0"/>
      <w:marTop w:val="0"/>
      <w:marBottom w:val="0"/>
      <w:divBdr>
        <w:top w:val="none" w:sz="0" w:space="0" w:color="auto"/>
        <w:left w:val="none" w:sz="0" w:space="0" w:color="auto"/>
        <w:bottom w:val="none" w:sz="0" w:space="0" w:color="auto"/>
        <w:right w:val="none" w:sz="0" w:space="0" w:color="auto"/>
      </w:divBdr>
    </w:div>
    <w:div w:id="175639346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ARCHIVES\TRADUCTION\MLF\ExCom95\A95-Gener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C4D1E4-B623-4BE7-85BB-877F27C6F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3.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A95-General template</Template>
  <TotalTime>766</TotalTime>
  <Pages>13</Pages>
  <Words>4236</Words>
  <Characters>24148</Characters>
  <Application>Microsoft Office Word</Application>
  <DocSecurity>0</DocSecurity>
  <Lines>201</Lines>
  <Paragraphs>56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UNMFS</Company>
  <LinksUpToDate>false</LinksUpToDate>
  <CharactersWithSpaces>28328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خطة الأعمال المجمعة للصندوق المتعدد الأطراف للفترة 2025-2027</dc:title>
  <dc:creator>Admin</dc:creator>
  <cp:lastModifiedBy>Elias Sarkis</cp:lastModifiedBy>
  <cp:revision>29</cp:revision>
  <cp:lastPrinted>2001-05-26T16:40:00Z</cp:lastPrinted>
  <dcterms:created xsi:type="dcterms:W3CDTF">2024-11-12T05:42:00Z</dcterms:created>
  <dcterms:modified xsi:type="dcterms:W3CDTF">2024-11-14T19:07:00Z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UNEP/OzL.Pro/ExCom/95/25</vt:lpwstr>
  </property>
  <property fmtid="{D5CDD505-2E9C-101B-9397-08002B2CF9AE}" pid="3" name="Revision date">
    <vt:lpwstr>10 November 2024</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