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140E18B" w14:textId="77777777" w:rsidTr="009C59F7">
        <w:trPr>
          <w:trHeight w:val="720"/>
        </w:trPr>
        <w:tc>
          <w:tcPr>
            <w:tcW w:w="5490" w:type="dxa"/>
            <w:gridSpan w:val="2"/>
            <w:tcBorders>
              <w:bottom w:val="single" w:sz="18" w:space="0" w:color="auto"/>
            </w:tcBorders>
          </w:tcPr>
          <w:p w14:paraId="352DEC5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DD14B41"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982FE8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1195EAC" w14:textId="77777777" w:rsidR="00C15867" w:rsidRPr="009B0D30" w:rsidRDefault="00E52838" w:rsidP="009C59F7">
            <w:pPr>
              <w:spacing w:before="120"/>
            </w:pPr>
            <w:r w:rsidRPr="009B0D30">
              <w:rPr>
                <w:noProof/>
                <w:lang w:val="en-US"/>
              </w:rPr>
              <mc:AlternateContent>
                <mc:Choice Requires="wpg">
                  <w:drawing>
                    <wp:anchor distT="0" distB="0" distL="114300" distR="114300" simplePos="0" relativeHeight="251660288" behindDoc="0" locked="0" layoutInCell="1" allowOverlap="1" wp14:anchorId="52CAA08D" wp14:editId="427E1CA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B55530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551C9C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DB669E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A08920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5D65C8C"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1BA95070" w14:textId="77777777" w:rsidR="00C15867" w:rsidRPr="009B0D30" w:rsidRDefault="00C15867" w:rsidP="009C59F7">
            <w:r w:rsidRPr="009B0D30">
              <w:t>Distr.</w:t>
            </w:r>
          </w:p>
          <w:p w14:paraId="497F898A" w14:textId="77777777" w:rsidR="00923540" w:rsidRPr="009B0D30" w:rsidRDefault="00923540" w:rsidP="00923540">
            <w:r w:rsidRPr="009B0D30">
              <w:t>GENERAL</w:t>
            </w:r>
          </w:p>
          <w:p w14:paraId="3CCC5D75" w14:textId="77777777" w:rsidR="00C15867" w:rsidRPr="009B0D30" w:rsidRDefault="00C15867" w:rsidP="009C59F7"/>
          <w:p w14:paraId="072A21AE" w14:textId="77777777" w:rsidR="00C15867" w:rsidRPr="009B0D30" w:rsidRDefault="00C15867" w:rsidP="009C59F7"/>
          <w:p w14:paraId="765AD152" w14:textId="239BAF47" w:rsidR="00C15867" w:rsidRPr="009B0D30" w:rsidRDefault="00AF5B52" w:rsidP="009C59F7">
            <w:fldSimple w:instr=" DOCPROPERTY &quot;Document number&quot;  \* MERGEFORMAT ">
              <w:r w:rsidR="00CB6BAC">
                <w:t>UNEP/OzL.Pro/ExCom/90/15</w:t>
              </w:r>
            </w:fldSimple>
          </w:p>
          <w:p w14:paraId="151D3113" w14:textId="281E3273"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450232">
              <w:t>25 May 2022</w:t>
            </w:r>
            <w:r w:rsidRPr="009B0D30">
              <w:fldChar w:fldCharType="end"/>
            </w:r>
          </w:p>
          <w:p w14:paraId="1BF06A2A" w14:textId="77777777" w:rsidR="00C15867" w:rsidRPr="009B0D30" w:rsidRDefault="00C15867" w:rsidP="009C59F7">
            <w:pPr>
              <w:rPr>
                <w:caps/>
              </w:rPr>
            </w:pPr>
          </w:p>
          <w:p w14:paraId="712592F0" w14:textId="77777777" w:rsidR="00C15867" w:rsidRPr="009B0D30" w:rsidRDefault="00C15867" w:rsidP="009C59F7">
            <w:r w:rsidRPr="009B0D30">
              <w:t>ORIGINAL: ENGLISH</w:t>
            </w:r>
          </w:p>
        </w:tc>
      </w:tr>
    </w:tbl>
    <w:p w14:paraId="416BEFFD" w14:textId="77777777" w:rsidR="00BF2AD7" w:rsidRDefault="00C15867" w:rsidP="00BF2AD7">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F2AD7">
        <w:t>Ninetieth Meeting</w:t>
      </w:r>
    </w:p>
    <w:p w14:paraId="64E2A06A" w14:textId="7490FF6E" w:rsidR="00AA5368" w:rsidRDefault="00BF2AD7" w:rsidP="00BF2AD7">
      <w:pPr>
        <w:jc w:val="left"/>
        <w:rPr>
          <w:sz w:val="24"/>
          <w:szCs w:val="24"/>
          <w:lang w:val="en-US" w:eastAsia="zh-CN"/>
        </w:rPr>
      </w:pPr>
      <w:r>
        <w:t xml:space="preserve">Montreal, 20-23 June </w:t>
      </w:r>
      <w:r w:rsidR="00635BD1">
        <w:t>2022</w:t>
      </w:r>
    </w:p>
    <w:p w14:paraId="6530E4BD" w14:textId="007C6930" w:rsidR="00906C02" w:rsidRDefault="00906C02" w:rsidP="00906C02">
      <w:pPr>
        <w:jc w:val="left"/>
      </w:pPr>
      <w:r w:rsidRPr="00CB6BAC">
        <w:t>Items 9</w:t>
      </w:r>
      <w:r w:rsidR="006433F3" w:rsidRPr="00CB6BAC">
        <w:t xml:space="preserve">(a) and </w:t>
      </w:r>
      <w:r w:rsidRPr="00CB6BAC">
        <w:t>(c)(</w:t>
      </w:r>
      <w:r w:rsidR="00B7383A" w:rsidRPr="00CB6BAC">
        <w:t>i</w:t>
      </w:r>
      <w:r w:rsidRPr="00CB6BAC">
        <w:t>) of the provisional agenda</w:t>
      </w:r>
      <w:r w:rsidRPr="00CB6BAC">
        <w:rPr>
          <w:rStyle w:val="FootnoteReference"/>
        </w:rPr>
        <w:footnoteReference w:id="1"/>
      </w:r>
    </w:p>
    <w:p w14:paraId="1FC40586" w14:textId="77777777" w:rsidR="00066CE8" w:rsidRPr="009B0D30" w:rsidRDefault="00066CE8" w:rsidP="00857077">
      <w:pPr>
        <w:jc w:val="left"/>
      </w:pPr>
    </w:p>
    <w:p w14:paraId="3E149782" w14:textId="77777777" w:rsidR="004E7F9C" w:rsidRPr="009B0D30" w:rsidRDefault="004E7F9C" w:rsidP="004E7F9C">
      <w:pPr>
        <w:pStyle w:val="Title1"/>
        <w:rPr>
          <w:lang w:val="en-CA"/>
        </w:rPr>
      </w:pPr>
    </w:p>
    <w:p w14:paraId="3705280D" w14:textId="77777777" w:rsidR="004E7F9C" w:rsidRPr="009B0D30" w:rsidRDefault="004E7F9C" w:rsidP="004E7F9C">
      <w:pPr>
        <w:pStyle w:val="Title1"/>
        <w:rPr>
          <w:lang w:val="en-CA"/>
        </w:rPr>
      </w:pPr>
    </w:p>
    <w:p w14:paraId="5BDE3BAF" w14:textId="77777777" w:rsidR="008C5738" w:rsidRPr="009B0D30" w:rsidRDefault="008C5738" w:rsidP="00BB2764">
      <w:pPr>
        <w:pStyle w:val="StyleHeader4Para4Left0Firstline0"/>
        <w:numPr>
          <w:ilvl w:val="0"/>
          <w:numId w:val="0"/>
        </w:numPr>
        <w:jc w:val="left"/>
        <w:rPr>
          <w:sz w:val="22"/>
        </w:rPr>
      </w:pPr>
    </w:p>
    <w:p w14:paraId="77A494EB" w14:textId="4A85BFBB" w:rsidR="00231B51" w:rsidRPr="008E0040" w:rsidRDefault="00231B51" w:rsidP="00231B51">
      <w:pPr>
        <w:pStyle w:val="StyleHeader4Para4Left0Firstline0"/>
        <w:numPr>
          <w:ilvl w:val="0"/>
          <w:numId w:val="0"/>
        </w:numPr>
        <w:jc w:val="center"/>
        <w:rPr>
          <w:b/>
          <w:sz w:val="22"/>
        </w:rPr>
      </w:pPr>
      <w:r w:rsidRPr="008E0040">
        <w:rPr>
          <w:b/>
          <w:sz w:val="22"/>
        </w:rPr>
        <w:t>UNDP</w:t>
      </w:r>
      <w:r w:rsidR="006433F3">
        <w:rPr>
          <w:b/>
          <w:sz w:val="22"/>
        </w:rPr>
        <w:t>’</w:t>
      </w:r>
      <w:r w:rsidRPr="008E0040">
        <w:rPr>
          <w:b/>
          <w:sz w:val="22"/>
        </w:rPr>
        <w:t>s WORK PROGRAMME</w:t>
      </w:r>
      <w:r>
        <w:rPr>
          <w:b/>
          <w:sz w:val="22"/>
        </w:rPr>
        <w:t xml:space="preserve"> </w:t>
      </w:r>
      <w:r w:rsidRPr="008E0040">
        <w:rPr>
          <w:b/>
          <w:sz w:val="22"/>
        </w:rPr>
        <w:t xml:space="preserve">FOR </w:t>
      </w:r>
      <w:r w:rsidR="00495AA9">
        <w:rPr>
          <w:b/>
          <w:sz w:val="22"/>
        </w:rPr>
        <w:t>2022</w:t>
      </w:r>
    </w:p>
    <w:p w14:paraId="7FF1EE3C" w14:textId="77777777" w:rsidR="00231B51" w:rsidRPr="00CF1B88" w:rsidRDefault="00231B51" w:rsidP="00231B51">
      <w:pPr>
        <w:pStyle w:val="StyleHeader4Para4Left0Firstline0"/>
        <w:numPr>
          <w:ilvl w:val="0"/>
          <w:numId w:val="0"/>
        </w:numPr>
        <w:jc w:val="center"/>
        <w:rPr>
          <w:b/>
          <w:sz w:val="22"/>
        </w:rPr>
      </w:pPr>
    </w:p>
    <w:p w14:paraId="7F4D5F2A" w14:textId="77777777" w:rsidR="00231B51" w:rsidRPr="00BB2764" w:rsidRDefault="00231B51" w:rsidP="00231B51">
      <w:pPr>
        <w:pStyle w:val="StyleHeader4Para4Left0Firstline0"/>
        <w:numPr>
          <w:ilvl w:val="0"/>
          <w:numId w:val="0"/>
        </w:numPr>
        <w:tabs>
          <w:tab w:val="clear" w:pos="2880"/>
          <w:tab w:val="clear" w:pos="5760"/>
        </w:tabs>
        <w:jc w:val="center"/>
        <w:rPr>
          <w:b/>
          <w:sz w:val="22"/>
        </w:rPr>
      </w:pPr>
      <w:r w:rsidRPr="00BB2764">
        <w:rPr>
          <w:b/>
          <w:sz w:val="22"/>
        </w:rPr>
        <w:br w:type="page"/>
      </w:r>
    </w:p>
    <w:p w14:paraId="5648D9B3" w14:textId="77777777" w:rsidR="00231B51" w:rsidRPr="000419DF" w:rsidRDefault="00231B51" w:rsidP="00231B51">
      <w:pPr>
        <w:spacing w:after="240" w:line="360" w:lineRule="auto"/>
        <w:jc w:val="center"/>
        <w:rPr>
          <w:b/>
          <w:color w:val="000000" w:themeColor="text1"/>
        </w:rPr>
      </w:pPr>
      <w:r w:rsidRPr="000419DF">
        <w:rPr>
          <w:b/>
          <w:color w:val="000000" w:themeColor="text1"/>
        </w:rPr>
        <w:lastRenderedPageBreak/>
        <w:t>COMMENTS AND RECOMMENDATION OF THE FUND SECRETARIAT</w:t>
      </w:r>
    </w:p>
    <w:p w14:paraId="43D48337" w14:textId="71FB7E7A" w:rsidR="00231B51" w:rsidRPr="006E3E09" w:rsidRDefault="00231B51" w:rsidP="00495AA9">
      <w:pPr>
        <w:pStyle w:val="Heading1"/>
      </w:pPr>
      <w:r w:rsidRPr="00DD0196">
        <w:t xml:space="preserve">UNDP is requesting approval from the Executive Committee </w:t>
      </w:r>
      <w:r w:rsidRPr="006E3E09">
        <w:t xml:space="preserve">of </w:t>
      </w:r>
      <w:r w:rsidR="00495AA9">
        <w:t>US </w:t>
      </w:r>
      <w:r w:rsidR="00495AA9" w:rsidRPr="00495AA9">
        <w:t>$1,2</w:t>
      </w:r>
      <w:r w:rsidR="00667A07">
        <w:t>98</w:t>
      </w:r>
      <w:r w:rsidR="00495AA9" w:rsidRPr="00495AA9">
        <w:t>,358</w:t>
      </w:r>
      <w:r w:rsidRPr="00495AA9">
        <w:t>,</w:t>
      </w:r>
      <w:r w:rsidRPr="006E3E09">
        <w:t xml:space="preserve"> plus agency support costs of </w:t>
      </w:r>
      <w:r w:rsidR="00495AA9">
        <w:t>US </w:t>
      </w:r>
      <w:r w:rsidR="00667A07">
        <w:t>$91,485</w:t>
      </w:r>
      <w:r w:rsidRPr="00495AA9">
        <w:t xml:space="preserve">, </w:t>
      </w:r>
      <w:r w:rsidRPr="006E3E09">
        <w:t xml:space="preserve">for its </w:t>
      </w:r>
      <w:r w:rsidR="00495AA9">
        <w:t>2022</w:t>
      </w:r>
      <w:r w:rsidRPr="006E3E09">
        <w:t xml:space="preserve"> work programme listed in Table 1. The submission is attached to the present document.</w:t>
      </w:r>
      <w:r>
        <w:t xml:space="preserve"> </w:t>
      </w:r>
    </w:p>
    <w:p w14:paraId="4ABAB0FE" w14:textId="1210090D" w:rsidR="00231B51" w:rsidRDefault="00231B51" w:rsidP="00231B51">
      <w:pPr>
        <w:pStyle w:val="Heading1"/>
        <w:numPr>
          <w:ilvl w:val="0"/>
          <w:numId w:val="0"/>
        </w:numPr>
        <w:spacing w:after="0"/>
        <w:rPr>
          <w:b/>
        </w:rPr>
      </w:pPr>
      <w:r w:rsidRPr="00DD0196">
        <w:rPr>
          <w:b/>
        </w:rPr>
        <w:t xml:space="preserve">Table 1: UNDP’s work programme for </w:t>
      </w:r>
      <w:r w:rsidR="00495AA9">
        <w:rPr>
          <w:b/>
        </w:rPr>
        <w:t>2022</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529"/>
        <w:gridCol w:w="6"/>
        <w:gridCol w:w="5301"/>
        <w:gridCol w:w="1175"/>
        <w:gridCol w:w="1345"/>
      </w:tblGrid>
      <w:tr w:rsidR="00231B51" w:rsidRPr="00873670" w14:paraId="59706DA3" w14:textId="77777777" w:rsidTr="00747F54">
        <w:tc>
          <w:tcPr>
            <w:tcW w:w="820" w:type="pct"/>
            <w:gridSpan w:val="2"/>
            <w:tcMar>
              <w:left w:w="29" w:type="dxa"/>
              <w:right w:w="0" w:type="dxa"/>
            </w:tcMar>
            <w:vAlign w:val="center"/>
          </w:tcPr>
          <w:p w14:paraId="7724DC35" w14:textId="77777777" w:rsidR="00231B51" w:rsidRPr="00873670" w:rsidRDefault="00231B51" w:rsidP="00C83A14">
            <w:pPr>
              <w:jc w:val="center"/>
              <w:rPr>
                <w:b/>
                <w:color w:val="000000" w:themeColor="text1"/>
                <w:sz w:val="20"/>
                <w:szCs w:val="20"/>
              </w:rPr>
            </w:pPr>
            <w:r w:rsidRPr="00873670">
              <w:rPr>
                <w:b/>
                <w:color w:val="000000" w:themeColor="text1"/>
                <w:sz w:val="20"/>
                <w:szCs w:val="20"/>
              </w:rPr>
              <w:t>Country</w:t>
            </w:r>
          </w:p>
        </w:tc>
        <w:tc>
          <w:tcPr>
            <w:tcW w:w="2833" w:type="pct"/>
            <w:vAlign w:val="center"/>
          </w:tcPr>
          <w:p w14:paraId="5C20D896" w14:textId="77777777" w:rsidR="00231B51" w:rsidRPr="00873670" w:rsidRDefault="00231B51" w:rsidP="00C83A14">
            <w:pPr>
              <w:jc w:val="center"/>
              <w:rPr>
                <w:b/>
                <w:color w:val="000000" w:themeColor="text1"/>
                <w:sz w:val="20"/>
                <w:szCs w:val="20"/>
              </w:rPr>
            </w:pPr>
            <w:r w:rsidRPr="00873670">
              <w:rPr>
                <w:b/>
                <w:color w:val="000000" w:themeColor="text1"/>
                <w:sz w:val="20"/>
                <w:szCs w:val="20"/>
              </w:rPr>
              <w:t>Activity/Project</w:t>
            </w:r>
          </w:p>
        </w:tc>
        <w:tc>
          <w:tcPr>
            <w:tcW w:w="628" w:type="pct"/>
            <w:tcMar>
              <w:left w:w="0" w:type="dxa"/>
              <w:right w:w="0" w:type="dxa"/>
            </w:tcMar>
            <w:vAlign w:val="center"/>
          </w:tcPr>
          <w:p w14:paraId="7321CBBB" w14:textId="77777777" w:rsidR="00231B51" w:rsidRPr="00873670" w:rsidRDefault="00231B51" w:rsidP="00C83A14">
            <w:pPr>
              <w:jc w:val="center"/>
              <w:rPr>
                <w:b/>
                <w:color w:val="000000" w:themeColor="text1"/>
                <w:sz w:val="20"/>
                <w:szCs w:val="20"/>
              </w:rPr>
            </w:pPr>
            <w:r w:rsidRPr="00873670">
              <w:rPr>
                <w:b/>
                <w:color w:val="000000" w:themeColor="text1"/>
                <w:sz w:val="20"/>
                <w:szCs w:val="20"/>
              </w:rPr>
              <w:t>Amount requested (US $)</w:t>
            </w:r>
          </w:p>
        </w:tc>
        <w:tc>
          <w:tcPr>
            <w:tcW w:w="719" w:type="pct"/>
            <w:tcMar>
              <w:left w:w="0" w:type="dxa"/>
              <w:right w:w="0" w:type="dxa"/>
            </w:tcMar>
            <w:vAlign w:val="center"/>
          </w:tcPr>
          <w:p w14:paraId="7291AB95" w14:textId="77777777" w:rsidR="00231B51" w:rsidRPr="00873670" w:rsidRDefault="00231B51" w:rsidP="00C83A14">
            <w:pPr>
              <w:jc w:val="center"/>
              <w:rPr>
                <w:b/>
                <w:color w:val="000000" w:themeColor="text1"/>
                <w:sz w:val="20"/>
                <w:szCs w:val="20"/>
              </w:rPr>
            </w:pPr>
            <w:r w:rsidRPr="00873670">
              <w:rPr>
                <w:b/>
                <w:color w:val="000000" w:themeColor="text1"/>
                <w:sz w:val="20"/>
                <w:szCs w:val="20"/>
              </w:rPr>
              <w:t>Amount recommended (US $)</w:t>
            </w:r>
          </w:p>
        </w:tc>
      </w:tr>
      <w:tr w:rsidR="00231B51" w:rsidRPr="00873670" w14:paraId="0CCB4BCC" w14:textId="77777777" w:rsidTr="00C83A14">
        <w:tc>
          <w:tcPr>
            <w:tcW w:w="5000" w:type="pct"/>
            <w:gridSpan w:val="5"/>
            <w:tcMar>
              <w:left w:w="29" w:type="dxa"/>
              <w:right w:w="0" w:type="dxa"/>
            </w:tcMar>
          </w:tcPr>
          <w:p w14:paraId="492ADF74" w14:textId="77777777" w:rsidR="00231B51" w:rsidRPr="00873670" w:rsidRDefault="00231B51" w:rsidP="00C83A14">
            <w:pPr>
              <w:widowControl w:val="0"/>
              <w:rPr>
                <w:color w:val="000000" w:themeColor="text1"/>
                <w:sz w:val="20"/>
                <w:szCs w:val="20"/>
              </w:rPr>
            </w:pPr>
            <w:r w:rsidRPr="00873670">
              <w:rPr>
                <w:b/>
                <w:color w:val="000000" w:themeColor="text1"/>
                <w:sz w:val="20"/>
                <w:szCs w:val="20"/>
              </w:rPr>
              <w:t>SECTION A: ACTIVITIES RECOMMENDED FOR BLANKET APPROVAL</w:t>
            </w:r>
          </w:p>
        </w:tc>
      </w:tr>
      <w:tr w:rsidR="00231B51" w:rsidRPr="00873670" w14:paraId="7C360A40" w14:textId="77777777" w:rsidTr="00C83A14">
        <w:tc>
          <w:tcPr>
            <w:tcW w:w="5000" w:type="pct"/>
            <w:gridSpan w:val="5"/>
            <w:tcMar>
              <w:left w:w="29" w:type="dxa"/>
              <w:right w:w="0" w:type="dxa"/>
            </w:tcMar>
          </w:tcPr>
          <w:p w14:paraId="6E277EBD" w14:textId="77777777" w:rsidR="00231B51" w:rsidRPr="00873670" w:rsidRDefault="00231B51" w:rsidP="00C83A14">
            <w:pPr>
              <w:rPr>
                <w:b/>
                <w:bCs/>
                <w:color w:val="000000" w:themeColor="text1"/>
                <w:sz w:val="20"/>
                <w:szCs w:val="20"/>
              </w:rPr>
            </w:pPr>
            <w:r w:rsidRPr="00873670">
              <w:rPr>
                <w:b/>
                <w:bCs/>
                <w:color w:val="000000" w:themeColor="text1"/>
                <w:sz w:val="20"/>
                <w:szCs w:val="20"/>
              </w:rPr>
              <w:t>A1: Renewal of institutional strengthening projects</w:t>
            </w:r>
          </w:p>
        </w:tc>
      </w:tr>
      <w:tr w:rsidR="008F14D4" w:rsidRPr="00873670" w14:paraId="76509F0C" w14:textId="77777777" w:rsidTr="00747F54">
        <w:tc>
          <w:tcPr>
            <w:tcW w:w="820" w:type="pct"/>
            <w:gridSpan w:val="2"/>
            <w:tcMar>
              <w:left w:w="29" w:type="dxa"/>
              <w:right w:w="0" w:type="dxa"/>
            </w:tcMar>
            <w:vAlign w:val="center"/>
          </w:tcPr>
          <w:p w14:paraId="4034212D" w14:textId="77777777" w:rsidR="008F14D4" w:rsidRPr="00873670" w:rsidRDefault="008F14D4" w:rsidP="008F14D4">
            <w:pPr>
              <w:rPr>
                <w:color w:val="000000"/>
                <w:sz w:val="20"/>
                <w:szCs w:val="20"/>
              </w:rPr>
            </w:pPr>
            <w:r w:rsidRPr="00873670">
              <w:rPr>
                <w:color w:val="000000"/>
                <w:sz w:val="20"/>
                <w:szCs w:val="20"/>
              </w:rPr>
              <w:t>Cuba</w:t>
            </w:r>
          </w:p>
        </w:tc>
        <w:tc>
          <w:tcPr>
            <w:tcW w:w="2833" w:type="pct"/>
          </w:tcPr>
          <w:p w14:paraId="2AE992CA" w14:textId="05AD52E3" w:rsidR="008F14D4" w:rsidRPr="00873670" w:rsidRDefault="008F14D4" w:rsidP="001D7366">
            <w:pPr>
              <w:jc w:val="left"/>
              <w:rPr>
                <w:color w:val="000000"/>
                <w:sz w:val="20"/>
                <w:szCs w:val="20"/>
              </w:rPr>
            </w:pPr>
            <w:r w:rsidRPr="00873670">
              <w:rPr>
                <w:color w:val="000000"/>
                <w:sz w:val="20"/>
                <w:szCs w:val="20"/>
              </w:rPr>
              <w:t xml:space="preserve">Institutional </w:t>
            </w:r>
            <w:r w:rsidR="00212A6A">
              <w:rPr>
                <w:color w:val="000000"/>
                <w:sz w:val="20"/>
                <w:szCs w:val="20"/>
              </w:rPr>
              <w:t>s</w:t>
            </w:r>
            <w:r w:rsidRPr="00873670">
              <w:rPr>
                <w:color w:val="000000"/>
                <w:sz w:val="20"/>
                <w:szCs w:val="20"/>
              </w:rPr>
              <w:t xml:space="preserve">trengthening </w:t>
            </w:r>
            <w:r w:rsidR="00212A6A">
              <w:rPr>
                <w:color w:val="000000"/>
                <w:sz w:val="20"/>
                <w:szCs w:val="20"/>
              </w:rPr>
              <w:t>r</w:t>
            </w:r>
            <w:r w:rsidRPr="00873670">
              <w:rPr>
                <w:color w:val="000000"/>
                <w:sz w:val="20"/>
                <w:szCs w:val="20"/>
              </w:rPr>
              <w:t>enewal (</w:t>
            </w:r>
            <w:r w:rsidR="00212A6A">
              <w:rPr>
                <w:color w:val="000000"/>
                <w:sz w:val="20"/>
                <w:szCs w:val="20"/>
              </w:rPr>
              <w:t>p</w:t>
            </w:r>
            <w:r w:rsidRPr="00873670">
              <w:rPr>
                <w:color w:val="000000"/>
                <w:sz w:val="20"/>
                <w:szCs w:val="20"/>
              </w:rPr>
              <w:t>hase XII)</w:t>
            </w:r>
          </w:p>
        </w:tc>
        <w:tc>
          <w:tcPr>
            <w:tcW w:w="628" w:type="pct"/>
          </w:tcPr>
          <w:p w14:paraId="5DB1283F" w14:textId="77777777" w:rsidR="008F14D4" w:rsidRPr="00873670" w:rsidRDefault="008F14D4" w:rsidP="00873670">
            <w:pPr>
              <w:jc w:val="right"/>
              <w:rPr>
                <w:color w:val="000000"/>
                <w:sz w:val="20"/>
                <w:szCs w:val="20"/>
              </w:rPr>
            </w:pPr>
            <w:r w:rsidRPr="00873670">
              <w:rPr>
                <w:color w:val="000000"/>
                <w:sz w:val="20"/>
                <w:szCs w:val="20"/>
              </w:rPr>
              <w:t>190,804</w:t>
            </w:r>
          </w:p>
        </w:tc>
        <w:tc>
          <w:tcPr>
            <w:tcW w:w="719" w:type="pct"/>
          </w:tcPr>
          <w:p w14:paraId="7061E30F" w14:textId="77777777" w:rsidR="008F14D4" w:rsidRPr="00873670" w:rsidRDefault="008F14D4" w:rsidP="008F14D4">
            <w:pPr>
              <w:jc w:val="right"/>
              <w:rPr>
                <w:color w:val="000000"/>
                <w:sz w:val="20"/>
                <w:szCs w:val="20"/>
              </w:rPr>
            </w:pPr>
            <w:r w:rsidRPr="00873670">
              <w:rPr>
                <w:color w:val="000000"/>
                <w:sz w:val="20"/>
                <w:szCs w:val="20"/>
              </w:rPr>
              <w:t>190,804</w:t>
            </w:r>
          </w:p>
        </w:tc>
      </w:tr>
      <w:tr w:rsidR="008F14D4" w:rsidRPr="00873670" w14:paraId="2631AE49" w14:textId="77777777" w:rsidTr="00747F54">
        <w:tc>
          <w:tcPr>
            <w:tcW w:w="820" w:type="pct"/>
            <w:gridSpan w:val="2"/>
            <w:tcMar>
              <w:left w:w="29" w:type="dxa"/>
              <w:right w:w="0" w:type="dxa"/>
            </w:tcMar>
            <w:vAlign w:val="center"/>
          </w:tcPr>
          <w:p w14:paraId="0DF27F15" w14:textId="77777777" w:rsidR="008F14D4" w:rsidRPr="00873670" w:rsidRDefault="008F14D4" w:rsidP="008F14D4">
            <w:pPr>
              <w:rPr>
                <w:color w:val="000000"/>
                <w:sz w:val="20"/>
                <w:szCs w:val="20"/>
              </w:rPr>
            </w:pPr>
            <w:r w:rsidRPr="00873670">
              <w:rPr>
                <w:color w:val="000000"/>
                <w:sz w:val="20"/>
                <w:szCs w:val="20"/>
              </w:rPr>
              <w:t>Haiti</w:t>
            </w:r>
          </w:p>
        </w:tc>
        <w:tc>
          <w:tcPr>
            <w:tcW w:w="2833" w:type="pct"/>
          </w:tcPr>
          <w:p w14:paraId="2B01F583" w14:textId="0B9695AC" w:rsidR="008F14D4" w:rsidRPr="00873670" w:rsidRDefault="008F14D4" w:rsidP="001D7366">
            <w:pPr>
              <w:jc w:val="left"/>
              <w:rPr>
                <w:color w:val="000000"/>
                <w:sz w:val="20"/>
                <w:szCs w:val="20"/>
              </w:rPr>
            </w:pPr>
            <w:r w:rsidRPr="00873670">
              <w:rPr>
                <w:color w:val="000000"/>
                <w:sz w:val="20"/>
                <w:szCs w:val="20"/>
              </w:rPr>
              <w:t xml:space="preserve">Institutional </w:t>
            </w:r>
            <w:r w:rsidR="00212A6A">
              <w:rPr>
                <w:color w:val="000000"/>
                <w:sz w:val="20"/>
                <w:szCs w:val="20"/>
              </w:rPr>
              <w:t>s</w:t>
            </w:r>
            <w:r w:rsidRPr="00873670">
              <w:rPr>
                <w:color w:val="000000"/>
                <w:sz w:val="20"/>
                <w:szCs w:val="20"/>
              </w:rPr>
              <w:t xml:space="preserve">trengthening </w:t>
            </w:r>
            <w:r w:rsidR="00212A6A">
              <w:rPr>
                <w:color w:val="000000"/>
                <w:sz w:val="20"/>
                <w:szCs w:val="20"/>
              </w:rPr>
              <w:t>r</w:t>
            </w:r>
            <w:r w:rsidRPr="00873670">
              <w:rPr>
                <w:color w:val="000000"/>
                <w:sz w:val="20"/>
                <w:szCs w:val="20"/>
              </w:rPr>
              <w:t>enewal (</w:t>
            </w:r>
            <w:r w:rsidR="00212A6A">
              <w:rPr>
                <w:color w:val="000000"/>
                <w:sz w:val="20"/>
                <w:szCs w:val="20"/>
              </w:rPr>
              <w:t>p</w:t>
            </w:r>
            <w:r w:rsidRPr="00873670">
              <w:rPr>
                <w:color w:val="000000"/>
                <w:sz w:val="20"/>
                <w:szCs w:val="20"/>
              </w:rPr>
              <w:t>hase V)</w:t>
            </w:r>
          </w:p>
        </w:tc>
        <w:tc>
          <w:tcPr>
            <w:tcW w:w="628" w:type="pct"/>
          </w:tcPr>
          <w:p w14:paraId="053474DD" w14:textId="77777777" w:rsidR="008F14D4" w:rsidRPr="00873670" w:rsidRDefault="008F14D4" w:rsidP="00873670">
            <w:pPr>
              <w:jc w:val="right"/>
              <w:rPr>
                <w:color w:val="000000"/>
                <w:sz w:val="20"/>
                <w:szCs w:val="20"/>
              </w:rPr>
            </w:pPr>
            <w:r w:rsidRPr="00873670">
              <w:rPr>
                <w:color w:val="000000"/>
                <w:sz w:val="20"/>
                <w:szCs w:val="20"/>
              </w:rPr>
              <w:t>128,000</w:t>
            </w:r>
          </w:p>
        </w:tc>
        <w:tc>
          <w:tcPr>
            <w:tcW w:w="719" w:type="pct"/>
          </w:tcPr>
          <w:p w14:paraId="487406B2" w14:textId="77777777" w:rsidR="008F14D4" w:rsidRPr="00873670" w:rsidRDefault="008F14D4" w:rsidP="008F14D4">
            <w:pPr>
              <w:jc w:val="right"/>
              <w:rPr>
                <w:color w:val="000000"/>
                <w:sz w:val="20"/>
                <w:szCs w:val="20"/>
              </w:rPr>
            </w:pPr>
            <w:r w:rsidRPr="00873670">
              <w:rPr>
                <w:color w:val="000000"/>
                <w:sz w:val="20"/>
                <w:szCs w:val="20"/>
              </w:rPr>
              <w:t>128,000</w:t>
            </w:r>
          </w:p>
        </w:tc>
      </w:tr>
      <w:tr w:rsidR="008F14D4" w:rsidRPr="00873670" w14:paraId="3177FB11" w14:textId="77777777" w:rsidTr="00747F54">
        <w:tc>
          <w:tcPr>
            <w:tcW w:w="820" w:type="pct"/>
            <w:gridSpan w:val="2"/>
            <w:tcMar>
              <w:left w:w="29" w:type="dxa"/>
              <w:right w:w="0" w:type="dxa"/>
            </w:tcMar>
            <w:vAlign w:val="center"/>
          </w:tcPr>
          <w:p w14:paraId="5AF7F545" w14:textId="77777777" w:rsidR="008F14D4" w:rsidRPr="00873670" w:rsidRDefault="008F14D4" w:rsidP="008F14D4">
            <w:pPr>
              <w:rPr>
                <w:color w:val="000000"/>
                <w:sz w:val="20"/>
                <w:szCs w:val="20"/>
              </w:rPr>
            </w:pPr>
            <w:r w:rsidRPr="00873670">
              <w:rPr>
                <w:color w:val="000000"/>
                <w:sz w:val="20"/>
                <w:szCs w:val="20"/>
              </w:rPr>
              <w:t>Indonesia</w:t>
            </w:r>
          </w:p>
        </w:tc>
        <w:tc>
          <w:tcPr>
            <w:tcW w:w="2833" w:type="pct"/>
          </w:tcPr>
          <w:p w14:paraId="75892E3B" w14:textId="570D18C0" w:rsidR="008F14D4" w:rsidRPr="00873670" w:rsidRDefault="008F14D4" w:rsidP="001D7366">
            <w:pPr>
              <w:jc w:val="left"/>
              <w:rPr>
                <w:color w:val="000000"/>
                <w:sz w:val="20"/>
                <w:szCs w:val="20"/>
              </w:rPr>
            </w:pPr>
            <w:r w:rsidRPr="00873670">
              <w:rPr>
                <w:color w:val="000000"/>
                <w:sz w:val="20"/>
                <w:szCs w:val="20"/>
              </w:rPr>
              <w:t xml:space="preserve">Institutional </w:t>
            </w:r>
            <w:r w:rsidR="00212A6A">
              <w:rPr>
                <w:color w:val="000000"/>
                <w:sz w:val="20"/>
                <w:szCs w:val="20"/>
              </w:rPr>
              <w:t>s</w:t>
            </w:r>
            <w:r w:rsidRPr="00873670">
              <w:rPr>
                <w:color w:val="000000"/>
                <w:sz w:val="20"/>
                <w:szCs w:val="20"/>
              </w:rPr>
              <w:t xml:space="preserve">trengthening </w:t>
            </w:r>
            <w:r w:rsidR="00212A6A">
              <w:rPr>
                <w:color w:val="000000"/>
                <w:sz w:val="20"/>
                <w:szCs w:val="20"/>
              </w:rPr>
              <w:t>r</w:t>
            </w:r>
            <w:r w:rsidRPr="00873670">
              <w:rPr>
                <w:color w:val="000000"/>
                <w:sz w:val="20"/>
                <w:szCs w:val="20"/>
              </w:rPr>
              <w:t>enewal (</w:t>
            </w:r>
            <w:r w:rsidR="00212A6A">
              <w:rPr>
                <w:color w:val="000000"/>
                <w:sz w:val="20"/>
                <w:szCs w:val="20"/>
              </w:rPr>
              <w:t>p</w:t>
            </w:r>
            <w:r w:rsidRPr="00873670">
              <w:rPr>
                <w:color w:val="000000"/>
                <w:sz w:val="20"/>
                <w:szCs w:val="20"/>
              </w:rPr>
              <w:t>hase XIII)</w:t>
            </w:r>
          </w:p>
        </w:tc>
        <w:tc>
          <w:tcPr>
            <w:tcW w:w="628" w:type="pct"/>
          </w:tcPr>
          <w:p w14:paraId="2ABF894B" w14:textId="77777777" w:rsidR="008F14D4" w:rsidRPr="00873670" w:rsidRDefault="008F14D4" w:rsidP="00873670">
            <w:pPr>
              <w:jc w:val="right"/>
              <w:rPr>
                <w:color w:val="000000"/>
                <w:sz w:val="20"/>
                <w:szCs w:val="20"/>
              </w:rPr>
            </w:pPr>
            <w:r w:rsidRPr="00873670">
              <w:rPr>
                <w:color w:val="000000"/>
                <w:sz w:val="20"/>
                <w:szCs w:val="20"/>
              </w:rPr>
              <w:t>347,194</w:t>
            </w:r>
          </w:p>
        </w:tc>
        <w:tc>
          <w:tcPr>
            <w:tcW w:w="719" w:type="pct"/>
          </w:tcPr>
          <w:p w14:paraId="1102BF77" w14:textId="77777777" w:rsidR="008F14D4" w:rsidRPr="00873670" w:rsidRDefault="008F14D4" w:rsidP="008F14D4">
            <w:pPr>
              <w:jc w:val="right"/>
              <w:rPr>
                <w:color w:val="000000"/>
                <w:sz w:val="20"/>
                <w:szCs w:val="20"/>
              </w:rPr>
            </w:pPr>
            <w:r w:rsidRPr="00873670">
              <w:rPr>
                <w:color w:val="000000"/>
                <w:sz w:val="20"/>
                <w:szCs w:val="20"/>
              </w:rPr>
              <w:t>347,194</w:t>
            </w:r>
          </w:p>
        </w:tc>
      </w:tr>
      <w:tr w:rsidR="008F14D4" w:rsidRPr="00873670" w14:paraId="5E63AB64" w14:textId="77777777" w:rsidTr="00747F54">
        <w:tc>
          <w:tcPr>
            <w:tcW w:w="820" w:type="pct"/>
            <w:gridSpan w:val="2"/>
            <w:tcMar>
              <w:left w:w="29" w:type="dxa"/>
              <w:right w:w="0" w:type="dxa"/>
            </w:tcMar>
            <w:vAlign w:val="center"/>
          </w:tcPr>
          <w:p w14:paraId="62E795EA" w14:textId="77777777" w:rsidR="008F14D4" w:rsidRPr="00873670" w:rsidRDefault="008F14D4" w:rsidP="008F14D4">
            <w:pPr>
              <w:rPr>
                <w:color w:val="000000"/>
                <w:sz w:val="20"/>
                <w:szCs w:val="20"/>
              </w:rPr>
            </w:pPr>
            <w:r w:rsidRPr="00873670">
              <w:rPr>
                <w:color w:val="000000"/>
                <w:sz w:val="20"/>
                <w:szCs w:val="20"/>
              </w:rPr>
              <w:t>Panama</w:t>
            </w:r>
          </w:p>
        </w:tc>
        <w:tc>
          <w:tcPr>
            <w:tcW w:w="2833" w:type="pct"/>
          </w:tcPr>
          <w:p w14:paraId="696F0A92" w14:textId="678945BB" w:rsidR="008F14D4" w:rsidRPr="00873670" w:rsidRDefault="008F14D4" w:rsidP="001D7366">
            <w:pPr>
              <w:jc w:val="left"/>
              <w:rPr>
                <w:color w:val="000000"/>
                <w:sz w:val="20"/>
                <w:szCs w:val="20"/>
              </w:rPr>
            </w:pPr>
            <w:r w:rsidRPr="00873670">
              <w:rPr>
                <w:color w:val="000000"/>
                <w:sz w:val="20"/>
                <w:szCs w:val="20"/>
              </w:rPr>
              <w:t xml:space="preserve">Institutional </w:t>
            </w:r>
            <w:r w:rsidR="00212A6A">
              <w:rPr>
                <w:color w:val="000000"/>
                <w:sz w:val="20"/>
                <w:szCs w:val="20"/>
              </w:rPr>
              <w:t>s</w:t>
            </w:r>
            <w:r w:rsidRPr="00873670">
              <w:rPr>
                <w:color w:val="000000"/>
                <w:sz w:val="20"/>
                <w:szCs w:val="20"/>
              </w:rPr>
              <w:t xml:space="preserve">trengthening </w:t>
            </w:r>
            <w:r w:rsidR="00212A6A">
              <w:rPr>
                <w:color w:val="000000"/>
                <w:sz w:val="20"/>
                <w:szCs w:val="20"/>
              </w:rPr>
              <w:t>r</w:t>
            </w:r>
            <w:r w:rsidRPr="00873670">
              <w:rPr>
                <w:color w:val="000000"/>
                <w:sz w:val="20"/>
                <w:szCs w:val="20"/>
              </w:rPr>
              <w:t>enewal (</w:t>
            </w:r>
            <w:r w:rsidR="00212A6A">
              <w:rPr>
                <w:color w:val="000000"/>
                <w:sz w:val="20"/>
                <w:szCs w:val="20"/>
              </w:rPr>
              <w:t>p</w:t>
            </w:r>
            <w:r w:rsidRPr="00873670">
              <w:rPr>
                <w:color w:val="000000"/>
                <w:sz w:val="20"/>
                <w:szCs w:val="20"/>
              </w:rPr>
              <w:t>hase X)</w:t>
            </w:r>
          </w:p>
        </w:tc>
        <w:tc>
          <w:tcPr>
            <w:tcW w:w="628" w:type="pct"/>
          </w:tcPr>
          <w:p w14:paraId="63F577B3" w14:textId="77777777" w:rsidR="008F14D4" w:rsidRPr="00873670" w:rsidRDefault="008F14D4" w:rsidP="00873670">
            <w:pPr>
              <w:jc w:val="right"/>
              <w:rPr>
                <w:color w:val="000000"/>
                <w:sz w:val="20"/>
                <w:szCs w:val="20"/>
              </w:rPr>
            </w:pPr>
            <w:r w:rsidRPr="00873670">
              <w:rPr>
                <w:color w:val="000000"/>
                <w:sz w:val="20"/>
                <w:szCs w:val="20"/>
              </w:rPr>
              <w:t>191,360</w:t>
            </w:r>
          </w:p>
        </w:tc>
        <w:tc>
          <w:tcPr>
            <w:tcW w:w="719" w:type="pct"/>
          </w:tcPr>
          <w:p w14:paraId="5AFE071C" w14:textId="77777777" w:rsidR="008F14D4" w:rsidRPr="00873670" w:rsidRDefault="008F14D4" w:rsidP="008F14D4">
            <w:pPr>
              <w:jc w:val="right"/>
              <w:rPr>
                <w:color w:val="000000"/>
                <w:sz w:val="20"/>
                <w:szCs w:val="20"/>
              </w:rPr>
            </w:pPr>
            <w:r w:rsidRPr="00873670">
              <w:rPr>
                <w:color w:val="000000"/>
                <w:sz w:val="20"/>
                <w:szCs w:val="20"/>
              </w:rPr>
              <w:t>191,360</w:t>
            </w:r>
          </w:p>
        </w:tc>
      </w:tr>
      <w:tr w:rsidR="00231B51" w:rsidRPr="00873670" w14:paraId="7629A183" w14:textId="77777777" w:rsidTr="00873670">
        <w:tc>
          <w:tcPr>
            <w:tcW w:w="3653" w:type="pct"/>
            <w:gridSpan w:val="3"/>
            <w:tcMar>
              <w:left w:w="29" w:type="dxa"/>
              <w:right w:w="0" w:type="dxa"/>
            </w:tcMar>
          </w:tcPr>
          <w:p w14:paraId="30B2FC96" w14:textId="77777777" w:rsidR="00231B51" w:rsidRPr="00873670" w:rsidRDefault="00231B51" w:rsidP="00C83A14">
            <w:pPr>
              <w:ind w:right="87"/>
              <w:jc w:val="right"/>
              <w:rPr>
                <w:color w:val="000000" w:themeColor="text1"/>
                <w:sz w:val="20"/>
                <w:szCs w:val="20"/>
              </w:rPr>
            </w:pPr>
            <w:r w:rsidRPr="00873670">
              <w:rPr>
                <w:color w:val="000000" w:themeColor="text1"/>
                <w:sz w:val="20"/>
                <w:szCs w:val="20"/>
              </w:rPr>
              <w:t>Subtotal for A1</w:t>
            </w:r>
          </w:p>
        </w:tc>
        <w:tc>
          <w:tcPr>
            <w:tcW w:w="628" w:type="pct"/>
          </w:tcPr>
          <w:p w14:paraId="5D90D77D" w14:textId="77777777" w:rsidR="00231B51" w:rsidRPr="00873670" w:rsidRDefault="008F14D4" w:rsidP="00873670">
            <w:pPr>
              <w:jc w:val="right"/>
              <w:rPr>
                <w:color w:val="000000"/>
                <w:sz w:val="20"/>
                <w:szCs w:val="20"/>
              </w:rPr>
            </w:pPr>
            <w:r w:rsidRPr="00873670">
              <w:rPr>
                <w:color w:val="000000"/>
                <w:sz w:val="20"/>
                <w:szCs w:val="20"/>
              </w:rPr>
              <w:t>857,358</w:t>
            </w:r>
          </w:p>
        </w:tc>
        <w:tc>
          <w:tcPr>
            <w:tcW w:w="719" w:type="pct"/>
          </w:tcPr>
          <w:p w14:paraId="18A7BDD0" w14:textId="77777777" w:rsidR="00231B51" w:rsidRPr="00873670" w:rsidRDefault="008F14D4" w:rsidP="008F14D4">
            <w:pPr>
              <w:jc w:val="right"/>
              <w:rPr>
                <w:color w:val="000000"/>
                <w:sz w:val="20"/>
                <w:szCs w:val="20"/>
              </w:rPr>
            </w:pPr>
            <w:r w:rsidRPr="00873670">
              <w:rPr>
                <w:color w:val="000000"/>
                <w:sz w:val="20"/>
                <w:szCs w:val="20"/>
              </w:rPr>
              <w:t>857,358</w:t>
            </w:r>
          </w:p>
        </w:tc>
      </w:tr>
      <w:tr w:rsidR="00231B51" w:rsidRPr="00873670" w14:paraId="6E634240" w14:textId="77777777" w:rsidTr="00873670">
        <w:tc>
          <w:tcPr>
            <w:tcW w:w="3653" w:type="pct"/>
            <w:gridSpan w:val="3"/>
            <w:tcMar>
              <w:left w:w="29" w:type="dxa"/>
              <w:right w:w="0" w:type="dxa"/>
            </w:tcMar>
          </w:tcPr>
          <w:p w14:paraId="36260D56" w14:textId="77777777" w:rsidR="00231B51" w:rsidRPr="00873670" w:rsidRDefault="00231B51" w:rsidP="00C83A14">
            <w:pPr>
              <w:ind w:right="87"/>
              <w:jc w:val="right"/>
              <w:rPr>
                <w:color w:val="000000" w:themeColor="text1"/>
                <w:sz w:val="20"/>
                <w:szCs w:val="20"/>
              </w:rPr>
            </w:pPr>
            <w:r w:rsidRPr="00873670">
              <w:rPr>
                <w:color w:val="000000" w:themeColor="text1"/>
                <w:sz w:val="20"/>
                <w:szCs w:val="20"/>
              </w:rPr>
              <w:t>Agency support costs</w:t>
            </w:r>
          </w:p>
        </w:tc>
        <w:tc>
          <w:tcPr>
            <w:tcW w:w="628" w:type="pct"/>
          </w:tcPr>
          <w:p w14:paraId="6CDA61B3" w14:textId="77777777" w:rsidR="00231B51" w:rsidRPr="00873670" w:rsidRDefault="008F14D4" w:rsidP="00873670">
            <w:pPr>
              <w:jc w:val="right"/>
              <w:rPr>
                <w:color w:val="000000"/>
                <w:sz w:val="20"/>
                <w:szCs w:val="20"/>
              </w:rPr>
            </w:pPr>
            <w:r w:rsidRPr="00873670">
              <w:rPr>
                <w:color w:val="000000"/>
                <w:sz w:val="20"/>
                <w:szCs w:val="20"/>
              </w:rPr>
              <w:t>60,015</w:t>
            </w:r>
          </w:p>
        </w:tc>
        <w:tc>
          <w:tcPr>
            <w:tcW w:w="719" w:type="pct"/>
          </w:tcPr>
          <w:p w14:paraId="10E2F87B" w14:textId="77777777" w:rsidR="00231B51" w:rsidRPr="00873670" w:rsidRDefault="008F14D4" w:rsidP="008F14D4">
            <w:pPr>
              <w:jc w:val="right"/>
              <w:rPr>
                <w:color w:val="000000"/>
                <w:sz w:val="20"/>
                <w:szCs w:val="20"/>
              </w:rPr>
            </w:pPr>
            <w:r w:rsidRPr="00873670">
              <w:rPr>
                <w:color w:val="000000"/>
                <w:sz w:val="20"/>
                <w:szCs w:val="20"/>
              </w:rPr>
              <w:t>60,015</w:t>
            </w:r>
          </w:p>
        </w:tc>
      </w:tr>
      <w:tr w:rsidR="00231B51" w:rsidRPr="00873670" w14:paraId="05C7D8C1" w14:textId="77777777" w:rsidTr="00873670">
        <w:tc>
          <w:tcPr>
            <w:tcW w:w="3653" w:type="pct"/>
            <w:gridSpan w:val="3"/>
            <w:tcBorders>
              <w:bottom w:val="single" w:sz="4" w:space="0" w:color="auto"/>
            </w:tcBorders>
            <w:tcMar>
              <w:left w:w="29" w:type="dxa"/>
              <w:right w:w="0" w:type="dxa"/>
            </w:tcMar>
          </w:tcPr>
          <w:p w14:paraId="70F17A99" w14:textId="77777777" w:rsidR="00231B51" w:rsidRPr="00873670" w:rsidRDefault="00231B51" w:rsidP="00C83A14">
            <w:pPr>
              <w:snapToGrid w:val="0"/>
              <w:ind w:right="87"/>
              <w:jc w:val="right"/>
              <w:rPr>
                <w:color w:val="000000" w:themeColor="text1"/>
                <w:sz w:val="20"/>
                <w:szCs w:val="20"/>
              </w:rPr>
            </w:pPr>
            <w:r w:rsidRPr="00873670">
              <w:rPr>
                <w:color w:val="000000" w:themeColor="text1"/>
                <w:sz w:val="20"/>
                <w:szCs w:val="20"/>
              </w:rPr>
              <w:t>Total for A1</w:t>
            </w:r>
          </w:p>
        </w:tc>
        <w:tc>
          <w:tcPr>
            <w:tcW w:w="628" w:type="pct"/>
            <w:tcBorders>
              <w:bottom w:val="single" w:sz="4" w:space="0" w:color="auto"/>
            </w:tcBorders>
          </w:tcPr>
          <w:p w14:paraId="7AF92867" w14:textId="77777777" w:rsidR="00231B51" w:rsidRPr="00873670" w:rsidRDefault="008F14D4" w:rsidP="00873670">
            <w:pPr>
              <w:jc w:val="right"/>
              <w:rPr>
                <w:color w:val="000000"/>
                <w:sz w:val="20"/>
                <w:szCs w:val="20"/>
              </w:rPr>
            </w:pPr>
            <w:r w:rsidRPr="00873670">
              <w:rPr>
                <w:color w:val="000000"/>
                <w:sz w:val="20"/>
                <w:szCs w:val="20"/>
              </w:rPr>
              <w:t>917,373</w:t>
            </w:r>
          </w:p>
        </w:tc>
        <w:tc>
          <w:tcPr>
            <w:tcW w:w="719" w:type="pct"/>
            <w:tcBorders>
              <w:bottom w:val="single" w:sz="4" w:space="0" w:color="auto"/>
            </w:tcBorders>
          </w:tcPr>
          <w:p w14:paraId="438FFC1E" w14:textId="77777777" w:rsidR="00231B51" w:rsidRPr="00873670" w:rsidRDefault="008F14D4" w:rsidP="008F14D4">
            <w:pPr>
              <w:jc w:val="right"/>
              <w:rPr>
                <w:color w:val="000000"/>
                <w:sz w:val="20"/>
                <w:szCs w:val="20"/>
              </w:rPr>
            </w:pPr>
            <w:r w:rsidRPr="00873670">
              <w:rPr>
                <w:color w:val="000000"/>
                <w:sz w:val="20"/>
                <w:szCs w:val="20"/>
              </w:rPr>
              <w:t>917,373</w:t>
            </w:r>
          </w:p>
        </w:tc>
      </w:tr>
      <w:tr w:rsidR="001D7366" w:rsidRPr="00873670" w14:paraId="61A77FC3" w14:textId="77777777" w:rsidTr="001D7366">
        <w:tc>
          <w:tcPr>
            <w:tcW w:w="5000" w:type="pct"/>
            <w:gridSpan w:val="5"/>
            <w:tcBorders>
              <w:bottom w:val="single" w:sz="4" w:space="0" w:color="auto"/>
            </w:tcBorders>
            <w:tcMar>
              <w:left w:w="29" w:type="dxa"/>
              <w:right w:w="0" w:type="dxa"/>
            </w:tcMar>
          </w:tcPr>
          <w:p w14:paraId="5ED30D06" w14:textId="77777777" w:rsidR="001D7366" w:rsidRPr="00873670" w:rsidRDefault="001D7366" w:rsidP="001D7366">
            <w:pPr>
              <w:jc w:val="left"/>
              <w:rPr>
                <w:color w:val="000000"/>
                <w:sz w:val="20"/>
                <w:szCs w:val="20"/>
              </w:rPr>
            </w:pPr>
            <w:r w:rsidRPr="00873670">
              <w:rPr>
                <w:b/>
                <w:bCs/>
                <w:color w:val="000000" w:themeColor="text1"/>
                <w:sz w:val="20"/>
                <w:szCs w:val="20"/>
              </w:rPr>
              <w:t>A2: Technical assistance to prepare a verification report on HCFC consumption</w:t>
            </w:r>
          </w:p>
        </w:tc>
      </w:tr>
      <w:tr w:rsidR="001D7366" w:rsidRPr="00873670" w14:paraId="2AE69A1B" w14:textId="77777777" w:rsidTr="00873670">
        <w:tc>
          <w:tcPr>
            <w:tcW w:w="817" w:type="pct"/>
            <w:tcBorders>
              <w:bottom w:val="single" w:sz="4" w:space="0" w:color="auto"/>
            </w:tcBorders>
            <w:tcMar>
              <w:left w:w="29" w:type="dxa"/>
              <w:right w:w="0" w:type="dxa"/>
            </w:tcMar>
          </w:tcPr>
          <w:p w14:paraId="71DD3AD9" w14:textId="77777777" w:rsidR="001D7366" w:rsidRPr="00873670" w:rsidRDefault="001D7366" w:rsidP="001D7366">
            <w:pPr>
              <w:jc w:val="left"/>
              <w:rPr>
                <w:color w:val="000000"/>
                <w:sz w:val="20"/>
                <w:szCs w:val="20"/>
                <w:lang w:val="en-US"/>
              </w:rPr>
            </w:pPr>
            <w:r w:rsidRPr="00873670">
              <w:rPr>
                <w:color w:val="000000"/>
                <w:sz w:val="20"/>
                <w:szCs w:val="20"/>
              </w:rPr>
              <w:t>Kyrgyzstan</w:t>
            </w:r>
          </w:p>
        </w:tc>
        <w:tc>
          <w:tcPr>
            <w:tcW w:w="2836" w:type="pct"/>
            <w:gridSpan w:val="2"/>
            <w:tcBorders>
              <w:bottom w:val="single" w:sz="4" w:space="0" w:color="auto"/>
            </w:tcBorders>
          </w:tcPr>
          <w:p w14:paraId="4F277CF5" w14:textId="77777777" w:rsidR="001D7366" w:rsidRPr="00873670" w:rsidRDefault="001D7366" w:rsidP="001D7366">
            <w:pPr>
              <w:jc w:val="left"/>
              <w:rPr>
                <w:b/>
                <w:bCs/>
                <w:color w:val="000000" w:themeColor="text1"/>
                <w:sz w:val="20"/>
                <w:szCs w:val="20"/>
              </w:rPr>
            </w:pPr>
            <w:r w:rsidRPr="00873670">
              <w:rPr>
                <w:sz w:val="20"/>
                <w:szCs w:val="20"/>
              </w:rPr>
              <w:t>Verification report for stage II of the HCFC phase-out management plan (HPMP)</w:t>
            </w:r>
          </w:p>
        </w:tc>
        <w:tc>
          <w:tcPr>
            <w:tcW w:w="628" w:type="pct"/>
            <w:tcBorders>
              <w:bottom w:val="single" w:sz="4" w:space="0" w:color="auto"/>
            </w:tcBorders>
          </w:tcPr>
          <w:p w14:paraId="38F1B306" w14:textId="27BA63DC" w:rsidR="001D7366" w:rsidRPr="00450232" w:rsidRDefault="00771BB3" w:rsidP="00450232">
            <w:pPr>
              <w:jc w:val="right"/>
              <w:rPr>
                <w:color w:val="000000" w:themeColor="text1"/>
                <w:sz w:val="20"/>
                <w:szCs w:val="20"/>
              </w:rPr>
            </w:pPr>
            <w:r w:rsidRPr="00450232">
              <w:rPr>
                <w:color w:val="000000" w:themeColor="text1"/>
                <w:sz w:val="20"/>
                <w:szCs w:val="20"/>
              </w:rPr>
              <w:t>30,000</w:t>
            </w:r>
          </w:p>
        </w:tc>
        <w:tc>
          <w:tcPr>
            <w:tcW w:w="719" w:type="pct"/>
            <w:tcBorders>
              <w:bottom w:val="single" w:sz="4" w:space="0" w:color="auto"/>
            </w:tcBorders>
          </w:tcPr>
          <w:p w14:paraId="2B6DB5DD" w14:textId="4095DC57" w:rsidR="001D7366" w:rsidRPr="00450232" w:rsidRDefault="00771BB3" w:rsidP="00450232">
            <w:pPr>
              <w:jc w:val="right"/>
              <w:rPr>
                <w:color w:val="000000" w:themeColor="text1"/>
                <w:sz w:val="20"/>
                <w:szCs w:val="20"/>
              </w:rPr>
            </w:pPr>
            <w:r w:rsidRPr="00450232">
              <w:rPr>
                <w:color w:val="000000" w:themeColor="text1"/>
                <w:sz w:val="20"/>
                <w:szCs w:val="20"/>
              </w:rPr>
              <w:t>30,000</w:t>
            </w:r>
          </w:p>
        </w:tc>
      </w:tr>
      <w:tr w:rsidR="00231B51" w:rsidRPr="00873670" w14:paraId="7713E6ED" w14:textId="77777777" w:rsidTr="00873670">
        <w:tblPrEx>
          <w:tblCellMar>
            <w:left w:w="108" w:type="dxa"/>
            <w:right w:w="108" w:type="dxa"/>
          </w:tblCellMar>
        </w:tblPrEx>
        <w:tc>
          <w:tcPr>
            <w:tcW w:w="3653" w:type="pct"/>
            <w:gridSpan w:val="3"/>
          </w:tcPr>
          <w:p w14:paraId="6BB2C7D6" w14:textId="77777777" w:rsidR="00231B51" w:rsidRPr="00873670" w:rsidRDefault="00231B51" w:rsidP="0018467E">
            <w:pPr>
              <w:jc w:val="right"/>
              <w:rPr>
                <w:color w:val="000000" w:themeColor="text1"/>
                <w:sz w:val="20"/>
                <w:szCs w:val="20"/>
              </w:rPr>
            </w:pPr>
            <w:r w:rsidRPr="00873670">
              <w:rPr>
                <w:color w:val="000000" w:themeColor="text1"/>
                <w:sz w:val="20"/>
                <w:szCs w:val="20"/>
              </w:rPr>
              <w:t>Subtotal for A</w:t>
            </w:r>
            <w:r w:rsidR="0018467E" w:rsidRPr="00873670">
              <w:rPr>
                <w:color w:val="000000" w:themeColor="text1"/>
                <w:sz w:val="20"/>
                <w:szCs w:val="20"/>
              </w:rPr>
              <w:t>2</w:t>
            </w:r>
          </w:p>
        </w:tc>
        <w:tc>
          <w:tcPr>
            <w:tcW w:w="628" w:type="pct"/>
          </w:tcPr>
          <w:p w14:paraId="44A94844" w14:textId="77777777" w:rsidR="00231B51" w:rsidRPr="00873670" w:rsidRDefault="00231B51" w:rsidP="00C83A14">
            <w:pPr>
              <w:jc w:val="right"/>
              <w:rPr>
                <w:color w:val="000000" w:themeColor="text1"/>
                <w:sz w:val="20"/>
                <w:szCs w:val="20"/>
              </w:rPr>
            </w:pPr>
            <w:r w:rsidRPr="00873670">
              <w:rPr>
                <w:color w:val="000000" w:themeColor="text1"/>
                <w:sz w:val="20"/>
                <w:szCs w:val="20"/>
              </w:rPr>
              <w:t>30,000</w:t>
            </w:r>
          </w:p>
        </w:tc>
        <w:tc>
          <w:tcPr>
            <w:tcW w:w="719" w:type="pct"/>
          </w:tcPr>
          <w:p w14:paraId="2D46255B" w14:textId="77777777" w:rsidR="00231B51" w:rsidRPr="00873670" w:rsidRDefault="00231B51" w:rsidP="00C83A14">
            <w:pPr>
              <w:jc w:val="right"/>
              <w:rPr>
                <w:color w:val="000000" w:themeColor="text1"/>
                <w:sz w:val="20"/>
                <w:szCs w:val="20"/>
              </w:rPr>
            </w:pPr>
            <w:r w:rsidRPr="00873670">
              <w:rPr>
                <w:color w:val="000000" w:themeColor="text1"/>
                <w:sz w:val="20"/>
                <w:szCs w:val="20"/>
              </w:rPr>
              <w:t>30,000</w:t>
            </w:r>
          </w:p>
        </w:tc>
      </w:tr>
      <w:tr w:rsidR="00231B51" w:rsidRPr="00873670" w14:paraId="21E93E0C" w14:textId="77777777" w:rsidTr="00873670">
        <w:tblPrEx>
          <w:tblCellMar>
            <w:left w:w="108" w:type="dxa"/>
            <w:right w:w="108" w:type="dxa"/>
          </w:tblCellMar>
        </w:tblPrEx>
        <w:tc>
          <w:tcPr>
            <w:tcW w:w="3653" w:type="pct"/>
            <w:gridSpan w:val="3"/>
          </w:tcPr>
          <w:p w14:paraId="518F0E41" w14:textId="77777777" w:rsidR="00231B51" w:rsidRPr="00873670" w:rsidRDefault="00231B51" w:rsidP="00C83A14">
            <w:pPr>
              <w:jc w:val="right"/>
              <w:rPr>
                <w:color w:val="000000" w:themeColor="text1"/>
                <w:sz w:val="20"/>
                <w:szCs w:val="20"/>
              </w:rPr>
            </w:pPr>
            <w:r w:rsidRPr="00873670">
              <w:rPr>
                <w:color w:val="000000" w:themeColor="text1"/>
                <w:sz w:val="20"/>
                <w:szCs w:val="20"/>
              </w:rPr>
              <w:t>Agency support costs</w:t>
            </w:r>
          </w:p>
        </w:tc>
        <w:tc>
          <w:tcPr>
            <w:tcW w:w="628" w:type="pct"/>
          </w:tcPr>
          <w:p w14:paraId="7822ACB3" w14:textId="77777777" w:rsidR="00231B51" w:rsidRPr="00873670" w:rsidRDefault="00231B51" w:rsidP="00C83A14">
            <w:pPr>
              <w:jc w:val="right"/>
              <w:rPr>
                <w:color w:val="000000" w:themeColor="text1"/>
                <w:sz w:val="20"/>
                <w:szCs w:val="20"/>
              </w:rPr>
            </w:pPr>
            <w:r w:rsidRPr="00873670">
              <w:rPr>
                <w:color w:val="000000" w:themeColor="text1"/>
                <w:sz w:val="20"/>
                <w:szCs w:val="20"/>
              </w:rPr>
              <w:t>2,700</w:t>
            </w:r>
          </w:p>
        </w:tc>
        <w:tc>
          <w:tcPr>
            <w:tcW w:w="719" w:type="pct"/>
          </w:tcPr>
          <w:p w14:paraId="65484E1B" w14:textId="77777777" w:rsidR="00231B51" w:rsidRPr="00873670" w:rsidRDefault="00231B51" w:rsidP="00C83A14">
            <w:pPr>
              <w:jc w:val="right"/>
              <w:rPr>
                <w:color w:val="000000" w:themeColor="text1"/>
                <w:sz w:val="20"/>
                <w:szCs w:val="20"/>
              </w:rPr>
            </w:pPr>
            <w:r w:rsidRPr="00873670">
              <w:rPr>
                <w:color w:val="000000" w:themeColor="text1"/>
                <w:sz w:val="20"/>
                <w:szCs w:val="20"/>
              </w:rPr>
              <w:t>2,700</w:t>
            </w:r>
          </w:p>
        </w:tc>
      </w:tr>
      <w:tr w:rsidR="00231B51" w:rsidRPr="00873670" w14:paraId="5298B707" w14:textId="77777777" w:rsidTr="00873670">
        <w:tblPrEx>
          <w:tblCellMar>
            <w:left w:w="108" w:type="dxa"/>
            <w:right w:w="108" w:type="dxa"/>
          </w:tblCellMar>
        </w:tblPrEx>
        <w:tc>
          <w:tcPr>
            <w:tcW w:w="3653" w:type="pct"/>
            <w:gridSpan w:val="3"/>
          </w:tcPr>
          <w:p w14:paraId="0BFE1CD7" w14:textId="77777777" w:rsidR="00231B51" w:rsidRPr="00873670" w:rsidRDefault="00231B51" w:rsidP="00C83A14">
            <w:pPr>
              <w:jc w:val="right"/>
              <w:rPr>
                <w:color w:val="000000" w:themeColor="text1"/>
                <w:sz w:val="20"/>
                <w:szCs w:val="20"/>
              </w:rPr>
            </w:pPr>
            <w:r w:rsidRPr="00873670">
              <w:rPr>
                <w:color w:val="000000" w:themeColor="text1"/>
                <w:sz w:val="20"/>
                <w:szCs w:val="20"/>
              </w:rPr>
              <w:t>Total for A</w:t>
            </w:r>
            <w:r w:rsidR="0018467E" w:rsidRPr="00873670">
              <w:rPr>
                <w:color w:val="000000" w:themeColor="text1"/>
                <w:sz w:val="20"/>
                <w:szCs w:val="20"/>
              </w:rPr>
              <w:t>2</w:t>
            </w:r>
          </w:p>
        </w:tc>
        <w:tc>
          <w:tcPr>
            <w:tcW w:w="628" w:type="pct"/>
          </w:tcPr>
          <w:p w14:paraId="2EA52CB6" w14:textId="77777777" w:rsidR="00231B51" w:rsidRPr="00873670" w:rsidRDefault="00231B51" w:rsidP="00C83A14">
            <w:pPr>
              <w:jc w:val="right"/>
              <w:rPr>
                <w:color w:val="000000" w:themeColor="text1"/>
                <w:sz w:val="20"/>
                <w:szCs w:val="20"/>
              </w:rPr>
            </w:pPr>
            <w:r w:rsidRPr="00873670">
              <w:rPr>
                <w:color w:val="000000" w:themeColor="text1"/>
                <w:sz w:val="20"/>
                <w:szCs w:val="20"/>
              </w:rPr>
              <w:t>32,700</w:t>
            </w:r>
          </w:p>
        </w:tc>
        <w:tc>
          <w:tcPr>
            <w:tcW w:w="719" w:type="pct"/>
          </w:tcPr>
          <w:p w14:paraId="11B11C56" w14:textId="77777777" w:rsidR="00231B51" w:rsidRPr="00873670" w:rsidRDefault="00231B51" w:rsidP="00C83A14">
            <w:pPr>
              <w:jc w:val="right"/>
              <w:rPr>
                <w:color w:val="000000" w:themeColor="text1"/>
                <w:sz w:val="20"/>
                <w:szCs w:val="20"/>
              </w:rPr>
            </w:pPr>
            <w:r w:rsidRPr="00873670">
              <w:rPr>
                <w:color w:val="000000" w:themeColor="text1"/>
                <w:sz w:val="20"/>
                <w:szCs w:val="20"/>
              </w:rPr>
              <w:t>32,700</w:t>
            </w:r>
          </w:p>
        </w:tc>
      </w:tr>
      <w:tr w:rsidR="00231B51" w:rsidRPr="00873670" w14:paraId="23E6C067" w14:textId="77777777" w:rsidTr="00C83A14">
        <w:tc>
          <w:tcPr>
            <w:tcW w:w="5000" w:type="pct"/>
            <w:gridSpan w:val="5"/>
            <w:tcMar>
              <w:left w:w="29" w:type="dxa"/>
              <w:right w:w="0" w:type="dxa"/>
            </w:tcMar>
          </w:tcPr>
          <w:p w14:paraId="47B272B1" w14:textId="77777777" w:rsidR="00231B51" w:rsidRPr="00873670" w:rsidRDefault="001D7366" w:rsidP="00C83A14">
            <w:pPr>
              <w:jc w:val="left"/>
              <w:rPr>
                <w:b/>
                <w:color w:val="000000" w:themeColor="text1"/>
                <w:sz w:val="20"/>
                <w:szCs w:val="20"/>
              </w:rPr>
            </w:pPr>
            <w:r w:rsidRPr="00873670">
              <w:rPr>
                <w:b/>
                <w:color w:val="000000" w:themeColor="text1"/>
                <w:sz w:val="20"/>
                <w:szCs w:val="20"/>
              </w:rPr>
              <w:t>A3</w:t>
            </w:r>
            <w:r w:rsidR="00231B51" w:rsidRPr="00873670">
              <w:rPr>
                <w:b/>
                <w:color w:val="000000" w:themeColor="text1"/>
                <w:sz w:val="20"/>
                <w:szCs w:val="20"/>
              </w:rPr>
              <w:t xml:space="preserve">: </w:t>
            </w:r>
            <w:r w:rsidR="00231B51" w:rsidRPr="00873670">
              <w:rPr>
                <w:b/>
                <w:sz w:val="20"/>
                <w:szCs w:val="20"/>
              </w:rPr>
              <w:t>Project preparation for Kigali HFC implementation plans (KIPs)</w:t>
            </w:r>
          </w:p>
        </w:tc>
      </w:tr>
      <w:tr w:rsidR="00747F54" w:rsidRPr="00873670" w14:paraId="4008F005" w14:textId="77777777" w:rsidTr="00747F54">
        <w:tc>
          <w:tcPr>
            <w:tcW w:w="820" w:type="pct"/>
            <w:gridSpan w:val="2"/>
            <w:tcMar>
              <w:left w:w="29" w:type="dxa"/>
              <w:right w:w="0" w:type="dxa"/>
            </w:tcMar>
            <w:vAlign w:val="center"/>
          </w:tcPr>
          <w:p w14:paraId="42542555" w14:textId="77777777" w:rsidR="00747F54" w:rsidRPr="00747F54" w:rsidRDefault="00747F54" w:rsidP="00747F54">
            <w:pPr>
              <w:rPr>
                <w:color w:val="000000"/>
                <w:sz w:val="20"/>
                <w:szCs w:val="20"/>
              </w:rPr>
            </w:pPr>
            <w:r w:rsidRPr="00747F54">
              <w:rPr>
                <w:color w:val="000000"/>
                <w:sz w:val="20"/>
                <w:szCs w:val="20"/>
              </w:rPr>
              <w:t>Bangladesh</w:t>
            </w:r>
            <w:r w:rsidRPr="001C2CD6">
              <w:rPr>
                <w:sz w:val="19"/>
                <w:szCs w:val="19"/>
                <w:vertAlign w:val="superscript"/>
              </w:rPr>
              <w:t xml:space="preserve"> a</w:t>
            </w:r>
          </w:p>
        </w:tc>
        <w:tc>
          <w:tcPr>
            <w:tcW w:w="2833" w:type="pct"/>
            <w:tcMar>
              <w:left w:w="29" w:type="dxa"/>
              <w:right w:w="0" w:type="dxa"/>
            </w:tcMar>
            <w:vAlign w:val="center"/>
          </w:tcPr>
          <w:p w14:paraId="312918A7" w14:textId="122644FD" w:rsidR="00747F54" w:rsidRPr="00747F54" w:rsidRDefault="00747F54" w:rsidP="00747F54">
            <w:pPr>
              <w:jc w:val="left"/>
              <w:rPr>
                <w:color w:val="000000" w:themeColor="text1"/>
                <w:sz w:val="20"/>
                <w:szCs w:val="20"/>
              </w:rPr>
            </w:pPr>
            <w:r w:rsidRPr="00747F54">
              <w:rPr>
                <w:color w:val="000000"/>
                <w:sz w:val="20"/>
                <w:szCs w:val="20"/>
              </w:rPr>
              <w:t>Preparation of a KIP (stage I)</w:t>
            </w:r>
          </w:p>
        </w:tc>
        <w:tc>
          <w:tcPr>
            <w:tcW w:w="628" w:type="pct"/>
            <w:vAlign w:val="center"/>
          </w:tcPr>
          <w:p w14:paraId="10A3924B" w14:textId="77777777" w:rsidR="00747F54" w:rsidRPr="00747F54" w:rsidRDefault="00747F54" w:rsidP="00747F54">
            <w:pPr>
              <w:jc w:val="right"/>
              <w:rPr>
                <w:color w:val="000000"/>
                <w:sz w:val="20"/>
                <w:szCs w:val="20"/>
              </w:rPr>
            </w:pPr>
            <w:r w:rsidRPr="00747F54">
              <w:rPr>
                <w:color w:val="000000"/>
                <w:sz w:val="20"/>
                <w:szCs w:val="20"/>
              </w:rPr>
              <w:t>150,000</w:t>
            </w:r>
          </w:p>
        </w:tc>
        <w:tc>
          <w:tcPr>
            <w:tcW w:w="719" w:type="pct"/>
            <w:vAlign w:val="center"/>
          </w:tcPr>
          <w:p w14:paraId="6E2FEFA1" w14:textId="77777777" w:rsidR="00747F54" w:rsidRPr="00747F54" w:rsidRDefault="00747F54" w:rsidP="00747F54">
            <w:pPr>
              <w:jc w:val="right"/>
              <w:rPr>
                <w:color w:val="000000"/>
                <w:sz w:val="20"/>
                <w:szCs w:val="20"/>
              </w:rPr>
            </w:pPr>
            <w:r w:rsidRPr="00747F54">
              <w:rPr>
                <w:color w:val="000000"/>
                <w:sz w:val="20"/>
                <w:szCs w:val="20"/>
              </w:rPr>
              <w:t>150,000</w:t>
            </w:r>
          </w:p>
        </w:tc>
      </w:tr>
      <w:tr w:rsidR="00747F54" w:rsidRPr="00873670" w14:paraId="7D986C30" w14:textId="77777777" w:rsidTr="00747F54">
        <w:tc>
          <w:tcPr>
            <w:tcW w:w="820" w:type="pct"/>
            <w:gridSpan w:val="2"/>
            <w:tcMar>
              <w:left w:w="29" w:type="dxa"/>
              <w:right w:w="0" w:type="dxa"/>
            </w:tcMar>
            <w:vAlign w:val="center"/>
          </w:tcPr>
          <w:p w14:paraId="31ECC576" w14:textId="77777777" w:rsidR="00747F54" w:rsidRPr="00747F54" w:rsidRDefault="00747F54" w:rsidP="00747F54">
            <w:pPr>
              <w:rPr>
                <w:color w:val="000000"/>
                <w:sz w:val="20"/>
                <w:szCs w:val="20"/>
              </w:rPr>
            </w:pPr>
            <w:r w:rsidRPr="00747F54">
              <w:rPr>
                <w:color w:val="000000"/>
                <w:sz w:val="20"/>
                <w:szCs w:val="20"/>
              </w:rPr>
              <w:t>Mexico</w:t>
            </w:r>
          </w:p>
        </w:tc>
        <w:tc>
          <w:tcPr>
            <w:tcW w:w="2833" w:type="pct"/>
            <w:tcMar>
              <w:left w:w="29" w:type="dxa"/>
              <w:right w:w="0" w:type="dxa"/>
            </w:tcMar>
            <w:vAlign w:val="center"/>
          </w:tcPr>
          <w:p w14:paraId="63600AF2" w14:textId="15F5DDA2" w:rsidR="00747F54" w:rsidRPr="00747F54" w:rsidRDefault="00747F54" w:rsidP="00747F54">
            <w:pPr>
              <w:jc w:val="left"/>
              <w:rPr>
                <w:color w:val="000000"/>
                <w:sz w:val="20"/>
                <w:szCs w:val="20"/>
              </w:rPr>
            </w:pPr>
            <w:r w:rsidRPr="00747F54">
              <w:rPr>
                <w:color w:val="000000"/>
                <w:sz w:val="20"/>
                <w:szCs w:val="20"/>
              </w:rPr>
              <w:t>Preparation of a KIP investment project in commercial refrigeration</w:t>
            </w:r>
          </w:p>
        </w:tc>
        <w:tc>
          <w:tcPr>
            <w:tcW w:w="628" w:type="pct"/>
            <w:vAlign w:val="center"/>
          </w:tcPr>
          <w:p w14:paraId="7690BFE6" w14:textId="77777777" w:rsidR="00747F54" w:rsidRPr="00747F54" w:rsidRDefault="00747F54" w:rsidP="00747F54">
            <w:pPr>
              <w:jc w:val="right"/>
              <w:rPr>
                <w:color w:val="000000"/>
                <w:sz w:val="20"/>
                <w:szCs w:val="20"/>
              </w:rPr>
            </w:pPr>
            <w:r w:rsidRPr="00747F54">
              <w:rPr>
                <w:color w:val="000000"/>
                <w:sz w:val="20"/>
                <w:szCs w:val="20"/>
              </w:rPr>
              <w:t>30,000</w:t>
            </w:r>
          </w:p>
        </w:tc>
        <w:tc>
          <w:tcPr>
            <w:tcW w:w="719" w:type="pct"/>
            <w:vAlign w:val="center"/>
          </w:tcPr>
          <w:p w14:paraId="2A1EE087" w14:textId="77777777" w:rsidR="00747F54" w:rsidRPr="00747F54" w:rsidRDefault="00747F54" w:rsidP="00747F54">
            <w:pPr>
              <w:jc w:val="right"/>
              <w:rPr>
                <w:color w:val="000000"/>
                <w:sz w:val="20"/>
                <w:szCs w:val="20"/>
              </w:rPr>
            </w:pPr>
            <w:r w:rsidRPr="00747F54">
              <w:rPr>
                <w:color w:val="000000"/>
                <w:sz w:val="20"/>
                <w:szCs w:val="20"/>
              </w:rPr>
              <w:t>30,000</w:t>
            </w:r>
          </w:p>
        </w:tc>
      </w:tr>
      <w:tr w:rsidR="00747F54" w:rsidRPr="00873670" w14:paraId="2534717E" w14:textId="77777777" w:rsidTr="00747F54">
        <w:tc>
          <w:tcPr>
            <w:tcW w:w="820" w:type="pct"/>
            <w:gridSpan w:val="2"/>
            <w:tcMar>
              <w:left w:w="29" w:type="dxa"/>
              <w:right w:w="0" w:type="dxa"/>
            </w:tcMar>
            <w:vAlign w:val="center"/>
          </w:tcPr>
          <w:p w14:paraId="5B7B62C6" w14:textId="77777777" w:rsidR="00747F54" w:rsidRPr="00747F54" w:rsidRDefault="00747F54" w:rsidP="00747F54">
            <w:pPr>
              <w:rPr>
                <w:color w:val="000000"/>
                <w:sz w:val="20"/>
                <w:szCs w:val="20"/>
              </w:rPr>
            </w:pPr>
            <w:r w:rsidRPr="00747F54">
              <w:rPr>
                <w:color w:val="000000"/>
                <w:sz w:val="20"/>
                <w:szCs w:val="20"/>
              </w:rPr>
              <w:t>Mexico</w:t>
            </w:r>
          </w:p>
        </w:tc>
        <w:tc>
          <w:tcPr>
            <w:tcW w:w="2833" w:type="pct"/>
            <w:tcMar>
              <w:left w:w="29" w:type="dxa"/>
              <w:right w:w="0" w:type="dxa"/>
            </w:tcMar>
            <w:vAlign w:val="center"/>
          </w:tcPr>
          <w:p w14:paraId="27893127" w14:textId="11F99011" w:rsidR="00747F54" w:rsidRPr="00747F54" w:rsidRDefault="00747F54" w:rsidP="00747F54">
            <w:pPr>
              <w:jc w:val="left"/>
              <w:rPr>
                <w:color w:val="000000"/>
                <w:sz w:val="20"/>
                <w:szCs w:val="20"/>
              </w:rPr>
            </w:pPr>
            <w:r w:rsidRPr="00747F54">
              <w:rPr>
                <w:color w:val="000000"/>
                <w:sz w:val="20"/>
                <w:szCs w:val="20"/>
              </w:rPr>
              <w:t xml:space="preserve">Preparation of a KIP investment project </w:t>
            </w:r>
            <w:r w:rsidR="00963E31" w:rsidRPr="00747F54">
              <w:rPr>
                <w:color w:val="000000"/>
                <w:sz w:val="20"/>
                <w:szCs w:val="20"/>
              </w:rPr>
              <w:t xml:space="preserve">in </w:t>
            </w:r>
            <w:r w:rsidR="00963E31">
              <w:rPr>
                <w:color w:val="000000"/>
                <w:sz w:val="20"/>
                <w:szCs w:val="20"/>
              </w:rPr>
              <w:t>the</w:t>
            </w:r>
            <w:r w:rsidR="00B7383A">
              <w:rPr>
                <w:color w:val="000000"/>
                <w:sz w:val="20"/>
                <w:szCs w:val="20"/>
              </w:rPr>
              <w:t xml:space="preserve"> foam sector</w:t>
            </w:r>
          </w:p>
        </w:tc>
        <w:tc>
          <w:tcPr>
            <w:tcW w:w="628" w:type="pct"/>
            <w:vAlign w:val="center"/>
          </w:tcPr>
          <w:p w14:paraId="552F7C3C" w14:textId="1B46F3EF" w:rsidR="00747F54" w:rsidRPr="00747F54" w:rsidRDefault="00747F54" w:rsidP="00747F54">
            <w:pPr>
              <w:jc w:val="right"/>
              <w:rPr>
                <w:color w:val="000000"/>
                <w:sz w:val="20"/>
                <w:szCs w:val="20"/>
              </w:rPr>
            </w:pPr>
            <w:r w:rsidRPr="00747F54">
              <w:rPr>
                <w:color w:val="000000"/>
                <w:sz w:val="20"/>
                <w:szCs w:val="20"/>
              </w:rPr>
              <w:t>80,000</w:t>
            </w:r>
          </w:p>
        </w:tc>
        <w:tc>
          <w:tcPr>
            <w:tcW w:w="719" w:type="pct"/>
            <w:vAlign w:val="center"/>
          </w:tcPr>
          <w:p w14:paraId="19BDE630" w14:textId="041E016A" w:rsidR="00747F54" w:rsidRPr="00747F54" w:rsidRDefault="00747F54" w:rsidP="00747F54">
            <w:pPr>
              <w:jc w:val="right"/>
              <w:rPr>
                <w:color w:val="000000"/>
                <w:sz w:val="20"/>
                <w:szCs w:val="20"/>
              </w:rPr>
            </w:pPr>
            <w:r w:rsidRPr="00747F54">
              <w:rPr>
                <w:color w:val="000000"/>
                <w:sz w:val="20"/>
                <w:szCs w:val="20"/>
              </w:rPr>
              <w:t>80,000</w:t>
            </w:r>
          </w:p>
        </w:tc>
      </w:tr>
      <w:tr w:rsidR="00534FC1" w:rsidRPr="00873670" w14:paraId="3EBF25A3" w14:textId="77777777" w:rsidTr="00747F54">
        <w:tc>
          <w:tcPr>
            <w:tcW w:w="820" w:type="pct"/>
            <w:gridSpan w:val="2"/>
            <w:tcMar>
              <w:left w:w="29" w:type="dxa"/>
              <w:right w:w="0" w:type="dxa"/>
            </w:tcMar>
            <w:vAlign w:val="center"/>
          </w:tcPr>
          <w:p w14:paraId="7891F13D" w14:textId="184514BE" w:rsidR="00534FC1" w:rsidRPr="00747F54" w:rsidRDefault="00534FC1" w:rsidP="00747F54">
            <w:pPr>
              <w:rPr>
                <w:color w:val="000000"/>
                <w:sz w:val="20"/>
                <w:szCs w:val="20"/>
              </w:rPr>
            </w:pPr>
            <w:r>
              <w:rPr>
                <w:color w:val="000000"/>
                <w:sz w:val="20"/>
                <w:szCs w:val="20"/>
              </w:rPr>
              <w:t xml:space="preserve">Mozambique </w:t>
            </w:r>
            <w:r w:rsidR="00303BA1">
              <w:rPr>
                <w:sz w:val="19"/>
                <w:szCs w:val="19"/>
                <w:vertAlign w:val="superscript"/>
              </w:rPr>
              <w:t>b</w:t>
            </w:r>
          </w:p>
        </w:tc>
        <w:tc>
          <w:tcPr>
            <w:tcW w:w="2833" w:type="pct"/>
            <w:tcMar>
              <w:left w:w="29" w:type="dxa"/>
              <w:right w:w="0" w:type="dxa"/>
            </w:tcMar>
            <w:vAlign w:val="center"/>
          </w:tcPr>
          <w:p w14:paraId="11E0A5FA" w14:textId="2C414B02" w:rsidR="00534FC1" w:rsidRPr="00747F54" w:rsidRDefault="008C5E29" w:rsidP="00747F54">
            <w:pPr>
              <w:jc w:val="left"/>
              <w:rPr>
                <w:color w:val="000000"/>
                <w:sz w:val="20"/>
                <w:szCs w:val="20"/>
              </w:rPr>
            </w:pPr>
            <w:r w:rsidRPr="00747F54">
              <w:rPr>
                <w:color w:val="000000"/>
                <w:sz w:val="20"/>
                <w:szCs w:val="20"/>
              </w:rPr>
              <w:t>Preparation of a KIP (stage I)</w:t>
            </w:r>
          </w:p>
        </w:tc>
        <w:tc>
          <w:tcPr>
            <w:tcW w:w="628" w:type="pct"/>
            <w:vAlign w:val="center"/>
          </w:tcPr>
          <w:p w14:paraId="724C2230" w14:textId="41D42043" w:rsidR="00534FC1" w:rsidRPr="00747F54" w:rsidRDefault="00534FC1" w:rsidP="00747F54">
            <w:pPr>
              <w:jc w:val="right"/>
              <w:rPr>
                <w:color w:val="000000"/>
                <w:sz w:val="20"/>
                <w:szCs w:val="20"/>
              </w:rPr>
            </w:pPr>
            <w:r>
              <w:rPr>
                <w:color w:val="000000"/>
                <w:sz w:val="20"/>
                <w:szCs w:val="20"/>
              </w:rPr>
              <w:t>51,000</w:t>
            </w:r>
          </w:p>
        </w:tc>
        <w:tc>
          <w:tcPr>
            <w:tcW w:w="719" w:type="pct"/>
            <w:vAlign w:val="center"/>
          </w:tcPr>
          <w:p w14:paraId="6DC87861" w14:textId="44EF1018" w:rsidR="00534FC1" w:rsidRPr="00747F54" w:rsidRDefault="00534FC1" w:rsidP="00747F54">
            <w:pPr>
              <w:jc w:val="right"/>
              <w:rPr>
                <w:color w:val="000000"/>
                <w:sz w:val="20"/>
                <w:szCs w:val="20"/>
              </w:rPr>
            </w:pPr>
            <w:r>
              <w:rPr>
                <w:color w:val="000000"/>
                <w:sz w:val="20"/>
                <w:szCs w:val="20"/>
              </w:rPr>
              <w:t>51,000</w:t>
            </w:r>
          </w:p>
        </w:tc>
      </w:tr>
      <w:tr w:rsidR="00747F54" w:rsidRPr="00873670" w14:paraId="78C33869" w14:textId="77777777" w:rsidTr="00747F54">
        <w:tc>
          <w:tcPr>
            <w:tcW w:w="820" w:type="pct"/>
            <w:gridSpan w:val="2"/>
            <w:tcMar>
              <w:left w:w="29" w:type="dxa"/>
              <w:right w:w="0" w:type="dxa"/>
            </w:tcMar>
            <w:vAlign w:val="center"/>
          </w:tcPr>
          <w:p w14:paraId="67F2AF22" w14:textId="66D6D242" w:rsidR="00747F54" w:rsidRPr="00747F54" w:rsidRDefault="00747F54" w:rsidP="00747F54">
            <w:pPr>
              <w:rPr>
                <w:color w:val="000000"/>
                <w:sz w:val="20"/>
                <w:szCs w:val="20"/>
              </w:rPr>
            </w:pPr>
            <w:r w:rsidRPr="00747F54">
              <w:rPr>
                <w:color w:val="000000"/>
                <w:sz w:val="20"/>
                <w:szCs w:val="20"/>
              </w:rPr>
              <w:t>Turkey</w:t>
            </w:r>
            <w:r w:rsidRPr="001C2CD6">
              <w:rPr>
                <w:sz w:val="19"/>
                <w:szCs w:val="19"/>
                <w:vertAlign w:val="superscript"/>
              </w:rPr>
              <w:t xml:space="preserve"> </w:t>
            </w:r>
            <w:r w:rsidR="00534FC1">
              <w:rPr>
                <w:sz w:val="19"/>
                <w:szCs w:val="19"/>
                <w:vertAlign w:val="superscript"/>
              </w:rPr>
              <w:t>c</w:t>
            </w:r>
          </w:p>
        </w:tc>
        <w:tc>
          <w:tcPr>
            <w:tcW w:w="2833" w:type="pct"/>
            <w:tcMar>
              <w:left w:w="29" w:type="dxa"/>
              <w:right w:w="0" w:type="dxa"/>
            </w:tcMar>
            <w:vAlign w:val="center"/>
          </w:tcPr>
          <w:p w14:paraId="6435ACAD" w14:textId="77777777" w:rsidR="00747F54" w:rsidRPr="00747F54" w:rsidRDefault="00747F54" w:rsidP="00747F54">
            <w:pPr>
              <w:jc w:val="left"/>
              <w:rPr>
                <w:bCs/>
                <w:sz w:val="20"/>
                <w:szCs w:val="20"/>
              </w:rPr>
            </w:pPr>
            <w:r w:rsidRPr="00747F54">
              <w:rPr>
                <w:color w:val="000000"/>
                <w:sz w:val="20"/>
                <w:szCs w:val="20"/>
              </w:rPr>
              <w:t>Preparation of a KIP (stage I)</w:t>
            </w:r>
          </w:p>
        </w:tc>
        <w:tc>
          <w:tcPr>
            <w:tcW w:w="628" w:type="pct"/>
            <w:vAlign w:val="center"/>
          </w:tcPr>
          <w:p w14:paraId="7A2E5651" w14:textId="77777777" w:rsidR="00747F54" w:rsidRPr="00747F54" w:rsidRDefault="00747F54" w:rsidP="00747F54">
            <w:pPr>
              <w:jc w:val="right"/>
              <w:rPr>
                <w:color w:val="000000"/>
                <w:sz w:val="20"/>
                <w:szCs w:val="20"/>
              </w:rPr>
            </w:pPr>
            <w:r w:rsidRPr="00747F54">
              <w:rPr>
                <w:color w:val="000000"/>
                <w:sz w:val="20"/>
                <w:szCs w:val="20"/>
              </w:rPr>
              <w:t>100,000</w:t>
            </w:r>
          </w:p>
        </w:tc>
        <w:tc>
          <w:tcPr>
            <w:tcW w:w="719" w:type="pct"/>
            <w:vAlign w:val="center"/>
          </w:tcPr>
          <w:p w14:paraId="5EB249B9" w14:textId="77777777" w:rsidR="00747F54" w:rsidRPr="00747F54" w:rsidRDefault="00747F54" w:rsidP="00747F54">
            <w:pPr>
              <w:jc w:val="right"/>
              <w:rPr>
                <w:color w:val="000000"/>
                <w:sz w:val="20"/>
                <w:szCs w:val="20"/>
              </w:rPr>
            </w:pPr>
            <w:r w:rsidRPr="00747F54">
              <w:rPr>
                <w:color w:val="000000"/>
                <w:sz w:val="20"/>
                <w:szCs w:val="20"/>
              </w:rPr>
              <w:t>100,000</w:t>
            </w:r>
          </w:p>
        </w:tc>
      </w:tr>
      <w:tr w:rsidR="00873670" w:rsidRPr="00873670" w14:paraId="69C2E7A0" w14:textId="77777777" w:rsidTr="00873670">
        <w:tc>
          <w:tcPr>
            <w:tcW w:w="3653" w:type="pct"/>
            <w:gridSpan w:val="3"/>
          </w:tcPr>
          <w:p w14:paraId="74581E29" w14:textId="77777777" w:rsidR="00873670" w:rsidRPr="00873670" w:rsidRDefault="00873670" w:rsidP="00873670">
            <w:pPr>
              <w:jc w:val="right"/>
              <w:rPr>
                <w:color w:val="000000" w:themeColor="text1"/>
                <w:sz w:val="20"/>
                <w:szCs w:val="20"/>
              </w:rPr>
            </w:pPr>
            <w:r w:rsidRPr="00873670">
              <w:rPr>
                <w:color w:val="000000" w:themeColor="text1"/>
                <w:sz w:val="20"/>
                <w:szCs w:val="20"/>
              </w:rPr>
              <w:t>Subtotal for A3</w:t>
            </w:r>
          </w:p>
        </w:tc>
        <w:tc>
          <w:tcPr>
            <w:tcW w:w="628" w:type="pct"/>
          </w:tcPr>
          <w:p w14:paraId="7389FB36" w14:textId="0F342DCB" w:rsidR="00873670" w:rsidRPr="00873670" w:rsidRDefault="00667A07" w:rsidP="00873670">
            <w:pPr>
              <w:jc w:val="right"/>
              <w:rPr>
                <w:color w:val="000000" w:themeColor="text1"/>
                <w:sz w:val="20"/>
                <w:szCs w:val="20"/>
              </w:rPr>
            </w:pPr>
            <w:r>
              <w:rPr>
                <w:color w:val="000000" w:themeColor="text1"/>
                <w:sz w:val="20"/>
                <w:szCs w:val="20"/>
              </w:rPr>
              <w:t>411,000</w:t>
            </w:r>
          </w:p>
        </w:tc>
        <w:tc>
          <w:tcPr>
            <w:tcW w:w="719" w:type="pct"/>
          </w:tcPr>
          <w:p w14:paraId="0F772B40" w14:textId="5D004C5C" w:rsidR="00873670" w:rsidRPr="00873670" w:rsidRDefault="00667A07" w:rsidP="00873670">
            <w:pPr>
              <w:jc w:val="right"/>
              <w:rPr>
                <w:color w:val="000000" w:themeColor="text1"/>
                <w:sz w:val="20"/>
                <w:szCs w:val="20"/>
              </w:rPr>
            </w:pPr>
            <w:r>
              <w:rPr>
                <w:color w:val="000000" w:themeColor="text1"/>
                <w:sz w:val="20"/>
                <w:szCs w:val="20"/>
              </w:rPr>
              <w:t>411,000</w:t>
            </w:r>
          </w:p>
        </w:tc>
      </w:tr>
      <w:tr w:rsidR="00873670" w:rsidRPr="00873670" w14:paraId="2F2A4717" w14:textId="77777777" w:rsidTr="00873670">
        <w:tc>
          <w:tcPr>
            <w:tcW w:w="3653" w:type="pct"/>
            <w:gridSpan w:val="3"/>
          </w:tcPr>
          <w:p w14:paraId="753CD9DC" w14:textId="77777777" w:rsidR="00873670" w:rsidRPr="00873670" w:rsidRDefault="00873670" w:rsidP="00873670">
            <w:pPr>
              <w:jc w:val="right"/>
              <w:rPr>
                <w:color w:val="000000" w:themeColor="text1"/>
                <w:sz w:val="20"/>
                <w:szCs w:val="20"/>
              </w:rPr>
            </w:pPr>
            <w:r w:rsidRPr="00873670">
              <w:rPr>
                <w:color w:val="000000" w:themeColor="text1"/>
                <w:sz w:val="20"/>
                <w:szCs w:val="20"/>
              </w:rPr>
              <w:t>Agency support costs</w:t>
            </w:r>
          </w:p>
        </w:tc>
        <w:tc>
          <w:tcPr>
            <w:tcW w:w="628" w:type="pct"/>
          </w:tcPr>
          <w:p w14:paraId="3A7ECCFA" w14:textId="313475C0" w:rsidR="00873670" w:rsidRPr="00873670" w:rsidRDefault="00667A07" w:rsidP="00873670">
            <w:pPr>
              <w:jc w:val="right"/>
              <w:rPr>
                <w:color w:val="000000" w:themeColor="text1"/>
                <w:sz w:val="20"/>
                <w:szCs w:val="20"/>
              </w:rPr>
            </w:pPr>
            <w:r>
              <w:rPr>
                <w:color w:val="000000" w:themeColor="text1"/>
                <w:sz w:val="20"/>
                <w:szCs w:val="20"/>
              </w:rPr>
              <w:t>28,770</w:t>
            </w:r>
          </w:p>
        </w:tc>
        <w:tc>
          <w:tcPr>
            <w:tcW w:w="719" w:type="pct"/>
          </w:tcPr>
          <w:p w14:paraId="2D8A56A2" w14:textId="44960C35" w:rsidR="00873670" w:rsidRPr="00873670" w:rsidRDefault="00667A07" w:rsidP="00873670">
            <w:pPr>
              <w:jc w:val="right"/>
              <w:rPr>
                <w:color w:val="000000" w:themeColor="text1"/>
                <w:sz w:val="20"/>
                <w:szCs w:val="20"/>
              </w:rPr>
            </w:pPr>
            <w:r>
              <w:rPr>
                <w:color w:val="000000" w:themeColor="text1"/>
                <w:sz w:val="20"/>
                <w:szCs w:val="20"/>
              </w:rPr>
              <w:t>28,770</w:t>
            </w:r>
          </w:p>
        </w:tc>
      </w:tr>
      <w:tr w:rsidR="00873670" w:rsidRPr="00873670" w14:paraId="4CBBD2F8" w14:textId="77777777" w:rsidTr="00873670">
        <w:tc>
          <w:tcPr>
            <w:tcW w:w="3653" w:type="pct"/>
            <w:gridSpan w:val="3"/>
          </w:tcPr>
          <w:p w14:paraId="03F606B7" w14:textId="77777777" w:rsidR="00873670" w:rsidRPr="00873670" w:rsidRDefault="00873670" w:rsidP="00873670">
            <w:pPr>
              <w:jc w:val="right"/>
              <w:rPr>
                <w:color w:val="000000" w:themeColor="text1"/>
                <w:sz w:val="20"/>
                <w:szCs w:val="20"/>
              </w:rPr>
            </w:pPr>
            <w:r w:rsidRPr="00873670">
              <w:rPr>
                <w:color w:val="000000" w:themeColor="text1"/>
                <w:sz w:val="20"/>
                <w:szCs w:val="20"/>
              </w:rPr>
              <w:t>Total for A3</w:t>
            </w:r>
          </w:p>
        </w:tc>
        <w:tc>
          <w:tcPr>
            <w:tcW w:w="628" w:type="pct"/>
          </w:tcPr>
          <w:p w14:paraId="106C474A" w14:textId="4B5F35B4" w:rsidR="00873670" w:rsidRPr="00873670" w:rsidRDefault="00667A07" w:rsidP="00873670">
            <w:pPr>
              <w:jc w:val="right"/>
              <w:rPr>
                <w:color w:val="000000" w:themeColor="text1"/>
                <w:sz w:val="20"/>
                <w:szCs w:val="20"/>
              </w:rPr>
            </w:pPr>
            <w:r>
              <w:rPr>
                <w:color w:val="000000" w:themeColor="text1"/>
                <w:sz w:val="20"/>
                <w:szCs w:val="20"/>
              </w:rPr>
              <w:t>439,770</w:t>
            </w:r>
          </w:p>
        </w:tc>
        <w:tc>
          <w:tcPr>
            <w:tcW w:w="719" w:type="pct"/>
          </w:tcPr>
          <w:p w14:paraId="24F7AD30" w14:textId="1E9C1C2D" w:rsidR="00873670" w:rsidRPr="00873670" w:rsidRDefault="00667A07" w:rsidP="00873670">
            <w:pPr>
              <w:jc w:val="right"/>
              <w:rPr>
                <w:color w:val="000000" w:themeColor="text1"/>
                <w:sz w:val="20"/>
                <w:szCs w:val="20"/>
              </w:rPr>
            </w:pPr>
            <w:r>
              <w:rPr>
                <w:color w:val="000000" w:themeColor="text1"/>
                <w:sz w:val="20"/>
                <w:szCs w:val="20"/>
              </w:rPr>
              <w:t>439,770</w:t>
            </w:r>
          </w:p>
        </w:tc>
      </w:tr>
      <w:tr w:rsidR="00873670" w:rsidRPr="00873670" w14:paraId="37CFE780" w14:textId="77777777" w:rsidTr="00873670">
        <w:tc>
          <w:tcPr>
            <w:tcW w:w="3653" w:type="pct"/>
            <w:gridSpan w:val="3"/>
          </w:tcPr>
          <w:p w14:paraId="5C994756" w14:textId="77777777" w:rsidR="00873670" w:rsidRPr="00873670" w:rsidRDefault="00873670" w:rsidP="00873670">
            <w:pPr>
              <w:jc w:val="right"/>
              <w:rPr>
                <w:color w:val="000000" w:themeColor="text1"/>
                <w:sz w:val="20"/>
                <w:szCs w:val="20"/>
              </w:rPr>
            </w:pPr>
            <w:r w:rsidRPr="00873670">
              <w:rPr>
                <w:color w:val="000000" w:themeColor="text1"/>
                <w:sz w:val="20"/>
                <w:szCs w:val="20"/>
              </w:rPr>
              <w:t>Grand total (A1, A2, A3)</w:t>
            </w:r>
          </w:p>
        </w:tc>
        <w:tc>
          <w:tcPr>
            <w:tcW w:w="628" w:type="pct"/>
          </w:tcPr>
          <w:p w14:paraId="7F52A6E0" w14:textId="65F19F65" w:rsidR="00873670" w:rsidRPr="00873670" w:rsidRDefault="00667A07" w:rsidP="00873670">
            <w:pPr>
              <w:jc w:val="right"/>
              <w:rPr>
                <w:color w:val="000000" w:themeColor="text1"/>
                <w:sz w:val="20"/>
                <w:szCs w:val="20"/>
              </w:rPr>
            </w:pPr>
            <w:r>
              <w:rPr>
                <w:color w:val="000000" w:themeColor="text1"/>
                <w:sz w:val="20"/>
                <w:szCs w:val="20"/>
              </w:rPr>
              <w:t>1,389,843</w:t>
            </w:r>
          </w:p>
        </w:tc>
        <w:tc>
          <w:tcPr>
            <w:tcW w:w="719" w:type="pct"/>
          </w:tcPr>
          <w:p w14:paraId="20D8CA26" w14:textId="017CD69D" w:rsidR="00873670" w:rsidRPr="00873670" w:rsidRDefault="00667A07" w:rsidP="00873670">
            <w:pPr>
              <w:jc w:val="right"/>
              <w:rPr>
                <w:color w:val="000000" w:themeColor="text1"/>
                <w:sz w:val="20"/>
                <w:szCs w:val="20"/>
              </w:rPr>
            </w:pPr>
            <w:r>
              <w:rPr>
                <w:color w:val="000000" w:themeColor="text1"/>
                <w:sz w:val="20"/>
                <w:szCs w:val="20"/>
              </w:rPr>
              <w:t>1,389,843</w:t>
            </w:r>
          </w:p>
        </w:tc>
      </w:tr>
    </w:tbl>
    <w:p w14:paraId="3DF0EF38" w14:textId="77777777" w:rsidR="00747F54" w:rsidRDefault="00231B51" w:rsidP="00747F54">
      <w:pPr>
        <w:tabs>
          <w:tab w:val="left" w:pos="8280"/>
        </w:tabs>
        <w:rPr>
          <w:sz w:val="19"/>
          <w:szCs w:val="19"/>
        </w:rPr>
      </w:pPr>
      <w:r w:rsidRPr="001C2CD6">
        <w:rPr>
          <w:sz w:val="19"/>
          <w:szCs w:val="19"/>
          <w:vertAlign w:val="superscript"/>
        </w:rPr>
        <w:t>a</w:t>
      </w:r>
      <w:r>
        <w:rPr>
          <w:sz w:val="19"/>
          <w:szCs w:val="19"/>
          <w:vertAlign w:val="superscript"/>
        </w:rPr>
        <w:t xml:space="preserve"> </w:t>
      </w:r>
      <w:r w:rsidR="00747F54">
        <w:rPr>
          <w:sz w:val="19"/>
          <w:szCs w:val="19"/>
        </w:rPr>
        <w:t>UNEP as cooperating implementing agency</w:t>
      </w:r>
    </w:p>
    <w:p w14:paraId="4DBD4C5E" w14:textId="171ED61B" w:rsidR="00534FC1" w:rsidRDefault="00231B51" w:rsidP="00231B51">
      <w:pPr>
        <w:tabs>
          <w:tab w:val="left" w:pos="8280"/>
        </w:tabs>
        <w:rPr>
          <w:sz w:val="19"/>
          <w:szCs w:val="19"/>
          <w:vertAlign w:val="superscript"/>
        </w:rPr>
      </w:pPr>
      <w:r w:rsidRPr="001C2CD6">
        <w:rPr>
          <w:sz w:val="19"/>
          <w:szCs w:val="19"/>
          <w:vertAlign w:val="superscript"/>
        </w:rPr>
        <w:t xml:space="preserve">b </w:t>
      </w:r>
      <w:r w:rsidR="00534FC1">
        <w:rPr>
          <w:sz w:val="19"/>
          <w:szCs w:val="19"/>
        </w:rPr>
        <w:t>UNEP as lead implementing agency</w:t>
      </w:r>
    </w:p>
    <w:p w14:paraId="5F160963" w14:textId="07F0CC7F" w:rsidR="00231B51" w:rsidRPr="0001721B" w:rsidRDefault="00534FC1" w:rsidP="00231B51">
      <w:pPr>
        <w:tabs>
          <w:tab w:val="left" w:pos="8280"/>
        </w:tabs>
        <w:rPr>
          <w:sz w:val="19"/>
          <w:szCs w:val="19"/>
        </w:rPr>
      </w:pPr>
      <w:r>
        <w:rPr>
          <w:sz w:val="19"/>
          <w:szCs w:val="19"/>
          <w:vertAlign w:val="superscript"/>
        </w:rPr>
        <w:t xml:space="preserve">c </w:t>
      </w:r>
      <w:r w:rsidR="00747F54">
        <w:rPr>
          <w:sz w:val="19"/>
          <w:szCs w:val="19"/>
        </w:rPr>
        <w:t>UNIDO as lead</w:t>
      </w:r>
      <w:r w:rsidR="00231B51" w:rsidRPr="006324A9">
        <w:rPr>
          <w:sz w:val="19"/>
          <w:szCs w:val="19"/>
        </w:rPr>
        <w:t xml:space="preserve"> implementing agency</w:t>
      </w:r>
    </w:p>
    <w:p w14:paraId="6B731732" w14:textId="77777777" w:rsidR="00231B51" w:rsidRDefault="00231B51" w:rsidP="00747F54">
      <w:pPr>
        <w:tabs>
          <w:tab w:val="left" w:pos="8280"/>
        </w:tabs>
        <w:rPr>
          <w:sz w:val="19"/>
          <w:szCs w:val="19"/>
        </w:rPr>
      </w:pPr>
      <w:r>
        <w:rPr>
          <w:sz w:val="19"/>
          <w:szCs w:val="19"/>
        </w:rPr>
        <w:t xml:space="preserve"> </w:t>
      </w:r>
    </w:p>
    <w:p w14:paraId="75C4B481" w14:textId="77777777" w:rsidR="00231B51" w:rsidRPr="00CB49E4" w:rsidRDefault="00231B51" w:rsidP="00231B51">
      <w:pPr>
        <w:keepNext/>
        <w:keepLines/>
        <w:spacing w:after="240"/>
        <w:rPr>
          <w:b/>
          <w:color w:val="000000" w:themeColor="text1"/>
        </w:rPr>
      </w:pPr>
      <w:r w:rsidRPr="00CE2CBE">
        <w:rPr>
          <w:b/>
          <w:color w:val="000000" w:themeColor="text1"/>
        </w:rPr>
        <w:t xml:space="preserve">SECTION A: ACTIVITIES RECOMMENDED FOR BLANKET </w:t>
      </w:r>
      <w:r w:rsidRPr="006E3E09">
        <w:rPr>
          <w:b/>
          <w:color w:val="000000" w:themeColor="text1"/>
        </w:rPr>
        <w:t>APPROVAL</w:t>
      </w:r>
    </w:p>
    <w:p w14:paraId="164DA091" w14:textId="77777777" w:rsidR="00231B51" w:rsidRPr="00CB49E4" w:rsidRDefault="00231B51" w:rsidP="00231B51">
      <w:pPr>
        <w:keepNext/>
        <w:keepLines/>
        <w:spacing w:after="240"/>
        <w:rPr>
          <w:b/>
          <w:bCs/>
          <w:color w:val="000000" w:themeColor="text1"/>
        </w:rPr>
      </w:pPr>
      <w:r w:rsidRPr="00CB49E4">
        <w:rPr>
          <w:b/>
          <w:color w:val="000000" w:themeColor="text1"/>
        </w:rPr>
        <w:t>A1: Renewal of institutional strengthening</w:t>
      </w:r>
      <w:r w:rsidRPr="00CB49E4">
        <w:rPr>
          <w:b/>
          <w:bCs/>
          <w:color w:val="000000" w:themeColor="text1"/>
        </w:rPr>
        <w:t xml:space="preserve"> projects</w:t>
      </w:r>
      <w:r>
        <w:rPr>
          <w:b/>
          <w:bCs/>
          <w:color w:val="000000" w:themeColor="text1"/>
        </w:rPr>
        <w:t xml:space="preserve"> </w:t>
      </w:r>
    </w:p>
    <w:p w14:paraId="3B159D23" w14:textId="77777777" w:rsidR="00231B51" w:rsidRPr="003B35A4" w:rsidRDefault="00231B51" w:rsidP="00231B51">
      <w:pPr>
        <w:spacing w:after="240"/>
        <w:rPr>
          <w:b/>
          <w:color w:val="000000" w:themeColor="text1"/>
        </w:rPr>
      </w:pPr>
      <w:r w:rsidRPr="003B35A4">
        <w:rPr>
          <w:b/>
          <w:color w:val="000000" w:themeColor="text1"/>
        </w:rPr>
        <w:t>Project description</w:t>
      </w:r>
    </w:p>
    <w:p w14:paraId="473A25F9" w14:textId="2D41EE3F" w:rsidR="00231B51" w:rsidRPr="003B35A4" w:rsidRDefault="00231B51" w:rsidP="00231B51">
      <w:pPr>
        <w:pStyle w:val="Heading1"/>
        <w:rPr>
          <w:lang w:eastAsia="en-CA"/>
        </w:rPr>
      </w:pPr>
      <w:r w:rsidRPr="003B35A4">
        <w:rPr>
          <w:lang w:eastAsia="en-CA"/>
        </w:rPr>
        <w:t>UNDP submitted r</w:t>
      </w:r>
      <w:r w:rsidR="003115B6" w:rsidRPr="003B35A4">
        <w:rPr>
          <w:lang w:eastAsia="en-CA"/>
        </w:rPr>
        <w:t>equests for the renewal of the institutional s</w:t>
      </w:r>
      <w:r w:rsidRPr="003B35A4">
        <w:rPr>
          <w:lang w:eastAsia="en-CA"/>
        </w:rPr>
        <w:t xml:space="preserve">trengthening (IS) projects for the countries listed in section A1 of Table 1. The description for these projects </w:t>
      </w:r>
      <w:r w:rsidR="00A72F52" w:rsidRPr="003B35A4">
        <w:rPr>
          <w:lang w:eastAsia="en-CA"/>
        </w:rPr>
        <w:t>is</w:t>
      </w:r>
      <w:r w:rsidRPr="003B35A4">
        <w:rPr>
          <w:lang w:eastAsia="en-CA"/>
        </w:rPr>
        <w:t xml:space="preserve"> presented in Annex I to the present document.</w:t>
      </w:r>
    </w:p>
    <w:p w14:paraId="1CCFAEA1" w14:textId="77777777" w:rsidR="00231B51" w:rsidRPr="003B35A4" w:rsidRDefault="00231B51" w:rsidP="00231B51">
      <w:pPr>
        <w:keepNext/>
        <w:autoSpaceDE w:val="0"/>
        <w:autoSpaceDN w:val="0"/>
        <w:adjustRightInd w:val="0"/>
        <w:spacing w:after="240"/>
        <w:rPr>
          <w:b/>
          <w:bCs/>
          <w:color w:val="000000" w:themeColor="text1"/>
          <w:lang w:eastAsia="en-CA"/>
        </w:rPr>
      </w:pPr>
      <w:r w:rsidRPr="003B35A4">
        <w:rPr>
          <w:b/>
          <w:bCs/>
          <w:color w:val="000000" w:themeColor="text1"/>
          <w:lang w:eastAsia="en-CA"/>
        </w:rPr>
        <w:t>Secretariat’s comments</w:t>
      </w:r>
    </w:p>
    <w:p w14:paraId="666B22EA" w14:textId="263A654A" w:rsidR="00231B51" w:rsidRPr="003B35A4" w:rsidRDefault="00231B51" w:rsidP="00231B51">
      <w:pPr>
        <w:pStyle w:val="Heading1"/>
        <w:keepNext/>
      </w:pPr>
      <w:r w:rsidRPr="003B35A4">
        <w:t>The Secretariat reviewed the r</w:t>
      </w:r>
      <w:r w:rsidR="003115B6" w:rsidRPr="003B35A4">
        <w:t>equests for the renewal of four</w:t>
      </w:r>
      <w:r w:rsidRPr="003B35A4">
        <w:t xml:space="preserve"> IS projects on behalf of the Governments concerned against the guidelines and relevant decisions regarding eligibility and funding levels. The requests were cross-checked against the original IS work plans for the previous phase, country </w:t>
      </w:r>
      <w:r w:rsidRPr="003B35A4">
        <w:lastRenderedPageBreak/>
        <w:t>programme and Article 7 data, the latest report on implementation of their HCFC phase</w:t>
      </w:r>
      <w:r w:rsidRPr="003B35A4">
        <w:noBreakHyphen/>
        <w:t>out management plans (HPMPs), the agency’s progress report, and any relevant decisions of the Meeting</w:t>
      </w:r>
      <w:r w:rsidR="00A72F52" w:rsidRPr="003B35A4">
        <w:t>s</w:t>
      </w:r>
      <w:r w:rsidRPr="003B35A4">
        <w:t xml:space="preserve"> of the Parties. It was noted that these countries have submitted their 202</w:t>
      </w:r>
      <w:r w:rsidR="003115B6" w:rsidRPr="003B35A4">
        <w:t>1</w:t>
      </w:r>
      <w:r w:rsidRPr="003B35A4">
        <w:t xml:space="preserve"> country programme data and are in compliance with the control targets under the Montreal Protocol, and their annual HCFC consumption does not exceed the annual maximum allowable consumption indicated in their HPMP Agreements with the Executive Committee. Furthermore, the requests submitted included performance indicators for the planned activities for the next phase of the IS projects, in accordance with decision 74/51(e).</w:t>
      </w:r>
    </w:p>
    <w:p w14:paraId="37274F56" w14:textId="77777777" w:rsidR="00231B51" w:rsidRPr="003B35A4" w:rsidRDefault="00231B51" w:rsidP="00231B51">
      <w:pPr>
        <w:autoSpaceDE w:val="0"/>
        <w:autoSpaceDN w:val="0"/>
        <w:adjustRightInd w:val="0"/>
        <w:spacing w:after="240"/>
        <w:rPr>
          <w:b/>
          <w:bCs/>
          <w:color w:val="000000" w:themeColor="text1"/>
          <w:lang w:eastAsia="en-CA"/>
        </w:rPr>
      </w:pPr>
      <w:r w:rsidRPr="003B35A4">
        <w:rPr>
          <w:b/>
          <w:bCs/>
          <w:color w:val="000000" w:themeColor="text1"/>
          <w:lang w:eastAsia="en-CA"/>
        </w:rPr>
        <w:t>Secretariat’s recommendation</w:t>
      </w:r>
    </w:p>
    <w:p w14:paraId="7A1B7865" w14:textId="77777777" w:rsidR="00231B51" w:rsidRPr="003B35A4" w:rsidRDefault="00231B51" w:rsidP="003115B6">
      <w:pPr>
        <w:pStyle w:val="Heading1"/>
      </w:pPr>
      <w:r w:rsidRPr="003B35A4">
        <w:t xml:space="preserve">The Secretariat recommends blanket approval of the </w:t>
      </w:r>
      <w:r w:rsidRPr="003B35A4">
        <w:rPr>
          <w:lang w:eastAsia="en-CA"/>
        </w:rPr>
        <w:t xml:space="preserve">institutional strengthening </w:t>
      </w:r>
      <w:r w:rsidRPr="003B35A4">
        <w:t xml:space="preserve">renewal requests for </w:t>
      </w:r>
      <w:r w:rsidR="003115B6" w:rsidRPr="003B35A4">
        <w:t xml:space="preserve">Cuba, Haiti, Indonesia and Panama </w:t>
      </w:r>
      <w:r w:rsidRPr="003B35A4">
        <w:t>at the level of funding indicated in section A1 of Table 1 of the present document. The Executive Committee may wish to express to the aforementioned Governments the comments presented in Annex II to the present document.</w:t>
      </w:r>
    </w:p>
    <w:p w14:paraId="0AE6B8F3" w14:textId="77777777" w:rsidR="00231B51" w:rsidRPr="003115B6" w:rsidRDefault="00231B51" w:rsidP="003115B6">
      <w:pPr>
        <w:keepNext/>
        <w:keepLines/>
        <w:spacing w:after="240"/>
      </w:pPr>
      <w:r w:rsidRPr="00076689">
        <w:rPr>
          <w:b/>
        </w:rPr>
        <w:t>A2</w:t>
      </w:r>
      <w:r w:rsidRPr="006E3E09">
        <w:rPr>
          <w:b/>
          <w:color w:val="000000" w:themeColor="text1"/>
        </w:rPr>
        <w:t xml:space="preserve">: </w:t>
      </w:r>
      <w:r w:rsidRPr="006E3E09">
        <w:rPr>
          <w:b/>
        </w:rPr>
        <w:t>Technical assistance to prepare a verification report on HCFC consumption</w:t>
      </w:r>
    </w:p>
    <w:p w14:paraId="5051F84D" w14:textId="77777777" w:rsidR="00231B51" w:rsidRPr="006E3E09" w:rsidRDefault="00231B51" w:rsidP="00231B51">
      <w:pPr>
        <w:keepNext/>
        <w:spacing w:after="240"/>
        <w:rPr>
          <w:b/>
        </w:rPr>
      </w:pPr>
      <w:r w:rsidRPr="006E3E09">
        <w:rPr>
          <w:b/>
        </w:rPr>
        <w:t>Project description</w:t>
      </w:r>
    </w:p>
    <w:p w14:paraId="73AF7A63" w14:textId="231F1D02" w:rsidR="00231B51" w:rsidRPr="009502EB" w:rsidRDefault="009502EB" w:rsidP="00604DB0">
      <w:pPr>
        <w:pStyle w:val="Heading1"/>
      </w:pPr>
      <w:r w:rsidRPr="009502EB">
        <w:t>At the 85</w:t>
      </w:r>
      <w:r w:rsidRPr="009502EB">
        <w:rPr>
          <w:vertAlign w:val="superscript"/>
        </w:rPr>
        <w:t>th</w:t>
      </w:r>
      <w:r w:rsidRPr="009502EB">
        <w:t xml:space="preserve"> meeting</w:t>
      </w:r>
      <w:r w:rsidR="00C762A1">
        <w:t>, in approving</w:t>
      </w:r>
      <w:r w:rsidRPr="009502EB">
        <w:t xml:space="preserve"> </w:t>
      </w:r>
      <w:r w:rsidR="00B7383A">
        <w:t xml:space="preserve">the third tranche of stage II of the </w:t>
      </w:r>
      <w:r w:rsidR="00C762A1">
        <w:t>HCFC phase-out management plan (</w:t>
      </w:r>
      <w:r w:rsidR="00B7383A">
        <w:t>HPMP</w:t>
      </w:r>
      <w:r w:rsidR="00C762A1">
        <w:t>)</w:t>
      </w:r>
      <w:r w:rsidR="00B7383A">
        <w:t xml:space="preserve"> for Kyrgyzstan, </w:t>
      </w:r>
      <w:r w:rsidRPr="009502EB">
        <w:t xml:space="preserve">the Executive Committee requested UNDP to include in its work programme for 2022 a request for the verification report of Kyrgyzstan’s </w:t>
      </w:r>
      <w:r w:rsidR="00C762A1">
        <w:t xml:space="preserve">HCFC </w:t>
      </w:r>
      <w:r w:rsidRPr="009502EB">
        <w:t>consumption</w:t>
      </w:r>
      <w:r w:rsidR="00C762A1">
        <w:t xml:space="preserve"> for </w:t>
      </w:r>
      <w:r w:rsidR="00C762A1" w:rsidRPr="009502EB">
        <w:t>2019-2022</w:t>
      </w:r>
      <w:r>
        <w:t>.</w:t>
      </w:r>
      <w:r>
        <w:rPr>
          <w:rStyle w:val="FootnoteReference"/>
        </w:rPr>
        <w:footnoteReference w:id="2"/>
      </w:r>
      <w:r>
        <w:t xml:space="preserve"> </w:t>
      </w:r>
      <w:r w:rsidR="00231B51" w:rsidRPr="009502EB">
        <w:t xml:space="preserve">UNDP as lead implementing agency is requesting </w:t>
      </w:r>
      <w:r w:rsidRPr="009502EB">
        <w:t xml:space="preserve">the </w:t>
      </w:r>
      <w:r w:rsidR="00231B51" w:rsidRPr="009502EB">
        <w:t xml:space="preserve">funding </w:t>
      </w:r>
      <w:r w:rsidRPr="009502EB">
        <w:t xml:space="preserve">at the amount listed in section A2 of Table 1 </w:t>
      </w:r>
      <w:r w:rsidR="00231B51" w:rsidRPr="009502EB">
        <w:t xml:space="preserve">for the verification </w:t>
      </w:r>
      <w:r w:rsidR="00604DB0" w:rsidRPr="009502EB">
        <w:t>for stage II</w:t>
      </w:r>
      <w:r w:rsidR="00A56C89" w:rsidRPr="00A56C89">
        <w:t xml:space="preserve"> </w:t>
      </w:r>
      <w:r w:rsidR="00A56C89" w:rsidRPr="006E3E09">
        <w:t>of the HPMP</w:t>
      </w:r>
      <w:r w:rsidR="00604DB0" w:rsidRPr="009502EB">
        <w:t xml:space="preserve"> for Kyrgyzstan</w:t>
      </w:r>
      <w:r>
        <w:t xml:space="preserve">, </w:t>
      </w:r>
      <w:r w:rsidRPr="009502EB">
        <w:t>which is to be submitted to the first meeting of 2023</w:t>
      </w:r>
      <w:r>
        <w:t>.</w:t>
      </w:r>
    </w:p>
    <w:p w14:paraId="2DF70EB1" w14:textId="77777777" w:rsidR="00231B51" w:rsidRPr="006E3E09" w:rsidRDefault="00231B51" w:rsidP="00231B51">
      <w:pPr>
        <w:pStyle w:val="Heading1"/>
        <w:keepNext/>
        <w:numPr>
          <w:ilvl w:val="0"/>
          <w:numId w:val="0"/>
        </w:numPr>
        <w:rPr>
          <w:b/>
        </w:rPr>
      </w:pPr>
      <w:r w:rsidRPr="006E3E09">
        <w:rPr>
          <w:b/>
        </w:rPr>
        <w:t>Secretariat’s comments</w:t>
      </w:r>
    </w:p>
    <w:p w14:paraId="79FB7756" w14:textId="7BA8A24D" w:rsidR="00231B51" w:rsidRPr="006E3E09" w:rsidRDefault="00231B51" w:rsidP="00231B51">
      <w:pPr>
        <w:pStyle w:val="Heading1"/>
      </w:pPr>
      <w:r w:rsidRPr="006E3E09">
        <w:t>The Secretariat noted that the funding requested was consistent with the funds approved for similar verifications in previous meetings</w:t>
      </w:r>
      <w:r w:rsidR="00A56C89">
        <w:t xml:space="preserve"> and in line with the request from the Executive Committee at the 85</w:t>
      </w:r>
      <w:r w:rsidR="00A56C89" w:rsidRPr="00A56C89">
        <w:rPr>
          <w:vertAlign w:val="superscript"/>
        </w:rPr>
        <w:t>th</w:t>
      </w:r>
      <w:r w:rsidR="00C762A1">
        <w:t> </w:t>
      </w:r>
      <w:r w:rsidR="00A56C89">
        <w:t>meeting</w:t>
      </w:r>
      <w:r w:rsidRPr="006E3E09">
        <w:t xml:space="preserve">. It further noted </w:t>
      </w:r>
      <w:r w:rsidR="00A56C89">
        <w:t xml:space="preserve">that the third and final tranche of stage II </w:t>
      </w:r>
      <w:r w:rsidR="00A56C89" w:rsidRPr="009502EB">
        <w:t>of the HPMP for Kyrgyzstan</w:t>
      </w:r>
      <w:r w:rsidR="00A56C89">
        <w:t xml:space="preserve"> had been approved on the understanding that if the verification report to be submitted in 2023 covering the country’s consumption in 2019 through 2022 indicated the country was not in compliance with the targets specified in the Agreement, the Executive Committee could consider applying the penalty clause against future approvals for the country.</w:t>
      </w:r>
    </w:p>
    <w:p w14:paraId="3F1E12AE" w14:textId="77777777" w:rsidR="00231B51" w:rsidRPr="006E3E09" w:rsidRDefault="00231B51" w:rsidP="00231B51">
      <w:pPr>
        <w:keepNext/>
        <w:spacing w:after="240"/>
        <w:rPr>
          <w:b/>
        </w:rPr>
      </w:pPr>
      <w:r w:rsidRPr="006E3E09">
        <w:rPr>
          <w:b/>
        </w:rPr>
        <w:t>Secretariat’s recommendation</w:t>
      </w:r>
    </w:p>
    <w:p w14:paraId="7FBF8189" w14:textId="2507795B" w:rsidR="00A56C89" w:rsidRDefault="00231B51" w:rsidP="00BA15FB">
      <w:pPr>
        <w:pStyle w:val="Heading1"/>
      </w:pPr>
      <w:r w:rsidRPr="006E3E09">
        <w:t xml:space="preserve">The Secretariat recommends blanket approval </w:t>
      </w:r>
      <w:r w:rsidR="00386C03">
        <w:t>of</w:t>
      </w:r>
      <w:r w:rsidRPr="006E3E09">
        <w:t xml:space="preserve"> the preparation for the verification report for stage II</w:t>
      </w:r>
      <w:r w:rsidR="00A56C89">
        <w:t xml:space="preserve"> of the HPMP for </w:t>
      </w:r>
      <w:r w:rsidR="00A56C89" w:rsidRPr="009502EB">
        <w:t>Kyrgyzstan</w:t>
      </w:r>
      <w:r w:rsidRPr="006E3E09">
        <w:t xml:space="preserve"> at the level of funding shown in section</w:t>
      </w:r>
      <w:r>
        <w:t xml:space="preserve"> </w:t>
      </w:r>
      <w:r w:rsidR="00A56C89">
        <w:t>A2</w:t>
      </w:r>
      <w:r w:rsidRPr="006E3E09">
        <w:t xml:space="preserve"> of Table 1, on the understanding that the verification report should be submitted </w:t>
      </w:r>
      <w:r w:rsidR="00A56C89" w:rsidRPr="009502EB">
        <w:t>to the first meeting of 2023</w:t>
      </w:r>
      <w:r w:rsidR="00A56C89">
        <w:t xml:space="preserve">.  </w:t>
      </w:r>
    </w:p>
    <w:p w14:paraId="70D96D49" w14:textId="77777777" w:rsidR="00231B51" w:rsidRPr="006E3E09" w:rsidRDefault="00C31BDE" w:rsidP="00D053FF">
      <w:pPr>
        <w:pStyle w:val="Heading1"/>
        <w:keepNext/>
        <w:keepLines/>
        <w:widowControl w:val="0"/>
        <w:numPr>
          <w:ilvl w:val="0"/>
          <w:numId w:val="0"/>
        </w:numPr>
      </w:pPr>
      <w:r>
        <w:rPr>
          <w:b/>
          <w:color w:val="000000" w:themeColor="text1"/>
        </w:rPr>
        <w:t>A3</w:t>
      </w:r>
      <w:r w:rsidR="00231B51" w:rsidRPr="00A56C89">
        <w:rPr>
          <w:b/>
          <w:color w:val="000000" w:themeColor="text1"/>
        </w:rPr>
        <w:t>: Project preparation</w:t>
      </w:r>
      <w:r w:rsidR="00231B51" w:rsidRPr="00A56C89">
        <w:rPr>
          <w:b/>
        </w:rPr>
        <w:t xml:space="preserve"> for Kigali HFC implementation plans</w:t>
      </w:r>
      <w:r w:rsidR="00C93142">
        <w:rPr>
          <w:b/>
        </w:rPr>
        <w:t xml:space="preserve"> (KIP)</w:t>
      </w:r>
    </w:p>
    <w:p w14:paraId="604287EC" w14:textId="77777777" w:rsidR="00231B51" w:rsidRPr="006E3E09" w:rsidRDefault="00231B51" w:rsidP="00D053FF">
      <w:pPr>
        <w:keepNext/>
        <w:keepLines/>
        <w:spacing w:after="240"/>
        <w:rPr>
          <w:b/>
          <w:color w:val="000000" w:themeColor="text1"/>
        </w:rPr>
      </w:pPr>
      <w:r w:rsidRPr="006E3E09">
        <w:rPr>
          <w:b/>
          <w:color w:val="000000" w:themeColor="text1"/>
        </w:rPr>
        <w:t>Project description</w:t>
      </w:r>
    </w:p>
    <w:p w14:paraId="7365530E" w14:textId="5CA9596E" w:rsidR="00231B51" w:rsidRPr="006E3E09" w:rsidRDefault="00231B51" w:rsidP="00020219">
      <w:pPr>
        <w:pStyle w:val="Heading1"/>
      </w:pPr>
      <w:r w:rsidRPr="006E3E09">
        <w:t>UNDP submitted requests for the preparatio</w:t>
      </w:r>
      <w:r w:rsidR="00020219">
        <w:t>n of stage I of the KIPs for one</w:t>
      </w:r>
      <w:r w:rsidR="00174D59">
        <w:t xml:space="preserve"> Article 5 country</w:t>
      </w:r>
      <w:r w:rsidRPr="006E3E09">
        <w:t xml:space="preserve"> as</w:t>
      </w:r>
      <w:r w:rsidR="00B26A05">
        <w:t xml:space="preserve"> lead </w:t>
      </w:r>
      <w:r w:rsidR="00020219">
        <w:t>implementing agency</w:t>
      </w:r>
      <w:r w:rsidR="00B26A05">
        <w:t xml:space="preserve"> with UNEP as the cooperating agency</w:t>
      </w:r>
      <w:r w:rsidR="00BA15FB">
        <w:t>;</w:t>
      </w:r>
      <w:r w:rsidR="00D053FF">
        <w:t xml:space="preserve"> and for two</w:t>
      </w:r>
      <w:r w:rsidRPr="006E3E09">
        <w:t xml:space="preserve"> </w:t>
      </w:r>
      <w:r>
        <w:t xml:space="preserve">Article 5 </w:t>
      </w:r>
      <w:r w:rsidR="00D053FF">
        <w:t>countries</w:t>
      </w:r>
      <w:r w:rsidR="00020219">
        <w:t xml:space="preserve"> as the cooperating</w:t>
      </w:r>
      <w:r w:rsidR="00D053FF">
        <w:t xml:space="preserve"> implementing</w:t>
      </w:r>
      <w:r w:rsidR="00020219">
        <w:t xml:space="preserve"> agency with UNIDO as the lead implementing agency</w:t>
      </w:r>
      <w:r w:rsidR="00D053FF">
        <w:t xml:space="preserve"> for one and UNEP for the other</w:t>
      </w:r>
      <w:r w:rsidR="00020219">
        <w:t>; and submitted two requests for the p</w:t>
      </w:r>
      <w:r w:rsidR="00020219" w:rsidRPr="00020219">
        <w:t>reparation of KIP investment project</w:t>
      </w:r>
      <w:r w:rsidR="00020219">
        <w:t xml:space="preserve">s, one </w:t>
      </w:r>
      <w:r w:rsidR="00020219" w:rsidRPr="00020219">
        <w:t xml:space="preserve">in </w:t>
      </w:r>
      <w:r w:rsidR="00020219">
        <w:t xml:space="preserve">the </w:t>
      </w:r>
      <w:r w:rsidR="00020219" w:rsidRPr="00020219">
        <w:t>commercial refrigeration</w:t>
      </w:r>
      <w:r w:rsidR="00020219">
        <w:t xml:space="preserve"> sector and one in the foam sector, in one country as shown in section A3 of Table 1. UNIDO</w:t>
      </w:r>
      <w:r w:rsidRPr="006E3E09">
        <w:t xml:space="preserve"> as lead implementing agency for</w:t>
      </w:r>
      <w:r w:rsidR="00020219">
        <w:t xml:space="preserve"> Turkey</w:t>
      </w:r>
      <w:r w:rsidR="00174D59">
        <w:t xml:space="preserve"> requested US $12</w:t>
      </w:r>
      <w:r w:rsidRPr="006E3E09">
        <w:t>0,000, plus ag</w:t>
      </w:r>
      <w:r w:rsidR="00174D59">
        <w:t>ency support costs of US $8,400</w:t>
      </w:r>
      <w:r w:rsidR="00B26A05">
        <w:t xml:space="preserve">; and UNEP </w:t>
      </w:r>
      <w:r w:rsidR="00534FC1">
        <w:t xml:space="preserve">as lead </w:t>
      </w:r>
      <w:r w:rsidR="00FB4FCC">
        <w:t>implementing</w:t>
      </w:r>
      <w:r w:rsidR="00534FC1">
        <w:t xml:space="preserve"> agency for Mozambique and</w:t>
      </w:r>
      <w:r w:rsidR="00B26A05">
        <w:t xml:space="preserve"> the cooperating implementing agency for </w:t>
      </w:r>
      <w:r w:rsidR="00B26A05">
        <w:lastRenderedPageBreak/>
        <w:t>Ban</w:t>
      </w:r>
      <w:r w:rsidR="00EA6FD8">
        <w:t>gl</w:t>
      </w:r>
      <w:r w:rsidR="00B26A05">
        <w:t xml:space="preserve">adesh </w:t>
      </w:r>
      <w:r w:rsidR="00534FC1">
        <w:t>requested US $159</w:t>
      </w:r>
      <w:r w:rsidR="00B26A05">
        <w:t>,000</w:t>
      </w:r>
      <w:r w:rsidR="00FB4FCC">
        <w:t>,</w:t>
      </w:r>
      <w:r w:rsidR="00B26A05">
        <w:t xml:space="preserve"> pl</w:t>
      </w:r>
      <w:r w:rsidR="00D053FF">
        <w:t>us agency support costs of US </w:t>
      </w:r>
      <w:r w:rsidR="00534FC1">
        <w:t>$20,670</w:t>
      </w:r>
      <w:r w:rsidR="00174D59">
        <w:t xml:space="preserve"> </w:t>
      </w:r>
      <w:r w:rsidRPr="006E3E09">
        <w:rPr>
          <w:snapToGrid w:val="0"/>
        </w:rPr>
        <w:t xml:space="preserve">in </w:t>
      </w:r>
      <w:r w:rsidR="00B26A05">
        <w:rPr>
          <w:snapToGrid w:val="0"/>
        </w:rPr>
        <w:t xml:space="preserve">their respective </w:t>
      </w:r>
      <w:r w:rsidRPr="006E3E09">
        <w:rPr>
          <w:snapToGrid w:val="0"/>
        </w:rPr>
        <w:t>work programme</w:t>
      </w:r>
      <w:r w:rsidR="00B26A05">
        <w:rPr>
          <w:snapToGrid w:val="0"/>
        </w:rPr>
        <w:t>s</w:t>
      </w:r>
      <w:r w:rsidRPr="006E3E09">
        <w:rPr>
          <w:snapToGrid w:val="0"/>
        </w:rPr>
        <w:t xml:space="preserve"> for </w:t>
      </w:r>
      <w:r w:rsidR="00495AA9">
        <w:rPr>
          <w:snapToGrid w:val="0"/>
        </w:rPr>
        <w:t>2022</w:t>
      </w:r>
      <w:r w:rsidRPr="006E3E09">
        <w:rPr>
          <w:snapToGrid w:val="0"/>
        </w:rPr>
        <w:t>.</w:t>
      </w:r>
      <w:r>
        <w:rPr>
          <w:rStyle w:val="FootnoteReference"/>
          <w:snapToGrid w:val="0"/>
        </w:rPr>
        <w:footnoteReference w:id="3"/>
      </w:r>
      <w:r w:rsidRPr="006E3E09">
        <w:rPr>
          <w:snapToGrid w:val="0"/>
        </w:rPr>
        <w:t xml:space="preserve"> </w:t>
      </w:r>
    </w:p>
    <w:p w14:paraId="113036A0" w14:textId="77777777" w:rsidR="00231B51" w:rsidRPr="006E3E09" w:rsidRDefault="00231B51" w:rsidP="00231B51">
      <w:pPr>
        <w:pStyle w:val="Heading1"/>
        <w:numPr>
          <w:ilvl w:val="0"/>
          <w:numId w:val="0"/>
        </w:numPr>
        <w:rPr>
          <w:b/>
          <w:color w:val="000000" w:themeColor="text1"/>
        </w:rPr>
      </w:pPr>
      <w:r w:rsidRPr="006E3E09">
        <w:rPr>
          <w:b/>
          <w:color w:val="000000" w:themeColor="text1"/>
        </w:rPr>
        <w:t>Secretariat’s comments</w:t>
      </w:r>
    </w:p>
    <w:p w14:paraId="62058142" w14:textId="27BF3D36" w:rsidR="00EC11C4" w:rsidRPr="00EC11C4" w:rsidRDefault="00231B51" w:rsidP="00A05740">
      <w:pPr>
        <w:pStyle w:val="Heading1"/>
        <w:rPr>
          <w:snapToGrid w:val="0"/>
        </w:rPr>
      </w:pPr>
      <w:r w:rsidRPr="00667A2F">
        <w:t xml:space="preserve">In </w:t>
      </w:r>
      <w:r w:rsidR="008930BC">
        <w:t>reviewing these</w:t>
      </w:r>
      <w:r w:rsidRPr="00800C51">
        <w:t xml:space="preserve"> request</w:t>
      </w:r>
      <w:r w:rsidR="00127FBC">
        <w:t>s</w:t>
      </w:r>
      <w:r w:rsidRPr="00800C51">
        <w:t xml:space="preserve">, the Secretariat took into account the guidelines for the preparation of KIPs as contained in decision 87/50; the activities proposed for project preparation and </w:t>
      </w:r>
      <w:r w:rsidR="00A05740">
        <w:t xml:space="preserve">how these </w:t>
      </w:r>
      <w:r w:rsidR="00127FBC">
        <w:t xml:space="preserve">are </w:t>
      </w:r>
      <w:r w:rsidR="00A05740">
        <w:t>linked</w:t>
      </w:r>
      <w:r w:rsidRPr="00800C51">
        <w:t xml:space="preserve"> with enabling activities and other HFC-related projects in the countries. The Secretariat noted that </w:t>
      </w:r>
      <w:r w:rsidR="00BA15FB">
        <w:t>as</w:t>
      </w:r>
      <w:r w:rsidRPr="00800C51">
        <w:t xml:space="preserve"> lead implementing agency, UNDP provided a description of the activities required for the preparation of the ove</w:t>
      </w:r>
      <w:r w:rsidR="00BA15FB">
        <w:t>rarching strategies for the KIP</w:t>
      </w:r>
      <w:r w:rsidRPr="00800C51">
        <w:t xml:space="preserve"> for</w:t>
      </w:r>
      <w:r w:rsidR="008930BC">
        <w:t xml:space="preserve"> </w:t>
      </w:r>
      <w:r w:rsidR="008930BC" w:rsidRPr="008930BC">
        <w:t>Bangladesh</w:t>
      </w:r>
      <w:r w:rsidRPr="00800C51">
        <w:t xml:space="preserve">, using the format for requests for project preparation for KIPs. </w:t>
      </w:r>
      <w:r w:rsidR="008930BC">
        <w:t>The submission</w:t>
      </w:r>
      <w:r w:rsidR="008930BC" w:rsidRPr="00891081">
        <w:t xml:space="preserve"> included </w:t>
      </w:r>
      <w:r w:rsidR="008930BC">
        <w:t xml:space="preserve">data on the consumption of </w:t>
      </w:r>
      <w:r w:rsidR="008930BC" w:rsidRPr="00891081">
        <w:t xml:space="preserve">HFCs and HFC blends for </w:t>
      </w:r>
      <w:r w:rsidR="005077A7">
        <w:t>the</w:t>
      </w:r>
      <w:r w:rsidR="008930BC" w:rsidRPr="00891081">
        <w:t xml:space="preserve"> cou</w:t>
      </w:r>
      <w:r w:rsidR="008930BC">
        <w:t>ntr</w:t>
      </w:r>
      <w:r w:rsidR="00B97E16">
        <w:t>y</w:t>
      </w:r>
      <w:r w:rsidR="008930BC">
        <w:t>; project preparation activities included</w:t>
      </w:r>
      <w:r w:rsidR="008930BC" w:rsidRPr="00891081">
        <w:t xml:space="preserve"> an evaluation of needs and the development of an overarching HFC phase</w:t>
      </w:r>
      <w:r w:rsidR="00E67734">
        <w:noBreakHyphen/>
      </w:r>
      <w:r w:rsidR="008930BC" w:rsidRPr="00891081">
        <w:t xml:space="preserve">down strategy; a </w:t>
      </w:r>
      <w:r w:rsidR="008930BC">
        <w:t>nation</w:t>
      </w:r>
      <w:r w:rsidR="008930BC">
        <w:noBreakHyphen/>
      </w:r>
      <w:r w:rsidR="008930BC" w:rsidRPr="00891081">
        <w:t xml:space="preserve">wide survey and data collection on HFC consumption, analysis of the use of HFCs and alternatives, including </w:t>
      </w:r>
      <w:r w:rsidR="008930BC">
        <w:t xml:space="preserve">import and export statistics for </w:t>
      </w:r>
      <w:r w:rsidR="008930BC" w:rsidRPr="00891081">
        <w:t xml:space="preserve">ODS alternatives; consultation meetings with stakeholders; and data validation meetings. </w:t>
      </w:r>
      <w:r w:rsidR="00A05740">
        <w:t>UNDP further confirmed that</w:t>
      </w:r>
      <w:r w:rsidR="00A05740" w:rsidRPr="00A05740">
        <w:t xml:space="preserve"> project preparation for the overarching strategy for HFC phase-down for Bangladesh would draw on the activities implemented</w:t>
      </w:r>
      <w:r w:rsidR="00A05740">
        <w:t xml:space="preserve"> under the enabling activities</w:t>
      </w:r>
      <w:r w:rsidR="00A05740" w:rsidRPr="00A05740">
        <w:t xml:space="preserve">. </w:t>
      </w:r>
      <w:r w:rsidR="008B75E7" w:rsidRPr="00A05740">
        <w:t xml:space="preserve">The Secretariat noted that Bangladesh </w:t>
      </w:r>
      <w:r w:rsidR="008B75E7">
        <w:t>had ratified the Kigali Amendment,</w:t>
      </w:r>
      <w:r w:rsidR="008B75E7">
        <w:rPr>
          <w:rStyle w:val="FootnoteReference"/>
        </w:rPr>
        <w:footnoteReference w:id="4"/>
      </w:r>
      <w:r w:rsidR="008B75E7" w:rsidRPr="00A05740">
        <w:t xml:space="preserve"> provided an endorsement letter indicating their intention to take early action on HFC phase-down</w:t>
      </w:r>
      <w:r w:rsidR="008B75E7">
        <w:t xml:space="preserve">, </w:t>
      </w:r>
      <w:r w:rsidR="008B75E7" w:rsidRPr="00A05740">
        <w:t>and that the funding requested is in accordance with decision 87/50</w:t>
      </w:r>
      <w:r w:rsidR="008B75E7">
        <w:t>(c).</w:t>
      </w:r>
    </w:p>
    <w:p w14:paraId="3416E3A9" w14:textId="6242F85F" w:rsidR="008B0981" w:rsidRPr="007929CE" w:rsidRDefault="00D86EC5" w:rsidP="008B0981">
      <w:pPr>
        <w:pStyle w:val="Heading1"/>
        <w:rPr>
          <w:snapToGrid w:val="0"/>
        </w:rPr>
      </w:pPr>
      <w:r w:rsidRPr="00800C51">
        <w:t xml:space="preserve">The Secretariat noted </w:t>
      </w:r>
      <w:r>
        <w:t xml:space="preserve">that </w:t>
      </w:r>
      <w:r w:rsidR="003B75CE">
        <w:t>regarding</w:t>
      </w:r>
      <w:r w:rsidR="00A05740">
        <w:t xml:space="preserve"> the requests for the preparation of investment projects for Mexico,</w:t>
      </w:r>
      <w:r w:rsidR="003A208B">
        <w:rPr>
          <w:rStyle w:val="FootnoteReference"/>
        </w:rPr>
        <w:footnoteReference w:id="5"/>
      </w:r>
      <w:r w:rsidR="00A05740">
        <w:t xml:space="preserve"> </w:t>
      </w:r>
      <w:r w:rsidR="00FC6052">
        <w:t>UNDP</w:t>
      </w:r>
      <w:r w:rsidR="00FC6052" w:rsidRPr="00781AE0">
        <w:t xml:space="preserve"> provided the information requir</w:t>
      </w:r>
      <w:r w:rsidR="00184D8F">
        <w:t xml:space="preserve">ed </w:t>
      </w:r>
      <w:r w:rsidR="00FC6052" w:rsidRPr="00781AE0">
        <w:t xml:space="preserve">to support the funding request </w:t>
      </w:r>
      <w:r w:rsidR="00A05740">
        <w:t>for the</w:t>
      </w:r>
      <w:r w:rsidR="00FC6052">
        <w:t xml:space="preserve"> conversion of one enterprise</w:t>
      </w:r>
      <w:r w:rsidR="00846CA2">
        <w:t xml:space="preserve"> (Friocima)</w:t>
      </w:r>
      <w:r w:rsidR="00FC6052">
        <w:t xml:space="preserve"> in the commercial refrigeration</w:t>
      </w:r>
      <w:r>
        <w:t xml:space="preserve"> </w:t>
      </w:r>
      <w:r w:rsidR="00A05740" w:rsidRPr="00FC6052">
        <w:t>manufacturing</w:t>
      </w:r>
      <w:r w:rsidR="00A05740">
        <w:t xml:space="preserve"> </w:t>
      </w:r>
      <w:r>
        <w:t>sector</w:t>
      </w:r>
      <w:r w:rsidR="007929CE">
        <w:t xml:space="preserve">, </w:t>
      </w:r>
      <w:r w:rsidR="00A05740">
        <w:t xml:space="preserve">from </w:t>
      </w:r>
      <w:r w:rsidR="00FC6052">
        <w:t>HFC</w:t>
      </w:r>
      <w:r w:rsidR="00FC6052">
        <w:noBreakHyphen/>
      </w:r>
      <w:r w:rsidR="00FC6052" w:rsidRPr="00FC6052">
        <w:t xml:space="preserve">134a </w:t>
      </w:r>
      <w:r w:rsidR="00A05740">
        <w:t>to</w:t>
      </w:r>
      <w:r w:rsidR="00A05740" w:rsidRPr="00FC6052">
        <w:t xml:space="preserve"> </w:t>
      </w:r>
      <w:r w:rsidR="008B0981">
        <w:t>R</w:t>
      </w:r>
      <w:r w:rsidR="00FC6052" w:rsidRPr="00FC6052">
        <w:t>-290</w:t>
      </w:r>
      <w:r w:rsidR="00A05740">
        <w:t>.</w:t>
      </w:r>
      <w:r w:rsidR="00FC6052" w:rsidRPr="00FC6052">
        <w:t xml:space="preserve"> </w:t>
      </w:r>
      <w:r w:rsidR="007929CE">
        <w:t xml:space="preserve">The enterprise also provided a commitment </w:t>
      </w:r>
      <w:r w:rsidR="00A05740">
        <w:t xml:space="preserve">letter </w:t>
      </w:r>
      <w:r w:rsidR="007929CE">
        <w:t xml:space="preserve">acknowledging that they will phase out all HFCs used after the project is approved and implemented. </w:t>
      </w:r>
      <w:r w:rsidR="007929CE" w:rsidRPr="007929CE">
        <w:rPr>
          <w:snapToGrid w:val="0"/>
        </w:rPr>
        <w:t xml:space="preserve">The requested funding </w:t>
      </w:r>
      <w:r w:rsidR="007929CE" w:rsidRPr="000D3282">
        <w:rPr>
          <w:snapToGrid w:val="0"/>
        </w:rPr>
        <w:t xml:space="preserve">is </w:t>
      </w:r>
      <w:r w:rsidR="007929CE" w:rsidRPr="00800C51">
        <w:t>in lin</w:t>
      </w:r>
      <w:r w:rsidR="007929CE">
        <w:t>e with decision</w:t>
      </w:r>
      <w:r w:rsidR="00846CA2">
        <w:t> </w:t>
      </w:r>
      <w:r w:rsidR="007929CE">
        <w:t xml:space="preserve">87/50(f)(v) </w:t>
      </w:r>
      <w:r w:rsidR="007929CE" w:rsidRPr="007929CE">
        <w:rPr>
          <w:snapToGrid w:val="0"/>
        </w:rPr>
        <w:t xml:space="preserve">on the preparation of </w:t>
      </w:r>
      <w:r w:rsidR="009E4989">
        <w:rPr>
          <w:snapToGrid w:val="0"/>
        </w:rPr>
        <w:t>investment projects</w:t>
      </w:r>
      <w:r w:rsidR="003A208B">
        <w:rPr>
          <w:snapToGrid w:val="0"/>
        </w:rPr>
        <w:t>/sector plans</w:t>
      </w:r>
      <w:r w:rsidR="009E4989">
        <w:rPr>
          <w:snapToGrid w:val="0"/>
        </w:rPr>
        <w:t xml:space="preserve"> of </w:t>
      </w:r>
      <w:r w:rsidR="007929CE" w:rsidRPr="007929CE">
        <w:rPr>
          <w:snapToGrid w:val="0"/>
        </w:rPr>
        <w:t>KIPs</w:t>
      </w:r>
      <w:r w:rsidR="00D053FF">
        <w:rPr>
          <w:snapToGrid w:val="0"/>
        </w:rPr>
        <w:t>.</w:t>
      </w:r>
    </w:p>
    <w:p w14:paraId="17B5ED6B" w14:textId="75B403DA" w:rsidR="000C75F1" w:rsidRDefault="008B0981" w:rsidP="00AF0C25">
      <w:pPr>
        <w:pStyle w:val="Heading1"/>
        <w:rPr>
          <w:snapToGrid w:val="0"/>
        </w:rPr>
      </w:pPr>
      <w:r>
        <w:t xml:space="preserve">In the </w:t>
      </w:r>
      <w:r w:rsidR="00AF0C25">
        <w:t xml:space="preserve">case of the request for </w:t>
      </w:r>
      <w:r>
        <w:t>the preparation of an investment project in the f</w:t>
      </w:r>
      <w:r w:rsidRPr="00184D8F">
        <w:t xml:space="preserve">oam </w:t>
      </w:r>
      <w:r>
        <w:t xml:space="preserve">sector, </w:t>
      </w:r>
      <w:r w:rsidR="00846CA2">
        <w:t xml:space="preserve">UNDP </w:t>
      </w:r>
      <w:r w:rsidR="007929CE">
        <w:t>provided</w:t>
      </w:r>
      <w:r>
        <w:t xml:space="preserve"> a list of systems houses that would participate in the proposed project. UNDP further indicate</w:t>
      </w:r>
      <w:r w:rsidR="00AF0C25">
        <w:t xml:space="preserve">d that the objective would be the </w:t>
      </w:r>
      <w:r>
        <w:t>complete phase</w:t>
      </w:r>
      <w:r w:rsidR="00846CA2">
        <w:noBreakHyphen/>
      </w:r>
      <w:r>
        <w:t>out of the domestic consumption of HFC</w:t>
      </w:r>
      <w:r w:rsidR="00846CA2">
        <w:t>s</w:t>
      </w:r>
      <w:r>
        <w:t xml:space="preserve"> for foam manufacturing in Mexico. </w:t>
      </w:r>
      <w:r w:rsidR="007929CE" w:rsidRPr="007929CE">
        <w:t xml:space="preserve">UNDP confirmed that </w:t>
      </w:r>
      <w:r w:rsidR="00FB4161">
        <w:t>four</w:t>
      </w:r>
      <w:r w:rsidR="00FB4161" w:rsidRPr="007929CE">
        <w:t xml:space="preserve"> </w:t>
      </w:r>
      <w:r w:rsidR="007929CE" w:rsidRPr="007929CE">
        <w:t>system</w:t>
      </w:r>
      <w:r w:rsidR="00846CA2">
        <w:t>s</w:t>
      </w:r>
      <w:r w:rsidR="007929CE" w:rsidRPr="007929CE">
        <w:t xml:space="preserve"> houses </w:t>
      </w:r>
      <w:r w:rsidR="00FB4161">
        <w:t xml:space="preserve">as well as a large number of downstream enterprises </w:t>
      </w:r>
      <w:r w:rsidR="007929CE" w:rsidRPr="007929CE">
        <w:t>are currently consuming HFCs</w:t>
      </w:r>
      <w:r w:rsidR="00FB4161">
        <w:t xml:space="preserve"> in the foam manufacturing sector. </w:t>
      </w:r>
      <w:r w:rsidR="000C75F1">
        <w:t>The</w:t>
      </w:r>
      <w:r w:rsidR="00A05740">
        <w:t xml:space="preserve"> Secretariat observed that </w:t>
      </w:r>
      <w:r w:rsidR="000C75F1">
        <w:t xml:space="preserve">the list of systems houses </w:t>
      </w:r>
      <w:r w:rsidR="00FB4161">
        <w:t xml:space="preserve">included in the proposal had been previously </w:t>
      </w:r>
      <w:r w:rsidR="000C75F1">
        <w:t>funded to convert to low-GWP technology under the HPMP for Mexico</w:t>
      </w:r>
      <w:r w:rsidR="00FB4161">
        <w:t>.</w:t>
      </w:r>
      <w:r w:rsidR="000C75F1">
        <w:t xml:space="preserve"> </w:t>
      </w:r>
      <w:r w:rsidR="00FB4161">
        <w:t>UNDP clarified that these enterprises were also at the same time using HFC-based systems</w:t>
      </w:r>
      <w:r w:rsidR="003B75CE">
        <w:t xml:space="preserve"> for users not included in the HPMP; funding is requested to enable the identification of those end-users using HFCs and </w:t>
      </w:r>
      <w:r w:rsidR="003B75CE" w:rsidRPr="003B75CE">
        <w:t xml:space="preserve">to gather all the necessary information to assure that eligible </w:t>
      </w:r>
      <w:r w:rsidR="003B75CE">
        <w:t xml:space="preserve">enterprises would be assisted. The Secretariat also noted that </w:t>
      </w:r>
      <w:r w:rsidR="003B75CE" w:rsidRPr="007929CE">
        <w:rPr>
          <w:snapToGrid w:val="0"/>
        </w:rPr>
        <w:t xml:space="preserve">the requested funding </w:t>
      </w:r>
      <w:r w:rsidR="003B75CE" w:rsidRPr="000D3282">
        <w:rPr>
          <w:snapToGrid w:val="0"/>
        </w:rPr>
        <w:t xml:space="preserve">is </w:t>
      </w:r>
      <w:r w:rsidR="003B75CE" w:rsidRPr="00800C51">
        <w:t>in lin</w:t>
      </w:r>
      <w:r w:rsidR="003B75CE">
        <w:t xml:space="preserve">e with decision 87/50(f)(v) </w:t>
      </w:r>
      <w:r w:rsidR="003B75CE" w:rsidRPr="007929CE">
        <w:rPr>
          <w:snapToGrid w:val="0"/>
        </w:rPr>
        <w:t xml:space="preserve">on the preparation of </w:t>
      </w:r>
      <w:r w:rsidR="007A40CF">
        <w:rPr>
          <w:snapToGrid w:val="0"/>
        </w:rPr>
        <w:t xml:space="preserve">investment projects/sector plans of </w:t>
      </w:r>
      <w:r w:rsidR="003B75CE" w:rsidRPr="007929CE">
        <w:rPr>
          <w:snapToGrid w:val="0"/>
        </w:rPr>
        <w:t>KIPs</w:t>
      </w:r>
      <w:r w:rsidR="003B75CE">
        <w:rPr>
          <w:snapToGrid w:val="0"/>
        </w:rPr>
        <w:t>.</w:t>
      </w:r>
    </w:p>
    <w:p w14:paraId="3C2BA08C" w14:textId="735FBD26" w:rsidR="00675988" w:rsidRDefault="00675988" w:rsidP="00675988">
      <w:pPr>
        <w:pStyle w:val="Heading1"/>
      </w:pPr>
      <w:r>
        <w:t>UNEP and UN</w:t>
      </w:r>
      <w:r w:rsidR="00406994">
        <w:t>IDO</w:t>
      </w:r>
      <w:r>
        <w:t xml:space="preserve"> as lead implementing agencies for the remaining countries</w:t>
      </w:r>
      <w:r w:rsidR="00A72F52">
        <w:t xml:space="preserve"> and UNDP as cooperating </w:t>
      </w:r>
      <w:r w:rsidR="00A41F30">
        <w:t xml:space="preserve">implementing </w:t>
      </w:r>
      <w:r w:rsidR="00A72F52">
        <w:t>agency</w:t>
      </w:r>
      <w:r w:rsidR="001156E7">
        <w:t>,</w:t>
      </w:r>
      <w:r>
        <w:t xml:space="preserve"> provided a description of the activities required for the preparation of the KIP</w:t>
      </w:r>
      <w:r w:rsidR="00406994">
        <w:t>s</w:t>
      </w:r>
      <w:r>
        <w:t xml:space="preserve"> and the corresponding costs of each activity in their work programme</w:t>
      </w:r>
      <w:r w:rsidR="00406994">
        <w:t>s</w:t>
      </w:r>
      <w:r>
        <w:t>; the Secretariat’s comments are also included therein.</w:t>
      </w:r>
    </w:p>
    <w:p w14:paraId="6062C1EB" w14:textId="01CA513D" w:rsidR="00231B51" w:rsidRPr="006E3E09" w:rsidRDefault="00231B51" w:rsidP="007C5596">
      <w:pPr>
        <w:pStyle w:val="Heading1"/>
        <w:keepNext/>
        <w:keepLines/>
        <w:numPr>
          <w:ilvl w:val="0"/>
          <w:numId w:val="0"/>
        </w:numPr>
      </w:pPr>
      <w:r w:rsidRPr="007929CE">
        <w:rPr>
          <w:b/>
          <w:color w:val="000000" w:themeColor="text1"/>
        </w:rPr>
        <w:lastRenderedPageBreak/>
        <w:t>Secretariat’s recommendation</w:t>
      </w:r>
    </w:p>
    <w:p w14:paraId="47B6419E" w14:textId="1154FAFD" w:rsidR="00231B51" w:rsidRDefault="00231B51" w:rsidP="007C5596">
      <w:pPr>
        <w:pStyle w:val="Heading1"/>
        <w:keepLines/>
      </w:pPr>
      <w:r w:rsidRPr="006E3E09">
        <w:t xml:space="preserve">The Secretariat recommends blanket approval </w:t>
      </w:r>
      <w:r w:rsidR="00386C03">
        <w:t>of</w:t>
      </w:r>
      <w:r w:rsidRPr="006E3E09">
        <w:t xml:space="preserve"> </w:t>
      </w:r>
      <w:r>
        <w:t>p</w:t>
      </w:r>
      <w:r w:rsidRPr="006E3E09">
        <w:t>roject preparation for Kigali HFC implementation plan</w:t>
      </w:r>
      <w:r w:rsidR="00620F14">
        <w:t>s</w:t>
      </w:r>
      <w:r w:rsidRPr="006E3E09">
        <w:t xml:space="preserve"> for </w:t>
      </w:r>
      <w:r w:rsidR="002F44E0">
        <w:t>Bangladesh</w:t>
      </w:r>
      <w:r w:rsidR="00620F14" w:rsidRPr="00927389">
        <w:t>, Mozambique and Turkey,</w:t>
      </w:r>
      <w:r w:rsidR="002F44E0">
        <w:t xml:space="preserve"> and the p</w:t>
      </w:r>
      <w:r w:rsidR="00AF0C25">
        <w:t xml:space="preserve">reparation of </w:t>
      </w:r>
      <w:r w:rsidR="002F44E0" w:rsidRPr="00020219">
        <w:t>investment project</w:t>
      </w:r>
      <w:r w:rsidR="002F44E0">
        <w:t xml:space="preserve">s </w:t>
      </w:r>
      <w:r w:rsidR="002F44E0" w:rsidRPr="00020219">
        <w:t xml:space="preserve">in </w:t>
      </w:r>
      <w:r w:rsidR="002F44E0">
        <w:t xml:space="preserve">the </w:t>
      </w:r>
      <w:r w:rsidR="002F44E0" w:rsidRPr="00020219">
        <w:t>commercial refrigeration</w:t>
      </w:r>
      <w:r w:rsidR="002F44E0">
        <w:t xml:space="preserve"> and the foam sectors in Mexico, </w:t>
      </w:r>
      <w:r w:rsidRPr="006E3E09">
        <w:t>at the leve</w:t>
      </w:r>
      <w:r w:rsidR="002F44E0">
        <w:t>l of funding shown in section A3</w:t>
      </w:r>
      <w:r w:rsidRPr="006E3E09">
        <w:t xml:space="preserve"> of Table 1.</w:t>
      </w:r>
    </w:p>
    <w:p w14:paraId="63C3EC4C" w14:textId="77777777" w:rsidR="00E85409" w:rsidRPr="009B0D30" w:rsidRDefault="00E85409" w:rsidP="004E7F9C"/>
    <w:p w14:paraId="6E4D1997" w14:textId="77777777" w:rsidR="00E85409" w:rsidRPr="009B0D30" w:rsidRDefault="00E85409" w:rsidP="004E7F9C"/>
    <w:p w14:paraId="1EDBAAF9" w14:textId="77777777" w:rsidR="00E85409" w:rsidRPr="009B0D30" w:rsidRDefault="00E85409" w:rsidP="004E7F9C"/>
    <w:p w14:paraId="0403FB34" w14:textId="77777777" w:rsidR="00221675" w:rsidRDefault="00221675" w:rsidP="004E7F9C">
      <w:pPr>
        <w:sectPr w:rsidR="00221675" w:rsidSect="00896234">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cols w:space="720"/>
          <w:titlePg/>
        </w:sectPr>
      </w:pPr>
    </w:p>
    <w:p w14:paraId="15B892E0" w14:textId="77777777" w:rsidR="00221675" w:rsidRPr="008D5043" w:rsidRDefault="00221675" w:rsidP="00221675">
      <w:pPr>
        <w:widowControl w:val="0"/>
        <w:spacing w:after="120"/>
        <w:jc w:val="center"/>
        <w:outlineLvl w:val="0"/>
        <w:rPr>
          <w:b/>
          <w:caps/>
        </w:rPr>
      </w:pPr>
      <w:r w:rsidRPr="008D5043">
        <w:rPr>
          <w:b/>
        </w:rPr>
        <w:lastRenderedPageBreak/>
        <w:t>Annex</w:t>
      </w:r>
      <w:r w:rsidRPr="008D5043">
        <w:rPr>
          <w:b/>
          <w:caps/>
        </w:rPr>
        <w:t xml:space="preserve"> I</w:t>
      </w:r>
    </w:p>
    <w:p w14:paraId="64E7542B" w14:textId="77777777" w:rsidR="00221675" w:rsidRPr="008D5043" w:rsidRDefault="00221675" w:rsidP="00221675">
      <w:pPr>
        <w:widowControl w:val="0"/>
        <w:jc w:val="center"/>
        <w:outlineLvl w:val="0"/>
        <w:rPr>
          <w:b/>
          <w:caps/>
        </w:rPr>
      </w:pPr>
      <w:r w:rsidRPr="008D5043">
        <w:rPr>
          <w:b/>
          <w:caps/>
        </w:rPr>
        <w:t>institutional strengthening project proposals</w:t>
      </w:r>
      <w:r w:rsidRPr="008D5043">
        <w:rPr>
          <w:b/>
          <w:caps/>
          <w:vertAlign w:val="superscript"/>
        </w:rPr>
        <w:footnoteReference w:id="6"/>
      </w:r>
    </w:p>
    <w:p w14:paraId="1994E9B0" w14:textId="001C3E75" w:rsidR="00221675" w:rsidRPr="008D5043" w:rsidRDefault="00A325C2" w:rsidP="00A325C2">
      <w:pPr>
        <w:widowControl w:val="0"/>
        <w:tabs>
          <w:tab w:val="left" w:pos="8370"/>
        </w:tabs>
        <w:jc w:val="left"/>
        <w:outlineLvl w:val="0"/>
        <w:rPr>
          <w:b/>
          <w:caps/>
        </w:rPr>
      </w:pPr>
      <w:r>
        <w:rPr>
          <w:b/>
          <w:caps/>
        </w:rPr>
        <w:tab/>
      </w:r>
    </w:p>
    <w:p w14:paraId="00D5C647" w14:textId="77777777" w:rsidR="00221675" w:rsidRPr="008D5043" w:rsidRDefault="00221675" w:rsidP="00221675">
      <w:pPr>
        <w:spacing w:after="120"/>
        <w:rPr>
          <w:b/>
          <w:bCs/>
        </w:rPr>
      </w:pPr>
      <w:r w:rsidRPr="008D5043">
        <w:rPr>
          <w:b/>
          <w:lang w:val="en-US"/>
        </w:rPr>
        <w:t>Cuba</w:t>
      </w:r>
      <w:r w:rsidRPr="008D5043">
        <w:rPr>
          <w:b/>
          <w:bCs/>
        </w:rPr>
        <w:t xml:space="preserve">: Renewal of institutional strengthening </w:t>
      </w:r>
    </w:p>
    <w:tbl>
      <w:tblPr>
        <w:tblStyle w:val="TableGrid20"/>
        <w:tblW w:w="5000" w:type="pct"/>
        <w:tblLook w:val="01E0" w:firstRow="1" w:lastRow="1" w:firstColumn="1" w:lastColumn="1" w:noHBand="0" w:noVBand="0"/>
      </w:tblPr>
      <w:tblGrid>
        <w:gridCol w:w="5806"/>
        <w:gridCol w:w="2113"/>
        <w:gridCol w:w="1431"/>
      </w:tblGrid>
      <w:tr w:rsidR="00221675" w:rsidRPr="008D5043" w14:paraId="2BF0A6AF" w14:textId="77777777" w:rsidTr="0060543C">
        <w:trPr>
          <w:trHeight w:val="278"/>
          <w:tblHeader/>
        </w:trPr>
        <w:tc>
          <w:tcPr>
            <w:tcW w:w="4235" w:type="pct"/>
            <w:gridSpan w:val="2"/>
            <w:tcBorders>
              <w:bottom w:val="single" w:sz="4" w:space="0" w:color="auto"/>
            </w:tcBorders>
          </w:tcPr>
          <w:p w14:paraId="24245442" w14:textId="77777777" w:rsidR="00221675" w:rsidRPr="00B71FB3" w:rsidRDefault="00221675" w:rsidP="0060543C">
            <w:pPr>
              <w:rPr>
                <w:b/>
                <w:sz w:val="20"/>
              </w:rPr>
            </w:pPr>
            <w:r w:rsidRPr="00B71FB3">
              <w:rPr>
                <w:b/>
                <w:sz w:val="20"/>
              </w:rPr>
              <w:t>Summary of the project and country profile</w:t>
            </w:r>
          </w:p>
        </w:tc>
        <w:tc>
          <w:tcPr>
            <w:tcW w:w="765" w:type="pct"/>
          </w:tcPr>
          <w:p w14:paraId="20C11FE0" w14:textId="77777777" w:rsidR="00221675" w:rsidRPr="00B71FB3" w:rsidRDefault="00221675" w:rsidP="0060543C">
            <w:pPr>
              <w:jc w:val="right"/>
              <w:rPr>
                <w:b/>
                <w:sz w:val="20"/>
              </w:rPr>
            </w:pPr>
          </w:p>
        </w:tc>
      </w:tr>
      <w:tr w:rsidR="00221675" w:rsidRPr="008D5043" w14:paraId="59DB1E55" w14:textId="77777777" w:rsidTr="0060543C">
        <w:trPr>
          <w:trHeight w:val="233"/>
        </w:trPr>
        <w:tc>
          <w:tcPr>
            <w:tcW w:w="4235" w:type="pct"/>
            <w:gridSpan w:val="2"/>
            <w:tcBorders>
              <w:bottom w:val="single" w:sz="4" w:space="0" w:color="auto"/>
            </w:tcBorders>
          </w:tcPr>
          <w:p w14:paraId="4A3762A6" w14:textId="77777777" w:rsidR="00221675" w:rsidRPr="00B71FB3" w:rsidRDefault="00221675" w:rsidP="0060543C">
            <w:pPr>
              <w:rPr>
                <w:sz w:val="20"/>
              </w:rPr>
            </w:pPr>
            <w:r w:rsidRPr="00B71FB3">
              <w:rPr>
                <w:sz w:val="20"/>
              </w:rPr>
              <w:t>Implementing agency:</w:t>
            </w:r>
          </w:p>
        </w:tc>
        <w:tc>
          <w:tcPr>
            <w:tcW w:w="765" w:type="pct"/>
            <w:tcBorders>
              <w:bottom w:val="single" w:sz="4" w:space="0" w:color="auto"/>
            </w:tcBorders>
          </w:tcPr>
          <w:p w14:paraId="49D05F0C" w14:textId="77777777" w:rsidR="00221675" w:rsidRPr="00B71FB3" w:rsidRDefault="00221675" w:rsidP="0060543C">
            <w:pPr>
              <w:jc w:val="center"/>
              <w:rPr>
                <w:sz w:val="20"/>
              </w:rPr>
            </w:pPr>
            <w:r w:rsidRPr="00B71FB3">
              <w:rPr>
                <w:sz w:val="20"/>
              </w:rPr>
              <w:t>UNDP</w:t>
            </w:r>
          </w:p>
        </w:tc>
      </w:tr>
      <w:tr w:rsidR="00221675" w:rsidRPr="008D5043" w14:paraId="4A747432" w14:textId="77777777" w:rsidTr="0060543C">
        <w:trPr>
          <w:trHeight w:val="233"/>
        </w:trPr>
        <w:tc>
          <w:tcPr>
            <w:tcW w:w="4235" w:type="pct"/>
            <w:gridSpan w:val="2"/>
            <w:tcBorders>
              <w:top w:val="single" w:sz="4" w:space="0" w:color="auto"/>
              <w:left w:val="single" w:sz="4" w:space="0" w:color="auto"/>
              <w:bottom w:val="nil"/>
              <w:right w:val="single" w:sz="4" w:space="0" w:color="auto"/>
            </w:tcBorders>
          </w:tcPr>
          <w:p w14:paraId="46278DF4" w14:textId="77777777" w:rsidR="00221675" w:rsidRPr="00B71FB3" w:rsidRDefault="00221675" w:rsidP="0060543C">
            <w:pPr>
              <w:rPr>
                <w:sz w:val="20"/>
              </w:rPr>
            </w:pPr>
            <w:r w:rsidRPr="00B71FB3">
              <w:rPr>
                <w:sz w:val="20"/>
              </w:rPr>
              <w:t>Amounts previously approved for institutional strengthening (US $):</w:t>
            </w:r>
          </w:p>
        </w:tc>
        <w:tc>
          <w:tcPr>
            <w:tcW w:w="765" w:type="pct"/>
            <w:tcBorders>
              <w:top w:val="single" w:sz="4" w:space="0" w:color="auto"/>
              <w:left w:val="single" w:sz="4" w:space="0" w:color="auto"/>
              <w:bottom w:val="nil"/>
              <w:right w:val="single" w:sz="4" w:space="0" w:color="auto"/>
            </w:tcBorders>
          </w:tcPr>
          <w:p w14:paraId="767D92C5" w14:textId="77777777" w:rsidR="00221675" w:rsidRPr="00B71FB3" w:rsidRDefault="00221675" w:rsidP="0060543C">
            <w:pPr>
              <w:jc w:val="right"/>
              <w:rPr>
                <w:sz w:val="20"/>
              </w:rPr>
            </w:pPr>
          </w:p>
        </w:tc>
      </w:tr>
      <w:tr w:rsidR="00221675" w:rsidRPr="008D5043" w14:paraId="1E9269C3" w14:textId="77777777" w:rsidTr="0060543C">
        <w:trPr>
          <w:trHeight w:val="233"/>
        </w:trPr>
        <w:tc>
          <w:tcPr>
            <w:tcW w:w="3105" w:type="pct"/>
            <w:tcBorders>
              <w:top w:val="nil"/>
              <w:left w:val="single" w:sz="4" w:space="0" w:color="auto"/>
              <w:bottom w:val="nil"/>
              <w:right w:val="nil"/>
            </w:tcBorders>
            <w:shd w:val="clear" w:color="auto" w:fill="FFFFFF" w:themeFill="background1"/>
            <w:vAlign w:val="bottom"/>
          </w:tcPr>
          <w:p w14:paraId="709A79E7" w14:textId="77777777" w:rsidR="00221675" w:rsidRPr="00B71FB3" w:rsidRDefault="00221675" w:rsidP="0060543C">
            <w:pPr>
              <w:ind w:left="4562" w:right="-198"/>
              <w:jc w:val="left"/>
              <w:rPr>
                <w:sz w:val="20"/>
              </w:rPr>
            </w:pPr>
            <w:r w:rsidRPr="00B71FB3">
              <w:rPr>
                <w:sz w:val="20"/>
              </w:rPr>
              <w:t>Phase I:</w:t>
            </w:r>
          </w:p>
        </w:tc>
        <w:tc>
          <w:tcPr>
            <w:tcW w:w="1130" w:type="pct"/>
            <w:tcBorders>
              <w:top w:val="nil"/>
              <w:left w:val="nil"/>
              <w:bottom w:val="nil"/>
              <w:right w:val="single" w:sz="4" w:space="0" w:color="auto"/>
            </w:tcBorders>
            <w:shd w:val="clear" w:color="auto" w:fill="FFFFFF" w:themeFill="background1"/>
            <w:vAlign w:val="bottom"/>
          </w:tcPr>
          <w:p w14:paraId="714387A7" w14:textId="77777777" w:rsidR="00221675" w:rsidRPr="00B71FB3" w:rsidRDefault="00221675" w:rsidP="0060543C">
            <w:pPr>
              <w:ind w:left="-402"/>
              <w:jc w:val="right"/>
              <w:rPr>
                <w:sz w:val="20"/>
              </w:rPr>
            </w:pPr>
            <w:r w:rsidRPr="00B71FB3">
              <w:rPr>
                <w:sz w:val="20"/>
              </w:rPr>
              <w:t>Jun-93</w:t>
            </w:r>
          </w:p>
        </w:tc>
        <w:tc>
          <w:tcPr>
            <w:tcW w:w="765" w:type="pct"/>
            <w:tcBorders>
              <w:top w:val="nil"/>
              <w:left w:val="single" w:sz="4" w:space="0" w:color="auto"/>
              <w:bottom w:val="nil"/>
              <w:right w:val="single" w:sz="4" w:space="0" w:color="auto"/>
            </w:tcBorders>
            <w:shd w:val="clear" w:color="auto" w:fill="FFFFFF" w:themeFill="background1"/>
            <w:vAlign w:val="bottom"/>
          </w:tcPr>
          <w:p w14:paraId="46B811DF" w14:textId="77777777" w:rsidR="00221675" w:rsidRPr="00B71FB3" w:rsidRDefault="00221675" w:rsidP="0060543C">
            <w:pPr>
              <w:jc w:val="right"/>
              <w:rPr>
                <w:sz w:val="20"/>
              </w:rPr>
            </w:pPr>
            <w:r w:rsidRPr="00B71FB3">
              <w:rPr>
                <w:sz w:val="20"/>
              </w:rPr>
              <w:t>172,000</w:t>
            </w:r>
          </w:p>
        </w:tc>
      </w:tr>
      <w:tr w:rsidR="00221675" w:rsidRPr="008D5043" w14:paraId="4E19FBB1" w14:textId="77777777" w:rsidTr="0060543C">
        <w:trPr>
          <w:trHeight w:val="233"/>
        </w:trPr>
        <w:tc>
          <w:tcPr>
            <w:tcW w:w="3105" w:type="pct"/>
            <w:tcBorders>
              <w:top w:val="nil"/>
              <w:left w:val="single" w:sz="4" w:space="0" w:color="auto"/>
              <w:bottom w:val="nil"/>
              <w:right w:val="nil"/>
            </w:tcBorders>
            <w:shd w:val="clear" w:color="auto" w:fill="FFFFFF" w:themeFill="background1"/>
            <w:vAlign w:val="bottom"/>
          </w:tcPr>
          <w:p w14:paraId="71F017D5" w14:textId="77777777" w:rsidR="00221675" w:rsidRPr="00B71FB3" w:rsidRDefault="00221675" w:rsidP="0060543C">
            <w:pPr>
              <w:ind w:left="4562" w:right="-198"/>
              <w:jc w:val="left"/>
              <w:rPr>
                <w:sz w:val="20"/>
              </w:rPr>
            </w:pPr>
            <w:r w:rsidRPr="00B71FB3">
              <w:rPr>
                <w:sz w:val="20"/>
              </w:rPr>
              <w:t>Phase II:</w:t>
            </w:r>
          </w:p>
        </w:tc>
        <w:tc>
          <w:tcPr>
            <w:tcW w:w="1130" w:type="pct"/>
            <w:tcBorders>
              <w:top w:val="nil"/>
              <w:left w:val="nil"/>
              <w:bottom w:val="nil"/>
              <w:right w:val="single" w:sz="4" w:space="0" w:color="auto"/>
            </w:tcBorders>
            <w:shd w:val="clear" w:color="auto" w:fill="FFFFFF" w:themeFill="background1"/>
            <w:vAlign w:val="bottom"/>
          </w:tcPr>
          <w:p w14:paraId="22CF36D9" w14:textId="77777777" w:rsidR="00221675" w:rsidRPr="00B71FB3" w:rsidRDefault="00221675" w:rsidP="0060543C">
            <w:pPr>
              <w:ind w:left="-402"/>
              <w:jc w:val="right"/>
              <w:rPr>
                <w:sz w:val="20"/>
              </w:rPr>
            </w:pPr>
            <w:r w:rsidRPr="00B71FB3">
              <w:rPr>
                <w:sz w:val="20"/>
              </w:rPr>
              <w:t>Nov-98</w:t>
            </w:r>
          </w:p>
        </w:tc>
        <w:tc>
          <w:tcPr>
            <w:tcW w:w="765" w:type="pct"/>
            <w:tcBorders>
              <w:top w:val="nil"/>
              <w:left w:val="single" w:sz="4" w:space="0" w:color="auto"/>
              <w:bottom w:val="nil"/>
              <w:right w:val="single" w:sz="4" w:space="0" w:color="auto"/>
            </w:tcBorders>
            <w:shd w:val="clear" w:color="auto" w:fill="FFFFFF" w:themeFill="background1"/>
            <w:vAlign w:val="bottom"/>
          </w:tcPr>
          <w:p w14:paraId="0277EF0A" w14:textId="77777777" w:rsidR="00221675" w:rsidRPr="00B71FB3" w:rsidRDefault="00221675" w:rsidP="0060543C">
            <w:pPr>
              <w:jc w:val="right"/>
              <w:rPr>
                <w:sz w:val="20"/>
              </w:rPr>
            </w:pPr>
            <w:r w:rsidRPr="00B71FB3">
              <w:rPr>
                <w:sz w:val="20"/>
              </w:rPr>
              <w:t>114,666</w:t>
            </w:r>
          </w:p>
        </w:tc>
      </w:tr>
      <w:tr w:rsidR="00221675" w:rsidRPr="008D5043" w14:paraId="72A49BB3" w14:textId="77777777" w:rsidTr="0060543C">
        <w:trPr>
          <w:trHeight w:val="233"/>
        </w:trPr>
        <w:tc>
          <w:tcPr>
            <w:tcW w:w="3105" w:type="pct"/>
            <w:tcBorders>
              <w:top w:val="nil"/>
              <w:left w:val="single" w:sz="4" w:space="0" w:color="auto"/>
              <w:bottom w:val="nil"/>
              <w:right w:val="nil"/>
            </w:tcBorders>
            <w:shd w:val="clear" w:color="auto" w:fill="FFFFFF" w:themeFill="background1"/>
            <w:vAlign w:val="bottom"/>
          </w:tcPr>
          <w:p w14:paraId="55D9A3D2" w14:textId="77777777" w:rsidR="00221675" w:rsidRPr="00B71FB3" w:rsidRDefault="00221675" w:rsidP="0060543C">
            <w:pPr>
              <w:ind w:left="4562" w:right="-198"/>
              <w:jc w:val="left"/>
              <w:rPr>
                <w:sz w:val="20"/>
              </w:rPr>
            </w:pPr>
            <w:r w:rsidRPr="00B71FB3">
              <w:rPr>
                <w:sz w:val="20"/>
              </w:rPr>
              <w:t>Phase III:</w:t>
            </w:r>
          </w:p>
        </w:tc>
        <w:tc>
          <w:tcPr>
            <w:tcW w:w="1130" w:type="pct"/>
            <w:tcBorders>
              <w:top w:val="nil"/>
              <w:left w:val="nil"/>
              <w:bottom w:val="nil"/>
              <w:right w:val="single" w:sz="4" w:space="0" w:color="auto"/>
            </w:tcBorders>
            <w:shd w:val="clear" w:color="auto" w:fill="FFFFFF" w:themeFill="background1"/>
            <w:vAlign w:val="bottom"/>
          </w:tcPr>
          <w:p w14:paraId="196E9D10" w14:textId="77777777" w:rsidR="00221675" w:rsidRPr="00B71FB3" w:rsidRDefault="00221675" w:rsidP="0060543C">
            <w:pPr>
              <w:ind w:left="-402"/>
              <w:jc w:val="right"/>
              <w:rPr>
                <w:sz w:val="20"/>
              </w:rPr>
            </w:pPr>
            <w:r w:rsidRPr="00B71FB3">
              <w:rPr>
                <w:sz w:val="20"/>
              </w:rPr>
              <w:t>Jul-01</w:t>
            </w:r>
          </w:p>
        </w:tc>
        <w:tc>
          <w:tcPr>
            <w:tcW w:w="765" w:type="pct"/>
            <w:tcBorders>
              <w:top w:val="nil"/>
              <w:left w:val="single" w:sz="4" w:space="0" w:color="auto"/>
              <w:bottom w:val="nil"/>
              <w:right w:val="single" w:sz="4" w:space="0" w:color="auto"/>
            </w:tcBorders>
            <w:shd w:val="clear" w:color="auto" w:fill="FFFFFF" w:themeFill="background1"/>
            <w:vAlign w:val="bottom"/>
          </w:tcPr>
          <w:p w14:paraId="438C2642" w14:textId="77777777" w:rsidR="00221675" w:rsidRPr="00B71FB3" w:rsidRDefault="00221675" w:rsidP="0060543C">
            <w:pPr>
              <w:jc w:val="right"/>
              <w:rPr>
                <w:sz w:val="20"/>
              </w:rPr>
            </w:pPr>
            <w:r w:rsidRPr="00B71FB3">
              <w:rPr>
                <w:sz w:val="20"/>
              </w:rPr>
              <w:t>114,666</w:t>
            </w:r>
          </w:p>
        </w:tc>
      </w:tr>
      <w:tr w:rsidR="00221675" w:rsidRPr="008D5043" w14:paraId="414AB956" w14:textId="77777777" w:rsidTr="0060543C">
        <w:trPr>
          <w:trHeight w:val="233"/>
        </w:trPr>
        <w:tc>
          <w:tcPr>
            <w:tcW w:w="3105" w:type="pct"/>
            <w:tcBorders>
              <w:top w:val="nil"/>
              <w:left w:val="single" w:sz="4" w:space="0" w:color="auto"/>
              <w:bottom w:val="nil"/>
              <w:right w:val="nil"/>
            </w:tcBorders>
            <w:shd w:val="clear" w:color="auto" w:fill="FFFFFF" w:themeFill="background1"/>
            <w:vAlign w:val="bottom"/>
          </w:tcPr>
          <w:p w14:paraId="2FF6072F" w14:textId="77777777" w:rsidR="00221675" w:rsidRPr="00B71FB3" w:rsidRDefault="00221675" w:rsidP="0060543C">
            <w:pPr>
              <w:ind w:left="4562" w:right="-198"/>
              <w:jc w:val="left"/>
              <w:rPr>
                <w:sz w:val="20"/>
              </w:rPr>
            </w:pPr>
            <w:r w:rsidRPr="00B71FB3">
              <w:rPr>
                <w:sz w:val="20"/>
              </w:rPr>
              <w:t>Phase IV:</w:t>
            </w:r>
          </w:p>
        </w:tc>
        <w:tc>
          <w:tcPr>
            <w:tcW w:w="1130" w:type="pct"/>
            <w:tcBorders>
              <w:top w:val="nil"/>
              <w:left w:val="nil"/>
              <w:bottom w:val="nil"/>
              <w:right w:val="single" w:sz="4" w:space="0" w:color="auto"/>
            </w:tcBorders>
            <w:shd w:val="clear" w:color="auto" w:fill="FFFFFF" w:themeFill="background1"/>
            <w:vAlign w:val="bottom"/>
          </w:tcPr>
          <w:p w14:paraId="0C7E51F2" w14:textId="77777777" w:rsidR="00221675" w:rsidRPr="00B71FB3" w:rsidRDefault="00221675" w:rsidP="0060543C">
            <w:pPr>
              <w:ind w:left="-402"/>
              <w:jc w:val="right"/>
              <w:rPr>
                <w:sz w:val="20"/>
              </w:rPr>
            </w:pPr>
            <w:r w:rsidRPr="00B71FB3">
              <w:rPr>
                <w:sz w:val="20"/>
              </w:rPr>
              <w:t>Jul-03</w:t>
            </w:r>
          </w:p>
        </w:tc>
        <w:tc>
          <w:tcPr>
            <w:tcW w:w="765" w:type="pct"/>
            <w:tcBorders>
              <w:top w:val="nil"/>
              <w:left w:val="single" w:sz="4" w:space="0" w:color="auto"/>
              <w:bottom w:val="nil"/>
              <w:right w:val="single" w:sz="4" w:space="0" w:color="auto"/>
            </w:tcBorders>
            <w:shd w:val="clear" w:color="auto" w:fill="FFFFFF" w:themeFill="background1"/>
            <w:vAlign w:val="bottom"/>
          </w:tcPr>
          <w:p w14:paraId="651A6968" w14:textId="77777777" w:rsidR="00221675" w:rsidRPr="00B71FB3" w:rsidRDefault="00221675" w:rsidP="0060543C">
            <w:pPr>
              <w:jc w:val="right"/>
              <w:rPr>
                <w:sz w:val="20"/>
              </w:rPr>
            </w:pPr>
            <w:r w:rsidRPr="00B71FB3">
              <w:rPr>
                <w:sz w:val="20"/>
              </w:rPr>
              <w:t>149,066</w:t>
            </w:r>
          </w:p>
        </w:tc>
      </w:tr>
      <w:tr w:rsidR="00221675" w:rsidRPr="008D5043" w14:paraId="6B3FD850" w14:textId="77777777" w:rsidTr="0060543C">
        <w:trPr>
          <w:trHeight w:val="233"/>
        </w:trPr>
        <w:tc>
          <w:tcPr>
            <w:tcW w:w="3105" w:type="pct"/>
            <w:tcBorders>
              <w:top w:val="nil"/>
              <w:left w:val="single" w:sz="4" w:space="0" w:color="auto"/>
              <w:bottom w:val="nil"/>
              <w:right w:val="nil"/>
            </w:tcBorders>
            <w:shd w:val="clear" w:color="auto" w:fill="FFFFFF" w:themeFill="background1"/>
            <w:vAlign w:val="bottom"/>
          </w:tcPr>
          <w:p w14:paraId="6AB4EA10" w14:textId="77777777" w:rsidR="00221675" w:rsidRPr="00B71FB3" w:rsidRDefault="00221675" w:rsidP="0060543C">
            <w:pPr>
              <w:ind w:left="4562" w:right="-198"/>
              <w:jc w:val="left"/>
              <w:rPr>
                <w:sz w:val="20"/>
              </w:rPr>
            </w:pPr>
            <w:r w:rsidRPr="00B71FB3">
              <w:rPr>
                <w:sz w:val="20"/>
              </w:rPr>
              <w:t>Phase V:</w:t>
            </w:r>
          </w:p>
        </w:tc>
        <w:tc>
          <w:tcPr>
            <w:tcW w:w="1130" w:type="pct"/>
            <w:tcBorders>
              <w:top w:val="nil"/>
              <w:left w:val="nil"/>
              <w:bottom w:val="nil"/>
              <w:right w:val="single" w:sz="4" w:space="0" w:color="auto"/>
            </w:tcBorders>
            <w:shd w:val="clear" w:color="auto" w:fill="FFFFFF" w:themeFill="background1"/>
            <w:vAlign w:val="bottom"/>
          </w:tcPr>
          <w:p w14:paraId="39844F24" w14:textId="77777777" w:rsidR="00221675" w:rsidRPr="00B71FB3" w:rsidRDefault="00221675" w:rsidP="0060543C">
            <w:pPr>
              <w:ind w:left="-402"/>
              <w:jc w:val="right"/>
              <w:rPr>
                <w:sz w:val="20"/>
              </w:rPr>
            </w:pPr>
            <w:r w:rsidRPr="00B71FB3">
              <w:rPr>
                <w:sz w:val="20"/>
              </w:rPr>
              <w:t>Nov-05</w:t>
            </w:r>
          </w:p>
        </w:tc>
        <w:tc>
          <w:tcPr>
            <w:tcW w:w="765" w:type="pct"/>
            <w:tcBorders>
              <w:top w:val="nil"/>
              <w:left w:val="single" w:sz="4" w:space="0" w:color="auto"/>
              <w:bottom w:val="nil"/>
              <w:right w:val="single" w:sz="4" w:space="0" w:color="auto"/>
            </w:tcBorders>
            <w:shd w:val="clear" w:color="auto" w:fill="FFFFFF" w:themeFill="background1"/>
            <w:vAlign w:val="bottom"/>
          </w:tcPr>
          <w:p w14:paraId="23DCDE10" w14:textId="77777777" w:rsidR="00221675" w:rsidRPr="00B71FB3" w:rsidRDefault="00221675" w:rsidP="0060543C">
            <w:pPr>
              <w:jc w:val="right"/>
              <w:rPr>
                <w:sz w:val="20"/>
              </w:rPr>
            </w:pPr>
            <w:r w:rsidRPr="00B71FB3">
              <w:rPr>
                <w:sz w:val="20"/>
              </w:rPr>
              <w:t>149,066</w:t>
            </w:r>
          </w:p>
        </w:tc>
      </w:tr>
      <w:tr w:rsidR="00221675" w:rsidRPr="008D5043" w14:paraId="796F3D5A" w14:textId="77777777" w:rsidTr="0060543C">
        <w:trPr>
          <w:trHeight w:val="233"/>
        </w:trPr>
        <w:tc>
          <w:tcPr>
            <w:tcW w:w="3105" w:type="pct"/>
            <w:tcBorders>
              <w:top w:val="nil"/>
              <w:left w:val="single" w:sz="4" w:space="0" w:color="auto"/>
              <w:bottom w:val="nil"/>
              <w:right w:val="nil"/>
            </w:tcBorders>
            <w:shd w:val="clear" w:color="auto" w:fill="FFFFFF" w:themeFill="background1"/>
            <w:vAlign w:val="bottom"/>
          </w:tcPr>
          <w:p w14:paraId="0B5A605D" w14:textId="77777777" w:rsidR="00221675" w:rsidRPr="00B71FB3" w:rsidRDefault="00221675" w:rsidP="0060543C">
            <w:pPr>
              <w:ind w:left="4562" w:right="-198"/>
              <w:jc w:val="left"/>
              <w:rPr>
                <w:sz w:val="20"/>
              </w:rPr>
            </w:pPr>
            <w:r w:rsidRPr="00B71FB3">
              <w:rPr>
                <w:sz w:val="20"/>
              </w:rPr>
              <w:t>Phase VI:</w:t>
            </w:r>
          </w:p>
        </w:tc>
        <w:tc>
          <w:tcPr>
            <w:tcW w:w="1130" w:type="pct"/>
            <w:tcBorders>
              <w:top w:val="nil"/>
              <w:left w:val="nil"/>
              <w:bottom w:val="nil"/>
              <w:right w:val="single" w:sz="4" w:space="0" w:color="auto"/>
            </w:tcBorders>
            <w:shd w:val="clear" w:color="auto" w:fill="FFFFFF" w:themeFill="background1"/>
            <w:vAlign w:val="bottom"/>
          </w:tcPr>
          <w:p w14:paraId="252F8775" w14:textId="77777777" w:rsidR="00221675" w:rsidRPr="00B71FB3" w:rsidRDefault="00221675" w:rsidP="0060543C">
            <w:pPr>
              <w:ind w:left="-119"/>
              <w:jc w:val="right"/>
              <w:rPr>
                <w:sz w:val="20"/>
              </w:rPr>
            </w:pPr>
            <w:r w:rsidRPr="00B71FB3">
              <w:rPr>
                <w:sz w:val="20"/>
              </w:rPr>
              <w:t>Nov-07</w:t>
            </w:r>
          </w:p>
        </w:tc>
        <w:tc>
          <w:tcPr>
            <w:tcW w:w="765" w:type="pct"/>
            <w:tcBorders>
              <w:top w:val="nil"/>
              <w:left w:val="single" w:sz="4" w:space="0" w:color="auto"/>
              <w:bottom w:val="nil"/>
              <w:right w:val="single" w:sz="4" w:space="0" w:color="auto"/>
            </w:tcBorders>
            <w:shd w:val="clear" w:color="auto" w:fill="FFFFFF" w:themeFill="background1"/>
            <w:vAlign w:val="bottom"/>
          </w:tcPr>
          <w:p w14:paraId="2B6C6BC5" w14:textId="77777777" w:rsidR="00221675" w:rsidRPr="00B71FB3" w:rsidRDefault="00221675" w:rsidP="0060543C">
            <w:pPr>
              <w:jc w:val="right"/>
              <w:rPr>
                <w:sz w:val="20"/>
              </w:rPr>
            </w:pPr>
            <w:r w:rsidRPr="00B71FB3">
              <w:rPr>
                <w:sz w:val="20"/>
              </w:rPr>
              <w:t>149,066</w:t>
            </w:r>
          </w:p>
        </w:tc>
      </w:tr>
      <w:tr w:rsidR="00221675" w:rsidRPr="008D5043" w14:paraId="6A765270" w14:textId="77777777" w:rsidTr="0060543C">
        <w:trPr>
          <w:trHeight w:val="233"/>
        </w:trPr>
        <w:tc>
          <w:tcPr>
            <w:tcW w:w="3105" w:type="pct"/>
            <w:tcBorders>
              <w:top w:val="nil"/>
              <w:left w:val="single" w:sz="4" w:space="0" w:color="auto"/>
              <w:bottom w:val="nil"/>
              <w:right w:val="nil"/>
            </w:tcBorders>
            <w:shd w:val="clear" w:color="auto" w:fill="FFFFFF" w:themeFill="background1"/>
            <w:vAlign w:val="bottom"/>
          </w:tcPr>
          <w:p w14:paraId="3B91AF44" w14:textId="77777777" w:rsidR="00221675" w:rsidRPr="00B71FB3" w:rsidRDefault="00221675" w:rsidP="0060543C">
            <w:pPr>
              <w:ind w:left="4562" w:right="-198"/>
              <w:jc w:val="left"/>
              <w:rPr>
                <w:sz w:val="20"/>
              </w:rPr>
            </w:pPr>
            <w:r w:rsidRPr="00B71FB3">
              <w:rPr>
                <w:sz w:val="20"/>
              </w:rPr>
              <w:t>Phase VII:</w:t>
            </w:r>
          </w:p>
        </w:tc>
        <w:tc>
          <w:tcPr>
            <w:tcW w:w="1130" w:type="pct"/>
            <w:tcBorders>
              <w:top w:val="nil"/>
              <w:left w:val="nil"/>
              <w:bottom w:val="nil"/>
              <w:right w:val="single" w:sz="4" w:space="0" w:color="auto"/>
            </w:tcBorders>
            <w:shd w:val="clear" w:color="auto" w:fill="FFFFFF" w:themeFill="background1"/>
            <w:vAlign w:val="bottom"/>
          </w:tcPr>
          <w:p w14:paraId="5EFD8A0F" w14:textId="77777777" w:rsidR="00221675" w:rsidRPr="00B71FB3" w:rsidRDefault="00221675" w:rsidP="0060543C">
            <w:pPr>
              <w:ind w:left="-402"/>
              <w:jc w:val="right"/>
              <w:rPr>
                <w:sz w:val="20"/>
              </w:rPr>
            </w:pPr>
            <w:r w:rsidRPr="00B71FB3">
              <w:rPr>
                <w:sz w:val="20"/>
              </w:rPr>
              <w:t xml:space="preserve">Nov-09 </w:t>
            </w:r>
            <w:r>
              <w:rPr>
                <w:sz w:val="20"/>
              </w:rPr>
              <w:t>and</w:t>
            </w:r>
            <w:r w:rsidRPr="00B71FB3">
              <w:rPr>
                <w:sz w:val="20"/>
              </w:rPr>
              <w:t xml:space="preserve"> Apr-10</w:t>
            </w:r>
          </w:p>
        </w:tc>
        <w:tc>
          <w:tcPr>
            <w:tcW w:w="765" w:type="pct"/>
            <w:tcBorders>
              <w:top w:val="nil"/>
              <w:left w:val="single" w:sz="4" w:space="0" w:color="auto"/>
              <w:bottom w:val="nil"/>
              <w:right w:val="single" w:sz="4" w:space="0" w:color="auto"/>
            </w:tcBorders>
            <w:shd w:val="clear" w:color="auto" w:fill="FFFFFF" w:themeFill="background1"/>
            <w:vAlign w:val="bottom"/>
          </w:tcPr>
          <w:p w14:paraId="3FA650CB" w14:textId="77777777" w:rsidR="00221675" w:rsidRPr="00B71FB3" w:rsidRDefault="00221675" w:rsidP="0060543C">
            <w:pPr>
              <w:jc w:val="right"/>
              <w:rPr>
                <w:sz w:val="20"/>
              </w:rPr>
            </w:pPr>
            <w:r w:rsidRPr="00B71FB3">
              <w:rPr>
                <w:sz w:val="20"/>
              </w:rPr>
              <w:t>149,066</w:t>
            </w:r>
          </w:p>
        </w:tc>
      </w:tr>
      <w:tr w:rsidR="00221675" w:rsidRPr="008D5043" w14:paraId="1EBC32D0" w14:textId="77777777" w:rsidTr="0060543C">
        <w:trPr>
          <w:trHeight w:val="233"/>
        </w:trPr>
        <w:tc>
          <w:tcPr>
            <w:tcW w:w="3105" w:type="pct"/>
            <w:tcBorders>
              <w:top w:val="nil"/>
              <w:left w:val="single" w:sz="4" w:space="0" w:color="auto"/>
              <w:bottom w:val="nil"/>
              <w:right w:val="nil"/>
            </w:tcBorders>
            <w:shd w:val="clear" w:color="auto" w:fill="FFFFFF" w:themeFill="background1"/>
            <w:vAlign w:val="bottom"/>
          </w:tcPr>
          <w:p w14:paraId="58457298" w14:textId="77777777" w:rsidR="00221675" w:rsidRPr="00B71FB3" w:rsidRDefault="00221675" w:rsidP="0060543C">
            <w:pPr>
              <w:ind w:left="4562" w:right="-198"/>
              <w:jc w:val="left"/>
              <w:rPr>
                <w:sz w:val="20"/>
              </w:rPr>
            </w:pPr>
            <w:r w:rsidRPr="00B71FB3">
              <w:rPr>
                <w:sz w:val="20"/>
              </w:rPr>
              <w:t>Phase VIII:</w:t>
            </w:r>
          </w:p>
        </w:tc>
        <w:tc>
          <w:tcPr>
            <w:tcW w:w="1130" w:type="pct"/>
            <w:tcBorders>
              <w:top w:val="nil"/>
              <w:left w:val="nil"/>
              <w:bottom w:val="nil"/>
              <w:right w:val="single" w:sz="4" w:space="0" w:color="auto"/>
            </w:tcBorders>
            <w:shd w:val="clear" w:color="auto" w:fill="FFFFFF" w:themeFill="background1"/>
            <w:vAlign w:val="bottom"/>
          </w:tcPr>
          <w:p w14:paraId="7B4A1E3C" w14:textId="77777777" w:rsidR="00221675" w:rsidRPr="00B71FB3" w:rsidRDefault="00221675" w:rsidP="0060543C">
            <w:pPr>
              <w:ind w:left="-402"/>
              <w:jc w:val="right"/>
              <w:rPr>
                <w:sz w:val="20"/>
              </w:rPr>
            </w:pPr>
            <w:r w:rsidRPr="00B71FB3">
              <w:rPr>
                <w:sz w:val="20"/>
              </w:rPr>
              <w:t>Nov-11</w:t>
            </w:r>
          </w:p>
        </w:tc>
        <w:tc>
          <w:tcPr>
            <w:tcW w:w="765" w:type="pct"/>
            <w:tcBorders>
              <w:top w:val="nil"/>
              <w:left w:val="single" w:sz="4" w:space="0" w:color="auto"/>
              <w:bottom w:val="nil"/>
              <w:right w:val="single" w:sz="4" w:space="0" w:color="auto"/>
            </w:tcBorders>
            <w:shd w:val="clear" w:color="auto" w:fill="FFFFFF" w:themeFill="background1"/>
          </w:tcPr>
          <w:p w14:paraId="6576EF03" w14:textId="77777777" w:rsidR="00221675" w:rsidRPr="00B71FB3" w:rsidRDefault="00221675" w:rsidP="0060543C">
            <w:pPr>
              <w:jc w:val="right"/>
              <w:rPr>
                <w:sz w:val="20"/>
              </w:rPr>
            </w:pPr>
            <w:r w:rsidRPr="00B71FB3">
              <w:rPr>
                <w:sz w:val="20"/>
              </w:rPr>
              <w:t>149,066</w:t>
            </w:r>
          </w:p>
        </w:tc>
      </w:tr>
      <w:tr w:rsidR="00221675" w:rsidRPr="008D5043" w14:paraId="33D722FE" w14:textId="77777777" w:rsidTr="0060543C">
        <w:trPr>
          <w:trHeight w:val="233"/>
        </w:trPr>
        <w:tc>
          <w:tcPr>
            <w:tcW w:w="3105" w:type="pct"/>
            <w:tcBorders>
              <w:top w:val="nil"/>
              <w:left w:val="single" w:sz="4" w:space="0" w:color="auto"/>
              <w:bottom w:val="nil"/>
              <w:right w:val="nil"/>
            </w:tcBorders>
            <w:shd w:val="clear" w:color="auto" w:fill="FFFFFF" w:themeFill="background1"/>
            <w:vAlign w:val="bottom"/>
          </w:tcPr>
          <w:p w14:paraId="34F61E8B" w14:textId="77777777" w:rsidR="00221675" w:rsidRPr="00B71FB3" w:rsidRDefault="00221675" w:rsidP="0060543C">
            <w:pPr>
              <w:ind w:left="4562" w:right="-198"/>
              <w:jc w:val="left"/>
              <w:rPr>
                <w:sz w:val="20"/>
              </w:rPr>
            </w:pPr>
            <w:r w:rsidRPr="00B71FB3">
              <w:rPr>
                <w:sz w:val="20"/>
              </w:rPr>
              <w:t>Phase IX:</w:t>
            </w:r>
          </w:p>
        </w:tc>
        <w:tc>
          <w:tcPr>
            <w:tcW w:w="1130" w:type="pct"/>
            <w:tcBorders>
              <w:top w:val="nil"/>
              <w:left w:val="nil"/>
              <w:bottom w:val="nil"/>
              <w:right w:val="single" w:sz="4" w:space="0" w:color="auto"/>
            </w:tcBorders>
            <w:shd w:val="clear" w:color="auto" w:fill="FFFFFF" w:themeFill="background1"/>
            <w:vAlign w:val="bottom"/>
          </w:tcPr>
          <w:p w14:paraId="60FE9130" w14:textId="77777777" w:rsidR="00221675" w:rsidRPr="00B71FB3" w:rsidRDefault="00221675" w:rsidP="0060543C">
            <w:pPr>
              <w:ind w:left="-402"/>
              <w:jc w:val="right"/>
              <w:rPr>
                <w:sz w:val="20"/>
              </w:rPr>
            </w:pPr>
            <w:r w:rsidRPr="00B71FB3">
              <w:rPr>
                <w:sz w:val="20"/>
              </w:rPr>
              <w:t>Dec-13</w:t>
            </w:r>
          </w:p>
        </w:tc>
        <w:tc>
          <w:tcPr>
            <w:tcW w:w="765" w:type="pct"/>
            <w:tcBorders>
              <w:top w:val="nil"/>
              <w:left w:val="single" w:sz="4" w:space="0" w:color="auto"/>
              <w:bottom w:val="nil"/>
              <w:right w:val="single" w:sz="4" w:space="0" w:color="auto"/>
            </w:tcBorders>
            <w:shd w:val="clear" w:color="auto" w:fill="FFFFFF" w:themeFill="background1"/>
          </w:tcPr>
          <w:p w14:paraId="2114BE59" w14:textId="77777777" w:rsidR="00221675" w:rsidRPr="00B71FB3" w:rsidRDefault="00221675" w:rsidP="0060543C">
            <w:pPr>
              <w:jc w:val="right"/>
              <w:rPr>
                <w:sz w:val="20"/>
              </w:rPr>
            </w:pPr>
            <w:r w:rsidRPr="00B71FB3">
              <w:rPr>
                <w:sz w:val="20"/>
              </w:rPr>
              <w:t>149,066</w:t>
            </w:r>
          </w:p>
        </w:tc>
      </w:tr>
      <w:tr w:rsidR="00221675" w:rsidRPr="008D5043" w14:paraId="647BDE28" w14:textId="77777777" w:rsidTr="0060543C">
        <w:trPr>
          <w:trHeight w:val="233"/>
        </w:trPr>
        <w:tc>
          <w:tcPr>
            <w:tcW w:w="3105" w:type="pct"/>
            <w:tcBorders>
              <w:top w:val="nil"/>
              <w:left w:val="single" w:sz="4" w:space="0" w:color="auto"/>
              <w:bottom w:val="nil"/>
              <w:right w:val="nil"/>
            </w:tcBorders>
            <w:shd w:val="clear" w:color="auto" w:fill="FFFFFF" w:themeFill="background1"/>
            <w:vAlign w:val="bottom"/>
          </w:tcPr>
          <w:p w14:paraId="5F6628C3" w14:textId="77777777" w:rsidR="00221675" w:rsidRPr="00B71FB3" w:rsidRDefault="00221675" w:rsidP="0060543C">
            <w:pPr>
              <w:ind w:left="4562" w:right="-198"/>
              <w:jc w:val="left"/>
              <w:rPr>
                <w:sz w:val="20"/>
              </w:rPr>
            </w:pPr>
            <w:r w:rsidRPr="00B71FB3">
              <w:rPr>
                <w:sz w:val="20"/>
              </w:rPr>
              <w:t>Phase X:</w:t>
            </w:r>
          </w:p>
        </w:tc>
        <w:tc>
          <w:tcPr>
            <w:tcW w:w="1130" w:type="pct"/>
            <w:tcBorders>
              <w:top w:val="nil"/>
              <w:left w:val="nil"/>
              <w:bottom w:val="nil"/>
              <w:right w:val="single" w:sz="4" w:space="0" w:color="auto"/>
            </w:tcBorders>
            <w:shd w:val="clear" w:color="auto" w:fill="FFFFFF" w:themeFill="background1"/>
            <w:vAlign w:val="bottom"/>
          </w:tcPr>
          <w:p w14:paraId="6D36AD69" w14:textId="77777777" w:rsidR="00221675" w:rsidRPr="00B71FB3" w:rsidRDefault="00221675" w:rsidP="0060543C">
            <w:pPr>
              <w:ind w:left="-402"/>
              <w:jc w:val="right"/>
              <w:rPr>
                <w:sz w:val="20"/>
              </w:rPr>
            </w:pPr>
            <w:r w:rsidRPr="00B71FB3">
              <w:rPr>
                <w:sz w:val="20"/>
              </w:rPr>
              <w:t>Nov-15</w:t>
            </w:r>
          </w:p>
        </w:tc>
        <w:tc>
          <w:tcPr>
            <w:tcW w:w="765" w:type="pct"/>
            <w:tcBorders>
              <w:top w:val="nil"/>
              <w:left w:val="single" w:sz="4" w:space="0" w:color="auto"/>
              <w:bottom w:val="nil"/>
              <w:right w:val="single" w:sz="4" w:space="0" w:color="auto"/>
            </w:tcBorders>
            <w:shd w:val="clear" w:color="auto" w:fill="FFFFFF" w:themeFill="background1"/>
          </w:tcPr>
          <w:p w14:paraId="65A7768D" w14:textId="77777777" w:rsidR="00221675" w:rsidRPr="00B71FB3" w:rsidRDefault="00221675" w:rsidP="0060543C">
            <w:pPr>
              <w:jc w:val="right"/>
              <w:rPr>
                <w:sz w:val="20"/>
              </w:rPr>
            </w:pPr>
            <w:r w:rsidRPr="00B71FB3">
              <w:rPr>
                <w:sz w:val="20"/>
              </w:rPr>
              <w:t>190,804</w:t>
            </w:r>
          </w:p>
        </w:tc>
      </w:tr>
      <w:tr w:rsidR="00221675" w:rsidRPr="008D5043" w14:paraId="6A8209B8" w14:textId="77777777" w:rsidTr="0060543C">
        <w:trPr>
          <w:trHeight w:val="233"/>
        </w:trPr>
        <w:tc>
          <w:tcPr>
            <w:tcW w:w="3105" w:type="pct"/>
            <w:tcBorders>
              <w:top w:val="nil"/>
              <w:left w:val="single" w:sz="4" w:space="0" w:color="auto"/>
              <w:bottom w:val="nil"/>
              <w:right w:val="nil"/>
            </w:tcBorders>
            <w:shd w:val="clear" w:color="auto" w:fill="FFFFFF" w:themeFill="background1"/>
            <w:vAlign w:val="bottom"/>
          </w:tcPr>
          <w:p w14:paraId="7F0683B0" w14:textId="77777777" w:rsidR="00221675" w:rsidRPr="00B71FB3" w:rsidRDefault="00221675" w:rsidP="0060543C">
            <w:pPr>
              <w:ind w:left="4562" w:right="-198"/>
              <w:jc w:val="left"/>
              <w:rPr>
                <w:sz w:val="20"/>
              </w:rPr>
            </w:pPr>
            <w:r w:rsidRPr="00B71FB3">
              <w:rPr>
                <w:sz w:val="20"/>
              </w:rPr>
              <w:t>Phase XI:</w:t>
            </w:r>
          </w:p>
        </w:tc>
        <w:tc>
          <w:tcPr>
            <w:tcW w:w="1130" w:type="pct"/>
            <w:tcBorders>
              <w:top w:val="nil"/>
              <w:left w:val="nil"/>
              <w:bottom w:val="nil"/>
              <w:right w:val="single" w:sz="4" w:space="0" w:color="auto"/>
            </w:tcBorders>
            <w:shd w:val="clear" w:color="auto" w:fill="FFFFFF" w:themeFill="background1"/>
            <w:vAlign w:val="bottom"/>
          </w:tcPr>
          <w:p w14:paraId="37F6EB01" w14:textId="77777777" w:rsidR="00221675" w:rsidRPr="00B71FB3" w:rsidRDefault="00221675" w:rsidP="0060543C">
            <w:pPr>
              <w:ind w:left="-402"/>
              <w:jc w:val="right"/>
              <w:rPr>
                <w:sz w:val="20"/>
              </w:rPr>
            </w:pPr>
            <w:r w:rsidRPr="00B71FB3">
              <w:rPr>
                <w:sz w:val="20"/>
              </w:rPr>
              <w:t>May-19</w:t>
            </w:r>
          </w:p>
        </w:tc>
        <w:tc>
          <w:tcPr>
            <w:tcW w:w="765" w:type="pct"/>
            <w:tcBorders>
              <w:top w:val="nil"/>
              <w:left w:val="single" w:sz="4" w:space="0" w:color="auto"/>
              <w:bottom w:val="nil"/>
              <w:right w:val="single" w:sz="4" w:space="0" w:color="auto"/>
            </w:tcBorders>
            <w:shd w:val="clear" w:color="auto" w:fill="FFFFFF" w:themeFill="background1"/>
          </w:tcPr>
          <w:p w14:paraId="16A246C7" w14:textId="77777777" w:rsidR="00221675" w:rsidRPr="00B71FB3" w:rsidRDefault="00221675" w:rsidP="0060543C">
            <w:pPr>
              <w:jc w:val="right"/>
              <w:rPr>
                <w:sz w:val="20"/>
              </w:rPr>
            </w:pPr>
            <w:r w:rsidRPr="00B71FB3">
              <w:rPr>
                <w:sz w:val="20"/>
              </w:rPr>
              <w:t>190,804</w:t>
            </w:r>
          </w:p>
        </w:tc>
      </w:tr>
      <w:tr w:rsidR="00221675" w:rsidRPr="008D5043" w14:paraId="5EDFB1DB" w14:textId="77777777" w:rsidTr="0060543C">
        <w:trPr>
          <w:trHeight w:val="233"/>
        </w:trPr>
        <w:tc>
          <w:tcPr>
            <w:tcW w:w="4235" w:type="pct"/>
            <w:gridSpan w:val="2"/>
            <w:tcBorders>
              <w:top w:val="nil"/>
              <w:left w:val="single" w:sz="4" w:space="0" w:color="auto"/>
              <w:bottom w:val="nil"/>
              <w:right w:val="single" w:sz="4" w:space="0" w:color="auto"/>
            </w:tcBorders>
            <w:shd w:val="clear" w:color="auto" w:fill="auto"/>
          </w:tcPr>
          <w:p w14:paraId="19BBD859" w14:textId="77777777" w:rsidR="00221675" w:rsidRPr="00B71FB3" w:rsidRDefault="00221675" w:rsidP="0060543C">
            <w:pPr>
              <w:tabs>
                <w:tab w:val="right" w:pos="7560"/>
              </w:tabs>
              <w:ind w:left="6972" w:right="-108"/>
              <w:jc w:val="left"/>
              <w:rPr>
                <w:sz w:val="20"/>
              </w:rPr>
            </w:pPr>
            <w:r>
              <w:rPr>
                <w:sz w:val="20"/>
              </w:rPr>
              <w:t xml:space="preserve">     </w:t>
            </w:r>
            <w:r w:rsidRPr="00B71FB3">
              <w:rPr>
                <w:sz w:val="20"/>
              </w:rPr>
              <w:t>Total:</w:t>
            </w:r>
          </w:p>
        </w:tc>
        <w:tc>
          <w:tcPr>
            <w:tcW w:w="765" w:type="pct"/>
            <w:tcBorders>
              <w:top w:val="nil"/>
              <w:left w:val="single" w:sz="4" w:space="0" w:color="auto"/>
              <w:bottom w:val="single" w:sz="4" w:space="0" w:color="auto"/>
              <w:right w:val="single" w:sz="4" w:space="0" w:color="auto"/>
            </w:tcBorders>
            <w:shd w:val="clear" w:color="auto" w:fill="auto"/>
          </w:tcPr>
          <w:p w14:paraId="56679583" w14:textId="77777777" w:rsidR="00221675" w:rsidRPr="00B71FB3" w:rsidRDefault="00221675" w:rsidP="0060543C">
            <w:pPr>
              <w:ind w:left="-136"/>
              <w:jc w:val="right"/>
              <w:rPr>
                <w:sz w:val="20"/>
              </w:rPr>
            </w:pPr>
            <w:r w:rsidRPr="00B71FB3">
              <w:rPr>
                <w:sz w:val="20"/>
              </w:rPr>
              <w:t>1,677,336</w:t>
            </w:r>
          </w:p>
        </w:tc>
      </w:tr>
      <w:tr w:rsidR="00221675" w:rsidRPr="008D5043" w14:paraId="28ACD3BE" w14:textId="77777777" w:rsidTr="0060543C">
        <w:trPr>
          <w:trHeight w:val="233"/>
        </w:trPr>
        <w:tc>
          <w:tcPr>
            <w:tcW w:w="4235" w:type="pct"/>
            <w:gridSpan w:val="2"/>
            <w:shd w:val="clear" w:color="auto" w:fill="FFFFFF" w:themeFill="background1"/>
          </w:tcPr>
          <w:p w14:paraId="46B714A5" w14:textId="77777777" w:rsidR="00221675" w:rsidRPr="00B71FB3" w:rsidRDefault="00221675" w:rsidP="0060543C">
            <w:pPr>
              <w:jc w:val="left"/>
              <w:rPr>
                <w:sz w:val="20"/>
              </w:rPr>
            </w:pPr>
            <w:r w:rsidRPr="00B71FB3">
              <w:rPr>
                <w:sz w:val="20"/>
              </w:rPr>
              <w:t>Amount requested for renewal (phase XII) (US $):</w:t>
            </w:r>
          </w:p>
        </w:tc>
        <w:tc>
          <w:tcPr>
            <w:tcW w:w="765" w:type="pct"/>
            <w:shd w:val="clear" w:color="auto" w:fill="auto"/>
          </w:tcPr>
          <w:p w14:paraId="789FE1F8" w14:textId="77777777" w:rsidR="00221675" w:rsidRPr="0066237F" w:rsidRDefault="00221675" w:rsidP="0060543C">
            <w:pPr>
              <w:jc w:val="right"/>
              <w:rPr>
                <w:sz w:val="20"/>
              </w:rPr>
            </w:pPr>
            <w:r w:rsidRPr="0066237F">
              <w:rPr>
                <w:sz w:val="20"/>
              </w:rPr>
              <w:t>190,804</w:t>
            </w:r>
          </w:p>
        </w:tc>
      </w:tr>
      <w:tr w:rsidR="00221675" w:rsidRPr="008D5043" w14:paraId="69A42EF1" w14:textId="77777777" w:rsidTr="0060543C">
        <w:trPr>
          <w:trHeight w:val="233"/>
        </w:trPr>
        <w:tc>
          <w:tcPr>
            <w:tcW w:w="4235" w:type="pct"/>
            <w:gridSpan w:val="2"/>
          </w:tcPr>
          <w:p w14:paraId="0943E230" w14:textId="77777777" w:rsidR="00221675" w:rsidRPr="00B71FB3" w:rsidRDefault="00221675" w:rsidP="0060543C">
            <w:pPr>
              <w:jc w:val="left"/>
              <w:rPr>
                <w:sz w:val="20"/>
              </w:rPr>
            </w:pPr>
            <w:r w:rsidRPr="00B71FB3">
              <w:rPr>
                <w:sz w:val="20"/>
              </w:rPr>
              <w:t xml:space="preserve">Amount recommended for approval for phase XII (US $): </w:t>
            </w:r>
          </w:p>
        </w:tc>
        <w:tc>
          <w:tcPr>
            <w:tcW w:w="765" w:type="pct"/>
            <w:shd w:val="clear" w:color="auto" w:fill="auto"/>
          </w:tcPr>
          <w:p w14:paraId="0C490DD4" w14:textId="77777777" w:rsidR="00221675" w:rsidRPr="0066237F" w:rsidRDefault="00221675" w:rsidP="0060543C">
            <w:pPr>
              <w:jc w:val="right"/>
              <w:rPr>
                <w:sz w:val="20"/>
              </w:rPr>
            </w:pPr>
            <w:r w:rsidRPr="0066237F">
              <w:rPr>
                <w:sz w:val="20"/>
              </w:rPr>
              <w:t>190,804</w:t>
            </w:r>
          </w:p>
        </w:tc>
      </w:tr>
      <w:tr w:rsidR="00221675" w:rsidRPr="008D5043" w14:paraId="6FC3FC2A" w14:textId="77777777" w:rsidTr="0060543C">
        <w:trPr>
          <w:trHeight w:val="233"/>
        </w:trPr>
        <w:tc>
          <w:tcPr>
            <w:tcW w:w="4235" w:type="pct"/>
            <w:gridSpan w:val="2"/>
          </w:tcPr>
          <w:p w14:paraId="5AA9C4D7" w14:textId="77777777" w:rsidR="00221675" w:rsidRPr="00B71FB3" w:rsidRDefault="00221675" w:rsidP="0060543C">
            <w:pPr>
              <w:jc w:val="left"/>
              <w:rPr>
                <w:sz w:val="20"/>
              </w:rPr>
            </w:pPr>
            <w:r w:rsidRPr="00B71FB3">
              <w:rPr>
                <w:sz w:val="20"/>
              </w:rPr>
              <w:t>Agency support costs (US $):</w:t>
            </w:r>
          </w:p>
        </w:tc>
        <w:tc>
          <w:tcPr>
            <w:tcW w:w="765" w:type="pct"/>
            <w:shd w:val="clear" w:color="auto" w:fill="auto"/>
          </w:tcPr>
          <w:p w14:paraId="3DF15E85" w14:textId="77777777" w:rsidR="00221675" w:rsidRPr="0066237F" w:rsidRDefault="00221675" w:rsidP="0060543C">
            <w:pPr>
              <w:jc w:val="right"/>
              <w:rPr>
                <w:sz w:val="20"/>
              </w:rPr>
            </w:pPr>
            <w:r w:rsidRPr="0066237F">
              <w:rPr>
                <w:sz w:val="20"/>
              </w:rPr>
              <w:t>13,356</w:t>
            </w:r>
          </w:p>
        </w:tc>
      </w:tr>
      <w:tr w:rsidR="00221675" w:rsidRPr="008D5043" w14:paraId="2AC9982C" w14:textId="77777777" w:rsidTr="0060543C">
        <w:trPr>
          <w:trHeight w:val="233"/>
        </w:trPr>
        <w:tc>
          <w:tcPr>
            <w:tcW w:w="4235" w:type="pct"/>
            <w:gridSpan w:val="2"/>
          </w:tcPr>
          <w:p w14:paraId="4CADCE05" w14:textId="77777777" w:rsidR="00221675" w:rsidRPr="00B71FB3" w:rsidRDefault="00221675" w:rsidP="0060543C">
            <w:pPr>
              <w:jc w:val="left"/>
              <w:rPr>
                <w:sz w:val="20"/>
              </w:rPr>
            </w:pPr>
            <w:r w:rsidRPr="00B71FB3">
              <w:rPr>
                <w:sz w:val="20"/>
              </w:rPr>
              <w:t>Total cost of institutional strengthening phase XII to the Multilateral Fund (US $):</w:t>
            </w:r>
          </w:p>
        </w:tc>
        <w:tc>
          <w:tcPr>
            <w:tcW w:w="765" w:type="pct"/>
            <w:shd w:val="clear" w:color="auto" w:fill="auto"/>
          </w:tcPr>
          <w:p w14:paraId="42C56BE9" w14:textId="77777777" w:rsidR="00221675" w:rsidRPr="0066237F" w:rsidRDefault="00221675" w:rsidP="0060543C">
            <w:pPr>
              <w:jc w:val="right"/>
              <w:rPr>
                <w:sz w:val="20"/>
              </w:rPr>
            </w:pPr>
            <w:r w:rsidRPr="0066237F">
              <w:rPr>
                <w:sz w:val="20"/>
              </w:rPr>
              <w:t>204,160</w:t>
            </w:r>
          </w:p>
        </w:tc>
      </w:tr>
      <w:tr w:rsidR="00221675" w:rsidRPr="008D5043" w14:paraId="5106FE67" w14:textId="77777777" w:rsidTr="0060543C">
        <w:trPr>
          <w:trHeight w:val="233"/>
        </w:trPr>
        <w:tc>
          <w:tcPr>
            <w:tcW w:w="4235" w:type="pct"/>
            <w:gridSpan w:val="2"/>
          </w:tcPr>
          <w:p w14:paraId="12DF9140" w14:textId="77777777" w:rsidR="00221675" w:rsidRPr="00B71FB3" w:rsidRDefault="00221675" w:rsidP="0060543C">
            <w:pPr>
              <w:jc w:val="left"/>
              <w:rPr>
                <w:sz w:val="20"/>
              </w:rPr>
            </w:pPr>
            <w:r w:rsidRPr="00B71FB3">
              <w:rPr>
                <w:sz w:val="20"/>
              </w:rPr>
              <w:t>Date of approval of country programme:</w:t>
            </w:r>
          </w:p>
        </w:tc>
        <w:tc>
          <w:tcPr>
            <w:tcW w:w="765" w:type="pct"/>
            <w:shd w:val="clear" w:color="auto" w:fill="FFFFFF" w:themeFill="background1"/>
          </w:tcPr>
          <w:p w14:paraId="25D3FFBF" w14:textId="77777777" w:rsidR="00221675" w:rsidRPr="00B71FB3" w:rsidRDefault="00221675" w:rsidP="0060543C">
            <w:pPr>
              <w:jc w:val="right"/>
              <w:rPr>
                <w:sz w:val="20"/>
              </w:rPr>
            </w:pPr>
            <w:r w:rsidRPr="00B71FB3">
              <w:rPr>
                <w:sz w:val="20"/>
              </w:rPr>
              <w:t>1993</w:t>
            </w:r>
          </w:p>
        </w:tc>
      </w:tr>
      <w:tr w:rsidR="00221675" w:rsidRPr="008D5043" w14:paraId="54876808" w14:textId="77777777" w:rsidTr="0060543C">
        <w:trPr>
          <w:trHeight w:val="233"/>
        </w:trPr>
        <w:tc>
          <w:tcPr>
            <w:tcW w:w="4235" w:type="pct"/>
            <w:gridSpan w:val="2"/>
            <w:tcBorders>
              <w:bottom w:val="single" w:sz="4" w:space="0" w:color="auto"/>
            </w:tcBorders>
          </w:tcPr>
          <w:p w14:paraId="145AA238" w14:textId="77777777" w:rsidR="00221675" w:rsidRPr="00B71FB3" w:rsidRDefault="00221675" w:rsidP="0060543C">
            <w:pPr>
              <w:jc w:val="left"/>
              <w:rPr>
                <w:sz w:val="20"/>
              </w:rPr>
            </w:pPr>
            <w:r w:rsidRPr="00B71FB3">
              <w:rPr>
                <w:sz w:val="20"/>
              </w:rPr>
              <w:t>Date of approval of HCFC phase-out management plan:</w:t>
            </w:r>
          </w:p>
        </w:tc>
        <w:tc>
          <w:tcPr>
            <w:tcW w:w="765" w:type="pct"/>
            <w:tcBorders>
              <w:bottom w:val="single" w:sz="4" w:space="0" w:color="auto"/>
            </w:tcBorders>
            <w:shd w:val="clear" w:color="auto" w:fill="FFFFFF" w:themeFill="background1"/>
          </w:tcPr>
          <w:p w14:paraId="740DE7ED" w14:textId="77777777" w:rsidR="00221675" w:rsidRPr="00B71FB3" w:rsidRDefault="00221675" w:rsidP="0060543C">
            <w:pPr>
              <w:jc w:val="right"/>
              <w:rPr>
                <w:sz w:val="20"/>
              </w:rPr>
            </w:pPr>
            <w:r w:rsidRPr="00B71FB3">
              <w:rPr>
                <w:sz w:val="20"/>
              </w:rPr>
              <w:t>2011</w:t>
            </w:r>
          </w:p>
        </w:tc>
      </w:tr>
      <w:tr w:rsidR="00221675" w:rsidRPr="008D5043" w14:paraId="40E00038" w14:textId="77777777" w:rsidTr="0060543C">
        <w:trPr>
          <w:trHeight w:val="233"/>
        </w:trPr>
        <w:tc>
          <w:tcPr>
            <w:tcW w:w="4235" w:type="pct"/>
            <w:gridSpan w:val="2"/>
            <w:tcBorders>
              <w:top w:val="single" w:sz="4" w:space="0" w:color="auto"/>
              <w:left w:val="single" w:sz="4" w:space="0" w:color="auto"/>
              <w:bottom w:val="nil"/>
              <w:right w:val="single" w:sz="4" w:space="0" w:color="auto"/>
            </w:tcBorders>
          </w:tcPr>
          <w:p w14:paraId="69AEDB56" w14:textId="77777777" w:rsidR="00221675" w:rsidRPr="00B71FB3" w:rsidRDefault="00221675" w:rsidP="0060543C">
            <w:pPr>
              <w:spacing w:before="20"/>
              <w:jc w:val="left"/>
              <w:rPr>
                <w:sz w:val="20"/>
              </w:rPr>
            </w:pPr>
            <w:r w:rsidRPr="00B71FB3">
              <w:rPr>
                <w:sz w:val="20"/>
              </w:rPr>
              <w:t>Baseline consumption of controlled substances (ODP tonnes):</w:t>
            </w:r>
          </w:p>
        </w:tc>
        <w:tc>
          <w:tcPr>
            <w:tcW w:w="765" w:type="pct"/>
            <w:tcBorders>
              <w:top w:val="single" w:sz="4" w:space="0" w:color="auto"/>
              <w:left w:val="single" w:sz="4" w:space="0" w:color="auto"/>
              <w:bottom w:val="nil"/>
              <w:right w:val="single" w:sz="4" w:space="0" w:color="auto"/>
            </w:tcBorders>
            <w:shd w:val="clear" w:color="auto" w:fill="FFFFFF" w:themeFill="background1"/>
            <w:vAlign w:val="bottom"/>
          </w:tcPr>
          <w:p w14:paraId="742169AD" w14:textId="77777777" w:rsidR="00221675" w:rsidRPr="001B57D0" w:rsidRDefault="00221675" w:rsidP="0060543C">
            <w:pPr>
              <w:jc w:val="right"/>
              <w:rPr>
                <w:sz w:val="16"/>
              </w:rPr>
            </w:pPr>
          </w:p>
        </w:tc>
      </w:tr>
      <w:tr w:rsidR="00221675" w:rsidRPr="008D5043" w14:paraId="02B2977E" w14:textId="77777777" w:rsidTr="0060543C">
        <w:trPr>
          <w:trHeight w:val="233"/>
        </w:trPr>
        <w:tc>
          <w:tcPr>
            <w:tcW w:w="4235" w:type="pct"/>
            <w:gridSpan w:val="2"/>
            <w:tcBorders>
              <w:top w:val="nil"/>
              <w:left w:val="single" w:sz="4" w:space="0" w:color="auto"/>
              <w:bottom w:val="nil"/>
              <w:right w:val="single" w:sz="4" w:space="0" w:color="auto"/>
            </w:tcBorders>
          </w:tcPr>
          <w:p w14:paraId="6C752D3F" w14:textId="77777777" w:rsidR="00221675" w:rsidRPr="00B71FB3" w:rsidRDefault="00221675" w:rsidP="0060543C">
            <w:pPr>
              <w:ind w:left="360" w:hanging="360"/>
              <w:jc w:val="left"/>
              <w:rPr>
                <w:sz w:val="20"/>
              </w:rPr>
            </w:pPr>
            <w:r w:rsidRPr="00B71FB3">
              <w:rPr>
                <w:sz w:val="20"/>
              </w:rPr>
              <w:t>Annex B, Group III (methyl chloroform) (average 1998-2000)</w:t>
            </w:r>
          </w:p>
        </w:tc>
        <w:tc>
          <w:tcPr>
            <w:tcW w:w="765" w:type="pct"/>
            <w:tcBorders>
              <w:top w:val="nil"/>
              <w:left w:val="single" w:sz="4" w:space="0" w:color="auto"/>
              <w:bottom w:val="nil"/>
              <w:right w:val="single" w:sz="4" w:space="0" w:color="auto"/>
            </w:tcBorders>
            <w:shd w:val="clear" w:color="auto" w:fill="FFFFFF" w:themeFill="background1"/>
            <w:vAlign w:val="bottom"/>
          </w:tcPr>
          <w:p w14:paraId="6655BFF9" w14:textId="77777777" w:rsidR="00221675" w:rsidRPr="001B57D0" w:rsidRDefault="00221675" w:rsidP="0060543C">
            <w:pPr>
              <w:jc w:val="right"/>
              <w:rPr>
                <w:sz w:val="20"/>
              </w:rPr>
            </w:pPr>
            <w:r w:rsidRPr="001B57D0">
              <w:rPr>
                <w:sz w:val="20"/>
              </w:rPr>
              <w:t>0.0</w:t>
            </w:r>
          </w:p>
        </w:tc>
      </w:tr>
      <w:tr w:rsidR="00221675" w:rsidRPr="008D5043" w14:paraId="283C10AA" w14:textId="77777777" w:rsidTr="0060543C">
        <w:trPr>
          <w:trHeight w:val="233"/>
        </w:trPr>
        <w:tc>
          <w:tcPr>
            <w:tcW w:w="4235" w:type="pct"/>
            <w:gridSpan w:val="2"/>
            <w:tcBorders>
              <w:top w:val="nil"/>
              <w:left w:val="single" w:sz="4" w:space="0" w:color="auto"/>
              <w:bottom w:val="nil"/>
              <w:right w:val="single" w:sz="4" w:space="0" w:color="auto"/>
            </w:tcBorders>
          </w:tcPr>
          <w:p w14:paraId="186A5CB2" w14:textId="77777777" w:rsidR="00221675" w:rsidRPr="00B71FB3" w:rsidRDefault="00221675" w:rsidP="0060543C">
            <w:pPr>
              <w:spacing w:after="20"/>
              <w:ind w:left="360" w:hanging="360"/>
              <w:jc w:val="left"/>
              <w:rPr>
                <w:sz w:val="20"/>
              </w:rPr>
            </w:pPr>
            <w:r w:rsidRPr="00B71FB3">
              <w:rPr>
                <w:sz w:val="20"/>
              </w:rPr>
              <w:t>Annex C, Group I (HCFCs) (average 2009-2010)</w:t>
            </w:r>
          </w:p>
        </w:tc>
        <w:tc>
          <w:tcPr>
            <w:tcW w:w="765" w:type="pct"/>
            <w:tcBorders>
              <w:top w:val="nil"/>
              <w:left w:val="single" w:sz="4" w:space="0" w:color="auto"/>
              <w:bottom w:val="nil"/>
              <w:right w:val="single" w:sz="4" w:space="0" w:color="auto"/>
            </w:tcBorders>
            <w:shd w:val="clear" w:color="auto" w:fill="FFFFFF" w:themeFill="background1"/>
            <w:vAlign w:val="bottom"/>
          </w:tcPr>
          <w:p w14:paraId="4372DAAE" w14:textId="77777777" w:rsidR="00221675" w:rsidRPr="001B57D0" w:rsidRDefault="00221675" w:rsidP="0060543C">
            <w:pPr>
              <w:jc w:val="right"/>
              <w:rPr>
                <w:sz w:val="20"/>
              </w:rPr>
            </w:pPr>
            <w:r w:rsidRPr="001B57D0">
              <w:rPr>
                <w:sz w:val="20"/>
              </w:rPr>
              <w:t>16.9</w:t>
            </w:r>
          </w:p>
        </w:tc>
      </w:tr>
      <w:tr w:rsidR="00221675" w:rsidRPr="008D5043" w14:paraId="5216D7EC" w14:textId="77777777" w:rsidTr="0060543C">
        <w:trPr>
          <w:trHeight w:val="233"/>
        </w:trPr>
        <w:tc>
          <w:tcPr>
            <w:tcW w:w="4235" w:type="pct"/>
            <w:gridSpan w:val="2"/>
            <w:tcBorders>
              <w:top w:val="nil"/>
              <w:bottom w:val="single" w:sz="4" w:space="0" w:color="auto"/>
            </w:tcBorders>
          </w:tcPr>
          <w:p w14:paraId="2358203A" w14:textId="77777777" w:rsidR="00221675" w:rsidRPr="00B71FB3" w:rsidRDefault="00221675" w:rsidP="0060543C">
            <w:pPr>
              <w:spacing w:after="20"/>
              <w:ind w:left="360" w:hanging="360"/>
              <w:jc w:val="left"/>
              <w:rPr>
                <w:sz w:val="20"/>
              </w:rPr>
            </w:pPr>
            <w:r w:rsidRPr="00B71FB3">
              <w:rPr>
                <w:sz w:val="20"/>
              </w:rPr>
              <w:t>Annex E, (methyl bromide) (average 1995-1998)</w:t>
            </w:r>
          </w:p>
        </w:tc>
        <w:tc>
          <w:tcPr>
            <w:tcW w:w="765" w:type="pct"/>
            <w:tcBorders>
              <w:top w:val="nil"/>
              <w:left w:val="single" w:sz="4" w:space="0" w:color="auto"/>
              <w:bottom w:val="nil"/>
              <w:right w:val="single" w:sz="4" w:space="0" w:color="auto"/>
            </w:tcBorders>
            <w:shd w:val="clear" w:color="auto" w:fill="FFFFFF" w:themeFill="background1"/>
            <w:vAlign w:val="bottom"/>
          </w:tcPr>
          <w:p w14:paraId="06D91C14" w14:textId="77777777" w:rsidR="00221675" w:rsidRPr="001B57D0" w:rsidRDefault="00221675" w:rsidP="0060543C">
            <w:pPr>
              <w:jc w:val="right"/>
              <w:rPr>
                <w:sz w:val="20"/>
              </w:rPr>
            </w:pPr>
            <w:r w:rsidRPr="001B57D0">
              <w:rPr>
                <w:sz w:val="20"/>
              </w:rPr>
              <w:t>50.5</w:t>
            </w:r>
          </w:p>
        </w:tc>
      </w:tr>
      <w:tr w:rsidR="00221675" w:rsidRPr="008D5043" w14:paraId="211D82DD" w14:textId="77777777" w:rsidTr="0060543C">
        <w:trPr>
          <w:trHeight w:val="233"/>
        </w:trPr>
        <w:tc>
          <w:tcPr>
            <w:tcW w:w="4235" w:type="pct"/>
            <w:gridSpan w:val="2"/>
            <w:tcBorders>
              <w:top w:val="single" w:sz="4" w:space="0" w:color="auto"/>
              <w:left w:val="single" w:sz="4" w:space="0" w:color="auto"/>
              <w:bottom w:val="nil"/>
              <w:right w:val="single" w:sz="4" w:space="0" w:color="auto"/>
            </w:tcBorders>
          </w:tcPr>
          <w:p w14:paraId="51665C77" w14:textId="77777777" w:rsidR="00221675" w:rsidRPr="000A7E24" w:rsidRDefault="00221675" w:rsidP="0060543C">
            <w:pPr>
              <w:keepNext/>
              <w:spacing w:before="20"/>
              <w:jc w:val="left"/>
              <w:rPr>
                <w:sz w:val="20"/>
              </w:rPr>
            </w:pPr>
            <w:r w:rsidRPr="000A7E24">
              <w:rPr>
                <w:sz w:val="20"/>
              </w:rPr>
              <w:t>Latest reported ODS consumption (20</w:t>
            </w:r>
            <w:r>
              <w:rPr>
                <w:sz w:val="20"/>
              </w:rPr>
              <w:t>20</w:t>
            </w:r>
            <w:r w:rsidRPr="000A7E24">
              <w:rPr>
                <w:sz w:val="20"/>
              </w:rPr>
              <w:t>) (ODP tonnes) as per Article 7:</w:t>
            </w:r>
          </w:p>
        </w:tc>
        <w:tc>
          <w:tcPr>
            <w:tcW w:w="765" w:type="pct"/>
            <w:tcBorders>
              <w:top w:val="single" w:sz="4" w:space="0" w:color="auto"/>
              <w:left w:val="single" w:sz="4" w:space="0" w:color="auto"/>
              <w:bottom w:val="nil"/>
              <w:right w:val="single" w:sz="4" w:space="0" w:color="auto"/>
            </w:tcBorders>
            <w:shd w:val="clear" w:color="auto" w:fill="FFFFFF" w:themeFill="background1"/>
          </w:tcPr>
          <w:p w14:paraId="5EF61200" w14:textId="77777777" w:rsidR="00221675" w:rsidRPr="000A7E24" w:rsidRDefault="00221675" w:rsidP="0060543C">
            <w:pPr>
              <w:keepNext/>
              <w:spacing w:before="20"/>
              <w:jc w:val="right"/>
              <w:rPr>
                <w:sz w:val="20"/>
                <w:highlight w:val="yellow"/>
              </w:rPr>
            </w:pPr>
          </w:p>
        </w:tc>
      </w:tr>
      <w:tr w:rsidR="00221675" w:rsidRPr="008D5043" w14:paraId="255EDABF" w14:textId="77777777" w:rsidTr="0060543C">
        <w:trPr>
          <w:trHeight w:val="233"/>
        </w:trPr>
        <w:tc>
          <w:tcPr>
            <w:tcW w:w="4235" w:type="pct"/>
            <w:gridSpan w:val="2"/>
            <w:tcBorders>
              <w:top w:val="nil"/>
              <w:left w:val="single" w:sz="4" w:space="0" w:color="auto"/>
              <w:bottom w:val="nil"/>
              <w:right w:val="single" w:sz="4" w:space="0" w:color="auto"/>
            </w:tcBorders>
          </w:tcPr>
          <w:p w14:paraId="04320B3E" w14:textId="77777777" w:rsidR="00221675" w:rsidRPr="000A7E24" w:rsidRDefault="00221675" w:rsidP="0060543C">
            <w:pPr>
              <w:keepNext/>
              <w:ind w:left="360" w:hanging="360"/>
              <w:jc w:val="left"/>
              <w:rPr>
                <w:sz w:val="20"/>
              </w:rPr>
            </w:pPr>
            <w:r w:rsidRPr="000A7E24">
              <w:rPr>
                <w:sz w:val="20"/>
              </w:rPr>
              <w:t>Annex B, Group III (methyl chloroform)</w:t>
            </w:r>
          </w:p>
        </w:tc>
        <w:tc>
          <w:tcPr>
            <w:tcW w:w="765" w:type="pct"/>
            <w:tcBorders>
              <w:top w:val="nil"/>
              <w:left w:val="single" w:sz="4" w:space="0" w:color="auto"/>
              <w:bottom w:val="nil"/>
              <w:right w:val="single" w:sz="4" w:space="0" w:color="auto"/>
            </w:tcBorders>
            <w:shd w:val="clear" w:color="auto" w:fill="FFFFFF" w:themeFill="background1"/>
            <w:vAlign w:val="bottom"/>
          </w:tcPr>
          <w:p w14:paraId="0EE5EA6C" w14:textId="77777777" w:rsidR="00221675" w:rsidRPr="000A7E24" w:rsidRDefault="00221675" w:rsidP="0060543C">
            <w:pPr>
              <w:keepNext/>
              <w:jc w:val="right"/>
              <w:rPr>
                <w:sz w:val="20"/>
              </w:rPr>
            </w:pPr>
            <w:r w:rsidRPr="000A7E24">
              <w:rPr>
                <w:sz w:val="20"/>
              </w:rPr>
              <w:t>0.00</w:t>
            </w:r>
          </w:p>
        </w:tc>
      </w:tr>
      <w:tr w:rsidR="00221675" w:rsidRPr="008D5043" w14:paraId="07123831" w14:textId="77777777" w:rsidTr="0060543C">
        <w:trPr>
          <w:trHeight w:val="233"/>
        </w:trPr>
        <w:tc>
          <w:tcPr>
            <w:tcW w:w="4235" w:type="pct"/>
            <w:gridSpan w:val="2"/>
            <w:tcBorders>
              <w:top w:val="nil"/>
              <w:left w:val="single" w:sz="4" w:space="0" w:color="auto"/>
              <w:bottom w:val="nil"/>
              <w:right w:val="single" w:sz="4" w:space="0" w:color="auto"/>
            </w:tcBorders>
          </w:tcPr>
          <w:p w14:paraId="42FA9CFD" w14:textId="77777777" w:rsidR="00221675" w:rsidRPr="000A7E24" w:rsidRDefault="00221675" w:rsidP="0060543C">
            <w:pPr>
              <w:ind w:left="360" w:hanging="360"/>
              <w:jc w:val="left"/>
              <w:rPr>
                <w:sz w:val="20"/>
              </w:rPr>
            </w:pPr>
            <w:r w:rsidRPr="000A7E24">
              <w:rPr>
                <w:sz w:val="20"/>
              </w:rPr>
              <w:t>Annex C, Group I (HCFCs)</w:t>
            </w:r>
          </w:p>
        </w:tc>
        <w:tc>
          <w:tcPr>
            <w:tcW w:w="765" w:type="pct"/>
            <w:tcBorders>
              <w:top w:val="nil"/>
              <w:left w:val="single" w:sz="4" w:space="0" w:color="auto"/>
              <w:bottom w:val="nil"/>
              <w:right w:val="single" w:sz="4" w:space="0" w:color="auto"/>
            </w:tcBorders>
            <w:shd w:val="clear" w:color="auto" w:fill="FFFFFF" w:themeFill="background1"/>
            <w:vAlign w:val="bottom"/>
          </w:tcPr>
          <w:p w14:paraId="23657A51" w14:textId="77777777" w:rsidR="00221675" w:rsidRPr="000A7E24" w:rsidRDefault="00221675" w:rsidP="0060543C">
            <w:pPr>
              <w:jc w:val="right"/>
              <w:rPr>
                <w:sz w:val="20"/>
              </w:rPr>
            </w:pPr>
            <w:r>
              <w:rPr>
                <w:sz w:val="20"/>
              </w:rPr>
              <w:t>1.31</w:t>
            </w:r>
          </w:p>
        </w:tc>
      </w:tr>
      <w:tr w:rsidR="00221675" w:rsidRPr="008D5043" w14:paraId="54B1697A" w14:textId="77777777" w:rsidTr="0060543C">
        <w:trPr>
          <w:trHeight w:val="233"/>
        </w:trPr>
        <w:tc>
          <w:tcPr>
            <w:tcW w:w="4235" w:type="pct"/>
            <w:gridSpan w:val="2"/>
            <w:tcBorders>
              <w:top w:val="nil"/>
              <w:left w:val="single" w:sz="4" w:space="0" w:color="auto"/>
              <w:bottom w:val="nil"/>
              <w:right w:val="single" w:sz="4" w:space="0" w:color="auto"/>
            </w:tcBorders>
          </w:tcPr>
          <w:p w14:paraId="61025D35" w14:textId="77777777" w:rsidR="00221675" w:rsidRPr="000A7E24" w:rsidRDefault="00221675" w:rsidP="0060543C">
            <w:pPr>
              <w:ind w:left="360" w:hanging="360"/>
              <w:jc w:val="left"/>
              <w:rPr>
                <w:sz w:val="20"/>
              </w:rPr>
            </w:pPr>
            <w:r w:rsidRPr="000A7E24">
              <w:rPr>
                <w:sz w:val="20"/>
              </w:rPr>
              <w:t>Annex E, (methyl bromide)</w:t>
            </w:r>
          </w:p>
        </w:tc>
        <w:tc>
          <w:tcPr>
            <w:tcW w:w="765" w:type="pct"/>
            <w:tcBorders>
              <w:top w:val="nil"/>
              <w:left w:val="single" w:sz="4" w:space="0" w:color="auto"/>
              <w:bottom w:val="nil"/>
              <w:right w:val="single" w:sz="4" w:space="0" w:color="auto"/>
            </w:tcBorders>
            <w:shd w:val="clear" w:color="auto" w:fill="FFFFFF" w:themeFill="background1"/>
            <w:vAlign w:val="bottom"/>
          </w:tcPr>
          <w:p w14:paraId="32BE96F1" w14:textId="77777777" w:rsidR="00221675" w:rsidRPr="000A7E24" w:rsidRDefault="00221675" w:rsidP="0060543C">
            <w:pPr>
              <w:jc w:val="right"/>
              <w:rPr>
                <w:sz w:val="20"/>
              </w:rPr>
            </w:pPr>
            <w:r w:rsidRPr="000A7E24">
              <w:rPr>
                <w:sz w:val="20"/>
              </w:rPr>
              <w:t>0.00</w:t>
            </w:r>
          </w:p>
        </w:tc>
      </w:tr>
      <w:tr w:rsidR="00221675" w:rsidRPr="008D5043" w14:paraId="0660D651" w14:textId="77777777" w:rsidTr="0060543C">
        <w:trPr>
          <w:trHeight w:val="233"/>
        </w:trPr>
        <w:tc>
          <w:tcPr>
            <w:tcW w:w="4235" w:type="pct"/>
            <w:gridSpan w:val="2"/>
            <w:tcBorders>
              <w:top w:val="nil"/>
              <w:left w:val="single" w:sz="4" w:space="0" w:color="auto"/>
              <w:bottom w:val="single" w:sz="4" w:space="0" w:color="auto"/>
              <w:right w:val="single" w:sz="4" w:space="0" w:color="auto"/>
            </w:tcBorders>
          </w:tcPr>
          <w:p w14:paraId="35284390" w14:textId="77777777" w:rsidR="00221675" w:rsidRPr="000A7E24" w:rsidRDefault="00221675" w:rsidP="0060543C">
            <w:pPr>
              <w:tabs>
                <w:tab w:val="right" w:pos="7560"/>
              </w:tabs>
              <w:ind w:left="6972" w:right="-108"/>
              <w:jc w:val="left"/>
              <w:rPr>
                <w:sz w:val="20"/>
              </w:rPr>
            </w:pPr>
            <w:r w:rsidRPr="000A7E24">
              <w:rPr>
                <w:sz w:val="20"/>
              </w:rPr>
              <w:t>Total:</w:t>
            </w:r>
          </w:p>
        </w:tc>
        <w:tc>
          <w:tcPr>
            <w:tcW w:w="765" w:type="pct"/>
            <w:tcBorders>
              <w:top w:val="nil"/>
              <w:left w:val="single" w:sz="4" w:space="0" w:color="auto"/>
              <w:bottom w:val="single" w:sz="4" w:space="0" w:color="auto"/>
              <w:right w:val="single" w:sz="4" w:space="0" w:color="auto"/>
            </w:tcBorders>
            <w:shd w:val="clear" w:color="auto" w:fill="FFFFFF" w:themeFill="background1"/>
            <w:vAlign w:val="bottom"/>
          </w:tcPr>
          <w:p w14:paraId="64B4C7C6" w14:textId="77777777" w:rsidR="00221675" w:rsidRPr="000A7E24" w:rsidRDefault="00221675" w:rsidP="0060543C">
            <w:pPr>
              <w:jc w:val="right"/>
              <w:rPr>
                <w:sz w:val="20"/>
              </w:rPr>
            </w:pPr>
            <w:r>
              <w:rPr>
                <w:sz w:val="20"/>
              </w:rPr>
              <w:t>1.31</w:t>
            </w:r>
          </w:p>
        </w:tc>
      </w:tr>
      <w:tr w:rsidR="00221675" w:rsidRPr="008D5043" w14:paraId="5B996673" w14:textId="77777777" w:rsidTr="0060543C">
        <w:trPr>
          <w:trHeight w:val="233"/>
        </w:trPr>
        <w:tc>
          <w:tcPr>
            <w:tcW w:w="4235" w:type="pct"/>
            <w:gridSpan w:val="2"/>
            <w:tcBorders>
              <w:top w:val="nil"/>
              <w:left w:val="single" w:sz="4" w:space="0" w:color="auto"/>
              <w:bottom w:val="single" w:sz="4" w:space="0" w:color="auto"/>
              <w:right w:val="single" w:sz="4" w:space="0" w:color="auto"/>
            </w:tcBorders>
          </w:tcPr>
          <w:p w14:paraId="4C0A9DAB" w14:textId="77777777" w:rsidR="00221675" w:rsidRPr="000A7E24" w:rsidRDefault="00221675" w:rsidP="0060543C">
            <w:pPr>
              <w:jc w:val="left"/>
              <w:rPr>
                <w:sz w:val="20"/>
              </w:rPr>
            </w:pPr>
            <w:r w:rsidRPr="000A7E24">
              <w:rPr>
                <w:sz w:val="20"/>
              </w:rPr>
              <w:t>Year of reported country programme implementation data:</w:t>
            </w:r>
          </w:p>
        </w:tc>
        <w:tc>
          <w:tcPr>
            <w:tcW w:w="765" w:type="pct"/>
            <w:tcBorders>
              <w:top w:val="nil"/>
              <w:left w:val="single" w:sz="4" w:space="0" w:color="auto"/>
              <w:bottom w:val="single" w:sz="4" w:space="0" w:color="auto"/>
              <w:right w:val="single" w:sz="4" w:space="0" w:color="auto"/>
            </w:tcBorders>
            <w:shd w:val="clear" w:color="auto" w:fill="FFFFFF" w:themeFill="background1"/>
          </w:tcPr>
          <w:p w14:paraId="4E4F8475" w14:textId="77777777" w:rsidR="00221675" w:rsidRPr="000A7E24" w:rsidRDefault="00221675" w:rsidP="0060543C">
            <w:pPr>
              <w:jc w:val="right"/>
              <w:rPr>
                <w:sz w:val="20"/>
                <w:highlight w:val="yellow"/>
              </w:rPr>
            </w:pPr>
            <w:r w:rsidRPr="000A7E24">
              <w:rPr>
                <w:sz w:val="20"/>
              </w:rPr>
              <w:t>202</w:t>
            </w:r>
            <w:r>
              <w:rPr>
                <w:sz w:val="20"/>
              </w:rPr>
              <w:t>1</w:t>
            </w:r>
          </w:p>
        </w:tc>
      </w:tr>
      <w:tr w:rsidR="00221675" w:rsidRPr="008D5043" w14:paraId="7B4006E9" w14:textId="77777777" w:rsidTr="0060543C">
        <w:trPr>
          <w:trHeight w:val="233"/>
        </w:trPr>
        <w:tc>
          <w:tcPr>
            <w:tcW w:w="4235" w:type="pct"/>
            <w:gridSpan w:val="2"/>
            <w:tcBorders>
              <w:top w:val="single" w:sz="4" w:space="0" w:color="auto"/>
            </w:tcBorders>
          </w:tcPr>
          <w:p w14:paraId="26FC43D6" w14:textId="77777777" w:rsidR="00221675" w:rsidRPr="00C33A7C" w:rsidRDefault="00221675" w:rsidP="0060543C">
            <w:pPr>
              <w:jc w:val="left"/>
              <w:rPr>
                <w:sz w:val="20"/>
                <w:szCs w:val="20"/>
              </w:rPr>
            </w:pPr>
            <w:r w:rsidRPr="00C33A7C">
              <w:rPr>
                <w:sz w:val="20"/>
                <w:szCs w:val="20"/>
              </w:rPr>
              <w:t>Amount approved for projects (as at December 2021) (US $):</w:t>
            </w:r>
          </w:p>
        </w:tc>
        <w:tc>
          <w:tcPr>
            <w:tcW w:w="765" w:type="pct"/>
            <w:tcBorders>
              <w:top w:val="single" w:sz="4" w:space="0" w:color="auto"/>
            </w:tcBorders>
            <w:shd w:val="clear" w:color="auto" w:fill="auto"/>
            <w:vAlign w:val="bottom"/>
          </w:tcPr>
          <w:p w14:paraId="36C33E76" w14:textId="77777777" w:rsidR="00221675" w:rsidRPr="008D5043" w:rsidRDefault="00221675" w:rsidP="0060543C">
            <w:pPr>
              <w:jc w:val="right"/>
              <w:rPr>
                <w:sz w:val="20"/>
                <w:highlight w:val="yellow"/>
              </w:rPr>
            </w:pPr>
            <w:r w:rsidRPr="00D54A8D">
              <w:rPr>
                <w:sz w:val="20"/>
              </w:rPr>
              <w:t>17,828,056</w:t>
            </w:r>
          </w:p>
        </w:tc>
      </w:tr>
      <w:tr w:rsidR="00221675" w:rsidRPr="008D5043" w14:paraId="0E1F17CB" w14:textId="77777777" w:rsidTr="0060543C">
        <w:trPr>
          <w:trHeight w:val="185"/>
        </w:trPr>
        <w:tc>
          <w:tcPr>
            <w:tcW w:w="4235" w:type="pct"/>
            <w:gridSpan w:val="2"/>
          </w:tcPr>
          <w:p w14:paraId="625614E0" w14:textId="77777777" w:rsidR="00221675" w:rsidRPr="00C33A7C" w:rsidRDefault="00221675" w:rsidP="0060543C">
            <w:pPr>
              <w:jc w:val="left"/>
              <w:rPr>
                <w:sz w:val="20"/>
                <w:szCs w:val="20"/>
              </w:rPr>
            </w:pPr>
            <w:r w:rsidRPr="00C33A7C">
              <w:rPr>
                <w:sz w:val="20"/>
                <w:szCs w:val="20"/>
              </w:rPr>
              <w:t xml:space="preserve">Amount disbursed (as at </w:t>
            </w:r>
            <w:r>
              <w:rPr>
                <w:sz w:val="20"/>
                <w:szCs w:val="20"/>
              </w:rPr>
              <w:t>December 2020</w:t>
            </w:r>
            <w:r w:rsidRPr="00C33A7C">
              <w:rPr>
                <w:sz w:val="20"/>
                <w:szCs w:val="20"/>
              </w:rPr>
              <w:t>) (US $):</w:t>
            </w:r>
          </w:p>
        </w:tc>
        <w:tc>
          <w:tcPr>
            <w:tcW w:w="765" w:type="pct"/>
            <w:shd w:val="clear" w:color="auto" w:fill="auto"/>
            <w:vAlign w:val="center"/>
          </w:tcPr>
          <w:p w14:paraId="1B6BB583" w14:textId="77777777" w:rsidR="00221675" w:rsidRPr="008D5043" w:rsidRDefault="00221675" w:rsidP="0060543C">
            <w:pPr>
              <w:jc w:val="right"/>
              <w:rPr>
                <w:sz w:val="20"/>
                <w:highlight w:val="yellow"/>
              </w:rPr>
            </w:pPr>
            <w:r w:rsidRPr="000A7E24">
              <w:rPr>
                <w:sz w:val="20"/>
              </w:rPr>
              <w:t>16,411,402</w:t>
            </w:r>
          </w:p>
        </w:tc>
      </w:tr>
      <w:tr w:rsidR="00221675" w:rsidRPr="008D5043" w14:paraId="2DE42699" w14:textId="77777777" w:rsidTr="0060543C">
        <w:trPr>
          <w:trHeight w:val="233"/>
        </w:trPr>
        <w:tc>
          <w:tcPr>
            <w:tcW w:w="4235" w:type="pct"/>
            <w:gridSpan w:val="2"/>
          </w:tcPr>
          <w:p w14:paraId="59E078DF" w14:textId="77777777" w:rsidR="00221675" w:rsidRPr="00C33A7C" w:rsidRDefault="00221675" w:rsidP="0060543C">
            <w:pPr>
              <w:jc w:val="left"/>
              <w:rPr>
                <w:sz w:val="20"/>
                <w:szCs w:val="20"/>
              </w:rPr>
            </w:pPr>
            <w:r w:rsidRPr="00C33A7C">
              <w:rPr>
                <w:sz w:val="20"/>
                <w:szCs w:val="20"/>
              </w:rPr>
              <w:t>ODS to be phased out (as at December 2021) (ODP tonnes):</w:t>
            </w:r>
          </w:p>
        </w:tc>
        <w:tc>
          <w:tcPr>
            <w:tcW w:w="765" w:type="pct"/>
            <w:shd w:val="clear" w:color="auto" w:fill="auto"/>
            <w:vAlign w:val="bottom"/>
          </w:tcPr>
          <w:p w14:paraId="1389F0B6" w14:textId="77777777" w:rsidR="00221675" w:rsidRPr="00D54A8D" w:rsidRDefault="00221675" w:rsidP="0060543C">
            <w:pPr>
              <w:jc w:val="right"/>
              <w:rPr>
                <w:sz w:val="20"/>
              </w:rPr>
            </w:pPr>
            <w:r w:rsidRPr="00D54A8D">
              <w:rPr>
                <w:sz w:val="20"/>
              </w:rPr>
              <w:t>706.15</w:t>
            </w:r>
          </w:p>
        </w:tc>
      </w:tr>
      <w:tr w:rsidR="00221675" w:rsidRPr="008D5043" w14:paraId="607C4375" w14:textId="77777777" w:rsidTr="0060543C">
        <w:trPr>
          <w:trHeight w:val="233"/>
        </w:trPr>
        <w:tc>
          <w:tcPr>
            <w:tcW w:w="4235" w:type="pct"/>
            <w:gridSpan w:val="2"/>
          </w:tcPr>
          <w:p w14:paraId="24A98311" w14:textId="77777777" w:rsidR="00221675" w:rsidRPr="00C33A7C" w:rsidRDefault="00221675" w:rsidP="0060543C">
            <w:pPr>
              <w:jc w:val="left"/>
              <w:rPr>
                <w:sz w:val="20"/>
                <w:szCs w:val="20"/>
              </w:rPr>
            </w:pPr>
            <w:r w:rsidRPr="00C33A7C">
              <w:rPr>
                <w:sz w:val="20"/>
                <w:szCs w:val="20"/>
              </w:rPr>
              <w:t xml:space="preserve">ODS phased out (as at </w:t>
            </w:r>
            <w:r>
              <w:rPr>
                <w:sz w:val="20"/>
                <w:szCs w:val="20"/>
              </w:rPr>
              <w:t>December 2020</w:t>
            </w:r>
            <w:r w:rsidRPr="00C33A7C">
              <w:rPr>
                <w:sz w:val="20"/>
                <w:szCs w:val="20"/>
              </w:rPr>
              <w:t>) (ODP tonnes):</w:t>
            </w:r>
          </w:p>
        </w:tc>
        <w:tc>
          <w:tcPr>
            <w:tcW w:w="765" w:type="pct"/>
            <w:shd w:val="clear" w:color="auto" w:fill="auto"/>
          </w:tcPr>
          <w:p w14:paraId="1615E198" w14:textId="77777777" w:rsidR="00221675" w:rsidRPr="00D54A8D" w:rsidRDefault="00221675" w:rsidP="0060543C">
            <w:pPr>
              <w:jc w:val="right"/>
              <w:rPr>
                <w:sz w:val="20"/>
              </w:rPr>
            </w:pPr>
            <w:r w:rsidRPr="00D54A8D">
              <w:rPr>
                <w:sz w:val="20"/>
              </w:rPr>
              <w:t>698.20</w:t>
            </w:r>
          </w:p>
        </w:tc>
      </w:tr>
    </w:tbl>
    <w:p w14:paraId="1A34C509" w14:textId="77777777" w:rsidR="00221675" w:rsidRDefault="00221675" w:rsidP="00221675">
      <w:pPr>
        <w:spacing w:after="120"/>
        <w:rPr>
          <w:b/>
          <w:bCs/>
          <w:highlight w:val="yellow"/>
        </w:rPr>
      </w:pPr>
    </w:p>
    <w:p w14:paraId="7577A276" w14:textId="77777777" w:rsidR="00221675" w:rsidRPr="00324B52" w:rsidRDefault="00221675" w:rsidP="005C1602">
      <w:pPr>
        <w:pStyle w:val="Heading1"/>
        <w:numPr>
          <w:ilvl w:val="0"/>
          <w:numId w:val="23"/>
        </w:numPr>
      </w:pPr>
      <w:r w:rsidRPr="00324B52">
        <w:t>Summary of activities and funds approved by the Executive Committee:</w:t>
      </w:r>
    </w:p>
    <w:tbl>
      <w:tblPr>
        <w:tblStyle w:val="TableGrid"/>
        <w:tblW w:w="5000" w:type="pct"/>
        <w:tblLook w:val="01E0" w:firstRow="1" w:lastRow="1" w:firstColumn="1" w:lastColumn="1" w:noHBand="0" w:noVBand="0"/>
      </w:tblPr>
      <w:tblGrid>
        <w:gridCol w:w="587"/>
        <w:gridCol w:w="7377"/>
        <w:gridCol w:w="1386"/>
      </w:tblGrid>
      <w:tr w:rsidR="00221675" w:rsidRPr="008D5043" w14:paraId="36AF5AC5" w14:textId="77777777" w:rsidTr="0060543C">
        <w:trPr>
          <w:tblHeader/>
        </w:trPr>
        <w:tc>
          <w:tcPr>
            <w:tcW w:w="4259" w:type="pct"/>
            <w:gridSpan w:val="2"/>
            <w:tcBorders>
              <w:bottom w:val="single" w:sz="4" w:space="0" w:color="auto"/>
            </w:tcBorders>
          </w:tcPr>
          <w:p w14:paraId="09A091EA" w14:textId="77777777" w:rsidR="00221675" w:rsidRPr="00E10632" w:rsidRDefault="00221675" w:rsidP="0060543C">
            <w:pPr>
              <w:widowControl w:val="0"/>
              <w:tabs>
                <w:tab w:val="left" w:pos="4968"/>
              </w:tabs>
              <w:jc w:val="left"/>
              <w:rPr>
                <w:b/>
                <w:sz w:val="20"/>
              </w:rPr>
            </w:pPr>
            <w:r w:rsidRPr="00E10632">
              <w:rPr>
                <w:b/>
                <w:sz w:val="20"/>
              </w:rPr>
              <w:t>Summary of activities</w:t>
            </w:r>
          </w:p>
          <w:p w14:paraId="700A7A06" w14:textId="77777777" w:rsidR="00221675" w:rsidRPr="00E10632" w:rsidRDefault="00221675" w:rsidP="0060543C">
            <w:pPr>
              <w:widowControl w:val="0"/>
              <w:jc w:val="left"/>
              <w:rPr>
                <w:b/>
                <w:sz w:val="20"/>
              </w:rPr>
            </w:pPr>
          </w:p>
        </w:tc>
        <w:tc>
          <w:tcPr>
            <w:tcW w:w="741" w:type="pct"/>
            <w:tcBorders>
              <w:bottom w:val="single" w:sz="4" w:space="0" w:color="auto"/>
            </w:tcBorders>
          </w:tcPr>
          <w:p w14:paraId="5CF824F9" w14:textId="77777777" w:rsidR="00221675" w:rsidRPr="008D5043" w:rsidRDefault="00221675" w:rsidP="0060543C">
            <w:pPr>
              <w:widowControl w:val="0"/>
              <w:jc w:val="center"/>
              <w:rPr>
                <w:b/>
                <w:sz w:val="20"/>
                <w:highlight w:val="yellow"/>
              </w:rPr>
            </w:pPr>
            <w:r w:rsidRPr="00E10632">
              <w:rPr>
                <w:b/>
                <w:sz w:val="20"/>
              </w:rPr>
              <w:t>Funds approved (US $)</w:t>
            </w:r>
          </w:p>
        </w:tc>
      </w:tr>
      <w:tr w:rsidR="00221675" w:rsidRPr="008D5043" w14:paraId="2DB67D5A" w14:textId="77777777" w:rsidTr="0060543C">
        <w:tc>
          <w:tcPr>
            <w:tcW w:w="314" w:type="pct"/>
            <w:tcBorders>
              <w:top w:val="single" w:sz="4" w:space="0" w:color="auto"/>
              <w:left w:val="single" w:sz="4" w:space="0" w:color="auto"/>
              <w:bottom w:val="single" w:sz="4" w:space="0" w:color="auto"/>
              <w:right w:val="nil"/>
            </w:tcBorders>
          </w:tcPr>
          <w:p w14:paraId="003A0A24" w14:textId="77777777" w:rsidR="00221675" w:rsidRPr="00E10632" w:rsidRDefault="00221675" w:rsidP="0060543C">
            <w:pPr>
              <w:widowControl w:val="0"/>
              <w:ind w:left="360" w:hanging="360"/>
              <w:jc w:val="left"/>
              <w:rPr>
                <w:sz w:val="20"/>
              </w:rPr>
            </w:pPr>
            <w:r w:rsidRPr="00E10632">
              <w:rPr>
                <w:sz w:val="20"/>
              </w:rPr>
              <w:t>(a)</w:t>
            </w:r>
          </w:p>
        </w:tc>
        <w:tc>
          <w:tcPr>
            <w:tcW w:w="3945" w:type="pct"/>
            <w:tcBorders>
              <w:top w:val="single" w:sz="4" w:space="0" w:color="auto"/>
              <w:left w:val="nil"/>
              <w:bottom w:val="single" w:sz="4" w:space="0" w:color="auto"/>
              <w:right w:val="single" w:sz="4" w:space="0" w:color="auto"/>
            </w:tcBorders>
          </w:tcPr>
          <w:p w14:paraId="4DA3C0FF" w14:textId="77777777" w:rsidR="00221675" w:rsidRPr="00E10632" w:rsidRDefault="00221675" w:rsidP="0060543C">
            <w:pPr>
              <w:widowControl w:val="0"/>
              <w:ind w:left="-109"/>
              <w:rPr>
                <w:sz w:val="20"/>
              </w:rPr>
            </w:pPr>
            <w:r w:rsidRPr="00E10632">
              <w:rPr>
                <w:sz w:val="20"/>
              </w:rPr>
              <w:t>Investment projects:</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1E2FE024" w14:textId="77777777" w:rsidR="00221675" w:rsidRPr="00AF3470" w:rsidRDefault="00221675" w:rsidP="0060543C">
            <w:pPr>
              <w:widowControl w:val="0"/>
              <w:jc w:val="right"/>
              <w:rPr>
                <w:sz w:val="20"/>
              </w:rPr>
            </w:pPr>
            <w:r w:rsidRPr="00AF3470">
              <w:rPr>
                <w:sz w:val="20"/>
              </w:rPr>
              <w:t>12,203,567</w:t>
            </w:r>
          </w:p>
        </w:tc>
      </w:tr>
      <w:tr w:rsidR="00221675" w:rsidRPr="008D5043" w14:paraId="2DC3B43F" w14:textId="77777777" w:rsidTr="0060543C">
        <w:tc>
          <w:tcPr>
            <w:tcW w:w="314" w:type="pct"/>
            <w:tcBorders>
              <w:top w:val="single" w:sz="4" w:space="0" w:color="auto"/>
              <w:left w:val="single" w:sz="4" w:space="0" w:color="auto"/>
              <w:bottom w:val="single" w:sz="4" w:space="0" w:color="auto"/>
              <w:right w:val="nil"/>
            </w:tcBorders>
          </w:tcPr>
          <w:p w14:paraId="4CF3A8FB" w14:textId="77777777" w:rsidR="00221675" w:rsidRPr="00E10632" w:rsidRDefault="00221675" w:rsidP="0060543C">
            <w:pPr>
              <w:widowControl w:val="0"/>
              <w:rPr>
                <w:sz w:val="20"/>
              </w:rPr>
            </w:pPr>
            <w:r w:rsidRPr="00E10632">
              <w:rPr>
                <w:sz w:val="20"/>
              </w:rPr>
              <w:t>(b)</w:t>
            </w:r>
          </w:p>
        </w:tc>
        <w:tc>
          <w:tcPr>
            <w:tcW w:w="3945" w:type="pct"/>
            <w:tcBorders>
              <w:top w:val="single" w:sz="4" w:space="0" w:color="auto"/>
              <w:left w:val="nil"/>
              <w:bottom w:val="single" w:sz="4" w:space="0" w:color="auto"/>
              <w:right w:val="single" w:sz="4" w:space="0" w:color="auto"/>
            </w:tcBorders>
          </w:tcPr>
          <w:p w14:paraId="3AA6835E" w14:textId="77777777" w:rsidR="00221675" w:rsidRPr="00E10632" w:rsidRDefault="00221675" w:rsidP="0060543C">
            <w:pPr>
              <w:widowControl w:val="0"/>
              <w:ind w:left="-109"/>
              <w:rPr>
                <w:sz w:val="20"/>
              </w:rPr>
            </w:pPr>
            <w:r w:rsidRPr="00E10632">
              <w:rPr>
                <w:sz w:val="20"/>
              </w:rPr>
              <w:t>Institutional strengthening:</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210A935A" w14:textId="77777777" w:rsidR="00221675" w:rsidRPr="00AF3470" w:rsidRDefault="00221675" w:rsidP="0060543C">
            <w:pPr>
              <w:widowControl w:val="0"/>
              <w:jc w:val="right"/>
              <w:rPr>
                <w:sz w:val="20"/>
              </w:rPr>
            </w:pPr>
            <w:r w:rsidRPr="00AF3470">
              <w:rPr>
                <w:sz w:val="20"/>
              </w:rPr>
              <w:t>1,677,336</w:t>
            </w:r>
          </w:p>
        </w:tc>
      </w:tr>
      <w:tr w:rsidR="00221675" w:rsidRPr="008D5043" w14:paraId="561BD8CA" w14:textId="77777777" w:rsidTr="0060543C">
        <w:tc>
          <w:tcPr>
            <w:tcW w:w="314" w:type="pct"/>
            <w:tcBorders>
              <w:top w:val="single" w:sz="4" w:space="0" w:color="auto"/>
              <w:left w:val="single" w:sz="4" w:space="0" w:color="auto"/>
              <w:bottom w:val="single" w:sz="4" w:space="0" w:color="auto"/>
              <w:right w:val="nil"/>
            </w:tcBorders>
          </w:tcPr>
          <w:p w14:paraId="47E6927A" w14:textId="77777777" w:rsidR="00221675" w:rsidRPr="00E10632" w:rsidRDefault="00221675" w:rsidP="0060543C">
            <w:pPr>
              <w:widowControl w:val="0"/>
              <w:rPr>
                <w:sz w:val="20"/>
              </w:rPr>
            </w:pPr>
            <w:r w:rsidRPr="00E10632">
              <w:rPr>
                <w:sz w:val="20"/>
              </w:rPr>
              <w:t>(c)</w:t>
            </w:r>
          </w:p>
        </w:tc>
        <w:tc>
          <w:tcPr>
            <w:tcW w:w="3945" w:type="pct"/>
            <w:tcBorders>
              <w:top w:val="single" w:sz="4" w:space="0" w:color="auto"/>
              <w:left w:val="nil"/>
              <w:bottom w:val="single" w:sz="4" w:space="0" w:color="auto"/>
              <w:right w:val="single" w:sz="4" w:space="0" w:color="auto"/>
            </w:tcBorders>
          </w:tcPr>
          <w:p w14:paraId="738E37FF" w14:textId="77777777" w:rsidR="00221675" w:rsidRPr="00E10632" w:rsidRDefault="00221675" w:rsidP="0060543C">
            <w:pPr>
              <w:widowControl w:val="0"/>
              <w:ind w:left="-109"/>
              <w:rPr>
                <w:sz w:val="20"/>
              </w:rPr>
            </w:pPr>
            <w:r w:rsidRPr="00E10632">
              <w:rPr>
                <w:sz w:val="20"/>
              </w:rPr>
              <w:t>Project preparation, technical assistance, training and other non-investment projects:</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32071E22" w14:textId="77777777" w:rsidR="00221675" w:rsidRPr="00AF3470" w:rsidRDefault="00221675" w:rsidP="0060543C">
            <w:pPr>
              <w:jc w:val="right"/>
              <w:rPr>
                <w:sz w:val="20"/>
                <w:szCs w:val="20"/>
              </w:rPr>
            </w:pPr>
            <w:r w:rsidRPr="00AF3470">
              <w:rPr>
                <w:sz w:val="20"/>
                <w:szCs w:val="20"/>
              </w:rPr>
              <w:t>3,947,153</w:t>
            </w:r>
          </w:p>
        </w:tc>
      </w:tr>
      <w:tr w:rsidR="00221675" w:rsidRPr="008D5043" w14:paraId="5C643E2E" w14:textId="77777777" w:rsidTr="0060543C">
        <w:tc>
          <w:tcPr>
            <w:tcW w:w="4259" w:type="pct"/>
            <w:gridSpan w:val="2"/>
            <w:tcBorders>
              <w:top w:val="single" w:sz="4" w:space="0" w:color="auto"/>
              <w:left w:val="single" w:sz="4" w:space="0" w:color="auto"/>
              <w:bottom w:val="single" w:sz="4" w:space="0" w:color="auto"/>
              <w:right w:val="single" w:sz="4" w:space="0" w:color="auto"/>
            </w:tcBorders>
          </w:tcPr>
          <w:p w14:paraId="0558A071" w14:textId="77777777" w:rsidR="00221675" w:rsidRPr="00E10632" w:rsidRDefault="00221675" w:rsidP="0060543C">
            <w:pPr>
              <w:widowControl w:val="0"/>
              <w:tabs>
                <w:tab w:val="right" w:pos="7560"/>
              </w:tabs>
              <w:ind w:left="6480" w:right="-108"/>
              <w:jc w:val="left"/>
              <w:rPr>
                <w:sz w:val="20"/>
              </w:rPr>
            </w:pPr>
            <w:r w:rsidRPr="00E10632">
              <w:rPr>
                <w:sz w:val="20"/>
              </w:rPr>
              <w:tab/>
              <w:t>Total:</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340FC779" w14:textId="77777777" w:rsidR="00221675" w:rsidRPr="00AF3470" w:rsidRDefault="00221675" w:rsidP="0060543C">
            <w:pPr>
              <w:jc w:val="right"/>
              <w:rPr>
                <w:sz w:val="20"/>
              </w:rPr>
            </w:pPr>
            <w:r w:rsidRPr="00AF3470">
              <w:rPr>
                <w:sz w:val="20"/>
              </w:rPr>
              <w:t>17,828,056</w:t>
            </w:r>
          </w:p>
        </w:tc>
      </w:tr>
      <w:tr w:rsidR="00221675" w:rsidRPr="008D5043" w14:paraId="4BED6FCF" w14:textId="77777777" w:rsidTr="0060543C">
        <w:tc>
          <w:tcPr>
            <w:tcW w:w="314" w:type="pct"/>
            <w:tcBorders>
              <w:top w:val="single" w:sz="4" w:space="0" w:color="auto"/>
              <w:left w:val="single" w:sz="4" w:space="0" w:color="auto"/>
              <w:bottom w:val="single" w:sz="4" w:space="0" w:color="auto"/>
              <w:right w:val="nil"/>
            </w:tcBorders>
          </w:tcPr>
          <w:p w14:paraId="0CB240A8" w14:textId="77777777" w:rsidR="00221675" w:rsidRPr="00E10632" w:rsidRDefault="00221675" w:rsidP="0060543C">
            <w:pPr>
              <w:widowControl w:val="0"/>
              <w:rPr>
                <w:sz w:val="20"/>
              </w:rPr>
            </w:pPr>
            <w:r w:rsidRPr="00E10632">
              <w:rPr>
                <w:sz w:val="20"/>
              </w:rPr>
              <w:t>(d)</w:t>
            </w:r>
          </w:p>
        </w:tc>
        <w:tc>
          <w:tcPr>
            <w:tcW w:w="3945" w:type="pct"/>
            <w:tcBorders>
              <w:top w:val="single" w:sz="4" w:space="0" w:color="auto"/>
              <w:left w:val="nil"/>
              <w:bottom w:val="single" w:sz="4" w:space="0" w:color="auto"/>
              <w:right w:val="single" w:sz="4" w:space="0" w:color="auto"/>
            </w:tcBorders>
          </w:tcPr>
          <w:p w14:paraId="2D672D9F" w14:textId="77777777" w:rsidR="00221675" w:rsidRPr="00E10632" w:rsidRDefault="00221675" w:rsidP="0060543C">
            <w:pPr>
              <w:widowControl w:val="0"/>
              <w:ind w:left="-109"/>
              <w:rPr>
                <w:sz w:val="20"/>
              </w:rPr>
            </w:pPr>
            <w:r w:rsidRPr="00E10632">
              <w:rPr>
                <w:sz w:val="20"/>
              </w:rPr>
              <w:t>HFC activities funded from additional voluntary contributions</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6A4DF644" w14:textId="77777777" w:rsidR="00221675" w:rsidRPr="008D5043" w:rsidRDefault="00221675" w:rsidP="0060543C">
            <w:pPr>
              <w:jc w:val="right"/>
              <w:rPr>
                <w:color w:val="000000"/>
                <w:sz w:val="20"/>
                <w:szCs w:val="20"/>
                <w:highlight w:val="yellow"/>
              </w:rPr>
            </w:pPr>
            <w:r w:rsidRPr="00AF3470">
              <w:rPr>
                <w:color w:val="000000"/>
                <w:sz w:val="20"/>
                <w:szCs w:val="20"/>
              </w:rPr>
              <w:t>0</w:t>
            </w:r>
          </w:p>
        </w:tc>
      </w:tr>
    </w:tbl>
    <w:p w14:paraId="6EE7419F" w14:textId="77777777" w:rsidR="00221675" w:rsidRPr="008D5043" w:rsidRDefault="00221675" w:rsidP="00221675">
      <w:pPr>
        <w:rPr>
          <w:highlight w:val="yellow"/>
        </w:rPr>
      </w:pPr>
    </w:p>
    <w:p w14:paraId="38CD6068" w14:textId="77777777" w:rsidR="00221675" w:rsidRPr="008D5043" w:rsidRDefault="00221675" w:rsidP="00221675">
      <w:pPr>
        <w:keepNext/>
        <w:spacing w:after="240" w:line="360" w:lineRule="auto"/>
        <w:outlineLvl w:val="0"/>
        <w:rPr>
          <w:u w:val="single"/>
        </w:rPr>
      </w:pPr>
      <w:r w:rsidRPr="008D5043">
        <w:rPr>
          <w:u w:val="single"/>
        </w:rPr>
        <w:lastRenderedPageBreak/>
        <w:t>Progress report</w:t>
      </w:r>
    </w:p>
    <w:p w14:paraId="39F84222" w14:textId="77777777" w:rsidR="00221675" w:rsidRPr="005C1602" w:rsidRDefault="00221675" w:rsidP="005C1602">
      <w:pPr>
        <w:pStyle w:val="Heading1"/>
        <w:numPr>
          <w:ilvl w:val="0"/>
          <w:numId w:val="23"/>
        </w:numPr>
        <w:rPr>
          <w:lang w:val="en-US"/>
        </w:rPr>
      </w:pPr>
      <w:r w:rsidRPr="005C1602">
        <w:rPr>
          <w:lang w:val="en-US"/>
        </w:rPr>
        <w:t>During phase XI of the institutional strengthening project, Cuba made progress in the implementation of its HCFC phase-out, achieving the 35 per cent phase-out level. The country also advanced in the implementation of the enabling activities project for the implementation of the Kigali Amendment. There was overall progress in the project work plans, with progress made in their implementation despise the challenges brought by the COVID-19 pandemic. Cuba reported consumption data to both the Fund and Ozone Secretariats. All activities were accompanied by a programme of public awareness-raising on the issue of the protection of the ozone layer. Of the nine performance indicators selected, five performance indicators were rated as fully achieved and four were partially achieved.</w:t>
      </w:r>
    </w:p>
    <w:p w14:paraId="040DEFB7" w14:textId="77777777" w:rsidR="00221675" w:rsidRPr="008D5043" w:rsidRDefault="00221675" w:rsidP="00221675">
      <w:pPr>
        <w:spacing w:after="240" w:line="360" w:lineRule="auto"/>
        <w:outlineLvl w:val="0"/>
        <w:rPr>
          <w:u w:val="single"/>
        </w:rPr>
      </w:pPr>
      <w:r w:rsidRPr="008D5043">
        <w:rPr>
          <w:u w:val="single"/>
        </w:rPr>
        <w:t>Plan of action</w:t>
      </w:r>
    </w:p>
    <w:p w14:paraId="25B1FF65" w14:textId="77777777" w:rsidR="00221675" w:rsidRDefault="00221675" w:rsidP="005C1602">
      <w:pPr>
        <w:pStyle w:val="Heading1"/>
        <w:numPr>
          <w:ilvl w:val="0"/>
          <w:numId w:val="23"/>
        </w:numPr>
      </w:pPr>
      <w:r>
        <w:t>During p</w:t>
      </w:r>
      <w:r w:rsidRPr="00A748BA">
        <w:t xml:space="preserve">hase </w:t>
      </w:r>
      <w:r>
        <w:t>XII</w:t>
      </w:r>
      <w:r w:rsidRPr="00A748BA">
        <w:t xml:space="preserve">, Cuba </w:t>
      </w:r>
      <w:r>
        <w:t>will</w:t>
      </w:r>
      <w:r w:rsidRPr="00A748BA">
        <w:t xml:space="preserve"> consolidate the reduction achieved in HCFC consumption during the previous phase</w:t>
      </w:r>
      <w:r>
        <w:t xml:space="preserve"> </w:t>
      </w:r>
      <w:r w:rsidRPr="00A748BA">
        <w:t xml:space="preserve">and prepare the Kigali </w:t>
      </w:r>
      <w:r>
        <w:t>HFC i</w:t>
      </w:r>
      <w:r w:rsidRPr="00A748BA">
        <w:t xml:space="preserve">mplementation </w:t>
      </w:r>
      <w:r>
        <w:t>p</w:t>
      </w:r>
      <w:r w:rsidRPr="00A748BA">
        <w:t xml:space="preserve">lan to </w:t>
      </w:r>
      <w:r>
        <w:t>begin</w:t>
      </w:r>
      <w:r w:rsidRPr="00A748BA">
        <w:t xml:space="preserve"> the process of phasing down HFCs</w:t>
      </w:r>
      <w:r>
        <w:t xml:space="preserve">, </w:t>
      </w:r>
      <w:r w:rsidRPr="00A748BA">
        <w:t>while promoting the use of low</w:t>
      </w:r>
      <w:r>
        <w:t>-</w:t>
      </w:r>
      <w:r w:rsidRPr="00A748BA">
        <w:t xml:space="preserve">GWP and energy efficient alternatives. Efforts will also continue to develop ambitious outreach and public participation campaigns to promote the protection of the ozone layer. Cuba </w:t>
      </w:r>
      <w:r>
        <w:t>will continue</w:t>
      </w:r>
      <w:r w:rsidRPr="00A748BA">
        <w:t xml:space="preserve"> its participation in regional and </w:t>
      </w:r>
      <w:r>
        <w:t>international</w:t>
      </w:r>
      <w:r w:rsidRPr="00A748BA">
        <w:t xml:space="preserve"> meetings to exchange experiences and discuss policies and procedures for the implementation of the Montreal Protocol</w:t>
      </w:r>
      <w:r w:rsidRPr="00196AB9">
        <w:t>.</w:t>
      </w:r>
    </w:p>
    <w:p w14:paraId="389F9D35" w14:textId="77777777" w:rsidR="00221675" w:rsidRDefault="00221675" w:rsidP="00221675">
      <w:pPr>
        <w:spacing w:after="120"/>
        <w:rPr>
          <w:b/>
        </w:rPr>
      </w:pPr>
      <w:r w:rsidRPr="00573209">
        <w:rPr>
          <w:b/>
        </w:rPr>
        <w:t>Haiti: Renewal of institutional strengthening</w:t>
      </w:r>
    </w:p>
    <w:tbl>
      <w:tblPr>
        <w:tblStyle w:val="TableGrid"/>
        <w:tblW w:w="5001" w:type="pct"/>
        <w:tblLayout w:type="fixed"/>
        <w:tblLook w:val="01E0" w:firstRow="1" w:lastRow="1" w:firstColumn="1" w:lastColumn="1" w:noHBand="0" w:noVBand="0"/>
      </w:tblPr>
      <w:tblGrid>
        <w:gridCol w:w="6092"/>
        <w:gridCol w:w="1560"/>
        <w:gridCol w:w="1700"/>
      </w:tblGrid>
      <w:tr w:rsidR="00221675" w:rsidRPr="008D5043" w14:paraId="1CC7E2F9" w14:textId="77777777" w:rsidTr="0060543C">
        <w:trPr>
          <w:trHeight w:val="278"/>
          <w:tblHeader/>
        </w:trPr>
        <w:tc>
          <w:tcPr>
            <w:tcW w:w="4091" w:type="pct"/>
            <w:gridSpan w:val="2"/>
            <w:tcBorders>
              <w:bottom w:val="single" w:sz="4" w:space="0" w:color="auto"/>
            </w:tcBorders>
          </w:tcPr>
          <w:p w14:paraId="5E5EDA16" w14:textId="77777777" w:rsidR="00221675" w:rsidRPr="00E10632" w:rsidRDefault="00221675" w:rsidP="0060543C">
            <w:pPr>
              <w:rPr>
                <w:b/>
                <w:sz w:val="20"/>
                <w:szCs w:val="20"/>
              </w:rPr>
            </w:pPr>
            <w:r w:rsidRPr="00E10632">
              <w:rPr>
                <w:b/>
                <w:sz w:val="20"/>
                <w:szCs w:val="20"/>
              </w:rPr>
              <w:t>Summary of the project and country profile</w:t>
            </w:r>
          </w:p>
        </w:tc>
        <w:tc>
          <w:tcPr>
            <w:tcW w:w="909" w:type="pct"/>
          </w:tcPr>
          <w:p w14:paraId="77E1640B" w14:textId="77777777" w:rsidR="00221675" w:rsidRPr="008D5043" w:rsidRDefault="00221675" w:rsidP="0060543C">
            <w:pPr>
              <w:jc w:val="right"/>
              <w:rPr>
                <w:b/>
                <w:sz w:val="20"/>
                <w:szCs w:val="20"/>
                <w:highlight w:val="yellow"/>
              </w:rPr>
            </w:pPr>
          </w:p>
        </w:tc>
      </w:tr>
      <w:tr w:rsidR="00221675" w:rsidRPr="008D5043" w14:paraId="2D7341A1" w14:textId="77777777" w:rsidTr="0060543C">
        <w:trPr>
          <w:trHeight w:val="233"/>
        </w:trPr>
        <w:tc>
          <w:tcPr>
            <w:tcW w:w="4091" w:type="pct"/>
            <w:gridSpan w:val="2"/>
            <w:tcBorders>
              <w:bottom w:val="single" w:sz="4" w:space="0" w:color="auto"/>
            </w:tcBorders>
          </w:tcPr>
          <w:p w14:paraId="3B5B305E" w14:textId="77777777" w:rsidR="00221675" w:rsidRPr="00E10632" w:rsidRDefault="00221675" w:rsidP="0060543C">
            <w:pPr>
              <w:rPr>
                <w:sz w:val="20"/>
                <w:szCs w:val="20"/>
              </w:rPr>
            </w:pPr>
            <w:r w:rsidRPr="00E10632">
              <w:rPr>
                <w:sz w:val="20"/>
                <w:szCs w:val="20"/>
              </w:rPr>
              <w:t>Implementing agency:</w:t>
            </w:r>
          </w:p>
        </w:tc>
        <w:tc>
          <w:tcPr>
            <w:tcW w:w="909" w:type="pct"/>
            <w:tcBorders>
              <w:bottom w:val="single" w:sz="4" w:space="0" w:color="auto"/>
            </w:tcBorders>
          </w:tcPr>
          <w:p w14:paraId="345B4BAF" w14:textId="77777777" w:rsidR="00221675" w:rsidRPr="008D5043" w:rsidRDefault="00221675" w:rsidP="0060543C">
            <w:pPr>
              <w:jc w:val="center"/>
              <w:rPr>
                <w:sz w:val="20"/>
                <w:szCs w:val="20"/>
                <w:highlight w:val="yellow"/>
              </w:rPr>
            </w:pPr>
            <w:r w:rsidRPr="00E10632">
              <w:rPr>
                <w:sz w:val="20"/>
                <w:szCs w:val="20"/>
              </w:rPr>
              <w:t>UNDP</w:t>
            </w:r>
          </w:p>
        </w:tc>
      </w:tr>
      <w:tr w:rsidR="00221675" w:rsidRPr="008D5043" w14:paraId="54687A40" w14:textId="77777777" w:rsidTr="0060543C">
        <w:trPr>
          <w:trHeight w:val="233"/>
        </w:trPr>
        <w:tc>
          <w:tcPr>
            <w:tcW w:w="4091" w:type="pct"/>
            <w:gridSpan w:val="2"/>
            <w:tcBorders>
              <w:top w:val="single" w:sz="4" w:space="0" w:color="auto"/>
              <w:left w:val="single" w:sz="4" w:space="0" w:color="auto"/>
              <w:bottom w:val="nil"/>
              <w:right w:val="single" w:sz="4" w:space="0" w:color="auto"/>
            </w:tcBorders>
          </w:tcPr>
          <w:p w14:paraId="39A99B26" w14:textId="77777777" w:rsidR="00221675" w:rsidRPr="00E10632" w:rsidRDefault="00221675" w:rsidP="0060543C">
            <w:pPr>
              <w:rPr>
                <w:sz w:val="20"/>
                <w:szCs w:val="20"/>
              </w:rPr>
            </w:pPr>
            <w:r w:rsidRPr="00E10632">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AB1DC98" w14:textId="77777777" w:rsidR="00221675" w:rsidRPr="008D5043" w:rsidRDefault="00221675" w:rsidP="0060543C">
            <w:pPr>
              <w:jc w:val="right"/>
              <w:rPr>
                <w:sz w:val="20"/>
                <w:szCs w:val="20"/>
                <w:highlight w:val="yellow"/>
              </w:rPr>
            </w:pPr>
          </w:p>
        </w:tc>
      </w:tr>
      <w:tr w:rsidR="00221675" w:rsidRPr="008D5043" w14:paraId="2C1D5754" w14:textId="77777777" w:rsidTr="0060543C">
        <w:trPr>
          <w:trHeight w:val="233"/>
        </w:trPr>
        <w:tc>
          <w:tcPr>
            <w:tcW w:w="3257" w:type="pct"/>
            <w:tcBorders>
              <w:top w:val="nil"/>
              <w:left w:val="single" w:sz="4" w:space="0" w:color="auto"/>
              <w:bottom w:val="nil"/>
              <w:right w:val="nil"/>
            </w:tcBorders>
            <w:shd w:val="clear" w:color="auto" w:fill="FFFFFF" w:themeFill="background1"/>
            <w:vAlign w:val="bottom"/>
          </w:tcPr>
          <w:p w14:paraId="4726CA95" w14:textId="77777777" w:rsidR="00221675" w:rsidRPr="00E10632" w:rsidRDefault="00221675" w:rsidP="0060543C">
            <w:pPr>
              <w:ind w:left="3991" w:right="-198"/>
              <w:jc w:val="left"/>
              <w:rPr>
                <w:sz w:val="20"/>
                <w:szCs w:val="20"/>
              </w:rPr>
            </w:pPr>
            <w:r w:rsidRPr="00E10632">
              <w:rPr>
                <w:sz w:val="20"/>
                <w:szCs w:val="20"/>
              </w:rPr>
              <w:t>Phase I:</w:t>
            </w:r>
          </w:p>
        </w:tc>
        <w:tc>
          <w:tcPr>
            <w:tcW w:w="834" w:type="pct"/>
            <w:tcBorders>
              <w:top w:val="nil"/>
              <w:left w:val="nil"/>
              <w:bottom w:val="nil"/>
              <w:right w:val="single" w:sz="4" w:space="0" w:color="auto"/>
            </w:tcBorders>
            <w:shd w:val="clear" w:color="auto" w:fill="FFFFFF" w:themeFill="background1"/>
            <w:vAlign w:val="bottom"/>
          </w:tcPr>
          <w:p w14:paraId="36368E18" w14:textId="77777777" w:rsidR="00221675" w:rsidRPr="00E10632" w:rsidRDefault="00221675" w:rsidP="0060543C">
            <w:pPr>
              <w:ind w:left="-571"/>
              <w:jc w:val="right"/>
              <w:rPr>
                <w:sz w:val="20"/>
                <w:szCs w:val="20"/>
              </w:rPr>
            </w:pPr>
            <w:r>
              <w:rPr>
                <w:sz w:val="20"/>
                <w:szCs w:val="20"/>
              </w:rPr>
              <w:t>Nov-02</w:t>
            </w:r>
          </w:p>
        </w:tc>
        <w:tc>
          <w:tcPr>
            <w:tcW w:w="909" w:type="pct"/>
            <w:tcBorders>
              <w:top w:val="nil"/>
              <w:left w:val="single" w:sz="4" w:space="0" w:color="auto"/>
              <w:bottom w:val="nil"/>
              <w:right w:val="single" w:sz="4" w:space="0" w:color="auto"/>
            </w:tcBorders>
            <w:vAlign w:val="bottom"/>
          </w:tcPr>
          <w:p w14:paraId="65F611FF" w14:textId="77777777" w:rsidR="00221675" w:rsidRPr="00E10632" w:rsidRDefault="00221675" w:rsidP="0060543C">
            <w:pPr>
              <w:jc w:val="right"/>
              <w:rPr>
                <w:sz w:val="20"/>
                <w:szCs w:val="20"/>
              </w:rPr>
            </w:pPr>
            <w:r w:rsidRPr="00573209">
              <w:rPr>
                <w:sz w:val="20"/>
              </w:rPr>
              <w:t>50,000</w:t>
            </w:r>
          </w:p>
        </w:tc>
      </w:tr>
      <w:tr w:rsidR="00221675" w:rsidRPr="008D5043" w14:paraId="32F7936C" w14:textId="77777777" w:rsidTr="0060543C">
        <w:trPr>
          <w:trHeight w:val="233"/>
        </w:trPr>
        <w:tc>
          <w:tcPr>
            <w:tcW w:w="3257" w:type="pct"/>
            <w:tcBorders>
              <w:top w:val="nil"/>
              <w:left w:val="single" w:sz="4" w:space="0" w:color="auto"/>
              <w:bottom w:val="nil"/>
              <w:right w:val="nil"/>
            </w:tcBorders>
            <w:shd w:val="clear" w:color="auto" w:fill="FFFFFF" w:themeFill="background1"/>
            <w:vAlign w:val="bottom"/>
          </w:tcPr>
          <w:p w14:paraId="7CABF65F" w14:textId="77777777" w:rsidR="00221675" w:rsidRPr="00E10632" w:rsidRDefault="00221675" w:rsidP="0060543C">
            <w:pPr>
              <w:ind w:left="3991" w:right="-198"/>
              <w:jc w:val="left"/>
              <w:rPr>
                <w:sz w:val="20"/>
                <w:szCs w:val="20"/>
              </w:rPr>
            </w:pPr>
            <w:r>
              <w:rPr>
                <w:sz w:val="20"/>
                <w:szCs w:val="20"/>
              </w:rPr>
              <w:t>Phase I (years 2 and 3):</w:t>
            </w:r>
          </w:p>
        </w:tc>
        <w:tc>
          <w:tcPr>
            <w:tcW w:w="834" w:type="pct"/>
            <w:tcBorders>
              <w:top w:val="nil"/>
              <w:left w:val="nil"/>
              <w:bottom w:val="nil"/>
              <w:right w:val="single" w:sz="4" w:space="0" w:color="auto"/>
            </w:tcBorders>
            <w:shd w:val="clear" w:color="auto" w:fill="FFFFFF" w:themeFill="background1"/>
            <w:vAlign w:val="bottom"/>
          </w:tcPr>
          <w:p w14:paraId="6C1797F0" w14:textId="77777777" w:rsidR="00221675" w:rsidRDefault="00221675" w:rsidP="0060543C">
            <w:pPr>
              <w:ind w:left="-571"/>
              <w:jc w:val="right"/>
              <w:rPr>
                <w:sz w:val="20"/>
                <w:szCs w:val="20"/>
              </w:rPr>
            </w:pPr>
            <w:r>
              <w:rPr>
                <w:sz w:val="20"/>
                <w:szCs w:val="20"/>
              </w:rPr>
              <w:t>Jul-04</w:t>
            </w:r>
          </w:p>
        </w:tc>
        <w:tc>
          <w:tcPr>
            <w:tcW w:w="909" w:type="pct"/>
            <w:tcBorders>
              <w:top w:val="nil"/>
              <w:left w:val="single" w:sz="4" w:space="0" w:color="auto"/>
              <w:bottom w:val="nil"/>
              <w:right w:val="single" w:sz="4" w:space="0" w:color="auto"/>
            </w:tcBorders>
            <w:vAlign w:val="bottom"/>
          </w:tcPr>
          <w:p w14:paraId="602CD516" w14:textId="77777777" w:rsidR="00221675" w:rsidRPr="00E10632" w:rsidRDefault="00221675" w:rsidP="0060543C">
            <w:pPr>
              <w:jc w:val="right"/>
              <w:rPr>
                <w:sz w:val="20"/>
                <w:szCs w:val="20"/>
              </w:rPr>
            </w:pPr>
            <w:r w:rsidRPr="00573209">
              <w:rPr>
                <w:sz w:val="20"/>
              </w:rPr>
              <w:t>100,000</w:t>
            </w:r>
          </w:p>
        </w:tc>
      </w:tr>
      <w:tr w:rsidR="00221675" w:rsidRPr="008D5043" w14:paraId="6A566B95" w14:textId="77777777" w:rsidTr="0060543C">
        <w:trPr>
          <w:trHeight w:val="233"/>
        </w:trPr>
        <w:tc>
          <w:tcPr>
            <w:tcW w:w="3257" w:type="pct"/>
            <w:tcBorders>
              <w:top w:val="nil"/>
              <w:left w:val="single" w:sz="4" w:space="0" w:color="auto"/>
              <w:bottom w:val="nil"/>
              <w:right w:val="nil"/>
            </w:tcBorders>
            <w:shd w:val="clear" w:color="auto" w:fill="FFFFFF" w:themeFill="background1"/>
            <w:vAlign w:val="bottom"/>
          </w:tcPr>
          <w:p w14:paraId="5EDF5553" w14:textId="77777777" w:rsidR="00221675" w:rsidRPr="00E10632" w:rsidRDefault="00221675" w:rsidP="0060543C">
            <w:pPr>
              <w:ind w:left="3991" w:right="-198"/>
              <w:jc w:val="left"/>
              <w:rPr>
                <w:sz w:val="20"/>
                <w:szCs w:val="20"/>
              </w:rPr>
            </w:pPr>
            <w:r w:rsidRPr="00E10632">
              <w:rPr>
                <w:sz w:val="20"/>
                <w:szCs w:val="20"/>
              </w:rPr>
              <w:t>Phase II:</w:t>
            </w:r>
          </w:p>
        </w:tc>
        <w:tc>
          <w:tcPr>
            <w:tcW w:w="834" w:type="pct"/>
            <w:tcBorders>
              <w:top w:val="nil"/>
              <w:left w:val="nil"/>
              <w:bottom w:val="nil"/>
              <w:right w:val="single" w:sz="4" w:space="0" w:color="auto"/>
            </w:tcBorders>
            <w:shd w:val="clear" w:color="auto" w:fill="FFFFFF" w:themeFill="background1"/>
            <w:vAlign w:val="bottom"/>
          </w:tcPr>
          <w:p w14:paraId="38D928BF" w14:textId="77777777" w:rsidR="00221675" w:rsidRPr="00E10632" w:rsidRDefault="00221675" w:rsidP="0060543C">
            <w:pPr>
              <w:ind w:left="-571"/>
              <w:jc w:val="right"/>
              <w:rPr>
                <w:sz w:val="20"/>
                <w:szCs w:val="20"/>
              </w:rPr>
            </w:pPr>
            <w:r w:rsidRPr="00E10632">
              <w:rPr>
                <w:sz w:val="20"/>
                <w:szCs w:val="20"/>
              </w:rPr>
              <w:t>Nov-</w:t>
            </w:r>
            <w:r>
              <w:rPr>
                <w:sz w:val="20"/>
                <w:szCs w:val="20"/>
              </w:rPr>
              <w:t>06</w:t>
            </w:r>
          </w:p>
        </w:tc>
        <w:tc>
          <w:tcPr>
            <w:tcW w:w="909" w:type="pct"/>
            <w:tcBorders>
              <w:top w:val="nil"/>
              <w:left w:val="single" w:sz="4" w:space="0" w:color="auto"/>
              <w:bottom w:val="nil"/>
              <w:right w:val="single" w:sz="4" w:space="0" w:color="auto"/>
            </w:tcBorders>
            <w:vAlign w:val="bottom"/>
          </w:tcPr>
          <w:p w14:paraId="7DFCE7D2" w14:textId="77777777" w:rsidR="00221675" w:rsidRPr="00E10632" w:rsidRDefault="00221675" w:rsidP="0060543C">
            <w:pPr>
              <w:jc w:val="right"/>
              <w:rPr>
                <w:sz w:val="20"/>
                <w:szCs w:val="20"/>
              </w:rPr>
            </w:pPr>
            <w:r w:rsidRPr="00573209">
              <w:rPr>
                <w:sz w:val="20"/>
              </w:rPr>
              <w:t>100,000</w:t>
            </w:r>
          </w:p>
        </w:tc>
      </w:tr>
      <w:tr w:rsidR="00221675" w:rsidRPr="008D5043" w14:paraId="00CA66A0" w14:textId="77777777" w:rsidTr="0060543C">
        <w:trPr>
          <w:trHeight w:val="233"/>
        </w:trPr>
        <w:tc>
          <w:tcPr>
            <w:tcW w:w="3257" w:type="pct"/>
            <w:tcBorders>
              <w:top w:val="nil"/>
              <w:left w:val="single" w:sz="4" w:space="0" w:color="auto"/>
              <w:bottom w:val="nil"/>
              <w:right w:val="nil"/>
            </w:tcBorders>
            <w:shd w:val="clear" w:color="auto" w:fill="FFFFFF" w:themeFill="background1"/>
            <w:vAlign w:val="bottom"/>
          </w:tcPr>
          <w:p w14:paraId="106A1C8E" w14:textId="77777777" w:rsidR="00221675" w:rsidRPr="00E10632" w:rsidRDefault="00221675" w:rsidP="0060543C">
            <w:pPr>
              <w:ind w:left="3991" w:right="-64"/>
              <w:jc w:val="left"/>
              <w:rPr>
                <w:sz w:val="20"/>
                <w:szCs w:val="20"/>
              </w:rPr>
            </w:pPr>
            <w:r w:rsidRPr="00E10632">
              <w:rPr>
                <w:sz w:val="20"/>
                <w:szCs w:val="20"/>
              </w:rPr>
              <w:t>Phase III:</w:t>
            </w:r>
          </w:p>
        </w:tc>
        <w:tc>
          <w:tcPr>
            <w:tcW w:w="834" w:type="pct"/>
            <w:tcBorders>
              <w:top w:val="nil"/>
              <w:left w:val="nil"/>
              <w:bottom w:val="nil"/>
              <w:right w:val="single" w:sz="4" w:space="0" w:color="auto"/>
            </w:tcBorders>
            <w:shd w:val="clear" w:color="auto" w:fill="FFFFFF" w:themeFill="background1"/>
            <w:vAlign w:val="bottom"/>
          </w:tcPr>
          <w:p w14:paraId="51D63CDD" w14:textId="77777777" w:rsidR="00221675" w:rsidRPr="00E10632" w:rsidRDefault="00221675" w:rsidP="0060543C">
            <w:pPr>
              <w:ind w:left="-288"/>
              <w:jc w:val="right"/>
              <w:rPr>
                <w:sz w:val="20"/>
                <w:szCs w:val="20"/>
              </w:rPr>
            </w:pPr>
            <w:r>
              <w:rPr>
                <w:sz w:val="20"/>
                <w:szCs w:val="20"/>
              </w:rPr>
              <w:t>Nov-09 &amp; Jul-10</w:t>
            </w:r>
          </w:p>
        </w:tc>
        <w:tc>
          <w:tcPr>
            <w:tcW w:w="909" w:type="pct"/>
            <w:tcBorders>
              <w:top w:val="nil"/>
              <w:left w:val="single" w:sz="4" w:space="0" w:color="auto"/>
              <w:bottom w:val="nil"/>
              <w:right w:val="single" w:sz="4" w:space="0" w:color="auto"/>
            </w:tcBorders>
            <w:shd w:val="clear" w:color="auto" w:fill="FFFFFF" w:themeFill="background1"/>
            <w:vAlign w:val="bottom"/>
          </w:tcPr>
          <w:p w14:paraId="22E9DCDA" w14:textId="77777777" w:rsidR="00221675" w:rsidRPr="00E10632" w:rsidRDefault="00221675" w:rsidP="0060543C">
            <w:pPr>
              <w:jc w:val="right"/>
              <w:rPr>
                <w:sz w:val="20"/>
                <w:szCs w:val="20"/>
              </w:rPr>
            </w:pPr>
            <w:r>
              <w:rPr>
                <w:sz w:val="20"/>
                <w:szCs w:val="20"/>
              </w:rPr>
              <w:t>74,167</w:t>
            </w:r>
          </w:p>
        </w:tc>
      </w:tr>
      <w:tr w:rsidR="00221675" w:rsidRPr="008D5043" w14:paraId="1F1AF1D7" w14:textId="77777777" w:rsidTr="0060543C">
        <w:trPr>
          <w:trHeight w:val="233"/>
        </w:trPr>
        <w:tc>
          <w:tcPr>
            <w:tcW w:w="3257" w:type="pct"/>
            <w:tcBorders>
              <w:top w:val="nil"/>
              <w:left w:val="single" w:sz="4" w:space="0" w:color="auto"/>
              <w:bottom w:val="nil"/>
              <w:right w:val="nil"/>
            </w:tcBorders>
            <w:shd w:val="clear" w:color="auto" w:fill="FFFFFF" w:themeFill="background1"/>
            <w:vAlign w:val="bottom"/>
          </w:tcPr>
          <w:p w14:paraId="6FCFA9EA" w14:textId="77777777" w:rsidR="00221675" w:rsidRPr="00E10632" w:rsidRDefault="00221675" w:rsidP="0060543C">
            <w:pPr>
              <w:ind w:left="3991" w:right="-198"/>
              <w:jc w:val="left"/>
              <w:rPr>
                <w:sz w:val="20"/>
                <w:szCs w:val="20"/>
              </w:rPr>
            </w:pPr>
            <w:r w:rsidRPr="00E10632">
              <w:rPr>
                <w:sz w:val="20"/>
                <w:szCs w:val="20"/>
              </w:rPr>
              <w:t>Phase IV:</w:t>
            </w:r>
          </w:p>
        </w:tc>
        <w:tc>
          <w:tcPr>
            <w:tcW w:w="834" w:type="pct"/>
            <w:tcBorders>
              <w:top w:val="nil"/>
              <w:left w:val="nil"/>
              <w:bottom w:val="nil"/>
              <w:right w:val="single" w:sz="4" w:space="0" w:color="auto"/>
            </w:tcBorders>
            <w:shd w:val="clear" w:color="auto" w:fill="FFFFFF" w:themeFill="background1"/>
            <w:vAlign w:val="bottom"/>
          </w:tcPr>
          <w:p w14:paraId="0CB67325" w14:textId="77777777" w:rsidR="00221675" w:rsidRPr="00E10632" w:rsidRDefault="00221675" w:rsidP="0060543C">
            <w:pPr>
              <w:tabs>
                <w:tab w:val="left" w:pos="6840"/>
              </w:tabs>
              <w:ind w:left="-571"/>
              <w:jc w:val="right"/>
              <w:rPr>
                <w:sz w:val="20"/>
                <w:szCs w:val="20"/>
              </w:rPr>
            </w:pPr>
            <w:r>
              <w:rPr>
                <w:sz w:val="20"/>
                <w:szCs w:val="20"/>
              </w:rPr>
              <w:t>Nov-15</w:t>
            </w:r>
          </w:p>
        </w:tc>
        <w:tc>
          <w:tcPr>
            <w:tcW w:w="909" w:type="pct"/>
            <w:tcBorders>
              <w:top w:val="nil"/>
              <w:left w:val="single" w:sz="4" w:space="0" w:color="auto"/>
              <w:bottom w:val="nil"/>
              <w:right w:val="single" w:sz="4" w:space="0" w:color="auto"/>
            </w:tcBorders>
            <w:shd w:val="clear" w:color="auto" w:fill="FFFFFF" w:themeFill="background1"/>
          </w:tcPr>
          <w:p w14:paraId="4E6BF821" w14:textId="77777777" w:rsidR="00221675" w:rsidRPr="00E10632" w:rsidRDefault="00221675" w:rsidP="0060543C">
            <w:pPr>
              <w:jc w:val="right"/>
              <w:rPr>
                <w:sz w:val="20"/>
                <w:szCs w:val="20"/>
              </w:rPr>
            </w:pPr>
            <w:r>
              <w:rPr>
                <w:sz w:val="20"/>
                <w:szCs w:val="20"/>
              </w:rPr>
              <w:t>128,000</w:t>
            </w:r>
          </w:p>
        </w:tc>
      </w:tr>
      <w:tr w:rsidR="00221675" w:rsidRPr="008D5043" w14:paraId="142BE4A9" w14:textId="77777777" w:rsidTr="0060543C">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67BC9580" w14:textId="77777777" w:rsidR="00221675" w:rsidRPr="00E10632" w:rsidRDefault="00221675" w:rsidP="0060543C">
            <w:pPr>
              <w:tabs>
                <w:tab w:val="right" w:pos="7425"/>
              </w:tabs>
              <w:ind w:left="6480" w:right="-108"/>
              <w:jc w:val="left"/>
              <w:rPr>
                <w:sz w:val="20"/>
                <w:szCs w:val="20"/>
              </w:rPr>
            </w:pPr>
            <w:r w:rsidRPr="00E10632">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48C04BE1" w14:textId="77777777" w:rsidR="00221675" w:rsidRPr="00986C15" w:rsidRDefault="00221675" w:rsidP="0060543C">
            <w:pPr>
              <w:jc w:val="right"/>
              <w:rPr>
                <w:sz w:val="20"/>
                <w:szCs w:val="20"/>
              </w:rPr>
            </w:pPr>
            <w:r w:rsidRPr="00986C15">
              <w:rPr>
                <w:sz w:val="20"/>
                <w:szCs w:val="20"/>
              </w:rPr>
              <w:t>498,001</w:t>
            </w:r>
          </w:p>
        </w:tc>
      </w:tr>
      <w:tr w:rsidR="00221675" w:rsidRPr="008D5043" w14:paraId="43DBE4E8" w14:textId="77777777" w:rsidTr="0060543C">
        <w:trPr>
          <w:trHeight w:val="233"/>
        </w:trPr>
        <w:tc>
          <w:tcPr>
            <w:tcW w:w="4091" w:type="pct"/>
            <w:gridSpan w:val="2"/>
            <w:tcBorders>
              <w:top w:val="single" w:sz="4" w:space="0" w:color="auto"/>
            </w:tcBorders>
            <w:shd w:val="clear" w:color="auto" w:fill="FFFFFF" w:themeFill="background1"/>
          </w:tcPr>
          <w:p w14:paraId="72EFECC6" w14:textId="77777777" w:rsidR="00221675" w:rsidRPr="00E10632" w:rsidRDefault="00221675" w:rsidP="0060543C">
            <w:pPr>
              <w:jc w:val="left"/>
              <w:rPr>
                <w:sz w:val="20"/>
                <w:szCs w:val="20"/>
              </w:rPr>
            </w:pPr>
            <w:r w:rsidRPr="00E10632">
              <w:rPr>
                <w:sz w:val="20"/>
                <w:szCs w:val="20"/>
              </w:rPr>
              <w:t xml:space="preserve">Amount requested for renewal (phase </w:t>
            </w:r>
            <w:r>
              <w:rPr>
                <w:sz w:val="20"/>
                <w:szCs w:val="20"/>
              </w:rPr>
              <w:t>V</w:t>
            </w:r>
            <w:r w:rsidRPr="00E10632">
              <w:rPr>
                <w:sz w:val="20"/>
                <w:szCs w:val="20"/>
              </w:rPr>
              <w:t>) (US $):</w:t>
            </w:r>
          </w:p>
        </w:tc>
        <w:tc>
          <w:tcPr>
            <w:tcW w:w="909" w:type="pct"/>
            <w:shd w:val="clear" w:color="auto" w:fill="auto"/>
          </w:tcPr>
          <w:p w14:paraId="795B6FC6" w14:textId="77777777" w:rsidR="00221675" w:rsidRPr="00E10632" w:rsidRDefault="00221675" w:rsidP="0060543C">
            <w:pPr>
              <w:jc w:val="right"/>
              <w:rPr>
                <w:sz w:val="20"/>
                <w:szCs w:val="20"/>
              </w:rPr>
            </w:pPr>
            <w:r>
              <w:rPr>
                <w:sz w:val="20"/>
                <w:szCs w:val="20"/>
              </w:rPr>
              <w:t>128,000</w:t>
            </w:r>
          </w:p>
        </w:tc>
      </w:tr>
      <w:tr w:rsidR="00221675" w:rsidRPr="008D5043" w14:paraId="55C28A30" w14:textId="77777777" w:rsidTr="0060543C">
        <w:trPr>
          <w:trHeight w:val="233"/>
        </w:trPr>
        <w:tc>
          <w:tcPr>
            <w:tcW w:w="4091" w:type="pct"/>
            <w:gridSpan w:val="2"/>
          </w:tcPr>
          <w:p w14:paraId="65E97A5C" w14:textId="77777777" w:rsidR="00221675" w:rsidRPr="00E10632" w:rsidRDefault="00221675" w:rsidP="0060543C">
            <w:pPr>
              <w:jc w:val="left"/>
              <w:rPr>
                <w:sz w:val="20"/>
                <w:szCs w:val="20"/>
              </w:rPr>
            </w:pPr>
            <w:r w:rsidRPr="00E10632">
              <w:rPr>
                <w:sz w:val="20"/>
                <w:szCs w:val="20"/>
              </w:rPr>
              <w:t xml:space="preserve">Amount recommended for approval for phase </w:t>
            </w:r>
            <w:r>
              <w:rPr>
                <w:sz w:val="20"/>
                <w:szCs w:val="20"/>
              </w:rPr>
              <w:t>V</w:t>
            </w:r>
            <w:r w:rsidRPr="00E10632">
              <w:rPr>
                <w:sz w:val="20"/>
                <w:szCs w:val="20"/>
              </w:rPr>
              <w:t xml:space="preserve"> (US $): </w:t>
            </w:r>
          </w:p>
        </w:tc>
        <w:tc>
          <w:tcPr>
            <w:tcW w:w="909" w:type="pct"/>
            <w:shd w:val="clear" w:color="auto" w:fill="auto"/>
          </w:tcPr>
          <w:p w14:paraId="490812B5" w14:textId="77777777" w:rsidR="00221675" w:rsidRPr="00E10632" w:rsidRDefault="00221675" w:rsidP="0060543C">
            <w:pPr>
              <w:jc w:val="right"/>
              <w:rPr>
                <w:sz w:val="20"/>
                <w:szCs w:val="20"/>
              </w:rPr>
            </w:pPr>
            <w:r>
              <w:rPr>
                <w:sz w:val="20"/>
                <w:szCs w:val="20"/>
              </w:rPr>
              <w:t>128,000</w:t>
            </w:r>
          </w:p>
        </w:tc>
      </w:tr>
      <w:tr w:rsidR="00221675" w:rsidRPr="008D5043" w14:paraId="324C1F6A" w14:textId="77777777" w:rsidTr="0060543C">
        <w:trPr>
          <w:trHeight w:val="233"/>
        </w:trPr>
        <w:tc>
          <w:tcPr>
            <w:tcW w:w="4091" w:type="pct"/>
            <w:gridSpan w:val="2"/>
          </w:tcPr>
          <w:p w14:paraId="233C2483" w14:textId="77777777" w:rsidR="00221675" w:rsidRPr="00E10632" w:rsidRDefault="00221675" w:rsidP="0060543C">
            <w:pPr>
              <w:jc w:val="left"/>
              <w:rPr>
                <w:sz w:val="20"/>
                <w:szCs w:val="20"/>
              </w:rPr>
            </w:pPr>
            <w:r w:rsidRPr="00E10632">
              <w:rPr>
                <w:sz w:val="20"/>
                <w:szCs w:val="20"/>
              </w:rPr>
              <w:t>Agency support costs (US $):</w:t>
            </w:r>
          </w:p>
        </w:tc>
        <w:tc>
          <w:tcPr>
            <w:tcW w:w="909" w:type="pct"/>
            <w:shd w:val="clear" w:color="auto" w:fill="auto"/>
          </w:tcPr>
          <w:p w14:paraId="55517D98" w14:textId="77777777" w:rsidR="00221675" w:rsidRPr="00E10632" w:rsidRDefault="00221675" w:rsidP="0060543C">
            <w:pPr>
              <w:jc w:val="right"/>
              <w:rPr>
                <w:sz w:val="20"/>
                <w:szCs w:val="20"/>
              </w:rPr>
            </w:pPr>
            <w:r>
              <w:rPr>
                <w:sz w:val="20"/>
                <w:szCs w:val="20"/>
              </w:rPr>
              <w:t>8,960</w:t>
            </w:r>
          </w:p>
        </w:tc>
      </w:tr>
      <w:tr w:rsidR="00221675" w:rsidRPr="008D5043" w14:paraId="63D76FAE" w14:textId="77777777" w:rsidTr="0060543C">
        <w:trPr>
          <w:trHeight w:val="233"/>
        </w:trPr>
        <w:tc>
          <w:tcPr>
            <w:tcW w:w="4091" w:type="pct"/>
            <w:gridSpan w:val="2"/>
          </w:tcPr>
          <w:p w14:paraId="2D5DEE44" w14:textId="77777777" w:rsidR="00221675" w:rsidRPr="00E10632" w:rsidRDefault="00221675" w:rsidP="0060543C">
            <w:pPr>
              <w:jc w:val="left"/>
              <w:rPr>
                <w:sz w:val="20"/>
                <w:szCs w:val="20"/>
              </w:rPr>
            </w:pPr>
            <w:r w:rsidRPr="00E10632">
              <w:rPr>
                <w:sz w:val="20"/>
                <w:szCs w:val="20"/>
              </w:rPr>
              <w:t xml:space="preserve">Total cost of institutional strengthening phase </w:t>
            </w:r>
            <w:r>
              <w:rPr>
                <w:sz w:val="20"/>
                <w:szCs w:val="20"/>
              </w:rPr>
              <w:t>V</w:t>
            </w:r>
            <w:r w:rsidRPr="00E10632">
              <w:rPr>
                <w:sz w:val="20"/>
                <w:szCs w:val="20"/>
              </w:rPr>
              <w:t xml:space="preserve"> to the Multilateral Fund (US $):</w:t>
            </w:r>
          </w:p>
        </w:tc>
        <w:tc>
          <w:tcPr>
            <w:tcW w:w="909" w:type="pct"/>
            <w:shd w:val="clear" w:color="auto" w:fill="auto"/>
          </w:tcPr>
          <w:p w14:paraId="078A687E" w14:textId="77777777" w:rsidR="00221675" w:rsidRPr="00E10632" w:rsidRDefault="00221675" w:rsidP="0060543C">
            <w:pPr>
              <w:jc w:val="right"/>
              <w:rPr>
                <w:sz w:val="20"/>
                <w:szCs w:val="20"/>
              </w:rPr>
            </w:pPr>
            <w:r w:rsidRPr="00986C15">
              <w:rPr>
                <w:sz w:val="20"/>
                <w:szCs w:val="20"/>
              </w:rPr>
              <w:t>136,960</w:t>
            </w:r>
          </w:p>
        </w:tc>
      </w:tr>
      <w:tr w:rsidR="00221675" w:rsidRPr="008D5043" w14:paraId="11511FBC" w14:textId="77777777" w:rsidTr="0060543C">
        <w:trPr>
          <w:trHeight w:val="233"/>
        </w:trPr>
        <w:tc>
          <w:tcPr>
            <w:tcW w:w="4091" w:type="pct"/>
            <w:gridSpan w:val="2"/>
          </w:tcPr>
          <w:p w14:paraId="5AE4521B" w14:textId="77777777" w:rsidR="00221675" w:rsidRPr="00E10632" w:rsidRDefault="00221675" w:rsidP="0060543C">
            <w:pPr>
              <w:jc w:val="left"/>
              <w:rPr>
                <w:sz w:val="20"/>
                <w:szCs w:val="20"/>
              </w:rPr>
            </w:pPr>
            <w:r w:rsidRPr="00E10632">
              <w:rPr>
                <w:sz w:val="20"/>
                <w:szCs w:val="20"/>
              </w:rPr>
              <w:t>Date of approval of country programme:</w:t>
            </w:r>
          </w:p>
        </w:tc>
        <w:tc>
          <w:tcPr>
            <w:tcW w:w="909" w:type="pct"/>
            <w:shd w:val="clear" w:color="auto" w:fill="FFFFFF" w:themeFill="background1"/>
          </w:tcPr>
          <w:p w14:paraId="042EC53B" w14:textId="77777777" w:rsidR="00221675" w:rsidRPr="00E10632" w:rsidRDefault="00221675" w:rsidP="0060543C">
            <w:pPr>
              <w:jc w:val="right"/>
              <w:rPr>
                <w:sz w:val="20"/>
                <w:szCs w:val="20"/>
              </w:rPr>
            </w:pPr>
            <w:r>
              <w:rPr>
                <w:sz w:val="20"/>
                <w:szCs w:val="20"/>
              </w:rPr>
              <w:t>2000</w:t>
            </w:r>
          </w:p>
        </w:tc>
      </w:tr>
      <w:tr w:rsidR="00221675" w:rsidRPr="008D5043" w14:paraId="1FCFC97F" w14:textId="77777777" w:rsidTr="0060543C">
        <w:trPr>
          <w:trHeight w:val="233"/>
        </w:trPr>
        <w:tc>
          <w:tcPr>
            <w:tcW w:w="4091" w:type="pct"/>
            <w:gridSpan w:val="2"/>
            <w:tcBorders>
              <w:bottom w:val="single" w:sz="4" w:space="0" w:color="auto"/>
            </w:tcBorders>
          </w:tcPr>
          <w:p w14:paraId="703B24B8" w14:textId="77777777" w:rsidR="00221675" w:rsidRPr="00E10632" w:rsidRDefault="00221675" w:rsidP="0060543C">
            <w:pPr>
              <w:jc w:val="left"/>
              <w:rPr>
                <w:sz w:val="20"/>
                <w:szCs w:val="20"/>
              </w:rPr>
            </w:pPr>
            <w:r w:rsidRPr="00E10632">
              <w:rPr>
                <w:sz w:val="20"/>
                <w:szCs w:val="20"/>
              </w:rPr>
              <w:t>Date of approval of HCFC phase-out management plan:</w:t>
            </w:r>
          </w:p>
        </w:tc>
        <w:tc>
          <w:tcPr>
            <w:tcW w:w="909" w:type="pct"/>
            <w:tcBorders>
              <w:bottom w:val="single" w:sz="4" w:space="0" w:color="auto"/>
            </w:tcBorders>
            <w:shd w:val="clear" w:color="auto" w:fill="FFFFFF" w:themeFill="background1"/>
          </w:tcPr>
          <w:p w14:paraId="27FC943E" w14:textId="77777777" w:rsidR="00221675" w:rsidRPr="00E10632" w:rsidRDefault="00221675" w:rsidP="0060543C">
            <w:pPr>
              <w:jc w:val="right"/>
              <w:rPr>
                <w:sz w:val="20"/>
                <w:szCs w:val="20"/>
              </w:rPr>
            </w:pPr>
            <w:r>
              <w:rPr>
                <w:sz w:val="20"/>
                <w:szCs w:val="20"/>
              </w:rPr>
              <w:t>2012</w:t>
            </w:r>
          </w:p>
        </w:tc>
      </w:tr>
      <w:tr w:rsidR="00221675" w:rsidRPr="008D5043" w14:paraId="749B59E0" w14:textId="77777777" w:rsidTr="0060543C">
        <w:trPr>
          <w:trHeight w:val="233"/>
        </w:trPr>
        <w:tc>
          <w:tcPr>
            <w:tcW w:w="4091" w:type="pct"/>
            <w:gridSpan w:val="2"/>
            <w:tcBorders>
              <w:top w:val="single" w:sz="4" w:space="0" w:color="auto"/>
              <w:left w:val="single" w:sz="4" w:space="0" w:color="auto"/>
              <w:bottom w:val="nil"/>
              <w:right w:val="single" w:sz="4" w:space="0" w:color="auto"/>
            </w:tcBorders>
          </w:tcPr>
          <w:p w14:paraId="0171BEBE" w14:textId="77777777" w:rsidR="00221675" w:rsidRPr="003460F6" w:rsidRDefault="00221675" w:rsidP="0060543C">
            <w:pPr>
              <w:spacing w:before="20"/>
              <w:jc w:val="left"/>
              <w:rPr>
                <w:sz w:val="20"/>
                <w:szCs w:val="20"/>
              </w:rPr>
            </w:pPr>
            <w:r w:rsidRPr="003460F6">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3AF3BF2" w14:textId="77777777" w:rsidR="00221675" w:rsidRPr="00F11CE8" w:rsidRDefault="00221675" w:rsidP="0060543C">
            <w:pPr>
              <w:jc w:val="right"/>
              <w:rPr>
                <w:sz w:val="20"/>
                <w:szCs w:val="20"/>
              </w:rPr>
            </w:pPr>
          </w:p>
        </w:tc>
      </w:tr>
      <w:tr w:rsidR="00221675" w:rsidRPr="008D5043" w14:paraId="0B2FE720" w14:textId="77777777" w:rsidTr="0060543C">
        <w:trPr>
          <w:trHeight w:val="233"/>
        </w:trPr>
        <w:tc>
          <w:tcPr>
            <w:tcW w:w="4091" w:type="pct"/>
            <w:gridSpan w:val="2"/>
            <w:tcBorders>
              <w:top w:val="nil"/>
              <w:left w:val="single" w:sz="4" w:space="0" w:color="auto"/>
              <w:bottom w:val="nil"/>
              <w:right w:val="single" w:sz="4" w:space="0" w:color="auto"/>
            </w:tcBorders>
          </w:tcPr>
          <w:p w14:paraId="06D3DD19" w14:textId="77777777" w:rsidR="00221675" w:rsidRPr="003460F6" w:rsidRDefault="00221675" w:rsidP="0060543C">
            <w:pPr>
              <w:ind w:hanging="360"/>
              <w:jc w:val="left"/>
              <w:rPr>
                <w:sz w:val="20"/>
                <w:szCs w:val="20"/>
              </w:rPr>
            </w:pPr>
            <w:r w:rsidRPr="003460F6">
              <w:rPr>
                <w:sz w:val="20"/>
                <w:szCs w:val="20"/>
              </w:rPr>
              <w:t>(d)</w:t>
            </w:r>
            <w:r w:rsidRPr="003460F6">
              <w:rPr>
                <w:sz w:val="20"/>
                <w:szCs w:val="20"/>
              </w:rPr>
              <w:tab/>
              <w:t>Annex B, Group III (methyl chloroform) (average 1998-2000)</w:t>
            </w:r>
          </w:p>
        </w:tc>
        <w:tc>
          <w:tcPr>
            <w:tcW w:w="909" w:type="pct"/>
            <w:tcBorders>
              <w:top w:val="nil"/>
              <w:left w:val="single" w:sz="4" w:space="0" w:color="auto"/>
              <w:bottom w:val="nil"/>
              <w:right w:val="single" w:sz="4" w:space="0" w:color="auto"/>
            </w:tcBorders>
          </w:tcPr>
          <w:p w14:paraId="08D5BFE8" w14:textId="77777777" w:rsidR="00221675" w:rsidRPr="00F11CE8" w:rsidRDefault="00221675" w:rsidP="0060543C">
            <w:pPr>
              <w:jc w:val="right"/>
              <w:rPr>
                <w:sz w:val="20"/>
                <w:szCs w:val="20"/>
              </w:rPr>
            </w:pPr>
            <w:r w:rsidRPr="00573209">
              <w:rPr>
                <w:sz w:val="20"/>
              </w:rPr>
              <w:t>0.2</w:t>
            </w:r>
          </w:p>
        </w:tc>
      </w:tr>
      <w:tr w:rsidR="00221675" w:rsidRPr="008D5043" w14:paraId="7719C2D8" w14:textId="77777777" w:rsidTr="0060543C">
        <w:trPr>
          <w:trHeight w:val="233"/>
        </w:trPr>
        <w:tc>
          <w:tcPr>
            <w:tcW w:w="4091" w:type="pct"/>
            <w:gridSpan w:val="2"/>
            <w:tcBorders>
              <w:top w:val="nil"/>
              <w:left w:val="single" w:sz="4" w:space="0" w:color="auto"/>
              <w:bottom w:val="nil"/>
              <w:right w:val="single" w:sz="4" w:space="0" w:color="auto"/>
            </w:tcBorders>
          </w:tcPr>
          <w:p w14:paraId="47C260CF" w14:textId="77777777" w:rsidR="00221675" w:rsidRPr="003460F6" w:rsidRDefault="00221675" w:rsidP="0060543C">
            <w:pPr>
              <w:spacing w:after="20"/>
              <w:ind w:hanging="360"/>
              <w:jc w:val="left"/>
              <w:rPr>
                <w:sz w:val="20"/>
                <w:szCs w:val="20"/>
              </w:rPr>
            </w:pPr>
            <w:r w:rsidRPr="003460F6">
              <w:rPr>
                <w:sz w:val="20"/>
                <w:szCs w:val="20"/>
              </w:rPr>
              <w:t>(e)</w:t>
            </w:r>
            <w:r w:rsidRPr="003460F6">
              <w:rPr>
                <w:sz w:val="20"/>
                <w:szCs w:val="20"/>
              </w:rPr>
              <w:tab/>
              <w:t>Annex C, Group I (HCFCs) (average 2009-2010)</w:t>
            </w:r>
          </w:p>
        </w:tc>
        <w:tc>
          <w:tcPr>
            <w:tcW w:w="909" w:type="pct"/>
            <w:tcBorders>
              <w:top w:val="nil"/>
              <w:left w:val="single" w:sz="4" w:space="0" w:color="auto"/>
              <w:bottom w:val="nil"/>
              <w:right w:val="single" w:sz="4" w:space="0" w:color="auto"/>
            </w:tcBorders>
          </w:tcPr>
          <w:p w14:paraId="0708C928" w14:textId="77777777" w:rsidR="00221675" w:rsidRPr="00F11CE8" w:rsidRDefault="00221675" w:rsidP="0060543C">
            <w:pPr>
              <w:jc w:val="right"/>
              <w:rPr>
                <w:sz w:val="20"/>
                <w:szCs w:val="20"/>
              </w:rPr>
            </w:pPr>
            <w:r w:rsidRPr="00573209">
              <w:rPr>
                <w:sz w:val="20"/>
              </w:rPr>
              <w:t>3.63</w:t>
            </w:r>
          </w:p>
        </w:tc>
      </w:tr>
      <w:tr w:rsidR="00221675" w:rsidRPr="008D5043" w14:paraId="3866DEAD" w14:textId="77777777" w:rsidTr="0060543C">
        <w:trPr>
          <w:trHeight w:val="233"/>
        </w:trPr>
        <w:tc>
          <w:tcPr>
            <w:tcW w:w="4091" w:type="pct"/>
            <w:gridSpan w:val="2"/>
            <w:tcBorders>
              <w:top w:val="nil"/>
              <w:left w:val="single" w:sz="4" w:space="0" w:color="auto"/>
              <w:bottom w:val="nil"/>
              <w:right w:val="single" w:sz="4" w:space="0" w:color="auto"/>
            </w:tcBorders>
          </w:tcPr>
          <w:p w14:paraId="3254C4F7" w14:textId="77777777" w:rsidR="00221675" w:rsidRPr="003460F6" w:rsidRDefault="00221675" w:rsidP="0060543C">
            <w:pPr>
              <w:spacing w:after="20"/>
              <w:ind w:hanging="360"/>
              <w:jc w:val="left"/>
              <w:rPr>
                <w:sz w:val="20"/>
                <w:szCs w:val="20"/>
              </w:rPr>
            </w:pPr>
            <w:r w:rsidRPr="003460F6">
              <w:rPr>
                <w:sz w:val="20"/>
                <w:szCs w:val="20"/>
              </w:rPr>
              <w:t>(f)</w:t>
            </w:r>
            <w:r w:rsidRPr="003460F6">
              <w:rPr>
                <w:sz w:val="20"/>
                <w:szCs w:val="20"/>
              </w:rPr>
              <w:tab/>
              <w:t>Annex E (methyl bromide) (average 1995-1998)</w:t>
            </w:r>
          </w:p>
        </w:tc>
        <w:tc>
          <w:tcPr>
            <w:tcW w:w="909" w:type="pct"/>
            <w:tcBorders>
              <w:top w:val="nil"/>
              <w:bottom w:val="single" w:sz="4" w:space="0" w:color="auto"/>
            </w:tcBorders>
          </w:tcPr>
          <w:p w14:paraId="7915122A" w14:textId="77777777" w:rsidR="00221675" w:rsidRPr="00F11CE8" w:rsidRDefault="00221675" w:rsidP="0060543C">
            <w:pPr>
              <w:jc w:val="right"/>
              <w:rPr>
                <w:sz w:val="20"/>
                <w:szCs w:val="20"/>
              </w:rPr>
            </w:pPr>
            <w:r w:rsidRPr="00573209">
              <w:rPr>
                <w:sz w:val="20"/>
              </w:rPr>
              <w:t>0</w:t>
            </w:r>
          </w:p>
        </w:tc>
      </w:tr>
      <w:tr w:rsidR="00221675" w:rsidRPr="008D5043" w14:paraId="316CF3A1" w14:textId="77777777" w:rsidTr="0060543C">
        <w:trPr>
          <w:trHeight w:val="233"/>
        </w:trPr>
        <w:tc>
          <w:tcPr>
            <w:tcW w:w="4091" w:type="pct"/>
            <w:gridSpan w:val="2"/>
            <w:tcBorders>
              <w:top w:val="single" w:sz="4" w:space="0" w:color="auto"/>
              <w:left w:val="single" w:sz="4" w:space="0" w:color="auto"/>
              <w:bottom w:val="nil"/>
              <w:right w:val="single" w:sz="4" w:space="0" w:color="auto"/>
            </w:tcBorders>
          </w:tcPr>
          <w:p w14:paraId="5D7971C8" w14:textId="77777777" w:rsidR="00221675" w:rsidRPr="00F1225A" w:rsidRDefault="00221675" w:rsidP="0060543C">
            <w:pPr>
              <w:keepNext/>
              <w:spacing w:before="20"/>
              <w:jc w:val="left"/>
              <w:rPr>
                <w:sz w:val="20"/>
                <w:szCs w:val="20"/>
              </w:rPr>
            </w:pPr>
            <w:r w:rsidRPr="00F1225A">
              <w:rPr>
                <w:sz w:val="20"/>
                <w:szCs w:val="20"/>
              </w:rPr>
              <w:t>Latest reported ODS consumption (202</w:t>
            </w:r>
            <w:r>
              <w:rPr>
                <w:sz w:val="20"/>
                <w:szCs w:val="20"/>
              </w:rPr>
              <w:t>1</w:t>
            </w:r>
            <w:r w:rsidRPr="00F1225A">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70EE4D1" w14:textId="77777777" w:rsidR="00221675" w:rsidRPr="00F1225A" w:rsidRDefault="00221675" w:rsidP="0060543C">
            <w:pPr>
              <w:keepNext/>
              <w:spacing w:before="20"/>
              <w:jc w:val="right"/>
              <w:rPr>
                <w:sz w:val="20"/>
                <w:szCs w:val="20"/>
                <w:highlight w:val="yellow"/>
              </w:rPr>
            </w:pPr>
          </w:p>
        </w:tc>
      </w:tr>
      <w:tr w:rsidR="00221675" w:rsidRPr="008D5043" w14:paraId="5D609994" w14:textId="77777777" w:rsidTr="0060543C">
        <w:trPr>
          <w:trHeight w:val="233"/>
        </w:trPr>
        <w:tc>
          <w:tcPr>
            <w:tcW w:w="4091" w:type="pct"/>
            <w:gridSpan w:val="2"/>
            <w:tcBorders>
              <w:top w:val="nil"/>
              <w:left w:val="single" w:sz="4" w:space="0" w:color="auto"/>
              <w:bottom w:val="nil"/>
              <w:right w:val="single" w:sz="4" w:space="0" w:color="auto"/>
            </w:tcBorders>
          </w:tcPr>
          <w:p w14:paraId="3BCB28D4" w14:textId="77777777" w:rsidR="00221675" w:rsidRPr="00F1225A" w:rsidRDefault="00221675" w:rsidP="0060543C">
            <w:pPr>
              <w:keepNext/>
              <w:ind w:hanging="360"/>
              <w:jc w:val="left"/>
              <w:rPr>
                <w:sz w:val="20"/>
                <w:szCs w:val="20"/>
              </w:rPr>
            </w:pPr>
            <w:r w:rsidRPr="00F1225A">
              <w:rPr>
                <w:sz w:val="20"/>
                <w:szCs w:val="20"/>
              </w:rPr>
              <w:t>(d)</w:t>
            </w:r>
            <w:r w:rsidRPr="00F1225A">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BEA0F79" w14:textId="77777777" w:rsidR="00221675" w:rsidRPr="00F1225A" w:rsidRDefault="00221675" w:rsidP="0060543C">
            <w:pPr>
              <w:keepNext/>
              <w:jc w:val="right"/>
              <w:rPr>
                <w:sz w:val="20"/>
                <w:szCs w:val="20"/>
              </w:rPr>
            </w:pPr>
            <w:r w:rsidRPr="00F1225A">
              <w:rPr>
                <w:sz w:val="20"/>
                <w:szCs w:val="20"/>
              </w:rPr>
              <w:t>0.00</w:t>
            </w:r>
          </w:p>
        </w:tc>
      </w:tr>
      <w:tr w:rsidR="00221675" w:rsidRPr="008D5043" w14:paraId="19867D26" w14:textId="77777777" w:rsidTr="0060543C">
        <w:trPr>
          <w:trHeight w:val="233"/>
        </w:trPr>
        <w:tc>
          <w:tcPr>
            <w:tcW w:w="4091" w:type="pct"/>
            <w:gridSpan w:val="2"/>
            <w:tcBorders>
              <w:top w:val="nil"/>
              <w:left w:val="single" w:sz="4" w:space="0" w:color="auto"/>
              <w:bottom w:val="nil"/>
              <w:right w:val="single" w:sz="4" w:space="0" w:color="auto"/>
            </w:tcBorders>
          </w:tcPr>
          <w:p w14:paraId="5DF0B016" w14:textId="77777777" w:rsidR="00221675" w:rsidRPr="00F1225A" w:rsidRDefault="00221675" w:rsidP="0060543C">
            <w:pPr>
              <w:keepNext/>
              <w:ind w:hanging="360"/>
              <w:jc w:val="left"/>
              <w:rPr>
                <w:sz w:val="20"/>
                <w:szCs w:val="20"/>
              </w:rPr>
            </w:pPr>
            <w:r w:rsidRPr="00F1225A">
              <w:rPr>
                <w:sz w:val="20"/>
                <w:szCs w:val="20"/>
              </w:rPr>
              <w:t>(e)</w:t>
            </w:r>
            <w:r w:rsidRPr="00F1225A">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75A0165A" w14:textId="77777777" w:rsidR="00221675" w:rsidRPr="00F1225A" w:rsidRDefault="00221675" w:rsidP="0060543C">
            <w:pPr>
              <w:keepNext/>
              <w:jc w:val="right"/>
              <w:rPr>
                <w:sz w:val="20"/>
                <w:szCs w:val="20"/>
              </w:rPr>
            </w:pPr>
            <w:r w:rsidRPr="00F1225A">
              <w:rPr>
                <w:sz w:val="20"/>
                <w:szCs w:val="20"/>
              </w:rPr>
              <w:t>1.</w:t>
            </w:r>
            <w:r>
              <w:rPr>
                <w:sz w:val="20"/>
                <w:szCs w:val="20"/>
              </w:rPr>
              <w:t>13</w:t>
            </w:r>
          </w:p>
        </w:tc>
      </w:tr>
      <w:tr w:rsidR="00221675" w:rsidRPr="008D5043" w14:paraId="4A9B2211" w14:textId="77777777" w:rsidTr="0060543C">
        <w:trPr>
          <w:trHeight w:val="233"/>
        </w:trPr>
        <w:tc>
          <w:tcPr>
            <w:tcW w:w="4091" w:type="pct"/>
            <w:gridSpan w:val="2"/>
            <w:tcBorders>
              <w:top w:val="nil"/>
              <w:left w:val="single" w:sz="4" w:space="0" w:color="auto"/>
              <w:bottom w:val="nil"/>
              <w:right w:val="single" w:sz="4" w:space="0" w:color="auto"/>
            </w:tcBorders>
          </w:tcPr>
          <w:p w14:paraId="577BD76C" w14:textId="77777777" w:rsidR="00221675" w:rsidRPr="00F1225A" w:rsidRDefault="00221675" w:rsidP="0060543C">
            <w:pPr>
              <w:keepNext/>
              <w:ind w:hanging="360"/>
              <w:jc w:val="left"/>
              <w:rPr>
                <w:sz w:val="20"/>
                <w:szCs w:val="20"/>
              </w:rPr>
            </w:pPr>
            <w:r w:rsidRPr="00F1225A">
              <w:rPr>
                <w:sz w:val="20"/>
                <w:szCs w:val="20"/>
              </w:rPr>
              <w:t>(f)</w:t>
            </w:r>
            <w:r w:rsidRPr="00F1225A">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4504220D" w14:textId="77777777" w:rsidR="00221675" w:rsidRPr="00F1225A" w:rsidRDefault="00221675" w:rsidP="0060543C">
            <w:pPr>
              <w:keepNext/>
              <w:jc w:val="right"/>
              <w:rPr>
                <w:sz w:val="20"/>
                <w:szCs w:val="20"/>
              </w:rPr>
            </w:pPr>
            <w:r w:rsidRPr="00F1225A">
              <w:rPr>
                <w:sz w:val="20"/>
                <w:szCs w:val="20"/>
              </w:rPr>
              <w:t>0.00</w:t>
            </w:r>
          </w:p>
        </w:tc>
      </w:tr>
      <w:tr w:rsidR="00221675" w:rsidRPr="008D5043" w14:paraId="4422B03F" w14:textId="77777777" w:rsidTr="0060543C">
        <w:trPr>
          <w:trHeight w:val="233"/>
        </w:trPr>
        <w:tc>
          <w:tcPr>
            <w:tcW w:w="4091" w:type="pct"/>
            <w:gridSpan w:val="2"/>
            <w:tcBorders>
              <w:top w:val="nil"/>
              <w:left w:val="single" w:sz="4" w:space="0" w:color="auto"/>
              <w:bottom w:val="single" w:sz="4" w:space="0" w:color="auto"/>
              <w:right w:val="single" w:sz="4" w:space="0" w:color="auto"/>
            </w:tcBorders>
          </w:tcPr>
          <w:p w14:paraId="3C76BBBF" w14:textId="77777777" w:rsidR="00221675" w:rsidRPr="00F1225A" w:rsidRDefault="00221675" w:rsidP="0060543C">
            <w:pPr>
              <w:keepNext/>
              <w:tabs>
                <w:tab w:val="right" w:pos="7425"/>
              </w:tabs>
              <w:ind w:left="6480" w:right="-108"/>
              <w:jc w:val="left"/>
              <w:rPr>
                <w:sz w:val="20"/>
                <w:szCs w:val="20"/>
              </w:rPr>
            </w:pPr>
            <w:r w:rsidRPr="00F1225A">
              <w:rPr>
                <w:sz w:val="20"/>
                <w:szCs w:val="20"/>
              </w:rPr>
              <w:tab/>
            </w:r>
            <w:r>
              <w:rPr>
                <w:sz w:val="20"/>
                <w:szCs w:val="20"/>
              </w:rPr>
              <w:t xml:space="preserve"> </w:t>
            </w:r>
            <w:r w:rsidRPr="00F1225A">
              <w:rPr>
                <w:sz w:val="20"/>
                <w:szCs w:val="20"/>
              </w:rPr>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20D527F" w14:textId="77777777" w:rsidR="00221675" w:rsidRPr="00F1225A" w:rsidRDefault="00221675" w:rsidP="0060543C">
            <w:pPr>
              <w:keepNext/>
              <w:jc w:val="right"/>
              <w:rPr>
                <w:sz w:val="20"/>
                <w:szCs w:val="20"/>
              </w:rPr>
            </w:pPr>
            <w:r w:rsidRPr="00F1225A">
              <w:rPr>
                <w:sz w:val="20"/>
                <w:szCs w:val="20"/>
              </w:rPr>
              <w:t>1.</w:t>
            </w:r>
            <w:r>
              <w:rPr>
                <w:sz w:val="20"/>
                <w:szCs w:val="20"/>
              </w:rPr>
              <w:t>13</w:t>
            </w:r>
          </w:p>
        </w:tc>
      </w:tr>
      <w:tr w:rsidR="00221675" w:rsidRPr="008D5043" w14:paraId="7441C30A" w14:textId="77777777" w:rsidTr="0060543C">
        <w:trPr>
          <w:trHeight w:val="233"/>
        </w:trPr>
        <w:tc>
          <w:tcPr>
            <w:tcW w:w="4091" w:type="pct"/>
            <w:gridSpan w:val="2"/>
            <w:tcBorders>
              <w:top w:val="nil"/>
              <w:left w:val="single" w:sz="4" w:space="0" w:color="auto"/>
              <w:bottom w:val="single" w:sz="4" w:space="0" w:color="auto"/>
              <w:right w:val="single" w:sz="4" w:space="0" w:color="auto"/>
            </w:tcBorders>
          </w:tcPr>
          <w:p w14:paraId="01D04020" w14:textId="77777777" w:rsidR="00221675" w:rsidRPr="00F1225A" w:rsidRDefault="00221675" w:rsidP="0060543C">
            <w:pPr>
              <w:jc w:val="left"/>
              <w:rPr>
                <w:sz w:val="20"/>
                <w:szCs w:val="20"/>
              </w:rPr>
            </w:pPr>
            <w:r w:rsidRPr="00F1225A">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2D38B9EF" w14:textId="77777777" w:rsidR="00221675" w:rsidRPr="00F1225A" w:rsidRDefault="00221675" w:rsidP="0060543C">
            <w:pPr>
              <w:jc w:val="right"/>
              <w:rPr>
                <w:sz w:val="20"/>
                <w:szCs w:val="20"/>
                <w:highlight w:val="yellow"/>
              </w:rPr>
            </w:pPr>
            <w:r w:rsidRPr="00F1225A">
              <w:rPr>
                <w:sz w:val="20"/>
                <w:szCs w:val="20"/>
              </w:rPr>
              <w:t>202</w:t>
            </w:r>
            <w:r>
              <w:rPr>
                <w:sz w:val="20"/>
                <w:szCs w:val="20"/>
              </w:rPr>
              <w:t>1</w:t>
            </w:r>
          </w:p>
        </w:tc>
      </w:tr>
      <w:tr w:rsidR="00221675" w:rsidRPr="008D5043" w14:paraId="35E598C5" w14:textId="77777777" w:rsidTr="0060543C">
        <w:trPr>
          <w:trHeight w:val="233"/>
        </w:trPr>
        <w:tc>
          <w:tcPr>
            <w:tcW w:w="4091" w:type="pct"/>
            <w:gridSpan w:val="2"/>
            <w:tcBorders>
              <w:top w:val="single" w:sz="4" w:space="0" w:color="auto"/>
            </w:tcBorders>
          </w:tcPr>
          <w:p w14:paraId="19E456D6" w14:textId="77777777" w:rsidR="00221675" w:rsidRPr="0054663A" w:rsidRDefault="00221675" w:rsidP="0060543C">
            <w:pPr>
              <w:keepNext/>
              <w:jc w:val="left"/>
              <w:rPr>
                <w:color w:val="000000" w:themeColor="text1"/>
                <w:sz w:val="20"/>
                <w:szCs w:val="20"/>
              </w:rPr>
            </w:pPr>
            <w:r w:rsidRPr="0054663A">
              <w:rPr>
                <w:color w:val="000000" w:themeColor="text1"/>
                <w:sz w:val="20"/>
                <w:szCs w:val="20"/>
              </w:rPr>
              <w:t>Amount approved for projects (as at December 2021) (US $):</w:t>
            </w:r>
          </w:p>
        </w:tc>
        <w:tc>
          <w:tcPr>
            <w:tcW w:w="909" w:type="pct"/>
            <w:tcBorders>
              <w:top w:val="single" w:sz="4" w:space="0" w:color="auto"/>
            </w:tcBorders>
            <w:shd w:val="clear" w:color="auto" w:fill="auto"/>
            <w:vAlign w:val="bottom"/>
          </w:tcPr>
          <w:p w14:paraId="67E4217D" w14:textId="77777777" w:rsidR="00221675" w:rsidRPr="008D5043" w:rsidRDefault="00221675" w:rsidP="0060543C">
            <w:pPr>
              <w:jc w:val="right"/>
              <w:rPr>
                <w:sz w:val="20"/>
                <w:szCs w:val="20"/>
                <w:highlight w:val="yellow"/>
              </w:rPr>
            </w:pPr>
            <w:r w:rsidRPr="00C324CC">
              <w:rPr>
                <w:sz w:val="20"/>
                <w:szCs w:val="20"/>
              </w:rPr>
              <w:t>1,667,076</w:t>
            </w:r>
          </w:p>
        </w:tc>
      </w:tr>
      <w:tr w:rsidR="00826D02" w:rsidRPr="00826D02" w14:paraId="679A587D" w14:textId="77777777" w:rsidTr="0060543C">
        <w:trPr>
          <w:trHeight w:val="233"/>
        </w:trPr>
        <w:tc>
          <w:tcPr>
            <w:tcW w:w="4091" w:type="pct"/>
            <w:gridSpan w:val="2"/>
          </w:tcPr>
          <w:p w14:paraId="442287AC" w14:textId="77777777" w:rsidR="00221675" w:rsidRPr="0054663A" w:rsidRDefault="00221675" w:rsidP="0060543C">
            <w:pPr>
              <w:keepNext/>
              <w:jc w:val="left"/>
              <w:rPr>
                <w:color w:val="000000" w:themeColor="text1"/>
                <w:sz w:val="20"/>
                <w:szCs w:val="20"/>
              </w:rPr>
            </w:pPr>
            <w:r w:rsidRPr="0054663A">
              <w:rPr>
                <w:color w:val="000000" w:themeColor="text1"/>
                <w:sz w:val="20"/>
                <w:szCs w:val="20"/>
              </w:rPr>
              <w:t xml:space="preserve">Amount disbursed (as at </w:t>
            </w:r>
            <w:r>
              <w:rPr>
                <w:color w:val="000000" w:themeColor="text1"/>
                <w:sz w:val="20"/>
                <w:szCs w:val="20"/>
              </w:rPr>
              <w:t>December 2020</w:t>
            </w:r>
            <w:r w:rsidRPr="0054663A">
              <w:rPr>
                <w:color w:val="000000" w:themeColor="text1"/>
                <w:sz w:val="20"/>
                <w:szCs w:val="20"/>
              </w:rPr>
              <w:t>) (US $):</w:t>
            </w:r>
          </w:p>
        </w:tc>
        <w:tc>
          <w:tcPr>
            <w:tcW w:w="909" w:type="pct"/>
            <w:shd w:val="clear" w:color="auto" w:fill="auto"/>
          </w:tcPr>
          <w:p w14:paraId="7BBB9D9C" w14:textId="77777777" w:rsidR="00221675" w:rsidRPr="00450232" w:rsidRDefault="00221675" w:rsidP="0060543C">
            <w:pPr>
              <w:jc w:val="right"/>
              <w:rPr>
                <w:sz w:val="20"/>
                <w:szCs w:val="20"/>
                <w:highlight w:val="yellow"/>
              </w:rPr>
            </w:pPr>
            <w:r w:rsidRPr="00826D02">
              <w:rPr>
                <w:sz w:val="20"/>
                <w:szCs w:val="20"/>
              </w:rPr>
              <w:t>1,264,777</w:t>
            </w:r>
          </w:p>
        </w:tc>
      </w:tr>
      <w:tr w:rsidR="00221675" w:rsidRPr="008D5043" w14:paraId="33A607D3" w14:textId="77777777" w:rsidTr="0060543C">
        <w:trPr>
          <w:trHeight w:val="233"/>
        </w:trPr>
        <w:tc>
          <w:tcPr>
            <w:tcW w:w="4091" w:type="pct"/>
            <w:gridSpan w:val="2"/>
          </w:tcPr>
          <w:p w14:paraId="2741A621" w14:textId="77777777" w:rsidR="00221675" w:rsidRPr="0054663A" w:rsidRDefault="00221675" w:rsidP="0060543C">
            <w:pPr>
              <w:keepNext/>
              <w:jc w:val="left"/>
              <w:rPr>
                <w:color w:val="000000" w:themeColor="text1"/>
                <w:sz w:val="20"/>
                <w:szCs w:val="20"/>
              </w:rPr>
            </w:pPr>
            <w:r w:rsidRPr="0054663A">
              <w:rPr>
                <w:color w:val="000000" w:themeColor="text1"/>
                <w:sz w:val="20"/>
                <w:szCs w:val="20"/>
              </w:rPr>
              <w:t>ODS to be phased out (as at December 2021) (ODP tonnes):</w:t>
            </w:r>
          </w:p>
        </w:tc>
        <w:tc>
          <w:tcPr>
            <w:tcW w:w="909" w:type="pct"/>
            <w:shd w:val="clear" w:color="auto" w:fill="auto"/>
            <w:vAlign w:val="bottom"/>
          </w:tcPr>
          <w:p w14:paraId="1C8EF6FD" w14:textId="77777777" w:rsidR="00221675" w:rsidRPr="00C324CC" w:rsidRDefault="00221675" w:rsidP="0060543C">
            <w:pPr>
              <w:jc w:val="right"/>
              <w:rPr>
                <w:sz w:val="20"/>
                <w:szCs w:val="20"/>
              </w:rPr>
            </w:pPr>
            <w:r w:rsidRPr="00C324CC">
              <w:rPr>
                <w:sz w:val="20"/>
                <w:szCs w:val="20"/>
              </w:rPr>
              <w:t>147.89</w:t>
            </w:r>
          </w:p>
        </w:tc>
      </w:tr>
      <w:tr w:rsidR="00221675" w:rsidRPr="008D5043" w14:paraId="7EE57E31" w14:textId="77777777" w:rsidTr="0060543C">
        <w:trPr>
          <w:trHeight w:val="233"/>
        </w:trPr>
        <w:tc>
          <w:tcPr>
            <w:tcW w:w="4091" w:type="pct"/>
            <w:gridSpan w:val="2"/>
          </w:tcPr>
          <w:p w14:paraId="0387012C" w14:textId="77777777" w:rsidR="00221675" w:rsidRPr="0054663A" w:rsidRDefault="00221675" w:rsidP="0060543C">
            <w:pPr>
              <w:keepNext/>
              <w:jc w:val="left"/>
              <w:rPr>
                <w:color w:val="000000" w:themeColor="text1"/>
                <w:sz w:val="20"/>
                <w:szCs w:val="20"/>
              </w:rPr>
            </w:pPr>
            <w:r w:rsidRPr="0054663A">
              <w:rPr>
                <w:color w:val="000000" w:themeColor="text1"/>
                <w:sz w:val="20"/>
                <w:szCs w:val="20"/>
              </w:rPr>
              <w:t xml:space="preserve">ODS phased out (as at </w:t>
            </w:r>
            <w:r>
              <w:rPr>
                <w:color w:val="000000" w:themeColor="text1"/>
                <w:sz w:val="20"/>
                <w:szCs w:val="20"/>
              </w:rPr>
              <w:t>December 2020</w:t>
            </w:r>
            <w:r w:rsidRPr="0054663A">
              <w:rPr>
                <w:color w:val="000000" w:themeColor="text1"/>
                <w:sz w:val="20"/>
                <w:szCs w:val="20"/>
              </w:rPr>
              <w:t>) (ODP tonnes):</w:t>
            </w:r>
          </w:p>
        </w:tc>
        <w:tc>
          <w:tcPr>
            <w:tcW w:w="909" w:type="pct"/>
            <w:shd w:val="clear" w:color="auto" w:fill="auto"/>
          </w:tcPr>
          <w:p w14:paraId="6D44AE74" w14:textId="77777777" w:rsidR="00221675" w:rsidRPr="00C324CC" w:rsidRDefault="00221675" w:rsidP="0060543C">
            <w:pPr>
              <w:jc w:val="right"/>
              <w:rPr>
                <w:sz w:val="20"/>
                <w:szCs w:val="20"/>
              </w:rPr>
            </w:pPr>
            <w:r w:rsidRPr="00C324CC">
              <w:rPr>
                <w:sz w:val="20"/>
                <w:szCs w:val="20"/>
              </w:rPr>
              <w:t>147.60</w:t>
            </w:r>
          </w:p>
        </w:tc>
      </w:tr>
    </w:tbl>
    <w:p w14:paraId="452706ED" w14:textId="77777777" w:rsidR="00221675" w:rsidRDefault="00221675" w:rsidP="00221675"/>
    <w:p w14:paraId="054185F2" w14:textId="77777777" w:rsidR="00221675" w:rsidRDefault="00221675" w:rsidP="00221675">
      <w:pPr>
        <w:jc w:val="left"/>
      </w:pPr>
      <w:r>
        <w:br w:type="page"/>
      </w:r>
    </w:p>
    <w:p w14:paraId="3DBC5235" w14:textId="77777777" w:rsidR="00221675" w:rsidRPr="00076525" w:rsidRDefault="00221675" w:rsidP="00221675"/>
    <w:p w14:paraId="7CAA850E" w14:textId="77777777" w:rsidR="00221675" w:rsidRPr="00076525" w:rsidRDefault="00221675" w:rsidP="005C1602">
      <w:pPr>
        <w:pStyle w:val="Heading1"/>
        <w:numPr>
          <w:ilvl w:val="0"/>
          <w:numId w:val="23"/>
        </w:numPr>
      </w:pPr>
      <w:r w:rsidRPr="00076525">
        <w:t>Summary of activities and funds approved by the Executive Committee:</w:t>
      </w:r>
    </w:p>
    <w:tbl>
      <w:tblPr>
        <w:tblStyle w:val="TableGrid"/>
        <w:tblW w:w="5000" w:type="pct"/>
        <w:tblLook w:val="01E0" w:firstRow="1" w:lastRow="1" w:firstColumn="1" w:lastColumn="1" w:noHBand="0" w:noVBand="0"/>
      </w:tblPr>
      <w:tblGrid>
        <w:gridCol w:w="587"/>
        <w:gridCol w:w="7377"/>
        <w:gridCol w:w="1386"/>
      </w:tblGrid>
      <w:tr w:rsidR="00221675" w:rsidRPr="008D5043" w14:paraId="6E20A653" w14:textId="77777777" w:rsidTr="0060543C">
        <w:trPr>
          <w:tblHeader/>
        </w:trPr>
        <w:tc>
          <w:tcPr>
            <w:tcW w:w="4259" w:type="pct"/>
            <w:gridSpan w:val="2"/>
            <w:tcBorders>
              <w:bottom w:val="single" w:sz="4" w:space="0" w:color="auto"/>
            </w:tcBorders>
          </w:tcPr>
          <w:p w14:paraId="34BF6711" w14:textId="77777777" w:rsidR="00221675" w:rsidRPr="00E10632" w:rsidRDefault="00221675" w:rsidP="0060543C">
            <w:pPr>
              <w:widowControl w:val="0"/>
              <w:tabs>
                <w:tab w:val="left" w:pos="4968"/>
              </w:tabs>
              <w:jc w:val="left"/>
              <w:rPr>
                <w:b/>
                <w:sz w:val="20"/>
              </w:rPr>
            </w:pPr>
            <w:r w:rsidRPr="00E10632">
              <w:rPr>
                <w:b/>
                <w:sz w:val="20"/>
              </w:rPr>
              <w:t>Summary of activities</w:t>
            </w:r>
          </w:p>
          <w:p w14:paraId="2DE1D01E" w14:textId="77777777" w:rsidR="00221675" w:rsidRPr="00E10632" w:rsidRDefault="00221675" w:rsidP="0060543C">
            <w:pPr>
              <w:widowControl w:val="0"/>
              <w:jc w:val="left"/>
              <w:rPr>
                <w:b/>
                <w:sz w:val="20"/>
              </w:rPr>
            </w:pPr>
          </w:p>
        </w:tc>
        <w:tc>
          <w:tcPr>
            <w:tcW w:w="741" w:type="pct"/>
            <w:tcBorders>
              <w:bottom w:val="single" w:sz="4" w:space="0" w:color="auto"/>
            </w:tcBorders>
          </w:tcPr>
          <w:p w14:paraId="4AF9D9AD" w14:textId="77777777" w:rsidR="00221675" w:rsidRPr="008D5043" w:rsidRDefault="00221675" w:rsidP="0060543C">
            <w:pPr>
              <w:widowControl w:val="0"/>
              <w:jc w:val="center"/>
              <w:rPr>
                <w:b/>
                <w:sz w:val="20"/>
                <w:highlight w:val="yellow"/>
              </w:rPr>
            </w:pPr>
            <w:r w:rsidRPr="00E10632">
              <w:rPr>
                <w:b/>
                <w:sz w:val="20"/>
              </w:rPr>
              <w:t>Funds approved (US $)</w:t>
            </w:r>
          </w:p>
        </w:tc>
      </w:tr>
      <w:tr w:rsidR="00221675" w:rsidRPr="008D5043" w14:paraId="22D18FA8" w14:textId="77777777" w:rsidTr="0060543C">
        <w:tc>
          <w:tcPr>
            <w:tcW w:w="314" w:type="pct"/>
            <w:tcBorders>
              <w:top w:val="single" w:sz="4" w:space="0" w:color="auto"/>
              <w:left w:val="single" w:sz="4" w:space="0" w:color="auto"/>
              <w:bottom w:val="single" w:sz="4" w:space="0" w:color="auto"/>
              <w:right w:val="nil"/>
            </w:tcBorders>
          </w:tcPr>
          <w:p w14:paraId="7599AE3E" w14:textId="77777777" w:rsidR="00221675" w:rsidRPr="00E10632" w:rsidRDefault="00221675" w:rsidP="0060543C">
            <w:pPr>
              <w:widowControl w:val="0"/>
              <w:ind w:left="360" w:hanging="360"/>
              <w:jc w:val="left"/>
              <w:rPr>
                <w:sz w:val="20"/>
              </w:rPr>
            </w:pPr>
            <w:r w:rsidRPr="00E10632">
              <w:rPr>
                <w:sz w:val="20"/>
              </w:rPr>
              <w:t>(a)</w:t>
            </w:r>
          </w:p>
        </w:tc>
        <w:tc>
          <w:tcPr>
            <w:tcW w:w="3945" w:type="pct"/>
            <w:tcBorders>
              <w:top w:val="single" w:sz="4" w:space="0" w:color="auto"/>
              <w:left w:val="nil"/>
              <w:bottom w:val="single" w:sz="4" w:space="0" w:color="auto"/>
              <w:right w:val="single" w:sz="4" w:space="0" w:color="auto"/>
            </w:tcBorders>
          </w:tcPr>
          <w:p w14:paraId="23BE768A" w14:textId="77777777" w:rsidR="00221675" w:rsidRPr="00E10632" w:rsidRDefault="00221675" w:rsidP="0060543C">
            <w:pPr>
              <w:widowControl w:val="0"/>
              <w:ind w:left="-109"/>
              <w:rPr>
                <w:sz w:val="20"/>
              </w:rPr>
            </w:pPr>
            <w:r w:rsidRPr="00E10632">
              <w:rPr>
                <w:sz w:val="20"/>
              </w:rPr>
              <w:t>Investment projects:</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5CD642E7" w14:textId="77777777" w:rsidR="00221675" w:rsidRPr="00C324CC" w:rsidRDefault="00221675" w:rsidP="0060543C">
            <w:pPr>
              <w:widowControl w:val="0"/>
              <w:jc w:val="right"/>
              <w:rPr>
                <w:sz w:val="20"/>
              </w:rPr>
            </w:pPr>
            <w:r w:rsidRPr="00C324CC">
              <w:rPr>
                <w:sz w:val="20"/>
              </w:rPr>
              <w:t>247,119</w:t>
            </w:r>
          </w:p>
        </w:tc>
      </w:tr>
      <w:tr w:rsidR="00221675" w:rsidRPr="008D5043" w14:paraId="7006E84F" w14:textId="77777777" w:rsidTr="0060543C">
        <w:tc>
          <w:tcPr>
            <w:tcW w:w="314" w:type="pct"/>
            <w:tcBorders>
              <w:top w:val="single" w:sz="4" w:space="0" w:color="auto"/>
              <w:left w:val="single" w:sz="4" w:space="0" w:color="auto"/>
              <w:bottom w:val="single" w:sz="4" w:space="0" w:color="auto"/>
              <w:right w:val="nil"/>
            </w:tcBorders>
          </w:tcPr>
          <w:p w14:paraId="5C80DD8C" w14:textId="77777777" w:rsidR="00221675" w:rsidRPr="00E10632" w:rsidRDefault="00221675" w:rsidP="0060543C">
            <w:pPr>
              <w:widowControl w:val="0"/>
              <w:rPr>
                <w:sz w:val="20"/>
              </w:rPr>
            </w:pPr>
            <w:r w:rsidRPr="00E10632">
              <w:rPr>
                <w:sz w:val="20"/>
              </w:rPr>
              <w:t>(b)</w:t>
            </w:r>
          </w:p>
        </w:tc>
        <w:tc>
          <w:tcPr>
            <w:tcW w:w="3945" w:type="pct"/>
            <w:tcBorders>
              <w:top w:val="single" w:sz="4" w:space="0" w:color="auto"/>
              <w:left w:val="nil"/>
              <w:bottom w:val="single" w:sz="4" w:space="0" w:color="auto"/>
              <w:right w:val="single" w:sz="4" w:space="0" w:color="auto"/>
            </w:tcBorders>
          </w:tcPr>
          <w:p w14:paraId="56C02291" w14:textId="77777777" w:rsidR="00221675" w:rsidRPr="00E10632" w:rsidRDefault="00221675" w:rsidP="0060543C">
            <w:pPr>
              <w:widowControl w:val="0"/>
              <w:ind w:left="-109"/>
              <w:rPr>
                <w:sz w:val="20"/>
              </w:rPr>
            </w:pPr>
            <w:r w:rsidRPr="00E10632">
              <w:rPr>
                <w:sz w:val="20"/>
              </w:rPr>
              <w:t>Institutional strengthening:</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23FB054C" w14:textId="77777777" w:rsidR="00221675" w:rsidRPr="00C324CC" w:rsidRDefault="00221675" w:rsidP="0060543C">
            <w:pPr>
              <w:widowControl w:val="0"/>
              <w:jc w:val="right"/>
              <w:rPr>
                <w:sz w:val="20"/>
              </w:rPr>
            </w:pPr>
            <w:r w:rsidRPr="00C324CC">
              <w:rPr>
                <w:sz w:val="20"/>
              </w:rPr>
              <w:t>498,001</w:t>
            </w:r>
          </w:p>
        </w:tc>
      </w:tr>
      <w:tr w:rsidR="00221675" w:rsidRPr="008D5043" w14:paraId="7D4192A7" w14:textId="77777777" w:rsidTr="0060543C">
        <w:tc>
          <w:tcPr>
            <w:tcW w:w="314" w:type="pct"/>
            <w:tcBorders>
              <w:top w:val="single" w:sz="4" w:space="0" w:color="auto"/>
              <w:left w:val="single" w:sz="4" w:space="0" w:color="auto"/>
              <w:bottom w:val="single" w:sz="4" w:space="0" w:color="auto"/>
              <w:right w:val="nil"/>
            </w:tcBorders>
          </w:tcPr>
          <w:p w14:paraId="540B0546" w14:textId="0DFCCCFF" w:rsidR="00221675" w:rsidRPr="00E10632" w:rsidRDefault="00826D02" w:rsidP="0060543C">
            <w:pPr>
              <w:widowControl w:val="0"/>
              <w:rPr>
                <w:sz w:val="20"/>
              </w:rPr>
            </w:pPr>
            <w:r>
              <w:rPr>
                <w:sz w:val="20"/>
              </w:rPr>
              <w:t>(c)</w:t>
            </w:r>
          </w:p>
        </w:tc>
        <w:tc>
          <w:tcPr>
            <w:tcW w:w="3945" w:type="pct"/>
            <w:tcBorders>
              <w:top w:val="single" w:sz="4" w:space="0" w:color="auto"/>
              <w:left w:val="nil"/>
              <w:bottom w:val="single" w:sz="4" w:space="0" w:color="auto"/>
              <w:right w:val="single" w:sz="4" w:space="0" w:color="auto"/>
            </w:tcBorders>
          </w:tcPr>
          <w:p w14:paraId="45D641E5" w14:textId="77777777" w:rsidR="00221675" w:rsidRPr="00E10632" w:rsidRDefault="00221675" w:rsidP="0060543C">
            <w:pPr>
              <w:widowControl w:val="0"/>
              <w:ind w:left="-109"/>
              <w:rPr>
                <w:sz w:val="20"/>
              </w:rPr>
            </w:pPr>
            <w:r w:rsidRPr="00E10632">
              <w:rPr>
                <w:sz w:val="20"/>
              </w:rPr>
              <w:t>Project preparation, technical assistance, training and other non-investment projects:</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47AAC482" w14:textId="77777777" w:rsidR="00221675" w:rsidRPr="00C324CC" w:rsidRDefault="00221675" w:rsidP="0060543C">
            <w:pPr>
              <w:jc w:val="right"/>
              <w:rPr>
                <w:sz w:val="20"/>
                <w:szCs w:val="20"/>
              </w:rPr>
            </w:pPr>
            <w:r w:rsidRPr="00C324CC">
              <w:rPr>
                <w:sz w:val="20"/>
                <w:szCs w:val="20"/>
              </w:rPr>
              <w:t>921,956</w:t>
            </w:r>
          </w:p>
        </w:tc>
      </w:tr>
      <w:tr w:rsidR="00221675" w:rsidRPr="008D5043" w14:paraId="66BB0AA0" w14:textId="77777777" w:rsidTr="0060543C">
        <w:tc>
          <w:tcPr>
            <w:tcW w:w="4259" w:type="pct"/>
            <w:gridSpan w:val="2"/>
            <w:tcBorders>
              <w:top w:val="single" w:sz="4" w:space="0" w:color="auto"/>
              <w:left w:val="single" w:sz="4" w:space="0" w:color="auto"/>
              <w:bottom w:val="single" w:sz="4" w:space="0" w:color="auto"/>
              <w:right w:val="single" w:sz="4" w:space="0" w:color="auto"/>
            </w:tcBorders>
          </w:tcPr>
          <w:p w14:paraId="57A4124B" w14:textId="77777777" w:rsidR="00221675" w:rsidRPr="00E10632" w:rsidRDefault="00221675" w:rsidP="0060543C">
            <w:pPr>
              <w:widowControl w:val="0"/>
              <w:tabs>
                <w:tab w:val="right" w:pos="7560"/>
              </w:tabs>
              <w:ind w:left="6480" w:right="-108"/>
              <w:jc w:val="left"/>
              <w:rPr>
                <w:sz w:val="20"/>
              </w:rPr>
            </w:pPr>
            <w:r w:rsidRPr="00E10632">
              <w:rPr>
                <w:sz w:val="20"/>
              </w:rPr>
              <w:tab/>
              <w:t>Total:</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4C5EAA60" w14:textId="77777777" w:rsidR="00221675" w:rsidRPr="00C324CC" w:rsidRDefault="00221675" w:rsidP="0060543C">
            <w:pPr>
              <w:jc w:val="right"/>
              <w:rPr>
                <w:sz w:val="20"/>
              </w:rPr>
            </w:pPr>
            <w:r w:rsidRPr="00C324CC">
              <w:rPr>
                <w:sz w:val="20"/>
              </w:rPr>
              <w:t>1,667,076</w:t>
            </w:r>
          </w:p>
        </w:tc>
      </w:tr>
      <w:tr w:rsidR="00221675" w:rsidRPr="008D5043" w14:paraId="33BFA6C6" w14:textId="77777777" w:rsidTr="0060543C">
        <w:tc>
          <w:tcPr>
            <w:tcW w:w="314" w:type="pct"/>
            <w:tcBorders>
              <w:top w:val="single" w:sz="4" w:space="0" w:color="auto"/>
              <w:left w:val="single" w:sz="4" w:space="0" w:color="auto"/>
              <w:bottom w:val="single" w:sz="4" w:space="0" w:color="auto"/>
              <w:right w:val="nil"/>
            </w:tcBorders>
          </w:tcPr>
          <w:p w14:paraId="30938F97" w14:textId="77777777" w:rsidR="00221675" w:rsidRPr="00E10632" w:rsidRDefault="00221675" w:rsidP="0060543C">
            <w:pPr>
              <w:widowControl w:val="0"/>
              <w:rPr>
                <w:sz w:val="20"/>
              </w:rPr>
            </w:pPr>
            <w:r w:rsidRPr="00E10632">
              <w:rPr>
                <w:sz w:val="20"/>
              </w:rPr>
              <w:t>(d)</w:t>
            </w:r>
          </w:p>
        </w:tc>
        <w:tc>
          <w:tcPr>
            <w:tcW w:w="3945" w:type="pct"/>
            <w:tcBorders>
              <w:top w:val="single" w:sz="4" w:space="0" w:color="auto"/>
              <w:left w:val="nil"/>
              <w:bottom w:val="single" w:sz="4" w:space="0" w:color="auto"/>
              <w:right w:val="single" w:sz="4" w:space="0" w:color="auto"/>
            </w:tcBorders>
          </w:tcPr>
          <w:p w14:paraId="27F86A2D" w14:textId="77777777" w:rsidR="00221675" w:rsidRPr="00E10632" w:rsidRDefault="00221675" w:rsidP="0060543C">
            <w:pPr>
              <w:widowControl w:val="0"/>
              <w:ind w:left="-109"/>
              <w:rPr>
                <w:sz w:val="20"/>
              </w:rPr>
            </w:pPr>
            <w:r w:rsidRPr="00E10632">
              <w:rPr>
                <w:sz w:val="20"/>
              </w:rPr>
              <w:t>HFC activities funded from additional voluntary contributions</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000DFD6B" w14:textId="77777777" w:rsidR="00221675" w:rsidRPr="00C324CC" w:rsidRDefault="00221675" w:rsidP="0060543C">
            <w:pPr>
              <w:jc w:val="right"/>
              <w:rPr>
                <w:color w:val="000000"/>
                <w:sz w:val="20"/>
                <w:szCs w:val="20"/>
              </w:rPr>
            </w:pPr>
            <w:r w:rsidRPr="00C324CC">
              <w:rPr>
                <w:color w:val="000000"/>
                <w:sz w:val="20"/>
                <w:szCs w:val="20"/>
              </w:rPr>
              <w:t>0</w:t>
            </w:r>
          </w:p>
        </w:tc>
      </w:tr>
    </w:tbl>
    <w:p w14:paraId="5A6DB68C" w14:textId="77777777" w:rsidR="00221675" w:rsidRDefault="00221675" w:rsidP="00221675"/>
    <w:p w14:paraId="3E00FE50" w14:textId="77777777" w:rsidR="00221675" w:rsidRPr="008D5043" w:rsidRDefault="00221675" w:rsidP="00221675">
      <w:pPr>
        <w:widowControl w:val="0"/>
        <w:spacing w:after="240"/>
        <w:rPr>
          <w:u w:val="single"/>
        </w:rPr>
      </w:pPr>
      <w:r w:rsidRPr="008D5043">
        <w:rPr>
          <w:u w:val="single"/>
        </w:rPr>
        <w:t>Progress report</w:t>
      </w:r>
    </w:p>
    <w:p w14:paraId="47291AA7" w14:textId="77777777" w:rsidR="00221675" w:rsidRPr="008D5043" w:rsidRDefault="00221675" w:rsidP="005C1602">
      <w:pPr>
        <w:pStyle w:val="Heading1"/>
        <w:numPr>
          <w:ilvl w:val="0"/>
          <w:numId w:val="23"/>
        </w:numPr>
      </w:pPr>
      <w:r>
        <w:t xml:space="preserve">During phase IV of the institutional strengthening project, Haiti dealt with several issues, including political instability, a cholera epidemic, an earthquake, and the COVID-19 pandemic, which affected progress in the development of Montreal Protocol activities during the reporting period. However, the institutional strengthening project helped the country to continue to comply with Montreal Protocol obligations and carry out tasks such as: updating the national licensing and quota system to include HCFCs, establishing a register of importers, training refrigeration technicians in the informal sector, as well as training customs officers. The Government also </w:t>
      </w:r>
      <w:r w:rsidRPr="00912E53">
        <w:rPr>
          <w:lang w:val="en-US"/>
        </w:rPr>
        <w:t>reported consumption data to both the Fund and Ozone Secretariats,</w:t>
      </w:r>
      <w:r>
        <w:rPr>
          <w:lang w:val="en-US"/>
        </w:rPr>
        <w:t xml:space="preserve"> indicating compliance with the obligations of the Montreal Protocol</w:t>
      </w:r>
      <w:r>
        <w:t>. Of the 14 performance indicators selected, four were fully achieved and 11 were partially achieved.</w:t>
      </w:r>
    </w:p>
    <w:p w14:paraId="0EF05F79" w14:textId="77777777" w:rsidR="00221675" w:rsidRPr="008D5043" w:rsidRDefault="00221675" w:rsidP="00221675">
      <w:pPr>
        <w:pStyle w:val="Heading1"/>
        <w:numPr>
          <w:ilvl w:val="0"/>
          <w:numId w:val="0"/>
        </w:numPr>
        <w:rPr>
          <w:u w:val="single"/>
        </w:rPr>
      </w:pPr>
      <w:r w:rsidRPr="008D5043">
        <w:rPr>
          <w:u w:val="single"/>
        </w:rPr>
        <w:t>Plan of action</w:t>
      </w:r>
    </w:p>
    <w:p w14:paraId="368B6087" w14:textId="77777777" w:rsidR="00221675" w:rsidRDefault="00221675" w:rsidP="005C1602">
      <w:pPr>
        <w:pStyle w:val="Heading1"/>
        <w:numPr>
          <w:ilvl w:val="0"/>
          <w:numId w:val="23"/>
        </w:numPr>
      </w:pPr>
      <w:r>
        <w:t xml:space="preserve">In the next phase of the project, Haiti aims to maintain the 35 per cent reduction in HCFCs achieved by 2020 and prepare for the large 67.5 percent reduction to be achieved by 2025 through: continued application of national legislation and the securing of the necessary personnel, contracts and consultants to support the implementation of Montreal Protocol projects; collecting and reporting ODS consumption data to the Ozone and Fund Secretariats in a timely manner; building the capacity of customs officials; strengthening the capacity of technicians to enable the transition to low-GWP alternatives; supporting the national refrigeration association; developing a public awareness and education campaign appropriate to Haiti's special circumstances; participation in regional and international meetings of the Montreal Protocol and strengthening relationships with national stakeholders. The country also aims to ratify the Kigali Amendment, to subsequently include HFCs in the licensing and quota system by the year 2024, and to initiate the HFC phase-down activities. </w:t>
      </w:r>
    </w:p>
    <w:p w14:paraId="1C02DE08" w14:textId="77777777" w:rsidR="00221675" w:rsidRPr="008D5043" w:rsidRDefault="00221675" w:rsidP="00221675">
      <w:pPr>
        <w:keepNext/>
        <w:keepLines/>
        <w:spacing w:after="120"/>
        <w:rPr>
          <w:b/>
          <w:bCs/>
          <w:color w:val="000000" w:themeColor="text1"/>
        </w:rPr>
      </w:pPr>
      <w:r w:rsidRPr="008D5043">
        <w:rPr>
          <w:b/>
          <w:color w:val="000000" w:themeColor="text1"/>
        </w:rPr>
        <w:t>Indonesia</w:t>
      </w:r>
      <w:r w:rsidRPr="008D5043">
        <w:rPr>
          <w:b/>
          <w:bCs/>
          <w:color w:val="000000" w:themeColor="text1"/>
        </w:rPr>
        <w:t>: Renewal of institutional strengthening</w:t>
      </w:r>
    </w:p>
    <w:tbl>
      <w:tblPr>
        <w:tblStyle w:val="TableGrid"/>
        <w:tblW w:w="5001" w:type="pct"/>
        <w:tblLayout w:type="fixed"/>
        <w:tblLook w:val="01E0" w:firstRow="1" w:lastRow="1" w:firstColumn="1" w:lastColumn="1" w:noHBand="0" w:noVBand="0"/>
      </w:tblPr>
      <w:tblGrid>
        <w:gridCol w:w="6417"/>
        <w:gridCol w:w="1233"/>
        <w:gridCol w:w="1702"/>
      </w:tblGrid>
      <w:tr w:rsidR="00221675" w:rsidRPr="008D5043" w14:paraId="31E7062C" w14:textId="77777777" w:rsidTr="0060543C">
        <w:trPr>
          <w:trHeight w:val="278"/>
          <w:tblHeader/>
        </w:trPr>
        <w:tc>
          <w:tcPr>
            <w:tcW w:w="4090" w:type="pct"/>
            <w:gridSpan w:val="2"/>
            <w:tcBorders>
              <w:bottom w:val="single" w:sz="4" w:space="0" w:color="auto"/>
            </w:tcBorders>
          </w:tcPr>
          <w:p w14:paraId="350C9B38" w14:textId="77777777" w:rsidR="00221675" w:rsidRPr="00E10632" w:rsidRDefault="00221675" w:rsidP="0060543C">
            <w:pPr>
              <w:rPr>
                <w:b/>
                <w:sz w:val="20"/>
                <w:szCs w:val="20"/>
              </w:rPr>
            </w:pPr>
            <w:r w:rsidRPr="00E10632">
              <w:rPr>
                <w:b/>
                <w:sz w:val="20"/>
                <w:szCs w:val="20"/>
              </w:rPr>
              <w:t>Summary of the project and country profile</w:t>
            </w:r>
          </w:p>
        </w:tc>
        <w:tc>
          <w:tcPr>
            <w:tcW w:w="910" w:type="pct"/>
          </w:tcPr>
          <w:p w14:paraId="3FAB83AB" w14:textId="77777777" w:rsidR="00221675" w:rsidRPr="008D5043" w:rsidRDefault="00221675" w:rsidP="0060543C">
            <w:pPr>
              <w:jc w:val="right"/>
              <w:rPr>
                <w:b/>
                <w:sz w:val="20"/>
                <w:szCs w:val="20"/>
                <w:highlight w:val="yellow"/>
              </w:rPr>
            </w:pPr>
          </w:p>
        </w:tc>
      </w:tr>
      <w:tr w:rsidR="00221675" w:rsidRPr="008D5043" w14:paraId="7CC5A334" w14:textId="77777777" w:rsidTr="0060543C">
        <w:trPr>
          <w:trHeight w:val="233"/>
        </w:trPr>
        <w:tc>
          <w:tcPr>
            <w:tcW w:w="4090" w:type="pct"/>
            <w:gridSpan w:val="2"/>
            <w:tcBorders>
              <w:bottom w:val="single" w:sz="4" w:space="0" w:color="auto"/>
            </w:tcBorders>
          </w:tcPr>
          <w:p w14:paraId="06E491AA" w14:textId="77777777" w:rsidR="00221675" w:rsidRPr="00E10632" w:rsidRDefault="00221675" w:rsidP="0060543C">
            <w:pPr>
              <w:rPr>
                <w:sz w:val="20"/>
                <w:szCs w:val="20"/>
              </w:rPr>
            </w:pPr>
            <w:r w:rsidRPr="00E10632">
              <w:rPr>
                <w:sz w:val="20"/>
                <w:szCs w:val="20"/>
              </w:rPr>
              <w:t>Implementing agency:</w:t>
            </w:r>
          </w:p>
        </w:tc>
        <w:tc>
          <w:tcPr>
            <w:tcW w:w="910" w:type="pct"/>
            <w:tcBorders>
              <w:bottom w:val="single" w:sz="4" w:space="0" w:color="auto"/>
            </w:tcBorders>
          </w:tcPr>
          <w:p w14:paraId="09B4EBC5" w14:textId="77777777" w:rsidR="00221675" w:rsidRPr="008D5043" w:rsidRDefault="00221675" w:rsidP="0060543C">
            <w:pPr>
              <w:jc w:val="center"/>
              <w:rPr>
                <w:sz w:val="20"/>
                <w:szCs w:val="20"/>
                <w:highlight w:val="yellow"/>
              </w:rPr>
            </w:pPr>
            <w:r w:rsidRPr="00E10632">
              <w:rPr>
                <w:sz w:val="20"/>
                <w:szCs w:val="20"/>
              </w:rPr>
              <w:t>UNDP</w:t>
            </w:r>
          </w:p>
        </w:tc>
      </w:tr>
      <w:tr w:rsidR="00221675" w:rsidRPr="008D5043" w14:paraId="655059E5" w14:textId="77777777" w:rsidTr="0060543C">
        <w:trPr>
          <w:trHeight w:val="233"/>
        </w:trPr>
        <w:tc>
          <w:tcPr>
            <w:tcW w:w="4090" w:type="pct"/>
            <w:gridSpan w:val="2"/>
            <w:tcBorders>
              <w:top w:val="single" w:sz="4" w:space="0" w:color="auto"/>
              <w:left w:val="single" w:sz="4" w:space="0" w:color="auto"/>
              <w:bottom w:val="nil"/>
              <w:right w:val="single" w:sz="4" w:space="0" w:color="auto"/>
            </w:tcBorders>
          </w:tcPr>
          <w:p w14:paraId="4512FC66" w14:textId="77777777" w:rsidR="00221675" w:rsidRPr="00E10632" w:rsidRDefault="00221675" w:rsidP="0060543C">
            <w:pPr>
              <w:rPr>
                <w:sz w:val="20"/>
                <w:szCs w:val="20"/>
              </w:rPr>
            </w:pPr>
            <w:r w:rsidRPr="00E10632">
              <w:rPr>
                <w:sz w:val="20"/>
                <w:szCs w:val="20"/>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0469AE4C" w14:textId="77777777" w:rsidR="00221675" w:rsidRPr="008D5043" w:rsidRDefault="00221675" w:rsidP="0060543C">
            <w:pPr>
              <w:jc w:val="right"/>
              <w:rPr>
                <w:sz w:val="20"/>
                <w:szCs w:val="20"/>
                <w:highlight w:val="yellow"/>
              </w:rPr>
            </w:pPr>
          </w:p>
        </w:tc>
      </w:tr>
      <w:tr w:rsidR="00221675" w:rsidRPr="008D5043" w14:paraId="5116F3C2" w14:textId="77777777" w:rsidTr="0060543C">
        <w:trPr>
          <w:trHeight w:val="233"/>
        </w:trPr>
        <w:tc>
          <w:tcPr>
            <w:tcW w:w="3431" w:type="pct"/>
            <w:tcBorders>
              <w:top w:val="nil"/>
              <w:left w:val="single" w:sz="4" w:space="0" w:color="auto"/>
              <w:bottom w:val="nil"/>
              <w:right w:val="nil"/>
            </w:tcBorders>
            <w:shd w:val="clear" w:color="auto" w:fill="FFFFFF" w:themeFill="background1"/>
            <w:vAlign w:val="bottom"/>
          </w:tcPr>
          <w:p w14:paraId="5695A08C" w14:textId="77777777" w:rsidR="00221675" w:rsidRPr="00E10632" w:rsidRDefault="00221675" w:rsidP="0060543C">
            <w:pPr>
              <w:ind w:left="5249" w:right="-198"/>
              <w:jc w:val="left"/>
              <w:rPr>
                <w:sz w:val="20"/>
                <w:szCs w:val="20"/>
              </w:rPr>
            </w:pPr>
            <w:r w:rsidRPr="00E10632">
              <w:rPr>
                <w:sz w:val="20"/>
                <w:szCs w:val="20"/>
              </w:rPr>
              <w:t>Phase I:</w:t>
            </w:r>
          </w:p>
        </w:tc>
        <w:tc>
          <w:tcPr>
            <w:tcW w:w="659" w:type="pct"/>
            <w:tcBorders>
              <w:top w:val="nil"/>
              <w:left w:val="nil"/>
              <w:bottom w:val="nil"/>
              <w:right w:val="single" w:sz="4" w:space="0" w:color="auto"/>
            </w:tcBorders>
            <w:shd w:val="clear" w:color="auto" w:fill="FFFFFF" w:themeFill="background1"/>
            <w:vAlign w:val="bottom"/>
          </w:tcPr>
          <w:p w14:paraId="453D0C73" w14:textId="77777777" w:rsidR="00221675" w:rsidRPr="00E10632" w:rsidRDefault="00221675" w:rsidP="0060543C">
            <w:pPr>
              <w:jc w:val="right"/>
              <w:rPr>
                <w:sz w:val="20"/>
                <w:szCs w:val="20"/>
              </w:rPr>
            </w:pPr>
            <w:r w:rsidRPr="00E10632">
              <w:rPr>
                <w:sz w:val="20"/>
                <w:szCs w:val="20"/>
              </w:rPr>
              <w:t>Jun-93</w:t>
            </w:r>
          </w:p>
        </w:tc>
        <w:tc>
          <w:tcPr>
            <w:tcW w:w="910" w:type="pct"/>
            <w:tcBorders>
              <w:top w:val="nil"/>
              <w:left w:val="single" w:sz="4" w:space="0" w:color="auto"/>
              <w:bottom w:val="nil"/>
              <w:right w:val="single" w:sz="4" w:space="0" w:color="auto"/>
            </w:tcBorders>
            <w:shd w:val="clear" w:color="auto" w:fill="FFFFFF" w:themeFill="background1"/>
            <w:vAlign w:val="bottom"/>
          </w:tcPr>
          <w:p w14:paraId="52137FB4" w14:textId="77777777" w:rsidR="00221675" w:rsidRPr="00E10632" w:rsidRDefault="00221675" w:rsidP="0060543C">
            <w:pPr>
              <w:jc w:val="right"/>
              <w:rPr>
                <w:sz w:val="20"/>
                <w:szCs w:val="20"/>
              </w:rPr>
            </w:pPr>
            <w:r w:rsidRPr="00E10632">
              <w:rPr>
                <w:sz w:val="20"/>
                <w:szCs w:val="20"/>
              </w:rPr>
              <w:t>314,780</w:t>
            </w:r>
          </w:p>
        </w:tc>
      </w:tr>
      <w:tr w:rsidR="00221675" w:rsidRPr="008D5043" w14:paraId="23494EB1" w14:textId="77777777" w:rsidTr="0060543C">
        <w:trPr>
          <w:trHeight w:val="233"/>
        </w:trPr>
        <w:tc>
          <w:tcPr>
            <w:tcW w:w="3431" w:type="pct"/>
            <w:tcBorders>
              <w:top w:val="nil"/>
              <w:left w:val="single" w:sz="4" w:space="0" w:color="auto"/>
              <w:bottom w:val="nil"/>
              <w:right w:val="nil"/>
            </w:tcBorders>
            <w:shd w:val="clear" w:color="auto" w:fill="FFFFFF" w:themeFill="background1"/>
            <w:vAlign w:val="bottom"/>
          </w:tcPr>
          <w:p w14:paraId="78922B5F" w14:textId="77777777" w:rsidR="00221675" w:rsidRPr="00E10632" w:rsidRDefault="00221675" w:rsidP="0060543C">
            <w:pPr>
              <w:ind w:left="5249" w:right="-198"/>
              <w:jc w:val="left"/>
              <w:rPr>
                <w:sz w:val="20"/>
                <w:szCs w:val="20"/>
              </w:rPr>
            </w:pPr>
            <w:r w:rsidRPr="00E10632">
              <w:rPr>
                <w:sz w:val="20"/>
                <w:szCs w:val="20"/>
              </w:rPr>
              <w:t>Phase II:</w:t>
            </w:r>
          </w:p>
        </w:tc>
        <w:tc>
          <w:tcPr>
            <w:tcW w:w="659" w:type="pct"/>
            <w:tcBorders>
              <w:top w:val="nil"/>
              <w:left w:val="nil"/>
              <w:bottom w:val="nil"/>
              <w:right w:val="single" w:sz="4" w:space="0" w:color="auto"/>
            </w:tcBorders>
            <w:shd w:val="clear" w:color="auto" w:fill="FFFFFF" w:themeFill="background1"/>
            <w:vAlign w:val="bottom"/>
          </w:tcPr>
          <w:p w14:paraId="1A96C9CF" w14:textId="77777777" w:rsidR="00221675" w:rsidRPr="00E10632" w:rsidRDefault="00221675" w:rsidP="0060543C">
            <w:pPr>
              <w:jc w:val="right"/>
              <w:rPr>
                <w:sz w:val="20"/>
                <w:szCs w:val="20"/>
              </w:rPr>
            </w:pPr>
            <w:r w:rsidRPr="00E10632">
              <w:rPr>
                <w:sz w:val="20"/>
                <w:szCs w:val="20"/>
              </w:rPr>
              <w:t>Nov-97</w:t>
            </w:r>
          </w:p>
        </w:tc>
        <w:tc>
          <w:tcPr>
            <w:tcW w:w="910" w:type="pct"/>
            <w:tcBorders>
              <w:top w:val="nil"/>
              <w:left w:val="single" w:sz="4" w:space="0" w:color="auto"/>
              <w:bottom w:val="nil"/>
              <w:right w:val="single" w:sz="4" w:space="0" w:color="auto"/>
            </w:tcBorders>
            <w:shd w:val="clear" w:color="auto" w:fill="FFFFFF" w:themeFill="background1"/>
            <w:vAlign w:val="bottom"/>
          </w:tcPr>
          <w:p w14:paraId="25C8CC10" w14:textId="77777777" w:rsidR="00221675" w:rsidRPr="00E10632" w:rsidRDefault="00221675" w:rsidP="0060543C">
            <w:pPr>
              <w:jc w:val="right"/>
              <w:rPr>
                <w:sz w:val="20"/>
                <w:szCs w:val="20"/>
              </w:rPr>
            </w:pPr>
            <w:r w:rsidRPr="00E10632">
              <w:rPr>
                <w:sz w:val="20"/>
                <w:szCs w:val="20"/>
              </w:rPr>
              <w:t>208,650</w:t>
            </w:r>
          </w:p>
        </w:tc>
      </w:tr>
      <w:tr w:rsidR="00221675" w:rsidRPr="008D5043" w14:paraId="68C6C833" w14:textId="77777777" w:rsidTr="0060543C">
        <w:trPr>
          <w:trHeight w:val="233"/>
        </w:trPr>
        <w:tc>
          <w:tcPr>
            <w:tcW w:w="3431" w:type="pct"/>
            <w:tcBorders>
              <w:top w:val="nil"/>
              <w:left w:val="single" w:sz="4" w:space="0" w:color="auto"/>
              <w:bottom w:val="nil"/>
              <w:right w:val="nil"/>
            </w:tcBorders>
            <w:shd w:val="clear" w:color="auto" w:fill="FFFFFF" w:themeFill="background1"/>
            <w:vAlign w:val="bottom"/>
          </w:tcPr>
          <w:p w14:paraId="4E5C9DB6" w14:textId="77777777" w:rsidR="00221675" w:rsidRPr="00E10632" w:rsidRDefault="00221675" w:rsidP="0060543C">
            <w:pPr>
              <w:ind w:left="5249" w:right="-198"/>
              <w:jc w:val="left"/>
              <w:rPr>
                <w:sz w:val="20"/>
                <w:szCs w:val="20"/>
              </w:rPr>
            </w:pPr>
            <w:r w:rsidRPr="00E10632">
              <w:rPr>
                <w:sz w:val="20"/>
                <w:szCs w:val="20"/>
              </w:rPr>
              <w:t>Phase III:</w:t>
            </w:r>
          </w:p>
        </w:tc>
        <w:tc>
          <w:tcPr>
            <w:tcW w:w="659" w:type="pct"/>
            <w:tcBorders>
              <w:top w:val="nil"/>
              <w:left w:val="nil"/>
              <w:bottom w:val="nil"/>
              <w:right w:val="single" w:sz="4" w:space="0" w:color="auto"/>
            </w:tcBorders>
            <w:shd w:val="clear" w:color="auto" w:fill="FFFFFF" w:themeFill="background1"/>
            <w:vAlign w:val="bottom"/>
          </w:tcPr>
          <w:p w14:paraId="521B3EE9" w14:textId="77777777" w:rsidR="00221675" w:rsidRPr="00E10632" w:rsidRDefault="00221675" w:rsidP="0060543C">
            <w:pPr>
              <w:jc w:val="right"/>
              <w:rPr>
                <w:sz w:val="20"/>
                <w:szCs w:val="20"/>
              </w:rPr>
            </w:pPr>
            <w:r w:rsidRPr="00E10632">
              <w:rPr>
                <w:sz w:val="20"/>
                <w:szCs w:val="20"/>
              </w:rPr>
              <w:t>Dec-00</w:t>
            </w:r>
          </w:p>
        </w:tc>
        <w:tc>
          <w:tcPr>
            <w:tcW w:w="910" w:type="pct"/>
            <w:tcBorders>
              <w:top w:val="nil"/>
              <w:left w:val="single" w:sz="4" w:space="0" w:color="auto"/>
              <w:bottom w:val="nil"/>
              <w:right w:val="single" w:sz="4" w:space="0" w:color="auto"/>
            </w:tcBorders>
            <w:shd w:val="clear" w:color="auto" w:fill="FFFFFF" w:themeFill="background1"/>
            <w:vAlign w:val="bottom"/>
          </w:tcPr>
          <w:p w14:paraId="7A494AC8" w14:textId="77777777" w:rsidR="00221675" w:rsidRPr="00E10632" w:rsidRDefault="00221675" w:rsidP="0060543C">
            <w:pPr>
              <w:jc w:val="right"/>
              <w:rPr>
                <w:sz w:val="20"/>
                <w:szCs w:val="20"/>
              </w:rPr>
            </w:pPr>
            <w:r w:rsidRPr="00E10632">
              <w:rPr>
                <w:sz w:val="20"/>
                <w:szCs w:val="20"/>
              </w:rPr>
              <w:t>208,650</w:t>
            </w:r>
          </w:p>
        </w:tc>
      </w:tr>
      <w:tr w:rsidR="00221675" w:rsidRPr="008D5043" w14:paraId="2A62A5D6" w14:textId="77777777" w:rsidTr="0060543C">
        <w:trPr>
          <w:trHeight w:val="233"/>
        </w:trPr>
        <w:tc>
          <w:tcPr>
            <w:tcW w:w="3431" w:type="pct"/>
            <w:tcBorders>
              <w:top w:val="nil"/>
              <w:left w:val="single" w:sz="4" w:space="0" w:color="auto"/>
              <w:bottom w:val="nil"/>
              <w:right w:val="nil"/>
            </w:tcBorders>
            <w:shd w:val="clear" w:color="auto" w:fill="FFFFFF" w:themeFill="background1"/>
            <w:vAlign w:val="bottom"/>
          </w:tcPr>
          <w:p w14:paraId="2CFB3BF2" w14:textId="77777777" w:rsidR="00221675" w:rsidRPr="00E10632" w:rsidRDefault="00221675" w:rsidP="0060543C">
            <w:pPr>
              <w:ind w:left="5249" w:right="-198"/>
              <w:jc w:val="left"/>
              <w:rPr>
                <w:sz w:val="20"/>
                <w:szCs w:val="20"/>
              </w:rPr>
            </w:pPr>
            <w:r w:rsidRPr="00E10632">
              <w:rPr>
                <w:sz w:val="20"/>
                <w:szCs w:val="20"/>
              </w:rPr>
              <w:t>Phase IV:</w:t>
            </w:r>
          </w:p>
        </w:tc>
        <w:tc>
          <w:tcPr>
            <w:tcW w:w="659" w:type="pct"/>
            <w:tcBorders>
              <w:top w:val="nil"/>
              <w:left w:val="nil"/>
              <w:bottom w:val="nil"/>
              <w:right w:val="single" w:sz="4" w:space="0" w:color="auto"/>
            </w:tcBorders>
            <w:shd w:val="clear" w:color="auto" w:fill="FFFFFF" w:themeFill="background1"/>
            <w:vAlign w:val="bottom"/>
          </w:tcPr>
          <w:p w14:paraId="3D379093" w14:textId="77777777" w:rsidR="00221675" w:rsidRPr="00E10632" w:rsidRDefault="00221675" w:rsidP="0060543C">
            <w:pPr>
              <w:tabs>
                <w:tab w:val="left" w:pos="6840"/>
              </w:tabs>
              <w:ind w:left="-108"/>
              <w:jc w:val="right"/>
              <w:rPr>
                <w:sz w:val="20"/>
                <w:szCs w:val="20"/>
              </w:rPr>
            </w:pPr>
            <w:r w:rsidRPr="00E10632">
              <w:rPr>
                <w:sz w:val="20"/>
                <w:szCs w:val="20"/>
              </w:rPr>
              <w:t>Dec-03</w:t>
            </w:r>
          </w:p>
        </w:tc>
        <w:tc>
          <w:tcPr>
            <w:tcW w:w="910" w:type="pct"/>
            <w:tcBorders>
              <w:top w:val="nil"/>
              <w:left w:val="single" w:sz="4" w:space="0" w:color="auto"/>
              <w:bottom w:val="nil"/>
              <w:right w:val="single" w:sz="4" w:space="0" w:color="auto"/>
            </w:tcBorders>
            <w:shd w:val="clear" w:color="auto" w:fill="FFFFFF" w:themeFill="background1"/>
          </w:tcPr>
          <w:p w14:paraId="17B23331" w14:textId="77777777" w:rsidR="00221675" w:rsidRPr="00E10632" w:rsidRDefault="00221675" w:rsidP="0060543C">
            <w:pPr>
              <w:jc w:val="right"/>
              <w:rPr>
                <w:sz w:val="20"/>
                <w:szCs w:val="20"/>
              </w:rPr>
            </w:pPr>
            <w:r w:rsidRPr="00E10632">
              <w:rPr>
                <w:sz w:val="20"/>
                <w:szCs w:val="20"/>
              </w:rPr>
              <w:t>271,245</w:t>
            </w:r>
          </w:p>
        </w:tc>
      </w:tr>
      <w:tr w:rsidR="00221675" w:rsidRPr="008D5043" w14:paraId="3A03DEF9" w14:textId="77777777" w:rsidTr="0060543C">
        <w:trPr>
          <w:trHeight w:val="233"/>
        </w:trPr>
        <w:tc>
          <w:tcPr>
            <w:tcW w:w="3431" w:type="pct"/>
            <w:tcBorders>
              <w:top w:val="nil"/>
              <w:left w:val="single" w:sz="4" w:space="0" w:color="auto"/>
              <w:bottom w:val="nil"/>
              <w:right w:val="nil"/>
            </w:tcBorders>
            <w:shd w:val="clear" w:color="auto" w:fill="FFFFFF" w:themeFill="background1"/>
            <w:vAlign w:val="bottom"/>
          </w:tcPr>
          <w:p w14:paraId="2580BDB6" w14:textId="77777777" w:rsidR="00221675" w:rsidRPr="00E10632" w:rsidRDefault="00221675" w:rsidP="0060543C">
            <w:pPr>
              <w:ind w:left="5249" w:right="-198"/>
              <w:jc w:val="left"/>
              <w:rPr>
                <w:sz w:val="20"/>
                <w:szCs w:val="20"/>
              </w:rPr>
            </w:pPr>
            <w:r w:rsidRPr="00E10632">
              <w:rPr>
                <w:sz w:val="20"/>
                <w:szCs w:val="20"/>
              </w:rPr>
              <w:t>Phase V:</w:t>
            </w:r>
          </w:p>
        </w:tc>
        <w:tc>
          <w:tcPr>
            <w:tcW w:w="659" w:type="pct"/>
            <w:tcBorders>
              <w:top w:val="nil"/>
              <w:left w:val="nil"/>
              <w:bottom w:val="nil"/>
              <w:right w:val="single" w:sz="4" w:space="0" w:color="auto"/>
            </w:tcBorders>
            <w:shd w:val="clear" w:color="auto" w:fill="FFFFFF" w:themeFill="background1"/>
            <w:vAlign w:val="bottom"/>
          </w:tcPr>
          <w:p w14:paraId="56FAC715" w14:textId="77777777" w:rsidR="00221675" w:rsidRPr="00E10632" w:rsidRDefault="00221675" w:rsidP="0060543C">
            <w:pPr>
              <w:tabs>
                <w:tab w:val="left" w:pos="6840"/>
              </w:tabs>
              <w:ind w:left="-108"/>
              <w:jc w:val="right"/>
              <w:rPr>
                <w:sz w:val="20"/>
                <w:szCs w:val="20"/>
              </w:rPr>
            </w:pPr>
            <w:r w:rsidRPr="00E10632">
              <w:rPr>
                <w:sz w:val="20"/>
                <w:szCs w:val="20"/>
              </w:rPr>
              <w:t>Nov-05</w:t>
            </w:r>
          </w:p>
        </w:tc>
        <w:tc>
          <w:tcPr>
            <w:tcW w:w="910" w:type="pct"/>
            <w:tcBorders>
              <w:top w:val="nil"/>
              <w:left w:val="single" w:sz="4" w:space="0" w:color="auto"/>
              <w:bottom w:val="nil"/>
              <w:right w:val="single" w:sz="4" w:space="0" w:color="auto"/>
            </w:tcBorders>
            <w:shd w:val="clear" w:color="auto" w:fill="FFFFFF" w:themeFill="background1"/>
          </w:tcPr>
          <w:p w14:paraId="6DB453E8" w14:textId="77777777" w:rsidR="00221675" w:rsidRPr="00E10632" w:rsidRDefault="00221675" w:rsidP="0060543C">
            <w:pPr>
              <w:jc w:val="right"/>
              <w:rPr>
                <w:sz w:val="20"/>
                <w:szCs w:val="20"/>
              </w:rPr>
            </w:pPr>
            <w:r w:rsidRPr="00E10632">
              <w:rPr>
                <w:sz w:val="20"/>
                <w:szCs w:val="20"/>
              </w:rPr>
              <w:t>271,245</w:t>
            </w:r>
          </w:p>
        </w:tc>
      </w:tr>
      <w:tr w:rsidR="00221675" w:rsidRPr="008D5043" w14:paraId="0BD9F463" w14:textId="77777777" w:rsidTr="0060543C">
        <w:trPr>
          <w:trHeight w:val="233"/>
        </w:trPr>
        <w:tc>
          <w:tcPr>
            <w:tcW w:w="3431" w:type="pct"/>
            <w:tcBorders>
              <w:top w:val="nil"/>
              <w:left w:val="single" w:sz="4" w:space="0" w:color="auto"/>
              <w:bottom w:val="nil"/>
              <w:right w:val="nil"/>
            </w:tcBorders>
            <w:shd w:val="clear" w:color="auto" w:fill="FFFFFF" w:themeFill="background1"/>
            <w:vAlign w:val="bottom"/>
          </w:tcPr>
          <w:p w14:paraId="418DBB51" w14:textId="77777777" w:rsidR="00221675" w:rsidRPr="00E10632" w:rsidRDefault="00221675" w:rsidP="0060543C">
            <w:pPr>
              <w:ind w:left="5249" w:right="-198"/>
              <w:jc w:val="left"/>
              <w:rPr>
                <w:sz w:val="20"/>
                <w:szCs w:val="20"/>
              </w:rPr>
            </w:pPr>
            <w:r w:rsidRPr="00E10632">
              <w:rPr>
                <w:sz w:val="20"/>
                <w:szCs w:val="20"/>
              </w:rPr>
              <w:t>Phase VI:</w:t>
            </w:r>
          </w:p>
        </w:tc>
        <w:tc>
          <w:tcPr>
            <w:tcW w:w="659" w:type="pct"/>
            <w:tcBorders>
              <w:top w:val="nil"/>
              <w:left w:val="nil"/>
              <w:bottom w:val="nil"/>
              <w:right w:val="single" w:sz="4" w:space="0" w:color="auto"/>
            </w:tcBorders>
            <w:shd w:val="clear" w:color="auto" w:fill="FFFFFF" w:themeFill="background1"/>
            <w:vAlign w:val="bottom"/>
          </w:tcPr>
          <w:p w14:paraId="7557E97D" w14:textId="77777777" w:rsidR="00221675" w:rsidRPr="00E10632" w:rsidRDefault="00221675" w:rsidP="0060543C">
            <w:pPr>
              <w:tabs>
                <w:tab w:val="left" w:pos="6840"/>
              </w:tabs>
              <w:ind w:left="-108"/>
              <w:jc w:val="right"/>
              <w:rPr>
                <w:sz w:val="20"/>
                <w:szCs w:val="20"/>
              </w:rPr>
            </w:pPr>
            <w:r w:rsidRPr="00E10632">
              <w:rPr>
                <w:sz w:val="20"/>
                <w:szCs w:val="20"/>
              </w:rPr>
              <w:t>Nov-07</w:t>
            </w:r>
          </w:p>
        </w:tc>
        <w:tc>
          <w:tcPr>
            <w:tcW w:w="910" w:type="pct"/>
            <w:tcBorders>
              <w:top w:val="nil"/>
              <w:left w:val="single" w:sz="4" w:space="0" w:color="auto"/>
              <w:bottom w:val="nil"/>
              <w:right w:val="single" w:sz="4" w:space="0" w:color="auto"/>
            </w:tcBorders>
            <w:shd w:val="clear" w:color="auto" w:fill="FFFFFF" w:themeFill="background1"/>
          </w:tcPr>
          <w:p w14:paraId="48A56329" w14:textId="77777777" w:rsidR="00221675" w:rsidRPr="00E10632" w:rsidRDefault="00221675" w:rsidP="0060543C">
            <w:pPr>
              <w:jc w:val="right"/>
              <w:rPr>
                <w:sz w:val="20"/>
                <w:szCs w:val="20"/>
              </w:rPr>
            </w:pPr>
            <w:r w:rsidRPr="00E10632">
              <w:rPr>
                <w:sz w:val="20"/>
                <w:szCs w:val="20"/>
              </w:rPr>
              <w:t>271,245</w:t>
            </w:r>
          </w:p>
        </w:tc>
      </w:tr>
      <w:tr w:rsidR="00221675" w:rsidRPr="008D5043" w14:paraId="3D556C8A" w14:textId="77777777" w:rsidTr="0060543C">
        <w:trPr>
          <w:trHeight w:val="233"/>
        </w:trPr>
        <w:tc>
          <w:tcPr>
            <w:tcW w:w="3431" w:type="pct"/>
            <w:tcBorders>
              <w:top w:val="nil"/>
              <w:left w:val="single" w:sz="4" w:space="0" w:color="auto"/>
              <w:bottom w:val="nil"/>
              <w:right w:val="nil"/>
            </w:tcBorders>
            <w:shd w:val="clear" w:color="auto" w:fill="FFFFFF" w:themeFill="background1"/>
            <w:vAlign w:val="bottom"/>
          </w:tcPr>
          <w:p w14:paraId="4381414C" w14:textId="77777777" w:rsidR="00221675" w:rsidRPr="00E10632" w:rsidRDefault="00221675" w:rsidP="0060543C">
            <w:pPr>
              <w:ind w:left="5249" w:right="-198"/>
              <w:jc w:val="left"/>
              <w:rPr>
                <w:sz w:val="20"/>
                <w:szCs w:val="20"/>
              </w:rPr>
            </w:pPr>
            <w:r w:rsidRPr="00E10632">
              <w:rPr>
                <w:sz w:val="20"/>
                <w:szCs w:val="20"/>
              </w:rPr>
              <w:t>Phase VII:</w:t>
            </w:r>
          </w:p>
        </w:tc>
        <w:tc>
          <w:tcPr>
            <w:tcW w:w="659" w:type="pct"/>
            <w:tcBorders>
              <w:top w:val="nil"/>
              <w:left w:val="nil"/>
              <w:bottom w:val="nil"/>
              <w:right w:val="single" w:sz="4" w:space="0" w:color="auto"/>
            </w:tcBorders>
            <w:shd w:val="clear" w:color="auto" w:fill="FFFFFF" w:themeFill="background1"/>
            <w:vAlign w:val="bottom"/>
          </w:tcPr>
          <w:p w14:paraId="50B2D773" w14:textId="77777777" w:rsidR="00221675" w:rsidRPr="00E10632" w:rsidRDefault="00221675" w:rsidP="0060543C">
            <w:pPr>
              <w:tabs>
                <w:tab w:val="left" w:pos="6840"/>
              </w:tabs>
              <w:ind w:left="-108"/>
              <w:jc w:val="right"/>
              <w:rPr>
                <w:sz w:val="20"/>
                <w:szCs w:val="20"/>
              </w:rPr>
            </w:pPr>
            <w:r w:rsidRPr="00E10632">
              <w:rPr>
                <w:sz w:val="20"/>
                <w:szCs w:val="20"/>
              </w:rPr>
              <w:t>Nov-09</w:t>
            </w:r>
          </w:p>
        </w:tc>
        <w:tc>
          <w:tcPr>
            <w:tcW w:w="910" w:type="pct"/>
            <w:tcBorders>
              <w:top w:val="nil"/>
              <w:left w:val="single" w:sz="4" w:space="0" w:color="auto"/>
              <w:bottom w:val="nil"/>
              <w:right w:val="single" w:sz="4" w:space="0" w:color="auto"/>
            </w:tcBorders>
            <w:shd w:val="clear" w:color="auto" w:fill="FFFFFF" w:themeFill="background1"/>
          </w:tcPr>
          <w:p w14:paraId="7800449E" w14:textId="77777777" w:rsidR="00221675" w:rsidRPr="00E10632" w:rsidRDefault="00221675" w:rsidP="0060543C">
            <w:pPr>
              <w:jc w:val="right"/>
              <w:rPr>
                <w:sz w:val="20"/>
                <w:szCs w:val="20"/>
              </w:rPr>
            </w:pPr>
            <w:r w:rsidRPr="00E10632">
              <w:rPr>
                <w:sz w:val="20"/>
                <w:szCs w:val="20"/>
              </w:rPr>
              <w:t>271,245</w:t>
            </w:r>
          </w:p>
        </w:tc>
      </w:tr>
      <w:tr w:rsidR="00221675" w:rsidRPr="008D5043" w14:paraId="48951780" w14:textId="77777777" w:rsidTr="0060543C">
        <w:trPr>
          <w:trHeight w:val="233"/>
        </w:trPr>
        <w:tc>
          <w:tcPr>
            <w:tcW w:w="3431" w:type="pct"/>
            <w:tcBorders>
              <w:top w:val="nil"/>
              <w:left w:val="single" w:sz="4" w:space="0" w:color="auto"/>
              <w:bottom w:val="nil"/>
              <w:right w:val="nil"/>
            </w:tcBorders>
            <w:shd w:val="clear" w:color="auto" w:fill="FFFFFF" w:themeFill="background1"/>
            <w:vAlign w:val="bottom"/>
          </w:tcPr>
          <w:p w14:paraId="1131CFD0" w14:textId="77777777" w:rsidR="00221675" w:rsidRPr="00E10632" w:rsidRDefault="00221675" w:rsidP="0060543C">
            <w:pPr>
              <w:ind w:left="5249" w:right="-198"/>
              <w:jc w:val="left"/>
              <w:rPr>
                <w:sz w:val="20"/>
                <w:szCs w:val="20"/>
              </w:rPr>
            </w:pPr>
            <w:r w:rsidRPr="00E10632">
              <w:rPr>
                <w:sz w:val="20"/>
                <w:szCs w:val="20"/>
              </w:rPr>
              <w:t>Phase VIII:</w:t>
            </w:r>
          </w:p>
        </w:tc>
        <w:tc>
          <w:tcPr>
            <w:tcW w:w="659" w:type="pct"/>
            <w:tcBorders>
              <w:top w:val="nil"/>
              <w:left w:val="nil"/>
              <w:bottom w:val="nil"/>
              <w:right w:val="single" w:sz="4" w:space="0" w:color="auto"/>
            </w:tcBorders>
            <w:shd w:val="clear" w:color="auto" w:fill="FFFFFF" w:themeFill="background1"/>
            <w:vAlign w:val="bottom"/>
          </w:tcPr>
          <w:p w14:paraId="3EFE24B2" w14:textId="77777777" w:rsidR="00221675" w:rsidRPr="00E10632" w:rsidRDefault="00221675" w:rsidP="0060543C">
            <w:pPr>
              <w:tabs>
                <w:tab w:val="left" w:pos="6840"/>
              </w:tabs>
              <w:ind w:left="-108"/>
              <w:jc w:val="right"/>
              <w:rPr>
                <w:sz w:val="20"/>
                <w:szCs w:val="20"/>
              </w:rPr>
            </w:pPr>
            <w:r w:rsidRPr="00E10632">
              <w:rPr>
                <w:sz w:val="20"/>
                <w:szCs w:val="20"/>
              </w:rPr>
              <w:t>Nov-11</w:t>
            </w:r>
          </w:p>
        </w:tc>
        <w:tc>
          <w:tcPr>
            <w:tcW w:w="910" w:type="pct"/>
            <w:tcBorders>
              <w:top w:val="nil"/>
              <w:left w:val="single" w:sz="4" w:space="0" w:color="auto"/>
              <w:bottom w:val="nil"/>
              <w:right w:val="single" w:sz="4" w:space="0" w:color="auto"/>
            </w:tcBorders>
            <w:shd w:val="clear" w:color="auto" w:fill="FFFFFF" w:themeFill="background1"/>
          </w:tcPr>
          <w:p w14:paraId="36D29B1A" w14:textId="77777777" w:rsidR="00221675" w:rsidRPr="00E10632" w:rsidRDefault="00221675" w:rsidP="0060543C">
            <w:pPr>
              <w:jc w:val="right"/>
              <w:rPr>
                <w:sz w:val="20"/>
                <w:szCs w:val="20"/>
              </w:rPr>
            </w:pPr>
            <w:r w:rsidRPr="00E10632">
              <w:rPr>
                <w:sz w:val="20"/>
                <w:szCs w:val="20"/>
              </w:rPr>
              <w:t>271,246</w:t>
            </w:r>
          </w:p>
        </w:tc>
      </w:tr>
      <w:tr w:rsidR="00221675" w:rsidRPr="008D5043" w14:paraId="4FABD1C2" w14:textId="77777777" w:rsidTr="0060543C">
        <w:trPr>
          <w:trHeight w:val="233"/>
        </w:trPr>
        <w:tc>
          <w:tcPr>
            <w:tcW w:w="3431" w:type="pct"/>
            <w:tcBorders>
              <w:top w:val="nil"/>
              <w:left w:val="single" w:sz="4" w:space="0" w:color="auto"/>
              <w:bottom w:val="nil"/>
              <w:right w:val="nil"/>
            </w:tcBorders>
            <w:shd w:val="clear" w:color="auto" w:fill="FFFFFF" w:themeFill="background1"/>
            <w:vAlign w:val="bottom"/>
          </w:tcPr>
          <w:p w14:paraId="1AB36849" w14:textId="77777777" w:rsidR="00221675" w:rsidRPr="00E10632" w:rsidRDefault="00221675" w:rsidP="0060543C">
            <w:pPr>
              <w:ind w:left="5249" w:right="-198"/>
              <w:jc w:val="left"/>
              <w:rPr>
                <w:sz w:val="20"/>
                <w:szCs w:val="20"/>
              </w:rPr>
            </w:pPr>
            <w:r w:rsidRPr="00E10632">
              <w:rPr>
                <w:sz w:val="20"/>
                <w:szCs w:val="20"/>
              </w:rPr>
              <w:t>Phase IX:</w:t>
            </w:r>
          </w:p>
        </w:tc>
        <w:tc>
          <w:tcPr>
            <w:tcW w:w="659" w:type="pct"/>
            <w:tcBorders>
              <w:top w:val="nil"/>
              <w:left w:val="nil"/>
              <w:bottom w:val="nil"/>
              <w:right w:val="single" w:sz="4" w:space="0" w:color="auto"/>
            </w:tcBorders>
            <w:shd w:val="clear" w:color="auto" w:fill="FFFFFF" w:themeFill="background1"/>
            <w:vAlign w:val="bottom"/>
          </w:tcPr>
          <w:p w14:paraId="6FB489BD" w14:textId="77777777" w:rsidR="00221675" w:rsidRPr="00E10632" w:rsidRDefault="00221675" w:rsidP="0060543C">
            <w:pPr>
              <w:tabs>
                <w:tab w:val="left" w:pos="6840"/>
              </w:tabs>
              <w:ind w:left="-108"/>
              <w:jc w:val="right"/>
              <w:rPr>
                <w:sz w:val="20"/>
                <w:szCs w:val="20"/>
              </w:rPr>
            </w:pPr>
            <w:r w:rsidRPr="00E10632">
              <w:rPr>
                <w:sz w:val="20"/>
                <w:szCs w:val="20"/>
              </w:rPr>
              <w:t>Dec-13</w:t>
            </w:r>
          </w:p>
        </w:tc>
        <w:tc>
          <w:tcPr>
            <w:tcW w:w="910" w:type="pct"/>
            <w:tcBorders>
              <w:top w:val="nil"/>
              <w:left w:val="single" w:sz="4" w:space="0" w:color="auto"/>
              <w:bottom w:val="nil"/>
              <w:right w:val="single" w:sz="4" w:space="0" w:color="auto"/>
            </w:tcBorders>
            <w:shd w:val="clear" w:color="auto" w:fill="FFFFFF" w:themeFill="background1"/>
          </w:tcPr>
          <w:p w14:paraId="7C1513F6" w14:textId="77777777" w:rsidR="00221675" w:rsidRPr="00E10632" w:rsidRDefault="00221675" w:rsidP="0060543C">
            <w:pPr>
              <w:jc w:val="right"/>
              <w:rPr>
                <w:sz w:val="20"/>
                <w:szCs w:val="20"/>
              </w:rPr>
            </w:pPr>
            <w:r w:rsidRPr="00E10632">
              <w:rPr>
                <w:sz w:val="20"/>
                <w:szCs w:val="20"/>
              </w:rPr>
              <w:t>271,246</w:t>
            </w:r>
          </w:p>
        </w:tc>
      </w:tr>
      <w:tr w:rsidR="00221675" w:rsidRPr="008D5043" w14:paraId="64C6E90A" w14:textId="77777777" w:rsidTr="0060543C">
        <w:trPr>
          <w:trHeight w:val="233"/>
        </w:trPr>
        <w:tc>
          <w:tcPr>
            <w:tcW w:w="3431" w:type="pct"/>
            <w:tcBorders>
              <w:top w:val="nil"/>
              <w:left w:val="single" w:sz="4" w:space="0" w:color="auto"/>
              <w:bottom w:val="nil"/>
              <w:right w:val="nil"/>
            </w:tcBorders>
            <w:shd w:val="clear" w:color="auto" w:fill="FFFFFF" w:themeFill="background1"/>
            <w:vAlign w:val="bottom"/>
          </w:tcPr>
          <w:p w14:paraId="0D9AD007" w14:textId="77777777" w:rsidR="00221675" w:rsidRPr="00E10632" w:rsidRDefault="00221675" w:rsidP="0060543C">
            <w:pPr>
              <w:ind w:left="5249" w:right="-198"/>
              <w:jc w:val="left"/>
              <w:rPr>
                <w:sz w:val="20"/>
                <w:szCs w:val="20"/>
              </w:rPr>
            </w:pPr>
            <w:r w:rsidRPr="00E10632">
              <w:rPr>
                <w:sz w:val="20"/>
                <w:szCs w:val="20"/>
              </w:rPr>
              <w:t>Phase X:</w:t>
            </w:r>
          </w:p>
        </w:tc>
        <w:tc>
          <w:tcPr>
            <w:tcW w:w="659" w:type="pct"/>
            <w:tcBorders>
              <w:top w:val="nil"/>
              <w:left w:val="nil"/>
              <w:bottom w:val="nil"/>
              <w:right w:val="single" w:sz="4" w:space="0" w:color="auto"/>
            </w:tcBorders>
            <w:shd w:val="clear" w:color="auto" w:fill="FFFFFF" w:themeFill="background1"/>
            <w:vAlign w:val="bottom"/>
          </w:tcPr>
          <w:p w14:paraId="072B5A23" w14:textId="77777777" w:rsidR="00221675" w:rsidRPr="00E10632" w:rsidRDefault="00221675" w:rsidP="0060543C">
            <w:pPr>
              <w:tabs>
                <w:tab w:val="left" w:pos="6840"/>
              </w:tabs>
              <w:ind w:left="-108"/>
              <w:jc w:val="right"/>
              <w:rPr>
                <w:sz w:val="20"/>
                <w:szCs w:val="20"/>
              </w:rPr>
            </w:pPr>
            <w:r w:rsidRPr="00E10632">
              <w:rPr>
                <w:sz w:val="20"/>
                <w:szCs w:val="20"/>
              </w:rPr>
              <w:t>Nov-15</w:t>
            </w:r>
          </w:p>
        </w:tc>
        <w:tc>
          <w:tcPr>
            <w:tcW w:w="910" w:type="pct"/>
            <w:tcBorders>
              <w:top w:val="nil"/>
              <w:left w:val="single" w:sz="4" w:space="0" w:color="auto"/>
              <w:bottom w:val="nil"/>
              <w:right w:val="single" w:sz="4" w:space="0" w:color="auto"/>
            </w:tcBorders>
            <w:shd w:val="clear" w:color="auto" w:fill="FFFFFF" w:themeFill="background1"/>
          </w:tcPr>
          <w:p w14:paraId="252DB008" w14:textId="77777777" w:rsidR="00221675" w:rsidRPr="00E10632" w:rsidRDefault="00221675" w:rsidP="0060543C">
            <w:pPr>
              <w:jc w:val="right"/>
              <w:rPr>
                <w:sz w:val="20"/>
                <w:szCs w:val="20"/>
              </w:rPr>
            </w:pPr>
            <w:r w:rsidRPr="00E10632">
              <w:rPr>
                <w:sz w:val="20"/>
                <w:szCs w:val="20"/>
              </w:rPr>
              <w:t>347,194</w:t>
            </w:r>
          </w:p>
        </w:tc>
      </w:tr>
      <w:tr w:rsidR="00221675" w:rsidRPr="008D5043" w14:paraId="069C3D97" w14:textId="77777777" w:rsidTr="0060543C">
        <w:trPr>
          <w:trHeight w:val="233"/>
        </w:trPr>
        <w:tc>
          <w:tcPr>
            <w:tcW w:w="3431" w:type="pct"/>
            <w:tcBorders>
              <w:top w:val="nil"/>
              <w:left w:val="single" w:sz="4" w:space="0" w:color="auto"/>
              <w:bottom w:val="nil"/>
              <w:right w:val="nil"/>
            </w:tcBorders>
            <w:shd w:val="clear" w:color="auto" w:fill="FFFFFF" w:themeFill="background1"/>
            <w:vAlign w:val="bottom"/>
          </w:tcPr>
          <w:p w14:paraId="3DE6FF12" w14:textId="77777777" w:rsidR="00221675" w:rsidRPr="00E10632" w:rsidRDefault="00221675" w:rsidP="0060543C">
            <w:pPr>
              <w:ind w:left="5249" w:right="-198"/>
              <w:jc w:val="left"/>
              <w:rPr>
                <w:sz w:val="20"/>
                <w:szCs w:val="20"/>
              </w:rPr>
            </w:pPr>
            <w:r w:rsidRPr="00E10632">
              <w:rPr>
                <w:sz w:val="20"/>
                <w:szCs w:val="20"/>
              </w:rPr>
              <w:t>Phase XI:</w:t>
            </w:r>
          </w:p>
        </w:tc>
        <w:tc>
          <w:tcPr>
            <w:tcW w:w="659" w:type="pct"/>
            <w:tcBorders>
              <w:top w:val="nil"/>
              <w:left w:val="nil"/>
              <w:bottom w:val="nil"/>
              <w:right w:val="single" w:sz="4" w:space="0" w:color="auto"/>
            </w:tcBorders>
            <w:shd w:val="clear" w:color="auto" w:fill="FFFFFF" w:themeFill="background1"/>
            <w:vAlign w:val="bottom"/>
          </w:tcPr>
          <w:p w14:paraId="61D43898" w14:textId="77777777" w:rsidR="00221675" w:rsidRPr="00E10632" w:rsidRDefault="00221675" w:rsidP="0060543C">
            <w:pPr>
              <w:tabs>
                <w:tab w:val="left" w:pos="6840"/>
              </w:tabs>
              <w:ind w:left="-108"/>
              <w:jc w:val="right"/>
              <w:rPr>
                <w:sz w:val="20"/>
                <w:szCs w:val="20"/>
              </w:rPr>
            </w:pPr>
            <w:r w:rsidRPr="00E10632">
              <w:rPr>
                <w:sz w:val="20"/>
                <w:szCs w:val="20"/>
              </w:rPr>
              <w:t>Nov-17</w:t>
            </w:r>
          </w:p>
        </w:tc>
        <w:tc>
          <w:tcPr>
            <w:tcW w:w="910" w:type="pct"/>
            <w:tcBorders>
              <w:top w:val="nil"/>
              <w:left w:val="single" w:sz="4" w:space="0" w:color="auto"/>
              <w:bottom w:val="nil"/>
              <w:right w:val="single" w:sz="4" w:space="0" w:color="auto"/>
            </w:tcBorders>
            <w:shd w:val="clear" w:color="auto" w:fill="FFFFFF" w:themeFill="background1"/>
          </w:tcPr>
          <w:p w14:paraId="258BFE01" w14:textId="77777777" w:rsidR="00221675" w:rsidRPr="00E10632" w:rsidRDefault="00221675" w:rsidP="0060543C">
            <w:pPr>
              <w:jc w:val="right"/>
              <w:rPr>
                <w:sz w:val="20"/>
                <w:szCs w:val="20"/>
              </w:rPr>
            </w:pPr>
            <w:r w:rsidRPr="00E10632">
              <w:rPr>
                <w:sz w:val="20"/>
                <w:szCs w:val="20"/>
              </w:rPr>
              <w:t>347,194</w:t>
            </w:r>
          </w:p>
        </w:tc>
      </w:tr>
      <w:tr w:rsidR="00221675" w:rsidRPr="008D5043" w14:paraId="2C67CBB8" w14:textId="77777777" w:rsidTr="0060543C">
        <w:trPr>
          <w:trHeight w:val="233"/>
        </w:trPr>
        <w:tc>
          <w:tcPr>
            <w:tcW w:w="3431" w:type="pct"/>
            <w:tcBorders>
              <w:top w:val="nil"/>
              <w:left w:val="single" w:sz="4" w:space="0" w:color="auto"/>
              <w:bottom w:val="nil"/>
              <w:right w:val="nil"/>
            </w:tcBorders>
            <w:shd w:val="clear" w:color="auto" w:fill="FFFFFF" w:themeFill="background1"/>
            <w:vAlign w:val="bottom"/>
          </w:tcPr>
          <w:p w14:paraId="32F37970" w14:textId="77777777" w:rsidR="00221675" w:rsidRPr="00E10632" w:rsidRDefault="00221675" w:rsidP="0060543C">
            <w:pPr>
              <w:ind w:left="5249" w:right="-198"/>
              <w:jc w:val="left"/>
              <w:rPr>
                <w:sz w:val="20"/>
                <w:szCs w:val="20"/>
              </w:rPr>
            </w:pPr>
            <w:r>
              <w:rPr>
                <w:sz w:val="20"/>
                <w:szCs w:val="20"/>
              </w:rPr>
              <w:t>Phase XII:</w:t>
            </w:r>
          </w:p>
        </w:tc>
        <w:tc>
          <w:tcPr>
            <w:tcW w:w="659" w:type="pct"/>
            <w:tcBorders>
              <w:top w:val="nil"/>
              <w:left w:val="nil"/>
              <w:bottom w:val="nil"/>
              <w:right w:val="single" w:sz="4" w:space="0" w:color="auto"/>
            </w:tcBorders>
            <w:shd w:val="clear" w:color="auto" w:fill="FFFFFF" w:themeFill="background1"/>
            <w:vAlign w:val="bottom"/>
          </w:tcPr>
          <w:p w14:paraId="41867E47" w14:textId="77777777" w:rsidR="00221675" w:rsidRPr="00E10632" w:rsidRDefault="00221675" w:rsidP="0060543C">
            <w:pPr>
              <w:tabs>
                <w:tab w:val="left" w:pos="6840"/>
              </w:tabs>
              <w:ind w:left="-108"/>
              <w:jc w:val="right"/>
              <w:rPr>
                <w:sz w:val="20"/>
                <w:szCs w:val="20"/>
              </w:rPr>
            </w:pPr>
            <w:r>
              <w:rPr>
                <w:sz w:val="20"/>
                <w:szCs w:val="20"/>
              </w:rPr>
              <w:t>Dec-19</w:t>
            </w:r>
          </w:p>
        </w:tc>
        <w:tc>
          <w:tcPr>
            <w:tcW w:w="910" w:type="pct"/>
            <w:tcBorders>
              <w:top w:val="nil"/>
              <w:left w:val="single" w:sz="4" w:space="0" w:color="auto"/>
              <w:bottom w:val="nil"/>
              <w:right w:val="single" w:sz="4" w:space="0" w:color="auto"/>
            </w:tcBorders>
            <w:shd w:val="clear" w:color="auto" w:fill="FFFFFF" w:themeFill="background1"/>
          </w:tcPr>
          <w:p w14:paraId="5FA7334C" w14:textId="77777777" w:rsidR="00221675" w:rsidRPr="00E10632" w:rsidRDefault="00221675" w:rsidP="0060543C">
            <w:pPr>
              <w:jc w:val="right"/>
              <w:rPr>
                <w:sz w:val="20"/>
                <w:szCs w:val="20"/>
              </w:rPr>
            </w:pPr>
            <w:r w:rsidRPr="00E10632">
              <w:rPr>
                <w:sz w:val="20"/>
                <w:szCs w:val="20"/>
              </w:rPr>
              <w:t>347,194</w:t>
            </w:r>
          </w:p>
        </w:tc>
      </w:tr>
      <w:tr w:rsidR="00221675" w:rsidRPr="008D5043" w14:paraId="54614D83" w14:textId="77777777" w:rsidTr="0060543C">
        <w:trPr>
          <w:trHeight w:val="233"/>
        </w:trPr>
        <w:tc>
          <w:tcPr>
            <w:tcW w:w="4090" w:type="pct"/>
            <w:gridSpan w:val="2"/>
            <w:tcBorders>
              <w:top w:val="nil"/>
              <w:left w:val="single" w:sz="4" w:space="0" w:color="auto"/>
              <w:bottom w:val="single" w:sz="4" w:space="0" w:color="auto"/>
              <w:right w:val="single" w:sz="4" w:space="0" w:color="auto"/>
            </w:tcBorders>
            <w:shd w:val="clear" w:color="auto" w:fill="auto"/>
          </w:tcPr>
          <w:p w14:paraId="24FF14E8" w14:textId="77777777" w:rsidR="00221675" w:rsidRPr="00E10632" w:rsidRDefault="00221675" w:rsidP="0060543C">
            <w:pPr>
              <w:tabs>
                <w:tab w:val="right" w:pos="7425"/>
              </w:tabs>
              <w:ind w:left="6480" w:right="-108"/>
              <w:jc w:val="left"/>
              <w:rPr>
                <w:sz w:val="20"/>
                <w:szCs w:val="20"/>
              </w:rPr>
            </w:pPr>
            <w:r w:rsidRPr="00E10632">
              <w:rPr>
                <w:sz w:val="20"/>
                <w:szCs w:val="20"/>
              </w:rPr>
              <w:tab/>
              <w:t>Total:</w:t>
            </w:r>
          </w:p>
        </w:tc>
        <w:tc>
          <w:tcPr>
            <w:tcW w:w="910" w:type="pct"/>
            <w:tcBorders>
              <w:top w:val="nil"/>
              <w:left w:val="single" w:sz="4" w:space="0" w:color="auto"/>
              <w:bottom w:val="single" w:sz="4" w:space="0" w:color="auto"/>
              <w:right w:val="single" w:sz="4" w:space="0" w:color="auto"/>
            </w:tcBorders>
            <w:shd w:val="clear" w:color="auto" w:fill="auto"/>
          </w:tcPr>
          <w:p w14:paraId="68D1D18F" w14:textId="77777777" w:rsidR="00221675" w:rsidRPr="008D5043" w:rsidRDefault="00221675" w:rsidP="0060543C">
            <w:pPr>
              <w:jc w:val="right"/>
              <w:rPr>
                <w:sz w:val="20"/>
                <w:szCs w:val="20"/>
                <w:highlight w:val="yellow"/>
              </w:rPr>
            </w:pPr>
            <w:r w:rsidRPr="00C33A7C">
              <w:rPr>
                <w:sz w:val="20"/>
                <w:szCs w:val="20"/>
              </w:rPr>
              <w:t>3,401,135</w:t>
            </w:r>
          </w:p>
        </w:tc>
      </w:tr>
      <w:tr w:rsidR="00221675" w:rsidRPr="008D5043" w14:paraId="282E7676" w14:textId="77777777" w:rsidTr="0060543C">
        <w:trPr>
          <w:trHeight w:val="233"/>
        </w:trPr>
        <w:tc>
          <w:tcPr>
            <w:tcW w:w="4090" w:type="pct"/>
            <w:gridSpan w:val="2"/>
            <w:tcBorders>
              <w:top w:val="single" w:sz="4" w:space="0" w:color="auto"/>
            </w:tcBorders>
            <w:shd w:val="clear" w:color="auto" w:fill="FFFFFF" w:themeFill="background1"/>
          </w:tcPr>
          <w:p w14:paraId="33E79061" w14:textId="77777777" w:rsidR="00221675" w:rsidRPr="00E10632" w:rsidRDefault="00221675" w:rsidP="0060543C">
            <w:pPr>
              <w:jc w:val="left"/>
              <w:rPr>
                <w:sz w:val="20"/>
                <w:szCs w:val="20"/>
              </w:rPr>
            </w:pPr>
            <w:r w:rsidRPr="00E10632">
              <w:rPr>
                <w:sz w:val="20"/>
                <w:szCs w:val="20"/>
              </w:rPr>
              <w:lastRenderedPageBreak/>
              <w:t>Amount requested for renewal (phase XIII) (US $):</w:t>
            </w:r>
          </w:p>
        </w:tc>
        <w:tc>
          <w:tcPr>
            <w:tcW w:w="910" w:type="pct"/>
            <w:shd w:val="clear" w:color="auto" w:fill="auto"/>
          </w:tcPr>
          <w:p w14:paraId="559AA165" w14:textId="77777777" w:rsidR="00221675" w:rsidRPr="00E10632" w:rsidRDefault="00221675" w:rsidP="0060543C">
            <w:pPr>
              <w:jc w:val="right"/>
              <w:rPr>
                <w:sz w:val="20"/>
                <w:szCs w:val="20"/>
              </w:rPr>
            </w:pPr>
            <w:r w:rsidRPr="00E10632">
              <w:rPr>
                <w:color w:val="000000"/>
                <w:sz w:val="20"/>
                <w:szCs w:val="20"/>
              </w:rPr>
              <w:t>347,194</w:t>
            </w:r>
          </w:p>
        </w:tc>
      </w:tr>
      <w:tr w:rsidR="00221675" w:rsidRPr="008D5043" w14:paraId="71E702F1" w14:textId="77777777" w:rsidTr="0060543C">
        <w:trPr>
          <w:trHeight w:val="233"/>
        </w:trPr>
        <w:tc>
          <w:tcPr>
            <w:tcW w:w="4090" w:type="pct"/>
            <w:gridSpan w:val="2"/>
          </w:tcPr>
          <w:p w14:paraId="19834D62" w14:textId="77777777" w:rsidR="00221675" w:rsidRPr="00E10632" w:rsidRDefault="00221675" w:rsidP="0060543C">
            <w:pPr>
              <w:jc w:val="left"/>
              <w:rPr>
                <w:sz w:val="20"/>
                <w:szCs w:val="20"/>
              </w:rPr>
            </w:pPr>
            <w:r w:rsidRPr="00E10632">
              <w:rPr>
                <w:sz w:val="20"/>
                <w:szCs w:val="20"/>
              </w:rPr>
              <w:t xml:space="preserve">Amount recommended for approval for phase XIII (US $): </w:t>
            </w:r>
          </w:p>
        </w:tc>
        <w:tc>
          <w:tcPr>
            <w:tcW w:w="910" w:type="pct"/>
            <w:shd w:val="clear" w:color="auto" w:fill="auto"/>
          </w:tcPr>
          <w:p w14:paraId="5D3C6B23" w14:textId="77777777" w:rsidR="00221675" w:rsidRPr="00E10632" w:rsidRDefault="00221675" w:rsidP="0060543C">
            <w:pPr>
              <w:jc w:val="right"/>
              <w:rPr>
                <w:sz w:val="20"/>
                <w:szCs w:val="20"/>
              </w:rPr>
            </w:pPr>
            <w:r w:rsidRPr="00E10632">
              <w:rPr>
                <w:color w:val="000000"/>
                <w:sz w:val="20"/>
                <w:szCs w:val="20"/>
              </w:rPr>
              <w:t>347,194</w:t>
            </w:r>
          </w:p>
        </w:tc>
      </w:tr>
      <w:tr w:rsidR="00221675" w:rsidRPr="008D5043" w14:paraId="28765FF0" w14:textId="77777777" w:rsidTr="0060543C">
        <w:trPr>
          <w:trHeight w:val="233"/>
        </w:trPr>
        <w:tc>
          <w:tcPr>
            <w:tcW w:w="4090" w:type="pct"/>
            <w:gridSpan w:val="2"/>
          </w:tcPr>
          <w:p w14:paraId="4668C09A" w14:textId="77777777" w:rsidR="00221675" w:rsidRPr="00E10632" w:rsidRDefault="00221675" w:rsidP="0060543C">
            <w:pPr>
              <w:jc w:val="left"/>
              <w:rPr>
                <w:sz w:val="20"/>
                <w:szCs w:val="20"/>
              </w:rPr>
            </w:pPr>
            <w:r w:rsidRPr="00E10632">
              <w:rPr>
                <w:sz w:val="20"/>
                <w:szCs w:val="20"/>
              </w:rPr>
              <w:t>Agency support costs (US $):</w:t>
            </w:r>
          </w:p>
        </w:tc>
        <w:tc>
          <w:tcPr>
            <w:tcW w:w="910" w:type="pct"/>
            <w:shd w:val="clear" w:color="auto" w:fill="auto"/>
          </w:tcPr>
          <w:p w14:paraId="3BB1A0E6" w14:textId="77777777" w:rsidR="00221675" w:rsidRPr="00E10632" w:rsidRDefault="00221675" w:rsidP="0060543C">
            <w:pPr>
              <w:jc w:val="right"/>
              <w:rPr>
                <w:sz w:val="20"/>
                <w:szCs w:val="20"/>
              </w:rPr>
            </w:pPr>
            <w:r w:rsidRPr="00E10632">
              <w:rPr>
                <w:sz w:val="20"/>
                <w:szCs w:val="20"/>
              </w:rPr>
              <w:t>24,304</w:t>
            </w:r>
          </w:p>
        </w:tc>
      </w:tr>
      <w:tr w:rsidR="00221675" w:rsidRPr="008D5043" w14:paraId="5ADE5B54" w14:textId="77777777" w:rsidTr="0060543C">
        <w:trPr>
          <w:trHeight w:val="233"/>
        </w:trPr>
        <w:tc>
          <w:tcPr>
            <w:tcW w:w="4090" w:type="pct"/>
            <w:gridSpan w:val="2"/>
          </w:tcPr>
          <w:p w14:paraId="604B3F7F" w14:textId="77777777" w:rsidR="00221675" w:rsidRPr="00E10632" w:rsidRDefault="00221675" w:rsidP="0060543C">
            <w:pPr>
              <w:jc w:val="left"/>
              <w:rPr>
                <w:sz w:val="20"/>
                <w:szCs w:val="20"/>
              </w:rPr>
            </w:pPr>
            <w:r w:rsidRPr="00E10632">
              <w:rPr>
                <w:sz w:val="20"/>
                <w:szCs w:val="20"/>
              </w:rPr>
              <w:t>Total cost of institutional strengthening phase XIII to the Multilateral Fund (US $):</w:t>
            </w:r>
          </w:p>
        </w:tc>
        <w:tc>
          <w:tcPr>
            <w:tcW w:w="910" w:type="pct"/>
            <w:shd w:val="clear" w:color="auto" w:fill="auto"/>
          </w:tcPr>
          <w:p w14:paraId="41CFC5A6" w14:textId="77777777" w:rsidR="00221675" w:rsidRPr="00E10632" w:rsidRDefault="00221675" w:rsidP="0060543C">
            <w:pPr>
              <w:jc w:val="right"/>
              <w:rPr>
                <w:sz w:val="20"/>
                <w:szCs w:val="20"/>
              </w:rPr>
            </w:pPr>
            <w:r w:rsidRPr="00E10632">
              <w:rPr>
                <w:sz w:val="20"/>
                <w:szCs w:val="20"/>
              </w:rPr>
              <w:t>371,498</w:t>
            </w:r>
          </w:p>
        </w:tc>
      </w:tr>
      <w:tr w:rsidR="00221675" w:rsidRPr="008D5043" w14:paraId="3B1C471F" w14:textId="77777777" w:rsidTr="0060543C">
        <w:trPr>
          <w:trHeight w:val="233"/>
        </w:trPr>
        <w:tc>
          <w:tcPr>
            <w:tcW w:w="4090" w:type="pct"/>
            <w:gridSpan w:val="2"/>
          </w:tcPr>
          <w:p w14:paraId="1F62802E" w14:textId="77777777" w:rsidR="00221675" w:rsidRPr="00E10632" w:rsidRDefault="00221675" w:rsidP="0060543C">
            <w:pPr>
              <w:jc w:val="left"/>
              <w:rPr>
                <w:sz w:val="20"/>
                <w:szCs w:val="20"/>
              </w:rPr>
            </w:pPr>
            <w:r w:rsidRPr="00E10632">
              <w:rPr>
                <w:sz w:val="20"/>
                <w:szCs w:val="20"/>
              </w:rPr>
              <w:t>Date of approval of country programme:</w:t>
            </w:r>
          </w:p>
        </w:tc>
        <w:tc>
          <w:tcPr>
            <w:tcW w:w="910" w:type="pct"/>
            <w:shd w:val="clear" w:color="auto" w:fill="FFFFFF" w:themeFill="background1"/>
          </w:tcPr>
          <w:p w14:paraId="20DC364F" w14:textId="77777777" w:rsidR="00221675" w:rsidRPr="00E10632" w:rsidRDefault="00221675" w:rsidP="0060543C">
            <w:pPr>
              <w:jc w:val="right"/>
              <w:rPr>
                <w:sz w:val="20"/>
                <w:szCs w:val="20"/>
              </w:rPr>
            </w:pPr>
            <w:r w:rsidRPr="00E10632">
              <w:rPr>
                <w:sz w:val="20"/>
                <w:szCs w:val="20"/>
              </w:rPr>
              <w:t>1994</w:t>
            </w:r>
          </w:p>
        </w:tc>
      </w:tr>
      <w:tr w:rsidR="00221675" w:rsidRPr="008D5043" w14:paraId="0851903A" w14:textId="77777777" w:rsidTr="0060543C">
        <w:trPr>
          <w:trHeight w:val="233"/>
        </w:trPr>
        <w:tc>
          <w:tcPr>
            <w:tcW w:w="4090" w:type="pct"/>
            <w:gridSpan w:val="2"/>
            <w:tcBorders>
              <w:bottom w:val="single" w:sz="4" w:space="0" w:color="auto"/>
            </w:tcBorders>
          </w:tcPr>
          <w:p w14:paraId="46E1429C" w14:textId="77777777" w:rsidR="00221675" w:rsidRPr="00E10632" w:rsidRDefault="00221675" w:rsidP="0060543C">
            <w:pPr>
              <w:jc w:val="left"/>
              <w:rPr>
                <w:sz w:val="20"/>
                <w:szCs w:val="20"/>
              </w:rPr>
            </w:pPr>
            <w:r w:rsidRPr="00E10632">
              <w:rPr>
                <w:sz w:val="20"/>
                <w:szCs w:val="20"/>
              </w:rPr>
              <w:t>Date of approval of HCFC phase-out management plan:</w:t>
            </w:r>
          </w:p>
        </w:tc>
        <w:tc>
          <w:tcPr>
            <w:tcW w:w="910" w:type="pct"/>
            <w:tcBorders>
              <w:bottom w:val="single" w:sz="4" w:space="0" w:color="auto"/>
            </w:tcBorders>
            <w:shd w:val="clear" w:color="auto" w:fill="FFFFFF" w:themeFill="background1"/>
          </w:tcPr>
          <w:p w14:paraId="4AC5260D" w14:textId="77777777" w:rsidR="00221675" w:rsidRPr="00E10632" w:rsidRDefault="00221675" w:rsidP="0060543C">
            <w:pPr>
              <w:jc w:val="right"/>
              <w:rPr>
                <w:sz w:val="20"/>
                <w:szCs w:val="20"/>
              </w:rPr>
            </w:pPr>
            <w:r w:rsidRPr="00E10632">
              <w:rPr>
                <w:sz w:val="20"/>
                <w:szCs w:val="20"/>
              </w:rPr>
              <w:t>2011</w:t>
            </w:r>
          </w:p>
        </w:tc>
      </w:tr>
      <w:tr w:rsidR="00221675" w:rsidRPr="008D5043" w14:paraId="1E12846F" w14:textId="77777777" w:rsidTr="0060543C">
        <w:trPr>
          <w:trHeight w:val="233"/>
        </w:trPr>
        <w:tc>
          <w:tcPr>
            <w:tcW w:w="4090" w:type="pct"/>
            <w:gridSpan w:val="2"/>
            <w:tcBorders>
              <w:top w:val="single" w:sz="4" w:space="0" w:color="auto"/>
              <w:left w:val="single" w:sz="4" w:space="0" w:color="auto"/>
              <w:bottom w:val="nil"/>
              <w:right w:val="single" w:sz="4" w:space="0" w:color="auto"/>
            </w:tcBorders>
          </w:tcPr>
          <w:p w14:paraId="3C16A9D5" w14:textId="77777777" w:rsidR="00221675" w:rsidRPr="003460F6" w:rsidRDefault="00221675" w:rsidP="0060543C">
            <w:pPr>
              <w:spacing w:before="20"/>
              <w:jc w:val="left"/>
              <w:rPr>
                <w:sz w:val="20"/>
                <w:szCs w:val="20"/>
              </w:rPr>
            </w:pPr>
            <w:r w:rsidRPr="003460F6">
              <w:rPr>
                <w:sz w:val="20"/>
                <w:szCs w:val="20"/>
              </w:rPr>
              <w:t>Baseline consumption of controlled substances (ODP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4C7E2306" w14:textId="77777777" w:rsidR="00221675" w:rsidRPr="00F11CE8" w:rsidRDefault="00221675" w:rsidP="0060543C">
            <w:pPr>
              <w:jc w:val="right"/>
              <w:rPr>
                <w:sz w:val="20"/>
                <w:szCs w:val="20"/>
              </w:rPr>
            </w:pPr>
          </w:p>
        </w:tc>
      </w:tr>
      <w:tr w:rsidR="00221675" w:rsidRPr="008D5043" w14:paraId="7D008AFD" w14:textId="77777777" w:rsidTr="0060543C">
        <w:trPr>
          <w:trHeight w:val="233"/>
        </w:trPr>
        <w:tc>
          <w:tcPr>
            <w:tcW w:w="4090" w:type="pct"/>
            <w:gridSpan w:val="2"/>
            <w:tcBorders>
              <w:top w:val="nil"/>
              <w:left w:val="single" w:sz="4" w:space="0" w:color="auto"/>
              <w:bottom w:val="nil"/>
              <w:right w:val="single" w:sz="4" w:space="0" w:color="auto"/>
            </w:tcBorders>
          </w:tcPr>
          <w:p w14:paraId="476F5557" w14:textId="77777777" w:rsidR="00221675" w:rsidRPr="003460F6" w:rsidRDefault="00221675" w:rsidP="0060543C">
            <w:pPr>
              <w:ind w:hanging="360"/>
              <w:jc w:val="left"/>
              <w:rPr>
                <w:sz w:val="20"/>
                <w:szCs w:val="20"/>
              </w:rPr>
            </w:pPr>
            <w:r w:rsidRPr="003460F6">
              <w:rPr>
                <w:sz w:val="20"/>
                <w:szCs w:val="20"/>
              </w:rPr>
              <w:t>(d)</w:t>
            </w:r>
            <w:r w:rsidRPr="003460F6">
              <w:rPr>
                <w:sz w:val="20"/>
                <w:szCs w:val="20"/>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14:paraId="1529BB3B" w14:textId="77777777" w:rsidR="00221675" w:rsidRPr="00F11CE8" w:rsidRDefault="00221675" w:rsidP="0060543C">
            <w:pPr>
              <w:jc w:val="right"/>
              <w:rPr>
                <w:sz w:val="20"/>
                <w:szCs w:val="20"/>
              </w:rPr>
            </w:pPr>
            <w:r w:rsidRPr="00F11CE8">
              <w:rPr>
                <w:sz w:val="20"/>
                <w:szCs w:val="20"/>
              </w:rPr>
              <w:t>13.3</w:t>
            </w:r>
          </w:p>
        </w:tc>
      </w:tr>
      <w:tr w:rsidR="00221675" w:rsidRPr="008D5043" w14:paraId="7D75D31F" w14:textId="77777777" w:rsidTr="0060543C">
        <w:trPr>
          <w:trHeight w:val="233"/>
        </w:trPr>
        <w:tc>
          <w:tcPr>
            <w:tcW w:w="4090" w:type="pct"/>
            <w:gridSpan w:val="2"/>
            <w:tcBorders>
              <w:top w:val="nil"/>
              <w:left w:val="single" w:sz="4" w:space="0" w:color="auto"/>
              <w:bottom w:val="nil"/>
              <w:right w:val="single" w:sz="4" w:space="0" w:color="auto"/>
            </w:tcBorders>
          </w:tcPr>
          <w:p w14:paraId="18E113D5" w14:textId="77777777" w:rsidR="00221675" w:rsidRPr="003460F6" w:rsidRDefault="00221675" w:rsidP="0060543C">
            <w:pPr>
              <w:spacing w:after="20"/>
              <w:ind w:hanging="360"/>
              <w:jc w:val="left"/>
              <w:rPr>
                <w:sz w:val="20"/>
                <w:szCs w:val="20"/>
              </w:rPr>
            </w:pPr>
            <w:r w:rsidRPr="003460F6">
              <w:rPr>
                <w:sz w:val="20"/>
                <w:szCs w:val="20"/>
              </w:rPr>
              <w:t>(e)</w:t>
            </w:r>
            <w:r w:rsidRPr="003460F6">
              <w:rPr>
                <w:sz w:val="20"/>
                <w:szCs w:val="20"/>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14:paraId="0DC2990A" w14:textId="77777777" w:rsidR="00221675" w:rsidRPr="00F11CE8" w:rsidRDefault="00221675" w:rsidP="0060543C">
            <w:pPr>
              <w:jc w:val="right"/>
              <w:rPr>
                <w:sz w:val="20"/>
                <w:szCs w:val="20"/>
              </w:rPr>
            </w:pPr>
            <w:r w:rsidRPr="00F11CE8">
              <w:rPr>
                <w:sz w:val="20"/>
                <w:szCs w:val="20"/>
              </w:rPr>
              <w:t>403.9</w:t>
            </w:r>
          </w:p>
        </w:tc>
      </w:tr>
      <w:tr w:rsidR="00221675" w:rsidRPr="008D5043" w14:paraId="71B8F1D2" w14:textId="77777777" w:rsidTr="0060543C">
        <w:trPr>
          <w:trHeight w:val="233"/>
        </w:trPr>
        <w:tc>
          <w:tcPr>
            <w:tcW w:w="4090" w:type="pct"/>
            <w:gridSpan w:val="2"/>
            <w:tcBorders>
              <w:top w:val="nil"/>
              <w:left w:val="single" w:sz="4" w:space="0" w:color="auto"/>
              <w:bottom w:val="nil"/>
              <w:right w:val="single" w:sz="4" w:space="0" w:color="auto"/>
            </w:tcBorders>
          </w:tcPr>
          <w:p w14:paraId="2C3138D6" w14:textId="77777777" w:rsidR="00221675" w:rsidRPr="003460F6" w:rsidRDefault="00221675" w:rsidP="0060543C">
            <w:pPr>
              <w:spacing w:after="20"/>
              <w:ind w:hanging="360"/>
              <w:jc w:val="left"/>
              <w:rPr>
                <w:sz w:val="20"/>
                <w:szCs w:val="20"/>
              </w:rPr>
            </w:pPr>
            <w:r w:rsidRPr="003460F6">
              <w:rPr>
                <w:sz w:val="20"/>
                <w:szCs w:val="20"/>
              </w:rPr>
              <w:t>(f)</w:t>
            </w:r>
            <w:r w:rsidRPr="003460F6">
              <w:rPr>
                <w:sz w:val="20"/>
                <w:szCs w:val="20"/>
              </w:rPr>
              <w:tab/>
              <w:t>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tcPr>
          <w:p w14:paraId="775E24DC" w14:textId="77777777" w:rsidR="00221675" w:rsidRPr="00F11CE8" w:rsidRDefault="00221675" w:rsidP="0060543C">
            <w:pPr>
              <w:jc w:val="right"/>
              <w:rPr>
                <w:sz w:val="20"/>
                <w:szCs w:val="20"/>
              </w:rPr>
            </w:pPr>
            <w:r w:rsidRPr="00F11CE8">
              <w:rPr>
                <w:sz w:val="20"/>
                <w:szCs w:val="20"/>
              </w:rPr>
              <w:t>40.7</w:t>
            </w:r>
          </w:p>
        </w:tc>
      </w:tr>
      <w:tr w:rsidR="00221675" w:rsidRPr="008D5043" w14:paraId="190460ED" w14:textId="77777777" w:rsidTr="0060543C">
        <w:trPr>
          <w:trHeight w:val="233"/>
        </w:trPr>
        <w:tc>
          <w:tcPr>
            <w:tcW w:w="4090" w:type="pct"/>
            <w:gridSpan w:val="2"/>
            <w:tcBorders>
              <w:top w:val="single" w:sz="4" w:space="0" w:color="auto"/>
              <w:left w:val="single" w:sz="4" w:space="0" w:color="auto"/>
              <w:bottom w:val="nil"/>
              <w:right w:val="single" w:sz="4" w:space="0" w:color="auto"/>
            </w:tcBorders>
          </w:tcPr>
          <w:p w14:paraId="5F2206B0" w14:textId="77777777" w:rsidR="00221675" w:rsidRPr="0049645E" w:rsidRDefault="00221675" w:rsidP="0060543C">
            <w:pPr>
              <w:keepNext/>
              <w:spacing w:before="20"/>
              <w:jc w:val="left"/>
              <w:rPr>
                <w:sz w:val="20"/>
                <w:szCs w:val="20"/>
              </w:rPr>
            </w:pPr>
            <w:r w:rsidRPr="0049645E">
              <w:rPr>
                <w:sz w:val="20"/>
                <w:szCs w:val="20"/>
              </w:rPr>
              <w:t>Latest reported ODS consumption (2020)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37678274" w14:textId="77777777" w:rsidR="00221675" w:rsidRPr="0049645E" w:rsidRDefault="00221675" w:rsidP="0060543C">
            <w:pPr>
              <w:keepNext/>
              <w:spacing w:before="20"/>
              <w:jc w:val="right"/>
              <w:rPr>
                <w:sz w:val="20"/>
                <w:szCs w:val="20"/>
                <w:highlight w:val="yellow"/>
              </w:rPr>
            </w:pPr>
          </w:p>
        </w:tc>
      </w:tr>
      <w:tr w:rsidR="00221675" w:rsidRPr="008D5043" w14:paraId="328C9887" w14:textId="77777777" w:rsidTr="0060543C">
        <w:trPr>
          <w:trHeight w:val="233"/>
        </w:trPr>
        <w:tc>
          <w:tcPr>
            <w:tcW w:w="4090" w:type="pct"/>
            <w:gridSpan w:val="2"/>
            <w:tcBorders>
              <w:top w:val="nil"/>
              <w:left w:val="single" w:sz="4" w:space="0" w:color="auto"/>
              <w:bottom w:val="nil"/>
              <w:right w:val="single" w:sz="4" w:space="0" w:color="auto"/>
            </w:tcBorders>
          </w:tcPr>
          <w:p w14:paraId="58073432" w14:textId="77777777" w:rsidR="00221675" w:rsidRPr="0049645E" w:rsidRDefault="00221675" w:rsidP="0060543C">
            <w:pPr>
              <w:keepNext/>
              <w:ind w:hanging="360"/>
              <w:jc w:val="left"/>
              <w:rPr>
                <w:sz w:val="20"/>
                <w:szCs w:val="20"/>
              </w:rPr>
            </w:pPr>
            <w:r w:rsidRPr="0049645E">
              <w:rPr>
                <w:sz w:val="20"/>
                <w:szCs w:val="20"/>
              </w:rPr>
              <w:t>(d)</w:t>
            </w:r>
            <w:r w:rsidRPr="0049645E">
              <w:rPr>
                <w:sz w:val="20"/>
                <w:szCs w:val="20"/>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14:paraId="276A42AC" w14:textId="77777777" w:rsidR="00221675" w:rsidRPr="0049645E" w:rsidRDefault="00221675" w:rsidP="0060543C">
            <w:pPr>
              <w:keepNext/>
              <w:jc w:val="right"/>
              <w:rPr>
                <w:sz w:val="20"/>
                <w:szCs w:val="20"/>
              </w:rPr>
            </w:pPr>
            <w:r w:rsidRPr="0049645E">
              <w:rPr>
                <w:sz w:val="20"/>
                <w:szCs w:val="20"/>
              </w:rPr>
              <w:t>0.00</w:t>
            </w:r>
          </w:p>
        </w:tc>
      </w:tr>
      <w:tr w:rsidR="00221675" w:rsidRPr="008D5043" w14:paraId="72BE925A" w14:textId="77777777" w:rsidTr="0060543C">
        <w:trPr>
          <w:trHeight w:val="233"/>
        </w:trPr>
        <w:tc>
          <w:tcPr>
            <w:tcW w:w="4090" w:type="pct"/>
            <w:gridSpan w:val="2"/>
            <w:tcBorders>
              <w:top w:val="nil"/>
              <w:left w:val="single" w:sz="4" w:space="0" w:color="auto"/>
              <w:bottom w:val="nil"/>
              <w:right w:val="single" w:sz="4" w:space="0" w:color="auto"/>
            </w:tcBorders>
          </w:tcPr>
          <w:p w14:paraId="56C436ED" w14:textId="77777777" w:rsidR="00221675" w:rsidRPr="0049645E" w:rsidRDefault="00221675" w:rsidP="0060543C">
            <w:pPr>
              <w:keepNext/>
              <w:ind w:hanging="360"/>
              <w:jc w:val="left"/>
              <w:rPr>
                <w:sz w:val="20"/>
                <w:szCs w:val="20"/>
              </w:rPr>
            </w:pPr>
            <w:r w:rsidRPr="0049645E">
              <w:rPr>
                <w:sz w:val="20"/>
                <w:szCs w:val="20"/>
              </w:rPr>
              <w:t>(e)</w:t>
            </w:r>
            <w:r w:rsidRPr="0049645E">
              <w:rPr>
                <w:sz w:val="20"/>
                <w:szCs w:val="20"/>
              </w:rPr>
              <w:tab/>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14:paraId="407C11AB" w14:textId="77777777" w:rsidR="00221675" w:rsidRPr="0049645E" w:rsidRDefault="00221675" w:rsidP="0060543C">
            <w:pPr>
              <w:keepNext/>
              <w:jc w:val="right"/>
              <w:rPr>
                <w:sz w:val="20"/>
                <w:szCs w:val="20"/>
              </w:rPr>
            </w:pPr>
            <w:r w:rsidRPr="0049645E">
              <w:rPr>
                <w:sz w:val="20"/>
                <w:szCs w:val="20"/>
              </w:rPr>
              <w:t>188.41</w:t>
            </w:r>
          </w:p>
        </w:tc>
      </w:tr>
      <w:tr w:rsidR="00221675" w:rsidRPr="008D5043" w14:paraId="20216684" w14:textId="77777777" w:rsidTr="0060543C">
        <w:trPr>
          <w:trHeight w:val="233"/>
        </w:trPr>
        <w:tc>
          <w:tcPr>
            <w:tcW w:w="4090" w:type="pct"/>
            <w:gridSpan w:val="2"/>
            <w:tcBorders>
              <w:top w:val="nil"/>
              <w:left w:val="single" w:sz="4" w:space="0" w:color="auto"/>
              <w:bottom w:val="nil"/>
              <w:right w:val="single" w:sz="4" w:space="0" w:color="auto"/>
            </w:tcBorders>
          </w:tcPr>
          <w:p w14:paraId="1401809B" w14:textId="77777777" w:rsidR="00221675" w:rsidRPr="0049645E" w:rsidRDefault="00221675" w:rsidP="0060543C">
            <w:pPr>
              <w:keepNext/>
              <w:ind w:hanging="360"/>
              <w:jc w:val="left"/>
              <w:rPr>
                <w:sz w:val="20"/>
                <w:szCs w:val="20"/>
              </w:rPr>
            </w:pPr>
            <w:r w:rsidRPr="0049645E">
              <w:rPr>
                <w:sz w:val="20"/>
                <w:szCs w:val="20"/>
              </w:rPr>
              <w:t>(f)</w:t>
            </w:r>
            <w:r w:rsidRPr="0049645E">
              <w:rPr>
                <w:sz w:val="20"/>
                <w:szCs w:val="20"/>
              </w:rPr>
              <w:tab/>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14:paraId="18AF822B" w14:textId="77777777" w:rsidR="00221675" w:rsidRPr="0049645E" w:rsidRDefault="00221675" w:rsidP="0060543C">
            <w:pPr>
              <w:keepNext/>
              <w:jc w:val="right"/>
              <w:rPr>
                <w:sz w:val="20"/>
                <w:szCs w:val="20"/>
              </w:rPr>
            </w:pPr>
            <w:r w:rsidRPr="0049645E">
              <w:rPr>
                <w:sz w:val="20"/>
                <w:szCs w:val="20"/>
              </w:rPr>
              <w:t>0.00</w:t>
            </w:r>
          </w:p>
        </w:tc>
      </w:tr>
      <w:tr w:rsidR="00221675" w:rsidRPr="008D5043" w14:paraId="5D3DA329" w14:textId="77777777" w:rsidTr="0060543C">
        <w:trPr>
          <w:trHeight w:val="233"/>
        </w:trPr>
        <w:tc>
          <w:tcPr>
            <w:tcW w:w="4090" w:type="pct"/>
            <w:gridSpan w:val="2"/>
            <w:tcBorders>
              <w:top w:val="nil"/>
              <w:left w:val="single" w:sz="4" w:space="0" w:color="auto"/>
              <w:bottom w:val="single" w:sz="4" w:space="0" w:color="auto"/>
              <w:right w:val="single" w:sz="4" w:space="0" w:color="auto"/>
            </w:tcBorders>
          </w:tcPr>
          <w:p w14:paraId="3C66A6F3" w14:textId="77777777" w:rsidR="00221675" w:rsidRPr="0049645E" w:rsidRDefault="00221675" w:rsidP="0060543C">
            <w:pPr>
              <w:keepNext/>
              <w:tabs>
                <w:tab w:val="right" w:pos="7425"/>
              </w:tabs>
              <w:ind w:left="6480" w:right="-108"/>
              <w:jc w:val="left"/>
              <w:rPr>
                <w:sz w:val="20"/>
                <w:szCs w:val="20"/>
              </w:rPr>
            </w:pPr>
            <w:r w:rsidRPr="0049645E">
              <w:rPr>
                <w:sz w:val="20"/>
                <w:szCs w:val="20"/>
              </w:rPr>
              <w:tab/>
              <w:t>Total:</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491F9FAE" w14:textId="77777777" w:rsidR="00221675" w:rsidRPr="0049645E" w:rsidRDefault="00221675" w:rsidP="0060543C">
            <w:pPr>
              <w:keepNext/>
              <w:jc w:val="right"/>
              <w:rPr>
                <w:sz w:val="20"/>
                <w:szCs w:val="20"/>
              </w:rPr>
            </w:pPr>
            <w:r w:rsidRPr="0049645E">
              <w:rPr>
                <w:sz w:val="20"/>
                <w:szCs w:val="20"/>
              </w:rPr>
              <w:t>188.41</w:t>
            </w:r>
          </w:p>
        </w:tc>
      </w:tr>
      <w:tr w:rsidR="00221675" w:rsidRPr="008D5043" w14:paraId="595CF0FA" w14:textId="77777777" w:rsidTr="0060543C">
        <w:trPr>
          <w:trHeight w:val="233"/>
        </w:trPr>
        <w:tc>
          <w:tcPr>
            <w:tcW w:w="4090" w:type="pct"/>
            <w:gridSpan w:val="2"/>
            <w:tcBorders>
              <w:top w:val="nil"/>
              <w:left w:val="single" w:sz="4" w:space="0" w:color="auto"/>
              <w:bottom w:val="single" w:sz="4" w:space="0" w:color="auto"/>
              <w:right w:val="single" w:sz="4" w:space="0" w:color="auto"/>
            </w:tcBorders>
          </w:tcPr>
          <w:p w14:paraId="20A94AA4" w14:textId="77777777" w:rsidR="00221675" w:rsidRPr="0049645E" w:rsidRDefault="00221675" w:rsidP="0060543C">
            <w:pPr>
              <w:jc w:val="left"/>
              <w:rPr>
                <w:sz w:val="20"/>
                <w:szCs w:val="20"/>
              </w:rPr>
            </w:pPr>
            <w:r w:rsidRPr="0049645E">
              <w:rPr>
                <w:sz w:val="20"/>
                <w:szCs w:val="20"/>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19A13AE4" w14:textId="77777777" w:rsidR="00221675" w:rsidRPr="0049645E" w:rsidRDefault="00221675" w:rsidP="0060543C">
            <w:pPr>
              <w:jc w:val="right"/>
              <w:rPr>
                <w:sz w:val="20"/>
                <w:szCs w:val="20"/>
                <w:highlight w:val="yellow"/>
              </w:rPr>
            </w:pPr>
            <w:r w:rsidRPr="0049645E">
              <w:rPr>
                <w:sz w:val="20"/>
                <w:szCs w:val="20"/>
              </w:rPr>
              <w:t>202</w:t>
            </w:r>
            <w:r>
              <w:rPr>
                <w:sz w:val="20"/>
                <w:szCs w:val="20"/>
              </w:rPr>
              <w:t>1</w:t>
            </w:r>
          </w:p>
        </w:tc>
      </w:tr>
      <w:tr w:rsidR="00221675" w:rsidRPr="008D5043" w14:paraId="06B3AEF4" w14:textId="77777777" w:rsidTr="0060543C">
        <w:trPr>
          <w:trHeight w:val="233"/>
        </w:trPr>
        <w:tc>
          <w:tcPr>
            <w:tcW w:w="4090" w:type="pct"/>
            <w:gridSpan w:val="2"/>
            <w:tcBorders>
              <w:top w:val="single" w:sz="4" w:space="0" w:color="auto"/>
            </w:tcBorders>
          </w:tcPr>
          <w:p w14:paraId="5D9590D8" w14:textId="77777777" w:rsidR="00221675" w:rsidRPr="0054663A" w:rsidRDefault="00221675" w:rsidP="0060543C">
            <w:pPr>
              <w:keepNext/>
              <w:jc w:val="left"/>
              <w:rPr>
                <w:color w:val="000000" w:themeColor="text1"/>
                <w:sz w:val="20"/>
                <w:szCs w:val="20"/>
              </w:rPr>
            </w:pPr>
            <w:r w:rsidRPr="0054663A">
              <w:rPr>
                <w:color w:val="000000" w:themeColor="text1"/>
                <w:sz w:val="20"/>
                <w:szCs w:val="20"/>
              </w:rPr>
              <w:t>Amount approved for projects (as at December 2021) (US $):</w:t>
            </w:r>
          </w:p>
        </w:tc>
        <w:tc>
          <w:tcPr>
            <w:tcW w:w="910" w:type="pct"/>
            <w:tcBorders>
              <w:top w:val="single" w:sz="4" w:space="0" w:color="auto"/>
            </w:tcBorders>
            <w:shd w:val="clear" w:color="auto" w:fill="auto"/>
            <w:vAlign w:val="bottom"/>
          </w:tcPr>
          <w:p w14:paraId="4DE28922" w14:textId="77777777" w:rsidR="00221675" w:rsidRPr="008D5043" w:rsidRDefault="00221675" w:rsidP="0060543C">
            <w:pPr>
              <w:jc w:val="right"/>
              <w:rPr>
                <w:sz w:val="20"/>
                <w:szCs w:val="20"/>
                <w:highlight w:val="yellow"/>
              </w:rPr>
            </w:pPr>
            <w:r w:rsidRPr="00F11CE8">
              <w:rPr>
                <w:sz w:val="20"/>
                <w:szCs w:val="20"/>
              </w:rPr>
              <w:t>86,697,157</w:t>
            </w:r>
          </w:p>
        </w:tc>
      </w:tr>
      <w:tr w:rsidR="00826D02" w:rsidRPr="00826D02" w14:paraId="3D66A141" w14:textId="77777777" w:rsidTr="0060543C">
        <w:trPr>
          <w:trHeight w:val="233"/>
        </w:trPr>
        <w:tc>
          <w:tcPr>
            <w:tcW w:w="4090" w:type="pct"/>
            <w:gridSpan w:val="2"/>
          </w:tcPr>
          <w:p w14:paraId="364B72B3" w14:textId="77777777" w:rsidR="00221675" w:rsidRPr="0054663A" w:rsidRDefault="00221675" w:rsidP="0060543C">
            <w:pPr>
              <w:keepNext/>
              <w:jc w:val="left"/>
              <w:rPr>
                <w:color w:val="000000" w:themeColor="text1"/>
                <w:sz w:val="20"/>
                <w:szCs w:val="20"/>
              </w:rPr>
            </w:pPr>
            <w:r w:rsidRPr="0054663A">
              <w:rPr>
                <w:color w:val="000000" w:themeColor="text1"/>
                <w:sz w:val="20"/>
                <w:szCs w:val="20"/>
              </w:rPr>
              <w:t xml:space="preserve">Amount disbursed (as at </w:t>
            </w:r>
            <w:r>
              <w:rPr>
                <w:color w:val="000000" w:themeColor="text1"/>
                <w:sz w:val="20"/>
                <w:szCs w:val="20"/>
              </w:rPr>
              <w:t>December 2020</w:t>
            </w:r>
            <w:r w:rsidRPr="0054663A">
              <w:rPr>
                <w:color w:val="000000" w:themeColor="text1"/>
                <w:sz w:val="20"/>
                <w:szCs w:val="20"/>
              </w:rPr>
              <w:t>) (US $):</w:t>
            </w:r>
          </w:p>
        </w:tc>
        <w:tc>
          <w:tcPr>
            <w:tcW w:w="910" w:type="pct"/>
            <w:shd w:val="clear" w:color="auto" w:fill="auto"/>
          </w:tcPr>
          <w:p w14:paraId="077C0F61" w14:textId="77777777" w:rsidR="00221675" w:rsidRPr="00450232" w:rsidRDefault="00221675" w:rsidP="0060543C">
            <w:pPr>
              <w:jc w:val="right"/>
              <w:rPr>
                <w:sz w:val="20"/>
                <w:szCs w:val="20"/>
                <w:highlight w:val="yellow"/>
              </w:rPr>
            </w:pPr>
            <w:r w:rsidRPr="00826D02">
              <w:rPr>
                <w:sz w:val="20"/>
                <w:szCs w:val="20"/>
              </w:rPr>
              <w:t>68,957,550</w:t>
            </w:r>
          </w:p>
        </w:tc>
      </w:tr>
      <w:tr w:rsidR="00221675" w:rsidRPr="008D5043" w14:paraId="2DC22B0B" w14:textId="77777777" w:rsidTr="0060543C">
        <w:trPr>
          <w:trHeight w:val="233"/>
        </w:trPr>
        <w:tc>
          <w:tcPr>
            <w:tcW w:w="4090" w:type="pct"/>
            <w:gridSpan w:val="2"/>
          </w:tcPr>
          <w:p w14:paraId="25450A1D" w14:textId="77777777" w:rsidR="00221675" w:rsidRPr="0054663A" w:rsidRDefault="00221675" w:rsidP="0060543C">
            <w:pPr>
              <w:keepNext/>
              <w:jc w:val="left"/>
              <w:rPr>
                <w:color w:val="000000" w:themeColor="text1"/>
                <w:sz w:val="20"/>
                <w:szCs w:val="20"/>
              </w:rPr>
            </w:pPr>
            <w:r w:rsidRPr="0054663A">
              <w:rPr>
                <w:color w:val="000000" w:themeColor="text1"/>
                <w:sz w:val="20"/>
                <w:szCs w:val="20"/>
              </w:rPr>
              <w:t>ODS to be phased out (as at December 2021) (ODP tonnes):</w:t>
            </w:r>
          </w:p>
        </w:tc>
        <w:tc>
          <w:tcPr>
            <w:tcW w:w="910" w:type="pct"/>
            <w:shd w:val="clear" w:color="auto" w:fill="auto"/>
            <w:vAlign w:val="bottom"/>
          </w:tcPr>
          <w:p w14:paraId="64A1C9A8" w14:textId="77777777" w:rsidR="00221675" w:rsidRPr="008D5043" w:rsidRDefault="00221675" w:rsidP="0060543C">
            <w:pPr>
              <w:jc w:val="right"/>
              <w:rPr>
                <w:sz w:val="20"/>
                <w:szCs w:val="20"/>
                <w:highlight w:val="yellow"/>
              </w:rPr>
            </w:pPr>
            <w:r w:rsidRPr="006C697A">
              <w:rPr>
                <w:sz w:val="20"/>
                <w:szCs w:val="20"/>
              </w:rPr>
              <w:t>10</w:t>
            </w:r>
            <w:r>
              <w:rPr>
                <w:sz w:val="20"/>
                <w:szCs w:val="20"/>
              </w:rPr>
              <w:t>,</w:t>
            </w:r>
            <w:r w:rsidRPr="006C697A">
              <w:rPr>
                <w:sz w:val="20"/>
                <w:szCs w:val="20"/>
              </w:rPr>
              <w:t>474.6</w:t>
            </w:r>
          </w:p>
        </w:tc>
      </w:tr>
      <w:tr w:rsidR="00221675" w:rsidRPr="008D5043" w14:paraId="6D0D034E" w14:textId="77777777" w:rsidTr="0060543C">
        <w:trPr>
          <w:trHeight w:val="233"/>
        </w:trPr>
        <w:tc>
          <w:tcPr>
            <w:tcW w:w="4090" w:type="pct"/>
            <w:gridSpan w:val="2"/>
          </w:tcPr>
          <w:p w14:paraId="0CFA05E3" w14:textId="77777777" w:rsidR="00221675" w:rsidRPr="0054663A" w:rsidRDefault="00221675" w:rsidP="0060543C">
            <w:pPr>
              <w:keepNext/>
              <w:jc w:val="left"/>
              <w:rPr>
                <w:color w:val="000000" w:themeColor="text1"/>
                <w:sz w:val="20"/>
                <w:szCs w:val="20"/>
              </w:rPr>
            </w:pPr>
            <w:r w:rsidRPr="0054663A">
              <w:rPr>
                <w:color w:val="000000" w:themeColor="text1"/>
                <w:sz w:val="20"/>
                <w:szCs w:val="20"/>
              </w:rPr>
              <w:t xml:space="preserve">ODS phased out (as at </w:t>
            </w:r>
            <w:r>
              <w:rPr>
                <w:color w:val="000000" w:themeColor="text1"/>
                <w:sz w:val="20"/>
                <w:szCs w:val="20"/>
              </w:rPr>
              <w:t>December 2020</w:t>
            </w:r>
            <w:r w:rsidRPr="0054663A">
              <w:rPr>
                <w:color w:val="000000" w:themeColor="text1"/>
                <w:sz w:val="20"/>
                <w:szCs w:val="20"/>
              </w:rPr>
              <w:t>) (ODP tonnes):</w:t>
            </w:r>
          </w:p>
        </w:tc>
        <w:tc>
          <w:tcPr>
            <w:tcW w:w="910" w:type="pct"/>
            <w:shd w:val="clear" w:color="auto" w:fill="auto"/>
          </w:tcPr>
          <w:p w14:paraId="6EC0947A" w14:textId="77777777" w:rsidR="00221675" w:rsidRPr="008D5043" w:rsidRDefault="00221675" w:rsidP="0060543C">
            <w:pPr>
              <w:jc w:val="right"/>
              <w:rPr>
                <w:sz w:val="20"/>
                <w:szCs w:val="20"/>
                <w:highlight w:val="yellow"/>
              </w:rPr>
            </w:pPr>
            <w:r w:rsidRPr="006C697A">
              <w:rPr>
                <w:sz w:val="20"/>
                <w:szCs w:val="20"/>
              </w:rPr>
              <w:t>10</w:t>
            </w:r>
            <w:r>
              <w:rPr>
                <w:sz w:val="20"/>
                <w:szCs w:val="20"/>
              </w:rPr>
              <w:t>,</w:t>
            </w:r>
            <w:r w:rsidRPr="006C697A">
              <w:rPr>
                <w:sz w:val="20"/>
                <w:szCs w:val="20"/>
              </w:rPr>
              <w:t>711.7</w:t>
            </w:r>
          </w:p>
        </w:tc>
      </w:tr>
    </w:tbl>
    <w:p w14:paraId="2744B243" w14:textId="77777777" w:rsidR="00221675" w:rsidRPr="008D5043" w:rsidRDefault="00221675" w:rsidP="00221675">
      <w:pPr>
        <w:rPr>
          <w:highlight w:val="yellow"/>
        </w:rPr>
      </w:pPr>
    </w:p>
    <w:p w14:paraId="11776F9C" w14:textId="77777777" w:rsidR="00221675" w:rsidRPr="008D5043" w:rsidRDefault="00221675" w:rsidP="005C1602">
      <w:pPr>
        <w:pStyle w:val="Heading1"/>
        <w:numPr>
          <w:ilvl w:val="0"/>
          <w:numId w:val="23"/>
        </w:numPr>
      </w:pPr>
      <w:r w:rsidRPr="008D5043">
        <w:t>Summary of activities and funds approved by the Executive Committee:</w:t>
      </w:r>
    </w:p>
    <w:tbl>
      <w:tblPr>
        <w:tblStyle w:val="TableGrid"/>
        <w:tblW w:w="5000" w:type="pct"/>
        <w:tblLook w:val="01E0" w:firstRow="1" w:lastRow="1" w:firstColumn="1" w:lastColumn="1" w:noHBand="0" w:noVBand="0"/>
      </w:tblPr>
      <w:tblGrid>
        <w:gridCol w:w="587"/>
        <w:gridCol w:w="7377"/>
        <w:gridCol w:w="1386"/>
      </w:tblGrid>
      <w:tr w:rsidR="00221675" w:rsidRPr="008D5043" w14:paraId="198CA5B4" w14:textId="77777777" w:rsidTr="0060543C">
        <w:trPr>
          <w:tblHeader/>
        </w:trPr>
        <w:tc>
          <w:tcPr>
            <w:tcW w:w="4259" w:type="pct"/>
            <w:gridSpan w:val="2"/>
            <w:tcBorders>
              <w:bottom w:val="single" w:sz="4" w:space="0" w:color="auto"/>
            </w:tcBorders>
          </w:tcPr>
          <w:p w14:paraId="2E018126" w14:textId="77777777" w:rsidR="00221675" w:rsidRPr="00E10632" w:rsidRDefault="00221675" w:rsidP="0060543C">
            <w:pPr>
              <w:widowControl w:val="0"/>
              <w:tabs>
                <w:tab w:val="left" w:pos="4968"/>
              </w:tabs>
              <w:jc w:val="left"/>
              <w:rPr>
                <w:b/>
                <w:sz w:val="20"/>
              </w:rPr>
            </w:pPr>
            <w:r w:rsidRPr="00E10632">
              <w:rPr>
                <w:b/>
                <w:sz w:val="20"/>
              </w:rPr>
              <w:t>Summary of activities</w:t>
            </w:r>
          </w:p>
          <w:p w14:paraId="0AC4619B" w14:textId="77777777" w:rsidR="00221675" w:rsidRPr="00E10632" w:rsidRDefault="00221675" w:rsidP="0060543C">
            <w:pPr>
              <w:widowControl w:val="0"/>
              <w:jc w:val="left"/>
              <w:rPr>
                <w:b/>
                <w:sz w:val="20"/>
              </w:rPr>
            </w:pPr>
          </w:p>
        </w:tc>
        <w:tc>
          <w:tcPr>
            <w:tcW w:w="741" w:type="pct"/>
            <w:tcBorders>
              <w:bottom w:val="single" w:sz="4" w:space="0" w:color="auto"/>
            </w:tcBorders>
          </w:tcPr>
          <w:p w14:paraId="2AE11FC6" w14:textId="77777777" w:rsidR="00221675" w:rsidRPr="008D5043" w:rsidRDefault="00221675" w:rsidP="0060543C">
            <w:pPr>
              <w:widowControl w:val="0"/>
              <w:jc w:val="center"/>
              <w:rPr>
                <w:b/>
                <w:sz w:val="20"/>
                <w:highlight w:val="yellow"/>
              </w:rPr>
            </w:pPr>
            <w:r w:rsidRPr="00E10632">
              <w:rPr>
                <w:b/>
                <w:sz w:val="20"/>
              </w:rPr>
              <w:t>Funds approved (US $)</w:t>
            </w:r>
          </w:p>
        </w:tc>
      </w:tr>
      <w:tr w:rsidR="00221675" w:rsidRPr="008D5043" w14:paraId="7621C1D6" w14:textId="77777777" w:rsidTr="0060543C">
        <w:tc>
          <w:tcPr>
            <w:tcW w:w="314" w:type="pct"/>
            <w:tcBorders>
              <w:top w:val="single" w:sz="4" w:space="0" w:color="auto"/>
              <w:left w:val="single" w:sz="4" w:space="0" w:color="auto"/>
              <w:bottom w:val="single" w:sz="4" w:space="0" w:color="auto"/>
              <w:right w:val="nil"/>
            </w:tcBorders>
          </w:tcPr>
          <w:p w14:paraId="43BDBBC3" w14:textId="77777777" w:rsidR="00221675" w:rsidRPr="00E10632" w:rsidRDefault="00221675" w:rsidP="0060543C">
            <w:pPr>
              <w:widowControl w:val="0"/>
              <w:ind w:left="360" w:hanging="360"/>
              <w:jc w:val="left"/>
              <w:rPr>
                <w:sz w:val="20"/>
              </w:rPr>
            </w:pPr>
            <w:r w:rsidRPr="00E10632">
              <w:rPr>
                <w:sz w:val="20"/>
              </w:rPr>
              <w:t>(a)</w:t>
            </w:r>
          </w:p>
        </w:tc>
        <w:tc>
          <w:tcPr>
            <w:tcW w:w="3945" w:type="pct"/>
            <w:tcBorders>
              <w:top w:val="single" w:sz="4" w:space="0" w:color="auto"/>
              <w:left w:val="nil"/>
              <w:bottom w:val="single" w:sz="4" w:space="0" w:color="auto"/>
              <w:right w:val="single" w:sz="4" w:space="0" w:color="auto"/>
            </w:tcBorders>
          </w:tcPr>
          <w:p w14:paraId="60D90BB8" w14:textId="77777777" w:rsidR="00221675" w:rsidRPr="00E10632" w:rsidRDefault="00221675" w:rsidP="0060543C">
            <w:pPr>
              <w:widowControl w:val="0"/>
              <w:ind w:left="-109"/>
              <w:rPr>
                <w:sz w:val="20"/>
              </w:rPr>
            </w:pPr>
            <w:r w:rsidRPr="00E10632">
              <w:rPr>
                <w:sz w:val="20"/>
              </w:rPr>
              <w:t>Investment projects:</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01A3708F" w14:textId="77777777" w:rsidR="00221675" w:rsidRPr="008D5043" w:rsidRDefault="00221675" w:rsidP="0060543C">
            <w:pPr>
              <w:widowControl w:val="0"/>
              <w:jc w:val="right"/>
              <w:rPr>
                <w:sz w:val="20"/>
                <w:highlight w:val="yellow"/>
              </w:rPr>
            </w:pPr>
            <w:r w:rsidRPr="0091730B">
              <w:rPr>
                <w:sz w:val="20"/>
              </w:rPr>
              <w:t>73,308,696</w:t>
            </w:r>
          </w:p>
        </w:tc>
      </w:tr>
      <w:tr w:rsidR="00221675" w:rsidRPr="008D5043" w14:paraId="3CFFDA19" w14:textId="77777777" w:rsidTr="0060543C">
        <w:tc>
          <w:tcPr>
            <w:tcW w:w="314" w:type="pct"/>
            <w:tcBorders>
              <w:top w:val="single" w:sz="4" w:space="0" w:color="auto"/>
              <w:left w:val="single" w:sz="4" w:space="0" w:color="auto"/>
              <w:bottom w:val="single" w:sz="4" w:space="0" w:color="auto"/>
              <w:right w:val="nil"/>
            </w:tcBorders>
          </w:tcPr>
          <w:p w14:paraId="08162F2D" w14:textId="77777777" w:rsidR="00221675" w:rsidRPr="00E10632" w:rsidRDefault="00221675" w:rsidP="0060543C">
            <w:pPr>
              <w:widowControl w:val="0"/>
              <w:rPr>
                <w:sz w:val="20"/>
              </w:rPr>
            </w:pPr>
            <w:r w:rsidRPr="00E10632">
              <w:rPr>
                <w:sz w:val="20"/>
              </w:rPr>
              <w:t>(b)</w:t>
            </w:r>
          </w:p>
        </w:tc>
        <w:tc>
          <w:tcPr>
            <w:tcW w:w="3945" w:type="pct"/>
            <w:tcBorders>
              <w:top w:val="single" w:sz="4" w:space="0" w:color="auto"/>
              <w:left w:val="nil"/>
              <w:bottom w:val="single" w:sz="4" w:space="0" w:color="auto"/>
              <w:right w:val="single" w:sz="4" w:space="0" w:color="auto"/>
            </w:tcBorders>
          </w:tcPr>
          <w:p w14:paraId="561C76BC" w14:textId="77777777" w:rsidR="00221675" w:rsidRPr="00E10632" w:rsidRDefault="00221675" w:rsidP="0060543C">
            <w:pPr>
              <w:widowControl w:val="0"/>
              <w:ind w:left="-109"/>
              <w:rPr>
                <w:sz w:val="20"/>
              </w:rPr>
            </w:pPr>
            <w:r w:rsidRPr="00E10632">
              <w:rPr>
                <w:sz w:val="20"/>
              </w:rPr>
              <w:t>Institutional strengthening:</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1D03FCA4" w14:textId="77777777" w:rsidR="00221675" w:rsidRPr="008D5043" w:rsidRDefault="00221675" w:rsidP="0060543C">
            <w:pPr>
              <w:widowControl w:val="0"/>
              <w:jc w:val="right"/>
              <w:rPr>
                <w:sz w:val="20"/>
                <w:highlight w:val="yellow"/>
              </w:rPr>
            </w:pPr>
            <w:r w:rsidRPr="0091730B">
              <w:rPr>
                <w:sz w:val="20"/>
              </w:rPr>
              <w:t>3,401,135</w:t>
            </w:r>
          </w:p>
        </w:tc>
      </w:tr>
      <w:tr w:rsidR="00221675" w:rsidRPr="008D5043" w14:paraId="02E953D1" w14:textId="77777777" w:rsidTr="0060543C">
        <w:tc>
          <w:tcPr>
            <w:tcW w:w="314" w:type="pct"/>
            <w:tcBorders>
              <w:top w:val="single" w:sz="4" w:space="0" w:color="auto"/>
              <w:left w:val="single" w:sz="4" w:space="0" w:color="auto"/>
              <w:bottom w:val="single" w:sz="4" w:space="0" w:color="auto"/>
              <w:right w:val="nil"/>
            </w:tcBorders>
          </w:tcPr>
          <w:p w14:paraId="3E5EC59A" w14:textId="77777777" w:rsidR="00221675" w:rsidRPr="00E10632" w:rsidRDefault="00221675" w:rsidP="0060543C">
            <w:pPr>
              <w:widowControl w:val="0"/>
              <w:rPr>
                <w:sz w:val="20"/>
              </w:rPr>
            </w:pPr>
            <w:r w:rsidRPr="00E10632">
              <w:rPr>
                <w:sz w:val="20"/>
              </w:rPr>
              <w:t>(c)</w:t>
            </w:r>
          </w:p>
        </w:tc>
        <w:tc>
          <w:tcPr>
            <w:tcW w:w="3945" w:type="pct"/>
            <w:tcBorders>
              <w:top w:val="single" w:sz="4" w:space="0" w:color="auto"/>
              <w:left w:val="nil"/>
              <w:bottom w:val="single" w:sz="4" w:space="0" w:color="auto"/>
              <w:right w:val="single" w:sz="4" w:space="0" w:color="auto"/>
            </w:tcBorders>
          </w:tcPr>
          <w:p w14:paraId="54CF7A96" w14:textId="77777777" w:rsidR="00221675" w:rsidRPr="00E10632" w:rsidRDefault="00221675" w:rsidP="0060543C">
            <w:pPr>
              <w:widowControl w:val="0"/>
              <w:ind w:left="-109"/>
              <w:rPr>
                <w:sz w:val="20"/>
              </w:rPr>
            </w:pPr>
            <w:r w:rsidRPr="00E10632">
              <w:rPr>
                <w:sz w:val="20"/>
              </w:rPr>
              <w:t>Project preparation, technical assistance, training and other non-investment projects:</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369EBDEF" w14:textId="77777777" w:rsidR="00221675" w:rsidRPr="008D5043" w:rsidRDefault="00221675" w:rsidP="0060543C">
            <w:pPr>
              <w:jc w:val="right"/>
              <w:rPr>
                <w:sz w:val="20"/>
                <w:szCs w:val="20"/>
                <w:highlight w:val="yellow"/>
              </w:rPr>
            </w:pPr>
            <w:r w:rsidRPr="0091730B">
              <w:rPr>
                <w:sz w:val="20"/>
                <w:szCs w:val="20"/>
              </w:rPr>
              <w:t>9,987,326</w:t>
            </w:r>
          </w:p>
        </w:tc>
      </w:tr>
      <w:tr w:rsidR="00221675" w:rsidRPr="008D5043" w14:paraId="21CF6555" w14:textId="77777777" w:rsidTr="0060543C">
        <w:tc>
          <w:tcPr>
            <w:tcW w:w="4259" w:type="pct"/>
            <w:gridSpan w:val="2"/>
            <w:tcBorders>
              <w:top w:val="single" w:sz="4" w:space="0" w:color="auto"/>
              <w:left w:val="single" w:sz="4" w:space="0" w:color="auto"/>
              <w:bottom w:val="single" w:sz="4" w:space="0" w:color="auto"/>
              <w:right w:val="single" w:sz="4" w:space="0" w:color="auto"/>
            </w:tcBorders>
          </w:tcPr>
          <w:p w14:paraId="4C41322C" w14:textId="77777777" w:rsidR="00221675" w:rsidRPr="00E10632" w:rsidRDefault="00221675" w:rsidP="0060543C">
            <w:pPr>
              <w:widowControl w:val="0"/>
              <w:tabs>
                <w:tab w:val="right" w:pos="7560"/>
              </w:tabs>
              <w:ind w:left="6480" w:right="-108"/>
              <w:jc w:val="left"/>
              <w:rPr>
                <w:sz w:val="20"/>
              </w:rPr>
            </w:pPr>
            <w:r w:rsidRPr="00E10632">
              <w:rPr>
                <w:sz w:val="20"/>
              </w:rPr>
              <w:tab/>
            </w:r>
            <w:r>
              <w:rPr>
                <w:sz w:val="20"/>
              </w:rPr>
              <w:t xml:space="preserve">  </w:t>
            </w:r>
            <w:r w:rsidRPr="00E10632">
              <w:rPr>
                <w:sz w:val="20"/>
              </w:rPr>
              <w:t>Total:</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7C2E9321" w14:textId="77777777" w:rsidR="00221675" w:rsidRPr="0054663A" w:rsidRDefault="00221675" w:rsidP="0060543C">
            <w:pPr>
              <w:jc w:val="right"/>
              <w:rPr>
                <w:sz w:val="20"/>
                <w:highlight w:val="yellow"/>
              </w:rPr>
            </w:pPr>
            <w:r w:rsidRPr="0091730B">
              <w:rPr>
                <w:sz w:val="20"/>
              </w:rPr>
              <w:t>86,697,157</w:t>
            </w:r>
          </w:p>
        </w:tc>
      </w:tr>
      <w:tr w:rsidR="00221675" w:rsidRPr="008D5043" w14:paraId="333370AF" w14:textId="77777777" w:rsidTr="0060543C">
        <w:tc>
          <w:tcPr>
            <w:tcW w:w="314" w:type="pct"/>
            <w:tcBorders>
              <w:top w:val="single" w:sz="4" w:space="0" w:color="auto"/>
              <w:left w:val="single" w:sz="4" w:space="0" w:color="auto"/>
              <w:bottom w:val="single" w:sz="4" w:space="0" w:color="auto"/>
              <w:right w:val="nil"/>
            </w:tcBorders>
          </w:tcPr>
          <w:p w14:paraId="2C6F2999" w14:textId="77777777" w:rsidR="00221675" w:rsidRPr="00E10632" w:rsidRDefault="00221675" w:rsidP="0060543C">
            <w:pPr>
              <w:widowControl w:val="0"/>
              <w:rPr>
                <w:sz w:val="20"/>
              </w:rPr>
            </w:pPr>
            <w:r w:rsidRPr="00E10632">
              <w:rPr>
                <w:sz w:val="20"/>
              </w:rPr>
              <w:t>(d)</w:t>
            </w:r>
          </w:p>
        </w:tc>
        <w:tc>
          <w:tcPr>
            <w:tcW w:w="3945" w:type="pct"/>
            <w:tcBorders>
              <w:top w:val="single" w:sz="4" w:space="0" w:color="auto"/>
              <w:left w:val="nil"/>
              <w:bottom w:val="single" w:sz="4" w:space="0" w:color="auto"/>
              <w:right w:val="single" w:sz="4" w:space="0" w:color="auto"/>
            </w:tcBorders>
          </w:tcPr>
          <w:p w14:paraId="3F9BA381" w14:textId="77777777" w:rsidR="00221675" w:rsidRPr="00E10632" w:rsidRDefault="00221675" w:rsidP="0060543C">
            <w:pPr>
              <w:widowControl w:val="0"/>
              <w:ind w:left="-109"/>
              <w:rPr>
                <w:sz w:val="20"/>
              </w:rPr>
            </w:pPr>
            <w:r w:rsidRPr="00E10632">
              <w:rPr>
                <w:sz w:val="20"/>
              </w:rPr>
              <w:t>HFC activities funded from additional voluntary contributions</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50DC6C4C" w14:textId="77777777" w:rsidR="00221675" w:rsidRPr="008D5043" w:rsidRDefault="00221675" w:rsidP="0060543C">
            <w:pPr>
              <w:jc w:val="right"/>
              <w:rPr>
                <w:color w:val="000000"/>
                <w:sz w:val="20"/>
                <w:szCs w:val="20"/>
                <w:highlight w:val="yellow"/>
              </w:rPr>
            </w:pPr>
            <w:r w:rsidRPr="0054663A">
              <w:rPr>
                <w:color w:val="000000"/>
                <w:sz w:val="20"/>
                <w:szCs w:val="20"/>
              </w:rPr>
              <w:t>250,000</w:t>
            </w:r>
          </w:p>
        </w:tc>
      </w:tr>
    </w:tbl>
    <w:p w14:paraId="5776B194" w14:textId="77777777" w:rsidR="00221675" w:rsidRDefault="00221675" w:rsidP="00221675">
      <w:pPr>
        <w:widowControl w:val="0"/>
        <w:rPr>
          <w:highlight w:val="yellow"/>
        </w:rPr>
      </w:pPr>
    </w:p>
    <w:p w14:paraId="7F8769F5" w14:textId="77777777" w:rsidR="00221675" w:rsidRPr="008D5043" w:rsidRDefault="00221675" w:rsidP="00221675">
      <w:pPr>
        <w:widowControl w:val="0"/>
        <w:spacing w:after="240"/>
        <w:rPr>
          <w:u w:val="single"/>
        </w:rPr>
      </w:pPr>
      <w:r w:rsidRPr="008D5043">
        <w:rPr>
          <w:u w:val="single"/>
        </w:rPr>
        <w:t>Progress report</w:t>
      </w:r>
    </w:p>
    <w:p w14:paraId="08F8CB20" w14:textId="77777777" w:rsidR="00221675" w:rsidRPr="008D5043" w:rsidRDefault="00221675" w:rsidP="005C1602">
      <w:pPr>
        <w:pStyle w:val="Heading1"/>
        <w:numPr>
          <w:ilvl w:val="0"/>
          <w:numId w:val="23"/>
        </w:numPr>
      </w:pPr>
      <w:r>
        <w:t xml:space="preserve">During phase XII, </w:t>
      </w:r>
      <w:r w:rsidRPr="0049645E">
        <w:t xml:space="preserve">Indonesia continued its efforts towards implementation of the Montreal Protocol obligations and ODS phase-out activities. The Government of Indonesia continued to control the consumption of ODS with an effective control of supply and consumption through the </w:t>
      </w:r>
      <w:r>
        <w:t>l</w:t>
      </w:r>
      <w:r w:rsidRPr="0049645E">
        <w:t xml:space="preserve">icensing and </w:t>
      </w:r>
      <w:r>
        <w:t>q</w:t>
      </w:r>
      <w:r w:rsidRPr="0049645E">
        <w:t xml:space="preserve">uota </w:t>
      </w:r>
      <w:r>
        <w:t>s</w:t>
      </w:r>
      <w:r w:rsidRPr="0049645E">
        <w:t>ystems. Indonesia sustained the freeze and 10</w:t>
      </w:r>
      <w:r>
        <w:t xml:space="preserve"> per cent</w:t>
      </w:r>
      <w:r w:rsidRPr="0049645E">
        <w:t xml:space="preserve"> consumption reduction of HCFCs and achieved the 2020 reduction targets as agreed. The legal framework </w:t>
      </w:r>
      <w:r>
        <w:t>for</w:t>
      </w:r>
      <w:r w:rsidRPr="0049645E">
        <w:t xml:space="preserve"> the ODS control system continued to be enforced and </w:t>
      </w:r>
      <w:r>
        <w:t>l</w:t>
      </w:r>
      <w:r w:rsidRPr="0049645E">
        <w:t xml:space="preserve">egal and </w:t>
      </w:r>
      <w:r>
        <w:t>t</w:t>
      </w:r>
      <w:r w:rsidRPr="0049645E">
        <w:t xml:space="preserve">echnical support </w:t>
      </w:r>
      <w:r>
        <w:t>necessary for the</w:t>
      </w:r>
      <w:r w:rsidRPr="0049645E">
        <w:t xml:space="preserve"> ratification of the Kigali Amendment</w:t>
      </w:r>
      <w:r>
        <w:t xml:space="preserve"> was also provided</w:t>
      </w:r>
      <w:r w:rsidRPr="0049645E">
        <w:t>. The N</w:t>
      </w:r>
      <w:r>
        <w:t xml:space="preserve">ational </w:t>
      </w:r>
      <w:r w:rsidRPr="0049645E">
        <w:t>O</w:t>
      </w:r>
      <w:r>
        <w:t xml:space="preserve">zone </w:t>
      </w:r>
      <w:r w:rsidRPr="0049645E">
        <w:t>U</w:t>
      </w:r>
      <w:r>
        <w:t>nit (NOU)</w:t>
      </w:r>
      <w:r w:rsidRPr="0049645E">
        <w:t xml:space="preserve"> participated in and contributed to </w:t>
      </w:r>
      <w:r>
        <w:t>regional and international meetings relating to the Montreal Protocol</w:t>
      </w:r>
      <w:r w:rsidRPr="0049645E">
        <w:t xml:space="preserve">. The NOU also conducted extensive public awareness and information dissemination activities to support stakeholders </w:t>
      </w:r>
      <w:r>
        <w:t xml:space="preserve">and end-users </w:t>
      </w:r>
      <w:r w:rsidRPr="0049645E">
        <w:t xml:space="preserve">to access information on ozone layer protection and related non-ODS technologies. </w:t>
      </w:r>
      <w:r>
        <w:t>During the reporting period, the</w:t>
      </w:r>
      <w:r w:rsidRPr="0049645E">
        <w:t xml:space="preserve"> NOU organized the International Ozone Day for the Preservation of the Ozone Layer </w:t>
      </w:r>
      <w:r>
        <w:t>activities</w:t>
      </w:r>
      <w:r w:rsidRPr="0049645E">
        <w:t>.</w:t>
      </w:r>
      <w:r>
        <w:t xml:space="preserve"> Of the 13 performance indicators selected, all were fully achieved.</w:t>
      </w:r>
    </w:p>
    <w:p w14:paraId="4B954C7D" w14:textId="77777777" w:rsidR="00221675" w:rsidRPr="008D5043" w:rsidRDefault="00221675" w:rsidP="00221675">
      <w:pPr>
        <w:pStyle w:val="Heading1"/>
        <w:numPr>
          <w:ilvl w:val="0"/>
          <w:numId w:val="0"/>
        </w:numPr>
        <w:rPr>
          <w:u w:val="single"/>
        </w:rPr>
      </w:pPr>
      <w:r w:rsidRPr="008D5043">
        <w:rPr>
          <w:u w:val="single"/>
        </w:rPr>
        <w:t>Plan of action</w:t>
      </w:r>
    </w:p>
    <w:p w14:paraId="39A4244A" w14:textId="2F04DDF9" w:rsidR="00221675" w:rsidRPr="008D5043" w:rsidRDefault="00221675" w:rsidP="005C1602">
      <w:pPr>
        <w:pStyle w:val="Heading1"/>
        <w:numPr>
          <w:ilvl w:val="0"/>
          <w:numId w:val="23"/>
        </w:numPr>
      </w:pPr>
      <w:r w:rsidRPr="0049645E">
        <w:t xml:space="preserve">The objective of the </w:t>
      </w:r>
      <w:r>
        <w:t>p</w:t>
      </w:r>
      <w:r w:rsidRPr="0049645E">
        <w:t>hase</w:t>
      </w:r>
      <w:r>
        <w:t xml:space="preserve"> </w:t>
      </w:r>
      <w:r w:rsidRPr="0049645E">
        <w:t xml:space="preserve">XIII of the </w:t>
      </w:r>
      <w:r>
        <w:t>i</w:t>
      </w:r>
      <w:r w:rsidRPr="0049645E">
        <w:t xml:space="preserve">nstitutional </w:t>
      </w:r>
      <w:r>
        <w:t>s</w:t>
      </w:r>
      <w:r w:rsidRPr="0049645E">
        <w:t xml:space="preserve">trengthening </w:t>
      </w:r>
      <w:r>
        <w:t>p</w:t>
      </w:r>
      <w:r w:rsidRPr="0049645E">
        <w:t xml:space="preserve">roject is to continue supporting the implementation of the Montreal Protocol programme in Indonesia. </w:t>
      </w:r>
      <w:r>
        <w:t>The Government of Indonesia will</w:t>
      </w:r>
      <w:r w:rsidRPr="0049645E">
        <w:t xml:space="preserve"> continue to</w:t>
      </w:r>
      <w:r>
        <w:t xml:space="preserve">: </w:t>
      </w:r>
      <w:r w:rsidRPr="0049645E">
        <w:t xml:space="preserve">deliver effective management, monitoring and </w:t>
      </w:r>
      <w:r>
        <w:t>implementation</w:t>
      </w:r>
      <w:r w:rsidRPr="0049645E">
        <w:t xml:space="preserve"> o</w:t>
      </w:r>
      <w:r>
        <w:t>f</w:t>
      </w:r>
      <w:r w:rsidRPr="0049645E">
        <w:t xml:space="preserve"> ODS phase-out activities</w:t>
      </w:r>
      <w:r>
        <w:t xml:space="preserve"> ensuring</w:t>
      </w:r>
      <w:r w:rsidRPr="0049645E">
        <w:t xml:space="preserve"> </w:t>
      </w:r>
      <w:r>
        <w:t xml:space="preserve">the </w:t>
      </w:r>
      <w:r w:rsidRPr="0049645E">
        <w:t>sustainability of ODS phase-out</w:t>
      </w:r>
      <w:r>
        <w:t xml:space="preserve">; </w:t>
      </w:r>
      <w:r w:rsidRPr="0049645E">
        <w:t xml:space="preserve">continue the implementation and enforcement of the </w:t>
      </w:r>
      <w:r>
        <w:t>ODS</w:t>
      </w:r>
      <w:r w:rsidRPr="0049645E">
        <w:t xml:space="preserve"> legal framework</w:t>
      </w:r>
      <w:r>
        <w:t>; c</w:t>
      </w:r>
      <w:r w:rsidRPr="0049645E">
        <w:t xml:space="preserve">omplete the implementation of the </w:t>
      </w:r>
      <w:r>
        <w:t>e</w:t>
      </w:r>
      <w:r w:rsidRPr="0049645E">
        <w:t xml:space="preserve">nabling </w:t>
      </w:r>
      <w:r>
        <w:t>a</w:t>
      </w:r>
      <w:r w:rsidRPr="0049645E">
        <w:t xml:space="preserve">ctivities </w:t>
      </w:r>
      <w:r>
        <w:t>p</w:t>
      </w:r>
      <w:r w:rsidRPr="0049645E">
        <w:t>roject</w:t>
      </w:r>
      <w:r>
        <w:t>; c</w:t>
      </w:r>
      <w:r w:rsidRPr="0049645E">
        <w:t xml:space="preserve">oordinate and provide </w:t>
      </w:r>
      <w:r w:rsidRPr="0049645E">
        <w:lastRenderedPageBreak/>
        <w:t xml:space="preserve">guidance </w:t>
      </w:r>
      <w:r>
        <w:t>for</w:t>
      </w:r>
      <w:r w:rsidRPr="0049645E">
        <w:t xml:space="preserve"> the preparation of </w:t>
      </w:r>
      <w:r>
        <w:t>s</w:t>
      </w:r>
      <w:r w:rsidRPr="0049645E">
        <w:t>tage III of its H</w:t>
      </w:r>
      <w:r>
        <w:t>CFC phase-out management plan (H</w:t>
      </w:r>
      <w:r w:rsidRPr="0049645E">
        <w:t>PMP</w:t>
      </w:r>
      <w:r>
        <w:t>)</w:t>
      </w:r>
      <w:r w:rsidRPr="0049645E">
        <w:t>; coordinat</w:t>
      </w:r>
      <w:r>
        <w:t>e</w:t>
      </w:r>
      <w:r w:rsidRPr="0049645E">
        <w:t xml:space="preserve"> and </w:t>
      </w:r>
      <w:r>
        <w:t xml:space="preserve">provide </w:t>
      </w:r>
      <w:r w:rsidRPr="0049645E">
        <w:t xml:space="preserve">oversight to advance </w:t>
      </w:r>
      <w:r>
        <w:t xml:space="preserve">the </w:t>
      </w:r>
      <w:r w:rsidRPr="0049645E">
        <w:t xml:space="preserve">implementation of </w:t>
      </w:r>
      <w:r>
        <w:t>s</w:t>
      </w:r>
      <w:r w:rsidRPr="0049645E">
        <w:t>tage II of the HPMP by strengthening the institutional engagement of stakeholders to support achiev</w:t>
      </w:r>
      <w:r>
        <w:t>ement of</w:t>
      </w:r>
      <w:r w:rsidRPr="0049645E">
        <w:t xml:space="preserve"> the compliance targets</w:t>
      </w:r>
      <w:r>
        <w:t>;</w:t>
      </w:r>
      <w:r w:rsidRPr="0049645E">
        <w:t xml:space="preserve"> and continue the awareness outreach activities for active involvement of all stakeholders in sustaining ODS phase-out and HPMP implementation.</w:t>
      </w:r>
    </w:p>
    <w:p w14:paraId="6910EC4B" w14:textId="77777777" w:rsidR="00221675" w:rsidRPr="00FE049F" w:rsidRDefault="00221675" w:rsidP="00221675">
      <w:pPr>
        <w:keepNext/>
        <w:spacing w:after="120"/>
        <w:rPr>
          <w:rFonts w:eastAsiaTheme="minorEastAsia"/>
          <w:lang w:val="en-US"/>
        </w:rPr>
      </w:pPr>
      <w:r w:rsidRPr="00FE049F">
        <w:rPr>
          <w:b/>
          <w:lang w:val="en-US"/>
        </w:rPr>
        <w:t>Panama</w:t>
      </w:r>
      <w:r w:rsidRPr="00FE049F">
        <w:rPr>
          <w:b/>
          <w:bCs/>
        </w:rPr>
        <w:t>: Renewal of institutional strengthening</w:t>
      </w:r>
    </w:p>
    <w:tbl>
      <w:tblPr>
        <w:tblStyle w:val="TableGrid"/>
        <w:tblW w:w="5001" w:type="pct"/>
        <w:tblLayout w:type="fixed"/>
        <w:tblLook w:val="01E0" w:firstRow="1" w:lastRow="1" w:firstColumn="1" w:lastColumn="1" w:noHBand="0" w:noVBand="0"/>
      </w:tblPr>
      <w:tblGrid>
        <w:gridCol w:w="6277"/>
        <w:gridCol w:w="1231"/>
        <w:gridCol w:w="1844"/>
      </w:tblGrid>
      <w:tr w:rsidR="00221675" w:rsidRPr="00065A0A" w14:paraId="0C7FB91D" w14:textId="77777777" w:rsidTr="0060543C">
        <w:trPr>
          <w:trHeight w:val="278"/>
          <w:tblHeader/>
        </w:trPr>
        <w:tc>
          <w:tcPr>
            <w:tcW w:w="4014" w:type="pct"/>
            <w:gridSpan w:val="2"/>
            <w:tcBorders>
              <w:bottom w:val="single" w:sz="4" w:space="0" w:color="auto"/>
            </w:tcBorders>
          </w:tcPr>
          <w:p w14:paraId="4945E90A" w14:textId="77777777" w:rsidR="00221675" w:rsidRPr="00065A0A" w:rsidRDefault="00221675" w:rsidP="0060543C">
            <w:pPr>
              <w:keepNext/>
              <w:rPr>
                <w:b/>
                <w:sz w:val="20"/>
                <w:szCs w:val="20"/>
              </w:rPr>
            </w:pPr>
            <w:r w:rsidRPr="00065A0A">
              <w:rPr>
                <w:b/>
                <w:sz w:val="20"/>
                <w:szCs w:val="20"/>
              </w:rPr>
              <w:t>Summary of the project and country profile</w:t>
            </w:r>
          </w:p>
        </w:tc>
        <w:tc>
          <w:tcPr>
            <w:tcW w:w="986" w:type="pct"/>
            <w:tcBorders>
              <w:bottom w:val="single" w:sz="4" w:space="0" w:color="auto"/>
            </w:tcBorders>
          </w:tcPr>
          <w:p w14:paraId="1A09FEC6" w14:textId="77777777" w:rsidR="00221675" w:rsidRPr="00065A0A" w:rsidRDefault="00221675" w:rsidP="0060543C">
            <w:pPr>
              <w:keepNext/>
              <w:jc w:val="right"/>
              <w:rPr>
                <w:b/>
                <w:sz w:val="20"/>
                <w:szCs w:val="20"/>
              </w:rPr>
            </w:pPr>
          </w:p>
        </w:tc>
      </w:tr>
      <w:tr w:rsidR="00221675" w:rsidRPr="00065A0A" w14:paraId="66031BF5" w14:textId="77777777" w:rsidTr="0060543C">
        <w:trPr>
          <w:trHeight w:val="233"/>
        </w:trPr>
        <w:tc>
          <w:tcPr>
            <w:tcW w:w="4014" w:type="pct"/>
            <w:gridSpan w:val="2"/>
            <w:tcBorders>
              <w:bottom w:val="single" w:sz="4" w:space="0" w:color="auto"/>
            </w:tcBorders>
          </w:tcPr>
          <w:p w14:paraId="1AED5671" w14:textId="77777777" w:rsidR="00221675" w:rsidRPr="00065A0A" w:rsidRDefault="00221675" w:rsidP="0060543C">
            <w:pPr>
              <w:keepNext/>
              <w:rPr>
                <w:sz w:val="20"/>
                <w:szCs w:val="20"/>
              </w:rPr>
            </w:pPr>
            <w:r w:rsidRPr="00065A0A">
              <w:rPr>
                <w:sz w:val="20"/>
                <w:szCs w:val="20"/>
              </w:rPr>
              <w:t>Implementing agency:</w:t>
            </w:r>
          </w:p>
        </w:tc>
        <w:tc>
          <w:tcPr>
            <w:tcW w:w="986" w:type="pct"/>
            <w:tcBorders>
              <w:bottom w:val="single" w:sz="4" w:space="0" w:color="auto"/>
            </w:tcBorders>
          </w:tcPr>
          <w:p w14:paraId="1E19FCC7" w14:textId="77777777" w:rsidR="00221675" w:rsidRPr="00065A0A" w:rsidRDefault="00221675" w:rsidP="0060543C">
            <w:pPr>
              <w:keepNext/>
              <w:jc w:val="center"/>
              <w:rPr>
                <w:sz w:val="20"/>
                <w:szCs w:val="20"/>
              </w:rPr>
            </w:pPr>
            <w:r w:rsidRPr="00065A0A">
              <w:rPr>
                <w:sz w:val="20"/>
                <w:szCs w:val="20"/>
              </w:rPr>
              <w:t>UNDP</w:t>
            </w:r>
          </w:p>
        </w:tc>
      </w:tr>
      <w:tr w:rsidR="00221675" w:rsidRPr="00065A0A" w14:paraId="5C081806" w14:textId="77777777" w:rsidTr="0060543C">
        <w:trPr>
          <w:trHeight w:val="233"/>
        </w:trPr>
        <w:tc>
          <w:tcPr>
            <w:tcW w:w="4014" w:type="pct"/>
            <w:gridSpan w:val="2"/>
            <w:tcBorders>
              <w:top w:val="single" w:sz="4" w:space="0" w:color="auto"/>
              <w:left w:val="single" w:sz="4" w:space="0" w:color="auto"/>
              <w:bottom w:val="nil"/>
              <w:right w:val="single" w:sz="4" w:space="0" w:color="auto"/>
            </w:tcBorders>
          </w:tcPr>
          <w:p w14:paraId="205472A7" w14:textId="77777777" w:rsidR="00221675" w:rsidRPr="00065A0A" w:rsidRDefault="00221675" w:rsidP="0060543C">
            <w:pPr>
              <w:keepNext/>
              <w:rPr>
                <w:sz w:val="20"/>
                <w:szCs w:val="20"/>
              </w:rPr>
            </w:pPr>
            <w:r w:rsidRPr="00065A0A">
              <w:rPr>
                <w:sz w:val="20"/>
                <w:szCs w:val="20"/>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62BF32AE" w14:textId="77777777" w:rsidR="00221675" w:rsidRPr="00065A0A" w:rsidRDefault="00221675" w:rsidP="0060543C">
            <w:pPr>
              <w:keepNext/>
              <w:jc w:val="right"/>
              <w:rPr>
                <w:sz w:val="20"/>
                <w:szCs w:val="20"/>
              </w:rPr>
            </w:pPr>
          </w:p>
        </w:tc>
      </w:tr>
      <w:tr w:rsidR="00221675" w:rsidRPr="00065A0A" w14:paraId="7A804B1B" w14:textId="77777777" w:rsidTr="0060543C">
        <w:trPr>
          <w:trHeight w:val="233"/>
        </w:trPr>
        <w:tc>
          <w:tcPr>
            <w:tcW w:w="3356" w:type="pct"/>
            <w:tcBorders>
              <w:top w:val="nil"/>
              <w:left w:val="single" w:sz="4" w:space="0" w:color="auto"/>
              <w:bottom w:val="nil"/>
              <w:right w:val="nil"/>
            </w:tcBorders>
            <w:shd w:val="clear" w:color="auto" w:fill="FFFFFF" w:themeFill="background1"/>
            <w:vAlign w:val="bottom"/>
          </w:tcPr>
          <w:p w14:paraId="3D8E7DB7" w14:textId="77777777" w:rsidR="00221675" w:rsidRPr="00065A0A" w:rsidRDefault="00221675" w:rsidP="0060543C">
            <w:pPr>
              <w:keepNext/>
              <w:ind w:left="5249" w:right="-198"/>
              <w:jc w:val="left"/>
              <w:rPr>
                <w:sz w:val="20"/>
                <w:szCs w:val="20"/>
              </w:rPr>
            </w:pPr>
            <w:r w:rsidRPr="00065A0A">
              <w:rPr>
                <w:sz w:val="20"/>
                <w:szCs w:val="20"/>
              </w:rPr>
              <w:t>Phase I:</w:t>
            </w:r>
          </w:p>
        </w:tc>
        <w:tc>
          <w:tcPr>
            <w:tcW w:w="658" w:type="pct"/>
            <w:tcBorders>
              <w:top w:val="nil"/>
              <w:left w:val="nil"/>
              <w:bottom w:val="nil"/>
              <w:right w:val="single" w:sz="4" w:space="0" w:color="auto"/>
            </w:tcBorders>
            <w:shd w:val="clear" w:color="auto" w:fill="FFFFFF" w:themeFill="background1"/>
            <w:vAlign w:val="bottom"/>
          </w:tcPr>
          <w:p w14:paraId="1E799FA9" w14:textId="77777777" w:rsidR="00221675" w:rsidRPr="00065A0A" w:rsidRDefault="00221675" w:rsidP="0060543C">
            <w:pPr>
              <w:keepNext/>
              <w:jc w:val="right"/>
              <w:rPr>
                <w:sz w:val="20"/>
                <w:szCs w:val="20"/>
              </w:rPr>
            </w:pPr>
            <w:r w:rsidRPr="00065A0A">
              <w:rPr>
                <w:sz w:val="20"/>
                <w:szCs w:val="20"/>
              </w:rPr>
              <w:t>Jul-93</w:t>
            </w:r>
          </w:p>
        </w:tc>
        <w:tc>
          <w:tcPr>
            <w:tcW w:w="986" w:type="pct"/>
            <w:tcBorders>
              <w:top w:val="nil"/>
              <w:left w:val="single" w:sz="4" w:space="0" w:color="auto"/>
              <w:bottom w:val="nil"/>
              <w:right w:val="single" w:sz="4" w:space="0" w:color="auto"/>
            </w:tcBorders>
            <w:shd w:val="clear" w:color="auto" w:fill="FFFFFF" w:themeFill="background1"/>
            <w:vAlign w:val="bottom"/>
          </w:tcPr>
          <w:p w14:paraId="3AEEE97E" w14:textId="77777777" w:rsidR="00221675" w:rsidRPr="00065A0A" w:rsidRDefault="00221675" w:rsidP="0060543C">
            <w:pPr>
              <w:keepNext/>
              <w:jc w:val="right"/>
              <w:rPr>
                <w:sz w:val="20"/>
                <w:szCs w:val="20"/>
              </w:rPr>
            </w:pPr>
            <w:r w:rsidRPr="00065A0A">
              <w:rPr>
                <w:sz w:val="20"/>
                <w:szCs w:val="20"/>
              </w:rPr>
              <w:t>172,500</w:t>
            </w:r>
          </w:p>
        </w:tc>
      </w:tr>
      <w:tr w:rsidR="00221675" w:rsidRPr="00065A0A" w14:paraId="641750DC" w14:textId="77777777" w:rsidTr="0060543C">
        <w:trPr>
          <w:trHeight w:val="233"/>
        </w:trPr>
        <w:tc>
          <w:tcPr>
            <w:tcW w:w="3356" w:type="pct"/>
            <w:tcBorders>
              <w:top w:val="nil"/>
              <w:left w:val="single" w:sz="4" w:space="0" w:color="auto"/>
              <w:bottom w:val="nil"/>
              <w:right w:val="nil"/>
            </w:tcBorders>
            <w:shd w:val="clear" w:color="auto" w:fill="FFFFFF" w:themeFill="background1"/>
            <w:vAlign w:val="bottom"/>
          </w:tcPr>
          <w:p w14:paraId="26CE3DD3" w14:textId="77777777" w:rsidR="00221675" w:rsidRPr="00065A0A" w:rsidRDefault="00221675" w:rsidP="0060543C">
            <w:pPr>
              <w:ind w:left="5249" w:right="-198"/>
              <w:jc w:val="left"/>
              <w:rPr>
                <w:sz w:val="20"/>
                <w:szCs w:val="20"/>
              </w:rPr>
            </w:pPr>
            <w:r w:rsidRPr="00065A0A">
              <w:rPr>
                <w:sz w:val="20"/>
                <w:szCs w:val="20"/>
              </w:rPr>
              <w:t>Phase II:</w:t>
            </w:r>
          </w:p>
        </w:tc>
        <w:tc>
          <w:tcPr>
            <w:tcW w:w="658" w:type="pct"/>
            <w:tcBorders>
              <w:top w:val="nil"/>
              <w:left w:val="nil"/>
              <w:bottom w:val="nil"/>
              <w:right w:val="single" w:sz="4" w:space="0" w:color="auto"/>
            </w:tcBorders>
            <w:shd w:val="clear" w:color="auto" w:fill="FFFFFF" w:themeFill="background1"/>
            <w:vAlign w:val="bottom"/>
          </w:tcPr>
          <w:p w14:paraId="51269A99" w14:textId="77777777" w:rsidR="00221675" w:rsidRPr="00065A0A" w:rsidRDefault="00221675" w:rsidP="0060543C">
            <w:pPr>
              <w:jc w:val="right"/>
              <w:rPr>
                <w:sz w:val="20"/>
                <w:szCs w:val="20"/>
              </w:rPr>
            </w:pPr>
            <w:r w:rsidRPr="00065A0A">
              <w:rPr>
                <w:sz w:val="20"/>
                <w:szCs w:val="20"/>
              </w:rPr>
              <w:t>Jul-00</w:t>
            </w:r>
          </w:p>
        </w:tc>
        <w:tc>
          <w:tcPr>
            <w:tcW w:w="986" w:type="pct"/>
            <w:tcBorders>
              <w:top w:val="nil"/>
              <w:left w:val="single" w:sz="4" w:space="0" w:color="auto"/>
              <w:bottom w:val="nil"/>
              <w:right w:val="single" w:sz="4" w:space="0" w:color="auto"/>
            </w:tcBorders>
            <w:shd w:val="clear" w:color="auto" w:fill="FFFFFF" w:themeFill="background1"/>
            <w:vAlign w:val="bottom"/>
          </w:tcPr>
          <w:p w14:paraId="5105BC58" w14:textId="77777777" w:rsidR="00221675" w:rsidRPr="00065A0A" w:rsidRDefault="00221675" w:rsidP="0060543C">
            <w:pPr>
              <w:jc w:val="right"/>
              <w:rPr>
                <w:sz w:val="20"/>
                <w:szCs w:val="20"/>
              </w:rPr>
            </w:pPr>
            <w:r w:rsidRPr="00065A0A">
              <w:rPr>
                <w:sz w:val="20"/>
                <w:szCs w:val="20"/>
              </w:rPr>
              <w:t>115,000</w:t>
            </w:r>
          </w:p>
        </w:tc>
      </w:tr>
      <w:tr w:rsidR="00221675" w:rsidRPr="00065A0A" w14:paraId="0ED2FF37" w14:textId="77777777" w:rsidTr="0060543C">
        <w:trPr>
          <w:trHeight w:val="233"/>
        </w:trPr>
        <w:tc>
          <w:tcPr>
            <w:tcW w:w="3356" w:type="pct"/>
            <w:tcBorders>
              <w:top w:val="nil"/>
              <w:left w:val="single" w:sz="4" w:space="0" w:color="auto"/>
              <w:bottom w:val="nil"/>
              <w:right w:val="nil"/>
            </w:tcBorders>
            <w:shd w:val="clear" w:color="auto" w:fill="FFFFFF" w:themeFill="background1"/>
            <w:vAlign w:val="bottom"/>
          </w:tcPr>
          <w:p w14:paraId="6D860067" w14:textId="77777777" w:rsidR="00221675" w:rsidRPr="00065A0A" w:rsidRDefault="00221675" w:rsidP="0060543C">
            <w:pPr>
              <w:ind w:left="5249" w:right="-198"/>
              <w:jc w:val="left"/>
              <w:rPr>
                <w:sz w:val="20"/>
                <w:szCs w:val="20"/>
              </w:rPr>
            </w:pPr>
            <w:r w:rsidRPr="00065A0A">
              <w:rPr>
                <w:sz w:val="20"/>
                <w:szCs w:val="20"/>
              </w:rPr>
              <w:t>Phase III:</w:t>
            </w:r>
          </w:p>
        </w:tc>
        <w:tc>
          <w:tcPr>
            <w:tcW w:w="658" w:type="pct"/>
            <w:tcBorders>
              <w:top w:val="nil"/>
              <w:left w:val="nil"/>
              <w:bottom w:val="nil"/>
              <w:right w:val="single" w:sz="4" w:space="0" w:color="auto"/>
            </w:tcBorders>
            <w:shd w:val="clear" w:color="auto" w:fill="FFFFFF" w:themeFill="background1"/>
            <w:vAlign w:val="bottom"/>
          </w:tcPr>
          <w:p w14:paraId="48CA729E" w14:textId="77777777" w:rsidR="00221675" w:rsidRPr="00065A0A" w:rsidRDefault="00221675" w:rsidP="0060543C">
            <w:pPr>
              <w:jc w:val="right"/>
              <w:rPr>
                <w:sz w:val="20"/>
                <w:szCs w:val="20"/>
              </w:rPr>
            </w:pPr>
            <w:r w:rsidRPr="00065A0A">
              <w:rPr>
                <w:sz w:val="20"/>
                <w:szCs w:val="20"/>
              </w:rPr>
              <w:t>Nov-02</w:t>
            </w:r>
          </w:p>
        </w:tc>
        <w:tc>
          <w:tcPr>
            <w:tcW w:w="986" w:type="pct"/>
            <w:tcBorders>
              <w:top w:val="nil"/>
              <w:left w:val="single" w:sz="4" w:space="0" w:color="auto"/>
              <w:bottom w:val="nil"/>
              <w:right w:val="single" w:sz="4" w:space="0" w:color="auto"/>
            </w:tcBorders>
            <w:shd w:val="clear" w:color="auto" w:fill="FFFFFF" w:themeFill="background1"/>
            <w:vAlign w:val="bottom"/>
          </w:tcPr>
          <w:p w14:paraId="199BF357" w14:textId="77777777" w:rsidR="00221675" w:rsidRPr="00065A0A" w:rsidRDefault="00221675" w:rsidP="0060543C">
            <w:pPr>
              <w:jc w:val="right"/>
              <w:rPr>
                <w:sz w:val="20"/>
                <w:szCs w:val="20"/>
              </w:rPr>
            </w:pPr>
            <w:r w:rsidRPr="00065A0A">
              <w:rPr>
                <w:sz w:val="20"/>
                <w:szCs w:val="20"/>
              </w:rPr>
              <w:t>149,500</w:t>
            </w:r>
          </w:p>
        </w:tc>
      </w:tr>
      <w:tr w:rsidR="00221675" w:rsidRPr="00065A0A" w14:paraId="778867DB" w14:textId="77777777" w:rsidTr="0060543C">
        <w:trPr>
          <w:trHeight w:val="233"/>
        </w:trPr>
        <w:tc>
          <w:tcPr>
            <w:tcW w:w="3356" w:type="pct"/>
            <w:tcBorders>
              <w:top w:val="nil"/>
              <w:left w:val="single" w:sz="4" w:space="0" w:color="auto"/>
              <w:bottom w:val="nil"/>
              <w:right w:val="nil"/>
            </w:tcBorders>
            <w:shd w:val="clear" w:color="auto" w:fill="FFFFFF" w:themeFill="background1"/>
            <w:vAlign w:val="bottom"/>
          </w:tcPr>
          <w:p w14:paraId="4F9593B5" w14:textId="77777777" w:rsidR="00221675" w:rsidRPr="00065A0A" w:rsidRDefault="00221675" w:rsidP="0060543C">
            <w:pPr>
              <w:ind w:left="5249" w:right="-198"/>
              <w:jc w:val="left"/>
              <w:rPr>
                <w:sz w:val="20"/>
                <w:szCs w:val="20"/>
              </w:rPr>
            </w:pPr>
            <w:r w:rsidRPr="00065A0A">
              <w:rPr>
                <w:sz w:val="20"/>
                <w:szCs w:val="20"/>
              </w:rPr>
              <w:t>Phase IV:</w:t>
            </w:r>
          </w:p>
        </w:tc>
        <w:tc>
          <w:tcPr>
            <w:tcW w:w="658" w:type="pct"/>
            <w:tcBorders>
              <w:top w:val="nil"/>
              <w:left w:val="nil"/>
              <w:bottom w:val="nil"/>
              <w:right w:val="single" w:sz="4" w:space="0" w:color="auto"/>
            </w:tcBorders>
            <w:shd w:val="clear" w:color="auto" w:fill="FFFFFF" w:themeFill="background1"/>
            <w:vAlign w:val="bottom"/>
          </w:tcPr>
          <w:p w14:paraId="38505F78" w14:textId="77777777" w:rsidR="00221675" w:rsidRPr="00065A0A" w:rsidRDefault="00221675" w:rsidP="0060543C">
            <w:pPr>
              <w:tabs>
                <w:tab w:val="left" w:pos="6840"/>
              </w:tabs>
              <w:ind w:left="-108"/>
              <w:jc w:val="right"/>
              <w:rPr>
                <w:sz w:val="20"/>
                <w:szCs w:val="20"/>
              </w:rPr>
            </w:pPr>
            <w:r w:rsidRPr="00065A0A">
              <w:rPr>
                <w:sz w:val="20"/>
                <w:szCs w:val="20"/>
              </w:rPr>
              <w:t>Dec-04</w:t>
            </w:r>
          </w:p>
        </w:tc>
        <w:tc>
          <w:tcPr>
            <w:tcW w:w="986" w:type="pct"/>
            <w:tcBorders>
              <w:top w:val="nil"/>
              <w:left w:val="single" w:sz="4" w:space="0" w:color="auto"/>
              <w:bottom w:val="nil"/>
              <w:right w:val="single" w:sz="4" w:space="0" w:color="auto"/>
            </w:tcBorders>
            <w:shd w:val="clear" w:color="auto" w:fill="FFFFFF" w:themeFill="background1"/>
          </w:tcPr>
          <w:p w14:paraId="7E6B5AD4" w14:textId="77777777" w:rsidR="00221675" w:rsidRPr="00065A0A" w:rsidRDefault="00221675" w:rsidP="0060543C">
            <w:pPr>
              <w:jc w:val="right"/>
              <w:rPr>
                <w:sz w:val="20"/>
                <w:szCs w:val="20"/>
              </w:rPr>
            </w:pPr>
            <w:r w:rsidRPr="00065A0A">
              <w:rPr>
                <w:sz w:val="20"/>
                <w:szCs w:val="20"/>
              </w:rPr>
              <w:t>149,500</w:t>
            </w:r>
          </w:p>
        </w:tc>
      </w:tr>
      <w:tr w:rsidR="00221675" w:rsidRPr="00065A0A" w14:paraId="07C7BF13" w14:textId="77777777" w:rsidTr="0060543C">
        <w:trPr>
          <w:trHeight w:val="233"/>
        </w:trPr>
        <w:tc>
          <w:tcPr>
            <w:tcW w:w="3356" w:type="pct"/>
            <w:tcBorders>
              <w:top w:val="nil"/>
              <w:left w:val="single" w:sz="4" w:space="0" w:color="auto"/>
              <w:bottom w:val="nil"/>
              <w:right w:val="nil"/>
            </w:tcBorders>
            <w:shd w:val="clear" w:color="auto" w:fill="FFFFFF" w:themeFill="background1"/>
            <w:vAlign w:val="bottom"/>
          </w:tcPr>
          <w:p w14:paraId="47052BAD" w14:textId="77777777" w:rsidR="00221675" w:rsidRPr="00065A0A" w:rsidRDefault="00221675" w:rsidP="0060543C">
            <w:pPr>
              <w:ind w:left="5249" w:right="-198"/>
              <w:jc w:val="left"/>
              <w:rPr>
                <w:sz w:val="20"/>
                <w:szCs w:val="20"/>
              </w:rPr>
            </w:pPr>
            <w:r w:rsidRPr="00065A0A">
              <w:rPr>
                <w:sz w:val="20"/>
                <w:szCs w:val="20"/>
              </w:rPr>
              <w:t>Phase V:</w:t>
            </w:r>
          </w:p>
        </w:tc>
        <w:tc>
          <w:tcPr>
            <w:tcW w:w="658" w:type="pct"/>
            <w:tcBorders>
              <w:top w:val="nil"/>
              <w:left w:val="nil"/>
              <w:bottom w:val="nil"/>
              <w:right w:val="single" w:sz="4" w:space="0" w:color="auto"/>
            </w:tcBorders>
            <w:shd w:val="clear" w:color="auto" w:fill="FFFFFF" w:themeFill="background1"/>
            <w:vAlign w:val="bottom"/>
          </w:tcPr>
          <w:p w14:paraId="2C697413" w14:textId="77777777" w:rsidR="00221675" w:rsidRPr="00065A0A" w:rsidRDefault="00221675" w:rsidP="0060543C">
            <w:pPr>
              <w:tabs>
                <w:tab w:val="left" w:pos="6840"/>
              </w:tabs>
              <w:ind w:left="-108"/>
              <w:jc w:val="right"/>
              <w:rPr>
                <w:sz w:val="20"/>
                <w:szCs w:val="20"/>
              </w:rPr>
            </w:pPr>
            <w:r w:rsidRPr="00065A0A">
              <w:rPr>
                <w:sz w:val="20"/>
                <w:szCs w:val="20"/>
              </w:rPr>
              <w:t>Nov-11</w:t>
            </w:r>
          </w:p>
        </w:tc>
        <w:tc>
          <w:tcPr>
            <w:tcW w:w="986" w:type="pct"/>
            <w:tcBorders>
              <w:top w:val="nil"/>
              <w:left w:val="single" w:sz="4" w:space="0" w:color="auto"/>
              <w:bottom w:val="nil"/>
              <w:right w:val="single" w:sz="4" w:space="0" w:color="auto"/>
            </w:tcBorders>
            <w:shd w:val="clear" w:color="auto" w:fill="FFFFFF" w:themeFill="background1"/>
          </w:tcPr>
          <w:p w14:paraId="6496C9C7" w14:textId="77777777" w:rsidR="00221675" w:rsidRPr="00065A0A" w:rsidRDefault="00221675" w:rsidP="0060543C">
            <w:pPr>
              <w:jc w:val="right"/>
              <w:rPr>
                <w:sz w:val="20"/>
                <w:szCs w:val="20"/>
              </w:rPr>
            </w:pPr>
            <w:r w:rsidRPr="00065A0A">
              <w:rPr>
                <w:sz w:val="20"/>
                <w:szCs w:val="20"/>
              </w:rPr>
              <w:t>149,500</w:t>
            </w:r>
          </w:p>
        </w:tc>
      </w:tr>
      <w:tr w:rsidR="00221675" w:rsidRPr="00065A0A" w14:paraId="08BD1418" w14:textId="77777777" w:rsidTr="0060543C">
        <w:trPr>
          <w:trHeight w:val="233"/>
        </w:trPr>
        <w:tc>
          <w:tcPr>
            <w:tcW w:w="3356" w:type="pct"/>
            <w:tcBorders>
              <w:top w:val="nil"/>
              <w:left w:val="single" w:sz="4" w:space="0" w:color="auto"/>
              <w:bottom w:val="nil"/>
              <w:right w:val="nil"/>
            </w:tcBorders>
            <w:shd w:val="clear" w:color="auto" w:fill="FFFFFF" w:themeFill="background1"/>
            <w:vAlign w:val="bottom"/>
          </w:tcPr>
          <w:p w14:paraId="14F9DEF9" w14:textId="77777777" w:rsidR="00221675" w:rsidRPr="00065A0A" w:rsidRDefault="00221675" w:rsidP="0060543C">
            <w:pPr>
              <w:ind w:left="5249" w:right="-198"/>
              <w:jc w:val="left"/>
              <w:rPr>
                <w:sz w:val="20"/>
                <w:szCs w:val="20"/>
              </w:rPr>
            </w:pPr>
            <w:r w:rsidRPr="00065A0A">
              <w:rPr>
                <w:sz w:val="20"/>
                <w:szCs w:val="20"/>
              </w:rPr>
              <w:t>Phase VI:</w:t>
            </w:r>
          </w:p>
        </w:tc>
        <w:tc>
          <w:tcPr>
            <w:tcW w:w="658" w:type="pct"/>
            <w:tcBorders>
              <w:top w:val="nil"/>
              <w:left w:val="nil"/>
              <w:bottom w:val="nil"/>
              <w:right w:val="single" w:sz="4" w:space="0" w:color="auto"/>
            </w:tcBorders>
            <w:shd w:val="clear" w:color="auto" w:fill="FFFFFF" w:themeFill="background1"/>
            <w:vAlign w:val="bottom"/>
          </w:tcPr>
          <w:p w14:paraId="50EBAA3B" w14:textId="77777777" w:rsidR="00221675" w:rsidRPr="00065A0A" w:rsidRDefault="00221675" w:rsidP="0060543C">
            <w:pPr>
              <w:tabs>
                <w:tab w:val="left" w:pos="6840"/>
              </w:tabs>
              <w:ind w:left="-108"/>
              <w:jc w:val="right"/>
              <w:rPr>
                <w:sz w:val="20"/>
                <w:szCs w:val="20"/>
              </w:rPr>
            </w:pPr>
            <w:r w:rsidRPr="00065A0A">
              <w:rPr>
                <w:sz w:val="20"/>
                <w:szCs w:val="20"/>
              </w:rPr>
              <w:t>Dec-13</w:t>
            </w:r>
          </w:p>
        </w:tc>
        <w:tc>
          <w:tcPr>
            <w:tcW w:w="986" w:type="pct"/>
            <w:tcBorders>
              <w:top w:val="nil"/>
              <w:left w:val="single" w:sz="4" w:space="0" w:color="auto"/>
              <w:bottom w:val="nil"/>
              <w:right w:val="single" w:sz="4" w:space="0" w:color="auto"/>
            </w:tcBorders>
            <w:shd w:val="clear" w:color="auto" w:fill="FFFFFF" w:themeFill="background1"/>
          </w:tcPr>
          <w:p w14:paraId="7BEE86FA" w14:textId="77777777" w:rsidR="00221675" w:rsidRPr="00065A0A" w:rsidRDefault="00221675" w:rsidP="0060543C">
            <w:pPr>
              <w:jc w:val="right"/>
              <w:rPr>
                <w:sz w:val="20"/>
                <w:szCs w:val="20"/>
              </w:rPr>
            </w:pPr>
            <w:r w:rsidRPr="00065A0A">
              <w:rPr>
                <w:sz w:val="20"/>
                <w:szCs w:val="20"/>
              </w:rPr>
              <w:t>149,500</w:t>
            </w:r>
          </w:p>
        </w:tc>
      </w:tr>
      <w:tr w:rsidR="00221675" w:rsidRPr="00065A0A" w14:paraId="39B32168" w14:textId="77777777" w:rsidTr="0060543C">
        <w:trPr>
          <w:trHeight w:val="233"/>
        </w:trPr>
        <w:tc>
          <w:tcPr>
            <w:tcW w:w="3356" w:type="pct"/>
            <w:tcBorders>
              <w:top w:val="nil"/>
              <w:left w:val="single" w:sz="4" w:space="0" w:color="auto"/>
              <w:bottom w:val="nil"/>
              <w:right w:val="nil"/>
            </w:tcBorders>
            <w:shd w:val="clear" w:color="auto" w:fill="FFFFFF" w:themeFill="background1"/>
            <w:vAlign w:val="bottom"/>
          </w:tcPr>
          <w:p w14:paraId="58B88627" w14:textId="77777777" w:rsidR="00221675" w:rsidRPr="00065A0A" w:rsidRDefault="00221675" w:rsidP="0060543C">
            <w:pPr>
              <w:ind w:left="5249" w:right="-198"/>
              <w:jc w:val="left"/>
              <w:rPr>
                <w:sz w:val="20"/>
                <w:szCs w:val="20"/>
              </w:rPr>
            </w:pPr>
            <w:r w:rsidRPr="00065A0A">
              <w:rPr>
                <w:sz w:val="20"/>
                <w:szCs w:val="20"/>
              </w:rPr>
              <w:t>Phase VII:</w:t>
            </w:r>
          </w:p>
        </w:tc>
        <w:tc>
          <w:tcPr>
            <w:tcW w:w="658" w:type="pct"/>
            <w:tcBorders>
              <w:top w:val="nil"/>
              <w:left w:val="nil"/>
              <w:bottom w:val="nil"/>
              <w:right w:val="single" w:sz="4" w:space="0" w:color="auto"/>
            </w:tcBorders>
            <w:shd w:val="clear" w:color="auto" w:fill="FFFFFF" w:themeFill="background1"/>
            <w:vAlign w:val="bottom"/>
          </w:tcPr>
          <w:p w14:paraId="39FF712B" w14:textId="77777777" w:rsidR="00221675" w:rsidRPr="00065A0A" w:rsidRDefault="00221675" w:rsidP="0060543C">
            <w:pPr>
              <w:tabs>
                <w:tab w:val="left" w:pos="6840"/>
              </w:tabs>
              <w:ind w:left="-108"/>
              <w:jc w:val="right"/>
              <w:rPr>
                <w:sz w:val="20"/>
                <w:szCs w:val="20"/>
              </w:rPr>
            </w:pPr>
            <w:r w:rsidRPr="00065A0A">
              <w:rPr>
                <w:sz w:val="20"/>
                <w:szCs w:val="20"/>
              </w:rPr>
              <w:t>Nov-15</w:t>
            </w:r>
          </w:p>
        </w:tc>
        <w:tc>
          <w:tcPr>
            <w:tcW w:w="986" w:type="pct"/>
            <w:tcBorders>
              <w:top w:val="nil"/>
              <w:left w:val="single" w:sz="4" w:space="0" w:color="auto"/>
              <w:bottom w:val="nil"/>
              <w:right w:val="single" w:sz="4" w:space="0" w:color="auto"/>
            </w:tcBorders>
            <w:shd w:val="clear" w:color="auto" w:fill="FFFFFF" w:themeFill="background1"/>
          </w:tcPr>
          <w:p w14:paraId="17A540C9" w14:textId="77777777" w:rsidR="00221675" w:rsidRPr="00065A0A" w:rsidRDefault="00221675" w:rsidP="0060543C">
            <w:pPr>
              <w:jc w:val="right"/>
              <w:rPr>
                <w:sz w:val="20"/>
                <w:szCs w:val="20"/>
              </w:rPr>
            </w:pPr>
            <w:r w:rsidRPr="00065A0A">
              <w:rPr>
                <w:sz w:val="20"/>
                <w:szCs w:val="20"/>
              </w:rPr>
              <w:t>191,360</w:t>
            </w:r>
          </w:p>
        </w:tc>
      </w:tr>
      <w:tr w:rsidR="00221675" w:rsidRPr="00065A0A" w14:paraId="665EEBCF" w14:textId="77777777" w:rsidTr="0060543C">
        <w:trPr>
          <w:trHeight w:val="233"/>
        </w:trPr>
        <w:tc>
          <w:tcPr>
            <w:tcW w:w="3356" w:type="pct"/>
            <w:tcBorders>
              <w:top w:val="nil"/>
              <w:left w:val="single" w:sz="4" w:space="0" w:color="auto"/>
              <w:bottom w:val="nil"/>
              <w:right w:val="nil"/>
            </w:tcBorders>
            <w:shd w:val="clear" w:color="auto" w:fill="FFFFFF" w:themeFill="background1"/>
            <w:vAlign w:val="bottom"/>
          </w:tcPr>
          <w:p w14:paraId="28156A13" w14:textId="77777777" w:rsidR="00221675" w:rsidRPr="00065A0A" w:rsidRDefault="00221675" w:rsidP="0060543C">
            <w:pPr>
              <w:ind w:left="5249" w:right="-198"/>
              <w:jc w:val="left"/>
              <w:rPr>
                <w:sz w:val="20"/>
                <w:szCs w:val="20"/>
              </w:rPr>
            </w:pPr>
            <w:r w:rsidRPr="00065A0A">
              <w:rPr>
                <w:sz w:val="20"/>
                <w:szCs w:val="20"/>
              </w:rPr>
              <w:t>Phase VIII:</w:t>
            </w:r>
          </w:p>
        </w:tc>
        <w:tc>
          <w:tcPr>
            <w:tcW w:w="658" w:type="pct"/>
            <w:tcBorders>
              <w:top w:val="nil"/>
              <w:left w:val="nil"/>
              <w:bottom w:val="nil"/>
              <w:right w:val="single" w:sz="4" w:space="0" w:color="auto"/>
            </w:tcBorders>
            <w:shd w:val="clear" w:color="auto" w:fill="FFFFFF" w:themeFill="background1"/>
            <w:vAlign w:val="bottom"/>
          </w:tcPr>
          <w:p w14:paraId="589325D4" w14:textId="77777777" w:rsidR="00221675" w:rsidRPr="00065A0A" w:rsidRDefault="00221675" w:rsidP="0060543C">
            <w:pPr>
              <w:tabs>
                <w:tab w:val="left" w:pos="6840"/>
              </w:tabs>
              <w:ind w:left="-108"/>
              <w:jc w:val="right"/>
              <w:rPr>
                <w:sz w:val="20"/>
                <w:szCs w:val="20"/>
              </w:rPr>
            </w:pPr>
            <w:r w:rsidRPr="00065A0A">
              <w:rPr>
                <w:sz w:val="20"/>
                <w:szCs w:val="20"/>
              </w:rPr>
              <w:t>Nov-17</w:t>
            </w:r>
          </w:p>
        </w:tc>
        <w:tc>
          <w:tcPr>
            <w:tcW w:w="986" w:type="pct"/>
            <w:tcBorders>
              <w:top w:val="nil"/>
              <w:left w:val="single" w:sz="4" w:space="0" w:color="auto"/>
              <w:bottom w:val="nil"/>
              <w:right w:val="single" w:sz="4" w:space="0" w:color="auto"/>
            </w:tcBorders>
            <w:shd w:val="clear" w:color="auto" w:fill="FFFFFF" w:themeFill="background1"/>
          </w:tcPr>
          <w:p w14:paraId="201F286F" w14:textId="77777777" w:rsidR="00221675" w:rsidRPr="00065A0A" w:rsidRDefault="00221675" w:rsidP="0060543C">
            <w:pPr>
              <w:jc w:val="right"/>
              <w:rPr>
                <w:sz w:val="20"/>
                <w:szCs w:val="20"/>
              </w:rPr>
            </w:pPr>
            <w:r w:rsidRPr="00065A0A">
              <w:rPr>
                <w:sz w:val="20"/>
                <w:szCs w:val="20"/>
              </w:rPr>
              <w:t>191,360</w:t>
            </w:r>
          </w:p>
        </w:tc>
      </w:tr>
      <w:tr w:rsidR="00221675" w:rsidRPr="00065A0A" w14:paraId="0EA23011" w14:textId="77777777" w:rsidTr="0060543C">
        <w:trPr>
          <w:trHeight w:val="233"/>
        </w:trPr>
        <w:tc>
          <w:tcPr>
            <w:tcW w:w="3356" w:type="pct"/>
            <w:tcBorders>
              <w:top w:val="nil"/>
              <w:left w:val="single" w:sz="4" w:space="0" w:color="auto"/>
              <w:bottom w:val="nil"/>
              <w:right w:val="nil"/>
            </w:tcBorders>
            <w:shd w:val="clear" w:color="auto" w:fill="FFFFFF" w:themeFill="background1"/>
            <w:vAlign w:val="bottom"/>
          </w:tcPr>
          <w:p w14:paraId="62895AF5" w14:textId="77777777" w:rsidR="00221675" w:rsidRPr="00065A0A" w:rsidRDefault="00221675" w:rsidP="0060543C">
            <w:pPr>
              <w:ind w:left="5249" w:right="-198"/>
              <w:jc w:val="left"/>
              <w:rPr>
                <w:sz w:val="20"/>
                <w:szCs w:val="20"/>
              </w:rPr>
            </w:pPr>
            <w:r>
              <w:rPr>
                <w:sz w:val="20"/>
                <w:szCs w:val="20"/>
              </w:rPr>
              <w:t>Phase IX:</w:t>
            </w:r>
          </w:p>
        </w:tc>
        <w:tc>
          <w:tcPr>
            <w:tcW w:w="658" w:type="pct"/>
            <w:tcBorders>
              <w:top w:val="nil"/>
              <w:left w:val="nil"/>
              <w:bottom w:val="nil"/>
              <w:right w:val="single" w:sz="4" w:space="0" w:color="auto"/>
            </w:tcBorders>
            <w:shd w:val="clear" w:color="auto" w:fill="FFFFFF" w:themeFill="background1"/>
            <w:vAlign w:val="bottom"/>
          </w:tcPr>
          <w:p w14:paraId="4A736562" w14:textId="77777777" w:rsidR="00221675" w:rsidRPr="00065A0A" w:rsidRDefault="00221675" w:rsidP="0060543C">
            <w:pPr>
              <w:tabs>
                <w:tab w:val="left" w:pos="6840"/>
              </w:tabs>
              <w:ind w:left="-108"/>
              <w:jc w:val="right"/>
              <w:rPr>
                <w:sz w:val="20"/>
                <w:szCs w:val="20"/>
              </w:rPr>
            </w:pPr>
            <w:r>
              <w:rPr>
                <w:sz w:val="20"/>
                <w:szCs w:val="20"/>
              </w:rPr>
              <w:t>Dec-19</w:t>
            </w:r>
          </w:p>
        </w:tc>
        <w:tc>
          <w:tcPr>
            <w:tcW w:w="986" w:type="pct"/>
            <w:tcBorders>
              <w:top w:val="nil"/>
              <w:left w:val="single" w:sz="4" w:space="0" w:color="auto"/>
              <w:bottom w:val="nil"/>
              <w:right w:val="single" w:sz="4" w:space="0" w:color="auto"/>
            </w:tcBorders>
            <w:shd w:val="clear" w:color="auto" w:fill="FFFFFF" w:themeFill="background1"/>
          </w:tcPr>
          <w:p w14:paraId="48054E85" w14:textId="77777777" w:rsidR="00221675" w:rsidRPr="00065A0A" w:rsidRDefault="00221675" w:rsidP="0060543C">
            <w:pPr>
              <w:jc w:val="right"/>
              <w:rPr>
                <w:sz w:val="20"/>
                <w:szCs w:val="20"/>
              </w:rPr>
            </w:pPr>
            <w:r>
              <w:rPr>
                <w:sz w:val="20"/>
                <w:szCs w:val="20"/>
              </w:rPr>
              <w:t>191,360</w:t>
            </w:r>
          </w:p>
        </w:tc>
      </w:tr>
      <w:tr w:rsidR="00221675" w:rsidRPr="00065A0A" w14:paraId="161DF2D8" w14:textId="77777777" w:rsidTr="0060543C">
        <w:trPr>
          <w:trHeight w:val="233"/>
        </w:trPr>
        <w:tc>
          <w:tcPr>
            <w:tcW w:w="4014" w:type="pct"/>
            <w:gridSpan w:val="2"/>
            <w:tcBorders>
              <w:top w:val="nil"/>
              <w:left w:val="single" w:sz="4" w:space="0" w:color="auto"/>
              <w:bottom w:val="single" w:sz="4" w:space="0" w:color="auto"/>
              <w:right w:val="single" w:sz="4" w:space="0" w:color="auto"/>
            </w:tcBorders>
            <w:shd w:val="clear" w:color="auto" w:fill="auto"/>
          </w:tcPr>
          <w:p w14:paraId="7F1AB74A" w14:textId="77777777" w:rsidR="00221675" w:rsidRPr="00065A0A" w:rsidRDefault="00221675" w:rsidP="0060543C">
            <w:pPr>
              <w:tabs>
                <w:tab w:val="right" w:pos="7560"/>
              </w:tabs>
              <w:ind w:left="6480" w:right="-10"/>
              <w:jc w:val="left"/>
              <w:rPr>
                <w:sz w:val="20"/>
                <w:szCs w:val="20"/>
              </w:rPr>
            </w:pPr>
            <w:r w:rsidRPr="00065A0A">
              <w:rPr>
                <w:sz w:val="20"/>
                <w:szCs w:val="20"/>
              </w:rPr>
              <w:tab/>
              <w:t>Total:</w:t>
            </w:r>
          </w:p>
        </w:tc>
        <w:tc>
          <w:tcPr>
            <w:tcW w:w="986" w:type="pct"/>
            <w:tcBorders>
              <w:top w:val="nil"/>
              <w:left w:val="single" w:sz="4" w:space="0" w:color="auto"/>
              <w:bottom w:val="single" w:sz="4" w:space="0" w:color="auto"/>
              <w:right w:val="single" w:sz="4" w:space="0" w:color="auto"/>
            </w:tcBorders>
            <w:shd w:val="clear" w:color="auto" w:fill="auto"/>
          </w:tcPr>
          <w:p w14:paraId="3EF69E26" w14:textId="77777777" w:rsidR="00221675" w:rsidRPr="00065A0A" w:rsidRDefault="00221675" w:rsidP="0060543C">
            <w:pPr>
              <w:jc w:val="right"/>
              <w:rPr>
                <w:sz w:val="20"/>
                <w:szCs w:val="20"/>
              </w:rPr>
            </w:pPr>
            <w:r w:rsidRPr="00065A0A">
              <w:rPr>
                <w:sz w:val="20"/>
                <w:szCs w:val="20"/>
              </w:rPr>
              <w:t>1,</w:t>
            </w:r>
            <w:r>
              <w:rPr>
                <w:sz w:val="20"/>
                <w:szCs w:val="20"/>
              </w:rPr>
              <w:t>459,580</w:t>
            </w:r>
          </w:p>
        </w:tc>
      </w:tr>
      <w:tr w:rsidR="00221675" w:rsidRPr="00065A0A" w14:paraId="454FDF11" w14:textId="77777777" w:rsidTr="0060543C">
        <w:trPr>
          <w:trHeight w:val="233"/>
        </w:trPr>
        <w:tc>
          <w:tcPr>
            <w:tcW w:w="4014" w:type="pct"/>
            <w:gridSpan w:val="2"/>
            <w:shd w:val="clear" w:color="auto" w:fill="FFFFFF" w:themeFill="background1"/>
          </w:tcPr>
          <w:p w14:paraId="15FA168C" w14:textId="77777777" w:rsidR="00221675" w:rsidRPr="00065A0A" w:rsidRDefault="00221675" w:rsidP="0060543C">
            <w:pPr>
              <w:jc w:val="left"/>
              <w:rPr>
                <w:sz w:val="20"/>
                <w:szCs w:val="20"/>
              </w:rPr>
            </w:pPr>
            <w:r w:rsidRPr="00065A0A">
              <w:rPr>
                <w:sz w:val="20"/>
                <w:szCs w:val="20"/>
              </w:rPr>
              <w:t>Amount requested for renewal (phase X) (US $):</w:t>
            </w:r>
          </w:p>
        </w:tc>
        <w:tc>
          <w:tcPr>
            <w:tcW w:w="986" w:type="pct"/>
            <w:shd w:val="clear" w:color="auto" w:fill="auto"/>
          </w:tcPr>
          <w:p w14:paraId="363FB6AD" w14:textId="77777777" w:rsidR="00221675" w:rsidRPr="00065A0A" w:rsidRDefault="00221675" w:rsidP="0060543C">
            <w:pPr>
              <w:jc w:val="right"/>
              <w:rPr>
                <w:sz w:val="20"/>
                <w:szCs w:val="20"/>
              </w:rPr>
            </w:pPr>
            <w:r w:rsidRPr="00065A0A">
              <w:rPr>
                <w:sz w:val="20"/>
                <w:szCs w:val="20"/>
              </w:rPr>
              <w:t>191,360</w:t>
            </w:r>
          </w:p>
        </w:tc>
      </w:tr>
      <w:tr w:rsidR="00221675" w:rsidRPr="00065A0A" w14:paraId="611AB3D4" w14:textId="77777777" w:rsidTr="0060543C">
        <w:trPr>
          <w:trHeight w:val="233"/>
        </w:trPr>
        <w:tc>
          <w:tcPr>
            <w:tcW w:w="4014" w:type="pct"/>
            <w:gridSpan w:val="2"/>
          </w:tcPr>
          <w:p w14:paraId="242D6F50" w14:textId="77777777" w:rsidR="00221675" w:rsidRPr="00065A0A" w:rsidRDefault="00221675" w:rsidP="0060543C">
            <w:pPr>
              <w:jc w:val="left"/>
              <w:rPr>
                <w:sz w:val="20"/>
                <w:szCs w:val="20"/>
              </w:rPr>
            </w:pPr>
            <w:r w:rsidRPr="00065A0A">
              <w:rPr>
                <w:sz w:val="20"/>
                <w:szCs w:val="20"/>
              </w:rPr>
              <w:t xml:space="preserve">Amount recommended for approval for phase X (US $): </w:t>
            </w:r>
          </w:p>
        </w:tc>
        <w:tc>
          <w:tcPr>
            <w:tcW w:w="986" w:type="pct"/>
            <w:shd w:val="clear" w:color="auto" w:fill="auto"/>
          </w:tcPr>
          <w:p w14:paraId="7E140542" w14:textId="77777777" w:rsidR="00221675" w:rsidRPr="00065A0A" w:rsidRDefault="00221675" w:rsidP="0060543C">
            <w:pPr>
              <w:jc w:val="right"/>
              <w:rPr>
                <w:sz w:val="20"/>
                <w:szCs w:val="20"/>
              </w:rPr>
            </w:pPr>
            <w:r w:rsidRPr="00065A0A">
              <w:rPr>
                <w:sz w:val="20"/>
                <w:szCs w:val="20"/>
              </w:rPr>
              <w:t>191,360</w:t>
            </w:r>
          </w:p>
        </w:tc>
      </w:tr>
      <w:tr w:rsidR="00221675" w:rsidRPr="00065A0A" w14:paraId="49117BBD" w14:textId="77777777" w:rsidTr="0060543C">
        <w:trPr>
          <w:trHeight w:val="233"/>
        </w:trPr>
        <w:tc>
          <w:tcPr>
            <w:tcW w:w="4014" w:type="pct"/>
            <w:gridSpan w:val="2"/>
          </w:tcPr>
          <w:p w14:paraId="5871B9C9" w14:textId="77777777" w:rsidR="00221675" w:rsidRPr="00065A0A" w:rsidRDefault="00221675" w:rsidP="0060543C">
            <w:pPr>
              <w:jc w:val="left"/>
              <w:rPr>
                <w:sz w:val="20"/>
                <w:szCs w:val="20"/>
              </w:rPr>
            </w:pPr>
            <w:r w:rsidRPr="00065A0A">
              <w:rPr>
                <w:sz w:val="20"/>
                <w:szCs w:val="20"/>
              </w:rPr>
              <w:t>Agency support costs (US $):</w:t>
            </w:r>
          </w:p>
        </w:tc>
        <w:tc>
          <w:tcPr>
            <w:tcW w:w="986" w:type="pct"/>
            <w:shd w:val="clear" w:color="auto" w:fill="auto"/>
          </w:tcPr>
          <w:p w14:paraId="1DF131D5" w14:textId="77777777" w:rsidR="00221675" w:rsidRPr="00065A0A" w:rsidRDefault="00221675" w:rsidP="0060543C">
            <w:pPr>
              <w:jc w:val="right"/>
              <w:rPr>
                <w:sz w:val="20"/>
                <w:szCs w:val="20"/>
              </w:rPr>
            </w:pPr>
            <w:r w:rsidRPr="00065A0A">
              <w:rPr>
                <w:sz w:val="20"/>
                <w:szCs w:val="20"/>
              </w:rPr>
              <w:t>13,395</w:t>
            </w:r>
          </w:p>
        </w:tc>
      </w:tr>
      <w:tr w:rsidR="00221675" w:rsidRPr="00065A0A" w14:paraId="447AD9DD" w14:textId="77777777" w:rsidTr="0060543C">
        <w:trPr>
          <w:trHeight w:val="233"/>
        </w:trPr>
        <w:tc>
          <w:tcPr>
            <w:tcW w:w="4014" w:type="pct"/>
            <w:gridSpan w:val="2"/>
          </w:tcPr>
          <w:p w14:paraId="3EC4E6D0" w14:textId="77777777" w:rsidR="00221675" w:rsidRPr="00065A0A" w:rsidRDefault="00221675" w:rsidP="0060543C">
            <w:pPr>
              <w:jc w:val="left"/>
              <w:rPr>
                <w:sz w:val="20"/>
                <w:szCs w:val="20"/>
              </w:rPr>
            </w:pPr>
            <w:r w:rsidRPr="00065A0A">
              <w:rPr>
                <w:sz w:val="20"/>
                <w:szCs w:val="20"/>
              </w:rPr>
              <w:t>Total cost of institutional strengthening phase X to the Multilateral Fund (US $):</w:t>
            </w:r>
          </w:p>
        </w:tc>
        <w:tc>
          <w:tcPr>
            <w:tcW w:w="986" w:type="pct"/>
            <w:shd w:val="clear" w:color="auto" w:fill="auto"/>
          </w:tcPr>
          <w:p w14:paraId="22D79BA5" w14:textId="77777777" w:rsidR="00221675" w:rsidRPr="00065A0A" w:rsidRDefault="00221675" w:rsidP="0060543C">
            <w:pPr>
              <w:jc w:val="right"/>
              <w:rPr>
                <w:sz w:val="20"/>
                <w:szCs w:val="20"/>
              </w:rPr>
            </w:pPr>
            <w:r w:rsidRPr="00065A0A">
              <w:rPr>
                <w:sz w:val="20"/>
                <w:szCs w:val="20"/>
              </w:rPr>
              <w:t>204,755</w:t>
            </w:r>
          </w:p>
        </w:tc>
      </w:tr>
      <w:tr w:rsidR="00221675" w:rsidRPr="00065A0A" w14:paraId="701EA160" w14:textId="77777777" w:rsidTr="0060543C">
        <w:trPr>
          <w:trHeight w:val="233"/>
        </w:trPr>
        <w:tc>
          <w:tcPr>
            <w:tcW w:w="4014" w:type="pct"/>
            <w:gridSpan w:val="2"/>
          </w:tcPr>
          <w:p w14:paraId="3804D3B8" w14:textId="77777777" w:rsidR="00221675" w:rsidRPr="00065A0A" w:rsidRDefault="00221675" w:rsidP="0060543C">
            <w:pPr>
              <w:jc w:val="left"/>
              <w:rPr>
                <w:sz w:val="20"/>
                <w:szCs w:val="20"/>
              </w:rPr>
            </w:pPr>
            <w:r w:rsidRPr="00065A0A">
              <w:rPr>
                <w:sz w:val="20"/>
                <w:szCs w:val="20"/>
              </w:rPr>
              <w:t>Date of approval of country programme:</w:t>
            </w:r>
          </w:p>
        </w:tc>
        <w:tc>
          <w:tcPr>
            <w:tcW w:w="986" w:type="pct"/>
            <w:shd w:val="clear" w:color="auto" w:fill="FFFFFF" w:themeFill="background1"/>
          </w:tcPr>
          <w:p w14:paraId="2C3B0AEB" w14:textId="77777777" w:rsidR="00221675" w:rsidRPr="00065A0A" w:rsidRDefault="00221675" w:rsidP="0060543C">
            <w:pPr>
              <w:jc w:val="right"/>
              <w:rPr>
                <w:sz w:val="20"/>
                <w:szCs w:val="20"/>
              </w:rPr>
            </w:pPr>
            <w:r w:rsidRPr="00065A0A">
              <w:rPr>
                <w:sz w:val="20"/>
                <w:szCs w:val="20"/>
              </w:rPr>
              <w:t>1993</w:t>
            </w:r>
          </w:p>
        </w:tc>
      </w:tr>
      <w:tr w:rsidR="00221675" w:rsidRPr="00065A0A" w14:paraId="2F585B66" w14:textId="77777777" w:rsidTr="0060543C">
        <w:trPr>
          <w:trHeight w:val="233"/>
        </w:trPr>
        <w:tc>
          <w:tcPr>
            <w:tcW w:w="4014" w:type="pct"/>
            <w:gridSpan w:val="2"/>
            <w:tcBorders>
              <w:bottom w:val="single" w:sz="4" w:space="0" w:color="auto"/>
            </w:tcBorders>
          </w:tcPr>
          <w:p w14:paraId="6221CF11" w14:textId="77777777" w:rsidR="00221675" w:rsidRPr="00065A0A" w:rsidRDefault="00221675" w:rsidP="0060543C">
            <w:pPr>
              <w:jc w:val="left"/>
              <w:rPr>
                <w:sz w:val="20"/>
                <w:szCs w:val="20"/>
              </w:rPr>
            </w:pPr>
            <w:r w:rsidRPr="00065A0A">
              <w:rPr>
                <w:sz w:val="20"/>
                <w:szCs w:val="20"/>
              </w:rPr>
              <w:t>Date of approval of HCFC phase-out management plan:</w:t>
            </w:r>
          </w:p>
        </w:tc>
        <w:tc>
          <w:tcPr>
            <w:tcW w:w="986" w:type="pct"/>
            <w:tcBorders>
              <w:bottom w:val="single" w:sz="4" w:space="0" w:color="auto"/>
            </w:tcBorders>
            <w:shd w:val="clear" w:color="auto" w:fill="FFFFFF" w:themeFill="background1"/>
          </w:tcPr>
          <w:p w14:paraId="4611AE4B" w14:textId="77777777" w:rsidR="00221675" w:rsidRPr="00065A0A" w:rsidRDefault="00221675" w:rsidP="0060543C">
            <w:pPr>
              <w:jc w:val="right"/>
              <w:rPr>
                <w:sz w:val="20"/>
                <w:szCs w:val="20"/>
              </w:rPr>
            </w:pPr>
            <w:r w:rsidRPr="00065A0A">
              <w:rPr>
                <w:sz w:val="20"/>
                <w:szCs w:val="20"/>
              </w:rPr>
              <w:t>2011</w:t>
            </w:r>
          </w:p>
        </w:tc>
      </w:tr>
      <w:tr w:rsidR="00221675" w:rsidRPr="00065A0A" w14:paraId="4631C3C2" w14:textId="77777777" w:rsidTr="0060543C">
        <w:trPr>
          <w:trHeight w:val="233"/>
        </w:trPr>
        <w:tc>
          <w:tcPr>
            <w:tcW w:w="4014" w:type="pct"/>
            <w:gridSpan w:val="2"/>
            <w:tcBorders>
              <w:top w:val="single" w:sz="4" w:space="0" w:color="auto"/>
              <w:left w:val="single" w:sz="4" w:space="0" w:color="auto"/>
              <w:bottom w:val="nil"/>
              <w:right w:val="single" w:sz="4" w:space="0" w:color="auto"/>
            </w:tcBorders>
          </w:tcPr>
          <w:p w14:paraId="6BB71DF6" w14:textId="77777777" w:rsidR="00221675" w:rsidRPr="00065A0A" w:rsidRDefault="00221675" w:rsidP="0060543C">
            <w:pPr>
              <w:spacing w:before="20"/>
              <w:jc w:val="left"/>
              <w:rPr>
                <w:sz w:val="20"/>
                <w:szCs w:val="20"/>
              </w:rPr>
            </w:pPr>
            <w:r w:rsidRPr="00065A0A">
              <w:rPr>
                <w:sz w:val="20"/>
                <w:szCs w:val="20"/>
              </w:rPr>
              <w:t>Baseline consumption of controlled substances (ODP tonnes):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6B055243" w14:textId="77777777" w:rsidR="00221675" w:rsidRPr="00065A0A" w:rsidRDefault="00221675" w:rsidP="0060543C">
            <w:pPr>
              <w:jc w:val="right"/>
              <w:rPr>
                <w:sz w:val="20"/>
                <w:szCs w:val="20"/>
              </w:rPr>
            </w:pPr>
          </w:p>
        </w:tc>
      </w:tr>
      <w:tr w:rsidR="00221675" w:rsidRPr="00065A0A" w14:paraId="614436EF" w14:textId="77777777" w:rsidTr="0060543C">
        <w:trPr>
          <w:trHeight w:val="233"/>
        </w:trPr>
        <w:tc>
          <w:tcPr>
            <w:tcW w:w="4014" w:type="pct"/>
            <w:gridSpan w:val="2"/>
            <w:tcBorders>
              <w:top w:val="nil"/>
              <w:left w:val="single" w:sz="4" w:space="0" w:color="auto"/>
              <w:bottom w:val="nil"/>
              <w:right w:val="single" w:sz="4" w:space="0" w:color="auto"/>
            </w:tcBorders>
          </w:tcPr>
          <w:p w14:paraId="7E2FC735" w14:textId="77777777" w:rsidR="00221675" w:rsidRPr="00065A0A" w:rsidRDefault="00221675" w:rsidP="0060543C">
            <w:pPr>
              <w:ind w:hanging="360"/>
              <w:jc w:val="left"/>
              <w:rPr>
                <w:sz w:val="20"/>
                <w:szCs w:val="20"/>
              </w:rPr>
            </w:pPr>
            <w:r w:rsidRPr="00065A0A">
              <w:rPr>
                <w:sz w:val="20"/>
                <w:szCs w:val="20"/>
              </w:rPr>
              <w:t>(d)</w:t>
            </w:r>
            <w:r w:rsidRPr="00065A0A">
              <w:rPr>
                <w:sz w:val="20"/>
                <w:szCs w:val="20"/>
              </w:rPr>
              <w:tab/>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09FA4560" w14:textId="77777777" w:rsidR="00221675" w:rsidRPr="00065A0A" w:rsidRDefault="00221675" w:rsidP="0060543C">
            <w:pPr>
              <w:jc w:val="right"/>
              <w:rPr>
                <w:sz w:val="20"/>
                <w:szCs w:val="20"/>
              </w:rPr>
            </w:pPr>
            <w:r w:rsidRPr="00065A0A">
              <w:rPr>
                <w:sz w:val="20"/>
                <w:szCs w:val="20"/>
              </w:rPr>
              <w:t>0.0</w:t>
            </w:r>
          </w:p>
        </w:tc>
      </w:tr>
      <w:tr w:rsidR="00221675" w:rsidRPr="00065A0A" w14:paraId="506F7A88" w14:textId="77777777" w:rsidTr="0060543C">
        <w:trPr>
          <w:trHeight w:val="233"/>
        </w:trPr>
        <w:tc>
          <w:tcPr>
            <w:tcW w:w="4014" w:type="pct"/>
            <w:gridSpan w:val="2"/>
            <w:tcBorders>
              <w:top w:val="nil"/>
              <w:left w:val="single" w:sz="4" w:space="0" w:color="auto"/>
              <w:bottom w:val="nil"/>
              <w:right w:val="single" w:sz="4" w:space="0" w:color="auto"/>
            </w:tcBorders>
          </w:tcPr>
          <w:p w14:paraId="10FC5E78" w14:textId="77777777" w:rsidR="00221675" w:rsidRPr="00065A0A" w:rsidRDefault="00221675" w:rsidP="0060543C">
            <w:pPr>
              <w:spacing w:after="20"/>
              <w:ind w:hanging="360"/>
              <w:jc w:val="left"/>
              <w:rPr>
                <w:sz w:val="20"/>
                <w:szCs w:val="20"/>
              </w:rPr>
            </w:pPr>
            <w:r w:rsidRPr="00065A0A">
              <w:rPr>
                <w:sz w:val="20"/>
                <w:szCs w:val="20"/>
              </w:rPr>
              <w:t>(e)</w:t>
            </w:r>
            <w:r w:rsidRPr="00065A0A">
              <w:rPr>
                <w:sz w:val="20"/>
                <w:szCs w:val="20"/>
              </w:rPr>
              <w:tab/>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3CC0EDCC" w14:textId="77777777" w:rsidR="00221675" w:rsidRPr="00065A0A" w:rsidRDefault="00221675" w:rsidP="0060543C">
            <w:pPr>
              <w:jc w:val="right"/>
              <w:rPr>
                <w:sz w:val="20"/>
                <w:szCs w:val="20"/>
              </w:rPr>
            </w:pPr>
            <w:r w:rsidRPr="00065A0A">
              <w:rPr>
                <w:sz w:val="20"/>
                <w:szCs w:val="20"/>
              </w:rPr>
              <w:t>24.8</w:t>
            </w:r>
          </w:p>
        </w:tc>
      </w:tr>
      <w:tr w:rsidR="00221675" w:rsidRPr="00065A0A" w14:paraId="3612202A" w14:textId="77777777" w:rsidTr="0060543C">
        <w:trPr>
          <w:trHeight w:val="233"/>
        </w:trPr>
        <w:tc>
          <w:tcPr>
            <w:tcW w:w="4014" w:type="pct"/>
            <w:gridSpan w:val="2"/>
            <w:tcBorders>
              <w:top w:val="nil"/>
              <w:left w:val="single" w:sz="4" w:space="0" w:color="auto"/>
              <w:bottom w:val="single" w:sz="4" w:space="0" w:color="auto"/>
              <w:right w:val="single" w:sz="4" w:space="0" w:color="auto"/>
            </w:tcBorders>
          </w:tcPr>
          <w:p w14:paraId="5FBCA1ED" w14:textId="77777777" w:rsidR="00221675" w:rsidRPr="00065A0A" w:rsidRDefault="00221675" w:rsidP="0060543C">
            <w:pPr>
              <w:spacing w:after="20"/>
              <w:ind w:hanging="360"/>
              <w:jc w:val="left"/>
              <w:rPr>
                <w:sz w:val="20"/>
                <w:szCs w:val="20"/>
              </w:rPr>
            </w:pPr>
            <w:r w:rsidRPr="00065A0A">
              <w:rPr>
                <w:sz w:val="20"/>
                <w:szCs w:val="20"/>
              </w:rPr>
              <w:t>(f)</w:t>
            </w:r>
            <w:r w:rsidRPr="00065A0A">
              <w:rPr>
                <w:sz w:val="20"/>
                <w:szCs w:val="20"/>
              </w:rPr>
              <w:tab/>
              <w:t>Annex E (methyl bromide) (average 1995-1998)</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629CD7DD" w14:textId="77777777" w:rsidR="00221675" w:rsidRPr="00065A0A" w:rsidRDefault="00221675" w:rsidP="0060543C">
            <w:pPr>
              <w:jc w:val="right"/>
              <w:rPr>
                <w:sz w:val="20"/>
                <w:szCs w:val="20"/>
              </w:rPr>
            </w:pPr>
            <w:r w:rsidRPr="00065A0A">
              <w:rPr>
                <w:sz w:val="20"/>
                <w:szCs w:val="20"/>
              </w:rPr>
              <w:t>0.0</w:t>
            </w:r>
          </w:p>
        </w:tc>
      </w:tr>
      <w:tr w:rsidR="00221675" w:rsidRPr="00065A0A" w14:paraId="04B71E96" w14:textId="77777777" w:rsidTr="0060543C">
        <w:trPr>
          <w:trHeight w:val="233"/>
        </w:trPr>
        <w:tc>
          <w:tcPr>
            <w:tcW w:w="4014" w:type="pct"/>
            <w:gridSpan w:val="2"/>
            <w:tcBorders>
              <w:top w:val="single" w:sz="4" w:space="0" w:color="auto"/>
              <w:left w:val="single" w:sz="4" w:space="0" w:color="auto"/>
              <w:bottom w:val="nil"/>
              <w:right w:val="single" w:sz="4" w:space="0" w:color="auto"/>
            </w:tcBorders>
          </w:tcPr>
          <w:p w14:paraId="7068ADCB" w14:textId="77777777" w:rsidR="00221675" w:rsidRPr="00040933" w:rsidRDefault="00221675" w:rsidP="0060543C">
            <w:pPr>
              <w:spacing w:before="20"/>
              <w:jc w:val="left"/>
              <w:rPr>
                <w:sz w:val="20"/>
                <w:szCs w:val="20"/>
              </w:rPr>
            </w:pPr>
            <w:r w:rsidRPr="00040933">
              <w:rPr>
                <w:sz w:val="20"/>
                <w:szCs w:val="20"/>
              </w:rPr>
              <w:t>Latest reported ODS consumption (202</w:t>
            </w:r>
            <w:r>
              <w:rPr>
                <w:sz w:val="20"/>
                <w:szCs w:val="20"/>
              </w:rPr>
              <w:t>1</w:t>
            </w:r>
            <w:r w:rsidRPr="00040933">
              <w:rPr>
                <w:sz w:val="20"/>
                <w:szCs w:val="20"/>
              </w:rPr>
              <w:t>)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7AE029F9" w14:textId="77777777" w:rsidR="00221675" w:rsidRPr="00040933" w:rsidRDefault="00221675" w:rsidP="0060543C">
            <w:pPr>
              <w:spacing w:before="20"/>
              <w:jc w:val="right"/>
              <w:rPr>
                <w:sz w:val="20"/>
                <w:szCs w:val="20"/>
              </w:rPr>
            </w:pPr>
          </w:p>
        </w:tc>
      </w:tr>
      <w:tr w:rsidR="00221675" w:rsidRPr="00065A0A" w14:paraId="2C6E3B58" w14:textId="77777777" w:rsidTr="0060543C">
        <w:trPr>
          <w:trHeight w:val="233"/>
        </w:trPr>
        <w:tc>
          <w:tcPr>
            <w:tcW w:w="4014" w:type="pct"/>
            <w:gridSpan w:val="2"/>
            <w:tcBorders>
              <w:top w:val="nil"/>
              <w:left w:val="single" w:sz="4" w:space="0" w:color="auto"/>
              <w:bottom w:val="nil"/>
              <w:right w:val="single" w:sz="4" w:space="0" w:color="auto"/>
            </w:tcBorders>
          </w:tcPr>
          <w:p w14:paraId="001D0DFA" w14:textId="77777777" w:rsidR="00221675" w:rsidRPr="00040933" w:rsidRDefault="00221675" w:rsidP="0060543C">
            <w:pPr>
              <w:ind w:hanging="360"/>
              <w:jc w:val="left"/>
              <w:rPr>
                <w:sz w:val="20"/>
                <w:szCs w:val="20"/>
              </w:rPr>
            </w:pPr>
            <w:r w:rsidRPr="00040933">
              <w:rPr>
                <w:sz w:val="20"/>
                <w:szCs w:val="20"/>
              </w:rPr>
              <w:t>(d)</w:t>
            </w:r>
            <w:r w:rsidRPr="00040933">
              <w:rPr>
                <w:sz w:val="20"/>
                <w:szCs w:val="20"/>
              </w:rPr>
              <w:tab/>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75ADED1C" w14:textId="77777777" w:rsidR="00221675" w:rsidRPr="00040933" w:rsidRDefault="00221675" w:rsidP="0060543C">
            <w:pPr>
              <w:jc w:val="right"/>
              <w:rPr>
                <w:sz w:val="20"/>
                <w:szCs w:val="20"/>
              </w:rPr>
            </w:pPr>
            <w:r w:rsidRPr="00040933">
              <w:rPr>
                <w:sz w:val="20"/>
                <w:szCs w:val="20"/>
              </w:rPr>
              <w:t>0.0</w:t>
            </w:r>
          </w:p>
        </w:tc>
      </w:tr>
      <w:tr w:rsidR="00221675" w:rsidRPr="00065A0A" w14:paraId="60A27DFB" w14:textId="77777777" w:rsidTr="0060543C">
        <w:trPr>
          <w:trHeight w:val="233"/>
        </w:trPr>
        <w:tc>
          <w:tcPr>
            <w:tcW w:w="4014" w:type="pct"/>
            <w:gridSpan w:val="2"/>
            <w:tcBorders>
              <w:top w:val="nil"/>
              <w:left w:val="single" w:sz="4" w:space="0" w:color="auto"/>
              <w:bottom w:val="nil"/>
              <w:right w:val="single" w:sz="4" w:space="0" w:color="auto"/>
            </w:tcBorders>
          </w:tcPr>
          <w:p w14:paraId="1BE75DB0" w14:textId="77777777" w:rsidR="00221675" w:rsidRPr="00040933" w:rsidRDefault="00221675" w:rsidP="0060543C">
            <w:pPr>
              <w:ind w:hanging="360"/>
              <w:jc w:val="left"/>
              <w:rPr>
                <w:sz w:val="20"/>
                <w:szCs w:val="20"/>
              </w:rPr>
            </w:pPr>
            <w:r w:rsidRPr="00040933">
              <w:rPr>
                <w:sz w:val="20"/>
                <w:szCs w:val="20"/>
              </w:rPr>
              <w:t>(e)</w:t>
            </w:r>
            <w:r w:rsidRPr="00040933">
              <w:rPr>
                <w:sz w:val="20"/>
                <w:szCs w:val="20"/>
              </w:rPr>
              <w:tab/>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1601DDB1" w14:textId="77777777" w:rsidR="00221675" w:rsidRPr="00040933" w:rsidRDefault="00221675" w:rsidP="0060543C">
            <w:pPr>
              <w:jc w:val="right"/>
              <w:rPr>
                <w:sz w:val="20"/>
                <w:szCs w:val="20"/>
              </w:rPr>
            </w:pPr>
            <w:r>
              <w:rPr>
                <w:sz w:val="20"/>
                <w:szCs w:val="20"/>
              </w:rPr>
              <w:t>10.79</w:t>
            </w:r>
          </w:p>
        </w:tc>
      </w:tr>
      <w:tr w:rsidR="00221675" w:rsidRPr="00065A0A" w14:paraId="7A763482" w14:textId="77777777" w:rsidTr="0060543C">
        <w:trPr>
          <w:trHeight w:val="233"/>
        </w:trPr>
        <w:tc>
          <w:tcPr>
            <w:tcW w:w="4014" w:type="pct"/>
            <w:gridSpan w:val="2"/>
            <w:tcBorders>
              <w:top w:val="nil"/>
              <w:left w:val="single" w:sz="4" w:space="0" w:color="auto"/>
              <w:bottom w:val="nil"/>
              <w:right w:val="single" w:sz="4" w:space="0" w:color="auto"/>
            </w:tcBorders>
          </w:tcPr>
          <w:p w14:paraId="54C7E63E" w14:textId="77777777" w:rsidR="00221675" w:rsidRPr="00040933" w:rsidRDefault="00221675" w:rsidP="0060543C">
            <w:pPr>
              <w:ind w:hanging="360"/>
              <w:jc w:val="left"/>
              <w:rPr>
                <w:sz w:val="20"/>
                <w:szCs w:val="20"/>
              </w:rPr>
            </w:pPr>
            <w:r w:rsidRPr="00040933">
              <w:rPr>
                <w:sz w:val="20"/>
                <w:szCs w:val="20"/>
              </w:rPr>
              <w:t>(f)</w:t>
            </w:r>
            <w:r w:rsidRPr="00040933">
              <w:rPr>
                <w:sz w:val="20"/>
                <w:szCs w:val="20"/>
              </w:rPr>
              <w:tab/>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13D8AD1F" w14:textId="77777777" w:rsidR="00221675" w:rsidRPr="00040933" w:rsidRDefault="00221675" w:rsidP="0060543C">
            <w:pPr>
              <w:jc w:val="right"/>
              <w:rPr>
                <w:sz w:val="20"/>
                <w:szCs w:val="20"/>
              </w:rPr>
            </w:pPr>
            <w:r w:rsidRPr="00040933">
              <w:rPr>
                <w:sz w:val="20"/>
                <w:szCs w:val="20"/>
              </w:rPr>
              <w:t>0.0</w:t>
            </w:r>
          </w:p>
        </w:tc>
      </w:tr>
      <w:tr w:rsidR="00221675" w:rsidRPr="00065A0A" w14:paraId="662953AA" w14:textId="77777777" w:rsidTr="0060543C">
        <w:trPr>
          <w:trHeight w:val="233"/>
        </w:trPr>
        <w:tc>
          <w:tcPr>
            <w:tcW w:w="4014" w:type="pct"/>
            <w:gridSpan w:val="2"/>
            <w:tcBorders>
              <w:top w:val="nil"/>
              <w:left w:val="single" w:sz="4" w:space="0" w:color="auto"/>
              <w:bottom w:val="single" w:sz="4" w:space="0" w:color="auto"/>
              <w:right w:val="single" w:sz="4" w:space="0" w:color="auto"/>
            </w:tcBorders>
          </w:tcPr>
          <w:p w14:paraId="23C94C8D" w14:textId="77777777" w:rsidR="00221675" w:rsidRPr="00040933" w:rsidRDefault="00221675" w:rsidP="0060543C">
            <w:pPr>
              <w:tabs>
                <w:tab w:val="right" w:pos="7251"/>
              </w:tabs>
              <w:ind w:left="6480" w:right="-108"/>
              <w:jc w:val="left"/>
              <w:rPr>
                <w:sz w:val="20"/>
                <w:szCs w:val="20"/>
              </w:rPr>
            </w:pPr>
            <w:r w:rsidRPr="00040933">
              <w:rPr>
                <w:sz w:val="20"/>
                <w:szCs w:val="20"/>
              </w:rPr>
              <w:tab/>
              <w:t>Total:</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7C8A714B" w14:textId="77777777" w:rsidR="00221675" w:rsidRPr="00040933" w:rsidRDefault="00221675" w:rsidP="0060543C">
            <w:pPr>
              <w:jc w:val="right"/>
              <w:rPr>
                <w:sz w:val="20"/>
                <w:szCs w:val="20"/>
              </w:rPr>
            </w:pPr>
            <w:r>
              <w:rPr>
                <w:sz w:val="20"/>
                <w:szCs w:val="20"/>
              </w:rPr>
              <w:t>10.79</w:t>
            </w:r>
          </w:p>
        </w:tc>
      </w:tr>
      <w:tr w:rsidR="00221675" w:rsidRPr="00065A0A" w14:paraId="4A25E491" w14:textId="77777777" w:rsidTr="0060543C">
        <w:trPr>
          <w:trHeight w:val="233"/>
        </w:trPr>
        <w:tc>
          <w:tcPr>
            <w:tcW w:w="4014" w:type="pct"/>
            <w:gridSpan w:val="2"/>
            <w:tcBorders>
              <w:top w:val="single" w:sz="4" w:space="0" w:color="auto"/>
              <w:left w:val="single" w:sz="4" w:space="0" w:color="auto"/>
              <w:bottom w:val="single" w:sz="4" w:space="0" w:color="auto"/>
              <w:right w:val="single" w:sz="4" w:space="0" w:color="auto"/>
            </w:tcBorders>
          </w:tcPr>
          <w:p w14:paraId="5A7B7FB1" w14:textId="77777777" w:rsidR="00221675" w:rsidRPr="00040933" w:rsidRDefault="00221675" w:rsidP="0060543C">
            <w:pPr>
              <w:jc w:val="left"/>
              <w:rPr>
                <w:sz w:val="20"/>
                <w:szCs w:val="20"/>
              </w:rPr>
            </w:pPr>
            <w:r w:rsidRPr="00040933">
              <w:rPr>
                <w:sz w:val="20"/>
                <w:szCs w:val="20"/>
              </w:rPr>
              <w:t>Year of reported country programme implementation data:</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4EDE8876" w14:textId="77777777" w:rsidR="00221675" w:rsidRPr="00040933" w:rsidRDefault="00221675" w:rsidP="0060543C">
            <w:pPr>
              <w:jc w:val="right"/>
              <w:rPr>
                <w:sz w:val="20"/>
                <w:szCs w:val="20"/>
              </w:rPr>
            </w:pPr>
            <w:r w:rsidRPr="00040933">
              <w:rPr>
                <w:sz w:val="20"/>
                <w:szCs w:val="20"/>
              </w:rPr>
              <w:t>2021</w:t>
            </w:r>
          </w:p>
        </w:tc>
      </w:tr>
      <w:tr w:rsidR="00221675" w:rsidRPr="00065A0A" w14:paraId="37DC964A" w14:textId="77777777" w:rsidTr="0060543C">
        <w:trPr>
          <w:trHeight w:val="233"/>
        </w:trPr>
        <w:tc>
          <w:tcPr>
            <w:tcW w:w="4014" w:type="pct"/>
            <w:gridSpan w:val="2"/>
            <w:tcBorders>
              <w:top w:val="single" w:sz="4" w:space="0" w:color="auto"/>
            </w:tcBorders>
          </w:tcPr>
          <w:p w14:paraId="2ABE7661" w14:textId="77777777" w:rsidR="00221675" w:rsidRPr="00040933" w:rsidRDefault="00221675" w:rsidP="0060543C">
            <w:pPr>
              <w:keepNext/>
              <w:jc w:val="left"/>
              <w:rPr>
                <w:sz w:val="20"/>
                <w:szCs w:val="20"/>
              </w:rPr>
            </w:pPr>
            <w:r w:rsidRPr="00040933">
              <w:rPr>
                <w:sz w:val="20"/>
                <w:szCs w:val="20"/>
              </w:rPr>
              <w:t>Amount approved for projects (as at December 2021) (US $):</w:t>
            </w:r>
          </w:p>
        </w:tc>
        <w:tc>
          <w:tcPr>
            <w:tcW w:w="986" w:type="pct"/>
            <w:tcBorders>
              <w:top w:val="single" w:sz="4" w:space="0" w:color="auto"/>
            </w:tcBorders>
            <w:shd w:val="clear" w:color="auto" w:fill="auto"/>
            <w:vAlign w:val="bottom"/>
          </w:tcPr>
          <w:p w14:paraId="67D029B3" w14:textId="77777777" w:rsidR="00221675" w:rsidRPr="00040933" w:rsidRDefault="00221675" w:rsidP="0060543C">
            <w:pPr>
              <w:jc w:val="right"/>
              <w:rPr>
                <w:sz w:val="20"/>
                <w:szCs w:val="20"/>
              </w:rPr>
            </w:pPr>
            <w:r w:rsidRPr="00040933">
              <w:rPr>
                <w:sz w:val="20"/>
                <w:szCs w:val="20"/>
              </w:rPr>
              <w:t>5,772,692</w:t>
            </w:r>
          </w:p>
        </w:tc>
      </w:tr>
      <w:tr w:rsidR="00221675" w:rsidRPr="00065A0A" w14:paraId="240200E7" w14:textId="77777777" w:rsidTr="0060543C">
        <w:trPr>
          <w:trHeight w:val="233"/>
        </w:trPr>
        <w:tc>
          <w:tcPr>
            <w:tcW w:w="4014" w:type="pct"/>
            <w:gridSpan w:val="2"/>
          </w:tcPr>
          <w:p w14:paraId="247E5BB1" w14:textId="77777777" w:rsidR="00221675" w:rsidRPr="00040933" w:rsidRDefault="00221675" w:rsidP="0060543C">
            <w:pPr>
              <w:keepNext/>
              <w:jc w:val="left"/>
              <w:rPr>
                <w:sz w:val="20"/>
                <w:szCs w:val="20"/>
              </w:rPr>
            </w:pPr>
            <w:r w:rsidRPr="00040933">
              <w:rPr>
                <w:sz w:val="20"/>
                <w:szCs w:val="20"/>
              </w:rPr>
              <w:t>Amount disbursed (as at December 2020) (US $):</w:t>
            </w:r>
          </w:p>
        </w:tc>
        <w:tc>
          <w:tcPr>
            <w:tcW w:w="986" w:type="pct"/>
            <w:shd w:val="clear" w:color="auto" w:fill="auto"/>
          </w:tcPr>
          <w:p w14:paraId="1E9061BB" w14:textId="77777777" w:rsidR="00221675" w:rsidRPr="00040933" w:rsidRDefault="00221675" w:rsidP="0060543C">
            <w:pPr>
              <w:jc w:val="right"/>
              <w:rPr>
                <w:sz w:val="20"/>
                <w:szCs w:val="20"/>
              </w:rPr>
            </w:pPr>
            <w:r w:rsidRPr="00040933">
              <w:rPr>
                <w:sz w:val="20"/>
                <w:szCs w:val="20"/>
              </w:rPr>
              <w:t>4,253,719</w:t>
            </w:r>
          </w:p>
        </w:tc>
      </w:tr>
      <w:tr w:rsidR="00221675" w:rsidRPr="00CF1CB2" w14:paraId="64FFF01C" w14:textId="77777777" w:rsidTr="0060543C">
        <w:trPr>
          <w:trHeight w:val="233"/>
        </w:trPr>
        <w:tc>
          <w:tcPr>
            <w:tcW w:w="4014" w:type="pct"/>
            <w:gridSpan w:val="2"/>
          </w:tcPr>
          <w:p w14:paraId="7BE959B5" w14:textId="77777777" w:rsidR="00221675" w:rsidRPr="00CF1CB2" w:rsidRDefault="00221675" w:rsidP="0060543C">
            <w:pPr>
              <w:keepNext/>
              <w:jc w:val="left"/>
              <w:rPr>
                <w:color w:val="000000" w:themeColor="text1"/>
                <w:sz w:val="20"/>
                <w:szCs w:val="20"/>
              </w:rPr>
            </w:pPr>
            <w:r w:rsidRPr="00CF1CB2">
              <w:rPr>
                <w:color w:val="000000" w:themeColor="text1"/>
                <w:sz w:val="20"/>
                <w:szCs w:val="20"/>
              </w:rPr>
              <w:t>ODS to be phased out (as at December 2021) (ODP tonnes):</w:t>
            </w:r>
          </w:p>
        </w:tc>
        <w:tc>
          <w:tcPr>
            <w:tcW w:w="986" w:type="pct"/>
            <w:shd w:val="clear" w:color="auto" w:fill="auto"/>
            <w:vAlign w:val="bottom"/>
          </w:tcPr>
          <w:p w14:paraId="42237302" w14:textId="77777777" w:rsidR="00221675" w:rsidRPr="00CF1CB2" w:rsidRDefault="00221675" w:rsidP="0060543C">
            <w:pPr>
              <w:jc w:val="right"/>
              <w:rPr>
                <w:sz w:val="20"/>
                <w:szCs w:val="20"/>
              </w:rPr>
            </w:pPr>
            <w:r w:rsidRPr="00CF1CB2">
              <w:rPr>
                <w:sz w:val="20"/>
                <w:szCs w:val="20"/>
              </w:rPr>
              <w:t>251.6</w:t>
            </w:r>
          </w:p>
        </w:tc>
      </w:tr>
      <w:tr w:rsidR="00221675" w:rsidRPr="00CF1CB2" w14:paraId="4B6BCE53" w14:textId="77777777" w:rsidTr="0060543C">
        <w:trPr>
          <w:trHeight w:val="233"/>
        </w:trPr>
        <w:tc>
          <w:tcPr>
            <w:tcW w:w="4014" w:type="pct"/>
            <w:gridSpan w:val="2"/>
          </w:tcPr>
          <w:p w14:paraId="49AB60F3" w14:textId="77777777" w:rsidR="00221675" w:rsidRPr="00CF1CB2" w:rsidRDefault="00221675" w:rsidP="0060543C">
            <w:pPr>
              <w:keepNext/>
              <w:jc w:val="left"/>
              <w:rPr>
                <w:color w:val="000000" w:themeColor="text1"/>
                <w:sz w:val="20"/>
                <w:szCs w:val="20"/>
              </w:rPr>
            </w:pPr>
            <w:r w:rsidRPr="00CF1CB2">
              <w:rPr>
                <w:color w:val="000000" w:themeColor="text1"/>
                <w:sz w:val="20"/>
                <w:szCs w:val="20"/>
              </w:rPr>
              <w:t xml:space="preserve">ODS phased out (as at </w:t>
            </w:r>
            <w:r>
              <w:rPr>
                <w:color w:val="000000" w:themeColor="text1"/>
                <w:sz w:val="20"/>
                <w:szCs w:val="20"/>
              </w:rPr>
              <w:t>December 2020</w:t>
            </w:r>
            <w:r w:rsidRPr="00CF1CB2">
              <w:rPr>
                <w:color w:val="000000" w:themeColor="text1"/>
                <w:sz w:val="20"/>
                <w:szCs w:val="20"/>
              </w:rPr>
              <w:t>) (ODP tonnes):</w:t>
            </w:r>
          </w:p>
        </w:tc>
        <w:tc>
          <w:tcPr>
            <w:tcW w:w="986" w:type="pct"/>
            <w:shd w:val="clear" w:color="auto" w:fill="auto"/>
          </w:tcPr>
          <w:p w14:paraId="4EB33101" w14:textId="77777777" w:rsidR="00221675" w:rsidRPr="00CF1CB2" w:rsidRDefault="00221675" w:rsidP="0060543C">
            <w:pPr>
              <w:jc w:val="right"/>
              <w:rPr>
                <w:sz w:val="20"/>
                <w:szCs w:val="20"/>
              </w:rPr>
            </w:pPr>
            <w:r w:rsidRPr="00CF1CB2">
              <w:rPr>
                <w:sz w:val="20"/>
                <w:szCs w:val="20"/>
              </w:rPr>
              <w:t>245.7</w:t>
            </w:r>
          </w:p>
        </w:tc>
      </w:tr>
    </w:tbl>
    <w:p w14:paraId="01D733A0" w14:textId="77777777" w:rsidR="00221675" w:rsidRPr="00CF1CB2" w:rsidRDefault="00221675" w:rsidP="00221675"/>
    <w:p w14:paraId="37E44310" w14:textId="77777777" w:rsidR="00221675" w:rsidRDefault="00221675" w:rsidP="005C1602">
      <w:pPr>
        <w:pStyle w:val="Heading1"/>
        <w:numPr>
          <w:ilvl w:val="0"/>
          <w:numId w:val="23"/>
        </w:numPr>
      </w:pPr>
      <w:r w:rsidRPr="006266D6">
        <w:t>Summary of activities and funds approved by the Executive Committee:</w:t>
      </w:r>
    </w:p>
    <w:tbl>
      <w:tblPr>
        <w:tblStyle w:val="TableGrid"/>
        <w:tblW w:w="5000" w:type="pct"/>
        <w:tblLook w:val="01E0" w:firstRow="1" w:lastRow="1" w:firstColumn="1" w:lastColumn="1" w:noHBand="0" w:noVBand="0"/>
      </w:tblPr>
      <w:tblGrid>
        <w:gridCol w:w="587"/>
        <w:gridCol w:w="7377"/>
        <w:gridCol w:w="1386"/>
      </w:tblGrid>
      <w:tr w:rsidR="00221675" w:rsidRPr="008D5043" w14:paraId="20C09114" w14:textId="77777777" w:rsidTr="0060543C">
        <w:trPr>
          <w:tblHeader/>
        </w:trPr>
        <w:tc>
          <w:tcPr>
            <w:tcW w:w="4259" w:type="pct"/>
            <w:gridSpan w:val="2"/>
            <w:tcBorders>
              <w:bottom w:val="single" w:sz="4" w:space="0" w:color="auto"/>
            </w:tcBorders>
          </w:tcPr>
          <w:p w14:paraId="4AED90A9" w14:textId="77777777" w:rsidR="00221675" w:rsidRPr="00E10632" w:rsidRDefault="00221675" w:rsidP="0060543C">
            <w:pPr>
              <w:widowControl w:val="0"/>
              <w:tabs>
                <w:tab w:val="left" w:pos="4968"/>
              </w:tabs>
              <w:jc w:val="left"/>
              <w:rPr>
                <w:b/>
                <w:sz w:val="20"/>
              </w:rPr>
            </w:pPr>
            <w:r w:rsidRPr="00E10632">
              <w:rPr>
                <w:b/>
                <w:sz w:val="20"/>
              </w:rPr>
              <w:t>Summary of activities</w:t>
            </w:r>
          </w:p>
          <w:p w14:paraId="16D377B1" w14:textId="77777777" w:rsidR="00221675" w:rsidRPr="00E10632" w:rsidRDefault="00221675" w:rsidP="0060543C">
            <w:pPr>
              <w:widowControl w:val="0"/>
              <w:jc w:val="left"/>
              <w:rPr>
                <w:b/>
                <w:sz w:val="20"/>
              </w:rPr>
            </w:pPr>
          </w:p>
        </w:tc>
        <w:tc>
          <w:tcPr>
            <w:tcW w:w="741" w:type="pct"/>
            <w:tcBorders>
              <w:bottom w:val="single" w:sz="4" w:space="0" w:color="auto"/>
            </w:tcBorders>
          </w:tcPr>
          <w:p w14:paraId="49A3820A" w14:textId="77777777" w:rsidR="00221675" w:rsidRPr="008D5043" w:rsidRDefault="00221675" w:rsidP="0060543C">
            <w:pPr>
              <w:widowControl w:val="0"/>
              <w:jc w:val="center"/>
              <w:rPr>
                <w:b/>
                <w:sz w:val="20"/>
                <w:highlight w:val="yellow"/>
              </w:rPr>
            </w:pPr>
            <w:r w:rsidRPr="00E10632">
              <w:rPr>
                <w:b/>
                <w:sz w:val="20"/>
              </w:rPr>
              <w:t>Funds approved (US $)</w:t>
            </w:r>
          </w:p>
        </w:tc>
      </w:tr>
      <w:tr w:rsidR="00221675" w:rsidRPr="008D5043" w14:paraId="086777AE" w14:textId="77777777" w:rsidTr="0060543C">
        <w:tc>
          <w:tcPr>
            <w:tcW w:w="314" w:type="pct"/>
            <w:tcBorders>
              <w:top w:val="single" w:sz="4" w:space="0" w:color="auto"/>
              <w:left w:val="single" w:sz="4" w:space="0" w:color="auto"/>
              <w:bottom w:val="single" w:sz="4" w:space="0" w:color="auto"/>
              <w:right w:val="nil"/>
            </w:tcBorders>
          </w:tcPr>
          <w:p w14:paraId="168A5EC5" w14:textId="77777777" w:rsidR="00221675" w:rsidRPr="00E10632" w:rsidRDefault="00221675" w:rsidP="0060543C">
            <w:pPr>
              <w:widowControl w:val="0"/>
              <w:ind w:left="360" w:hanging="360"/>
              <w:jc w:val="left"/>
              <w:rPr>
                <w:sz w:val="20"/>
              </w:rPr>
            </w:pPr>
            <w:r w:rsidRPr="00E10632">
              <w:rPr>
                <w:sz w:val="20"/>
              </w:rPr>
              <w:t>(a)</w:t>
            </w:r>
          </w:p>
        </w:tc>
        <w:tc>
          <w:tcPr>
            <w:tcW w:w="3945" w:type="pct"/>
            <w:tcBorders>
              <w:top w:val="single" w:sz="4" w:space="0" w:color="auto"/>
              <w:left w:val="nil"/>
              <w:bottom w:val="single" w:sz="4" w:space="0" w:color="auto"/>
              <w:right w:val="single" w:sz="4" w:space="0" w:color="auto"/>
            </w:tcBorders>
          </w:tcPr>
          <w:p w14:paraId="55626F60" w14:textId="77777777" w:rsidR="00221675" w:rsidRPr="00E10632" w:rsidRDefault="00221675" w:rsidP="0060543C">
            <w:pPr>
              <w:widowControl w:val="0"/>
              <w:ind w:left="-109"/>
              <w:rPr>
                <w:sz w:val="20"/>
              </w:rPr>
            </w:pPr>
            <w:r w:rsidRPr="00E10632">
              <w:rPr>
                <w:sz w:val="20"/>
              </w:rPr>
              <w:t>Investment projects:</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3C579E7A" w14:textId="77777777" w:rsidR="00221675" w:rsidRPr="009707BD" w:rsidRDefault="00221675" w:rsidP="0060543C">
            <w:pPr>
              <w:widowControl w:val="0"/>
              <w:jc w:val="right"/>
              <w:rPr>
                <w:sz w:val="20"/>
              </w:rPr>
            </w:pPr>
            <w:r w:rsidRPr="009707BD">
              <w:rPr>
                <w:sz w:val="20"/>
              </w:rPr>
              <w:t>2,413,593</w:t>
            </w:r>
          </w:p>
        </w:tc>
      </w:tr>
      <w:tr w:rsidR="00221675" w:rsidRPr="008D5043" w14:paraId="6409E1FD" w14:textId="77777777" w:rsidTr="0060543C">
        <w:tc>
          <w:tcPr>
            <w:tcW w:w="314" w:type="pct"/>
            <w:tcBorders>
              <w:top w:val="single" w:sz="4" w:space="0" w:color="auto"/>
              <w:left w:val="single" w:sz="4" w:space="0" w:color="auto"/>
              <w:bottom w:val="single" w:sz="4" w:space="0" w:color="auto"/>
              <w:right w:val="nil"/>
            </w:tcBorders>
          </w:tcPr>
          <w:p w14:paraId="0466FB06" w14:textId="77777777" w:rsidR="00221675" w:rsidRPr="00E10632" w:rsidRDefault="00221675" w:rsidP="0060543C">
            <w:pPr>
              <w:widowControl w:val="0"/>
              <w:rPr>
                <w:sz w:val="20"/>
              </w:rPr>
            </w:pPr>
            <w:r w:rsidRPr="00E10632">
              <w:rPr>
                <w:sz w:val="20"/>
              </w:rPr>
              <w:t>(b)</w:t>
            </w:r>
          </w:p>
        </w:tc>
        <w:tc>
          <w:tcPr>
            <w:tcW w:w="3945" w:type="pct"/>
            <w:tcBorders>
              <w:top w:val="single" w:sz="4" w:space="0" w:color="auto"/>
              <w:left w:val="nil"/>
              <w:bottom w:val="single" w:sz="4" w:space="0" w:color="auto"/>
              <w:right w:val="single" w:sz="4" w:space="0" w:color="auto"/>
            </w:tcBorders>
          </w:tcPr>
          <w:p w14:paraId="7DB8BA1E" w14:textId="77777777" w:rsidR="00221675" w:rsidRPr="00E10632" w:rsidRDefault="00221675" w:rsidP="0060543C">
            <w:pPr>
              <w:widowControl w:val="0"/>
              <w:ind w:left="-109"/>
              <w:rPr>
                <w:sz w:val="20"/>
              </w:rPr>
            </w:pPr>
            <w:r w:rsidRPr="00E10632">
              <w:rPr>
                <w:sz w:val="20"/>
              </w:rPr>
              <w:t>Institutional strengthening:</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32C8FFCB" w14:textId="77777777" w:rsidR="00221675" w:rsidRPr="009707BD" w:rsidRDefault="00221675" w:rsidP="0060543C">
            <w:pPr>
              <w:widowControl w:val="0"/>
              <w:jc w:val="right"/>
              <w:rPr>
                <w:sz w:val="20"/>
              </w:rPr>
            </w:pPr>
            <w:r w:rsidRPr="009707BD">
              <w:rPr>
                <w:sz w:val="20"/>
              </w:rPr>
              <w:t>1,459,580</w:t>
            </w:r>
          </w:p>
        </w:tc>
      </w:tr>
      <w:tr w:rsidR="00221675" w:rsidRPr="008D5043" w14:paraId="6F7582AF" w14:textId="77777777" w:rsidTr="0060543C">
        <w:tc>
          <w:tcPr>
            <w:tcW w:w="314" w:type="pct"/>
            <w:tcBorders>
              <w:top w:val="single" w:sz="4" w:space="0" w:color="auto"/>
              <w:left w:val="single" w:sz="4" w:space="0" w:color="auto"/>
              <w:bottom w:val="single" w:sz="4" w:space="0" w:color="auto"/>
              <w:right w:val="nil"/>
            </w:tcBorders>
          </w:tcPr>
          <w:p w14:paraId="6A2F9F8B" w14:textId="77777777" w:rsidR="00221675" w:rsidRPr="00E10632" w:rsidRDefault="00221675" w:rsidP="0060543C">
            <w:pPr>
              <w:widowControl w:val="0"/>
              <w:rPr>
                <w:sz w:val="20"/>
              </w:rPr>
            </w:pPr>
            <w:r w:rsidRPr="00E10632">
              <w:rPr>
                <w:sz w:val="20"/>
              </w:rPr>
              <w:t>(c)</w:t>
            </w:r>
          </w:p>
        </w:tc>
        <w:tc>
          <w:tcPr>
            <w:tcW w:w="3945" w:type="pct"/>
            <w:tcBorders>
              <w:top w:val="single" w:sz="4" w:space="0" w:color="auto"/>
              <w:left w:val="nil"/>
              <w:bottom w:val="single" w:sz="4" w:space="0" w:color="auto"/>
              <w:right w:val="single" w:sz="4" w:space="0" w:color="auto"/>
            </w:tcBorders>
          </w:tcPr>
          <w:p w14:paraId="40088245" w14:textId="77777777" w:rsidR="00221675" w:rsidRPr="00E10632" w:rsidRDefault="00221675" w:rsidP="0060543C">
            <w:pPr>
              <w:widowControl w:val="0"/>
              <w:ind w:left="-109"/>
              <w:rPr>
                <w:sz w:val="20"/>
              </w:rPr>
            </w:pPr>
            <w:r w:rsidRPr="00E10632">
              <w:rPr>
                <w:sz w:val="20"/>
              </w:rPr>
              <w:t>Project preparation, technical assistance, training and other non-investment projects:</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217A64B0" w14:textId="77777777" w:rsidR="00221675" w:rsidRPr="009707BD" w:rsidRDefault="00221675" w:rsidP="0060543C">
            <w:pPr>
              <w:jc w:val="right"/>
              <w:rPr>
                <w:sz w:val="20"/>
                <w:szCs w:val="20"/>
              </w:rPr>
            </w:pPr>
            <w:r w:rsidRPr="009707BD">
              <w:rPr>
                <w:sz w:val="20"/>
                <w:szCs w:val="20"/>
              </w:rPr>
              <w:t>1,899,519</w:t>
            </w:r>
          </w:p>
        </w:tc>
      </w:tr>
      <w:tr w:rsidR="00221675" w:rsidRPr="008D5043" w14:paraId="2128DA39" w14:textId="77777777" w:rsidTr="0060543C">
        <w:tc>
          <w:tcPr>
            <w:tcW w:w="4259" w:type="pct"/>
            <w:gridSpan w:val="2"/>
            <w:tcBorders>
              <w:top w:val="single" w:sz="4" w:space="0" w:color="auto"/>
              <w:left w:val="single" w:sz="4" w:space="0" w:color="auto"/>
              <w:bottom w:val="single" w:sz="4" w:space="0" w:color="auto"/>
              <w:right w:val="single" w:sz="4" w:space="0" w:color="auto"/>
            </w:tcBorders>
          </w:tcPr>
          <w:p w14:paraId="0A23701C" w14:textId="77777777" w:rsidR="00221675" w:rsidRPr="00E10632" w:rsidRDefault="00221675" w:rsidP="0060543C">
            <w:pPr>
              <w:widowControl w:val="0"/>
              <w:tabs>
                <w:tab w:val="right" w:pos="7560"/>
              </w:tabs>
              <w:ind w:left="6480" w:right="-108"/>
              <w:jc w:val="left"/>
              <w:rPr>
                <w:sz w:val="20"/>
              </w:rPr>
            </w:pPr>
            <w:r w:rsidRPr="00E10632">
              <w:rPr>
                <w:sz w:val="20"/>
              </w:rPr>
              <w:tab/>
              <w:t>Total:</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0C909175" w14:textId="77777777" w:rsidR="00221675" w:rsidRPr="009707BD" w:rsidRDefault="00221675" w:rsidP="0060543C">
            <w:pPr>
              <w:jc w:val="right"/>
              <w:rPr>
                <w:sz w:val="20"/>
              </w:rPr>
            </w:pPr>
            <w:r w:rsidRPr="009707BD">
              <w:rPr>
                <w:sz w:val="20"/>
              </w:rPr>
              <w:t>5,772,692</w:t>
            </w:r>
          </w:p>
        </w:tc>
      </w:tr>
      <w:tr w:rsidR="00221675" w:rsidRPr="008D5043" w14:paraId="3391C500" w14:textId="77777777" w:rsidTr="0060543C">
        <w:tc>
          <w:tcPr>
            <w:tcW w:w="314" w:type="pct"/>
            <w:tcBorders>
              <w:top w:val="single" w:sz="4" w:space="0" w:color="auto"/>
              <w:left w:val="single" w:sz="4" w:space="0" w:color="auto"/>
              <w:bottom w:val="single" w:sz="4" w:space="0" w:color="auto"/>
              <w:right w:val="nil"/>
            </w:tcBorders>
          </w:tcPr>
          <w:p w14:paraId="37487055" w14:textId="77777777" w:rsidR="00221675" w:rsidRPr="00E10632" w:rsidRDefault="00221675" w:rsidP="0060543C">
            <w:pPr>
              <w:widowControl w:val="0"/>
              <w:rPr>
                <w:sz w:val="20"/>
              </w:rPr>
            </w:pPr>
            <w:r w:rsidRPr="00E10632">
              <w:rPr>
                <w:sz w:val="20"/>
              </w:rPr>
              <w:t>(d)</w:t>
            </w:r>
          </w:p>
        </w:tc>
        <w:tc>
          <w:tcPr>
            <w:tcW w:w="3945" w:type="pct"/>
            <w:tcBorders>
              <w:top w:val="single" w:sz="4" w:space="0" w:color="auto"/>
              <w:left w:val="nil"/>
              <w:bottom w:val="single" w:sz="4" w:space="0" w:color="auto"/>
              <w:right w:val="single" w:sz="4" w:space="0" w:color="auto"/>
            </w:tcBorders>
          </w:tcPr>
          <w:p w14:paraId="710A4C7C" w14:textId="77777777" w:rsidR="00221675" w:rsidRPr="00E10632" w:rsidRDefault="00221675" w:rsidP="0060543C">
            <w:pPr>
              <w:widowControl w:val="0"/>
              <w:ind w:left="-109"/>
              <w:rPr>
                <w:sz w:val="20"/>
              </w:rPr>
            </w:pPr>
            <w:r w:rsidRPr="00E10632">
              <w:rPr>
                <w:sz w:val="20"/>
              </w:rPr>
              <w:t>HFC activities funded from additional voluntary contributions</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3325288F" w14:textId="77777777" w:rsidR="00221675" w:rsidRPr="009707BD" w:rsidRDefault="00221675" w:rsidP="0060543C">
            <w:pPr>
              <w:jc w:val="right"/>
              <w:rPr>
                <w:color w:val="000000"/>
                <w:sz w:val="20"/>
                <w:szCs w:val="20"/>
              </w:rPr>
            </w:pPr>
            <w:r w:rsidRPr="009707BD">
              <w:rPr>
                <w:color w:val="000000"/>
                <w:sz w:val="20"/>
                <w:szCs w:val="20"/>
              </w:rPr>
              <w:t>0</w:t>
            </w:r>
          </w:p>
        </w:tc>
      </w:tr>
    </w:tbl>
    <w:p w14:paraId="7A3F5CAD" w14:textId="77777777" w:rsidR="00221675" w:rsidRDefault="00221675" w:rsidP="00221675"/>
    <w:p w14:paraId="6BD34438" w14:textId="77777777" w:rsidR="00221675" w:rsidRPr="008D5043" w:rsidRDefault="00221675" w:rsidP="00A325C2">
      <w:pPr>
        <w:keepNext/>
        <w:widowControl w:val="0"/>
        <w:spacing w:after="240"/>
        <w:rPr>
          <w:u w:val="single"/>
        </w:rPr>
      </w:pPr>
      <w:r w:rsidRPr="008D5043">
        <w:rPr>
          <w:u w:val="single"/>
        </w:rPr>
        <w:lastRenderedPageBreak/>
        <w:t>Progress report</w:t>
      </w:r>
    </w:p>
    <w:p w14:paraId="22ECFD6D" w14:textId="77777777" w:rsidR="00221675" w:rsidRPr="008D5043" w:rsidRDefault="00221675" w:rsidP="005C1602">
      <w:pPr>
        <w:pStyle w:val="Heading1"/>
        <w:numPr>
          <w:ilvl w:val="0"/>
          <w:numId w:val="23"/>
        </w:numPr>
      </w:pPr>
      <w:r>
        <w:t>Under phase</w:t>
      </w:r>
      <w:r w:rsidRPr="002D752D">
        <w:t xml:space="preserve"> IX</w:t>
      </w:r>
      <w:r>
        <w:t>, Panama was able to complete</w:t>
      </w:r>
      <w:r w:rsidRPr="002D752D">
        <w:t xml:space="preserve"> activities </w:t>
      </w:r>
      <w:r>
        <w:t>under its institutional strengthening project</w:t>
      </w:r>
      <w:r w:rsidRPr="002D752D">
        <w:t xml:space="preserve">, even with the limitations </w:t>
      </w:r>
      <w:r>
        <w:t>arising from</w:t>
      </w:r>
      <w:r w:rsidRPr="002D752D">
        <w:t xml:space="preserve"> the C</w:t>
      </w:r>
      <w:r>
        <w:t>OVID</w:t>
      </w:r>
      <w:r w:rsidRPr="002D752D">
        <w:t xml:space="preserve">-19 pandemic during 2020. </w:t>
      </w:r>
      <w:r>
        <w:t>The</w:t>
      </w:r>
      <w:r w:rsidRPr="002D752D">
        <w:t xml:space="preserve"> NOU </w:t>
      </w:r>
      <w:r>
        <w:t>had the</w:t>
      </w:r>
      <w:r w:rsidRPr="002D752D">
        <w:t xml:space="preserve"> necessary resources to manage and supervise strategies </w:t>
      </w:r>
      <w:r>
        <w:t>to ensure</w:t>
      </w:r>
      <w:r w:rsidRPr="002D752D">
        <w:t xml:space="preserve"> compliance with </w:t>
      </w:r>
      <w:r>
        <w:t xml:space="preserve">Panama’s </w:t>
      </w:r>
      <w:r w:rsidRPr="002D752D">
        <w:t xml:space="preserve">commitments under the Montreal Protocol in relation to the phase-out of ODS. </w:t>
      </w:r>
      <w:r>
        <w:t xml:space="preserve">Panama </w:t>
      </w:r>
      <w:r w:rsidRPr="00912E53">
        <w:rPr>
          <w:lang w:val="en-US"/>
        </w:rPr>
        <w:t>reported consumption data to both the Fund and Ozone Secretariats,</w:t>
      </w:r>
      <w:r>
        <w:rPr>
          <w:lang w:val="en-US"/>
        </w:rPr>
        <w:t xml:space="preserve"> indicating compliance with the obligations of the Montreal Protocol</w:t>
      </w:r>
      <w:r>
        <w:t xml:space="preserve">. The country also </w:t>
      </w:r>
      <w:r w:rsidRPr="002D752D">
        <w:t>strength</w:t>
      </w:r>
      <w:r>
        <w:t>ened</w:t>
      </w:r>
      <w:r w:rsidRPr="002D752D">
        <w:t xml:space="preserve"> the capabilities of public and private stakeholders through trainings and provision of tools and equipment to promote the adoption of alternatives to controlled substances. The Government of Panama continue</w:t>
      </w:r>
      <w:r>
        <w:t>d</w:t>
      </w:r>
      <w:r w:rsidRPr="002D752D">
        <w:t xml:space="preserve"> raising </w:t>
      </w:r>
      <w:r>
        <w:t xml:space="preserve">the </w:t>
      </w:r>
      <w:r w:rsidRPr="002D752D">
        <w:t xml:space="preserve">awareness of all sectors about the Montreal Protocol through regular activities. </w:t>
      </w:r>
      <w:r>
        <w:t>Of the 14 performance indicators selected, 12 were fully achieved and 2 were partially achieved</w:t>
      </w:r>
      <w:r w:rsidRPr="002D752D">
        <w:t>.</w:t>
      </w:r>
    </w:p>
    <w:p w14:paraId="78C2F36B" w14:textId="77777777" w:rsidR="00221675" w:rsidRPr="008D5043" w:rsidRDefault="00221675" w:rsidP="00221675">
      <w:pPr>
        <w:pStyle w:val="Heading1"/>
        <w:numPr>
          <w:ilvl w:val="0"/>
          <w:numId w:val="0"/>
        </w:numPr>
        <w:rPr>
          <w:u w:val="single"/>
        </w:rPr>
      </w:pPr>
      <w:r w:rsidRPr="008D5043">
        <w:rPr>
          <w:u w:val="single"/>
        </w:rPr>
        <w:t>Plan of action</w:t>
      </w:r>
    </w:p>
    <w:p w14:paraId="6A01523E" w14:textId="68C45339" w:rsidR="00221675" w:rsidRPr="008D5043" w:rsidRDefault="00221675" w:rsidP="005C1602">
      <w:pPr>
        <w:pStyle w:val="Heading1"/>
        <w:numPr>
          <w:ilvl w:val="0"/>
          <w:numId w:val="23"/>
        </w:numPr>
      </w:pPr>
      <w:r>
        <w:t>The p</w:t>
      </w:r>
      <w:r w:rsidRPr="002D752D">
        <w:t xml:space="preserve">lan of action for </w:t>
      </w:r>
      <w:r>
        <w:t>the next phase</w:t>
      </w:r>
      <w:r w:rsidRPr="002D752D">
        <w:t xml:space="preserve"> will concentrate on</w:t>
      </w:r>
      <w:r>
        <w:t xml:space="preserve">: </w:t>
      </w:r>
      <w:r w:rsidRPr="002D752D">
        <w:t>following</w:t>
      </w:r>
      <w:r>
        <w:t xml:space="preserve"> </w:t>
      </w:r>
      <w:r w:rsidRPr="002D752D">
        <w:t xml:space="preserve">up </w:t>
      </w:r>
      <w:r>
        <w:t xml:space="preserve">to comply with </w:t>
      </w:r>
      <w:r w:rsidRPr="002D752D">
        <w:t>HCFC import control measures and the 50</w:t>
      </w:r>
      <w:r>
        <w:t xml:space="preserve"> per cent</w:t>
      </w:r>
      <w:r w:rsidRPr="002D752D">
        <w:t xml:space="preserve"> and 55</w:t>
      </w:r>
      <w:r>
        <w:t xml:space="preserve"> per cent</w:t>
      </w:r>
      <w:r w:rsidRPr="002D752D">
        <w:t xml:space="preserve"> reduction</w:t>
      </w:r>
      <w:r>
        <w:t>s</w:t>
      </w:r>
      <w:r w:rsidRPr="002D752D">
        <w:t xml:space="preserve"> scheduled for 2023 and 2024;</w:t>
      </w:r>
      <w:r>
        <w:t xml:space="preserve"> </w:t>
      </w:r>
      <w:r w:rsidRPr="002D752D">
        <w:t xml:space="preserve">strengthening coordination efforts to monitor ODS trade movements in free zones; evaluation of </w:t>
      </w:r>
      <w:r>
        <w:t xml:space="preserve">the </w:t>
      </w:r>
      <w:r w:rsidRPr="002D752D">
        <w:t xml:space="preserve">legal framework to include HFC control measures and monitor </w:t>
      </w:r>
      <w:r w:rsidR="003B4118">
        <w:t>hydrocarbon</w:t>
      </w:r>
      <w:r w:rsidRPr="002D752D">
        <w:t xml:space="preserve">-based alternatives; capacity building for officials of </w:t>
      </w:r>
      <w:r>
        <w:t xml:space="preserve">the </w:t>
      </w:r>
      <w:r w:rsidRPr="002D752D">
        <w:t xml:space="preserve">National Customs Authority, Ministry of Health and other key institutions; and </w:t>
      </w:r>
      <w:r>
        <w:t>timely collection and submission</w:t>
      </w:r>
      <w:r w:rsidRPr="002D752D">
        <w:t xml:space="preserve"> of data reports to the Fund and the Ozone Secretariat</w:t>
      </w:r>
      <w:r>
        <w:t>s</w:t>
      </w:r>
      <w:r w:rsidRPr="002D752D">
        <w:t xml:space="preserve"> in 2022 and 2023. </w:t>
      </w:r>
      <w:r>
        <w:t>Panama will also</w:t>
      </w:r>
      <w:r w:rsidRPr="002D752D">
        <w:t xml:space="preserve"> keep communication channels open and </w:t>
      </w:r>
      <w:r>
        <w:t xml:space="preserve">ensure </w:t>
      </w:r>
      <w:r w:rsidRPr="002D752D">
        <w:t xml:space="preserve">fluid exchange of technical information among all stakeholders, both public and private, for effective decision making in the implementation of the Kigali Amendment. General awareness activities and International Ozone Day celebrations will continue for relevant sectors. </w:t>
      </w:r>
      <w:r>
        <w:t xml:space="preserve">The </w:t>
      </w:r>
      <w:r w:rsidRPr="002D752D">
        <w:t xml:space="preserve">NOU will </w:t>
      </w:r>
      <w:r>
        <w:t xml:space="preserve">also </w:t>
      </w:r>
      <w:r w:rsidRPr="002D752D">
        <w:t xml:space="preserve">supervise </w:t>
      </w:r>
      <w:r>
        <w:t xml:space="preserve">the </w:t>
      </w:r>
      <w:r w:rsidRPr="002D752D">
        <w:t xml:space="preserve">coordination and </w:t>
      </w:r>
      <w:r>
        <w:t>implementation</w:t>
      </w:r>
      <w:r w:rsidRPr="002D752D">
        <w:t xml:space="preserve"> of </w:t>
      </w:r>
      <w:r>
        <w:t xml:space="preserve">stage III of the HPMP, </w:t>
      </w:r>
      <w:r w:rsidRPr="002D752D">
        <w:t xml:space="preserve">as well as support </w:t>
      </w:r>
      <w:r>
        <w:t xml:space="preserve">the </w:t>
      </w:r>
      <w:r w:rsidRPr="002D752D">
        <w:t>preparation and submission of</w:t>
      </w:r>
      <w:r>
        <w:t xml:space="preserve"> the</w:t>
      </w:r>
      <w:r w:rsidRPr="002D752D">
        <w:t xml:space="preserve"> Kigali </w:t>
      </w:r>
      <w:r>
        <w:t>HFC i</w:t>
      </w:r>
      <w:r w:rsidRPr="002D752D">
        <w:t xml:space="preserve">mplementation </w:t>
      </w:r>
      <w:r>
        <w:t>p</w:t>
      </w:r>
      <w:r w:rsidRPr="002D752D">
        <w:t>lan.</w:t>
      </w:r>
    </w:p>
    <w:p w14:paraId="6C3AC255" w14:textId="77777777" w:rsidR="00E85409" w:rsidRPr="009B0D30" w:rsidRDefault="00E85409" w:rsidP="004E7F9C"/>
    <w:p w14:paraId="253E39B5" w14:textId="77777777" w:rsidR="00E85409" w:rsidRPr="009B0D30" w:rsidRDefault="00E85409" w:rsidP="004E7F9C"/>
    <w:p w14:paraId="5F388DEC" w14:textId="77777777" w:rsidR="00E85409" w:rsidRPr="009B0D30" w:rsidRDefault="00E85409" w:rsidP="004E7F9C"/>
    <w:p w14:paraId="17A98748" w14:textId="77777777" w:rsidR="00E85409" w:rsidRPr="009B0D30" w:rsidRDefault="00E85409" w:rsidP="004E7F9C"/>
    <w:p w14:paraId="5DB781E3" w14:textId="77777777" w:rsidR="00E85409" w:rsidRPr="009B0D30" w:rsidRDefault="00E85409" w:rsidP="004E7F9C"/>
    <w:p w14:paraId="54E3D681" w14:textId="77777777" w:rsidR="00A325C2" w:rsidRDefault="00A325C2" w:rsidP="004E7F9C">
      <w:pPr>
        <w:sectPr w:rsidR="00A325C2" w:rsidSect="00C217B8">
          <w:headerReference w:type="even" r:id="rId17"/>
          <w:headerReference w:type="default" r:id="rId18"/>
          <w:footerReference w:type="even" r:id="rId19"/>
          <w:footnotePr>
            <w:numRestart w:val="eachSect"/>
          </w:footnotePr>
          <w:pgSz w:w="12240" w:h="15840" w:code="1"/>
          <w:pgMar w:top="720" w:right="1440" w:bottom="864" w:left="1440" w:header="720" w:footer="475" w:gutter="0"/>
          <w:pgNumType w:start="1"/>
          <w:cols w:space="720"/>
          <w:docGrid w:linePitch="299"/>
        </w:sectPr>
      </w:pPr>
    </w:p>
    <w:p w14:paraId="6A16A795" w14:textId="77777777" w:rsidR="005C1602" w:rsidRPr="0058520D" w:rsidRDefault="005C1602" w:rsidP="005C1602">
      <w:pPr>
        <w:spacing w:after="240"/>
        <w:jc w:val="center"/>
        <w:rPr>
          <w:b/>
          <w:color w:val="000000" w:themeColor="text1"/>
        </w:rPr>
      </w:pPr>
      <w:r w:rsidRPr="0058520D">
        <w:rPr>
          <w:b/>
          <w:color w:val="000000" w:themeColor="text1"/>
        </w:rPr>
        <w:lastRenderedPageBreak/>
        <w:t xml:space="preserve">Annex II </w:t>
      </w:r>
    </w:p>
    <w:p w14:paraId="0227E2B6" w14:textId="77777777" w:rsidR="005C1602" w:rsidRPr="0058520D" w:rsidRDefault="005C1602" w:rsidP="005C1602">
      <w:pPr>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90</w:t>
      </w:r>
      <w:r w:rsidRPr="005A71FC">
        <w:rPr>
          <w:b/>
          <w:color w:val="000000" w:themeColor="text1"/>
          <w:vertAlign w:val="superscript"/>
        </w:rPr>
        <w:t>th</w:t>
      </w:r>
      <w:r>
        <w:rPr>
          <w:b/>
          <w:color w:val="000000" w:themeColor="text1"/>
        </w:rPr>
        <w:t xml:space="preserve"> </w:t>
      </w:r>
      <w:r w:rsidRPr="0058520D">
        <w:rPr>
          <w:b/>
          <w:color w:val="000000" w:themeColor="text1"/>
        </w:rPr>
        <w:t>MEETING</w:t>
      </w:r>
    </w:p>
    <w:p w14:paraId="4F3122F4" w14:textId="77777777" w:rsidR="005C1602" w:rsidRPr="001C65CE" w:rsidRDefault="005C1602" w:rsidP="005C1602">
      <w:pPr>
        <w:widowControl w:val="0"/>
        <w:jc w:val="center"/>
        <w:outlineLvl w:val="0"/>
        <w:rPr>
          <w:caps/>
        </w:rPr>
      </w:pPr>
    </w:p>
    <w:p w14:paraId="2B16C562" w14:textId="77777777" w:rsidR="005C1602" w:rsidRPr="00731570" w:rsidRDefault="005C1602" w:rsidP="005C1602">
      <w:pPr>
        <w:spacing w:after="240"/>
        <w:jc w:val="left"/>
        <w:rPr>
          <w:b/>
          <w:color w:val="000000" w:themeColor="text1"/>
        </w:rPr>
      </w:pPr>
      <w:r>
        <w:rPr>
          <w:b/>
          <w:color w:val="000000" w:themeColor="text1"/>
        </w:rPr>
        <w:t>Cuba</w:t>
      </w:r>
    </w:p>
    <w:p w14:paraId="239F09CF" w14:textId="451287DC" w:rsidR="005C1602" w:rsidRPr="009779FD" w:rsidRDefault="005C1602" w:rsidP="005C1602">
      <w:pPr>
        <w:pStyle w:val="Heading1"/>
        <w:numPr>
          <w:ilvl w:val="0"/>
          <w:numId w:val="24"/>
        </w:numPr>
      </w:pPr>
      <w:r w:rsidRPr="009779FD">
        <w:t xml:space="preserve">The Executive Committee reviewed the report </w:t>
      </w:r>
      <w:r>
        <w:t>presented</w:t>
      </w:r>
      <w:r w:rsidRPr="009779FD">
        <w:t xml:space="preserve"> with the request for </w:t>
      </w:r>
      <w:r>
        <w:t xml:space="preserve">renewal of </w:t>
      </w:r>
      <w:r w:rsidRPr="009779FD">
        <w:t xml:space="preserve">the </w:t>
      </w:r>
      <w:r w:rsidRPr="00F5157C">
        <w:t>institutional strengthening</w:t>
      </w:r>
      <w:r w:rsidRPr="009779FD">
        <w:t xml:space="preserve"> project for Cuba (phase XI</w:t>
      </w:r>
      <w:r w:rsidR="00CD2BBD">
        <w:t>I</w:t>
      </w:r>
      <w:r w:rsidRPr="009779FD">
        <w:t xml:space="preserve">) and noted with appreciation Cuba </w:t>
      </w:r>
      <w:r>
        <w:t xml:space="preserve">had </w:t>
      </w:r>
      <w:r w:rsidRPr="009779FD">
        <w:t>reported 20</w:t>
      </w:r>
      <w:r>
        <w:t>20</w:t>
      </w:r>
      <w:r w:rsidRPr="009779FD">
        <w:t xml:space="preserve"> and 202</w:t>
      </w:r>
      <w:r>
        <w:t>1</w:t>
      </w:r>
      <w:r w:rsidRPr="009779FD">
        <w:t xml:space="preserve"> </w:t>
      </w:r>
      <w:r w:rsidRPr="000058DD">
        <w:t xml:space="preserve">country programme implementation data and Article 7 data to the Fund Secretariat and Ozone Secretariat, respectively, </w:t>
      </w:r>
      <w:r w:rsidRPr="009779FD">
        <w:t xml:space="preserve">indicating that the country </w:t>
      </w:r>
      <w:r>
        <w:t xml:space="preserve">is </w:t>
      </w:r>
      <w:r w:rsidRPr="009779FD">
        <w:t>in compliance with the Montreal Protocol. The Committee further noted that Cuba ha</w:t>
      </w:r>
      <w:r>
        <w:t>d</w:t>
      </w:r>
      <w:r w:rsidRPr="009779FD">
        <w:t xml:space="preserve"> taken steps to phase out ODS consumption; in particular, implementation of HCFC import controls through the licensing and quota system and establishing strong </w:t>
      </w:r>
      <w:r>
        <w:t xml:space="preserve">communication </w:t>
      </w:r>
      <w:r w:rsidRPr="009779FD">
        <w:t>channels with customs authorities and other local authorities. The Committee noted with appreciation the preparatory activities to facilitate the implementation of the Kigali Amendment and the developed activities for public awareness relat</w:t>
      </w:r>
      <w:r>
        <w:t>ing</w:t>
      </w:r>
      <w:r w:rsidRPr="009779FD">
        <w:t xml:space="preserve"> to HCFC phase-out. The Committee acknowledged the efforts of Cuba to </w:t>
      </w:r>
      <w:r>
        <w:t>continue</w:t>
      </w:r>
      <w:r w:rsidRPr="009779FD">
        <w:t xml:space="preserve"> implement</w:t>
      </w:r>
      <w:r>
        <w:t>ing</w:t>
      </w:r>
      <w:r w:rsidRPr="009779FD">
        <w:t xml:space="preserve"> Montreal Protocol</w:t>
      </w:r>
      <w:r>
        <w:t xml:space="preserve"> </w:t>
      </w:r>
      <w:r w:rsidRPr="009779FD">
        <w:t>activities during the C</w:t>
      </w:r>
      <w:r>
        <w:t>OVID</w:t>
      </w:r>
      <w:r w:rsidRPr="009779FD">
        <w:t>-19 pandemic and is</w:t>
      </w:r>
      <w:r>
        <w:t>,</w:t>
      </w:r>
      <w:r w:rsidRPr="009779FD">
        <w:t xml:space="preserve"> therefore</w:t>
      </w:r>
      <w:r>
        <w:t>,</w:t>
      </w:r>
      <w:r w:rsidRPr="009779FD">
        <w:t xml:space="preserve"> hopeful that </w:t>
      </w:r>
      <w:r>
        <w:t>during</w:t>
      </w:r>
      <w:r w:rsidRPr="009779FD">
        <w:t xml:space="preserve"> the next two years, </w:t>
      </w:r>
      <w:r>
        <w:t>the country</w:t>
      </w:r>
      <w:r w:rsidRPr="009779FD">
        <w:t xml:space="preserve"> will </w:t>
      </w:r>
      <w:r>
        <w:t>continue implementing these activities necessary</w:t>
      </w:r>
      <w:r w:rsidRPr="009779FD">
        <w:t xml:space="preserve"> to </w:t>
      </w:r>
      <w:r>
        <w:t>sustain</w:t>
      </w:r>
      <w:r w:rsidRPr="009779FD">
        <w:t xml:space="preserve"> the 35 per cent reduction in HCFC consumption</w:t>
      </w:r>
      <w:r>
        <w:t xml:space="preserve"> and to achieve the next control measures</w:t>
      </w:r>
      <w:r w:rsidRPr="009779FD">
        <w:t>.</w:t>
      </w:r>
    </w:p>
    <w:p w14:paraId="27480F6F" w14:textId="77777777" w:rsidR="005C1602" w:rsidRPr="00731570" w:rsidRDefault="005C1602" w:rsidP="005C1602">
      <w:pPr>
        <w:spacing w:after="240"/>
        <w:jc w:val="left"/>
        <w:rPr>
          <w:b/>
          <w:color w:val="000000" w:themeColor="text1"/>
        </w:rPr>
      </w:pPr>
      <w:r>
        <w:rPr>
          <w:b/>
          <w:color w:val="000000" w:themeColor="text1"/>
        </w:rPr>
        <w:t>Haiti</w:t>
      </w:r>
    </w:p>
    <w:p w14:paraId="1284E8DF" w14:textId="53B36571" w:rsidR="005C1602" w:rsidRDefault="005C1602" w:rsidP="005C1602">
      <w:pPr>
        <w:pStyle w:val="Heading1"/>
      </w:pPr>
      <w:r w:rsidRPr="00F5157C">
        <w:t>The Executive Committee reviewed the report presented with the request for renewal of the institutional strengthening project for Haiti</w:t>
      </w:r>
      <w:r>
        <w:t xml:space="preserve"> (phase V)</w:t>
      </w:r>
      <w:r w:rsidRPr="00F5157C">
        <w:t xml:space="preserve"> and noted with </w:t>
      </w:r>
      <w:r>
        <w:t>appreciation</w:t>
      </w:r>
      <w:r w:rsidRPr="00F5157C">
        <w:t xml:space="preserve"> that </w:t>
      </w:r>
      <w:r>
        <w:t>Haiti</w:t>
      </w:r>
      <w:r w:rsidRPr="00F5157C">
        <w:t xml:space="preserve"> </w:t>
      </w:r>
      <w:r>
        <w:t xml:space="preserve">reported 2020 and 2021 </w:t>
      </w:r>
      <w:bookmarkStart w:id="0" w:name="_Hlk104461529"/>
      <w:r>
        <w:t xml:space="preserve">country programme implementation data and Article 7 data to the Fund Secretariat and Ozone Secretariat, respectively, </w:t>
      </w:r>
      <w:bookmarkEnd w:id="0"/>
      <w:r>
        <w:t xml:space="preserve">indicating that the country is in compliance with the Montreal Protocol phase-out schedule. </w:t>
      </w:r>
      <w:r w:rsidRPr="00F5157C">
        <w:t>The Committee recognized that</w:t>
      </w:r>
      <w:r>
        <w:t xml:space="preserve"> </w:t>
      </w:r>
      <w:r w:rsidRPr="00F5157C">
        <w:t xml:space="preserve">Haiti reduced </w:t>
      </w:r>
      <w:r>
        <w:t>its</w:t>
      </w:r>
      <w:r w:rsidRPr="00F5157C">
        <w:t xml:space="preserve"> </w:t>
      </w:r>
      <w:r>
        <w:t xml:space="preserve">HCFC </w:t>
      </w:r>
      <w:r w:rsidRPr="00F5157C">
        <w:t>consumption</w:t>
      </w:r>
      <w:r>
        <w:t xml:space="preserve"> by 35 per cent in 2020 from its baseline level and</w:t>
      </w:r>
      <w:r w:rsidRPr="00F5157C">
        <w:t xml:space="preserve"> is</w:t>
      </w:r>
      <w:r>
        <w:t>, therefore,</w:t>
      </w:r>
      <w:r w:rsidRPr="00F5157C">
        <w:t xml:space="preserve"> hopeful that </w:t>
      </w:r>
      <w:r>
        <w:t>during the next two years, the country</w:t>
      </w:r>
      <w:r w:rsidRPr="00F5157C">
        <w:t xml:space="preserve"> will continue activities at both the </w:t>
      </w:r>
      <w:r>
        <w:t xml:space="preserve">policy </w:t>
      </w:r>
      <w:r w:rsidRPr="00F5157C">
        <w:t>and p</w:t>
      </w:r>
      <w:r>
        <w:t>roject</w:t>
      </w:r>
      <w:r w:rsidRPr="00F5157C">
        <w:t xml:space="preserve"> levels to enable </w:t>
      </w:r>
      <w:r>
        <w:t>it</w:t>
      </w:r>
      <w:r w:rsidRPr="00F5157C">
        <w:t xml:space="preserve"> to comply with the </w:t>
      </w:r>
      <w:r>
        <w:t>next</w:t>
      </w:r>
      <w:r w:rsidRPr="00F5157C">
        <w:t xml:space="preserve"> control measures of the Montreal Protocol.</w:t>
      </w:r>
    </w:p>
    <w:p w14:paraId="0FE67ACC" w14:textId="77777777" w:rsidR="005C1602" w:rsidRPr="00731570" w:rsidRDefault="005C1602" w:rsidP="005C1602">
      <w:pPr>
        <w:spacing w:after="240"/>
        <w:jc w:val="left"/>
        <w:rPr>
          <w:b/>
          <w:color w:val="000000" w:themeColor="text1"/>
        </w:rPr>
      </w:pPr>
      <w:r>
        <w:rPr>
          <w:b/>
          <w:color w:val="000000" w:themeColor="text1"/>
        </w:rPr>
        <w:t>Indonesia</w:t>
      </w:r>
    </w:p>
    <w:p w14:paraId="1801980A" w14:textId="0D4649BB" w:rsidR="005C1602" w:rsidRPr="004045F3" w:rsidRDefault="005C1602" w:rsidP="005C1602">
      <w:pPr>
        <w:pStyle w:val="Heading1"/>
        <w:autoSpaceDE w:val="0"/>
        <w:autoSpaceDN w:val="0"/>
        <w:adjustRightInd w:val="0"/>
      </w:pPr>
      <w:r w:rsidRPr="001B55CD">
        <w:t xml:space="preserve">The Executive Committee reviewed the report presented </w:t>
      </w:r>
      <w:r>
        <w:t>with the request for the renewal of the</w:t>
      </w:r>
      <w:r w:rsidRPr="001B55CD">
        <w:t xml:space="preserve"> </w:t>
      </w:r>
      <w:r>
        <w:t>i</w:t>
      </w:r>
      <w:r w:rsidRPr="001B55CD">
        <w:t xml:space="preserve">nstitutional </w:t>
      </w:r>
      <w:r>
        <w:t>s</w:t>
      </w:r>
      <w:r w:rsidRPr="001B55CD">
        <w:t>trengthening</w:t>
      </w:r>
      <w:r>
        <w:t xml:space="preserve"> (IS) project</w:t>
      </w:r>
      <w:r w:rsidRPr="001B55CD">
        <w:t xml:space="preserve"> for </w:t>
      </w:r>
      <w:r>
        <w:t>Indonesia (phase XIII)</w:t>
      </w:r>
      <w:r w:rsidRPr="001B55CD">
        <w:t xml:space="preserve"> </w:t>
      </w:r>
      <w:r>
        <w:t>and noted with appreciation that Indonesia reported 2020 country programme implementation data and Article 7 data to the Fund Secretariat and Ozone Secretariat, respectively, indicating that the country achieved its HCFC reduction target for the year.</w:t>
      </w:r>
      <w:r w:rsidRPr="004045F3">
        <w:rPr>
          <w:rFonts w:hint="cs"/>
          <w:cs/>
          <w:lang w:bidi="th-TH"/>
        </w:rPr>
        <w:t xml:space="preserve"> </w:t>
      </w:r>
      <w:r>
        <w:t>The Committee</w:t>
      </w:r>
      <w:r w:rsidRPr="004045F3">
        <w:t xml:space="preserve"> not</w:t>
      </w:r>
      <w:r>
        <w:t>ed</w:t>
      </w:r>
      <w:r w:rsidRPr="004045F3">
        <w:t xml:space="preserve"> the country’s continued efforts in enforcing the control measures and sustain</w:t>
      </w:r>
      <w:r>
        <w:t xml:space="preserve">ing </w:t>
      </w:r>
      <w:r w:rsidRPr="004045F3">
        <w:t>ODS phase</w:t>
      </w:r>
      <w:r>
        <w:t xml:space="preserve">d </w:t>
      </w:r>
      <w:r w:rsidRPr="004045F3">
        <w:t xml:space="preserve">out, </w:t>
      </w:r>
      <w:r>
        <w:t xml:space="preserve">through implementing and </w:t>
      </w:r>
      <w:r w:rsidRPr="004045F3">
        <w:t xml:space="preserve">monitoring </w:t>
      </w:r>
      <w:r>
        <w:t xml:space="preserve">of </w:t>
      </w:r>
      <w:r w:rsidRPr="004045F3">
        <w:t xml:space="preserve">its ODS quota and licensing system. The Committee also </w:t>
      </w:r>
      <w:r>
        <w:t>acknowledged</w:t>
      </w:r>
      <w:r w:rsidRPr="004045F3">
        <w:t xml:space="preserve"> Indonesia</w:t>
      </w:r>
      <w:r>
        <w:t>’s</w:t>
      </w:r>
      <w:r w:rsidRPr="004045F3">
        <w:t xml:space="preserve"> commitment to maintain the high</w:t>
      </w:r>
      <w:r>
        <w:t xml:space="preserve"> standard</w:t>
      </w:r>
      <w:r w:rsidRPr="004045F3">
        <w:t xml:space="preserve"> and effective</w:t>
      </w:r>
      <w:r>
        <w:t xml:space="preserve"> implementation </w:t>
      </w:r>
      <w:r w:rsidR="00AF5B52" w:rsidRPr="004045F3">
        <w:t>of IS</w:t>
      </w:r>
      <w:r w:rsidRPr="004045F3">
        <w:t>-related activities</w:t>
      </w:r>
      <w:r>
        <w:t xml:space="preserve"> including providing </w:t>
      </w:r>
      <w:r w:rsidRPr="004045F3">
        <w:t xml:space="preserve">technical assistance </w:t>
      </w:r>
      <w:r>
        <w:t>to</w:t>
      </w:r>
      <w:r w:rsidRPr="004045F3">
        <w:t xml:space="preserve"> local stakeholders, </w:t>
      </w:r>
      <w:r>
        <w:t>facilitating successful implementation of the HCFC phase-out management plan</w:t>
      </w:r>
      <w:r w:rsidRPr="004045F3">
        <w:t>. The Committee commend</w:t>
      </w:r>
      <w:r>
        <w:t>ed</w:t>
      </w:r>
      <w:r w:rsidRPr="004045F3">
        <w:t xml:space="preserve"> Indonesia for advancing internal procedures towards the ratification of the Kigali Amendment</w:t>
      </w:r>
      <w:r>
        <w:t xml:space="preserve">, and is hopeful that the </w:t>
      </w:r>
      <w:r w:rsidR="00AF5B52">
        <w:t>ratification will</w:t>
      </w:r>
      <w:r>
        <w:t xml:space="preserve"> occur soon</w:t>
      </w:r>
      <w:r w:rsidRPr="004045F3">
        <w:t>.</w:t>
      </w:r>
    </w:p>
    <w:p w14:paraId="10326664" w14:textId="77777777" w:rsidR="005C1602" w:rsidRPr="00731570" w:rsidRDefault="005C1602" w:rsidP="005C1602">
      <w:pPr>
        <w:spacing w:after="240"/>
        <w:jc w:val="left"/>
        <w:rPr>
          <w:b/>
          <w:color w:val="000000" w:themeColor="text1"/>
        </w:rPr>
      </w:pPr>
      <w:r>
        <w:rPr>
          <w:b/>
          <w:color w:val="000000" w:themeColor="text1"/>
        </w:rPr>
        <w:t>Panama</w:t>
      </w:r>
    </w:p>
    <w:p w14:paraId="788ECAFD" w14:textId="411FD87E" w:rsidR="005C1602" w:rsidRPr="00953F8F" w:rsidRDefault="005C1602" w:rsidP="005C1602">
      <w:pPr>
        <w:pStyle w:val="Heading1"/>
      </w:pPr>
      <w:r w:rsidRPr="00953F8F">
        <w:t xml:space="preserve">The Executive Committee reviewed the report </w:t>
      </w:r>
      <w:r>
        <w:t>presented</w:t>
      </w:r>
      <w:r w:rsidRPr="00953F8F">
        <w:t xml:space="preserve"> with the request for the renewal of the </w:t>
      </w:r>
      <w:r>
        <w:t xml:space="preserve">institutional strengthening </w:t>
      </w:r>
      <w:r w:rsidR="00AF5B52">
        <w:t xml:space="preserve">(IS) </w:t>
      </w:r>
      <w:r w:rsidRPr="00953F8F">
        <w:t xml:space="preserve">project for Panama (phase X) and noted with appreciation </w:t>
      </w:r>
      <w:r>
        <w:t xml:space="preserve">that </w:t>
      </w:r>
      <w:r w:rsidR="00AF5B52">
        <w:t>Panama reported</w:t>
      </w:r>
      <w:r>
        <w:t xml:space="preserve"> 2020 and 2021 country programme implementation data and Article 7 data to the Fund Secretariat and Ozone Secretariat, respectively, indicating that the country is in compliance with the Montreal Protocol phase-out schedule</w:t>
      </w:r>
      <w:r w:rsidRPr="00953F8F">
        <w:t>. The Committee further noted that the Government of Panama has taken steps to phase out ODS consumption</w:t>
      </w:r>
      <w:r>
        <w:t xml:space="preserve">, including </w:t>
      </w:r>
      <w:r w:rsidRPr="00953F8F">
        <w:t xml:space="preserve">implementation of HCFC import controls through the licensing and quota </w:t>
      </w:r>
      <w:r w:rsidRPr="00953F8F">
        <w:lastRenderedPageBreak/>
        <w:t xml:space="preserve">system, and training of customs officers and refrigeration technicians. The Committee also noted with appreciation the </w:t>
      </w:r>
      <w:r>
        <w:t xml:space="preserve">initiation of </w:t>
      </w:r>
      <w:r w:rsidRPr="00953F8F">
        <w:t xml:space="preserve">activities to facilitate the implementation of the Kigali Amendment. The Committee acknowledged the efforts of Panama in </w:t>
      </w:r>
      <w:r>
        <w:t xml:space="preserve">maintaining implementation of </w:t>
      </w:r>
      <w:r w:rsidR="00AF5B52">
        <w:t>IS</w:t>
      </w:r>
      <w:r>
        <w:t xml:space="preserve"> and HCFC phase-out activities during the COVID-19 pandemic</w:t>
      </w:r>
      <w:r w:rsidRPr="00953F8F">
        <w:t xml:space="preserve"> and is</w:t>
      </w:r>
      <w:r>
        <w:t>,</w:t>
      </w:r>
      <w:r w:rsidRPr="00953F8F">
        <w:t xml:space="preserve"> therefore</w:t>
      </w:r>
      <w:r>
        <w:t>,</w:t>
      </w:r>
      <w:r w:rsidRPr="00953F8F">
        <w:t xml:space="preserve"> hopeful that, </w:t>
      </w:r>
      <w:r>
        <w:t>during</w:t>
      </w:r>
      <w:r w:rsidRPr="00953F8F">
        <w:t xml:space="preserve"> the next two years, Panama will continue </w:t>
      </w:r>
      <w:r>
        <w:t xml:space="preserve">these activities </w:t>
      </w:r>
      <w:r w:rsidRPr="00953F8F">
        <w:t xml:space="preserve">with success in order to sustain the 65 per cent reduction in HCFC consumption </w:t>
      </w:r>
      <w:r>
        <w:t>achieved</w:t>
      </w:r>
      <w:r w:rsidRPr="00953F8F">
        <w:t xml:space="preserve"> since 1 January 2021 and </w:t>
      </w:r>
      <w:r>
        <w:t xml:space="preserve">to </w:t>
      </w:r>
      <w:r w:rsidRPr="00953F8F">
        <w:t xml:space="preserve">establish the foundation for the implementation of the Kigali </w:t>
      </w:r>
      <w:r>
        <w:t>A</w:t>
      </w:r>
      <w:r w:rsidRPr="00953F8F">
        <w:t>mendment.</w:t>
      </w:r>
    </w:p>
    <w:p w14:paraId="63FECC29" w14:textId="77777777" w:rsidR="00E85409" w:rsidRPr="009B0D30" w:rsidRDefault="00E85409" w:rsidP="004E7F9C"/>
    <w:p w14:paraId="40EB33E9" w14:textId="77777777" w:rsidR="00E85409" w:rsidRPr="009B0D30" w:rsidRDefault="00E85409" w:rsidP="004E7F9C"/>
    <w:p w14:paraId="1A334485" w14:textId="77777777" w:rsidR="00E85409" w:rsidRPr="009B0D30" w:rsidRDefault="00E85409" w:rsidP="004E7F9C"/>
    <w:p w14:paraId="3BD851BF" w14:textId="77777777" w:rsidR="00E85409" w:rsidRPr="009B0D30" w:rsidRDefault="00E85409" w:rsidP="004E7F9C"/>
    <w:p w14:paraId="74C4E566" w14:textId="77777777" w:rsidR="00E85409" w:rsidRPr="009B0D30" w:rsidRDefault="00E85409" w:rsidP="004E7F9C"/>
    <w:p w14:paraId="2232B44C" w14:textId="77777777" w:rsidR="00E85409" w:rsidRPr="009B0D30" w:rsidRDefault="00E85409" w:rsidP="004E7F9C"/>
    <w:p w14:paraId="0E3B7B77" w14:textId="77777777" w:rsidR="00E85409" w:rsidRPr="009B0D30" w:rsidRDefault="00E85409" w:rsidP="004E7F9C"/>
    <w:p w14:paraId="1AFC2C05"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29760A0F" w14:textId="77777777" w:rsidTr="005C1602">
        <w:tc>
          <w:tcPr>
            <w:tcW w:w="1871" w:type="dxa"/>
          </w:tcPr>
          <w:p w14:paraId="6A2795FC" w14:textId="77777777" w:rsidR="00E85409" w:rsidRPr="009B0D30" w:rsidRDefault="00E85409" w:rsidP="00FB077C"/>
        </w:tc>
        <w:tc>
          <w:tcPr>
            <w:tcW w:w="1872" w:type="dxa"/>
          </w:tcPr>
          <w:p w14:paraId="0BB1DBE9" w14:textId="77777777" w:rsidR="00E85409" w:rsidRPr="009B0D30" w:rsidRDefault="00E85409" w:rsidP="00FB077C"/>
        </w:tc>
        <w:tc>
          <w:tcPr>
            <w:tcW w:w="1872" w:type="dxa"/>
            <w:tcBorders>
              <w:bottom w:val="single" w:sz="4" w:space="0" w:color="auto"/>
            </w:tcBorders>
          </w:tcPr>
          <w:p w14:paraId="414E3AAF" w14:textId="77777777" w:rsidR="00E85409" w:rsidRPr="009B0D30" w:rsidRDefault="00E85409" w:rsidP="00FB077C"/>
        </w:tc>
        <w:tc>
          <w:tcPr>
            <w:tcW w:w="1872" w:type="dxa"/>
          </w:tcPr>
          <w:p w14:paraId="712E1886" w14:textId="77777777" w:rsidR="00E85409" w:rsidRPr="009B0D30" w:rsidRDefault="00E85409" w:rsidP="00FB077C"/>
        </w:tc>
        <w:tc>
          <w:tcPr>
            <w:tcW w:w="1873" w:type="dxa"/>
          </w:tcPr>
          <w:p w14:paraId="106FBB6D" w14:textId="77777777" w:rsidR="00E85409" w:rsidRPr="009B0D30" w:rsidRDefault="00E85409" w:rsidP="00FB077C"/>
        </w:tc>
      </w:tr>
    </w:tbl>
    <w:p w14:paraId="306CA38A" w14:textId="77777777" w:rsidR="00E85409" w:rsidRPr="009B0D30" w:rsidRDefault="00E85409" w:rsidP="004E7F9C"/>
    <w:sectPr w:rsidR="00E85409" w:rsidRPr="009B0D30" w:rsidSect="00C217B8">
      <w:headerReference w:type="even" r:id="rId20"/>
      <w:headerReference w:type="default" r:id="rId21"/>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60084" w14:textId="77777777" w:rsidR="00231B51" w:rsidRDefault="00231B51" w:rsidP="004A504B">
      <w:r>
        <w:separator/>
      </w:r>
    </w:p>
  </w:endnote>
  <w:endnote w:type="continuationSeparator" w:id="0">
    <w:p w14:paraId="0C362462" w14:textId="77777777" w:rsidR="00231B51" w:rsidRDefault="00231B5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F20C9" w14:textId="5DB2F2DB" w:rsidR="00DC6A10" w:rsidRPr="0033525D" w:rsidRDefault="00BC2495">
    <w:pPr>
      <w:jc w:val="center"/>
    </w:pPr>
    <w:r>
      <w:fldChar w:fldCharType="begin"/>
    </w:r>
    <w:r w:rsidR="00851352">
      <w:instrText xml:space="preserve"> PAGE </w:instrText>
    </w:r>
    <w:r>
      <w:fldChar w:fldCharType="separate"/>
    </w:r>
    <w:r w:rsidR="00B7085B">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26FB1" w14:textId="005BA36B" w:rsidR="00DC6A10" w:rsidRPr="0033525D" w:rsidRDefault="00BC2495">
    <w:pPr>
      <w:jc w:val="center"/>
    </w:pPr>
    <w:r>
      <w:fldChar w:fldCharType="begin"/>
    </w:r>
    <w:r w:rsidR="00851352">
      <w:instrText xml:space="preserve"> PAGE </w:instrText>
    </w:r>
    <w:r>
      <w:fldChar w:fldCharType="separate"/>
    </w:r>
    <w:r w:rsidR="00B7085B">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72A2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808D28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6D518" w14:textId="77777777" w:rsidR="00C217B8" w:rsidRPr="0033525D" w:rsidRDefault="00C217B8">
    <w:pPr>
      <w:jc w:val="center"/>
    </w:pPr>
    <w:r>
      <w:fldChar w:fldCharType="begin"/>
    </w:r>
    <w:r>
      <w:instrText xml:space="preserve"> PAGE </w:instrText>
    </w:r>
    <w:r>
      <w:fldChar w:fldCharType="separate"/>
    </w:r>
    <w:r>
      <w:rPr>
        <w:noProof/>
      </w:rPr>
      <w:t>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B13C9" w14:textId="77777777" w:rsidR="00231B51" w:rsidRDefault="00231B51" w:rsidP="004A504B">
      <w:r>
        <w:separator/>
      </w:r>
    </w:p>
  </w:footnote>
  <w:footnote w:type="continuationSeparator" w:id="0">
    <w:p w14:paraId="62BA079F" w14:textId="77777777" w:rsidR="00231B51" w:rsidRDefault="00231B51" w:rsidP="004A504B">
      <w:r>
        <w:continuationSeparator/>
      </w:r>
    </w:p>
  </w:footnote>
  <w:footnote w:id="1">
    <w:p w14:paraId="30618501" w14:textId="77777777" w:rsidR="00906C02" w:rsidRPr="00A06C40" w:rsidRDefault="00906C02" w:rsidP="00906C02">
      <w:pPr>
        <w:pStyle w:val="FootnoteText"/>
        <w:spacing w:after="240"/>
        <w:rPr>
          <w:lang w:val="en-US"/>
        </w:rPr>
      </w:pPr>
      <w:r w:rsidRPr="00CB6BAC">
        <w:rPr>
          <w:rStyle w:val="FootnoteReference"/>
        </w:rPr>
        <w:footnoteRef/>
      </w:r>
      <w:r w:rsidRPr="00CB6BAC">
        <w:t xml:space="preserve"> </w:t>
      </w:r>
      <w:r w:rsidRPr="00CB6BAC">
        <w:rPr>
          <w:lang w:val="en-US"/>
        </w:rPr>
        <w:t>UNEP/OzL.Pro/ExCom/90/1</w:t>
      </w:r>
    </w:p>
  </w:footnote>
  <w:footnote w:id="2">
    <w:p w14:paraId="28384464" w14:textId="7C321D9C" w:rsidR="009502EB" w:rsidRPr="009502EB" w:rsidRDefault="009502EB" w:rsidP="009502EB">
      <w:pPr>
        <w:pStyle w:val="FootnoteText"/>
        <w:rPr>
          <w:lang w:val="en-US"/>
        </w:rPr>
      </w:pPr>
      <w:r w:rsidRPr="009502EB">
        <w:rPr>
          <w:rStyle w:val="FootnoteReference"/>
        </w:rPr>
        <w:footnoteRef/>
      </w:r>
      <w:r w:rsidRPr="009502EB">
        <w:t xml:space="preserve"> </w:t>
      </w:r>
      <w:r w:rsidR="00B7383A">
        <w:t>Decision 85/22(a) and</w:t>
      </w:r>
      <w:r w:rsidRPr="009502EB">
        <w:t xml:space="preserve"> Annex IV of </w:t>
      </w:r>
      <w:r w:rsidR="00C07B02">
        <w:t xml:space="preserve">document </w:t>
      </w:r>
      <w:r w:rsidRPr="009502EB">
        <w:t>UNEP/OzL.Pro/ExCom/85/67</w:t>
      </w:r>
    </w:p>
  </w:footnote>
  <w:footnote w:id="3">
    <w:p w14:paraId="11A47FAE" w14:textId="18815D5F" w:rsidR="00174D59" w:rsidRPr="00174D59" w:rsidRDefault="00231B51" w:rsidP="00231B51">
      <w:pPr>
        <w:pStyle w:val="FootnoteText"/>
      </w:pPr>
      <w:r w:rsidRPr="00E2582E">
        <w:rPr>
          <w:rStyle w:val="FootnoteReference"/>
        </w:rPr>
        <w:footnoteRef/>
      </w:r>
      <w:r w:rsidR="00174D59" w:rsidRPr="00E2582E">
        <w:t xml:space="preserve"> </w:t>
      </w:r>
      <w:r w:rsidR="00E2582E">
        <w:t xml:space="preserve">Documents </w:t>
      </w:r>
      <w:r w:rsidR="00174D59" w:rsidRPr="00E2582E">
        <w:t>UNEP/OzL.Pro/ExCom/90/</w:t>
      </w:r>
      <w:r w:rsidR="00386C03" w:rsidRPr="00E2582E">
        <w:t>17</w:t>
      </w:r>
      <w:r w:rsidR="00B26A05" w:rsidRPr="00E2582E">
        <w:t xml:space="preserve"> and UNEP/OzL.Pro/ExCom/90/</w:t>
      </w:r>
      <w:r w:rsidR="00386C03" w:rsidRPr="00E2582E">
        <w:t>16</w:t>
      </w:r>
    </w:p>
  </w:footnote>
  <w:footnote w:id="4">
    <w:p w14:paraId="6E9BFBCF" w14:textId="49C18482" w:rsidR="008B75E7" w:rsidRDefault="008B75E7" w:rsidP="008B75E7">
      <w:pPr>
        <w:pStyle w:val="FootnoteText"/>
      </w:pPr>
      <w:r>
        <w:rPr>
          <w:rStyle w:val="FootnoteReference"/>
        </w:rPr>
        <w:footnoteRef/>
      </w:r>
      <w:r>
        <w:t xml:space="preserve"> </w:t>
      </w:r>
      <w:r w:rsidRPr="003B35A4">
        <w:t xml:space="preserve">Date of ratification (or acceptance) of the Kigali Amendment: </w:t>
      </w:r>
      <w:r w:rsidRPr="00AB021B">
        <w:t xml:space="preserve">Bangladesh (8 June 2020) </w:t>
      </w:r>
    </w:p>
  </w:footnote>
  <w:footnote w:id="5">
    <w:p w14:paraId="502022F5" w14:textId="6C5DE3D8" w:rsidR="003A208B" w:rsidRPr="003A208B" w:rsidRDefault="003A208B">
      <w:pPr>
        <w:pStyle w:val="FootnoteText"/>
        <w:rPr>
          <w:lang w:val="en-US"/>
        </w:rPr>
      </w:pPr>
      <w:r>
        <w:rPr>
          <w:rStyle w:val="FootnoteReference"/>
        </w:rPr>
        <w:footnoteRef/>
      </w:r>
      <w:r>
        <w:t xml:space="preserve"> </w:t>
      </w:r>
      <w:r>
        <w:rPr>
          <w:lang w:val="en-US"/>
        </w:rPr>
        <w:t>Preparation of stage I of KIP for Mexico was approved at 87</w:t>
      </w:r>
      <w:r w:rsidRPr="003A208B">
        <w:rPr>
          <w:vertAlign w:val="superscript"/>
          <w:lang w:val="en-US"/>
        </w:rPr>
        <w:t>th</w:t>
      </w:r>
      <w:r>
        <w:rPr>
          <w:lang w:val="en-US"/>
        </w:rPr>
        <w:t xml:space="preserve"> meeting.</w:t>
      </w:r>
    </w:p>
  </w:footnote>
  <w:footnote w:id="6">
    <w:p w14:paraId="4FBD16D3" w14:textId="77777777" w:rsidR="00221675" w:rsidRPr="008D5043" w:rsidRDefault="00221675" w:rsidP="00221675">
      <w:pPr>
        <w:pStyle w:val="FootnoteText"/>
        <w:rPr>
          <w:color w:val="FF0000"/>
          <w:lang w:val="en-US"/>
        </w:rPr>
      </w:pPr>
      <w:r w:rsidRPr="00196AB9">
        <w:rPr>
          <w:rStyle w:val="FootnoteReference"/>
        </w:rPr>
        <w:footnoteRef/>
      </w:r>
      <w:r w:rsidRPr="00196AB9">
        <w:t xml:space="preserve"> </w:t>
      </w:r>
      <w:r w:rsidRPr="00196AB9">
        <w:rPr>
          <w:lang w:val="en-US"/>
        </w:rPr>
        <w:t>Data as at December 2020 are based on document UNEP/OzL.Pro/ExCom/88/14.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2154D" w14:textId="34CB6C94" w:rsidR="00DC6A10" w:rsidRPr="0033525D" w:rsidRDefault="00AF5B52">
    <w:fldSimple w:instr=" DOCPROPERTY &quot;Document number&quot;  \* MERGEFORMAT ">
      <w:r w:rsidR="00620F14">
        <w:t>UNEP/OzL.Pro/ExCom/90/15</w:t>
      </w:r>
    </w:fldSimple>
  </w:p>
  <w:p w14:paraId="3DB83272" w14:textId="77777777" w:rsidR="00DC6A10" w:rsidRPr="0033525D" w:rsidRDefault="00DC6A10"/>
  <w:p w14:paraId="5E74027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29F25" w14:textId="095048BE" w:rsidR="00DC6A10" w:rsidRPr="0033525D" w:rsidRDefault="00AF5B52">
    <w:pPr>
      <w:jc w:val="right"/>
    </w:pPr>
    <w:fldSimple w:instr=" DOCPROPERTY &quot;Document number&quot;  \* MERGEFORMAT ">
      <w:r w:rsidR="00386C03">
        <w:t>UNEP/OzL.Pro/ExCom/90/15</w:t>
      </w:r>
    </w:fldSimple>
  </w:p>
  <w:p w14:paraId="5EC20918" w14:textId="77777777" w:rsidR="00A325C2" w:rsidRPr="0033525D" w:rsidRDefault="00A325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52F8A" w14:textId="77777777" w:rsidR="00C217B8" w:rsidRPr="0033525D" w:rsidRDefault="00ED445A">
    <w:r>
      <w:fldChar w:fldCharType="begin"/>
    </w:r>
    <w:r>
      <w:instrText xml:space="preserve"> DOCPROPERTY "Document number"  \* MERGEFORMAT </w:instrText>
    </w:r>
    <w:r>
      <w:fldChar w:fldCharType="separate"/>
    </w:r>
    <w:r w:rsidR="00C217B8">
      <w:t>UNEP/OzL.Pro/ExCom/90/15</w:t>
    </w:r>
    <w:r>
      <w:fldChar w:fldCharType="end"/>
    </w:r>
  </w:p>
  <w:p w14:paraId="7BFD9952" w14:textId="4FCA21EF" w:rsidR="00C217B8" w:rsidRPr="00C217B8" w:rsidRDefault="00C217B8" w:rsidP="00C217B8">
    <w:pPr>
      <w:widowControl w:val="0"/>
      <w:spacing w:after="120"/>
      <w:outlineLvl w:val="0"/>
      <w:rPr>
        <w:bCs/>
      </w:rPr>
    </w:pPr>
    <w:r w:rsidRPr="00C217B8">
      <w:rPr>
        <w:bCs/>
      </w:rPr>
      <w:t>Annex</w:t>
    </w:r>
    <w:r w:rsidRPr="00C217B8">
      <w:rPr>
        <w:bCs/>
        <w:caps/>
      </w:rPr>
      <w:t xml:space="preserve">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F5C25" w14:textId="77777777" w:rsidR="00A325C2" w:rsidRPr="0033525D" w:rsidRDefault="00ED445A">
    <w:pPr>
      <w:jc w:val="right"/>
    </w:pPr>
    <w:r>
      <w:fldChar w:fldCharType="begin"/>
    </w:r>
    <w:r>
      <w:instrText xml:space="preserve"> DOCPROPERTY "Document number"  \* MERGEFORMAT </w:instrText>
    </w:r>
    <w:r>
      <w:fldChar w:fldCharType="separate"/>
    </w:r>
    <w:r w:rsidR="00A325C2">
      <w:t>UNEP/OzL.Pro/ExCom/90/15</w:t>
    </w:r>
    <w:r>
      <w:fldChar w:fldCharType="end"/>
    </w:r>
  </w:p>
  <w:p w14:paraId="4C1DEEA1" w14:textId="33588229" w:rsidR="00A325C2" w:rsidRPr="0033525D" w:rsidRDefault="00A325C2" w:rsidP="00A325C2">
    <w:pPr>
      <w:widowControl w:val="0"/>
      <w:spacing w:after="120"/>
      <w:jc w:val="right"/>
      <w:outlineLvl w:val="0"/>
    </w:pPr>
    <w:r w:rsidRPr="00A325C2">
      <w:rPr>
        <w:bCs/>
      </w:rPr>
      <w:t>Annex</w:t>
    </w:r>
    <w:r w:rsidRPr="00A325C2">
      <w:rPr>
        <w:bCs/>
        <w:caps/>
      </w:rPr>
      <w:t xml:space="preserve">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7E430" w14:textId="77777777" w:rsidR="00A325C2" w:rsidRPr="0033525D" w:rsidRDefault="00ED445A">
    <w:r>
      <w:fldChar w:fldCharType="begin"/>
    </w:r>
    <w:r>
      <w:instrText xml:space="preserve"> DOCPROPERTY "Document number"  \* MERGEFORMAT </w:instrText>
    </w:r>
    <w:r>
      <w:fldChar w:fldCharType="separate"/>
    </w:r>
    <w:r w:rsidR="00A325C2">
      <w:t>UNEP/OzL.Pro/ExCom/90/15</w:t>
    </w:r>
    <w:r>
      <w:fldChar w:fldCharType="end"/>
    </w:r>
  </w:p>
  <w:p w14:paraId="3729D011" w14:textId="752E60C1" w:rsidR="00A325C2" w:rsidRPr="00C217B8" w:rsidRDefault="00A325C2" w:rsidP="00C217B8">
    <w:pPr>
      <w:widowControl w:val="0"/>
      <w:spacing w:after="120"/>
      <w:outlineLvl w:val="0"/>
      <w:rPr>
        <w:bCs/>
      </w:rPr>
    </w:pPr>
    <w:r w:rsidRPr="00C217B8">
      <w:rPr>
        <w:bCs/>
      </w:rPr>
      <w:t>Annex</w:t>
    </w:r>
    <w:r w:rsidRPr="00C217B8">
      <w:rPr>
        <w:bCs/>
        <w:caps/>
      </w:rPr>
      <w:t xml:space="preserve"> I</w:t>
    </w:r>
    <w:r>
      <w:rPr>
        <w:bCs/>
        <w:caps/>
      </w:rPr>
      <w:t>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26F19" w14:textId="77777777" w:rsidR="00A325C2" w:rsidRPr="0033525D" w:rsidRDefault="00ED445A">
    <w:pPr>
      <w:jc w:val="right"/>
    </w:pPr>
    <w:r>
      <w:fldChar w:fldCharType="begin"/>
    </w:r>
    <w:r>
      <w:instrText xml:space="preserve"> DOCPROPERTY "Document number"  \* MERGEFORMAT </w:instrText>
    </w:r>
    <w:r>
      <w:fldChar w:fldCharType="separate"/>
    </w:r>
    <w:r w:rsidR="00A325C2">
      <w:t>UNEP/OzL.Pro/ExCom/90/15</w:t>
    </w:r>
    <w:r>
      <w:fldChar w:fldCharType="end"/>
    </w:r>
  </w:p>
  <w:p w14:paraId="25FD11FD" w14:textId="5E6F76D3" w:rsidR="00A325C2" w:rsidRPr="0033525D" w:rsidRDefault="00A325C2" w:rsidP="00A325C2">
    <w:pPr>
      <w:widowControl w:val="0"/>
      <w:spacing w:after="120"/>
      <w:jc w:val="right"/>
      <w:outlineLvl w:val="0"/>
    </w:pPr>
    <w:r w:rsidRPr="00A325C2">
      <w:rPr>
        <w:bCs/>
      </w:rPr>
      <w:t>Annex</w:t>
    </w:r>
    <w:r w:rsidRPr="00A325C2">
      <w:rPr>
        <w:bCs/>
        <w:caps/>
      </w:rPr>
      <w:t xml:space="preserve"> I</w:t>
    </w:r>
    <w:r>
      <w:rPr>
        <w:bCs/>
        <w:caps/>
      </w:rPr>
      <w: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54232516">
    <w:abstractNumId w:val="10"/>
  </w:num>
  <w:num w:numId="2" w16cid:durableId="343635105">
    <w:abstractNumId w:val="10"/>
  </w:num>
  <w:num w:numId="3" w16cid:durableId="1019159255">
    <w:abstractNumId w:val="10"/>
  </w:num>
  <w:num w:numId="4" w16cid:durableId="1071999600">
    <w:abstractNumId w:val="10"/>
  </w:num>
  <w:num w:numId="5" w16cid:durableId="1738431267">
    <w:abstractNumId w:val="10"/>
  </w:num>
  <w:num w:numId="6" w16cid:durableId="158229847">
    <w:abstractNumId w:val="9"/>
  </w:num>
  <w:num w:numId="7" w16cid:durableId="1481919691">
    <w:abstractNumId w:val="7"/>
  </w:num>
  <w:num w:numId="8" w16cid:durableId="519127898">
    <w:abstractNumId w:val="6"/>
  </w:num>
  <w:num w:numId="9" w16cid:durableId="516115321">
    <w:abstractNumId w:val="5"/>
  </w:num>
  <w:num w:numId="10" w16cid:durableId="383673899">
    <w:abstractNumId w:val="4"/>
  </w:num>
  <w:num w:numId="11" w16cid:durableId="1426877023">
    <w:abstractNumId w:val="8"/>
  </w:num>
  <w:num w:numId="12" w16cid:durableId="1994872764">
    <w:abstractNumId w:val="3"/>
  </w:num>
  <w:num w:numId="13" w16cid:durableId="1270771036">
    <w:abstractNumId w:val="2"/>
  </w:num>
  <w:num w:numId="14" w16cid:durableId="302851156">
    <w:abstractNumId w:val="1"/>
  </w:num>
  <w:num w:numId="15" w16cid:durableId="1393886344">
    <w:abstractNumId w:val="0"/>
  </w:num>
  <w:num w:numId="16" w16cid:durableId="982924234">
    <w:abstractNumId w:val="11"/>
  </w:num>
  <w:num w:numId="17" w16cid:durableId="1324511198">
    <w:abstractNumId w:val="13"/>
  </w:num>
  <w:num w:numId="18" w16cid:durableId="62725344">
    <w:abstractNumId w:val="14"/>
  </w:num>
  <w:num w:numId="19" w16cid:durableId="1253314369">
    <w:abstractNumId w:val="15"/>
  </w:num>
  <w:num w:numId="20" w16cid:durableId="642126575">
    <w:abstractNumId w:val="12"/>
  </w:num>
  <w:num w:numId="21" w16cid:durableId="2029519265">
    <w:abstractNumId w:val="10"/>
  </w:num>
  <w:num w:numId="22" w16cid:durableId="1369262231">
    <w:abstractNumId w:val="10"/>
  </w:num>
  <w:num w:numId="23" w16cid:durableId="5500738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715751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31B51"/>
    <w:rsid w:val="00000FED"/>
    <w:rsid w:val="0000434E"/>
    <w:rsid w:val="000049A6"/>
    <w:rsid w:val="00020219"/>
    <w:rsid w:val="000211A9"/>
    <w:rsid w:val="00021238"/>
    <w:rsid w:val="00031260"/>
    <w:rsid w:val="0003681A"/>
    <w:rsid w:val="000372B7"/>
    <w:rsid w:val="00050F6E"/>
    <w:rsid w:val="00061EC2"/>
    <w:rsid w:val="00066CE8"/>
    <w:rsid w:val="00080ED0"/>
    <w:rsid w:val="00085B8F"/>
    <w:rsid w:val="00090481"/>
    <w:rsid w:val="000907D6"/>
    <w:rsid w:val="000A3826"/>
    <w:rsid w:val="000A6C26"/>
    <w:rsid w:val="000C75F1"/>
    <w:rsid w:val="000D52A4"/>
    <w:rsid w:val="000E07BC"/>
    <w:rsid w:val="000F1CD4"/>
    <w:rsid w:val="000F4103"/>
    <w:rsid w:val="000F70A7"/>
    <w:rsid w:val="00113CCA"/>
    <w:rsid w:val="001156E7"/>
    <w:rsid w:val="00122F25"/>
    <w:rsid w:val="00127FBC"/>
    <w:rsid w:val="00135980"/>
    <w:rsid w:val="0013786F"/>
    <w:rsid w:val="00164719"/>
    <w:rsid w:val="00166FC4"/>
    <w:rsid w:val="001677AC"/>
    <w:rsid w:val="00174D59"/>
    <w:rsid w:val="001804EA"/>
    <w:rsid w:val="0018467E"/>
    <w:rsid w:val="00184D8F"/>
    <w:rsid w:val="00190A61"/>
    <w:rsid w:val="001A2215"/>
    <w:rsid w:val="001A3342"/>
    <w:rsid w:val="001A3E3D"/>
    <w:rsid w:val="001A7049"/>
    <w:rsid w:val="001B1E40"/>
    <w:rsid w:val="001C764E"/>
    <w:rsid w:val="001D7366"/>
    <w:rsid w:val="001E1052"/>
    <w:rsid w:val="001E21B1"/>
    <w:rsid w:val="001E2F93"/>
    <w:rsid w:val="001E4554"/>
    <w:rsid w:val="001E61E5"/>
    <w:rsid w:val="001F2159"/>
    <w:rsid w:val="001F53FD"/>
    <w:rsid w:val="00210B8B"/>
    <w:rsid w:val="00212A6A"/>
    <w:rsid w:val="00214863"/>
    <w:rsid w:val="002156B4"/>
    <w:rsid w:val="00221675"/>
    <w:rsid w:val="00224FCD"/>
    <w:rsid w:val="0022775A"/>
    <w:rsid w:val="00231B51"/>
    <w:rsid w:val="00253222"/>
    <w:rsid w:val="00261C13"/>
    <w:rsid w:val="00262847"/>
    <w:rsid w:val="00281BB2"/>
    <w:rsid w:val="002A03C3"/>
    <w:rsid w:val="002B254E"/>
    <w:rsid w:val="002B72E9"/>
    <w:rsid w:val="002C7998"/>
    <w:rsid w:val="002F1E53"/>
    <w:rsid w:val="002F2CAA"/>
    <w:rsid w:val="002F44E0"/>
    <w:rsid w:val="0030052C"/>
    <w:rsid w:val="00303BA1"/>
    <w:rsid w:val="003115B6"/>
    <w:rsid w:val="003306E1"/>
    <w:rsid w:val="003320E4"/>
    <w:rsid w:val="0033525D"/>
    <w:rsid w:val="003414F3"/>
    <w:rsid w:val="0035613E"/>
    <w:rsid w:val="00363EE9"/>
    <w:rsid w:val="00376128"/>
    <w:rsid w:val="0037742E"/>
    <w:rsid w:val="00377D56"/>
    <w:rsid w:val="0038245A"/>
    <w:rsid w:val="003840E6"/>
    <w:rsid w:val="00385CFC"/>
    <w:rsid w:val="00386C03"/>
    <w:rsid w:val="0039337A"/>
    <w:rsid w:val="003962E3"/>
    <w:rsid w:val="003A208B"/>
    <w:rsid w:val="003A3189"/>
    <w:rsid w:val="003A3CA7"/>
    <w:rsid w:val="003B33BD"/>
    <w:rsid w:val="003B35A4"/>
    <w:rsid w:val="003B4118"/>
    <w:rsid w:val="003B569D"/>
    <w:rsid w:val="003B75CE"/>
    <w:rsid w:val="003C3C0E"/>
    <w:rsid w:val="003D42A6"/>
    <w:rsid w:val="003D4F21"/>
    <w:rsid w:val="003D4FAC"/>
    <w:rsid w:val="003E2FD7"/>
    <w:rsid w:val="003E7906"/>
    <w:rsid w:val="003F3C50"/>
    <w:rsid w:val="00406202"/>
    <w:rsid w:val="00406994"/>
    <w:rsid w:val="00406A6A"/>
    <w:rsid w:val="00406B22"/>
    <w:rsid w:val="004150D2"/>
    <w:rsid w:val="004328A7"/>
    <w:rsid w:val="00434C74"/>
    <w:rsid w:val="00450232"/>
    <w:rsid w:val="00456EB4"/>
    <w:rsid w:val="00457827"/>
    <w:rsid w:val="004718F3"/>
    <w:rsid w:val="00475040"/>
    <w:rsid w:val="00493D40"/>
    <w:rsid w:val="00493EE3"/>
    <w:rsid w:val="00495AA9"/>
    <w:rsid w:val="004967B6"/>
    <w:rsid w:val="004A504B"/>
    <w:rsid w:val="004A6911"/>
    <w:rsid w:val="004B54E0"/>
    <w:rsid w:val="004B7384"/>
    <w:rsid w:val="004C4269"/>
    <w:rsid w:val="004D6236"/>
    <w:rsid w:val="004D7F90"/>
    <w:rsid w:val="004E4DBB"/>
    <w:rsid w:val="004E4E41"/>
    <w:rsid w:val="004E73DB"/>
    <w:rsid w:val="004E7F9C"/>
    <w:rsid w:val="004F0112"/>
    <w:rsid w:val="004F3493"/>
    <w:rsid w:val="004F5143"/>
    <w:rsid w:val="005077A7"/>
    <w:rsid w:val="00512B09"/>
    <w:rsid w:val="005220ED"/>
    <w:rsid w:val="00533796"/>
    <w:rsid w:val="00534FC1"/>
    <w:rsid w:val="00537343"/>
    <w:rsid w:val="00555D75"/>
    <w:rsid w:val="00560DF0"/>
    <w:rsid w:val="0056759C"/>
    <w:rsid w:val="00583F0D"/>
    <w:rsid w:val="0059513E"/>
    <w:rsid w:val="005A6AA4"/>
    <w:rsid w:val="005A6D9F"/>
    <w:rsid w:val="005B48FF"/>
    <w:rsid w:val="005C1602"/>
    <w:rsid w:val="005C1E32"/>
    <w:rsid w:val="005D363F"/>
    <w:rsid w:val="00604C15"/>
    <w:rsid w:val="00604DB0"/>
    <w:rsid w:val="006158D5"/>
    <w:rsid w:val="00620F14"/>
    <w:rsid w:val="00625D83"/>
    <w:rsid w:val="00635BD1"/>
    <w:rsid w:val="006433F3"/>
    <w:rsid w:val="006623E7"/>
    <w:rsid w:val="00662B80"/>
    <w:rsid w:val="00667A07"/>
    <w:rsid w:val="00670F6C"/>
    <w:rsid w:val="00675988"/>
    <w:rsid w:val="00676E58"/>
    <w:rsid w:val="00681975"/>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13F14"/>
    <w:rsid w:val="007303A5"/>
    <w:rsid w:val="00730B3E"/>
    <w:rsid w:val="0073420B"/>
    <w:rsid w:val="00736367"/>
    <w:rsid w:val="0074760E"/>
    <w:rsid w:val="00747F54"/>
    <w:rsid w:val="00754ABA"/>
    <w:rsid w:val="00771BB3"/>
    <w:rsid w:val="00774151"/>
    <w:rsid w:val="00782B0D"/>
    <w:rsid w:val="007929CE"/>
    <w:rsid w:val="007A1546"/>
    <w:rsid w:val="007A228C"/>
    <w:rsid w:val="007A368E"/>
    <w:rsid w:val="007A40CF"/>
    <w:rsid w:val="007A5868"/>
    <w:rsid w:val="007B04CE"/>
    <w:rsid w:val="007B6871"/>
    <w:rsid w:val="007B7A2F"/>
    <w:rsid w:val="007C3D33"/>
    <w:rsid w:val="007C5596"/>
    <w:rsid w:val="007D294A"/>
    <w:rsid w:val="007D47D2"/>
    <w:rsid w:val="007D6EC0"/>
    <w:rsid w:val="007D7E1D"/>
    <w:rsid w:val="007F7B55"/>
    <w:rsid w:val="00826D02"/>
    <w:rsid w:val="00831979"/>
    <w:rsid w:val="00846CA2"/>
    <w:rsid w:val="00851352"/>
    <w:rsid w:val="00857077"/>
    <w:rsid w:val="00863230"/>
    <w:rsid w:val="00865BD0"/>
    <w:rsid w:val="008717D8"/>
    <w:rsid w:val="0087215C"/>
    <w:rsid w:val="00873670"/>
    <w:rsid w:val="00875D25"/>
    <w:rsid w:val="00880E35"/>
    <w:rsid w:val="008875FE"/>
    <w:rsid w:val="00887F8E"/>
    <w:rsid w:val="008930BC"/>
    <w:rsid w:val="00896234"/>
    <w:rsid w:val="00897E43"/>
    <w:rsid w:val="008B0981"/>
    <w:rsid w:val="008B75E7"/>
    <w:rsid w:val="008C222B"/>
    <w:rsid w:val="008C5738"/>
    <w:rsid w:val="008C5E29"/>
    <w:rsid w:val="008C7EAD"/>
    <w:rsid w:val="008D0CFE"/>
    <w:rsid w:val="008D6152"/>
    <w:rsid w:val="008E7BA9"/>
    <w:rsid w:val="008F0F81"/>
    <w:rsid w:val="008F14D4"/>
    <w:rsid w:val="008F27BF"/>
    <w:rsid w:val="008F3546"/>
    <w:rsid w:val="00906C02"/>
    <w:rsid w:val="009142EC"/>
    <w:rsid w:val="009154C3"/>
    <w:rsid w:val="00923540"/>
    <w:rsid w:val="00926767"/>
    <w:rsid w:val="00927389"/>
    <w:rsid w:val="009361D5"/>
    <w:rsid w:val="009428A4"/>
    <w:rsid w:val="009502EB"/>
    <w:rsid w:val="00963E31"/>
    <w:rsid w:val="009642D9"/>
    <w:rsid w:val="009659F4"/>
    <w:rsid w:val="00970D60"/>
    <w:rsid w:val="0099390E"/>
    <w:rsid w:val="009960E5"/>
    <w:rsid w:val="009A0272"/>
    <w:rsid w:val="009A7ADC"/>
    <w:rsid w:val="009B0D30"/>
    <w:rsid w:val="009C19B7"/>
    <w:rsid w:val="009C5ABB"/>
    <w:rsid w:val="009D7C51"/>
    <w:rsid w:val="009E196C"/>
    <w:rsid w:val="009E4989"/>
    <w:rsid w:val="009F36BF"/>
    <w:rsid w:val="00A05740"/>
    <w:rsid w:val="00A111B6"/>
    <w:rsid w:val="00A26D27"/>
    <w:rsid w:val="00A325C2"/>
    <w:rsid w:val="00A376EE"/>
    <w:rsid w:val="00A41F30"/>
    <w:rsid w:val="00A42A99"/>
    <w:rsid w:val="00A45735"/>
    <w:rsid w:val="00A5151A"/>
    <w:rsid w:val="00A56C89"/>
    <w:rsid w:val="00A57E0A"/>
    <w:rsid w:val="00A72F52"/>
    <w:rsid w:val="00A823F6"/>
    <w:rsid w:val="00A8719E"/>
    <w:rsid w:val="00AA0A89"/>
    <w:rsid w:val="00AA5368"/>
    <w:rsid w:val="00AA6429"/>
    <w:rsid w:val="00AB021B"/>
    <w:rsid w:val="00AC01AA"/>
    <w:rsid w:val="00AC3174"/>
    <w:rsid w:val="00AC4F72"/>
    <w:rsid w:val="00AF0C25"/>
    <w:rsid w:val="00AF5B52"/>
    <w:rsid w:val="00AF741A"/>
    <w:rsid w:val="00B01ADB"/>
    <w:rsid w:val="00B04161"/>
    <w:rsid w:val="00B056F9"/>
    <w:rsid w:val="00B05CEB"/>
    <w:rsid w:val="00B11E3D"/>
    <w:rsid w:val="00B14D2C"/>
    <w:rsid w:val="00B17E82"/>
    <w:rsid w:val="00B26A05"/>
    <w:rsid w:val="00B4575A"/>
    <w:rsid w:val="00B575BA"/>
    <w:rsid w:val="00B7085B"/>
    <w:rsid w:val="00B71608"/>
    <w:rsid w:val="00B7383A"/>
    <w:rsid w:val="00B76429"/>
    <w:rsid w:val="00B86471"/>
    <w:rsid w:val="00B956D4"/>
    <w:rsid w:val="00B97446"/>
    <w:rsid w:val="00B97E16"/>
    <w:rsid w:val="00BA15FB"/>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07B02"/>
    <w:rsid w:val="00C15867"/>
    <w:rsid w:val="00C217B8"/>
    <w:rsid w:val="00C2296D"/>
    <w:rsid w:val="00C22DC5"/>
    <w:rsid w:val="00C23155"/>
    <w:rsid w:val="00C31BDE"/>
    <w:rsid w:val="00C40C41"/>
    <w:rsid w:val="00C45885"/>
    <w:rsid w:val="00C50F22"/>
    <w:rsid w:val="00C57971"/>
    <w:rsid w:val="00C65BD7"/>
    <w:rsid w:val="00C762A1"/>
    <w:rsid w:val="00C76BA4"/>
    <w:rsid w:val="00C83A48"/>
    <w:rsid w:val="00C85865"/>
    <w:rsid w:val="00C85E85"/>
    <w:rsid w:val="00C93142"/>
    <w:rsid w:val="00CA2EAE"/>
    <w:rsid w:val="00CA4AC1"/>
    <w:rsid w:val="00CB0316"/>
    <w:rsid w:val="00CB0B11"/>
    <w:rsid w:val="00CB426A"/>
    <w:rsid w:val="00CB5354"/>
    <w:rsid w:val="00CB6BAC"/>
    <w:rsid w:val="00CC3C9E"/>
    <w:rsid w:val="00CC400D"/>
    <w:rsid w:val="00CC6A14"/>
    <w:rsid w:val="00CC70A3"/>
    <w:rsid w:val="00CD2BBD"/>
    <w:rsid w:val="00CD4442"/>
    <w:rsid w:val="00CD53C3"/>
    <w:rsid w:val="00CD574E"/>
    <w:rsid w:val="00CE4C22"/>
    <w:rsid w:val="00CE76E5"/>
    <w:rsid w:val="00CF41EC"/>
    <w:rsid w:val="00CF5D04"/>
    <w:rsid w:val="00D04DE4"/>
    <w:rsid w:val="00D053FF"/>
    <w:rsid w:val="00D063F1"/>
    <w:rsid w:val="00D14F22"/>
    <w:rsid w:val="00D4741C"/>
    <w:rsid w:val="00D57918"/>
    <w:rsid w:val="00D73DC6"/>
    <w:rsid w:val="00D74C1A"/>
    <w:rsid w:val="00D754C1"/>
    <w:rsid w:val="00D77393"/>
    <w:rsid w:val="00D77A35"/>
    <w:rsid w:val="00D81B3E"/>
    <w:rsid w:val="00D86EC5"/>
    <w:rsid w:val="00D90C70"/>
    <w:rsid w:val="00D90E49"/>
    <w:rsid w:val="00D96ADE"/>
    <w:rsid w:val="00DA0CE2"/>
    <w:rsid w:val="00DC6A10"/>
    <w:rsid w:val="00DE657E"/>
    <w:rsid w:val="00DF4704"/>
    <w:rsid w:val="00E024AA"/>
    <w:rsid w:val="00E15C77"/>
    <w:rsid w:val="00E250F1"/>
    <w:rsid w:val="00E2582E"/>
    <w:rsid w:val="00E3550D"/>
    <w:rsid w:val="00E52838"/>
    <w:rsid w:val="00E614E0"/>
    <w:rsid w:val="00E67734"/>
    <w:rsid w:val="00E73F7F"/>
    <w:rsid w:val="00E753E8"/>
    <w:rsid w:val="00E85409"/>
    <w:rsid w:val="00EA429F"/>
    <w:rsid w:val="00EA4F9E"/>
    <w:rsid w:val="00EA63CA"/>
    <w:rsid w:val="00EA6D3B"/>
    <w:rsid w:val="00EA6FD8"/>
    <w:rsid w:val="00EB00AD"/>
    <w:rsid w:val="00EB136C"/>
    <w:rsid w:val="00EB480E"/>
    <w:rsid w:val="00EB5EC6"/>
    <w:rsid w:val="00EB7FC9"/>
    <w:rsid w:val="00EC11C4"/>
    <w:rsid w:val="00ED27E8"/>
    <w:rsid w:val="00ED445A"/>
    <w:rsid w:val="00ED7137"/>
    <w:rsid w:val="00EF06EA"/>
    <w:rsid w:val="00EF5834"/>
    <w:rsid w:val="00F21088"/>
    <w:rsid w:val="00F327E7"/>
    <w:rsid w:val="00F35746"/>
    <w:rsid w:val="00F447C7"/>
    <w:rsid w:val="00F459B4"/>
    <w:rsid w:val="00F5211B"/>
    <w:rsid w:val="00F554A9"/>
    <w:rsid w:val="00F716FD"/>
    <w:rsid w:val="00F80355"/>
    <w:rsid w:val="00F87C43"/>
    <w:rsid w:val="00FA5722"/>
    <w:rsid w:val="00FB0C81"/>
    <w:rsid w:val="00FB4161"/>
    <w:rsid w:val="00FB4FCC"/>
    <w:rsid w:val="00FC2200"/>
    <w:rsid w:val="00FC2540"/>
    <w:rsid w:val="00FC605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F4D6F"/>
  <w15:docId w15:val="{77483BEC-CBFF-4B2C-ACB2-D021D7E38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A05"/>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06C02"/>
    <w:pPr>
      <w:spacing w:after="160" w:line="240" w:lineRule="exact"/>
    </w:pPr>
    <w:rPr>
      <w:sz w:val="20"/>
      <w:szCs w:val="20"/>
      <w:vertAlign w:val="superscript"/>
      <w:lang w:val="en-US"/>
    </w:rPr>
  </w:style>
  <w:style w:type="paragraph" w:styleId="Revision">
    <w:name w:val="Revision"/>
    <w:hidden/>
    <w:uiPriority w:val="99"/>
    <w:semiHidden/>
    <w:rsid w:val="000C75F1"/>
    <w:rPr>
      <w:sz w:val="22"/>
      <w:szCs w:val="22"/>
      <w:lang w:val="en-CA"/>
    </w:rPr>
  </w:style>
  <w:style w:type="table" w:customStyle="1" w:styleId="TableGrid20">
    <w:name w:val="Table Grid2"/>
    <w:basedOn w:val="TableNormal"/>
    <w:next w:val="TableGrid"/>
    <w:rsid w:val="0022167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44581">
      <w:bodyDiv w:val="1"/>
      <w:marLeft w:val="0"/>
      <w:marRight w:val="0"/>
      <w:marTop w:val="0"/>
      <w:marBottom w:val="0"/>
      <w:divBdr>
        <w:top w:val="none" w:sz="0" w:space="0" w:color="auto"/>
        <w:left w:val="none" w:sz="0" w:space="0" w:color="auto"/>
        <w:bottom w:val="none" w:sz="0" w:space="0" w:color="auto"/>
        <w:right w:val="none" w:sz="0" w:space="0" w:color="auto"/>
      </w:divBdr>
    </w:div>
    <w:div w:id="8665483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2172517">
      <w:bodyDiv w:val="1"/>
      <w:marLeft w:val="0"/>
      <w:marRight w:val="0"/>
      <w:marTop w:val="0"/>
      <w:marBottom w:val="0"/>
      <w:divBdr>
        <w:top w:val="none" w:sz="0" w:space="0" w:color="auto"/>
        <w:left w:val="none" w:sz="0" w:space="0" w:color="auto"/>
        <w:bottom w:val="none" w:sz="0" w:space="0" w:color="auto"/>
        <w:right w:val="none" w:sz="0" w:space="0" w:color="auto"/>
      </w:divBdr>
    </w:div>
    <w:div w:id="560094745">
      <w:bodyDiv w:val="1"/>
      <w:marLeft w:val="0"/>
      <w:marRight w:val="0"/>
      <w:marTop w:val="0"/>
      <w:marBottom w:val="0"/>
      <w:divBdr>
        <w:top w:val="none" w:sz="0" w:space="0" w:color="auto"/>
        <w:left w:val="none" w:sz="0" w:space="0" w:color="auto"/>
        <w:bottom w:val="none" w:sz="0" w:space="0" w:color="auto"/>
        <w:right w:val="none" w:sz="0" w:space="0" w:color="auto"/>
      </w:divBdr>
    </w:div>
    <w:div w:id="588657883">
      <w:bodyDiv w:val="1"/>
      <w:marLeft w:val="0"/>
      <w:marRight w:val="0"/>
      <w:marTop w:val="0"/>
      <w:marBottom w:val="0"/>
      <w:divBdr>
        <w:top w:val="none" w:sz="0" w:space="0" w:color="auto"/>
        <w:left w:val="none" w:sz="0" w:space="0" w:color="auto"/>
        <w:bottom w:val="none" w:sz="0" w:space="0" w:color="auto"/>
        <w:right w:val="none" w:sz="0" w:space="0" w:color="auto"/>
      </w:divBdr>
    </w:div>
    <w:div w:id="648636374">
      <w:bodyDiv w:val="1"/>
      <w:marLeft w:val="0"/>
      <w:marRight w:val="0"/>
      <w:marTop w:val="0"/>
      <w:marBottom w:val="0"/>
      <w:divBdr>
        <w:top w:val="none" w:sz="0" w:space="0" w:color="auto"/>
        <w:left w:val="none" w:sz="0" w:space="0" w:color="auto"/>
        <w:bottom w:val="none" w:sz="0" w:space="0" w:color="auto"/>
        <w:right w:val="none" w:sz="0" w:space="0" w:color="auto"/>
      </w:divBdr>
    </w:div>
    <w:div w:id="68132173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27207506">
      <w:bodyDiv w:val="1"/>
      <w:marLeft w:val="0"/>
      <w:marRight w:val="0"/>
      <w:marTop w:val="0"/>
      <w:marBottom w:val="0"/>
      <w:divBdr>
        <w:top w:val="none" w:sz="0" w:space="0" w:color="auto"/>
        <w:left w:val="none" w:sz="0" w:space="0" w:color="auto"/>
        <w:bottom w:val="none" w:sz="0" w:space="0" w:color="auto"/>
        <w:right w:val="none" w:sz="0" w:space="0" w:color="auto"/>
      </w:divBdr>
    </w:div>
    <w:div w:id="882054882">
      <w:bodyDiv w:val="1"/>
      <w:marLeft w:val="0"/>
      <w:marRight w:val="0"/>
      <w:marTop w:val="0"/>
      <w:marBottom w:val="0"/>
      <w:divBdr>
        <w:top w:val="none" w:sz="0" w:space="0" w:color="auto"/>
        <w:left w:val="none" w:sz="0" w:space="0" w:color="auto"/>
        <w:bottom w:val="none" w:sz="0" w:space="0" w:color="auto"/>
        <w:right w:val="none" w:sz="0" w:space="0" w:color="auto"/>
      </w:divBdr>
    </w:div>
    <w:div w:id="891387720">
      <w:bodyDiv w:val="1"/>
      <w:marLeft w:val="0"/>
      <w:marRight w:val="0"/>
      <w:marTop w:val="0"/>
      <w:marBottom w:val="0"/>
      <w:divBdr>
        <w:top w:val="none" w:sz="0" w:space="0" w:color="auto"/>
        <w:left w:val="none" w:sz="0" w:space="0" w:color="auto"/>
        <w:bottom w:val="none" w:sz="0" w:space="0" w:color="auto"/>
        <w:right w:val="none" w:sz="0" w:space="0" w:color="auto"/>
      </w:divBdr>
    </w:div>
    <w:div w:id="1172453985">
      <w:bodyDiv w:val="1"/>
      <w:marLeft w:val="0"/>
      <w:marRight w:val="0"/>
      <w:marTop w:val="0"/>
      <w:marBottom w:val="0"/>
      <w:divBdr>
        <w:top w:val="none" w:sz="0" w:space="0" w:color="auto"/>
        <w:left w:val="none" w:sz="0" w:space="0" w:color="auto"/>
        <w:bottom w:val="none" w:sz="0" w:space="0" w:color="auto"/>
        <w:right w:val="none" w:sz="0" w:space="0" w:color="auto"/>
      </w:divBdr>
    </w:div>
    <w:div w:id="1413314159">
      <w:bodyDiv w:val="1"/>
      <w:marLeft w:val="0"/>
      <w:marRight w:val="0"/>
      <w:marTop w:val="0"/>
      <w:marBottom w:val="0"/>
      <w:divBdr>
        <w:top w:val="none" w:sz="0" w:space="0" w:color="auto"/>
        <w:left w:val="none" w:sz="0" w:space="0" w:color="auto"/>
        <w:bottom w:val="none" w:sz="0" w:space="0" w:color="auto"/>
        <w:right w:val="none" w:sz="0" w:space="0" w:color="auto"/>
      </w:divBdr>
    </w:div>
    <w:div w:id="1473251601">
      <w:bodyDiv w:val="1"/>
      <w:marLeft w:val="0"/>
      <w:marRight w:val="0"/>
      <w:marTop w:val="0"/>
      <w:marBottom w:val="0"/>
      <w:divBdr>
        <w:top w:val="none" w:sz="0" w:space="0" w:color="auto"/>
        <w:left w:val="none" w:sz="0" w:space="0" w:color="auto"/>
        <w:bottom w:val="none" w:sz="0" w:space="0" w:color="auto"/>
        <w:right w:val="none" w:sz="0" w:space="0" w:color="auto"/>
      </w:divBdr>
    </w:div>
    <w:div w:id="1588268595">
      <w:bodyDiv w:val="1"/>
      <w:marLeft w:val="0"/>
      <w:marRight w:val="0"/>
      <w:marTop w:val="0"/>
      <w:marBottom w:val="0"/>
      <w:divBdr>
        <w:top w:val="none" w:sz="0" w:space="0" w:color="auto"/>
        <w:left w:val="none" w:sz="0" w:space="0" w:color="auto"/>
        <w:bottom w:val="none" w:sz="0" w:space="0" w:color="auto"/>
        <w:right w:val="none" w:sz="0" w:space="0" w:color="auto"/>
      </w:divBdr>
    </w:div>
    <w:div w:id="1679458051">
      <w:bodyDiv w:val="1"/>
      <w:marLeft w:val="0"/>
      <w:marRight w:val="0"/>
      <w:marTop w:val="0"/>
      <w:marBottom w:val="0"/>
      <w:divBdr>
        <w:top w:val="none" w:sz="0" w:space="0" w:color="auto"/>
        <w:left w:val="none" w:sz="0" w:space="0" w:color="auto"/>
        <w:bottom w:val="none" w:sz="0" w:space="0" w:color="auto"/>
        <w:right w:val="none" w:sz="0" w:space="0" w:color="auto"/>
      </w:divBdr>
    </w:div>
    <w:div w:id="1714309582">
      <w:bodyDiv w:val="1"/>
      <w:marLeft w:val="0"/>
      <w:marRight w:val="0"/>
      <w:marTop w:val="0"/>
      <w:marBottom w:val="0"/>
      <w:divBdr>
        <w:top w:val="none" w:sz="0" w:space="0" w:color="auto"/>
        <w:left w:val="none" w:sz="0" w:space="0" w:color="auto"/>
        <w:bottom w:val="none" w:sz="0" w:space="0" w:color="auto"/>
        <w:right w:val="none" w:sz="0" w:space="0" w:color="auto"/>
      </w:divBdr>
    </w:div>
    <w:div w:id="1754231390">
      <w:bodyDiv w:val="1"/>
      <w:marLeft w:val="0"/>
      <w:marRight w:val="0"/>
      <w:marTop w:val="0"/>
      <w:marBottom w:val="0"/>
      <w:divBdr>
        <w:top w:val="none" w:sz="0" w:space="0" w:color="auto"/>
        <w:left w:val="none" w:sz="0" w:space="0" w:color="auto"/>
        <w:bottom w:val="none" w:sz="0" w:space="0" w:color="auto"/>
        <w:right w:val="none" w:sz="0" w:space="0" w:color="auto"/>
      </w:divBdr>
    </w:div>
    <w:div w:id="18440074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276F26ED144694A99AC7680FBE0A6C5" ma:contentTypeVersion="5" ma:contentTypeDescription="Create a new document." ma:contentTypeScope="" ma:versionID="385eb7f13b8cdecab02839b8941dc90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4C65865B-A7D1-46F8-97A0-832BF129C52B}"/>
</file>

<file path=customXml/itemProps2.xml><?xml version="1.0" encoding="utf-8"?>
<ds:datastoreItem xmlns:ds="http://schemas.openxmlformats.org/officeDocument/2006/customXml" ds:itemID="{D36AD6F5-B8AE-4375-B552-55ED4FC7396F}"/>
</file>

<file path=customXml/itemProps3.xml><?xml version="1.0" encoding="utf-8"?>
<ds:datastoreItem xmlns:ds="http://schemas.openxmlformats.org/officeDocument/2006/customXml" ds:itemID="{7353C932-8B18-4A34-8884-63E59E55439C}"/>
</file>

<file path=customXml/itemProps4.xml><?xml version="1.0" encoding="utf-8"?>
<ds:datastoreItem xmlns:ds="http://schemas.openxmlformats.org/officeDocument/2006/customXml" ds:itemID="{433AACFE-C828-41F0-9CBC-FF702A605072}"/>
</file>

<file path=docProps/app.xml><?xml version="1.0" encoding="utf-8"?>
<Properties xmlns="http://schemas.openxmlformats.org/officeDocument/2006/extended-properties" xmlns:vt="http://schemas.openxmlformats.org/officeDocument/2006/docPropsVTypes">
  <Template>Eec90G</Template>
  <TotalTime>0</TotalTime>
  <Pages>14</Pages>
  <Words>4527</Words>
  <Characters>25810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UNDP’s WORK PROGRAMME FOR 2022</vt:lpstr>
    </vt:vector>
  </TitlesOfParts>
  <Company>UNMFS</Company>
  <LinksUpToDate>false</LinksUpToDate>
  <CharactersWithSpaces>30277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UNDP’s work programme for 2022                                                                                                                                                                                 .</dc:title>
  <dc:creator>Kaleen  McNamara</dc:creator>
  <cp:lastModifiedBy>Kaleen Mcnamara</cp:lastModifiedBy>
  <cp:revision>2</cp:revision>
  <cp:lastPrinted>2001-05-26T16:40:00Z</cp:lastPrinted>
  <dcterms:created xsi:type="dcterms:W3CDTF">2022-05-27T16:47:00Z</dcterms:created>
  <dcterms:modified xsi:type="dcterms:W3CDTF">2022-05-27T16:47:00Z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UNEP/OzL.Pro/ExCom/90/15</vt:lpwstr>
  </property>
  <property fmtid="{D5CDD505-2E9C-101B-9397-08002B2CF9AE}" pid="3" name="Revision date">
    <vt:lpwstr>5/25/2022</vt:lpwstr>
  </property>
  <property fmtid="{D5CDD505-2E9C-101B-9397-08002B2CF9AE}" pid="4" name="ContentTypeId">
    <vt:lpwstr>0x0101003276F26ED144694A99AC7680FBE0A6C5</vt:lpwstr>
  </property>
</Properties>
</file>