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9" w:type="dxa"/>
        <w:tblInd w:w="-432" w:type="dxa"/>
        <w:tblLayout w:type="fixed"/>
        <w:tblLook w:val="04A0" w:firstRow="1" w:lastRow="0" w:firstColumn="1" w:lastColumn="0" w:noHBand="0" w:noVBand="1"/>
      </w:tblPr>
      <w:tblGrid>
        <w:gridCol w:w="2003"/>
        <w:gridCol w:w="3598"/>
        <w:gridCol w:w="393"/>
        <w:gridCol w:w="3765"/>
      </w:tblGrid>
      <w:tr w:rsidR="000E6715" w:rsidRPr="00E2544B" w14:paraId="1AF3799B" w14:textId="77777777" w:rsidTr="0021629D">
        <w:trPr>
          <w:trHeight w:val="722"/>
        </w:trPr>
        <w:tc>
          <w:tcPr>
            <w:tcW w:w="5601" w:type="dxa"/>
            <w:gridSpan w:val="2"/>
            <w:tcBorders>
              <w:bottom w:val="single" w:sz="18" w:space="0" w:color="auto"/>
            </w:tcBorders>
          </w:tcPr>
          <w:p w14:paraId="0811C404" w14:textId="77777777" w:rsidR="000E6715" w:rsidRPr="00E2544B" w:rsidRDefault="000E6715" w:rsidP="00AD2E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Theme="minorEastAsia"/>
                <w:sz w:val="28"/>
                <w:szCs w:val="24"/>
              </w:rPr>
            </w:pPr>
            <w:r w:rsidRPr="00E2544B">
              <w:rPr>
                <w:rFonts w:ascii="SimHei" w:eastAsia="SimHei" w:hint="eastAsia"/>
                <w:color w:val="000000"/>
                <w:sz w:val="36"/>
                <w:szCs w:val="24"/>
              </w:rPr>
              <w:t>联</w:t>
            </w:r>
            <w:r w:rsidRPr="00E2544B">
              <w:rPr>
                <w:rFonts w:ascii="SimHei" w:eastAsia="SimHei"/>
                <w:color w:val="000000"/>
                <w:sz w:val="36"/>
                <w:szCs w:val="24"/>
              </w:rPr>
              <w:t xml:space="preserve">  </w:t>
            </w:r>
            <w:r w:rsidRPr="00E2544B">
              <w:rPr>
                <w:rFonts w:ascii="SimHei" w:eastAsia="SimHei" w:hint="eastAsia"/>
                <w:color w:val="000000"/>
                <w:sz w:val="36"/>
                <w:szCs w:val="24"/>
              </w:rPr>
              <w:t>合</w:t>
            </w:r>
            <w:r w:rsidRPr="00E2544B">
              <w:rPr>
                <w:rFonts w:ascii="SimHei" w:eastAsia="SimHei"/>
                <w:color w:val="000000"/>
                <w:sz w:val="36"/>
                <w:szCs w:val="24"/>
              </w:rPr>
              <w:t xml:space="preserve">  </w:t>
            </w:r>
            <w:r w:rsidRPr="00E2544B">
              <w:rPr>
                <w:rFonts w:ascii="SimHei" w:eastAsia="SimHei" w:hint="eastAsia"/>
                <w:color w:val="000000"/>
                <w:sz w:val="36"/>
                <w:szCs w:val="24"/>
              </w:rPr>
              <w:t>国</w:t>
            </w:r>
          </w:p>
        </w:tc>
        <w:tc>
          <w:tcPr>
            <w:tcW w:w="4158" w:type="dxa"/>
            <w:gridSpan w:val="2"/>
            <w:tcBorders>
              <w:bottom w:val="single" w:sz="18" w:space="0" w:color="auto"/>
            </w:tcBorders>
          </w:tcPr>
          <w:p w14:paraId="2C9994F0" w14:textId="77777777" w:rsidR="000E6715" w:rsidRPr="00E2544B" w:rsidRDefault="000E6715" w:rsidP="00AD2E4A">
            <w:pPr>
              <w:ind w:left="324"/>
              <w:jc w:val="right"/>
              <w:rPr>
                <w:rFonts w:eastAsiaTheme="minorEastAsia"/>
                <w:sz w:val="52"/>
                <w:szCs w:val="24"/>
              </w:rPr>
            </w:pPr>
            <w:r w:rsidRPr="00E2544B">
              <w:rPr>
                <w:rFonts w:ascii="Univers Bold" w:eastAsiaTheme="minorEastAsia" w:hAnsi="Univers Bold"/>
                <w:b/>
                <w:sz w:val="72"/>
                <w:szCs w:val="24"/>
              </w:rPr>
              <w:t>EP</w:t>
            </w:r>
          </w:p>
        </w:tc>
      </w:tr>
      <w:tr w:rsidR="000E6715" w:rsidRPr="00E2544B" w14:paraId="7DFF3882" w14:textId="77777777" w:rsidTr="002162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8"/>
        </w:trPr>
        <w:tc>
          <w:tcPr>
            <w:tcW w:w="2003" w:type="dxa"/>
            <w:tcBorders>
              <w:top w:val="nil"/>
              <w:left w:val="nil"/>
              <w:bottom w:val="single" w:sz="36" w:space="0" w:color="auto"/>
              <w:right w:val="nil"/>
            </w:tcBorders>
          </w:tcPr>
          <w:p w14:paraId="098CEE8D" w14:textId="77777777" w:rsidR="000E6715" w:rsidRPr="00E2544B" w:rsidRDefault="000E6715" w:rsidP="00AD2E4A">
            <w:pPr>
              <w:spacing w:before="120"/>
              <w:ind w:left="324"/>
              <w:rPr>
                <w:rFonts w:eastAsiaTheme="minorEastAsia"/>
                <w:szCs w:val="24"/>
              </w:rPr>
            </w:pPr>
            <w:r w:rsidRPr="00E2544B">
              <w:rPr>
                <w:rFonts w:eastAsiaTheme="minorEastAsia"/>
                <w:noProof/>
              </w:rPr>
              <w:drawing>
                <wp:anchor distT="0" distB="0" distL="114300" distR="114300" simplePos="0" relativeHeight="251659264" behindDoc="0" locked="0" layoutInCell="1" allowOverlap="1" wp14:anchorId="5FF98D63" wp14:editId="03B20475">
                  <wp:simplePos x="0" y="0"/>
                  <wp:positionH relativeFrom="column">
                    <wp:posOffset>187325</wp:posOffset>
                  </wp:positionH>
                  <wp:positionV relativeFrom="paragraph">
                    <wp:posOffset>916305</wp:posOffset>
                  </wp:positionV>
                  <wp:extent cx="742950" cy="655320"/>
                  <wp:effectExtent l="0" t="0" r="0" b="0"/>
                  <wp:wrapNone/>
                  <wp:docPr id="2028873033" name="图片 202887303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73033" name="图片 202887303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4804" cy="656728"/>
                          </a:xfrm>
                          <a:prstGeom prst="rect">
                            <a:avLst/>
                          </a:prstGeom>
                          <a:noFill/>
                          <a:ln>
                            <a:noFill/>
                          </a:ln>
                        </pic:spPr>
                      </pic:pic>
                    </a:graphicData>
                  </a:graphic>
                </wp:anchor>
              </w:drawing>
            </w:r>
            <w:r w:rsidRPr="00E2544B">
              <w:rPr>
                <w:rFonts w:eastAsiaTheme="minorEastAsia"/>
                <w:noProof/>
              </w:rPr>
              <w:drawing>
                <wp:anchor distT="0" distB="0" distL="114300" distR="114300" simplePos="0" relativeHeight="251660288" behindDoc="1" locked="0" layoutInCell="0" allowOverlap="1" wp14:anchorId="5F61A8C9" wp14:editId="40950E45">
                  <wp:simplePos x="0" y="0"/>
                  <wp:positionH relativeFrom="column">
                    <wp:posOffset>187325</wp:posOffset>
                  </wp:positionH>
                  <wp:positionV relativeFrom="paragraph">
                    <wp:posOffset>110490</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4667" cy="661926"/>
                          </a:xfrm>
                          <a:prstGeom prst="rect">
                            <a:avLst/>
                          </a:prstGeom>
                          <a:noFill/>
                          <a:ln>
                            <a:noFill/>
                          </a:ln>
                        </pic:spPr>
                      </pic:pic>
                    </a:graphicData>
                  </a:graphic>
                </wp:anchor>
              </w:drawing>
            </w:r>
          </w:p>
        </w:tc>
        <w:tc>
          <w:tcPr>
            <w:tcW w:w="3991" w:type="dxa"/>
            <w:gridSpan w:val="2"/>
            <w:tcBorders>
              <w:top w:val="nil"/>
              <w:left w:val="nil"/>
              <w:bottom w:val="single" w:sz="36" w:space="0" w:color="auto"/>
              <w:right w:val="nil"/>
            </w:tcBorders>
          </w:tcPr>
          <w:p w14:paraId="7EA85662" w14:textId="77777777" w:rsidR="000E6715" w:rsidRPr="00E2544B" w:rsidRDefault="000E6715" w:rsidP="00AD2E4A">
            <w:pPr>
              <w:ind w:left="324"/>
              <w:rPr>
                <w:rFonts w:ascii="SimHei" w:eastAsia="SimHei"/>
                <w:color w:val="000000"/>
                <w:sz w:val="44"/>
                <w:szCs w:val="24"/>
              </w:rPr>
            </w:pPr>
          </w:p>
          <w:p w14:paraId="1B06F287" w14:textId="77777777" w:rsidR="000E6715" w:rsidRPr="00E2544B" w:rsidRDefault="000E6715" w:rsidP="00AD2E4A">
            <w:pPr>
              <w:rPr>
                <w:rFonts w:ascii="SimHei" w:eastAsia="SimHei"/>
                <w:color w:val="000000"/>
                <w:sz w:val="44"/>
                <w:szCs w:val="24"/>
              </w:rPr>
            </w:pPr>
            <w:r w:rsidRPr="00E2544B">
              <w:rPr>
                <w:rFonts w:ascii="SimHei" w:eastAsia="SimHei" w:hint="eastAsia"/>
                <w:color w:val="000000"/>
                <w:sz w:val="44"/>
                <w:szCs w:val="24"/>
              </w:rPr>
              <w:t>联</w:t>
            </w:r>
            <w:r w:rsidRPr="00E2544B">
              <w:rPr>
                <w:rFonts w:ascii="SimHei" w:eastAsia="SimHei"/>
                <w:color w:val="000000"/>
                <w:sz w:val="44"/>
                <w:szCs w:val="24"/>
              </w:rPr>
              <w:t xml:space="preserve"> </w:t>
            </w:r>
            <w:r w:rsidRPr="00E2544B">
              <w:rPr>
                <w:rFonts w:ascii="SimHei" w:eastAsia="SimHei" w:hint="eastAsia"/>
                <w:color w:val="000000"/>
                <w:sz w:val="44"/>
                <w:szCs w:val="24"/>
              </w:rPr>
              <w:t>合</w:t>
            </w:r>
            <w:r w:rsidRPr="00E2544B">
              <w:rPr>
                <w:rFonts w:ascii="SimHei" w:eastAsia="SimHei"/>
                <w:color w:val="000000"/>
                <w:sz w:val="44"/>
                <w:szCs w:val="24"/>
              </w:rPr>
              <w:t xml:space="preserve"> </w:t>
            </w:r>
            <w:r w:rsidRPr="00E2544B">
              <w:rPr>
                <w:rFonts w:ascii="SimHei" w:eastAsia="SimHei" w:hint="eastAsia"/>
                <w:color w:val="000000"/>
                <w:sz w:val="44"/>
                <w:szCs w:val="24"/>
              </w:rPr>
              <w:t>国</w:t>
            </w:r>
          </w:p>
          <w:p w14:paraId="7492E182" w14:textId="77777777" w:rsidR="000E6715" w:rsidRPr="00E2544B" w:rsidRDefault="000E6715" w:rsidP="00AD2E4A">
            <w:pPr>
              <w:spacing w:before="240"/>
              <w:rPr>
                <w:rFonts w:eastAsiaTheme="minorEastAsia"/>
                <w:szCs w:val="24"/>
              </w:rPr>
            </w:pPr>
            <w:r w:rsidRPr="00E2544B">
              <w:rPr>
                <w:rFonts w:ascii="SimHei" w:eastAsia="SimHei" w:hint="eastAsia"/>
                <w:color w:val="000000"/>
                <w:sz w:val="44"/>
                <w:szCs w:val="24"/>
              </w:rPr>
              <w:t>环</w:t>
            </w:r>
            <w:r w:rsidRPr="00E2544B">
              <w:rPr>
                <w:rFonts w:ascii="SimHei" w:eastAsia="SimHei"/>
                <w:color w:val="000000"/>
                <w:sz w:val="44"/>
                <w:szCs w:val="24"/>
              </w:rPr>
              <w:t xml:space="preserve"> </w:t>
            </w:r>
            <w:r w:rsidRPr="00E2544B">
              <w:rPr>
                <w:rFonts w:ascii="SimHei" w:eastAsia="SimHei" w:hint="eastAsia"/>
                <w:color w:val="000000"/>
                <w:sz w:val="44"/>
                <w:szCs w:val="24"/>
              </w:rPr>
              <w:t>境</w:t>
            </w:r>
            <w:r w:rsidRPr="00E2544B">
              <w:rPr>
                <w:rFonts w:ascii="SimHei" w:eastAsia="SimHei"/>
                <w:color w:val="000000"/>
                <w:sz w:val="44"/>
                <w:szCs w:val="24"/>
              </w:rPr>
              <w:t xml:space="preserve"> </w:t>
            </w:r>
            <w:r w:rsidRPr="00E2544B">
              <w:rPr>
                <w:rFonts w:ascii="SimHei" w:eastAsia="SimHei" w:hint="eastAsia"/>
                <w:color w:val="000000"/>
                <w:sz w:val="44"/>
                <w:szCs w:val="24"/>
              </w:rPr>
              <w:t>规</w:t>
            </w:r>
            <w:r w:rsidRPr="00E2544B">
              <w:rPr>
                <w:rFonts w:ascii="SimHei" w:eastAsia="SimHei"/>
                <w:color w:val="000000"/>
                <w:sz w:val="44"/>
                <w:szCs w:val="24"/>
              </w:rPr>
              <w:t xml:space="preserve"> </w:t>
            </w:r>
            <w:r w:rsidRPr="00E2544B">
              <w:rPr>
                <w:rFonts w:ascii="SimHei" w:eastAsia="SimHei" w:hint="eastAsia"/>
                <w:color w:val="000000"/>
                <w:sz w:val="44"/>
                <w:szCs w:val="24"/>
              </w:rPr>
              <w:t>划</w:t>
            </w:r>
            <w:r w:rsidRPr="00E2544B">
              <w:rPr>
                <w:rFonts w:ascii="SimHei" w:eastAsia="SimHei"/>
                <w:color w:val="000000"/>
                <w:sz w:val="44"/>
                <w:szCs w:val="24"/>
              </w:rPr>
              <w:t xml:space="preserve"> </w:t>
            </w:r>
            <w:r w:rsidRPr="00E2544B">
              <w:rPr>
                <w:rFonts w:ascii="SimHei" w:eastAsia="SimHei" w:hint="eastAsia"/>
                <w:color w:val="000000"/>
                <w:sz w:val="44"/>
                <w:szCs w:val="24"/>
              </w:rPr>
              <w:t>署</w:t>
            </w:r>
          </w:p>
        </w:tc>
        <w:tc>
          <w:tcPr>
            <w:tcW w:w="3765" w:type="dxa"/>
            <w:tcBorders>
              <w:top w:val="nil"/>
              <w:left w:val="nil"/>
              <w:bottom w:val="single" w:sz="36" w:space="0" w:color="auto"/>
              <w:right w:val="nil"/>
            </w:tcBorders>
          </w:tcPr>
          <w:p w14:paraId="41E22878" w14:textId="77777777" w:rsidR="000E6715" w:rsidRPr="00E2544B" w:rsidRDefault="000E6715" w:rsidP="000E6715">
            <w:pPr>
              <w:spacing w:before="120"/>
              <w:ind w:left="324" w:hanging="344"/>
              <w:rPr>
                <w:rFonts w:eastAsiaTheme="minorEastAsia"/>
                <w:sz w:val="24"/>
                <w:szCs w:val="24"/>
              </w:rPr>
            </w:pPr>
            <w:r w:rsidRPr="00E2544B">
              <w:rPr>
                <w:rFonts w:eastAsiaTheme="minorEastAsia"/>
                <w:sz w:val="24"/>
                <w:szCs w:val="24"/>
              </w:rPr>
              <w:t>Distr.</w:t>
            </w:r>
          </w:p>
          <w:p w14:paraId="1C376155" w14:textId="77777777" w:rsidR="000E6715" w:rsidRPr="00E2544B" w:rsidRDefault="000E6715" w:rsidP="000E6715">
            <w:pPr>
              <w:ind w:left="324" w:hanging="344"/>
              <w:rPr>
                <w:rFonts w:eastAsiaTheme="minorEastAsia"/>
                <w:sz w:val="24"/>
                <w:szCs w:val="24"/>
              </w:rPr>
            </w:pPr>
            <w:r w:rsidRPr="00E2544B">
              <w:rPr>
                <w:rFonts w:eastAsiaTheme="minorEastAsia"/>
                <w:sz w:val="24"/>
                <w:szCs w:val="24"/>
              </w:rPr>
              <w:t>GENERAL</w:t>
            </w:r>
          </w:p>
          <w:p w14:paraId="139DB646" w14:textId="77777777" w:rsidR="000E6715" w:rsidRPr="00E2544B" w:rsidRDefault="000E6715" w:rsidP="000E6715">
            <w:pPr>
              <w:ind w:left="324" w:hanging="344"/>
              <w:rPr>
                <w:rFonts w:eastAsiaTheme="minorEastAsia"/>
                <w:sz w:val="24"/>
                <w:szCs w:val="24"/>
              </w:rPr>
            </w:pPr>
          </w:p>
          <w:p w14:paraId="6013FCA2" w14:textId="3C73AE38" w:rsidR="0056376F" w:rsidRPr="009B0D30" w:rsidRDefault="0056376F" w:rsidP="0056376F">
            <w:r>
              <w:fldChar w:fldCharType="begin"/>
            </w:r>
            <w:r>
              <w:instrText xml:space="preserve"> DOCPROPERTY "Document number"  \* MERGEFORMAT </w:instrText>
            </w:r>
            <w:r>
              <w:fldChar w:fldCharType="separate"/>
            </w:r>
            <w:r w:rsidR="0021629D">
              <w:t>UNEP/</w:t>
            </w:r>
            <w:proofErr w:type="spellStart"/>
            <w:r w:rsidR="0021629D">
              <w:t>OzL.Pro</w:t>
            </w:r>
            <w:proofErr w:type="spellEnd"/>
            <w:r w:rsidR="0021629D">
              <w:t>/ExCom/93/91/Corr.1</w:t>
            </w:r>
            <w:r>
              <w:fldChar w:fldCharType="end"/>
            </w:r>
          </w:p>
          <w:p w14:paraId="063E1151" w14:textId="4D671A2A" w:rsidR="000E6715" w:rsidRPr="00E2544B" w:rsidRDefault="000E6715" w:rsidP="000E6715">
            <w:pPr>
              <w:ind w:left="324" w:hanging="344"/>
              <w:rPr>
                <w:rFonts w:eastAsiaTheme="minorEastAsia"/>
                <w:sz w:val="24"/>
                <w:szCs w:val="24"/>
              </w:rPr>
            </w:pPr>
            <w:r w:rsidRPr="00E2544B">
              <w:rPr>
                <w:rFonts w:eastAsiaTheme="minorEastAsia"/>
                <w:sz w:val="24"/>
                <w:szCs w:val="24"/>
              </w:rPr>
              <w:fldChar w:fldCharType="begin"/>
            </w:r>
            <w:r w:rsidRPr="00E2544B">
              <w:rPr>
                <w:rFonts w:eastAsiaTheme="minorEastAsia"/>
                <w:sz w:val="24"/>
                <w:szCs w:val="24"/>
              </w:rPr>
              <w:instrText xml:space="preserve"> DOCPROPERTY "Revision date" \@ "d MMMM YYYY"  \* MERGEFORMAT </w:instrText>
            </w:r>
            <w:r w:rsidRPr="00E2544B">
              <w:rPr>
                <w:rFonts w:eastAsiaTheme="minorEastAsia"/>
                <w:sz w:val="24"/>
                <w:szCs w:val="24"/>
              </w:rPr>
              <w:fldChar w:fldCharType="separate"/>
            </w:r>
            <w:r w:rsidR="00920E4A">
              <w:rPr>
                <w:rFonts w:eastAsiaTheme="minorEastAsia"/>
                <w:sz w:val="24"/>
                <w:szCs w:val="24"/>
              </w:rPr>
              <w:t>5 Decemb</w:t>
            </w:r>
            <w:r w:rsidRPr="00E2544B">
              <w:rPr>
                <w:rFonts w:eastAsiaTheme="minorEastAsia"/>
                <w:sz w:val="24"/>
                <w:szCs w:val="24"/>
              </w:rPr>
              <w:fldChar w:fldCharType="end"/>
            </w:r>
            <w:r w:rsidR="00920E4A">
              <w:rPr>
                <w:rFonts w:eastAsiaTheme="minorEastAsia"/>
                <w:sz w:val="24"/>
                <w:szCs w:val="24"/>
              </w:rPr>
              <w:t>er</w:t>
            </w:r>
            <w:r w:rsidRPr="00E2544B">
              <w:rPr>
                <w:rFonts w:eastAsiaTheme="minorEastAsia"/>
                <w:sz w:val="24"/>
                <w:szCs w:val="24"/>
              </w:rPr>
              <w:t xml:space="preserve"> 2023</w:t>
            </w:r>
          </w:p>
          <w:p w14:paraId="162AFE82" w14:textId="77777777" w:rsidR="000E6715" w:rsidRPr="00E2544B" w:rsidRDefault="000E6715" w:rsidP="000E6715">
            <w:pPr>
              <w:ind w:hanging="344"/>
              <w:rPr>
                <w:rFonts w:eastAsiaTheme="minorEastAsia"/>
                <w:caps/>
                <w:sz w:val="24"/>
                <w:szCs w:val="24"/>
              </w:rPr>
            </w:pPr>
          </w:p>
          <w:p w14:paraId="0A728FE8" w14:textId="77777777" w:rsidR="000E6715" w:rsidRPr="00E2544B" w:rsidRDefault="000E6715" w:rsidP="000E6715">
            <w:pPr>
              <w:ind w:left="324" w:hanging="344"/>
              <w:rPr>
                <w:rFonts w:eastAsiaTheme="minorEastAsia"/>
                <w:sz w:val="24"/>
                <w:szCs w:val="24"/>
              </w:rPr>
            </w:pPr>
            <w:r w:rsidRPr="00E2544B">
              <w:rPr>
                <w:rFonts w:eastAsiaTheme="minorEastAsia"/>
                <w:sz w:val="24"/>
                <w:szCs w:val="24"/>
              </w:rPr>
              <w:t>CHINESE</w:t>
            </w:r>
          </w:p>
          <w:p w14:paraId="6807601D" w14:textId="77777777" w:rsidR="000E6715" w:rsidRPr="00E2544B" w:rsidRDefault="000E6715" w:rsidP="000E6715">
            <w:pPr>
              <w:ind w:left="331" w:hanging="344"/>
              <w:rPr>
                <w:rFonts w:eastAsiaTheme="minorEastAsia"/>
              </w:rPr>
            </w:pPr>
            <w:r w:rsidRPr="00E2544B">
              <w:rPr>
                <w:rFonts w:eastAsiaTheme="minorEastAsia"/>
                <w:sz w:val="24"/>
                <w:szCs w:val="24"/>
              </w:rPr>
              <w:t>ORIGINAL: ENGLISH</w:t>
            </w:r>
          </w:p>
        </w:tc>
      </w:tr>
    </w:tbl>
    <w:p w14:paraId="4327DCB8" w14:textId="77777777" w:rsidR="000E6715" w:rsidRPr="00E2544B" w:rsidRDefault="000E6715" w:rsidP="000E6715">
      <w:pPr>
        <w:spacing w:before="60"/>
        <w:jc w:val="left"/>
        <w:rPr>
          <w:sz w:val="24"/>
          <w:szCs w:val="24"/>
          <w:lang w:eastAsia="zh-CN"/>
        </w:rPr>
      </w:pPr>
      <w:r w:rsidRPr="00E2544B">
        <w:rPr>
          <w:rFonts w:hint="eastAsia"/>
          <w:sz w:val="24"/>
          <w:szCs w:val="24"/>
          <w:lang w:eastAsia="zh-CN"/>
        </w:rPr>
        <w:t>执行蒙特利尔议定书</w:t>
      </w:r>
    </w:p>
    <w:p w14:paraId="6B4B64AB" w14:textId="77777777" w:rsidR="000E6715" w:rsidRPr="00E2544B" w:rsidRDefault="000E6715" w:rsidP="000E6715">
      <w:pPr>
        <w:jc w:val="left"/>
        <w:rPr>
          <w:sz w:val="24"/>
          <w:szCs w:val="24"/>
          <w:lang w:eastAsia="zh-CN"/>
        </w:rPr>
      </w:pPr>
      <w:r w:rsidRPr="00E2544B">
        <w:rPr>
          <w:sz w:val="24"/>
          <w:szCs w:val="24"/>
          <w:lang w:eastAsia="zh-CN"/>
        </w:rPr>
        <w:t xml:space="preserve">    </w:t>
      </w:r>
      <w:r w:rsidRPr="00E2544B">
        <w:rPr>
          <w:rFonts w:hint="eastAsia"/>
          <w:sz w:val="24"/>
          <w:szCs w:val="24"/>
          <w:lang w:eastAsia="zh-CN"/>
        </w:rPr>
        <w:t>多边基金执行委员会</w:t>
      </w:r>
    </w:p>
    <w:p w14:paraId="4661EE8E" w14:textId="77777777" w:rsidR="000E6715" w:rsidRPr="00E2544B" w:rsidRDefault="000E6715" w:rsidP="000E6715">
      <w:pPr>
        <w:jc w:val="left"/>
        <w:rPr>
          <w:sz w:val="24"/>
          <w:szCs w:val="24"/>
          <w:lang w:eastAsia="zh-CN"/>
        </w:rPr>
      </w:pPr>
      <w:r w:rsidRPr="00E2544B">
        <w:rPr>
          <w:rFonts w:hint="eastAsia"/>
          <w:sz w:val="24"/>
          <w:szCs w:val="24"/>
          <w:lang w:eastAsia="zh-CN"/>
        </w:rPr>
        <w:t>第九十三次会议</w:t>
      </w:r>
    </w:p>
    <w:p w14:paraId="36098FEF" w14:textId="77777777" w:rsidR="000E6715" w:rsidRPr="00E2544B" w:rsidRDefault="000E6715" w:rsidP="000E6715">
      <w:pPr>
        <w:jc w:val="left"/>
        <w:rPr>
          <w:sz w:val="24"/>
          <w:szCs w:val="24"/>
          <w:lang w:eastAsia="zh-CN"/>
        </w:rPr>
      </w:pPr>
      <w:r w:rsidRPr="00E2544B">
        <w:rPr>
          <w:sz w:val="24"/>
          <w:szCs w:val="24"/>
          <w:lang w:eastAsia="zh-CN"/>
        </w:rPr>
        <w:t>2023</w:t>
      </w:r>
      <w:r w:rsidRPr="00E2544B">
        <w:rPr>
          <w:rFonts w:hint="eastAsia"/>
          <w:sz w:val="24"/>
          <w:szCs w:val="24"/>
          <w:lang w:eastAsia="zh-CN"/>
        </w:rPr>
        <w:t>年</w:t>
      </w:r>
      <w:r w:rsidRPr="00E2544B">
        <w:rPr>
          <w:rFonts w:hint="eastAsia"/>
          <w:sz w:val="24"/>
          <w:szCs w:val="24"/>
          <w:lang w:eastAsia="zh-CN"/>
        </w:rPr>
        <w:t>1</w:t>
      </w:r>
      <w:r w:rsidRPr="00E2544B">
        <w:rPr>
          <w:sz w:val="24"/>
          <w:szCs w:val="24"/>
          <w:lang w:eastAsia="zh-CN"/>
        </w:rPr>
        <w:t>2</w:t>
      </w:r>
      <w:r w:rsidRPr="00E2544B">
        <w:rPr>
          <w:rFonts w:hint="eastAsia"/>
          <w:sz w:val="24"/>
          <w:szCs w:val="24"/>
          <w:lang w:eastAsia="zh-CN"/>
        </w:rPr>
        <w:t>月</w:t>
      </w:r>
      <w:r w:rsidRPr="00E2544B">
        <w:rPr>
          <w:rFonts w:hint="eastAsia"/>
          <w:sz w:val="24"/>
          <w:szCs w:val="24"/>
          <w:lang w:eastAsia="zh-CN"/>
        </w:rPr>
        <w:t>1</w:t>
      </w:r>
      <w:r w:rsidRPr="00E2544B">
        <w:rPr>
          <w:sz w:val="24"/>
          <w:szCs w:val="24"/>
          <w:lang w:eastAsia="zh-CN"/>
        </w:rPr>
        <w:t>5</w:t>
      </w:r>
      <w:r w:rsidRPr="00E2544B">
        <w:rPr>
          <w:rFonts w:hint="eastAsia"/>
          <w:sz w:val="24"/>
          <w:szCs w:val="24"/>
          <w:lang w:eastAsia="zh-CN"/>
        </w:rPr>
        <w:t>至</w:t>
      </w:r>
      <w:r w:rsidRPr="00E2544B">
        <w:rPr>
          <w:rFonts w:hint="eastAsia"/>
          <w:sz w:val="24"/>
          <w:szCs w:val="24"/>
          <w:lang w:eastAsia="zh-CN"/>
        </w:rPr>
        <w:t>1</w:t>
      </w:r>
      <w:r w:rsidRPr="00E2544B">
        <w:rPr>
          <w:sz w:val="24"/>
          <w:szCs w:val="24"/>
          <w:lang w:eastAsia="zh-CN"/>
        </w:rPr>
        <w:t>9</w:t>
      </w:r>
      <w:r w:rsidRPr="00E2544B">
        <w:rPr>
          <w:rFonts w:hint="eastAsia"/>
          <w:sz w:val="24"/>
          <w:szCs w:val="24"/>
          <w:lang w:eastAsia="zh-CN"/>
        </w:rPr>
        <w:t>日，蒙特利尔</w:t>
      </w:r>
    </w:p>
    <w:p w14:paraId="27E38F34" w14:textId="279CA758" w:rsidR="000E6715" w:rsidRPr="00E2544B" w:rsidRDefault="000E6715" w:rsidP="000E6715">
      <w:pPr>
        <w:jc w:val="left"/>
        <w:rPr>
          <w:b/>
          <w:bCs/>
          <w:lang w:eastAsia="zh-CN"/>
        </w:rPr>
      </w:pPr>
      <w:r w:rsidRPr="00E2544B">
        <w:rPr>
          <w:sz w:val="24"/>
          <w:szCs w:val="24"/>
          <w:lang w:val="zh-CN" w:eastAsia="zh-CN"/>
        </w:rPr>
        <w:t>临时议程</w:t>
      </w:r>
      <w:r w:rsidRPr="00E2544B">
        <w:rPr>
          <w:rStyle w:val="FootnoteReference"/>
          <w:sz w:val="24"/>
          <w:szCs w:val="24"/>
          <w:lang w:val="zh-CN"/>
        </w:rPr>
        <w:footnoteReference w:id="1"/>
      </w:r>
      <w:r>
        <w:rPr>
          <w:rFonts w:hint="eastAsia"/>
          <w:sz w:val="24"/>
          <w:szCs w:val="24"/>
          <w:lang w:val="zh-CN" w:eastAsia="zh-CN"/>
        </w:rPr>
        <w:t xml:space="preserve"> </w:t>
      </w:r>
      <w:r w:rsidRPr="00E2544B">
        <w:rPr>
          <w:sz w:val="24"/>
          <w:szCs w:val="24"/>
          <w:lang w:val="zh-CN" w:eastAsia="zh-CN"/>
        </w:rPr>
        <w:t>项目</w:t>
      </w:r>
      <w:r w:rsidR="00FA26FC">
        <w:rPr>
          <w:sz w:val="24"/>
          <w:szCs w:val="24"/>
          <w:lang w:val="zh-CN" w:eastAsia="zh-CN"/>
        </w:rPr>
        <w:t>9</w:t>
      </w:r>
      <w:r w:rsidRPr="00E2544B">
        <w:rPr>
          <w:sz w:val="24"/>
          <w:szCs w:val="24"/>
          <w:lang w:val="zh-CN" w:eastAsia="zh-CN"/>
        </w:rPr>
        <w:t>(</w:t>
      </w:r>
      <w:r w:rsidR="00FA26FC">
        <w:rPr>
          <w:rFonts w:hint="eastAsia"/>
          <w:sz w:val="24"/>
          <w:szCs w:val="24"/>
          <w:lang w:val="zh-CN" w:eastAsia="zh-CN"/>
        </w:rPr>
        <w:t>d</w:t>
      </w:r>
      <w:r w:rsidRPr="00E2544B">
        <w:rPr>
          <w:sz w:val="24"/>
          <w:szCs w:val="24"/>
          <w:lang w:val="zh-CN" w:eastAsia="zh-CN"/>
        </w:rPr>
        <w:t>)</w:t>
      </w:r>
    </w:p>
    <w:p w14:paraId="62618AE8" w14:textId="77777777" w:rsidR="00C15867" w:rsidRPr="009B0D30" w:rsidRDefault="00C15867" w:rsidP="000F77BF">
      <w:pPr>
        <w:jc w:val="center"/>
        <w:rPr>
          <w:lang w:eastAsia="zh-CN"/>
        </w:rPr>
      </w:pPr>
    </w:p>
    <w:p w14:paraId="531ADA1F" w14:textId="0005B2A9" w:rsidR="00066CE8" w:rsidRPr="000F77BF" w:rsidRDefault="00066CE8" w:rsidP="000F77BF">
      <w:pPr>
        <w:jc w:val="center"/>
        <w:rPr>
          <w:lang w:eastAsia="zh-CN"/>
        </w:rPr>
      </w:pPr>
    </w:p>
    <w:p w14:paraId="7C852318" w14:textId="70597D3A" w:rsidR="000F77BF" w:rsidRPr="000E6715" w:rsidRDefault="000E6715" w:rsidP="0056376F">
      <w:pPr>
        <w:spacing w:after="240"/>
        <w:jc w:val="center"/>
        <w:rPr>
          <w:sz w:val="28"/>
          <w:szCs w:val="28"/>
          <w:lang w:eastAsia="zh-CN"/>
        </w:rPr>
      </w:pPr>
      <w:r w:rsidRPr="000E6715">
        <w:rPr>
          <w:rFonts w:ascii="SimSun" w:hAnsi="SimSun" w:cs="SimSun" w:hint="eastAsia"/>
          <w:b/>
          <w:bCs/>
          <w:sz w:val="24"/>
          <w:szCs w:val="24"/>
          <w:lang w:eastAsia="zh-CN"/>
        </w:rPr>
        <w:t>更正</w:t>
      </w:r>
    </w:p>
    <w:p w14:paraId="482EAA0F" w14:textId="082A0D70" w:rsidR="00066CE8" w:rsidRPr="000E6715" w:rsidRDefault="000E6715" w:rsidP="000F77BF">
      <w:pPr>
        <w:jc w:val="center"/>
        <w:rPr>
          <w:rFonts w:ascii="SimHei" w:eastAsia="SimHei" w:hAnsi="SimHei"/>
          <w:sz w:val="28"/>
          <w:szCs w:val="28"/>
          <w:lang w:eastAsia="zh-CN"/>
        </w:rPr>
      </w:pPr>
      <w:r w:rsidRPr="000E6715">
        <w:rPr>
          <w:rFonts w:ascii="SimHei" w:eastAsia="SimHei" w:hAnsi="SimHei" w:hint="eastAsia"/>
          <w:sz w:val="28"/>
          <w:szCs w:val="28"/>
          <w:lang w:eastAsia="zh-CN"/>
        </w:rPr>
        <w:t>项目提案：</w:t>
      </w:r>
      <w:r w:rsidR="009D7F19">
        <w:rPr>
          <w:rFonts w:ascii="SimHei" w:eastAsia="SimHei" w:hAnsi="SimHei" w:hint="eastAsia"/>
          <w:sz w:val="28"/>
          <w:szCs w:val="28"/>
          <w:lang w:eastAsia="zh-CN"/>
        </w:rPr>
        <w:t>土库曼斯坦</w:t>
      </w:r>
    </w:p>
    <w:p w14:paraId="413ED046" w14:textId="77777777" w:rsidR="004E7F9C" w:rsidRPr="000F77BF" w:rsidRDefault="004E7F9C" w:rsidP="000F77BF">
      <w:pPr>
        <w:jc w:val="center"/>
        <w:rPr>
          <w:lang w:eastAsia="zh-CN"/>
        </w:rPr>
      </w:pPr>
    </w:p>
    <w:p w14:paraId="21C8EA91" w14:textId="77777777" w:rsidR="004E7F9C" w:rsidRPr="000E6715" w:rsidRDefault="004E7F9C" w:rsidP="000F77BF">
      <w:pPr>
        <w:jc w:val="center"/>
        <w:rPr>
          <w:sz w:val="24"/>
          <w:szCs w:val="24"/>
          <w:lang w:eastAsia="zh-CN"/>
        </w:rPr>
      </w:pPr>
    </w:p>
    <w:p w14:paraId="32CAD984" w14:textId="129E3F19" w:rsidR="00F13D69" w:rsidRPr="000E6715" w:rsidRDefault="000E6715" w:rsidP="00F13D69">
      <w:pPr>
        <w:pStyle w:val="StyleHeader4Para4Left0Firstline0"/>
        <w:numPr>
          <w:ilvl w:val="0"/>
          <w:numId w:val="0"/>
        </w:numPr>
        <w:tabs>
          <w:tab w:val="clear" w:pos="2880"/>
          <w:tab w:val="clear" w:pos="5760"/>
        </w:tabs>
        <w:rPr>
          <w:sz w:val="24"/>
          <w:szCs w:val="24"/>
          <w:lang w:eastAsia="zh-CN"/>
        </w:rPr>
      </w:pPr>
      <w:r>
        <w:rPr>
          <w:rFonts w:hint="eastAsia"/>
          <w:sz w:val="24"/>
          <w:szCs w:val="24"/>
          <w:lang w:eastAsia="zh-CN"/>
        </w:rPr>
        <w:t>印发本文件是为了：</w:t>
      </w:r>
    </w:p>
    <w:p w14:paraId="2B07602A" w14:textId="15739307" w:rsidR="00F13D69" w:rsidRPr="000E6715" w:rsidRDefault="000E6715" w:rsidP="00F13D69">
      <w:pPr>
        <w:pStyle w:val="StyleHeader4Para4Left0Firstline0"/>
        <w:numPr>
          <w:ilvl w:val="0"/>
          <w:numId w:val="21"/>
        </w:numPr>
        <w:tabs>
          <w:tab w:val="clear" w:pos="2880"/>
          <w:tab w:val="clear" w:pos="5760"/>
        </w:tabs>
        <w:ind w:left="709" w:hanging="709"/>
        <w:rPr>
          <w:rFonts w:eastAsiaTheme="minorEastAsia"/>
          <w:bCs/>
          <w:sz w:val="24"/>
          <w:szCs w:val="24"/>
        </w:rPr>
      </w:pPr>
      <w:r w:rsidRPr="000E6715">
        <w:rPr>
          <w:rFonts w:eastAsiaTheme="minorEastAsia"/>
          <w:bCs/>
          <w:sz w:val="24"/>
          <w:szCs w:val="24"/>
          <w:lang w:eastAsia="zh-CN"/>
        </w:rPr>
        <w:t>在第</w:t>
      </w:r>
      <w:r w:rsidR="009D7F19">
        <w:rPr>
          <w:rFonts w:eastAsiaTheme="minorEastAsia"/>
          <w:bCs/>
          <w:sz w:val="24"/>
          <w:szCs w:val="24"/>
          <w:lang w:eastAsia="zh-CN"/>
        </w:rPr>
        <w:t>35</w:t>
      </w:r>
      <w:r w:rsidRPr="000E6715">
        <w:rPr>
          <w:rFonts w:eastAsiaTheme="minorEastAsia"/>
          <w:bCs/>
          <w:sz w:val="24"/>
          <w:szCs w:val="24"/>
          <w:lang w:eastAsia="zh-CN"/>
        </w:rPr>
        <w:t>段，</w:t>
      </w:r>
      <w:r w:rsidRPr="000E6715">
        <w:rPr>
          <w:rFonts w:eastAsiaTheme="minorEastAsia"/>
          <w:b/>
          <w:sz w:val="24"/>
          <w:szCs w:val="24"/>
          <w:lang w:eastAsia="zh-CN"/>
        </w:rPr>
        <w:t>用</w:t>
      </w:r>
      <w:r w:rsidRPr="000E6715">
        <w:rPr>
          <w:rFonts w:asciiTheme="minorEastAsia" w:eastAsiaTheme="minorEastAsia" w:hAnsiTheme="minorEastAsia"/>
          <w:bCs/>
          <w:sz w:val="24"/>
          <w:szCs w:val="24"/>
          <w:lang w:eastAsia="zh-CN"/>
        </w:rPr>
        <w:t>“</w:t>
      </w:r>
      <w:r w:rsidR="00F13D69" w:rsidRPr="000E6715">
        <w:rPr>
          <w:rFonts w:eastAsiaTheme="minorEastAsia"/>
          <w:bCs/>
          <w:sz w:val="24"/>
          <w:szCs w:val="24"/>
        </w:rPr>
        <w:t>2024</w:t>
      </w:r>
      <w:r w:rsidRPr="000E6715">
        <w:rPr>
          <w:rFonts w:asciiTheme="minorEastAsia" w:eastAsiaTheme="minorEastAsia" w:hAnsiTheme="minorEastAsia"/>
          <w:bCs/>
          <w:sz w:val="24"/>
          <w:szCs w:val="24"/>
          <w:lang w:eastAsia="zh-CN"/>
        </w:rPr>
        <w:t>至</w:t>
      </w:r>
      <w:r w:rsidR="00F13D69" w:rsidRPr="000E6715">
        <w:rPr>
          <w:rFonts w:eastAsiaTheme="minorEastAsia"/>
          <w:bCs/>
          <w:sz w:val="24"/>
          <w:szCs w:val="24"/>
        </w:rPr>
        <w:t>2025</w:t>
      </w:r>
      <w:r w:rsidRPr="000E6715">
        <w:rPr>
          <w:rFonts w:asciiTheme="minorEastAsia" w:eastAsiaTheme="minorEastAsia" w:hAnsiTheme="minorEastAsia"/>
          <w:bCs/>
          <w:sz w:val="24"/>
          <w:szCs w:val="24"/>
          <w:lang w:eastAsia="zh-CN"/>
        </w:rPr>
        <w:t>年”</w:t>
      </w:r>
      <w:r w:rsidRPr="000E6715">
        <w:rPr>
          <w:rFonts w:asciiTheme="minorEastAsia" w:eastAsiaTheme="minorEastAsia" w:hAnsiTheme="minorEastAsia"/>
          <w:b/>
          <w:sz w:val="24"/>
          <w:szCs w:val="24"/>
          <w:lang w:eastAsia="zh-CN"/>
        </w:rPr>
        <w:t>取代</w:t>
      </w:r>
      <w:r w:rsidRPr="000E6715">
        <w:rPr>
          <w:rFonts w:asciiTheme="minorEastAsia" w:eastAsiaTheme="minorEastAsia" w:hAnsiTheme="minorEastAsia"/>
          <w:bCs/>
          <w:sz w:val="24"/>
          <w:szCs w:val="24"/>
          <w:lang w:eastAsia="zh-CN"/>
        </w:rPr>
        <w:t>“</w:t>
      </w:r>
      <w:r w:rsidRPr="000E6715">
        <w:rPr>
          <w:rFonts w:eastAsiaTheme="minorEastAsia"/>
          <w:bCs/>
          <w:sz w:val="24"/>
          <w:szCs w:val="24"/>
        </w:rPr>
        <w:t>2024</w:t>
      </w:r>
      <w:r w:rsidRPr="000E6715">
        <w:rPr>
          <w:rFonts w:asciiTheme="minorEastAsia" w:eastAsiaTheme="minorEastAsia" w:hAnsiTheme="minorEastAsia"/>
          <w:bCs/>
          <w:sz w:val="24"/>
          <w:szCs w:val="24"/>
          <w:lang w:eastAsia="zh-CN"/>
        </w:rPr>
        <w:t>至</w:t>
      </w:r>
      <w:r w:rsidRPr="000E6715">
        <w:rPr>
          <w:rFonts w:eastAsiaTheme="minorEastAsia"/>
          <w:bCs/>
          <w:sz w:val="24"/>
          <w:szCs w:val="24"/>
        </w:rPr>
        <w:t>2026</w:t>
      </w:r>
      <w:r w:rsidRPr="000E6715">
        <w:rPr>
          <w:rFonts w:asciiTheme="minorEastAsia" w:eastAsiaTheme="minorEastAsia" w:hAnsiTheme="minorEastAsia"/>
          <w:bCs/>
          <w:sz w:val="24"/>
          <w:szCs w:val="24"/>
          <w:lang w:eastAsia="zh-CN"/>
        </w:rPr>
        <w:t>年”</w:t>
      </w:r>
      <w:r w:rsidRPr="000E6715">
        <w:rPr>
          <w:rFonts w:eastAsiaTheme="minorEastAsia"/>
          <w:bCs/>
          <w:sz w:val="24"/>
          <w:szCs w:val="24"/>
          <w:lang w:eastAsia="zh-CN"/>
        </w:rPr>
        <w:t>。</w:t>
      </w:r>
    </w:p>
    <w:p w14:paraId="1A543244" w14:textId="4C43ADAB" w:rsidR="000E6715" w:rsidRPr="000E6715" w:rsidRDefault="000E6715" w:rsidP="000E6715">
      <w:pPr>
        <w:pStyle w:val="StyleHeader4Para4Left0Firstline0"/>
        <w:numPr>
          <w:ilvl w:val="0"/>
          <w:numId w:val="21"/>
        </w:numPr>
        <w:tabs>
          <w:tab w:val="clear" w:pos="2880"/>
          <w:tab w:val="clear" w:pos="5760"/>
        </w:tabs>
        <w:ind w:left="709" w:hanging="709"/>
        <w:rPr>
          <w:rFonts w:eastAsiaTheme="minorEastAsia"/>
          <w:bCs/>
          <w:sz w:val="24"/>
          <w:szCs w:val="24"/>
        </w:rPr>
      </w:pPr>
      <w:r w:rsidRPr="000E6715">
        <w:rPr>
          <w:rFonts w:eastAsiaTheme="minorEastAsia"/>
          <w:bCs/>
          <w:sz w:val="24"/>
          <w:szCs w:val="24"/>
          <w:lang w:eastAsia="zh-CN"/>
        </w:rPr>
        <w:t>在第</w:t>
      </w:r>
      <w:r w:rsidR="009D7F19">
        <w:rPr>
          <w:rFonts w:eastAsiaTheme="minorEastAsia" w:hint="eastAsia"/>
          <w:bCs/>
          <w:sz w:val="24"/>
          <w:szCs w:val="24"/>
          <w:lang w:eastAsia="zh-CN"/>
        </w:rPr>
        <w:t>5</w:t>
      </w:r>
      <w:r w:rsidR="009D7F19">
        <w:rPr>
          <w:rFonts w:eastAsiaTheme="minorEastAsia"/>
          <w:bCs/>
          <w:sz w:val="24"/>
          <w:szCs w:val="24"/>
          <w:lang w:eastAsia="zh-CN"/>
        </w:rPr>
        <w:t>2</w:t>
      </w:r>
      <w:r w:rsidR="00C007FE">
        <w:rPr>
          <w:rFonts w:eastAsiaTheme="minorEastAsia" w:hint="eastAsia"/>
          <w:bCs/>
          <w:sz w:val="24"/>
          <w:szCs w:val="24"/>
          <w:lang w:eastAsia="zh-CN"/>
        </w:rPr>
        <w:t>段</w:t>
      </w:r>
      <w:r>
        <w:rPr>
          <w:rFonts w:eastAsiaTheme="minorEastAsia"/>
          <w:bCs/>
          <w:sz w:val="24"/>
          <w:szCs w:val="24"/>
          <w:lang w:eastAsia="zh-CN"/>
        </w:rPr>
        <w:t>(b)</w:t>
      </w:r>
      <w:r>
        <w:rPr>
          <w:rFonts w:eastAsiaTheme="minorEastAsia" w:hint="eastAsia"/>
          <w:bCs/>
          <w:sz w:val="24"/>
          <w:szCs w:val="24"/>
          <w:lang w:eastAsia="zh-CN"/>
        </w:rPr>
        <w:t>分</w:t>
      </w:r>
      <w:r w:rsidRPr="000E6715">
        <w:rPr>
          <w:rFonts w:eastAsiaTheme="minorEastAsia"/>
          <w:bCs/>
          <w:sz w:val="24"/>
          <w:szCs w:val="24"/>
          <w:lang w:eastAsia="zh-CN"/>
        </w:rPr>
        <w:t>段，</w:t>
      </w:r>
      <w:r w:rsidRPr="000E6715">
        <w:rPr>
          <w:rFonts w:eastAsiaTheme="minorEastAsia"/>
          <w:b/>
          <w:sz w:val="24"/>
          <w:szCs w:val="24"/>
          <w:lang w:eastAsia="zh-CN"/>
        </w:rPr>
        <w:t>用</w:t>
      </w:r>
      <w:r w:rsidRPr="000E6715">
        <w:rPr>
          <w:rFonts w:asciiTheme="minorEastAsia" w:eastAsiaTheme="minorEastAsia" w:hAnsiTheme="minorEastAsia"/>
          <w:bCs/>
          <w:sz w:val="24"/>
          <w:szCs w:val="24"/>
          <w:lang w:eastAsia="zh-CN"/>
        </w:rPr>
        <w:t>“</w:t>
      </w:r>
      <w:r w:rsidRPr="000E6715">
        <w:rPr>
          <w:rFonts w:eastAsiaTheme="minorEastAsia"/>
          <w:bCs/>
          <w:sz w:val="24"/>
          <w:szCs w:val="24"/>
        </w:rPr>
        <w:t>2024</w:t>
      </w:r>
      <w:r w:rsidRPr="000E6715">
        <w:rPr>
          <w:rFonts w:asciiTheme="minorEastAsia" w:eastAsiaTheme="minorEastAsia" w:hAnsiTheme="minorEastAsia"/>
          <w:bCs/>
          <w:sz w:val="24"/>
          <w:szCs w:val="24"/>
          <w:lang w:eastAsia="zh-CN"/>
        </w:rPr>
        <w:t>至</w:t>
      </w:r>
      <w:r w:rsidRPr="000E6715">
        <w:rPr>
          <w:rFonts w:eastAsiaTheme="minorEastAsia"/>
          <w:bCs/>
          <w:sz w:val="24"/>
          <w:szCs w:val="24"/>
        </w:rPr>
        <w:t>2025</w:t>
      </w:r>
      <w:r w:rsidRPr="000E6715">
        <w:rPr>
          <w:rFonts w:asciiTheme="minorEastAsia" w:eastAsiaTheme="minorEastAsia" w:hAnsiTheme="minorEastAsia"/>
          <w:bCs/>
          <w:sz w:val="24"/>
          <w:szCs w:val="24"/>
          <w:lang w:eastAsia="zh-CN"/>
        </w:rPr>
        <w:t>年”</w:t>
      </w:r>
      <w:r w:rsidRPr="000E6715">
        <w:rPr>
          <w:rFonts w:asciiTheme="minorEastAsia" w:eastAsiaTheme="minorEastAsia" w:hAnsiTheme="minorEastAsia"/>
          <w:b/>
          <w:sz w:val="24"/>
          <w:szCs w:val="24"/>
          <w:lang w:eastAsia="zh-CN"/>
        </w:rPr>
        <w:t>取代</w:t>
      </w:r>
      <w:r w:rsidRPr="000E6715">
        <w:rPr>
          <w:rFonts w:asciiTheme="minorEastAsia" w:eastAsiaTheme="minorEastAsia" w:hAnsiTheme="minorEastAsia"/>
          <w:bCs/>
          <w:sz w:val="24"/>
          <w:szCs w:val="24"/>
          <w:lang w:eastAsia="zh-CN"/>
        </w:rPr>
        <w:t>“</w:t>
      </w:r>
      <w:r w:rsidRPr="000E6715">
        <w:rPr>
          <w:rFonts w:eastAsiaTheme="minorEastAsia"/>
          <w:bCs/>
          <w:sz w:val="24"/>
          <w:szCs w:val="24"/>
        </w:rPr>
        <w:t>2024</w:t>
      </w:r>
      <w:r w:rsidRPr="000E6715">
        <w:rPr>
          <w:rFonts w:asciiTheme="minorEastAsia" w:eastAsiaTheme="minorEastAsia" w:hAnsiTheme="minorEastAsia"/>
          <w:bCs/>
          <w:sz w:val="24"/>
          <w:szCs w:val="24"/>
          <w:lang w:eastAsia="zh-CN"/>
        </w:rPr>
        <w:t>至</w:t>
      </w:r>
      <w:r w:rsidRPr="000E6715">
        <w:rPr>
          <w:rFonts w:eastAsiaTheme="minorEastAsia"/>
          <w:bCs/>
          <w:sz w:val="24"/>
          <w:szCs w:val="24"/>
        </w:rPr>
        <w:t>2026</w:t>
      </w:r>
      <w:r w:rsidRPr="000E6715">
        <w:rPr>
          <w:rFonts w:asciiTheme="minorEastAsia" w:eastAsiaTheme="minorEastAsia" w:hAnsiTheme="minorEastAsia"/>
          <w:bCs/>
          <w:sz w:val="24"/>
          <w:szCs w:val="24"/>
          <w:lang w:eastAsia="zh-CN"/>
        </w:rPr>
        <w:t>年”</w:t>
      </w:r>
      <w:r w:rsidRPr="000E6715">
        <w:rPr>
          <w:rFonts w:eastAsiaTheme="minorEastAsia"/>
          <w:bCs/>
          <w:sz w:val="24"/>
          <w:szCs w:val="24"/>
          <w:lang w:eastAsia="zh-CN"/>
        </w:rPr>
        <w:t>。</w:t>
      </w:r>
    </w:p>
    <w:p w14:paraId="0B6B8855" w14:textId="77777777" w:rsidR="00F13D69" w:rsidRDefault="00F13D69" w:rsidP="0021629D">
      <w:pPr>
        <w:spacing w:after="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13D69" w:rsidRPr="009B0D30" w14:paraId="37F9A639" w14:textId="77777777" w:rsidTr="009D7F19">
        <w:tc>
          <w:tcPr>
            <w:tcW w:w="1871" w:type="dxa"/>
          </w:tcPr>
          <w:p w14:paraId="3759E5FE" w14:textId="77777777" w:rsidR="00F13D69" w:rsidRPr="009B0D30" w:rsidRDefault="00F13D69" w:rsidP="004F7BBD">
            <w:pPr>
              <w:jc w:val="center"/>
            </w:pPr>
          </w:p>
        </w:tc>
        <w:tc>
          <w:tcPr>
            <w:tcW w:w="1872" w:type="dxa"/>
          </w:tcPr>
          <w:p w14:paraId="0ED91532" w14:textId="77777777" w:rsidR="00F13D69" w:rsidRPr="009B0D30" w:rsidRDefault="00F13D69" w:rsidP="004F7BBD">
            <w:pPr>
              <w:jc w:val="center"/>
            </w:pPr>
          </w:p>
        </w:tc>
        <w:tc>
          <w:tcPr>
            <w:tcW w:w="1872" w:type="dxa"/>
            <w:tcBorders>
              <w:bottom w:val="single" w:sz="4" w:space="0" w:color="auto"/>
            </w:tcBorders>
          </w:tcPr>
          <w:p w14:paraId="390EE36D" w14:textId="77777777" w:rsidR="00F13D69" w:rsidRPr="009B0D30" w:rsidRDefault="00F13D69" w:rsidP="004F7BBD">
            <w:pPr>
              <w:jc w:val="center"/>
            </w:pPr>
          </w:p>
        </w:tc>
        <w:tc>
          <w:tcPr>
            <w:tcW w:w="1872" w:type="dxa"/>
          </w:tcPr>
          <w:p w14:paraId="0B379249" w14:textId="77777777" w:rsidR="00F13D69" w:rsidRPr="009B0D30" w:rsidRDefault="00F13D69" w:rsidP="004F7BBD">
            <w:pPr>
              <w:jc w:val="center"/>
            </w:pPr>
          </w:p>
        </w:tc>
        <w:tc>
          <w:tcPr>
            <w:tcW w:w="1873" w:type="dxa"/>
          </w:tcPr>
          <w:p w14:paraId="6DF3AB25" w14:textId="77777777" w:rsidR="00F13D69" w:rsidRPr="009B0D30" w:rsidRDefault="00F13D69" w:rsidP="004F7BBD">
            <w:pPr>
              <w:jc w:val="center"/>
            </w:pPr>
          </w:p>
        </w:tc>
      </w:tr>
    </w:tbl>
    <w:p w14:paraId="7F6AB53D" w14:textId="77777777" w:rsidR="00F13D69" w:rsidRPr="00CC6E10" w:rsidRDefault="00F13D69" w:rsidP="00F13D69">
      <w:pPr>
        <w:jc w:val="center"/>
      </w:pPr>
    </w:p>
    <w:p w14:paraId="33DB8E0D" w14:textId="77777777" w:rsidR="008C5738" w:rsidRDefault="008C5738" w:rsidP="000F77BF">
      <w:pPr>
        <w:jc w:val="center"/>
      </w:pPr>
    </w:p>
    <w:p w14:paraId="76FE0CF3" w14:textId="77777777" w:rsidR="00920E4A" w:rsidRDefault="00920E4A" w:rsidP="000F77BF">
      <w:pPr>
        <w:jc w:val="center"/>
      </w:pPr>
    </w:p>
    <w:p w14:paraId="0CF8BF37" w14:textId="77777777" w:rsidR="009D7F19" w:rsidRPr="000F77BF" w:rsidRDefault="009D7F19" w:rsidP="000F77BF">
      <w:pPr>
        <w:jc w:val="center"/>
      </w:pPr>
    </w:p>
    <w:sectPr w:rsidR="009D7F19" w:rsidRPr="000F77B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980AD" w14:textId="77777777" w:rsidR="00C502E8" w:rsidRDefault="00C502E8" w:rsidP="004A504B">
      <w:r>
        <w:separator/>
      </w:r>
    </w:p>
  </w:endnote>
  <w:endnote w:type="continuationSeparator" w:id="0">
    <w:p w14:paraId="737C022D" w14:textId="77777777" w:rsidR="00C502E8" w:rsidRDefault="00C502E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1EE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AB4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4EE2" w14:textId="77777777" w:rsidR="00920E4A" w:rsidRPr="00055B36" w:rsidRDefault="00920E4A" w:rsidP="00920E4A">
    <w:pPr>
      <w:pBdr>
        <w:top w:val="single" w:sz="4" w:space="1" w:color="auto"/>
        <w:left w:val="single" w:sz="4" w:space="4" w:color="auto"/>
        <w:bottom w:val="single" w:sz="4" w:space="1" w:color="auto"/>
        <w:right w:val="single" w:sz="4" w:space="4" w:color="auto"/>
      </w:pBdr>
      <w:rPr>
        <w:rFonts w:ascii="SimSun" w:hAnsi="SimSun"/>
        <w:sz w:val="6"/>
        <w:szCs w:val="6"/>
      </w:rPr>
    </w:pPr>
  </w:p>
  <w:p w14:paraId="75210DB6" w14:textId="77777777" w:rsidR="00920E4A" w:rsidRDefault="00920E4A" w:rsidP="0056376F">
    <w:pPr>
      <w:pBdr>
        <w:top w:val="single" w:sz="4" w:space="1" w:color="auto"/>
        <w:left w:val="single" w:sz="4" w:space="4" w:color="auto"/>
        <w:bottom w:val="single" w:sz="4" w:space="1" w:color="auto"/>
        <w:right w:val="single" w:sz="4" w:space="4" w:color="auto"/>
      </w:pBdr>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1018089D" w14:textId="77777777" w:rsidR="00920E4A" w:rsidRPr="00F0630C" w:rsidRDefault="00920E4A" w:rsidP="00920E4A">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F02ED" w14:textId="77777777" w:rsidR="00C502E8" w:rsidRDefault="00C502E8" w:rsidP="004A504B">
      <w:r>
        <w:separator/>
      </w:r>
    </w:p>
  </w:footnote>
  <w:footnote w:type="continuationSeparator" w:id="0">
    <w:p w14:paraId="6B2858DD" w14:textId="77777777" w:rsidR="00C502E8" w:rsidRDefault="00C502E8" w:rsidP="004A504B">
      <w:r>
        <w:continuationSeparator/>
      </w:r>
    </w:p>
  </w:footnote>
  <w:footnote w:id="1">
    <w:p w14:paraId="31515272" w14:textId="77777777" w:rsidR="000E6715" w:rsidRDefault="000E6715" w:rsidP="000E6715">
      <w:pPr>
        <w:pStyle w:val="FootnoteText"/>
        <w:spacing w:after="60"/>
        <w:rPr>
          <w:lang w:eastAsia="zh-CN"/>
        </w:rPr>
      </w:pPr>
      <w:r>
        <w:rPr>
          <w:rStyle w:val="FootnoteReference"/>
          <w:lang w:val="zh-CN"/>
        </w:rPr>
        <w:footnoteRef/>
      </w:r>
      <w:r>
        <w:rPr>
          <w:lang w:val="zh-CN"/>
        </w:rPr>
        <w:t xml:space="preserve"> UNEP/OzL.Pro/ExCom/93/1</w:t>
      </w:r>
      <w:r>
        <w:rPr>
          <w:rFonts w:hint="eastAsia"/>
          <w:lang w:val="zh-CN"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60D3" w14:textId="2CDD1D9E" w:rsidR="00920E4A" w:rsidRPr="000E6715" w:rsidRDefault="00920E4A" w:rsidP="00920E4A">
    <w:pPr>
      <w:rPr>
        <w:sz w:val="24"/>
        <w:szCs w:val="24"/>
      </w:rPr>
    </w:pPr>
    <w:r w:rsidRPr="000E6715">
      <w:rPr>
        <w:sz w:val="24"/>
        <w:szCs w:val="24"/>
      </w:rPr>
      <w:t>UNEP/</w:t>
    </w:r>
    <w:proofErr w:type="spellStart"/>
    <w:r w:rsidRPr="000E6715">
      <w:rPr>
        <w:sz w:val="24"/>
        <w:szCs w:val="24"/>
      </w:rPr>
      <w:t>OzL.Pro</w:t>
    </w:r>
    <w:proofErr w:type="spellEnd"/>
    <w:r w:rsidRPr="000E6715">
      <w:rPr>
        <w:sz w:val="24"/>
        <w:szCs w:val="24"/>
      </w:rPr>
      <w:t>/ExCom/93/</w:t>
    </w:r>
    <w:r w:rsidR="009D7F19">
      <w:rPr>
        <w:sz w:val="24"/>
        <w:szCs w:val="24"/>
      </w:rPr>
      <w:t>91</w:t>
    </w:r>
    <w:r w:rsidRPr="000E6715">
      <w:rPr>
        <w:sz w:val="24"/>
        <w:szCs w:val="24"/>
      </w:rPr>
      <w:t>/Corr.1</w:t>
    </w:r>
  </w:p>
  <w:p w14:paraId="2F1ACEFC" w14:textId="77777777" w:rsidR="00DC6A10" w:rsidRPr="0033525D" w:rsidRDefault="00DC6A10"/>
  <w:p w14:paraId="32835D0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3FFC3" w14:textId="3D5BEE7A" w:rsidR="00920E4A" w:rsidRPr="000E6715" w:rsidRDefault="00920E4A" w:rsidP="00920E4A">
    <w:pPr>
      <w:jc w:val="right"/>
      <w:rPr>
        <w:sz w:val="24"/>
        <w:szCs w:val="24"/>
      </w:rPr>
    </w:pPr>
    <w:r w:rsidRPr="000E6715">
      <w:rPr>
        <w:sz w:val="24"/>
        <w:szCs w:val="24"/>
      </w:rPr>
      <w:t>UNEP/</w:t>
    </w:r>
    <w:proofErr w:type="spellStart"/>
    <w:r w:rsidRPr="000E6715">
      <w:rPr>
        <w:sz w:val="24"/>
        <w:szCs w:val="24"/>
      </w:rPr>
      <w:t>OzL.Pro</w:t>
    </w:r>
    <w:proofErr w:type="spellEnd"/>
    <w:r w:rsidRPr="000E6715">
      <w:rPr>
        <w:sz w:val="24"/>
        <w:szCs w:val="24"/>
      </w:rPr>
      <w:t>/ExCom/93/</w:t>
    </w:r>
    <w:r w:rsidR="009D7F19">
      <w:rPr>
        <w:sz w:val="24"/>
        <w:szCs w:val="24"/>
      </w:rPr>
      <w:t>91</w:t>
    </w:r>
    <w:r w:rsidRPr="000E6715">
      <w:rPr>
        <w:sz w:val="24"/>
        <w:szCs w:val="24"/>
      </w:rPr>
      <w:t>/Corr.1</w:t>
    </w:r>
  </w:p>
  <w:p w14:paraId="6CA7782F" w14:textId="77777777" w:rsidR="00DC6A10" w:rsidRPr="0033525D" w:rsidRDefault="00DC6A10"/>
  <w:p w14:paraId="6FBA836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19007077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5131"/>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E6715"/>
    <w:rsid w:val="000F1CD4"/>
    <w:rsid w:val="000F4103"/>
    <w:rsid w:val="000F70A7"/>
    <w:rsid w:val="000F77BF"/>
    <w:rsid w:val="00113CCA"/>
    <w:rsid w:val="00122F25"/>
    <w:rsid w:val="00135980"/>
    <w:rsid w:val="0013786F"/>
    <w:rsid w:val="001569AD"/>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1629D"/>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452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078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376F"/>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1267"/>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01B24"/>
    <w:rsid w:val="009142EC"/>
    <w:rsid w:val="009154C3"/>
    <w:rsid w:val="00920E4A"/>
    <w:rsid w:val="00923540"/>
    <w:rsid w:val="00926767"/>
    <w:rsid w:val="009361D5"/>
    <w:rsid w:val="009428A4"/>
    <w:rsid w:val="009659F4"/>
    <w:rsid w:val="00970D60"/>
    <w:rsid w:val="0099390E"/>
    <w:rsid w:val="009960E5"/>
    <w:rsid w:val="009A7ADC"/>
    <w:rsid w:val="009B0D30"/>
    <w:rsid w:val="009C19B7"/>
    <w:rsid w:val="009C5ABB"/>
    <w:rsid w:val="009D7C51"/>
    <w:rsid w:val="009D7F19"/>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B6FEC"/>
    <w:rsid w:val="00BC1AA0"/>
    <w:rsid w:val="00BC2495"/>
    <w:rsid w:val="00BC314A"/>
    <w:rsid w:val="00BC7EB9"/>
    <w:rsid w:val="00BD2643"/>
    <w:rsid w:val="00BD56B1"/>
    <w:rsid w:val="00BD6558"/>
    <w:rsid w:val="00BF2AD7"/>
    <w:rsid w:val="00BF2F76"/>
    <w:rsid w:val="00BF3022"/>
    <w:rsid w:val="00BF3214"/>
    <w:rsid w:val="00BF5573"/>
    <w:rsid w:val="00C007FE"/>
    <w:rsid w:val="00C02E5F"/>
    <w:rsid w:val="00C15867"/>
    <w:rsid w:val="00C22398"/>
    <w:rsid w:val="00C2296D"/>
    <w:rsid w:val="00C23155"/>
    <w:rsid w:val="00C40C41"/>
    <w:rsid w:val="00C45885"/>
    <w:rsid w:val="00C502E8"/>
    <w:rsid w:val="00C50F22"/>
    <w:rsid w:val="00C57971"/>
    <w:rsid w:val="00C65BD7"/>
    <w:rsid w:val="00C76BA4"/>
    <w:rsid w:val="00C83A48"/>
    <w:rsid w:val="00C8464B"/>
    <w:rsid w:val="00C85865"/>
    <w:rsid w:val="00C85E85"/>
    <w:rsid w:val="00C87D09"/>
    <w:rsid w:val="00CA2EAE"/>
    <w:rsid w:val="00CA4AC1"/>
    <w:rsid w:val="00CA59FB"/>
    <w:rsid w:val="00CB0316"/>
    <w:rsid w:val="00CB0B11"/>
    <w:rsid w:val="00CB1E83"/>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EF5131"/>
    <w:rsid w:val="00F07604"/>
    <w:rsid w:val="00F13D69"/>
    <w:rsid w:val="00F21088"/>
    <w:rsid w:val="00F327E7"/>
    <w:rsid w:val="00F35746"/>
    <w:rsid w:val="00F447C7"/>
    <w:rsid w:val="00F459B4"/>
    <w:rsid w:val="00F5211B"/>
    <w:rsid w:val="00F554A9"/>
    <w:rsid w:val="00F716FD"/>
    <w:rsid w:val="00F80355"/>
    <w:rsid w:val="00F87C43"/>
    <w:rsid w:val="00FA26FC"/>
    <w:rsid w:val="00FA3242"/>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DEEFA"/>
  <w15:docId w15:val="{424E7544-E863-4F5B-933F-5AECC3E0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FooterChar">
    <w:name w:val="Footer Char"/>
    <w:basedOn w:val="DefaultParagraphFont"/>
    <w:link w:val="Footer"/>
    <w:uiPriority w:val="99"/>
    <w:rsid w:val="00920E4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UNEP/OzL.Pro/ExCom/93/91/Corr.1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E5C53806-07CF-4DF9-B2AD-778057DE6D97}"/>
</file>

<file path=docProps/app.xml><?xml version="1.0" encoding="utf-8"?>
<Properties xmlns="http://schemas.openxmlformats.org/officeDocument/2006/extended-properties" xmlns:vt="http://schemas.openxmlformats.org/officeDocument/2006/docPropsVTypes">
  <Template>Eec93G</Template>
  <TotalTime>4</TotalTime>
  <Pages>1</Pages>
  <Words>128</Words>
  <Characters>290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项目提案：土库曼斯坦: 更正</vt:lpstr>
    </vt:vector>
  </TitlesOfParts>
  <Company>UNMFS</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项目提案：土库曼斯坦: 更正</dc:title>
  <dc:subject>UNEP/OzL.Pro/ExCom/93/91/Corr.1</dc:subject>
  <dc:creator>UNMFS</dc:creator>
  <cp:keywords>93rd ExCom</cp:keywords>
  <cp:lastModifiedBy>HBE</cp:lastModifiedBy>
  <cp:revision>5</cp:revision>
  <cp:lastPrinted>2023-12-07T20:24:00Z</cp:lastPrinted>
  <dcterms:created xsi:type="dcterms:W3CDTF">2023-12-08T02:20:00Z</dcterms:created>
  <dcterms:modified xsi:type="dcterms:W3CDTF">2023-12-08T20:01:00Z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UNEP/OzL.Pro/ExCom/93/91/Corr.1</vt:lpwstr>
  </property>
  <property fmtid="{D5CDD505-2E9C-101B-9397-08002B2CF9AE}" pid="3" name="Revision date">
    <vt:lpwstr>12/5/2023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